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3C3AC" w14:textId="77777777" w:rsidR="007650CF" w:rsidRPr="00C32866" w:rsidRDefault="007650CF" w:rsidP="007650CF">
      <w:pPr>
        <w:jc w:val="center"/>
        <w:rPr>
          <w:rFonts w:ascii="Times New Roman" w:hAnsi="Times New Roman" w:cs="Times New Roman"/>
          <w:sz w:val="24"/>
          <w:szCs w:val="24"/>
        </w:rPr>
      </w:pPr>
      <w:r w:rsidRPr="00C32866">
        <w:rPr>
          <w:rFonts w:ascii="Times New Roman" w:hAnsi="Times New Roman" w:cs="Times New Roman"/>
          <w:sz w:val="24"/>
          <w:szCs w:val="24"/>
          <w:lang w:val="en-US"/>
        </w:rPr>
        <w:drawing>
          <wp:inline distT="0" distB="0" distL="0" distR="0" wp14:anchorId="47E2744E" wp14:editId="63799D5F">
            <wp:extent cx="1443854" cy="14763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png"/>
                    <pic:cNvPicPr/>
                  </pic:nvPicPr>
                  <pic:blipFill>
                    <a:blip r:embed="rId9">
                      <a:extLst>
                        <a:ext uri="{28A0092B-C50C-407E-A947-70E740481C1C}">
                          <a14:useLocalDpi xmlns:a14="http://schemas.microsoft.com/office/drawing/2010/main" val="0"/>
                        </a:ext>
                      </a:extLst>
                    </a:blip>
                    <a:stretch>
                      <a:fillRect/>
                    </a:stretch>
                  </pic:blipFill>
                  <pic:spPr>
                    <a:xfrm>
                      <a:off x="0" y="0"/>
                      <a:ext cx="1468732" cy="1501813"/>
                    </a:xfrm>
                    <a:prstGeom prst="rect">
                      <a:avLst/>
                    </a:prstGeom>
                  </pic:spPr>
                </pic:pic>
              </a:graphicData>
            </a:graphic>
          </wp:inline>
        </w:drawing>
      </w:r>
    </w:p>
    <w:p w14:paraId="47F67453" w14:textId="77777777" w:rsidR="007650CF" w:rsidRPr="00C32866" w:rsidRDefault="007650CF" w:rsidP="007650CF">
      <w:pPr>
        <w:jc w:val="center"/>
        <w:rPr>
          <w:rFonts w:ascii="Times New Roman" w:hAnsi="Times New Roman" w:cs="Times New Roman"/>
          <w:sz w:val="24"/>
          <w:szCs w:val="24"/>
        </w:rPr>
      </w:pPr>
    </w:p>
    <w:p w14:paraId="58D27B7B" w14:textId="1ADA96E7" w:rsidR="00D31777" w:rsidRDefault="007650CF" w:rsidP="00D31777">
      <w:pPr>
        <w:spacing w:line="360" w:lineRule="auto"/>
        <w:ind w:right="141"/>
        <w:jc w:val="center"/>
        <w:rPr>
          <w:rFonts w:ascii="Times New Roman" w:hAnsi="Times New Roman" w:cs="Times New Roman"/>
          <w:b/>
          <w:sz w:val="24"/>
          <w:szCs w:val="24"/>
        </w:rPr>
      </w:pPr>
      <w:r w:rsidRPr="00C32866">
        <w:rPr>
          <w:rFonts w:ascii="Times New Roman" w:hAnsi="Times New Roman" w:cs="Times New Roman"/>
          <w:b/>
          <w:sz w:val="24"/>
          <w:szCs w:val="24"/>
        </w:rPr>
        <w:t xml:space="preserve">PERAN </w:t>
      </w:r>
      <w:r w:rsidRPr="00C32866">
        <w:rPr>
          <w:rFonts w:ascii="Times New Roman" w:hAnsi="Times New Roman" w:cs="Times New Roman"/>
          <w:b/>
          <w:i/>
          <w:sz w:val="24"/>
          <w:szCs w:val="24"/>
        </w:rPr>
        <w:t xml:space="preserve">SENSE OF HUMOR </w:t>
      </w:r>
      <w:r w:rsidR="00E54EC5">
        <w:rPr>
          <w:rFonts w:ascii="Times New Roman" w:hAnsi="Times New Roman" w:cs="Times New Roman"/>
          <w:b/>
          <w:sz w:val="24"/>
          <w:szCs w:val="24"/>
        </w:rPr>
        <w:t>DALAM MENGURANGI</w:t>
      </w:r>
      <w:r w:rsidRPr="00C32866">
        <w:rPr>
          <w:rFonts w:ascii="Times New Roman" w:hAnsi="Times New Roman" w:cs="Times New Roman"/>
          <w:b/>
          <w:sz w:val="24"/>
          <w:szCs w:val="24"/>
        </w:rPr>
        <w:t xml:space="preserve"> KECEMASAN MASA DEPAN PADA FASE DEWASA AWAL MAHASISWA</w:t>
      </w:r>
    </w:p>
    <w:p w14:paraId="0353696E" w14:textId="77777777" w:rsidR="00D31777" w:rsidRDefault="00D31777" w:rsidP="00D31777">
      <w:pPr>
        <w:spacing w:line="360" w:lineRule="auto"/>
        <w:ind w:right="141"/>
        <w:jc w:val="center"/>
        <w:rPr>
          <w:rFonts w:ascii="Times New Roman" w:hAnsi="Times New Roman" w:cs="Times New Roman"/>
          <w:b/>
          <w:sz w:val="24"/>
          <w:szCs w:val="24"/>
        </w:rPr>
      </w:pPr>
    </w:p>
    <w:p w14:paraId="04B2E01D" w14:textId="1DD80563" w:rsidR="007650CF" w:rsidRPr="00C32866" w:rsidRDefault="007650CF" w:rsidP="00D31777">
      <w:pPr>
        <w:spacing w:line="360" w:lineRule="auto"/>
        <w:ind w:right="141"/>
        <w:jc w:val="center"/>
        <w:rPr>
          <w:rFonts w:ascii="Times New Roman" w:hAnsi="Times New Roman" w:cs="Times New Roman"/>
          <w:b/>
          <w:sz w:val="24"/>
          <w:szCs w:val="24"/>
        </w:rPr>
      </w:pPr>
      <w:r w:rsidRPr="00C32866">
        <w:rPr>
          <w:rFonts w:ascii="Times New Roman" w:hAnsi="Times New Roman" w:cs="Times New Roman"/>
          <w:b/>
          <w:sz w:val="24"/>
          <w:szCs w:val="24"/>
        </w:rPr>
        <w:t>SKRIPSI</w:t>
      </w:r>
    </w:p>
    <w:p w14:paraId="5D4C77B3" w14:textId="77777777" w:rsidR="007650CF" w:rsidRPr="00C32866" w:rsidRDefault="007650CF" w:rsidP="007650CF">
      <w:pPr>
        <w:spacing w:line="360" w:lineRule="auto"/>
        <w:ind w:left="426" w:right="567"/>
        <w:jc w:val="center"/>
        <w:rPr>
          <w:rFonts w:ascii="Times New Roman" w:hAnsi="Times New Roman" w:cs="Times New Roman"/>
          <w:sz w:val="24"/>
          <w:szCs w:val="24"/>
        </w:rPr>
      </w:pPr>
      <w:r w:rsidRPr="00C32866">
        <w:rPr>
          <w:rFonts w:ascii="Times New Roman" w:hAnsi="Times New Roman" w:cs="Times New Roman"/>
          <w:sz w:val="24"/>
          <w:szCs w:val="24"/>
        </w:rPr>
        <w:t>Diajukan sebagai Salah Satu Syarat dalam Rangka Penyelesaian Studi Strata 1 untuk Mencapai Gelar Sarjana Pendidikan Program Studi Bimbingan dan Konseling</w:t>
      </w:r>
    </w:p>
    <w:p w14:paraId="5998EC96" w14:textId="77777777" w:rsidR="007650CF" w:rsidRPr="00C32866" w:rsidRDefault="007650CF" w:rsidP="007650CF">
      <w:pPr>
        <w:spacing w:line="360" w:lineRule="auto"/>
        <w:ind w:left="426" w:right="567"/>
        <w:jc w:val="center"/>
        <w:rPr>
          <w:rFonts w:ascii="Times New Roman" w:hAnsi="Times New Roman" w:cs="Times New Roman"/>
          <w:sz w:val="24"/>
          <w:szCs w:val="24"/>
        </w:rPr>
      </w:pPr>
    </w:p>
    <w:p w14:paraId="5AB9192C" w14:textId="6ADFB438" w:rsidR="007650CF" w:rsidRPr="00C32866" w:rsidRDefault="007650CF" w:rsidP="007650CF">
      <w:pPr>
        <w:spacing w:line="360" w:lineRule="auto"/>
        <w:ind w:left="426" w:right="567"/>
        <w:jc w:val="center"/>
        <w:rPr>
          <w:rFonts w:ascii="Times New Roman" w:hAnsi="Times New Roman" w:cs="Times New Roman"/>
          <w:sz w:val="24"/>
          <w:szCs w:val="24"/>
        </w:rPr>
      </w:pPr>
      <w:r w:rsidRPr="00C32866">
        <w:rPr>
          <w:rFonts w:ascii="Times New Roman" w:hAnsi="Times New Roman" w:cs="Times New Roman"/>
          <w:sz w:val="24"/>
          <w:szCs w:val="24"/>
        </w:rPr>
        <w:t xml:space="preserve">Oleh </w:t>
      </w:r>
      <w:r w:rsidR="00C81461">
        <w:rPr>
          <w:rFonts w:ascii="Times New Roman" w:hAnsi="Times New Roman" w:cs="Times New Roman"/>
          <w:sz w:val="24"/>
          <w:szCs w:val="24"/>
        </w:rPr>
        <w:t>:</w:t>
      </w:r>
    </w:p>
    <w:p w14:paraId="0A078F4B" w14:textId="77777777" w:rsidR="007650CF" w:rsidRPr="00C32866" w:rsidRDefault="007650CF" w:rsidP="007650CF">
      <w:pPr>
        <w:spacing w:line="360" w:lineRule="auto"/>
        <w:ind w:left="426" w:right="567"/>
        <w:jc w:val="center"/>
        <w:rPr>
          <w:rFonts w:ascii="Times New Roman" w:hAnsi="Times New Roman" w:cs="Times New Roman"/>
          <w:b/>
          <w:bCs/>
          <w:sz w:val="24"/>
          <w:szCs w:val="24"/>
        </w:rPr>
      </w:pPr>
      <w:r w:rsidRPr="00C32866">
        <w:rPr>
          <w:rFonts w:ascii="Times New Roman" w:hAnsi="Times New Roman" w:cs="Times New Roman"/>
          <w:b/>
          <w:bCs/>
          <w:sz w:val="24"/>
          <w:szCs w:val="24"/>
        </w:rPr>
        <w:t>MUHAMMAD NURSANDI PRAMARTA</w:t>
      </w:r>
    </w:p>
    <w:p w14:paraId="5F10EFB5" w14:textId="77777777" w:rsidR="007650CF" w:rsidRDefault="007650CF" w:rsidP="007650CF">
      <w:pPr>
        <w:spacing w:line="360" w:lineRule="auto"/>
        <w:ind w:left="426" w:right="567"/>
        <w:jc w:val="center"/>
        <w:rPr>
          <w:rFonts w:ascii="Times New Roman" w:hAnsi="Times New Roman" w:cs="Times New Roman"/>
          <w:b/>
          <w:bCs/>
          <w:sz w:val="24"/>
          <w:szCs w:val="24"/>
        </w:rPr>
      </w:pPr>
      <w:r w:rsidRPr="00C32866">
        <w:rPr>
          <w:rFonts w:ascii="Times New Roman" w:hAnsi="Times New Roman" w:cs="Times New Roman"/>
          <w:b/>
          <w:bCs/>
          <w:sz w:val="24"/>
          <w:szCs w:val="24"/>
        </w:rPr>
        <w:t>NPM 1120600036</w:t>
      </w:r>
    </w:p>
    <w:p w14:paraId="2ED38D61" w14:textId="77777777" w:rsidR="00BD213E" w:rsidRDefault="00BD213E" w:rsidP="007650CF">
      <w:pPr>
        <w:spacing w:line="360" w:lineRule="auto"/>
        <w:ind w:left="426" w:right="567"/>
        <w:jc w:val="center"/>
        <w:rPr>
          <w:rFonts w:ascii="Times New Roman" w:hAnsi="Times New Roman" w:cs="Times New Roman"/>
          <w:b/>
          <w:bCs/>
          <w:sz w:val="24"/>
          <w:szCs w:val="24"/>
        </w:rPr>
      </w:pPr>
    </w:p>
    <w:p w14:paraId="29159E34" w14:textId="77777777" w:rsidR="00BD213E" w:rsidRPr="00C32866" w:rsidRDefault="00BD213E" w:rsidP="007650CF">
      <w:pPr>
        <w:spacing w:line="360" w:lineRule="auto"/>
        <w:ind w:left="426" w:right="567"/>
        <w:jc w:val="center"/>
        <w:rPr>
          <w:rFonts w:ascii="Times New Roman" w:hAnsi="Times New Roman" w:cs="Times New Roman"/>
          <w:b/>
          <w:bCs/>
          <w:sz w:val="24"/>
          <w:szCs w:val="24"/>
        </w:rPr>
      </w:pPr>
    </w:p>
    <w:p w14:paraId="27C8ED30" w14:textId="26059932" w:rsidR="007650CF" w:rsidRPr="00C218D0" w:rsidRDefault="00C218D0" w:rsidP="007650CF">
      <w:pPr>
        <w:spacing w:line="360" w:lineRule="auto"/>
        <w:ind w:left="426" w:right="567"/>
        <w:jc w:val="center"/>
        <w:rPr>
          <w:rFonts w:ascii="Times New Roman" w:hAnsi="Times New Roman" w:cs="Times New Roman"/>
          <w:b/>
          <w:bCs/>
          <w:sz w:val="24"/>
          <w:szCs w:val="24"/>
        </w:rPr>
      </w:pPr>
      <w:r>
        <w:rPr>
          <w:rFonts w:ascii="Times New Roman" w:hAnsi="Times New Roman" w:cs="Times New Roman"/>
          <w:b/>
          <w:bCs/>
          <w:sz w:val="24"/>
          <w:szCs w:val="24"/>
        </w:rPr>
        <w:t>PROGRAM STUDI BIMBINGAN DAN KONSELING</w:t>
      </w:r>
    </w:p>
    <w:p w14:paraId="62401CA2" w14:textId="77777777" w:rsidR="007650CF" w:rsidRPr="00C32866" w:rsidRDefault="007650CF" w:rsidP="007650CF">
      <w:pPr>
        <w:spacing w:line="360" w:lineRule="auto"/>
        <w:jc w:val="center"/>
        <w:rPr>
          <w:rFonts w:ascii="Times New Roman" w:hAnsi="Times New Roman" w:cs="Times New Roman"/>
          <w:b/>
          <w:sz w:val="24"/>
          <w:szCs w:val="24"/>
        </w:rPr>
      </w:pPr>
      <w:r w:rsidRPr="00C32866">
        <w:rPr>
          <w:rFonts w:ascii="Times New Roman" w:hAnsi="Times New Roman" w:cs="Times New Roman"/>
          <w:b/>
          <w:sz w:val="24"/>
          <w:szCs w:val="24"/>
        </w:rPr>
        <w:t>FAKULTAS KEGURUAN DAN ILMU PENDIDIKAN</w:t>
      </w:r>
    </w:p>
    <w:p w14:paraId="509756A8" w14:textId="77777777" w:rsidR="007650CF" w:rsidRPr="00C32866" w:rsidRDefault="007650CF" w:rsidP="007650CF">
      <w:pPr>
        <w:spacing w:line="360" w:lineRule="auto"/>
        <w:jc w:val="center"/>
        <w:rPr>
          <w:rFonts w:ascii="Times New Roman" w:hAnsi="Times New Roman" w:cs="Times New Roman"/>
          <w:b/>
          <w:sz w:val="24"/>
          <w:szCs w:val="24"/>
        </w:rPr>
      </w:pPr>
      <w:r w:rsidRPr="00C32866">
        <w:rPr>
          <w:rFonts w:ascii="Times New Roman" w:hAnsi="Times New Roman" w:cs="Times New Roman"/>
          <w:b/>
          <w:sz w:val="24"/>
          <w:szCs w:val="24"/>
        </w:rPr>
        <w:t>UNIVERSITAS PANCASAKTI TEGAL</w:t>
      </w:r>
    </w:p>
    <w:p w14:paraId="43F2454A" w14:textId="3B8DBDFC" w:rsidR="00AA5F86" w:rsidRPr="00922417" w:rsidRDefault="007650CF" w:rsidP="00922417">
      <w:pPr>
        <w:spacing w:line="360" w:lineRule="auto"/>
        <w:jc w:val="center"/>
        <w:rPr>
          <w:rFonts w:ascii="Times New Roman" w:hAnsi="Times New Roman" w:cs="Times New Roman"/>
          <w:b/>
          <w:sz w:val="24"/>
          <w:szCs w:val="24"/>
        </w:rPr>
        <w:sectPr w:rsidR="00AA5F86" w:rsidRPr="00922417" w:rsidSect="00341E29">
          <w:footerReference w:type="default" r:id="rId10"/>
          <w:footerReference w:type="first" r:id="rId11"/>
          <w:pgSz w:w="11907" w:h="16839" w:code="9"/>
          <w:pgMar w:top="2268" w:right="1701" w:bottom="1701" w:left="2268" w:header="720" w:footer="720" w:gutter="0"/>
          <w:pgNumType w:fmt="lowerRoman" w:start="1"/>
          <w:cols w:space="720"/>
          <w:titlePg/>
          <w:docGrid w:linePitch="360"/>
        </w:sectPr>
      </w:pPr>
      <w:r w:rsidRPr="00C32866">
        <w:rPr>
          <w:rFonts w:ascii="Times New Roman" w:hAnsi="Times New Roman" w:cs="Times New Roman"/>
          <w:b/>
          <w:sz w:val="24"/>
          <w:szCs w:val="24"/>
        </w:rPr>
        <w:t>2024</w:t>
      </w:r>
    </w:p>
    <w:p w14:paraId="690CA497" w14:textId="1C9B3363" w:rsidR="00AD7D46" w:rsidRDefault="00AD7D46" w:rsidP="00AD7D46">
      <w:pPr>
        <w:pStyle w:val="Heading1"/>
        <w:ind w:left="-142"/>
      </w:pPr>
      <w:bookmarkStart w:id="0" w:name="_Toc171643010"/>
      <w:r>
        <w:rPr>
          <w:lang w:val="en-US"/>
        </w:rPr>
        <w:lastRenderedPageBreak/>
        <w:drawing>
          <wp:anchor distT="0" distB="0" distL="114300" distR="114300" simplePos="0" relativeHeight="251670528" behindDoc="0" locked="0" layoutInCell="1" allowOverlap="1" wp14:anchorId="30598D2B" wp14:editId="709BE583">
            <wp:simplePos x="0" y="0"/>
            <wp:positionH relativeFrom="column">
              <wp:posOffset>-577539</wp:posOffset>
            </wp:positionH>
            <wp:positionV relativeFrom="paragraph">
              <wp:posOffset>181586</wp:posOffset>
            </wp:positionV>
            <wp:extent cx="6090249" cy="7832785"/>
            <wp:effectExtent l="0" t="0" r="6350" b="0"/>
            <wp:wrapNone/>
            <wp:docPr id="12218468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46867" name="Picture 1221846867"/>
                    <pic:cNvPicPr/>
                  </pic:nvPicPr>
                  <pic:blipFill rotWithShape="1">
                    <a:blip r:embed="rId12" cstate="print">
                      <a:extLst>
                        <a:ext uri="{28A0092B-C50C-407E-A947-70E740481C1C}">
                          <a14:useLocalDpi xmlns:a14="http://schemas.microsoft.com/office/drawing/2010/main" val="0"/>
                        </a:ext>
                      </a:extLst>
                    </a:blip>
                    <a:srcRect l="17719" t="12926" r="13089" b="13967"/>
                    <a:stretch/>
                  </pic:blipFill>
                  <pic:spPr bwMode="auto">
                    <a:xfrm>
                      <a:off x="0" y="0"/>
                      <a:ext cx="6090249" cy="7832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4EC2E7" w14:textId="3784EC06" w:rsidR="00AD7D46" w:rsidRDefault="00AD7D46" w:rsidP="00753486">
      <w:pPr>
        <w:pStyle w:val="Heading1"/>
      </w:pPr>
      <w:r>
        <w:rPr>
          <w:lang w:val="en-US"/>
        </w:rPr>
        <w:lastRenderedPageBreak/>
        <w:drawing>
          <wp:inline distT="0" distB="0" distL="0" distR="0" wp14:anchorId="015F7761" wp14:editId="0221311A">
            <wp:extent cx="5589917" cy="7781026"/>
            <wp:effectExtent l="0" t="0" r="0" b="0"/>
            <wp:docPr id="10254574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57444" name="Picture 1025457444"/>
                    <pic:cNvPicPr/>
                  </pic:nvPicPr>
                  <pic:blipFill rotWithShape="1">
                    <a:blip r:embed="rId13" cstate="print">
                      <a:extLst>
                        <a:ext uri="{28A0092B-C50C-407E-A947-70E740481C1C}">
                          <a14:useLocalDpi xmlns:a14="http://schemas.microsoft.com/office/drawing/2010/main" val="0"/>
                        </a:ext>
                      </a:extLst>
                    </a:blip>
                    <a:srcRect l="19198" t="12320" r="12461" b="9833"/>
                    <a:stretch/>
                  </pic:blipFill>
                  <pic:spPr bwMode="auto">
                    <a:xfrm>
                      <a:off x="0" y="0"/>
                      <a:ext cx="5589917" cy="7781026"/>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612B5053" w14:textId="65B3A31F" w:rsidR="00E44A06" w:rsidRDefault="00E44A06" w:rsidP="00922417">
      <w:pPr>
        <w:spacing w:line="360" w:lineRule="auto"/>
        <w:jc w:val="both"/>
        <w:rPr>
          <w:rFonts w:ascii="Times New Roman" w:hAnsi="Times New Roman" w:cs="Times New Roman"/>
          <w:sz w:val="24"/>
          <w:szCs w:val="24"/>
        </w:rPr>
        <w:sectPr w:rsidR="00E44A06" w:rsidSect="00C06F8E">
          <w:pgSz w:w="11907" w:h="16839" w:code="9"/>
          <w:pgMar w:top="2268" w:right="1701" w:bottom="1701" w:left="2268" w:header="720" w:footer="720" w:gutter="0"/>
          <w:pgNumType w:fmt="lowerRoman" w:start="1"/>
          <w:cols w:space="720"/>
          <w:docGrid w:linePitch="360"/>
        </w:sectPr>
      </w:pPr>
    </w:p>
    <w:p w14:paraId="3ABE9B26" w14:textId="5D011EFF" w:rsidR="000B1623" w:rsidRDefault="000B1623" w:rsidP="000B1623">
      <w:pPr>
        <w:pStyle w:val="Heading1"/>
        <w:ind w:left="-142"/>
      </w:pPr>
      <w:bookmarkStart w:id="1" w:name="_Toc171643012"/>
      <w:r>
        <w:rPr>
          <w:lang w:val="en-US"/>
        </w:rPr>
        <w:lastRenderedPageBreak/>
        <w:drawing>
          <wp:inline distT="0" distB="0" distL="0" distR="0" wp14:anchorId="0F0F0A7C" wp14:editId="77D42980">
            <wp:extent cx="5325522" cy="7332453"/>
            <wp:effectExtent l="0" t="0" r="8890" b="1905"/>
            <wp:docPr id="2754336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3658" name="Picture 275433658"/>
                    <pic:cNvPicPr/>
                  </pic:nvPicPr>
                  <pic:blipFill rotWithShape="1">
                    <a:blip r:embed="rId14" cstate="print">
                      <a:extLst>
                        <a:ext uri="{28A0092B-C50C-407E-A947-70E740481C1C}">
                          <a14:useLocalDpi xmlns:a14="http://schemas.microsoft.com/office/drawing/2010/main" val="0"/>
                        </a:ext>
                      </a:extLst>
                    </a:blip>
                    <a:srcRect l="17573" t="12547" r="11943" b="24312"/>
                    <a:stretch/>
                  </pic:blipFill>
                  <pic:spPr bwMode="auto">
                    <a:xfrm>
                      <a:off x="0" y="0"/>
                      <a:ext cx="5336968" cy="7348213"/>
                    </a:xfrm>
                    <a:prstGeom prst="rect">
                      <a:avLst/>
                    </a:prstGeom>
                    <a:ln>
                      <a:noFill/>
                    </a:ln>
                    <a:extLst>
                      <a:ext uri="{53640926-AAD7-44D8-BBD7-CCE9431645EC}">
                        <a14:shadowObscured xmlns:a14="http://schemas.microsoft.com/office/drawing/2010/main"/>
                      </a:ext>
                    </a:extLst>
                  </pic:spPr>
                </pic:pic>
              </a:graphicData>
            </a:graphic>
          </wp:inline>
        </w:drawing>
      </w:r>
    </w:p>
    <w:bookmarkEnd w:id="1"/>
    <w:p w14:paraId="46F54A18" w14:textId="3E3FA2B8" w:rsidR="00BB03DD" w:rsidRDefault="00BB03DD" w:rsidP="000B1623">
      <w:pPr>
        <w:pStyle w:val="Heading1"/>
        <w:sectPr w:rsidR="00BB03DD" w:rsidSect="00341E29">
          <w:footerReference w:type="default" r:id="rId15"/>
          <w:pgSz w:w="11907" w:h="16839" w:code="9"/>
          <w:pgMar w:top="2268" w:right="1701" w:bottom="1701" w:left="2268" w:header="720" w:footer="720" w:gutter="0"/>
          <w:pgNumType w:fmt="lowerRoman" w:start="4"/>
          <w:cols w:space="720"/>
          <w:docGrid w:linePitch="360"/>
        </w:sectPr>
      </w:pPr>
    </w:p>
    <w:p w14:paraId="2074CFEC" w14:textId="2B8EEEF9" w:rsidR="00BB03DD" w:rsidRDefault="00BB03DD" w:rsidP="00753486">
      <w:pPr>
        <w:pStyle w:val="Heading1"/>
      </w:pPr>
      <w:bookmarkStart w:id="2" w:name="_Toc171643013"/>
      <w:r>
        <w:lastRenderedPageBreak/>
        <w:t>MOTTO DAN PERSEMBAHAN</w:t>
      </w:r>
      <w:bookmarkEnd w:id="2"/>
    </w:p>
    <w:p w14:paraId="36DBB38B" w14:textId="0ED18A7C" w:rsidR="00BB03DD" w:rsidRDefault="00BB03DD" w:rsidP="00922417">
      <w:pPr>
        <w:spacing w:line="360" w:lineRule="auto"/>
        <w:jc w:val="both"/>
        <w:rPr>
          <w:rFonts w:ascii="Times New Roman" w:hAnsi="Times New Roman" w:cs="Times New Roman"/>
          <w:sz w:val="24"/>
          <w:szCs w:val="24"/>
        </w:rPr>
      </w:pPr>
      <w:r>
        <w:rPr>
          <w:rFonts w:ascii="Times New Roman" w:hAnsi="Times New Roman" w:cs="Times New Roman"/>
          <w:sz w:val="24"/>
          <w:szCs w:val="24"/>
        </w:rPr>
        <w:t>Motto:</w:t>
      </w:r>
    </w:p>
    <w:p w14:paraId="65E024FD" w14:textId="07E77BFA" w:rsidR="00BB03DD" w:rsidRPr="003E09E1" w:rsidRDefault="00BB03DD" w:rsidP="009224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“Terkadang engkau perlu sejenak untuk tidak memikirkan </w:t>
      </w:r>
      <w:r>
        <w:rPr>
          <w:rFonts w:ascii="Times New Roman" w:hAnsi="Times New Roman" w:cs="Times New Roman"/>
          <w:b/>
          <w:bCs/>
          <w:sz w:val="24"/>
          <w:szCs w:val="24"/>
        </w:rPr>
        <w:t xml:space="preserve">masa depanmu. </w:t>
      </w:r>
      <w:r>
        <w:rPr>
          <w:rFonts w:ascii="Times New Roman" w:hAnsi="Times New Roman" w:cs="Times New Roman"/>
          <w:sz w:val="24"/>
          <w:szCs w:val="24"/>
        </w:rPr>
        <w:t xml:space="preserve">Rehatkan </w:t>
      </w:r>
      <w:r w:rsidR="003E09E1">
        <w:rPr>
          <w:rFonts w:ascii="Times New Roman" w:hAnsi="Times New Roman" w:cs="Times New Roman"/>
          <w:sz w:val="24"/>
          <w:szCs w:val="24"/>
        </w:rPr>
        <w:t xml:space="preserve">pikiranmu dan sadari bahwa ALLAH SWT telah </w:t>
      </w:r>
      <w:r w:rsidR="003E09E1">
        <w:rPr>
          <w:rFonts w:ascii="Times New Roman" w:hAnsi="Times New Roman" w:cs="Times New Roman"/>
          <w:b/>
          <w:bCs/>
          <w:sz w:val="24"/>
          <w:szCs w:val="24"/>
        </w:rPr>
        <w:t xml:space="preserve">mengatur </w:t>
      </w:r>
      <w:r w:rsidR="003E09E1">
        <w:rPr>
          <w:rFonts w:ascii="Times New Roman" w:hAnsi="Times New Roman" w:cs="Times New Roman"/>
          <w:sz w:val="24"/>
          <w:szCs w:val="24"/>
        </w:rPr>
        <w:t xml:space="preserve">semua urusanmu.” </w:t>
      </w:r>
      <w:r w:rsidR="00774C72">
        <w:rPr>
          <w:rFonts w:ascii="Times New Roman" w:hAnsi="Times New Roman" w:cs="Times New Roman"/>
          <w:sz w:val="24"/>
          <w:szCs w:val="24"/>
        </w:rPr>
        <w:t>(</w:t>
      </w:r>
      <w:r w:rsidR="003E09E1">
        <w:rPr>
          <w:rFonts w:ascii="Times New Roman" w:hAnsi="Times New Roman" w:cs="Times New Roman"/>
          <w:sz w:val="24"/>
          <w:szCs w:val="24"/>
        </w:rPr>
        <w:t>KH. Abdurrahman Wahid</w:t>
      </w:r>
      <w:r w:rsidR="00774C72">
        <w:rPr>
          <w:rFonts w:ascii="Times New Roman" w:hAnsi="Times New Roman" w:cs="Times New Roman"/>
          <w:sz w:val="24"/>
          <w:szCs w:val="24"/>
        </w:rPr>
        <w:t>)</w:t>
      </w:r>
    </w:p>
    <w:p w14:paraId="407AD5A8" w14:textId="77777777" w:rsidR="00A767F6" w:rsidRDefault="00A767F6" w:rsidP="00922417">
      <w:pPr>
        <w:spacing w:line="360" w:lineRule="auto"/>
        <w:ind w:left="2268"/>
        <w:jc w:val="both"/>
        <w:rPr>
          <w:rFonts w:ascii="Times New Roman" w:hAnsi="Times New Roman" w:cs="Times New Roman"/>
          <w:sz w:val="24"/>
          <w:szCs w:val="24"/>
        </w:rPr>
      </w:pPr>
    </w:p>
    <w:p w14:paraId="578376D8" w14:textId="77777777" w:rsidR="00A767F6" w:rsidRDefault="00A767F6" w:rsidP="00922417">
      <w:pPr>
        <w:spacing w:line="360" w:lineRule="auto"/>
        <w:ind w:left="2268"/>
        <w:jc w:val="both"/>
        <w:rPr>
          <w:rFonts w:ascii="Times New Roman" w:hAnsi="Times New Roman" w:cs="Times New Roman"/>
          <w:sz w:val="24"/>
          <w:szCs w:val="24"/>
        </w:rPr>
      </w:pPr>
    </w:p>
    <w:p w14:paraId="021704C0" w14:textId="77777777" w:rsidR="00A767F6" w:rsidRDefault="00A767F6" w:rsidP="00922417">
      <w:pPr>
        <w:spacing w:line="360" w:lineRule="auto"/>
        <w:ind w:left="2268"/>
        <w:jc w:val="both"/>
        <w:rPr>
          <w:rFonts w:ascii="Times New Roman" w:hAnsi="Times New Roman" w:cs="Times New Roman"/>
          <w:sz w:val="24"/>
          <w:szCs w:val="24"/>
        </w:rPr>
      </w:pPr>
    </w:p>
    <w:p w14:paraId="3F78D7DD" w14:textId="77777777" w:rsidR="00A767F6" w:rsidRDefault="00A767F6" w:rsidP="00922417">
      <w:pPr>
        <w:spacing w:line="360" w:lineRule="auto"/>
        <w:ind w:left="2268"/>
        <w:jc w:val="both"/>
        <w:rPr>
          <w:rFonts w:ascii="Times New Roman" w:hAnsi="Times New Roman" w:cs="Times New Roman"/>
          <w:sz w:val="24"/>
          <w:szCs w:val="24"/>
        </w:rPr>
      </w:pPr>
    </w:p>
    <w:p w14:paraId="48D76E03" w14:textId="77777777" w:rsidR="00B43F6C" w:rsidRDefault="00B43F6C" w:rsidP="00922417">
      <w:pPr>
        <w:spacing w:line="360" w:lineRule="auto"/>
        <w:ind w:left="2268"/>
        <w:jc w:val="both"/>
        <w:rPr>
          <w:rFonts w:ascii="Times New Roman" w:hAnsi="Times New Roman" w:cs="Times New Roman"/>
          <w:sz w:val="24"/>
          <w:szCs w:val="24"/>
        </w:rPr>
      </w:pPr>
    </w:p>
    <w:p w14:paraId="2B00F645" w14:textId="77777777" w:rsidR="00A767F6" w:rsidRDefault="00A767F6" w:rsidP="00A767F6">
      <w:pPr>
        <w:spacing w:line="360" w:lineRule="auto"/>
        <w:jc w:val="both"/>
        <w:rPr>
          <w:rFonts w:ascii="Times New Roman" w:hAnsi="Times New Roman" w:cs="Times New Roman"/>
          <w:sz w:val="24"/>
          <w:szCs w:val="24"/>
        </w:rPr>
      </w:pPr>
    </w:p>
    <w:p w14:paraId="3A137AC2" w14:textId="7CF55A41" w:rsidR="003E09E1" w:rsidRPr="00A767F6" w:rsidRDefault="003E09E1" w:rsidP="00A767F6">
      <w:pPr>
        <w:spacing w:line="360" w:lineRule="auto"/>
        <w:ind w:left="2268"/>
        <w:jc w:val="both"/>
        <w:rPr>
          <w:rFonts w:ascii="Times New Roman" w:hAnsi="Times New Roman" w:cs="Times New Roman"/>
          <w:b/>
          <w:bCs/>
          <w:sz w:val="24"/>
          <w:szCs w:val="24"/>
        </w:rPr>
      </w:pPr>
      <w:r w:rsidRPr="00A767F6">
        <w:rPr>
          <w:rFonts w:ascii="Times New Roman" w:hAnsi="Times New Roman" w:cs="Times New Roman"/>
          <w:b/>
          <w:bCs/>
          <w:sz w:val="24"/>
          <w:szCs w:val="24"/>
        </w:rPr>
        <w:t>Persembahan:</w:t>
      </w:r>
    </w:p>
    <w:p w14:paraId="289A9AD8" w14:textId="11B46B11" w:rsidR="003E09E1" w:rsidRDefault="003E09E1" w:rsidP="00A767F6">
      <w:pPr>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Penulis persembahkan karya tulis ini kepada:</w:t>
      </w:r>
    </w:p>
    <w:p w14:paraId="50E1DF1D" w14:textId="77777777" w:rsidR="00A767F6" w:rsidRDefault="003E09E1" w:rsidP="00DA4474">
      <w:pPr>
        <w:pStyle w:val="ListParagraph"/>
        <w:numPr>
          <w:ilvl w:val="0"/>
          <w:numId w:val="60"/>
        </w:numPr>
        <w:spacing w:line="360" w:lineRule="auto"/>
        <w:ind w:left="2694"/>
        <w:jc w:val="both"/>
        <w:rPr>
          <w:rFonts w:ascii="Times New Roman" w:hAnsi="Times New Roman" w:cs="Times New Roman"/>
          <w:sz w:val="24"/>
          <w:szCs w:val="24"/>
        </w:rPr>
      </w:pPr>
      <w:r>
        <w:rPr>
          <w:rFonts w:ascii="Times New Roman" w:hAnsi="Times New Roman" w:cs="Times New Roman"/>
          <w:sz w:val="24"/>
          <w:szCs w:val="24"/>
        </w:rPr>
        <w:t>Terima kasih kepada kedua orang tua saya tersayang, B</w:t>
      </w:r>
      <w:r w:rsidR="00922417">
        <w:rPr>
          <w:rFonts w:ascii="Times New Roman" w:hAnsi="Times New Roman" w:cs="Times New Roman"/>
          <w:sz w:val="24"/>
          <w:szCs w:val="24"/>
        </w:rPr>
        <w:t>apak</w:t>
      </w:r>
      <w:r>
        <w:rPr>
          <w:rFonts w:ascii="Times New Roman" w:hAnsi="Times New Roman" w:cs="Times New Roman"/>
          <w:sz w:val="24"/>
          <w:szCs w:val="24"/>
        </w:rPr>
        <w:t xml:space="preserve"> M. Soleh Khodori dan Mama </w:t>
      </w:r>
      <w:r w:rsidR="00457223">
        <w:rPr>
          <w:rFonts w:ascii="Times New Roman" w:hAnsi="Times New Roman" w:cs="Times New Roman"/>
          <w:sz w:val="24"/>
          <w:szCs w:val="24"/>
        </w:rPr>
        <w:t>Nurbaeti, yang selalu memberikan doa, cinta, kasih sayang dan dukungan.</w:t>
      </w:r>
    </w:p>
    <w:p w14:paraId="488C98AD" w14:textId="6A535AFD" w:rsidR="00A767F6" w:rsidRPr="00774C72" w:rsidRDefault="00457223" w:rsidP="00DA4474">
      <w:pPr>
        <w:pStyle w:val="ListParagraph"/>
        <w:numPr>
          <w:ilvl w:val="0"/>
          <w:numId w:val="60"/>
        </w:numPr>
        <w:spacing w:line="360" w:lineRule="auto"/>
        <w:ind w:left="2694"/>
        <w:jc w:val="both"/>
        <w:rPr>
          <w:rFonts w:ascii="Times New Roman" w:hAnsi="Times New Roman" w:cs="Times New Roman"/>
          <w:sz w:val="24"/>
          <w:szCs w:val="24"/>
        </w:rPr>
      </w:pPr>
      <w:r w:rsidRPr="00A767F6">
        <w:rPr>
          <w:rFonts w:ascii="Times New Roman" w:hAnsi="Times New Roman" w:cs="Times New Roman"/>
          <w:sz w:val="24"/>
          <w:szCs w:val="24"/>
        </w:rPr>
        <w:t>Terima kasih buat Kakak-kakaku Mba Hasn Nur Etika dan Mba Dwi Intan yang selalu mendukung selama awal perkuliahan hingga selesai.</w:t>
      </w:r>
    </w:p>
    <w:p w14:paraId="360617D3" w14:textId="163D500F" w:rsidR="00457223" w:rsidRPr="00A767F6" w:rsidRDefault="00457223" w:rsidP="00DA4474">
      <w:pPr>
        <w:pStyle w:val="ListParagraph"/>
        <w:numPr>
          <w:ilvl w:val="0"/>
          <w:numId w:val="60"/>
        </w:numPr>
        <w:spacing w:line="360" w:lineRule="auto"/>
        <w:ind w:left="2694"/>
        <w:jc w:val="both"/>
        <w:rPr>
          <w:rFonts w:ascii="Times New Roman" w:hAnsi="Times New Roman" w:cs="Times New Roman"/>
          <w:sz w:val="24"/>
          <w:szCs w:val="24"/>
        </w:rPr>
      </w:pPr>
      <w:r w:rsidRPr="00A767F6">
        <w:rPr>
          <w:rFonts w:ascii="Times New Roman" w:hAnsi="Times New Roman" w:cs="Times New Roman"/>
          <w:sz w:val="24"/>
          <w:szCs w:val="24"/>
        </w:rPr>
        <w:t>Almamaterku tercinta Universitas Pancasakti Tegal.</w:t>
      </w:r>
    </w:p>
    <w:p w14:paraId="22CCC448" w14:textId="77777777" w:rsidR="00457223" w:rsidRDefault="00457223" w:rsidP="00457223">
      <w:pPr>
        <w:spacing w:line="480" w:lineRule="auto"/>
        <w:rPr>
          <w:rFonts w:ascii="Times New Roman" w:hAnsi="Times New Roman" w:cs="Times New Roman"/>
          <w:sz w:val="24"/>
          <w:szCs w:val="24"/>
        </w:rPr>
        <w:sectPr w:rsidR="00457223" w:rsidSect="00341E29">
          <w:footerReference w:type="default" r:id="rId16"/>
          <w:pgSz w:w="11907" w:h="16839" w:code="9"/>
          <w:pgMar w:top="2268" w:right="1701" w:bottom="1701" w:left="2268" w:header="720" w:footer="720" w:gutter="0"/>
          <w:pgNumType w:fmt="lowerRoman" w:start="5"/>
          <w:cols w:space="720"/>
          <w:docGrid w:linePitch="360"/>
        </w:sectPr>
      </w:pPr>
    </w:p>
    <w:p w14:paraId="30B4DCC1" w14:textId="005741A7" w:rsidR="00457223" w:rsidRDefault="00457223" w:rsidP="00A767F6">
      <w:pPr>
        <w:pStyle w:val="Heading1"/>
      </w:pPr>
      <w:bookmarkStart w:id="3" w:name="_Toc171643014"/>
      <w:r>
        <w:lastRenderedPageBreak/>
        <w:t>PRAKATA</w:t>
      </w:r>
      <w:bookmarkEnd w:id="3"/>
    </w:p>
    <w:p w14:paraId="270BAA53" w14:textId="31C5FAB2" w:rsidR="00753486" w:rsidRDefault="00457223" w:rsidP="007534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Puji syukur penulis panjatkan kehadirat ALLAH SWT yang telah memberikan rahmat, hidayah, dan inayah-Nya kepada penulis, sehingga dapat menyelesaikan skripsi dengan judul “Peran </w:t>
      </w:r>
      <w:r>
        <w:rPr>
          <w:rFonts w:ascii="Times New Roman" w:hAnsi="Times New Roman" w:cs="Times New Roman"/>
          <w:i/>
          <w:iCs/>
          <w:sz w:val="24"/>
          <w:szCs w:val="24"/>
        </w:rPr>
        <w:t xml:space="preserve">Sense Of Humor </w:t>
      </w:r>
      <w:r>
        <w:rPr>
          <w:rFonts w:ascii="Times New Roman" w:hAnsi="Times New Roman" w:cs="Times New Roman"/>
          <w:sz w:val="24"/>
          <w:szCs w:val="24"/>
        </w:rPr>
        <w:t xml:space="preserve">Dalam Mengurangi Kecemasan Masa Depan Pada Fase Dewasa Awal Mahasiswa”. Skripsi ini diajukan </w:t>
      </w:r>
      <w:r w:rsidR="00A76161">
        <w:rPr>
          <w:rFonts w:ascii="Times New Roman" w:hAnsi="Times New Roman" w:cs="Times New Roman"/>
          <w:sz w:val="24"/>
          <w:szCs w:val="24"/>
        </w:rPr>
        <w:t>sebagai salah satu syarat dalam rangka penyelesaian Studi Strata Satu untuk memperoleh gelar Sarjana Pendidikan.</w:t>
      </w:r>
    </w:p>
    <w:p w14:paraId="3425D5F8" w14:textId="31DA8421" w:rsidR="00A76161" w:rsidRDefault="00A76161" w:rsidP="007534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Pada kesempatan ini penulis mengucapkan terima kasih kepada pihak-pihak yang telah memberi bantuan hingga terselesaikannya skripsi ini khususnya kepada:</w:t>
      </w:r>
    </w:p>
    <w:p w14:paraId="1759BD90" w14:textId="77777777" w:rsidR="00A76161" w:rsidRDefault="00A76161" w:rsidP="00DA4474">
      <w:pPr>
        <w:pStyle w:val="ListParagraph"/>
        <w:numPr>
          <w:ilvl w:val="0"/>
          <w:numId w:val="6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Dr. Taufiqullah, M.Hum., Rektor UPS Tegal yang telah memberikan kesempatan untuk menempuh studi di Universitas Pancasakti Tegal.</w:t>
      </w:r>
    </w:p>
    <w:p w14:paraId="3BB1FAD7" w14:textId="1B3F1988" w:rsidR="00A76161" w:rsidRDefault="00A76161" w:rsidP="00DA4474">
      <w:pPr>
        <w:pStyle w:val="ListParagraph"/>
        <w:numPr>
          <w:ilvl w:val="0"/>
          <w:numId w:val="6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Dr. </w:t>
      </w:r>
      <w:r w:rsidR="000410F1">
        <w:rPr>
          <w:rFonts w:ascii="Times New Roman" w:hAnsi="Times New Roman" w:cs="Times New Roman"/>
          <w:sz w:val="24"/>
          <w:szCs w:val="24"/>
        </w:rPr>
        <w:t>Yoga Prihatin</w:t>
      </w:r>
      <w:r>
        <w:rPr>
          <w:rFonts w:ascii="Times New Roman" w:hAnsi="Times New Roman" w:cs="Times New Roman"/>
          <w:sz w:val="24"/>
          <w:szCs w:val="24"/>
        </w:rPr>
        <w:t>, M.Pd., Dekan FKIP UPS Tegal yang telah memberikan ijin dalam penelitian skripsi.</w:t>
      </w:r>
    </w:p>
    <w:p w14:paraId="29AEB42F" w14:textId="5D131D86" w:rsidR="00A76161" w:rsidRDefault="00A76161" w:rsidP="00DA4474">
      <w:pPr>
        <w:pStyle w:val="ListParagraph"/>
        <w:numPr>
          <w:ilvl w:val="0"/>
          <w:numId w:val="6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Mulyani, M.Pd., Ketua Program Studi Bimbingan dan Konseling FKIP UPS Tegal</w:t>
      </w:r>
      <w:r w:rsidR="00534554">
        <w:rPr>
          <w:rFonts w:ascii="Times New Roman" w:hAnsi="Times New Roman" w:cs="Times New Roman"/>
          <w:sz w:val="24"/>
          <w:szCs w:val="24"/>
        </w:rPr>
        <w:t xml:space="preserve"> dan sekaligus pembimbing II</w:t>
      </w:r>
      <w:r>
        <w:rPr>
          <w:rFonts w:ascii="Times New Roman" w:hAnsi="Times New Roman" w:cs="Times New Roman"/>
          <w:sz w:val="24"/>
          <w:szCs w:val="24"/>
        </w:rPr>
        <w:t xml:space="preserve"> yang telah me</w:t>
      </w:r>
      <w:r w:rsidR="00606223">
        <w:rPr>
          <w:rFonts w:ascii="Times New Roman" w:hAnsi="Times New Roman" w:cs="Times New Roman"/>
          <w:sz w:val="24"/>
          <w:szCs w:val="24"/>
        </w:rPr>
        <w:t>mberikan ijin penulisan skripsi</w:t>
      </w:r>
      <w:r w:rsidR="00534554">
        <w:rPr>
          <w:rFonts w:ascii="Times New Roman" w:hAnsi="Times New Roman" w:cs="Times New Roman"/>
          <w:sz w:val="24"/>
          <w:szCs w:val="24"/>
        </w:rPr>
        <w:t>.</w:t>
      </w:r>
    </w:p>
    <w:p w14:paraId="26771D88" w14:textId="06FD0B55" w:rsidR="00A76161" w:rsidRPr="00534554" w:rsidRDefault="00A76161" w:rsidP="00DA4474">
      <w:pPr>
        <w:pStyle w:val="ListParagraph"/>
        <w:numPr>
          <w:ilvl w:val="0"/>
          <w:numId w:val="6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Dr. Maufur, M.Pd., Pembimbing I yang telah bersedia membagi ilmu, memberikan pikiran, tenaga, dan waktu sibuknya membimbing dalam penulisan skripsi</w:t>
      </w:r>
    </w:p>
    <w:p w14:paraId="6B4986D1" w14:textId="77777777" w:rsidR="00A76161" w:rsidRDefault="00A76161" w:rsidP="00DA4474">
      <w:pPr>
        <w:pStyle w:val="ListParagraph"/>
        <w:numPr>
          <w:ilvl w:val="0"/>
          <w:numId w:val="6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Bapak dan Ibu Dosen </w:t>
      </w:r>
      <w:r w:rsidR="000410F1">
        <w:rPr>
          <w:rFonts w:ascii="Times New Roman" w:hAnsi="Times New Roman" w:cs="Times New Roman"/>
          <w:sz w:val="24"/>
          <w:szCs w:val="24"/>
        </w:rPr>
        <w:t>beserta Staf TU Progdi Bimbingan dan Konseling pada FKIP UPS Tegal yang telah memberikan ilmunya untuk masa depanku.</w:t>
      </w:r>
    </w:p>
    <w:p w14:paraId="17F0CC41" w14:textId="77777777" w:rsidR="000410F1" w:rsidRDefault="000410F1" w:rsidP="00DA4474">
      <w:pPr>
        <w:pStyle w:val="ListParagraph"/>
        <w:numPr>
          <w:ilvl w:val="0"/>
          <w:numId w:val="6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Semua pihak yang telah banyak membantu selesainya skripsi ini, yang tidak dapat penyusun sebutkan satu persatu.</w:t>
      </w:r>
    </w:p>
    <w:p w14:paraId="38AF694B" w14:textId="1AD69633" w:rsidR="00F41B77" w:rsidRDefault="00753486" w:rsidP="00753486">
      <w:pPr>
        <w:spacing w:line="360" w:lineRule="auto"/>
        <w:ind w:firstLine="567"/>
        <w:rPr>
          <w:rFonts w:ascii="Times New Roman" w:hAnsi="Times New Roman" w:cs="Times New Roman"/>
          <w:sz w:val="24"/>
          <w:szCs w:val="24"/>
        </w:rPr>
      </w:pPr>
      <w:r>
        <w:rPr>
          <w:rFonts w:ascii="Times New Roman" w:hAnsi="Times New Roman" w:cs="Times New Roman"/>
          <w:sz w:val="24"/>
          <w:szCs w:val="24"/>
        </w:rPr>
        <w:t>Dalam skripsi ini penulis sudah mengerjakan semaksimal mungkin. Harapan penulis sem</w:t>
      </w:r>
      <w:r w:rsidR="00774C72">
        <w:rPr>
          <w:rFonts w:ascii="Times New Roman" w:hAnsi="Times New Roman" w:cs="Times New Roman"/>
          <w:sz w:val="24"/>
          <w:szCs w:val="24"/>
        </w:rPr>
        <w:t>o</w:t>
      </w:r>
      <w:r>
        <w:rPr>
          <w:rFonts w:ascii="Times New Roman" w:hAnsi="Times New Roman" w:cs="Times New Roman"/>
          <w:sz w:val="24"/>
          <w:szCs w:val="24"/>
        </w:rPr>
        <w:t>ga skripsi ini bermanfaat.</w:t>
      </w:r>
    </w:p>
    <w:p w14:paraId="0048EC0C" w14:textId="723F6D73" w:rsidR="00F41B77" w:rsidRDefault="00F41B77" w:rsidP="00922417">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Tegal,</w:t>
      </w:r>
      <w:r w:rsidR="00650933">
        <w:rPr>
          <w:rFonts w:ascii="Times New Roman" w:hAnsi="Times New Roman" w:cs="Times New Roman"/>
          <w:sz w:val="24"/>
          <w:szCs w:val="24"/>
        </w:rPr>
        <w:t xml:space="preserve"> 26 </w:t>
      </w:r>
      <w:r>
        <w:rPr>
          <w:rFonts w:ascii="Times New Roman" w:hAnsi="Times New Roman" w:cs="Times New Roman"/>
          <w:sz w:val="24"/>
          <w:szCs w:val="24"/>
        </w:rPr>
        <w:t>Ju</w:t>
      </w:r>
      <w:r w:rsidR="00554FCD">
        <w:rPr>
          <w:rFonts w:ascii="Times New Roman" w:hAnsi="Times New Roman" w:cs="Times New Roman"/>
          <w:sz w:val="24"/>
          <w:szCs w:val="24"/>
        </w:rPr>
        <w:t>l</w:t>
      </w:r>
      <w:r>
        <w:rPr>
          <w:rFonts w:ascii="Times New Roman" w:hAnsi="Times New Roman" w:cs="Times New Roman"/>
          <w:sz w:val="24"/>
          <w:szCs w:val="24"/>
        </w:rPr>
        <w:t>i 2024</w:t>
      </w:r>
    </w:p>
    <w:p w14:paraId="66BA105B" w14:textId="0E343AAF" w:rsidR="00F41B77" w:rsidRDefault="00606223" w:rsidP="00922417">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Muhammad Nursandi Pramarta</w:t>
      </w:r>
    </w:p>
    <w:p w14:paraId="0B127297" w14:textId="77777777" w:rsidR="00F41B77" w:rsidRDefault="00F41B77" w:rsidP="00F41B77">
      <w:pPr>
        <w:spacing w:line="480" w:lineRule="auto"/>
        <w:ind w:left="360"/>
        <w:rPr>
          <w:rFonts w:ascii="Times New Roman" w:hAnsi="Times New Roman" w:cs="Times New Roman"/>
          <w:sz w:val="24"/>
          <w:szCs w:val="24"/>
        </w:rPr>
        <w:sectPr w:rsidR="00F41B77" w:rsidSect="00341E29">
          <w:footerReference w:type="default" r:id="rId17"/>
          <w:pgSz w:w="11907" w:h="16839" w:code="9"/>
          <w:pgMar w:top="2268" w:right="1701" w:bottom="1701" w:left="2268" w:header="720" w:footer="720" w:gutter="0"/>
          <w:pgNumType w:fmt="lowerRoman" w:start="6"/>
          <w:cols w:space="720"/>
          <w:docGrid w:linePitch="360"/>
        </w:sectPr>
      </w:pPr>
    </w:p>
    <w:p w14:paraId="5057AB42" w14:textId="77777777" w:rsidR="00F41B77" w:rsidRDefault="00F41B77" w:rsidP="00753486">
      <w:pPr>
        <w:pStyle w:val="Heading1"/>
      </w:pPr>
      <w:bookmarkStart w:id="4" w:name="_Toc171643015"/>
      <w:r>
        <w:lastRenderedPageBreak/>
        <w:t>ABSTRAK</w:t>
      </w:r>
      <w:bookmarkEnd w:id="4"/>
    </w:p>
    <w:p w14:paraId="25CBEC16" w14:textId="4157E062" w:rsidR="00F41B77" w:rsidRDefault="00F41B77" w:rsidP="0075348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PRAMARTA, MUHAMMAD NURSANDI, </w:t>
      </w:r>
      <w:r>
        <w:rPr>
          <w:rFonts w:ascii="Times New Roman" w:hAnsi="Times New Roman" w:cs="Times New Roman"/>
          <w:sz w:val="24"/>
          <w:szCs w:val="24"/>
        </w:rPr>
        <w:t xml:space="preserve">2024, </w:t>
      </w:r>
      <w:r>
        <w:rPr>
          <w:rFonts w:ascii="Times New Roman" w:hAnsi="Times New Roman" w:cs="Times New Roman"/>
          <w:i/>
          <w:iCs/>
          <w:sz w:val="24"/>
          <w:szCs w:val="24"/>
        </w:rPr>
        <w:t xml:space="preserve">Peran Sense Of Humor Dalam Mengurangi Kecemasan Masa Depan Pada Fase Dewasa Awal Mahasiswa. </w:t>
      </w:r>
      <w:r>
        <w:rPr>
          <w:rFonts w:ascii="Times New Roman" w:hAnsi="Times New Roman" w:cs="Times New Roman"/>
          <w:sz w:val="24"/>
          <w:szCs w:val="24"/>
        </w:rPr>
        <w:t>Skripsi, Program Studi Bimbingan Dan Konseling. Fakultas Keguruan Dan Ilmu Pendidikan. Universitas Pancasakti Tegal.</w:t>
      </w:r>
    </w:p>
    <w:p w14:paraId="4DAF54FA" w14:textId="77777777" w:rsidR="00F41B77" w:rsidRDefault="00F41B77" w:rsidP="00753486">
      <w:pPr>
        <w:spacing w:line="240" w:lineRule="auto"/>
        <w:jc w:val="both"/>
        <w:rPr>
          <w:rFonts w:ascii="Times New Roman" w:hAnsi="Times New Roman" w:cs="Times New Roman"/>
          <w:sz w:val="24"/>
          <w:szCs w:val="24"/>
        </w:rPr>
      </w:pPr>
      <w:r>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t>: Dr. Maufur, M.Pd</w:t>
      </w:r>
    </w:p>
    <w:p w14:paraId="5CD0FC93" w14:textId="77777777" w:rsidR="00F41B77" w:rsidRDefault="00F41B77" w:rsidP="00753486">
      <w:pPr>
        <w:spacing w:line="240" w:lineRule="auto"/>
        <w:jc w:val="both"/>
        <w:rPr>
          <w:rFonts w:ascii="Times New Roman" w:hAnsi="Times New Roman" w:cs="Times New Roman"/>
          <w:sz w:val="24"/>
          <w:szCs w:val="24"/>
        </w:rPr>
      </w:pPr>
      <w:r>
        <w:rPr>
          <w:rFonts w:ascii="Times New Roman" w:hAnsi="Times New Roman" w:cs="Times New Roman"/>
          <w:sz w:val="24"/>
          <w:szCs w:val="24"/>
        </w:rPr>
        <w:t>Pembimbing II</w:t>
      </w:r>
      <w:r>
        <w:rPr>
          <w:rFonts w:ascii="Times New Roman" w:hAnsi="Times New Roman" w:cs="Times New Roman"/>
          <w:sz w:val="24"/>
          <w:szCs w:val="24"/>
        </w:rPr>
        <w:tab/>
        <w:t>: Mulyani, M.Pd</w:t>
      </w:r>
    </w:p>
    <w:p w14:paraId="013610C9" w14:textId="77777777" w:rsidR="00753486" w:rsidRDefault="00753486" w:rsidP="00753486">
      <w:pPr>
        <w:spacing w:line="240" w:lineRule="auto"/>
        <w:jc w:val="both"/>
        <w:rPr>
          <w:rFonts w:ascii="Times New Roman" w:hAnsi="Times New Roman" w:cs="Times New Roman"/>
          <w:sz w:val="24"/>
          <w:szCs w:val="24"/>
        </w:rPr>
      </w:pPr>
    </w:p>
    <w:p w14:paraId="01EE0F63" w14:textId="77777777" w:rsidR="00F41B77" w:rsidRDefault="00F41B77" w:rsidP="00753486">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sz w:val="24"/>
          <w:szCs w:val="24"/>
        </w:rPr>
        <w:tab/>
      </w:r>
      <w:r w:rsidR="00654041">
        <w:rPr>
          <w:rFonts w:ascii="Times New Roman" w:hAnsi="Times New Roman" w:cs="Times New Roman"/>
          <w:sz w:val="24"/>
          <w:szCs w:val="24"/>
        </w:rPr>
        <w:t xml:space="preserve">: </w:t>
      </w:r>
      <w:r w:rsidR="00654041">
        <w:rPr>
          <w:rFonts w:ascii="Times New Roman" w:hAnsi="Times New Roman" w:cs="Times New Roman"/>
          <w:i/>
          <w:iCs/>
          <w:sz w:val="24"/>
          <w:szCs w:val="24"/>
        </w:rPr>
        <w:t xml:space="preserve"> Sense Of Humor, </w:t>
      </w:r>
      <w:r w:rsidR="00654041">
        <w:rPr>
          <w:rFonts w:ascii="Times New Roman" w:hAnsi="Times New Roman" w:cs="Times New Roman"/>
          <w:sz w:val="24"/>
          <w:szCs w:val="24"/>
        </w:rPr>
        <w:t>Kecemasan Masa Depan, Dewasa Awal</w:t>
      </w:r>
    </w:p>
    <w:p w14:paraId="5351E656" w14:textId="77777777" w:rsidR="00753486" w:rsidRDefault="00753486" w:rsidP="00753486">
      <w:pPr>
        <w:spacing w:line="240" w:lineRule="auto"/>
        <w:jc w:val="both"/>
        <w:rPr>
          <w:rFonts w:ascii="Times New Roman" w:hAnsi="Times New Roman" w:cs="Times New Roman"/>
          <w:sz w:val="24"/>
          <w:szCs w:val="24"/>
        </w:rPr>
      </w:pPr>
    </w:p>
    <w:p w14:paraId="3EDC5A61" w14:textId="33733BCB" w:rsidR="004C6FF0" w:rsidRDefault="00654041" w:rsidP="005451EB">
      <w:pPr>
        <w:spacing w:line="240" w:lineRule="auto"/>
        <w:ind w:firstLine="567"/>
        <w:jc w:val="both"/>
        <w:rPr>
          <w:rFonts w:ascii="Times New Roman" w:hAnsi="Times New Roman" w:cs="Times New Roman"/>
          <w:sz w:val="24"/>
          <w:szCs w:val="24"/>
        </w:rPr>
        <w:sectPr w:rsidR="004C6FF0" w:rsidSect="00341E29">
          <w:footerReference w:type="default" r:id="rId18"/>
          <w:pgSz w:w="11907" w:h="16839" w:code="9"/>
          <w:pgMar w:top="2268" w:right="1701" w:bottom="1701" w:left="2268" w:header="720" w:footer="720" w:gutter="0"/>
          <w:pgNumType w:fmt="lowerRoman" w:start="7"/>
          <w:cols w:space="720"/>
          <w:docGrid w:linePitch="360"/>
        </w:sectPr>
      </w:pPr>
      <w:r>
        <w:rPr>
          <w:rFonts w:ascii="Times New Roman" w:hAnsi="Times New Roman" w:cs="Times New Roman"/>
          <w:sz w:val="24"/>
          <w:szCs w:val="24"/>
        </w:rPr>
        <w:t>Tujuan penelitian ini adalah</w:t>
      </w:r>
      <w:r w:rsidR="00AF461A">
        <w:rPr>
          <w:rFonts w:ascii="Times New Roman" w:hAnsi="Times New Roman" w:cs="Times New Roman"/>
          <w:sz w:val="24"/>
          <w:szCs w:val="24"/>
        </w:rPr>
        <w:t xml:space="preserve"> </w:t>
      </w:r>
      <w:r w:rsidR="00A767F6">
        <w:rPr>
          <w:rFonts w:ascii="Times New Roman" w:hAnsi="Times New Roman" w:cs="Times New Roman"/>
          <w:sz w:val="24"/>
          <w:szCs w:val="24"/>
        </w:rPr>
        <w:t>pertama u</w:t>
      </w:r>
      <w:r w:rsidR="00AF461A">
        <w:rPr>
          <w:rFonts w:ascii="Times New Roman" w:hAnsi="Times New Roman" w:cs="Times New Roman"/>
          <w:sz w:val="24"/>
          <w:szCs w:val="24"/>
        </w:rPr>
        <w:t>ntuk mengetahui mahasiswa</w:t>
      </w:r>
      <w:r w:rsidR="00A767F6">
        <w:rPr>
          <w:rFonts w:ascii="Times New Roman" w:hAnsi="Times New Roman" w:cs="Times New Roman"/>
          <w:sz w:val="24"/>
          <w:szCs w:val="24"/>
        </w:rPr>
        <w:t xml:space="preserve"> dalam</w:t>
      </w:r>
      <w:r w:rsidR="00AF461A">
        <w:rPr>
          <w:rFonts w:ascii="Times New Roman" w:hAnsi="Times New Roman" w:cs="Times New Roman"/>
          <w:sz w:val="24"/>
          <w:szCs w:val="24"/>
        </w:rPr>
        <w:t xml:space="preserve"> mengeksspresikan </w:t>
      </w:r>
      <w:r w:rsidR="00AF461A">
        <w:rPr>
          <w:rFonts w:ascii="Times New Roman" w:hAnsi="Times New Roman" w:cs="Times New Roman"/>
          <w:i/>
          <w:iCs/>
          <w:sz w:val="24"/>
          <w:szCs w:val="24"/>
        </w:rPr>
        <w:t>sense of humor,</w:t>
      </w:r>
      <w:r w:rsidR="00A767F6">
        <w:rPr>
          <w:rFonts w:ascii="Times New Roman" w:hAnsi="Times New Roman" w:cs="Times New Roman"/>
          <w:i/>
          <w:iCs/>
          <w:sz w:val="24"/>
          <w:szCs w:val="24"/>
        </w:rPr>
        <w:t xml:space="preserve"> </w:t>
      </w:r>
      <w:r w:rsidR="00A767F6">
        <w:rPr>
          <w:rFonts w:ascii="Times New Roman" w:hAnsi="Times New Roman" w:cs="Times New Roman"/>
          <w:sz w:val="24"/>
          <w:szCs w:val="24"/>
        </w:rPr>
        <w:t>kedua</w:t>
      </w:r>
      <w:r w:rsidR="00AF461A">
        <w:rPr>
          <w:rFonts w:ascii="Times New Roman" w:hAnsi="Times New Roman" w:cs="Times New Roman"/>
          <w:sz w:val="24"/>
          <w:szCs w:val="24"/>
        </w:rPr>
        <w:t xml:space="preserve"> </w:t>
      </w:r>
      <w:r w:rsidR="00A767F6">
        <w:rPr>
          <w:rFonts w:ascii="Times New Roman" w:hAnsi="Times New Roman" w:cs="Times New Roman"/>
          <w:sz w:val="24"/>
          <w:szCs w:val="24"/>
        </w:rPr>
        <w:t>u</w:t>
      </w:r>
      <w:r w:rsidR="00AF461A">
        <w:rPr>
          <w:rFonts w:ascii="Times New Roman" w:hAnsi="Times New Roman" w:cs="Times New Roman"/>
          <w:sz w:val="24"/>
          <w:szCs w:val="24"/>
        </w:rPr>
        <w:t>ntuk mengetahui jenis</w:t>
      </w:r>
      <w:r w:rsidR="00A767F6">
        <w:rPr>
          <w:rFonts w:ascii="Times New Roman" w:hAnsi="Times New Roman" w:cs="Times New Roman"/>
          <w:sz w:val="24"/>
          <w:szCs w:val="24"/>
        </w:rPr>
        <w:t>-jenis</w:t>
      </w:r>
      <w:r w:rsidR="00AF461A">
        <w:rPr>
          <w:rFonts w:ascii="Times New Roman" w:hAnsi="Times New Roman" w:cs="Times New Roman"/>
          <w:sz w:val="24"/>
          <w:szCs w:val="24"/>
        </w:rPr>
        <w:t xml:space="preserve"> </w:t>
      </w:r>
      <w:r w:rsidR="00AF461A">
        <w:rPr>
          <w:rFonts w:ascii="Times New Roman" w:hAnsi="Times New Roman" w:cs="Times New Roman"/>
          <w:i/>
          <w:iCs/>
          <w:sz w:val="24"/>
          <w:szCs w:val="24"/>
        </w:rPr>
        <w:t xml:space="preserve">sense of humor </w:t>
      </w:r>
      <w:r w:rsidR="00AF461A">
        <w:rPr>
          <w:rFonts w:ascii="Times New Roman" w:hAnsi="Times New Roman" w:cs="Times New Roman"/>
          <w:sz w:val="24"/>
          <w:szCs w:val="24"/>
        </w:rPr>
        <w:t xml:space="preserve">pada mahasiswa yang memiliki kecemasan lebih rendah, </w:t>
      </w:r>
      <w:r w:rsidR="00A767F6">
        <w:rPr>
          <w:rFonts w:ascii="Times New Roman" w:hAnsi="Times New Roman" w:cs="Times New Roman"/>
          <w:sz w:val="24"/>
          <w:szCs w:val="24"/>
        </w:rPr>
        <w:t>ketiga m</w:t>
      </w:r>
      <w:r w:rsidR="00AF461A">
        <w:rPr>
          <w:rFonts w:ascii="Times New Roman" w:hAnsi="Times New Roman" w:cs="Times New Roman"/>
          <w:sz w:val="24"/>
          <w:szCs w:val="24"/>
        </w:rPr>
        <w:t>engetahui faktor</w:t>
      </w:r>
      <w:r w:rsidR="00A767F6">
        <w:rPr>
          <w:rFonts w:ascii="Times New Roman" w:hAnsi="Times New Roman" w:cs="Times New Roman"/>
          <w:sz w:val="24"/>
          <w:szCs w:val="24"/>
        </w:rPr>
        <w:t xml:space="preserve">-faktor </w:t>
      </w:r>
      <w:r w:rsidR="00AF461A">
        <w:rPr>
          <w:rFonts w:ascii="Times New Roman" w:hAnsi="Times New Roman" w:cs="Times New Roman"/>
          <w:sz w:val="24"/>
          <w:szCs w:val="24"/>
        </w:rPr>
        <w:t>yang mempengaruhi kecemasan mengenai masa depan pada mahasiswa</w:t>
      </w:r>
      <w:r w:rsidR="00A767F6">
        <w:rPr>
          <w:rFonts w:ascii="Times New Roman" w:hAnsi="Times New Roman" w:cs="Times New Roman"/>
          <w:sz w:val="24"/>
          <w:szCs w:val="24"/>
        </w:rPr>
        <w:t>, dan yang keempat m</w:t>
      </w:r>
      <w:r w:rsidR="00AF461A">
        <w:rPr>
          <w:rFonts w:ascii="Times New Roman" w:hAnsi="Times New Roman" w:cs="Times New Roman"/>
          <w:sz w:val="24"/>
          <w:szCs w:val="24"/>
        </w:rPr>
        <w:t xml:space="preserve">engetahui peran </w:t>
      </w:r>
      <w:r w:rsidR="00AF461A">
        <w:rPr>
          <w:rFonts w:ascii="Times New Roman" w:hAnsi="Times New Roman" w:cs="Times New Roman"/>
          <w:i/>
          <w:iCs/>
          <w:sz w:val="24"/>
          <w:szCs w:val="24"/>
        </w:rPr>
        <w:t xml:space="preserve">sense of humor </w:t>
      </w:r>
      <w:r w:rsidR="00AF461A">
        <w:rPr>
          <w:rFonts w:ascii="Times New Roman" w:hAnsi="Times New Roman" w:cs="Times New Roman"/>
          <w:sz w:val="24"/>
          <w:szCs w:val="24"/>
        </w:rPr>
        <w:t xml:space="preserve">dalam mengurangi kecemasan masa depan pada fase dewasa awal mahasiswa. </w:t>
      </w:r>
      <w:r>
        <w:rPr>
          <w:rFonts w:ascii="Times New Roman" w:hAnsi="Times New Roman" w:cs="Times New Roman"/>
          <w:sz w:val="24"/>
          <w:szCs w:val="24"/>
        </w:rPr>
        <w:t xml:space="preserve">Penelitian ini menggunakan pendekatan kualitatif. Sumber data </w:t>
      </w:r>
      <w:r w:rsidR="003F3EEB">
        <w:rPr>
          <w:rFonts w:ascii="Times New Roman" w:hAnsi="Times New Roman" w:cs="Times New Roman"/>
          <w:sz w:val="24"/>
          <w:szCs w:val="24"/>
        </w:rPr>
        <w:t>primer yaitu responden dan data sekunder teman sebaya. Responden pada penelitian ini 3 mahasiswa dari Program Studi</w:t>
      </w:r>
      <w:r w:rsidR="00C218D0">
        <w:rPr>
          <w:rFonts w:ascii="Times New Roman" w:hAnsi="Times New Roman" w:cs="Times New Roman"/>
          <w:sz w:val="24"/>
          <w:szCs w:val="24"/>
        </w:rPr>
        <w:t xml:space="preserve"> Pendidikan Matematika</w:t>
      </w:r>
      <w:r w:rsidR="003F3EEB">
        <w:rPr>
          <w:rFonts w:ascii="Times New Roman" w:hAnsi="Times New Roman" w:cs="Times New Roman"/>
          <w:sz w:val="24"/>
          <w:szCs w:val="24"/>
        </w:rPr>
        <w:t xml:space="preserve"> </w:t>
      </w:r>
      <w:r w:rsidR="00C218D0">
        <w:rPr>
          <w:rFonts w:ascii="Times New Roman" w:hAnsi="Times New Roman" w:cs="Times New Roman"/>
          <w:sz w:val="24"/>
          <w:szCs w:val="24"/>
        </w:rPr>
        <w:t>(</w:t>
      </w:r>
      <w:r w:rsidR="003F3EEB">
        <w:rPr>
          <w:rFonts w:ascii="Times New Roman" w:hAnsi="Times New Roman" w:cs="Times New Roman"/>
          <w:sz w:val="24"/>
          <w:szCs w:val="24"/>
        </w:rPr>
        <w:t>PMTK</w:t>
      </w:r>
      <w:r w:rsidR="00C218D0">
        <w:rPr>
          <w:rFonts w:ascii="Times New Roman" w:hAnsi="Times New Roman" w:cs="Times New Roman"/>
          <w:sz w:val="24"/>
          <w:szCs w:val="24"/>
        </w:rPr>
        <w:t>)</w:t>
      </w:r>
      <w:r w:rsidR="003F3EEB">
        <w:rPr>
          <w:rFonts w:ascii="Times New Roman" w:hAnsi="Times New Roman" w:cs="Times New Roman"/>
          <w:sz w:val="24"/>
          <w:szCs w:val="24"/>
        </w:rPr>
        <w:t>,</w:t>
      </w:r>
      <w:r w:rsidR="00C218D0">
        <w:rPr>
          <w:rFonts w:ascii="Times New Roman" w:hAnsi="Times New Roman" w:cs="Times New Roman"/>
          <w:sz w:val="24"/>
          <w:szCs w:val="24"/>
        </w:rPr>
        <w:t xml:space="preserve"> Bimbingan dan Konseling</w:t>
      </w:r>
      <w:r w:rsidR="003F3EEB">
        <w:rPr>
          <w:rFonts w:ascii="Times New Roman" w:hAnsi="Times New Roman" w:cs="Times New Roman"/>
          <w:sz w:val="24"/>
          <w:szCs w:val="24"/>
        </w:rPr>
        <w:t xml:space="preserve"> </w:t>
      </w:r>
      <w:r w:rsidR="00C218D0">
        <w:rPr>
          <w:rFonts w:ascii="Times New Roman" w:hAnsi="Times New Roman" w:cs="Times New Roman"/>
          <w:sz w:val="24"/>
          <w:szCs w:val="24"/>
        </w:rPr>
        <w:t>(</w:t>
      </w:r>
      <w:r w:rsidR="003F3EEB">
        <w:rPr>
          <w:rFonts w:ascii="Times New Roman" w:hAnsi="Times New Roman" w:cs="Times New Roman"/>
          <w:sz w:val="24"/>
          <w:szCs w:val="24"/>
        </w:rPr>
        <w:t>BK</w:t>
      </w:r>
      <w:r w:rsidR="00C218D0">
        <w:rPr>
          <w:rFonts w:ascii="Times New Roman" w:hAnsi="Times New Roman" w:cs="Times New Roman"/>
          <w:sz w:val="24"/>
          <w:szCs w:val="24"/>
        </w:rPr>
        <w:t>)</w:t>
      </w:r>
      <w:r w:rsidR="003F3EEB">
        <w:rPr>
          <w:rFonts w:ascii="Times New Roman" w:hAnsi="Times New Roman" w:cs="Times New Roman"/>
          <w:sz w:val="24"/>
          <w:szCs w:val="24"/>
        </w:rPr>
        <w:t>, dan</w:t>
      </w:r>
      <w:r w:rsidR="00C218D0">
        <w:rPr>
          <w:rFonts w:ascii="Times New Roman" w:hAnsi="Times New Roman" w:cs="Times New Roman"/>
          <w:sz w:val="24"/>
          <w:szCs w:val="24"/>
        </w:rPr>
        <w:t xml:space="preserve"> Pendidikan Bahasa Inggris</w:t>
      </w:r>
      <w:r w:rsidR="003F3EEB">
        <w:rPr>
          <w:rFonts w:ascii="Times New Roman" w:hAnsi="Times New Roman" w:cs="Times New Roman"/>
          <w:sz w:val="24"/>
          <w:szCs w:val="24"/>
        </w:rPr>
        <w:t xml:space="preserve"> </w:t>
      </w:r>
      <w:r w:rsidR="00C218D0">
        <w:rPr>
          <w:rFonts w:ascii="Times New Roman" w:hAnsi="Times New Roman" w:cs="Times New Roman"/>
          <w:sz w:val="24"/>
          <w:szCs w:val="24"/>
        </w:rPr>
        <w:t>(</w:t>
      </w:r>
      <w:r w:rsidR="003F3EEB">
        <w:rPr>
          <w:rFonts w:ascii="Times New Roman" w:hAnsi="Times New Roman" w:cs="Times New Roman"/>
          <w:sz w:val="24"/>
          <w:szCs w:val="24"/>
        </w:rPr>
        <w:t>PBI</w:t>
      </w:r>
      <w:r w:rsidR="00C218D0">
        <w:rPr>
          <w:rFonts w:ascii="Times New Roman" w:hAnsi="Times New Roman" w:cs="Times New Roman"/>
          <w:sz w:val="24"/>
          <w:szCs w:val="24"/>
        </w:rPr>
        <w:t>)</w:t>
      </w:r>
      <w:r w:rsidR="003F3EEB">
        <w:rPr>
          <w:rFonts w:ascii="Times New Roman" w:hAnsi="Times New Roman" w:cs="Times New Roman"/>
          <w:sz w:val="24"/>
          <w:szCs w:val="24"/>
        </w:rPr>
        <w:t>. Teknik pengumpulan data menggunakan observasi, wawancara,</w:t>
      </w:r>
      <w:r w:rsidR="00A767F6">
        <w:rPr>
          <w:rFonts w:ascii="Times New Roman" w:hAnsi="Times New Roman" w:cs="Times New Roman"/>
          <w:sz w:val="24"/>
          <w:szCs w:val="24"/>
        </w:rPr>
        <w:t xml:space="preserve"> dan </w:t>
      </w:r>
      <w:r w:rsidR="003F3EEB">
        <w:rPr>
          <w:rFonts w:ascii="Times New Roman" w:hAnsi="Times New Roman" w:cs="Times New Roman"/>
          <w:sz w:val="24"/>
          <w:szCs w:val="24"/>
        </w:rPr>
        <w:t>dokumentasi. Analisis data dilakukan dengan menggunakan empat tahapan yaitu pengumpulan data, reduksi data, penyajian data, dan kesimpulan. Hasil penelitian me</w:t>
      </w:r>
      <w:r w:rsidR="00AF461A">
        <w:rPr>
          <w:rFonts w:ascii="Times New Roman" w:hAnsi="Times New Roman" w:cs="Times New Roman"/>
          <w:sz w:val="24"/>
          <w:szCs w:val="24"/>
        </w:rPr>
        <w:t>nunjukan bahwa</w:t>
      </w:r>
      <w:r w:rsidR="00774C72">
        <w:rPr>
          <w:rFonts w:ascii="Times New Roman" w:hAnsi="Times New Roman" w:cs="Times New Roman"/>
          <w:sz w:val="24"/>
          <w:szCs w:val="24"/>
        </w:rPr>
        <w:t>;</w:t>
      </w:r>
      <w:r w:rsidR="00140F7F">
        <w:rPr>
          <w:rFonts w:ascii="Times New Roman" w:hAnsi="Times New Roman" w:cs="Times New Roman"/>
          <w:sz w:val="24"/>
          <w:szCs w:val="24"/>
        </w:rPr>
        <w:t xml:space="preserve"> pertama</w:t>
      </w:r>
      <w:r w:rsidR="00774C72">
        <w:rPr>
          <w:rFonts w:ascii="Times New Roman" w:hAnsi="Times New Roman" w:cs="Times New Roman"/>
          <w:sz w:val="24"/>
          <w:szCs w:val="24"/>
        </w:rPr>
        <w:t>,</w:t>
      </w:r>
      <w:r w:rsidR="00AF461A">
        <w:rPr>
          <w:rFonts w:ascii="Times New Roman" w:hAnsi="Times New Roman" w:cs="Times New Roman"/>
          <w:sz w:val="24"/>
          <w:szCs w:val="24"/>
        </w:rPr>
        <w:t xml:space="preserve"> mahasiswa dalam mengeks</w:t>
      </w:r>
      <w:r w:rsidR="00554FCD">
        <w:rPr>
          <w:rFonts w:ascii="Times New Roman" w:hAnsi="Times New Roman" w:cs="Times New Roman"/>
          <w:sz w:val="24"/>
          <w:szCs w:val="24"/>
        </w:rPr>
        <w:t>p</w:t>
      </w:r>
      <w:r w:rsidR="00AF461A">
        <w:rPr>
          <w:rFonts w:ascii="Times New Roman" w:hAnsi="Times New Roman" w:cs="Times New Roman"/>
          <w:sz w:val="24"/>
          <w:szCs w:val="24"/>
        </w:rPr>
        <w:t xml:space="preserve">resikan </w:t>
      </w:r>
      <w:r w:rsidR="00AF461A">
        <w:rPr>
          <w:rFonts w:ascii="Times New Roman" w:hAnsi="Times New Roman" w:cs="Times New Roman"/>
          <w:i/>
          <w:iCs/>
          <w:sz w:val="24"/>
          <w:szCs w:val="24"/>
        </w:rPr>
        <w:t>sense of humornya</w:t>
      </w:r>
      <w:r w:rsidR="00554FCD">
        <w:rPr>
          <w:rFonts w:ascii="Times New Roman" w:hAnsi="Times New Roman" w:cs="Times New Roman"/>
          <w:i/>
          <w:iCs/>
          <w:sz w:val="24"/>
          <w:szCs w:val="24"/>
        </w:rPr>
        <w:t xml:space="preserve"> </w:t>
      </w:r>
      <w:r w:rsidR="00554FCD">
        <w:rPr>
          <w:rFonts w:ascii="Times New Roman" w:hAnsi="Times New Roman" w:cs="Times New Roman"/>
          <w:sz w:val="24"/>
          <w:szCs w:val="24"/>
        </w:rPr>
        <w:t xml:space="preserve">dalam sehari-hari </w:t>
      </w:r>
      <w:r w:rsidR="00140F7F">
        <w:rPr>
          <w:rFonts w:ascii="Times New Roman" w:hAnsi="Times New Roman" w:cs="Times New Roman"/>
          <w:sz w:val="24"/>
          <w:szCs w:val="24"/>
        </w:rPr>
        <w:t>dengan cara</w:t>
      </w:r>
      <w:r w:rsidR="00554FCD">
        <w:rPr>
          <w:rFonts w:ascii="Times New Roman" w:hAnsi="Times New Roman" w:cs="Times New Roman"/>
          <w:sz w:val="24"/>
          <w:szCs w:val="24"/>
        </w:rPr>
        <w:t xml:space="preserve"> bertukar candaan, membuat lelucon, dan  menceritakan pengalamannya</w:t>
      </w:r>
      <w:r w:rsidR="00774C72">
        <w:rPr>
          <w:rFonts w:ascii="Times New Roman" w:hAnsi="Times New Roman" w:cs="Times New Roman"/>
          <w:sz w:val="24"/>
          <w:szCs w:val="24"/>
        </w:rPr>
        <w:t>;</w:t>
      </w:r>
      <w:r w:rsidR="00140F7F">
        <w:rPr>
          <w:rFonts w:ascii="Times New Roman" w:hAnsi="Times New Roman" w:cs="Times New Roman"/>
          <w:sz w:val="24"/>
          <w:szCs w:val="24"/>
        </w:rPr>
        <w:t xml:space="preserve"> kedua</w:t>
      </w:r>
      <w:r w:rsidR="00774C72">
        <w:rPr>
          <w:rFonts w:ascii="Times New Roman" w:hAnsi="Times New Roman" w:cs="Times New Roman"/>
          <w:sz w:val="24"/>
          <w:szCs w:val="24"/>
        </w:rPr>
        <w:t>,</w:t>
      </w:r>
      <w:r w:rsidR="00554FCD">
        <w:rPr>
          <w:rFonts w:ascii="Times New Roman" w:hAnsi="Times New Roman" w:cs="Times New Roman"/>
          <w:sz w:val="24"/>
          <w:szCs w:val="24"/>
        </w:rPr>
        <w:t xml:space="preserve"> </w:t>
      </w:r>
      <w:r w:rsidR="00140F7F">
        <w:rPr>
          <w:rFonts w:ascii="Times New Roman" w:hAnsi="Times New Roman" w:cs="Times New Roman"/>
          <w:sz w:val="24"/>
          <w:szCs w:val="24"/>
        </w:rPr>
        <w:t>m</w:t>
      </w:r>
      <w:r w:rsidR="00554FCD">
        <w:rPr>
          <w:rFonts w:ascii="Times New Roman" w:hAnsi="Times New Roman" w:cs="Times New Roman"/>
          <w:sz w:val="24"/>
          <w:szCs w:val="24"/>
        </w:rPr>
        <w:t xml:space="preserve">ahasiswa dengan kecemasan lebih rendah cenderung menggunakan jenis </w:t>
      </w:r>
      <w:r w:rsidR="00554FCD">
        <w:rPr>
          <w:rFonts w:ascii="Times New Roman" w:hAnsi="Times New Roman" w:cs="Times New Roman"/>
          <w:i/>
          <w:iCs/>
          <w:sz w:val="24"/>
          <w:szCs w:val="24"/>
        </w:rPr>
        <w:t xml:space="preserve">sense of humor </w:t>
      </w:r>
      <w:r w:rsidR="00554FCD">
        <w:rPr>
          <w:rFonts w:ascii="Times New Roman" w:hAnsi="Times New Roman" w:cs="Times New Roman"/>
          <w:sz w:val="24"/>
          <w:szCs w:val="24"/>
        </w:rPr>
        <w:t xml:space="preserve">yaitu </w:t>
      </w:r>
      <w:r w:rsidR="00554FCD">
        <w:rPr>
          <w:rFonts w:ascii="Times New Roman" w:hAnsi="Times New Roman" w:cs="Times New Roman"/>
          <w:i/>
          <w:iCs/>
          <w:sz w:val="24"/>
          <w:szCs w:val="24"/>
        </w:rPr>
        <w:t xml:space="preserve">affiliative humor </w:t>
      </w:r>
      <w:r w:rsidR="00554FCD">
        <w:rPr>
          <w:rFonts w:ascii="Times New Roman" w:hAnsi="Times New Roman" w:cs="Times New Roman"/>
          <w:sz w:val="24"/>
          <w:szCs w:val="24"/>
        </w:rPr>
        <w:t>dengan membuat lelucon dan terlibat dalam kesenangan bersama orang lain melalui hiburan yang spont</w:t>
      </w:r>
      <w:r w:rsidR="00442604">
        <w:rPr>
          <w:rFonts w:ascii="Times New Roman" w:hAnsi="Times New Roman" w:cs="Times New Roman"/>
          <w:sz w:val="24"/>
          <w:szCs w:val="24"/>
        </w:rPr>
        <w:t>an</w:t>
      </w:r>
      <w:r w:rsidR="00774C72">
        <w:rPr>
          <w:rFonts w:ascii="Times New Roman" w:hAnsi="Times New Roman" w:cs="Times New Roman"/>
          <w:sz w:val="24"/>
          <w:szCs w:val="24"/>
        </w:rPr>
        <w:t>;</w:t>
      </w:r>
      <w:r w:rsidR="00140F7F">
        <w:rPr>
          <w:rFonts w:ascii="Times New Roman" w:hAnsi="Times New Roman" w:cs="Times New Roman"/>
          <w:sz w:val="24"/>
          <w:szCs w:val="24"/>
        </w:rPr>
        <w:t xml:space="preserve"> ketiga</w:t>
      </w:r>
      <w:r w:rsidR="00774C72">
        <w:rPr>
          <w:rFonts w:ascii="Times New Roman" w:hAnsi="Times New Roman" w:cs="Times New Roman"/>
          <w:sz w:val="24"/>
          <w:szCs w:val="24"/>
        </w:rPr>
        <w:t>,</w:t>
      </w:r>
      <w:r w:rsidR="00442604">
        <w:rPr>
          <w:rFonts w:ascii="Times New Roman" w:hAnsi="Times New Roman" w:cs="Times New Roman"/>
          <w:sz w:val="24"/>
          <w:szCs w:val="24"/>
        </w:rPr>
        <w:t xml:space="preserve"> </w:t>
      </w:r>
      <w:r w:rsidR="00140F7F">
        <w:rPr>
          <w:rFonts w:ascii="Times New Roman" w:hAnsi="Times New Roman" w:cs="Times New Roman"/>
          <w:sz w:val="24"/>
          <w:szCs w:val="24"/>
        </w:rPr>
        <w:t>f</w:t>
      </w:r>
      <w:r w:rsidR="00442604">
        <w:rPr>
          <w:rFonts w:ascii="Times New Roman" w:hAnsi="Times New Roman" w:cs="Times New Roman"/>
          <w:sz w:val="24"/>
          <w:szCs w:val="24"/>
        </w:rPr>
        <w:t>aktor yang mempengaruhi kecemasan mengenai masa depan pada mahasiswa cukup beragam diantaranya yait</w:t>
      </w:r>
      <w:r w:rsidR="00466E3F">
        <w:rPr>
          <w:rFonts w:ascii="Times New Roman" w:hAnsi="Times New Roman" w:cs="Times New Roman"/>
          <w:sz w:val="24"/>
          <w:szCs w:val="24"/>
        </w:rPr>
        <w:t>u</w:t>
      </w:r>
      <w:r w:rsidR="00466E3F" w:rsidRPr="00466E3F">
        <w:rPr>
          <w:rFonts w:ascii="Times New Roman" w:hAnsi="Times New Roman" w:cs="Times New Roman"/>
          <w:sz w:val="24"/>
          <w:szCs w:val="24"/>
        </w:rPr>
        <w:t xml:space="preserve"> faktor internal seperti kepribadian, pengalaman masa lalu, pikiran yang tidak rasional, serta faktor eksternal seperti tekanan akademik, ketidakpastian karir, teman sebaya, dan hubungan dengan orang tua</w:t>
      </w:r>
      <w:r w:rsidR="00774C72">
        <w:rPr>
          <w:rFonts w:ascii="Times New Roman" w:hAnsi="Times New Roman" w:cs="Times New Roman"/>
          <w:sz w:val="24"/>
          <w:szCs w:val="24"/>
        </w:rPr>
        <w:t>;</w:t>
      </w:r>
      <w:r w:rsidR="00140F7F">
        <w:rPr>
          <w:rFonts w:ascii="Times New Roman" w:hAnsi="Times New Roman" w:cs="Times New Roman"/>
          <w:sz w:val="24"/>
          <w:szCs w:val="24"/>
        </w:rPr>
        <w:t xml:space="preserve"> keempat</w:t>
      </w:r>
      <w:r w:rsidR="00F21ED9">
        <w:rPr>
          <w:rFonts w:ascii="Times New Roman" w:hAnsi="Times New Roman" w:cs="Times New Roman"/>
          <w:sz w:val="24"/>
          <w:szCs w:val="24"/>
        </w:rPr>
        <w:t xml:space="preserve"> </w:t>
      </w:r>
      <w:r w:rsidR="00140F7F">
        <w:rPr>
          <w:rFonts w:ascii="Times New Roman" w:hAnsi="Times New Roman" w:cs="Times New Roman"/>
          <w:sz w:val="24"/>
          <w:szCs w:val="24"/>
        </w:rPr>
        <w:t>d</w:t>
      </w:r>
      <w:r w:rsidR="00F21ED9">
        <w:rPr>
          <w:rFonts w:ascii="Times New Roman" w:hAnsi="Times New Roman" w:cs="Times New Roman"/>
          <w:sz w:val="24"/>
          <w:szCs w:val="24"/>
        </w:rPr>
        <w:t>engan memasukkan humor dalam kehidupan sehari-hari, mahasiswa dapat m</w:t>
      </w:r>
      <w:r w:rsidR="00140F7F">
        <w:rPr>
          <w:rFonts w:ascii="Times New Roman" w:hAnsi="Times New Roman" w:cs="Times New Roman"/>
          <w:sz w:val="24"/>
          <w:szCs w:val="24"/>
        </w:rPr>
        <w:t>eredakan emosi negatif</w:t>
      </w:r>
      <w:r w:rsidR="00F21ED9">
        <w:rPr>
          <w:rFonts w:ascii="Times New Roman" w:hAnsi="Times New Roman" w:cs="Times New Roman"/>
          <w:sz w:val="24"/>
          <w:szCs w:val="24"/>
        </w:rPr>
        <w:t>, memperkuat hubungan sosial, dan mengurangi tekanan yang dirasakan tentang masa depan. Saran peneliti</w:t>
      </w:r>
      <w:r w:rsidR="00BE449F">
        <w:rPr>
          <w:rFonts w:ascii="Times New Roman" w:hAnsi="Times New Roman" w:cs="Times New Roman"/>
          <w:sz w:val="24"/>
          <w:szCs w:val="24"/>
        </w:rPr>
        <w:t xml:space="preserve"> </w:t>
      </w:r>
      <w:r w:rsidR="00F21ED9">
        <w:rPr>
          <w:rFonts w:ascii="Times New Roman" w:hAnsi="Times New Roman" w:cs="Times New Roman"/>
          <w:sz w:val="24"/>
          <w:szCs w:val="24"/>
        </w:rPr>
        <w:t>bagi mahasiswa</w:t>
      </w:r>
      <w:r w:rsidR="00BE449F">
        <w:rPr>
          <w:rFonts w:ascii="Times New Roman" w:hAnsi="Times New Roman" w:cs="Times New Roman"/>
          <w:sz w:val="24"/>
          <w:szCs w:val="24"/>
        </w:rPr>
        <w:t>,</w:t>
      </w:r>
      <w:r w:rsidR="00F21ED9">
        <w:rPr>
          <w:rFonts w:ascii="Times New Roman" w:hAnsi="Times New Roman" w:cs="Times New Roman"/>
          <w:sz w:val="24"/>
          <w:szCs w:val="24"/>
        </w:rPr>
        <w:t xml:space="preserve"> </w:t>
      </w:r>
      <w:r w:rsidR="00BE449F">
        <w:rPr>
          <w:rFonts w:ascii="Times New Roman" w:hAnsi="Times New Roman" w:cs="Times New Roman"/>
          <w:sz w:val="24"/>
          <w:szCs w:val="24"/>
        </w:rPr>
        <w:t>untuk menciptakan keseimbangan</w:t>
      </w:r>
      <w:r w:rsidR="005451EB">
        <w:rPr>
          <w:rFonts w:ascii="Times New Roman" w:hAnsi="Times New Roman" w:cs="Times New Roman"/>
          <w:sz w:val="24"/>
          <w:szCs w:val="24"/>
        </w:rPr>
        <w:t xml:space="preserve"> dengan </w:t>
      </w:r>
      <w:r w:rsidR="002928CC">
        <w:rPr>
          <w:rFonts w:ascii="Times New Roman" w:hAnsi="Times New Roman" w:cs="Times New Roman"/>
          <w:sz w:val="24"/>
          <w:szCs w:val="24"/>
        </w:rPr>
        <w:t>tetap serius</w:t>
      </w:r>
      <w:r w:rsidR="005451EB">
        <w:rPr>
          <w:rFonts w:ascii="Times New Roman" w:hAnsi="Times New Roman" w:cs="Times New Roman"/>
          <w:sz w:val="24"/>
          <w:szCs w:val="24"/>
        </w:rPr>
        <w:t xml:space="preserve"> menghadapi masa depan tapi dengan cara yang lebih </w:t>
      </w:r>
      <w:r w:rsidR="00CE152B">
        <w:rPr>
          <w:rFonts w:ascii="Times New Roman" w:hAnsi="Times New Roman" w:cs="Times New Roman"/>
          <w:sz w:val="24"/>
          <w:szCs w:val="24"/>
        </w:rPr>
        <w:t>lepas</w:t>
      </w:r>
      <w:r w:rsidR="005451EB">
        <w:rPr>
          <w:rFonts w:ascii="Times New Roman" w:hAnsi="Times New Roman" w:cs="Times New Roman"/>
          <w:sz w:val="24"/>
          <w:szCs w:val="24"/>
        </w:rPr>
        <w:t xml:space="preserve">. </w:t>
      </w:r>
      <w:r w:rsidR="00F21ED9">
        <w:rPr>
          <w:rFonts w:ascii="Times New Roman" w:hAnsi="Times New Roman" w:cs="Times New Roman"/>
          <w:sz w:val="24"/>
          <w:szCs w:val="24"/>
        </w:rPr>
        <w:t xml:space="preserve">Menertawakan kesalahan atau kegagalan kecil dapat mengurangi kecemasan </w:t>
      </w:r>
      <w:r w:rsidR="00922417">
        <w:rPr>
          <w:rFonts w:ascii="Times New Roman" w:hAnsi="Times New Roman" w:cs="Times New Roman"/>
          <w:sz w:val="24"/>
          <w:szCs w:val="24"/>
        </w:rPr>
        <w:t>yang dirasakan tentang masa depan.</w:t>
      </w:r>
    </w:p>
    <w:p w14:paraId="34B3BCE0" w14:textId="77777777" w:rsidR="001B1E18" w:rsidRPr="00120936" w:rsidRDefault="001B1E18" w:rsidP="001B1E18">
      <w:pPr>
        <w:pStyle w:val="Heading1"/>
      </w:pPr>
      <w:r w:rsidRPr="00120936">
        <w:lastRenderedPageBreak/>
        <w:t>ABSTRACT</w:t>
      </w:r>
    </w:p>
    <w:p w14:paraId="6E61B6B0" w14:textId="50D08774" w:rsidR="001B1E18" w:rsidRPr="00120936" w:rsidRDefault="001B1E18" w:rsidP="001B1E18">
      <w:pPr>
        <w:spacing w:line="240" w:lineRule="auto"/>
        <w:jc w:val="both"/>
        <w:rPr>
          <w:rFonts w:ascii="Times New Roman" w:hAnsi="Times New Roman" w:cs="Times New Roman"/>
          <w:sz w:val="24"/>
          <w:szCs w:val="24"/>
        </w:rPr>
      </w:pPr>
      <w:r w:rsidRPr="00120936">
        <w:rPr>
          <w:rFonts w:ascii="Times New Roman" w:hAnsi="Times New Roman" w:cs="Times New Roman"/>
          <w:b/>
          <w:bCs/>
          <w:sz w:val="24"/>
          <w:szCs w:val="24"/>
        </w:rPr>
        <w:t xml:space="preserve">PRAMARTA, MUHAMMAD NURSANDI, </w:t>
      </w:r>
      <w:r w:rsidRPr="00120936">
        <w:rPr>
          <w:rFonts w:ascii="Times New Roman" w:hAnsi="Times New Roman" w:cs="Times New Roman"/>
          <w:sz w:val="24"/>
          <w:szCs w:val="24"/>
        </w:rPr>
        <w:t>2024, The Role of Sense of Humor in Reducing Future Anxiety in the Early Adult Phase Students</w:t>
      </w:r>
      <w:r w:rsidR="00BD213E">
        <w:rPr>
          <w:rFonts w:ascii="Times New Roman" w:hAnsi="Times New Roman" w:cs="Times New Roman"/>
          <w:sz w:val="24"/>
          <w:szCs w:val="24"/>
        </w:rPr>
        <w:t xml:space="preserve">. </w:t>
      </w:r>
      <w:r w:rsidRPr="00120936">
        <w:rPr>
          <w:rFonts w:ascii="Times New Roman" w:hAnsi="Times New Roman" w:cs="Times New Roman"/>
          <w:sz w:val="24"/>
          <w:szCs w:val="24"/>
        </w:rPr>
        <w:t>Thesis, Guidance and Counseling Study Program. Faculty of Teacher Training and Education. Pancasakti University Tegal.</w:t>
      </w:r>
    </w:p>
    <w:p w14:paraId="35AA6B8F" w14:textId="77777777" w:rsidR="001B1E18" w:rsidRPr="00120936" w:rsidRDefault="001B1E18" w:rsidP="001B1E18">
      <w:pPr>
        <w:spacing w:line="240" w:lineRule="auto"/>
        <w:jc w:val="both"/>
        <w:rPr>
          <w:rFonts w:ascii="Times New Roman" w:hAnsi="Times New Roman" w:cs="Times New Roman"/>
          <w:sz w:val="24"/>
          <w:szCs w:val="24"/>
        </w:rPr>
      </w:pPr>
      <w:r w:rsidRPr="00120936">
        <w:rPr>
          <w:rFonts w:ascii="Times New Roman" w:hAnsi="Times New Roman" w:cs="Times New Roman"/>
          <w:sz w:val="24"/>
          <w:szCs w:val="24"/>
        </w:rPr>
        <w:t xml:space="preserve">Advisor I </w:t>
      </w:r>
      <w:r w:rsidRPr="00120936">
        <w:rPr>
          <w:rFonts w:ascii="Times New Roman" w:hAnsi="Times New Roman" w:cs="Times New Roman"/>
          <w:sz w:val="24"/>
          <w:szCs w:val="24"/>
        </w:rPr>
        <w:tab/>
        <w:t>: Dr. Maufur, M.Pd</w:t>
      </w:r>
    </w:p>
    <w:p w14:paraId="65ED1CE5" w14:textId="77777777" w:rsidR="001B1E18" w:rsidRPr="00120936" w:rsidRDefault="001B1E18" w:rsidP="001B1E18">
      <w:pPr>
        <w:spacing w:line="240" w:lineRule="auto"/>
        <w:jc w:val="both"/>
        <w:rPr>
          <w:rFonts w:ascii="Times New Roman" w:hAnsi="Times New Roman" w:cs="Times New Roman"/>
          <w:sz w:val="24"/>
          <w:szCs w:val="24"/>
        </w:rPr>
      </w:pPr>
      <w:r w:rsidRPr="00120936">
        <w:rPr>
          <w:rFonts w:ascii="Times New Roman" w:hAnsi="Times New Roman" w:cs="Times New Roman"/>
          <w:sz w:val="24"/>
          <w:szCs w:val="24"/>
        </w:rPr>
        <w:t xml:space="preserve">Advisor II </w:t>
      </w:r>
      <w:r w:rsidRPr="00120936">
        <w:rPr>
          <w:rFonts w:ascii="Times New Roman" w:hAnsi="Times New Roman" w:cs="Times New Roman"/>
          <w:sz w:val="24"/>
          <w:szCs w:val="24"/>
        </w:rPr>
        <w:tab/>
        <w:t>: Mulyani, M.Pd</w:t>
      </w:r>
    </w:p>
    <w:p w14:paraId="547A7620" w14:textId="77777777" w:rsidR="001B1E18" w:rsidRPr="00120936" w:rsidRDefault="001B1E18" w:rsidP="001B1E18">
      <w:pPr>
        <w:spacing w:line="240" w:lineRule="auto"/>
        <w:jc w:val="both"/>
        <w:rPr>
          <w:rFonts w:ascii="Times New Roman" w:hAnsi="Times New Roman" w:cs="Times New Roman"/>
          <w:sz w:val="24"/>
          <w:szCs w:val="24"/>
        </w:rPr>
      </w:pPr>
    </w:p>
    <w:p w14:paraId="791289E8" w14:textId="77777777" w:rsidR="001B1E18" w:rsidRPr="00120936" w:rsidRDefault="001B1E18" w:rsidP="001B1E18">
      <w:pPr>
        <w:spacing w:line="240" w:lineRule="auto"/>
        <w:jc w:val="both"/>
        <w:rPr>
          <w:rFonts w:ascii="Times New Roman" w:hAnsi="Times New Roman" w:cs="Times New Roman"/>
          <w:sz w:val="24"/>
          <w:szCs w:val="24"/>
        </w:rPr>
      </w:pPr>
      <w:r w:rsidRPr="00120936">
        <w:rPr>
          <w:rFonts w:ascii="Times New Roman" w:hAnsi="Times New Roman" w:cs="Times New Roman"/>
          <w:sz w:val="24"/>
          <w:szCs w:val="24"/>
        </w:rPr>
        <w:t xml:space="preserve">Keywords </w:t>
      </w:r>
      <w:r w:rsidRPr="00120936">
        <w:rPr>
          <w:rFonts w:ascii="Times New Roman" w:hAnsi="Times New Roman" w:cs="Times New Roman"/>
          <w:sz w:val="24"/>
          <w:szCs w:val="24"/>
        </w:rPr>
        <w:tab/>
        <w:t>: Sense of Humor, Future Anxiety, Early Adulthood</w:t>
      </w:r>
    </w:p>
    <w:p w14:paraId="574172C7" w14:textId="77777777" w:rsidR="001B1E18" w:rsidRPr="00120936" w:rsidRDefault="001B1E18" w:rsidP="001B1E18">
      <w:pPr>
        <w:spacing w:line="240" w:lineRule="auto"/>
        <w:jc w:val="both"/>
        <w:rPr>
          <w:rFonts w:ascii="Times New Roman" w:hAnsi="Times New Roman" w:cs="Times New Roman"/>
          <w:sz w:val="24"/>
          <w:szCs w:val="24"/>
        </w:rPr>
      </w:pPr>
    </w:p>
    <w:p w14:paraId="04DD32E9" w14:textId="033F9DF6" w:rsidR="001B1E18" w:rsidRPr="00120936" w:rsidRDefault="001B1E18" w:rsidP="001B1E18">
      <w:pPr>
        <w:spacing w:line="240" w:lineRule="auto"/>
        <w:ind w:firstLine="567"/>
        <w:jc w:val="both"/>
        <w:rPr>
          <w:rFonts w:ascii="Times New Roman" w:hAnsi="Times New Roman" w:cs="Times New Roman"/>
          <w:sz w:val="24"/>
          <w:szCs w:val="24"/>
        </w:rPr>
      </w:pPr>
      <w:r w:rsidRPr="00120936">
        <w:rPr>
          <w:rFonts w:ascii="Times New Roman" w:hAnsi="Times New Roman" w:cs="Times New Roman"/>
          <w:sz w:val="24"/>
          <w:szCs w:val="24"/>
        </w:rPr>
        <w:t>The purpose of this research is firstly to find out how students express their sense of humor, secondly to find out the types of sense of humor in students who have lower anxiety, thirdly to find out the factors that influence anxiety about the future in students, and the fourth knows the role of a sense of humor in reducing future anxiety in the early adulthood phase students. This research uses a qualitative approach. Primary data sources are respondents and secondary data from peers. The respondents in this study were 3 students from the</w:t>
      </w:r>
      <w:r w:rsidR="00C218D0">
        <w:rPr>
          <w:rFonts w:ascii="Times New Roman" w:hAnsi="Times New Roman" w:cs="Times New Roman"/>
          <w:sz w:val="24"/>
          <w:szCs w:val="24"/>
        </w:rPr>
        <w:t xml:space="preserve"> Study Programs Math Education (ME)</w:t>
      </w:r>
      <w:r w:rsidRPr="00120936">
        <w:rPr>
          <w:rFonts w:ascii="Times New Roman" w:hAnsi="Times New Roman" w:cs="Times New Roman"/>
          <w:sz w:val="24"/>
          <w:szCs w:val="24"/>
        </w:rPr>
        <w:t>,</w:t>
      </w:r>
      <w:r w:rsidR="00C218D0">
        <w:rPr>
          <w:rFonts w:ascii="Times New Roman" w:hAnsi="Times New Roman" w:cs="Times New Roman"/>
          <w:sz w:val="24"/>
          <w:szCs w:val="24"/>
        </w:rPr>
        <w:t xml:space="preserve"> Guidance and Counseling (GC)</w:t>
      </w:r>
      <w:r w:rsidRPr="00120936">
        <w:rPr>
          <w:rFonts w:ascii="Times New Roman" w:hAnsi="Times New Roman" w:cs="Times New Roman"/>
          <w:sz w:val="24"/>
          <w:szCs w:val="24"/>
        </w:rPr>
        <w:t>, and</w:t>
      </w:r>
      <w:r w:rsidR="00C218D0">
        <w:rPr>
          <w:rFonts w:ascii="Times New Roman" w:hAnsi="Times New Roman" w:cs="Times New Roman"/>
          <w:sz w:val="24"/>
          <w:szCs w:val="24"/>
        </w:rPr>
        <w:t xml:space="preserve"> English Education</w:t>
      </w:r>
      <w:r w:rsidRPr="00120936">
        <w:rPr>
          <w:rFonts w:ascii="Times New Roman" w:hAnsi="Times New Roman" w:cs="Times New Roman"/>
          <w:sz w:val="24"/>
          <w:szCs w:val="24"/>
        </w:rPr>
        <w:t xml:space="preserve"> </w:t>
      </w:r>
      <w:r w:rsidR="00C218D0">
        <w:rPr>
          <w:rFonts w:ascii="Times New Roman" w:hAnsi="Times New Roman" w:cs="Times New Roman"/>
          <w:sz w:val="24"/>
          <w:szCs w:val="24"/>
        </w:rPr>
        <w:t>(EE)</w:t>
      </w:r>
      <w:r w:rsidRPr="00120936">
        <w:rPr>
          <w:rFonts w:ascii="Times New Roman" w:hAnsi="Times New Roman" w:cs="Times New Roman"/>
          <w:sz w:val="24"/>
          <w:szCs w:val="24"/>
        </w:rPr>
        <w:t>. Data collection techniques use observation, interviews and documentation. Data analysis was carried out using four stages, namely data collection, data reduction, data presentation, and conclusions. The research results show that; first, students express their sense of humor in everyday life by exchanging jokes, making jokes, and telling stories about their experiences; second, students with lower anxiety tend to use a type of sense of humor , namely affiliative humor, by making jokes and engaging in fun with other people through spontaneous entertainment; third, the factors that influence anxiety about the future in students are quite diverse, including internal factors such as personality, past experiences, irrational thoughts, as well as external factors such as academic pressure, career uncertainty, peers, and relationships with parents; Fourth, by incorporating humor into everyday life, students can relieve negative emotions, strengthen social relationships, and reduce the stress they feel about the future. The researcher's advice for students is to create a balance by remaining serious about facing the future but in a more relaxed way. Laughing at small mistakes or failures can reduce the anxiety felt about the future.</w:t>
      </w:r>
    </w:p>
    <w:p w14:paraId="6A2B2DEB" w14:textId="708B2C73" w:rsidR="004008B3" w:rsidRDefault="004008B3" w:rsidP="005451EB">
      <w:pPr>
        <w:spacing w:line="240" w:lineRule="auto"/>
        <w:ind w:firstLine="567"/>
        <w:jc w:val="both"/>
        <w:rPr>
          <w:rFonts w:ascii="Times New Roman" w:hAnsi="Times New Roman" w:cs="Times New Roman"/>
          <w:sz w:val="24"/>
          <w:szCs w:val="24"/>
        </w:rPr>
        <w:sectPr w:rsidR="004008B3" w:rsidSect="00341E29">
          <w:footerReference w:type="default" r:id="rId19"/>
          <w:pgSz w:w="11907" w:h="16839" w:code="9"/>
          <w:pgMar w:top="2268" w:right="1701" w:bottom="1701" w:left="2268" w:header="720" w:footer="720" w:gutter="0"/>
          <w:pgNumType w:fmt="lowerRoman" w:start="7"/>
          <w:cols w:space="720"/>
          <w:docGrid w:linePitch="360"/>
        </w:sectPr>
      </w:pPr>
    </w:p>
    <w:p w14:paraId="1014F2B3" w14:textId="77777777" w:rsidR="00753486" w:rsidRDefault="00753486" w:rsidP="00753486">
      <w:pPr>
        <w:pStyle w:val="Heading1"/>
      </w:pPr>
      <w:bookmarkStart w:id="5" w:name="_Toc171643016"/>
      <w:r>
        <w:lastRenderedPageBreak/>
        <w:t>DAFTAR ISI</w:t>
      </w:r>
      <w:bookmarkEnd w:id="5"/>
    </w:p>
    <w:sdt>
      <w:sdtPr>
        <w:rPr>
          <w:rFonts w:asciiTheme="minorHAnsi" w:eastAsiaTheme="minorHAnsi" w:hAnsiTheme="minorHAnsi" w:cstheme="minorBidi"/>
          <w:noProof/>
          <w:color w:val="auto"/>
          <w:sz w:val="22"/>
          <w:szCs w:val="22"/>
          <w:lang w:val="id-ID"/>
        </w:rPr>
        <w:id w:val="-947382495"/>
        <w:docPartObj>
          <w:docPartGallery w:val="Table of Contents"/>
          <w:docPartUnique/>
        </w:docPartObj>
      </w:sdtPr>
      <w:sdtEndPr>
        <w:rPr>
          <w:b/>
          <w:bCs/>
        </w:rPr>
      </w:sdtEndPr>
      <w:sdtContent>
        <w:p w14:paraId="184CBE4D" w14:textId="3D109F0D" w:rsidR="00341E29" w:rsidRDefault="00341E29">
          <w:pPr>
            <w:pStyle w:val="TOCHeading"/>
          </w:pPr>
        </w:p>
        <w:p w14:paraId="6BD5B6C2" w14:textId="25EF43C2" w:rsidR="00341E29" w:rsidRPr="00341E29" w:rsidRDefault="00341E29" w:rsidP="00A767F6">
          <w:pPr>
            <w:pStyle w:val="TOC1"/>
            <w:jc w:val="both"/>
            <w:rPr>
              <w:rFonts w:eastAsiaTheme="minorEastAsia"/>
              <w:b w:val="0"/>
              <w:bCs w:val="0"/>
              <w:color w:val="auto"/>
              <w:kern w:val="2"/>
              <w:lang w:val="en-ID" w:eastAsia="en-ID"/>
              <w14:ligatures w14:val="standardContextual"/>
            </w:rPr>
          </w:pPr>
          <w:r w:rsidRPr="00341E29">
            <w:fldChar w:fldCharType="begin"/>
          </w:r>
          <w:r w:rsidRPr="00341E29">
            <w:instrText xml:space="preserve"> TOC \o "1-3" \h \z \u </w:instrText>
          </w:r>
          <w:r w:rsidRPr="00341E29">
            <w:fldChar w:fldCharType="separate"/>
          </w:r>
          <w:hyperlink w:anchor="_Toc171643010" w:history="1">
            <w:r w:rsidRPr="00341E29">
              <w:rPr>
                <w:rStyle w:val="Hyperlink"/>
              </w:rPr>
              <w:t>PERSETUJUAN</w:t>
            </w:r>
            <w:r w:rsidRPr="00341E29">
              <w:rPr>
                <w:webHidden/>
              </w:rPr>
              <w:tab/>
            </w:r>
            <w:r w:rsidRPr="00341E29">
              <w:rPr>
                <w:webHidden/>
              </w:rPr>
              <w:fldChar w:fldCharType="begin"/>
            </w:r>
            <w:r w:rsidRPr="00341E29">
              <w:rPr>
                <w:webHidden/>
              </w:rPr>
              <w:instrText xml:space="preserve"> PAGEREF _Toc171643010 \h </w:instrText>
            </w:r>
            <w:r w:rsidRPr="00341E29">
              <w:rPr>
                <w:webHidden/>
              </w:rPr>
            </w:r>
            <w:r w:rsidRPr="00341E29">
              <w:rPr>
                <w:webHidden/>
              </w:rPr>
              <w:fldChar w:fldCharType="separate"/>
            </w:r>
            <w:r w:rsidRPr="00341E29">
              <w:rPr>
                <w:webHidden/>
              </w:rPr>
              <w:t>i</w:t>
            </w:r>
            <w:r w:rsidRPr="00341E29">
              <w:rPr>
                <w:webHidden/>
              </w:rPr>
              <w:fldChar w:fldCharType="end"/>
            </w:r>
          </w:hyperlink>
          <w:r w:rsidR="005066ED">
            <w:t>i</w:t>
          </w:r>
        </w:p>
        <w:p w14:paraId="00D10F01" w14:textId="67073EBE"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11" w:history="1">
            <w:r w:rsidR="00341E29" w:rsidRPr="00341E29">
              <w:rPr>
                <w:rStyle w:val="Hyperlink"/>
              </w:rPr>
              <w:t>PENGESAHAN</w:t>
            </w:r>
            <w:r w:rsidR="00341E29" w:rsidRPr="00341E29">
              <w:rPr>
                <w:webHidden/>
              </w:rPr>
              <w:tab/>
            </w:r>
            <w:r w:rsidR="00341E29" w:rsidRPr="00341E29">
              <w:rPr>
                <w:webHidden/>
              </w:rPr>
              <w:fldChar w:fldCharType="begin"/>
            </w:r>
            <w:r w:rsidR="00341E29" w:rsidRPr="00341E29">
              <w:rPr>
                <w:webHidden/>
              </w:rPr>
              <w:instrText xml:space="preserve"> PAGEREF _Toc171643011 \h </w:instrText>
            </w:r>
            <w:r w:rsidR="00341E29" w:rsidRPr="00341E29">
              <w:rPr>
                <w:webHidden/>
              </w:rPr>
            </w:r>
            <w:r w:rsidR="00341E29" w:rsidRPr="00341E29">
              <w:rPr>
                <w:webHidden/>
              </w:rPr>
              <w:fldChar w:fldCharType="separate"/>
            </w:r>
            <w:r w:rsidR="00341E29" w:rsidRPr="00341E29">
              <w:rPr>
                <w:webHidden/>
              </w:rPr>
              <w:t>ii</w:t>
            </w:r>
            <w:r w:rsidR="00341E29" w:rsidRPr="00341E29">
              <w:rPr>
                <w:webHidden/>
              </w:rPr>
              <w:fldChar w:fldCharType="end"/>
            </w:r>
          </w:hyperlink>
          <w:r w:rsidR="005066ED">
            <w:t>i</w:t>
          </w:r>
        </w:p>
        <w:p w14:paraId="6F393F0D" w14:textId="535DA1BC"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12" w:history="1">
            <w:r w:rsidR="00341E29" w:rsidRPr="00341E29">
              <w:rPr>
                <w:rStyle w:val="Hyperlink"/>
              </w:rPr>
              <w:t>PERNYATAAN</w:t>
            </w:r>
            <w:r w:rsidR="00341E29" w:rsidRPr="00341E29">
              <w:rPr>
                <w:webHidden/>
              </w:rPr>
              <w:tab/>
            </w:r>
            <w:r w:rsidR="005066ED">
              <w:rPr>
                <w:webHidden/>
              </w:rPr>
              <w:t>i</w:t>
            </w:r>
            <w:r w:rsidR="00341E29" w:rsidRPr="00341E29">
              <w:rPr>
                <w:webHidden/>
              </w:rPr>
              <w:fldChar w:fldCharType="begin"/>
            </w:r>
            <w:r w:rsidR="00341E29" w:rsidRPr="00341E29">
              <w:rPr>
                <w:webHidden/>
              </w:rPr>
              <w:instrText xml:space="preserve"> PAGEREF _Toc171643012 \h </w:instrText>
            </w:r>
            <w:r w:rsidR="00341E29" w:rsidRPr="00341E29">
              <w:rPr>
                <w:webHidden/>
              </w:rPr>
            </w:r>
            <w:r w:rsidR="00341E29" w:rsidRPr="00341E29">
              <w:rPr>
                <w:webHidden/>
              </w:rPr>
              <w:fldChar w:fldCharType="separate"/>
            </w:r>
            <w:r w:rsidR="00341E29" w:rsidRPr="00341E29">
              <w:rPr>
                <w:webHidden/>
              </w:rPr>
              <w:t>v</w:t>
            </w:r>
            <w:r w:rsidR="00341E29" w:rsidRPr="00341E29">
              <w:rPr>
                <w:webHidden/>
              </w:rPr>
              <w:fldChar w:fldCharType="end"/>
            </w:r>
          </w:hyperlink>
        </w:p>
        <w:p w14:paraId="0234BD94" w14:textId="4A127DBE"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13" w:history="1">
            <w:r w:rsidR="00341E29" w:rsidRPr="00341E29">
              <w:rPr>
                <w:rStyle w:val="Hyperlink"/>
              </w:rPr>
              <w:t>MOTTO DAN PERSEMBAHAN</w:t>
            </w:r>
            <w:r w:rsidR="00341E29" w:rsidRPr="00341E29">
              <w:rPr>
                <w:webHidden/>
              </w:rPr>
              <w:tab/>
            </w:r>
            <w:r w:rsidR="00341E29" w:rsidRPr="00341E29">
              <w:rPr>
                <w:webHidden/>
              </w:rPr>
              <w:fldChar w:fldCharType="begin"/>
            </w:r>
            <w:r w:rsidR="00341E29" w:rsidRPr="00341E29">
              <w:rPr>
                <w:webHidden/>
              </w:rPr>
              <w:instrText xml:space="preserve"> PAGEREF _Toc171643013 \h </w:instrText>
            </w:r>
            <w:r w:rsidR="00341E29" w:rsidRPr="00341E29">
              <w:rPr>
                <w:webHidden/>
              </w:rPr>
            </w:r>
            <w:r w:rsidR="00341E29" w:rsidRPr="00341E29">
              <w:rPr>
                <w:webHidden/>
              </w:rPr>
              <w:fldChar w:fldCharType="separate"/>
            </w:r>
            <w:r w:rsidR="00341E29" w:rsidRPr="00341E29">
              <w:rPr>
                <w:webHidden/>
              </w:rPr>
              <w:t>v</w:t>
            </w:r>
            <w:r w:rsidR="00341E29" w:rsidRPr="00341E29">
              <w:rPr>
                <w:webHidden/>
              </w:rPr>
              <w:fldChar w:fldCharType="end"/>
            </w:r>
          </w:hyperlink>
        </w:p>
        <w:p w14:paraId="3C598C57" w14:textId="426EB0B3"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14" w:history="1">
            <w:r w:rsidR="00341E29" w:rsidRPr="00341E29">
              <w:rPr>
                <w:rStyle w:val="Hyperlink"/>
              </w:rPr>
              <w:t>PRAKATA</w:t>
            </w:r>
            <w:r w:rsidR="00341E29" w:rsidRPr="00341E29">
              <w:rPr>
                <w:webHidden/>
              </w:rPr>
              <w:tab/>
            </w:r>
            <w:r w:rsidR="00341E29" w:rsidRPr="00341E29">
              <w:rPr>
                <w:webHidden/>
              </w:rPr>
              <w:fldChar w:fldCharType="begin"/>
            </w:r>
            <w:r w:rsidR="00341E29" w:rsidRPr="00341E29">
              <w:rPr>
                <w:webHidden/>
              </w:rPr>
              <w:instrText xml:space="preserve"> PAGEREF _Toc171643014 \h </w:instrText>
            </w:r>
            <w:r w:rsidR="00341E29" w:rsidRPr="00341E29">
              <w:rPr>
                <w:webHidden/>
              </w:rPr>
            </w:r>
            <w:r w:rsidR="00341E29" w:rsidRPr="00341E29">
              <w:rPr>
                <w:webHidden/>
              </w:rPr>
              <w:fldChar w:fldCharType="separate"/>
            </w:r>
            <w:r w:rsidR="00341E29" w:rsidRPr="00341E29">
              <w:rPr>
                <w:webHidden/>
              </w:rPr>
              <w:t>vi</w:t>
            </w:r>
            <w:r w:rsidR="00341E29" w:rsidRPr="00341E29">
              <w:rPr>
                <w:webHidden/>
              </w:rPr>
              <w:fldChar w:fldCharType="end"/>
            </w:r>
          </w:hyperlink>
        </w:p>
        <w:p w14:paraId="5269BA93" w14:textId="2634D1B4"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15" w:history="1">
            <w:r w:rsidR="00341E29" w:rsidRPr="00341E29">
              <w:rPr>
                <w:rStyle w:val="Hyperlink"/>
              </w:rPr>
              <w:t>ABSTRAK</w:t>
            </w:r>
            <w:r w:rsidR="00341E29" w:rsidRPr="00341E29">
              <w:rPr>
                <w:webHidden/>
              </w:rPr>
              <w:tab/>
            </w:r>
            <w:r w:rsidR="00341E29" w:rsidRPr="00341E29">
              <w:rPr>
                <w:webHidden/>
              </w:rPr>
              <w:fldChar w:fldCharType="begin"/>
            </w:r>
            <w:r w:rsidR="00341E29" w:rsidRPr="00341E29">
              <w:rPr>
                <w:webHidden/>
              </w:rPr>
              <w:instrText xml:space="preserve"> PAGEREF _Toc171643015 \h </w:instrText>
            </w:r>
            <w:r w:rsidR="00341E29" w:rsidRPr="00341E29">
              <w:rPr>
                <w:webHidden/>
              </w:rPr>
            </w:r>
            <w:r w:rsidR="00341E29" w:rsidRPr="00341E29">
              <w:rPr>
                <w:webHidden/>
              </w:rPr>
              <w:fldChar w:fldCharType="separate"/>
            </w:r>
            <w:r w:rsidR="00341E29" w:rsidRPr="00341E29">
              <w:rPr>
                <w:webHidden/>
              </w:rPr>
              <w:t>vii</w:t>
            </w:r>
            <w:r w:rsidR="00341E29" w:rsidRPr="00341E29">
              <w:rPr>
                <w:webHidden/>
              </w:rPr>
              <w:fldChar w:fldCharType="end"/>
            </w:r>
          </w:hyperlink>
        </w:p>
        <w:p w14:paraId="3D27897F" w14:textId="48F06ACC"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16" w:history="1">
            <w:r w:rsidR="00341E29" w:rsidRPr="00341E29">
              <w:rPr>
                <w:rStyle w:val="Hyperlink"/>
              </w:rPr>
              <w:t>DAFTAR ISI</w:t>
            </w:r>
            <w:r w:rsidR="00341E29" w:rsidRPr="00341E29">
              <w:rPr>
                <w:webHidden/>
              </w:rPr>
              <w:tab/>
            </w:r>
            <w:r w:rsidR="00341E29" w:rsidRPr="00341E29">
              <w:rPr>
                <w:webHidden/>
              </w:rPr>
              <w:fldChar w:fldCharType="begin"/>
            </w:r>
            <w:r w:rsidR="00341E29" w:rsidRPr="00341E29">
              <w:rPr>
                <w:webHidden/>
              </w:rPr>
              <w:instrText xml:space="preserve"> PAGEREF _Toc171643016 \h </w:instrText>
            </w:r>
            <w:r w:rsidR="00341E29" w:rsidRPr="00341E29">
              <w:rPr>
                <w:webHidden/>
              </w:rPr>
            </w:r>
            <w:r w:rsidR="00341E29" w:rsidRPr="00341E29">
              <w:rPr>
                <w:webHidden/>
              </w:rPr>
              <w:fldChar w:fldCharType="separate"/>
            </w:r>
            <w:r w:rsidR="00341E29" w:rsidRPr="00341E29">
              <w:rPr>
                <w:webHidden/>
              </w:rPr>
              <w:t>ix</w:t>
            </w:r>
            <w:r w:rsidR="00341E29" w:rsidRPr="00341E29">
              <w:rPr>
                <w:webHidden/>
              </w:rPr>
              <w:fldChar w:fldCharType="end"/>
            </w:r>
          </w:hyperlink>
        </w:p>
        <w:p w14:paraId="30D29CC9" w14:textId="59873BB1"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17" w:history="1">
            <w:r w:rsidR="00341E29" w:rsidRPr="00341E29">
              <w:rPr>
                <w:rStyle w:val="Hyperlink"/>
              </w:rPr>
              <w:t>DAFTAR TABEL</w:t>
            </w:r>
            <w:r w:rsidR="00341E29" w:rsidRPr="00341E29">
              <w:rPr>
                <w:webHidden/>
              </w:rPr>
              <w:tab/>
            </w:r>
            <w:r w:rsidR="00341E29" w:rsidRPr="00341E29">
              <w:rPr>
                <w:webHidden/>
              </w:rPr>
              <w:fldChar w:fldCharType="begin"/>
            </w:r>
            <w:r w:rsidR="00341E29" w:rsidRPr="00341E29">
              <w:rPr>
                <w:webHidden/>
              </w:rPr>
              <w:instrText xml:space="preserve"> PAGEREF _Toc171643017 \h </w:instrText>
            </w:r>
            <w:r w:rsidR="00341E29" w:rsidRPr="00341E29">
              <w:rPr>
                <w:webHidden/>
              </w:rPr>
            </w:r>
            <w:r w:rsidR="00341E29" w:rsidRPr="00341E29">
              <w:rPr>
                <w:webHidden/>
              </w:rPr>
              <w:fldChar w:fldCharType="separate"/>
            </w:r>
            <w:r w:rsidR="00341E29" w:rsidRPr="00341E29">
              <w:rPr>
                <w:webHidden/>
              </w:rPr>
              <w:t>x</w:t>
            </w:r>
            <w:r w:rsidR="00341E29" w:rsidRPr="00341E29">
              <w:rPr>
                <w:webHidden/>
              </w:rPr>
              <w:fldChar w:fldCharType="end"/>
            </w:r>
          </w:hyperlink>
          <w:r w:rsidR="005066ED">
            <w:t>i</w:t>
          </w:r>
        </w:p>
        <w:p w14:paraId="1AD5A815" w14:textId="3409D98E"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18" w:history="1">
            <w:r w:rsidR="00341E29" w:rsidRPr="00341E29">
              <w:rPr>
                <w:rStyle w:val="Hyperlink"/>
              </w:rPr>
              <w:t>DAFTAR GAMBAR</w:t>
            </w:r>
            <w:r w:rsidR="00341E29" w:rsidRPr="00341E29">
              <w:rPr>
                <w:webHidden/>
              </w:rPr>
              <w:tab/>
            </w:r>
            <w:r w:rsidR="00341E29" w:rsidRPr="00341E29">
              <w:rPr>
                <w:webHidden/>
              </w:rPr>
              <w:fldChar w:fldCharType="begin"/>
            </w:r>
            <w:r w:rsidR="00341E29" w:rsidRPr="00341E29">
              <w:rPr>
                <w:webHidden/>
              </w:rPr>
              <w:instrText xml:space="preserve"> PAGEREF _Toc171643018 \h </w:instrText>
            </w:r>
            <w:r w:rsidR="00341E29" w:rsidRPr="00341E29">
              <w:rPr>
                <w:webHidden/>
              </w:rPr>
            </w:r>
            <w:r w:rsidR="00341E29" w:rsidRPr="00341E29">
              <w:rPr>
                <w:webHidden/>
              </w:rPr>
              <w:fldChar w:fldCharType="separate"/>
            </w:r>
            <w:r w:rsidR="00341E29" w:rsidRPr="00341E29">
              <w:rPr>
                <w:webHidden/>
              </w:rPr>
              <w:t>xi</w:t>
            </w:r>
            <w:r w:rsidR="00341E29" w:rsidRPr="00341E29">
              <w:rPr>
                <w:webHidden/>
              </w:rPr>
              <w:fldChar w:fldCharType="end"/>
            </w:r>
          </w:hyperlink>
          <w:r w:rsidR="005066ED">
            <w:t>i</w:t>
          </w:r>
        </w:p>
        <w:p w14:paraId="119DF809" w14:textId="3F117179"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19" w:history="1">
            <w:r w:rsidR="00341E29" w:rsidRPr="00341E29">
              <w:rPr>
                <w:rStyle w:val="Hyperlink"/>
              </w:rPr>
              <w:t>BAB I</w:t>
            </w:r>
            <w:r w:rsidR="00341E29" w:rsidRPr="00341E29">
              <w:rPr>
                <w:webHidden/>
              </w:rPr>
              <w:tab/>
            </w:r>
            <w:r w:rsidR="00341E29" w:rsidRPr="00341E29">
              <w:rPr>
                <w:webHidden/>
              </w:rPr>
              <w:fldChar w:fldCharType="begin"/>
            </w:r>
            <w:r w:rsidR="00341E29" w:rsidRPr="00341E29">
              <w:rPr>
                <w:webHidden/>
              </w:rPr>
              <w:instrText xml:space="preserve"> PAGEREF _Toc171643019 \h </w:instrText>
            </w:r>
            <w:r w:rsidR="00341E29" w:rsidRPr="00341E29">
              <w:rPr>
                <w:webHidden/>
              </w:rPr>
            </w:r>
            <w:r w:rsidR="00341E29" w:rsidRPr="00341E29">
              <w:rPr>
                <w:webHidden/>
              </w:rPr>
              <w:fldChar w:fldCharType="separate"/>
            </w:r>
            <w:r w:rsidR="00341E29" w:rsidRPr="00341E29">
              <w:rPr>
                <w:webHidden/>
              </w:rPr>
              <w:t>1</w:t>
            </w:r>
            <w:r w:rsidR="00341E29" w:rsidRPr="00341E29">
              <w:rPr>
                <w:webHidden/>
              </w:rPr>
              <w:fldChar w:fldCharType="end"/>
            </w:r>
          </w:hyperlink>
        </w:p>
        <w:p w14:paraId="744132E7" w14:textId="41349488"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20" w:history="1">
            <w:r w:rsidR="00341E29" w:rsidRPr="00341E29">
              <w:rPr>
                <w:rStyle w:val="Hyperlink"/>
              </w:rPr>
              <w:t>PENDAHULUAN</w:t>
            </w:r>
            <w:r w:rsidR="00341E29" w:rsidRPr="00341E29">
              <w:rPr>
                <w:webHidden/>
              </w:rPr>
              <w:tab/>
            </w:r>
            <w:r w:rsidR="00341E29" w:rsidRPr="00341E29">
              <w:rPr>
                <w:webHidden/>
              </w:rPr>
              <w:fldChar w:fldCharType="begin"/>
            </w:r>
            <w:r w:rsidR="00341E29" w:rsidRPr="00341E29">
              <w:rPr>
                <w:webHidden/>
              </w:rPr>
              <w:instrText xml:space="preserve"> PAGEREF _Toc171643020 \h </w:instrText>
            </w:r>
            <w:r w:rsidR="00341E29" w:rsidRPr="00341E29">
              <w:rPr>
                <w:webHidden/>
              </w:rPr>
            </w:r>
            <w:r w:rsidR="00341E29" w:rsidRPr="00341E29">
              <w:rPr>
                <w:webHidden/>
              </w:rPr>
              <w:fldChar w:fldCharType="separate"/>
            </w:r>
            <w:r w:rsidR="00341E29" w:rsidRPr="00341E29">
              <w:rPr>
                <w:webHidden/>
              </w:rPr>
              <w:t>1</w:t>
            </w:r>
            <w:r w:rsidR="00341E29" w:rsidRPr="00341E29">
              <w:rPr>
                <w:webHidden/>
              </w:rPr>
              <w:fldChar w:fldCharType="end"/>
            </w:r>
          </w:hyperlink>
        </w:p>
        <w:p w14:paraId="044ACC9F" w14:textId="3550ECB7"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21" w:history="1">
            <w:r w:rsidR="00341E29" w:rsidRPr="00341E29">
              <w:rPr>
                <w:rStyle w:val="Hyperlink"/>
                <w:rFonts w:ascii="Times New Roman" w:hAnsi="Times New Roman" w:cs="Times New Roman"/>
                <w:sz w:val="24"/>
                <w:szCs w:val="24"/>
              </w:rPr>
              <w:t>A.</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Latar Belakang Masalah</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_Toc171643021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1</w:t>
            </w:r>
            <w:r w:rsidR="00341E29" w:rsidRPr="00341E29">
              <w:rPr>
                <w:rFonts w:ascii="Times New Roman" w:hAnsi="Times New Roman" w:cs="Times New Roman"/>
                <w:webHidden/>
                <w:sz w:val="24"/>
                <w:szCs w:val="24"/>
              </w:rPr>
              <w:fldChar w:fldCharType="end"/>
            </w:r>
          </w:hyperlink>
        </w:p>
        <w:p w14:paraId="44989740" w14:textId="50DC1225"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22" w:history="1">
            <w:r w:rsidR="00341E29" w:rsidRPr="00341E29">
              <w:rPr>
                <w:rStyle w:val="Hyperlink"/>
                <w:rFonts w:ascii="Times New Roman" w:hAnsi="Times New Roman" w:cs="Times New Roman"/>
                <w:sz w:val="24"/>
                <w:szCs w:val="24"/>
              </w:rPr>
              <w:t>B.</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Identifikasi Masalah</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_Toc171643022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5</w:t>
            </w:r>
            <w:r w:rsidR="00341E29" w:rsidRPr="00341E29">
              <w:rPr>
                <w:rFonts w:ascii="Times New Roman" w:hAnsi="Times New Roman" w:cs="Times New Roman"/>
                <w:webHidden/>
                <w:sz w:val="24"/>
                <w:szCs w:val="24"/>
              </w:rPr>
              <w:fldChar w:fldCharType="end"/>
            </w:r>
          </w:hyperlink>
        </w:p>
        <w:p w14:paraId="2CEF4187" w14:textId="6129DB55"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23" w:history="1">
            <w:r w:rsidR="00341E29" w:rsidRPr="00341E29">
              <w:rPr>
                <w:rStyle w:val="Hyperlink"/>
                <w:rFonts w:ascii="Times New Roman" w:hAnsi="Times New Roman" w:cs="Times New Roman"/>
                <w:sz w:val="24"/>
                <w:szCs w:val="24"/>
              </w:rPr>
              <w:t>C.</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Pembatasan Masalah</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_Toc171643023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6</w:t>
            </w:r>
            <w:r w:rsidR="00341E29" w:rsidRPr="00341E29">
              <w:rPr>
                <w:rFonts w:ascii="Times New Roman" w:hAnsi="Times New Roman" w:cs="Times New Roman"/>
                <w:webHidden/>
                <w:sz w:val="24"/>
                <w:szCs w:val="24"/>
              </w:rPr>
              <w:fldChar w:fldCharType="end"/>
            </w:r>
          </w:hyperlink>
        </w:p>
        <w:p w14:paraId="71B19242" w14:textId="491B7FEB"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24" w:history="1">
            <w:r w:rsidR="00341E29" w:rsidRPr="00341E29">
              <w:rPr>
                <w:rStyle w:val="Hyperlink"/>
                <w:rFonts w:ascii="Times New Roman" w:hAnsi="Times New Roman" w:cs="Times New Roman"/>
                <w:sz w:val="24"/>
                <w:szCs w:val="24"/>
              </w:rPr>
              <w:t>D.</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Rumusan Masalah</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_Toc171643024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6</w:t>
            </w:r>
            <w:r w:rsidR="00341E29" w:rsidRPr="00341E29">
              <w:rPr>
                <w:rFonts w:ascii="Times New Roman" w:hAnsi="Times New Roman" w:cs="Times New Roman"/>
                <w:webHidden/>
                <w:sz w:val="24"/>
                <w:szCs w:val="24"/>
              </w:rPr>
              <w:fldChar w:fldCharType="end"/>
            </w:r>
          </w:hyperlink>
        </w:p>
        <w:p w14:paraId="4444F359" w14:textId="68CF680C"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25" w:history="1">
            <w:r w:rsidR="00341E29" w:rsidRPr="00341E29">
              <w:rPr>
                <w:rStyle w:val="Hyperlink"/>
                <w:rFonts w:ascii="Times New Roman" w:hAnsi="Times New Roman" w:cs="Times New Roman"/>
                <w:sz w:val="24"/>
                <w:szCs w:val="24"/>
              </w:rPr>
              <w:t>E.</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Tujuan Penelitian</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_Toc171643025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7</w:t>
            </w:r>
            <w:r w:rsidR="00341E29" w:rsidRPr="00341E29">
              <w:rPr>
                <w:rFonts w:ascii="Times New Roman" w:hAnsi="Times New Roman" w:cs="Times New Roman"/>
                <w:webHidden/>
                <w:sz w:val="24"/>
                <w:szCs w:val="24"/>
              </w:rPr>
              <w:fldChar w:fldCharType="end"/>
            </w:r>
          </w:hyperlink>
        </w:p>
        <w:p w14:paraId="24388376" w14:textId="1F8A06B4"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26" w:history="1">
            <w:r w:rsidR="00341E29" w:rsidRPr="00341E29">
              <w:rPr>
                <w:rStyle w:val="Hyperlink"/>
                <w:rFonts w:ascii="Times New Roman" w:hAnsi="Times New Roman" w:cs="Times New Roman"/>
                <w:sz w:val="24"/>
                <w:szCs w:val="24"/>
              </w:rPr>
              <w:t>F.</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Manfaat Penelitian</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_Toc171643026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8</w:t>
            </w:r>
            <w:r w:rsidR="00341E29" w:rsidRPr="00341E29">
              <w:rPr>
                <w:rFonts w:ascii="Times New Roman" w:hAnsi="Times New Roman" w:cs="Times New Roman"/>
                <w:webHidden/>
                <w:sz w:val="24"/>
                <w:szCs w:val="24"/>
              </w:rPr>
              <w:fldChar w:fldCharType="end"/>
            </w:r>
          </w:hyperlink>
        </w:p>
        <w:p w14:paraId="27180F73" w14:textId="08C1AE0C" w:rsidR="00341E29" w:rsidRPr="00341E29" w:rsidRDefault="003F08DE" w:rsidP="00A767F6">
          <w:pPr>
            <w:pStyle w:val="TOC3"/>
            <w:tabs>
              <w:tab w:val="left" w:pos="88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27" w:history="1">
            <w:r w:rsidR="00341E29" w:rsidRPr="00341E29">
              <w:rPr>
                <w:rStyle w:val="Hyperlink"/>
                <w:rFonts w:ascii="Times New Roman" w:hAnsi="Times New Roman" w:cs="Times New Roman"/>
                <w:bCs/>
                <w:sz w:val="24"/>
                <w:szCs w:val="24"/>
              </w:rPr>
              <w:t>1.</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Manfaat Teoritis</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_Toc171643027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8</w:t>
            </w:r>
            <w:r w:rsidR="00341E29" w:rsidRPr="00341E29">
              <w:rPr>
                <w:rFonts w:ascii="Times New Roman" w:hAnsi="Times New Roman" w:cs="Times New Roman"/>
                <w:webHidden/>
                <w:sz w:val="24"/>
                <w:szCs w:val="24"/>
              </w:rPr>
              <w:fldChar w:fldCharType="end"/>
            </w:r>
          </w:hyperlink>
        </w:p>
        <w:p w14:paraId="6115707D" w14:textId="59A27578" w:rsidR="00341E29" w:rsidRPr="00341E29" w:rsidRDefault="003F08DE" w:rsidP="00A767F6">
          <w:pPr>
            <w:pStyle w:val="TOC3"/>
            <w:tabs>
              <w:tab w:val="left" w:pos="88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28" w:history="1">
            <w:r w:rsidR="00341E29" w:rsidRPr="00341E29">
              <w:rPr>
                <w:rStyle w:val="Hyperlink"/>
                <w:rFonts w:ascii="Times New Roman" w:hAnsi="Times New Roman" w:cs="Times New Roman"/>
                <w:bCs/>
                <w:sz w:val="24"/>
                <w:szCs w:val="24"/>
              </w:rPr>
              <w:t>2.</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Manfaat Praktis</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_Toc171643028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8</w:t>
            </w:r>
            <w:r w:rsidR="00341E29" w:rsidRPr="00341E29">
              <w:rPr>
                <w:rFonts w:ascii="Times New Roman" w:hAnsi="Times New Roman" w:cs="Times New Roman"/>
                <w:webHidden/>
                <w:sz w:val="24"/>
                <w:szCs w:val="24"/>
              </w:rPr>
              <w:fldChar w:fldCharType="end"/>
            </w:r>
          </w:hyperlink>
        </w:p>
        <w:p w14:paraId="0E8950B7" w14:textId="5A54C942"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29" w:history="1">
            <w:r w:rsidR="00341E29" w:rsidRPr="00341E29">
              <w:rPr>
                <w:rStyle w:val="Hyperlink"/>
              </w:rPr>
              <w:t>BAB II</w:t>
            </w:r>
            <w:r w:rsidR="00341E29" w:rsidRPr="00341E29">
              <w:rPr>
                <w:webHidden/>
              </w:rPr>
              <w:tab/>
            </w:r>
            <w:r w:rsidR="00341E29" w:rsidRPr="00341E29">
              <w:rPr>
                <w:webHidden/>
              </w:rPr>
              <w:fldChar w:fldCharType="begin"/>
            </w:r>
            <w:r w:rsidR="00341E29" w:rsidRPr="00341E29">
              <w:rPr>
                <w:webHidden/>
              </w:rPr>
              <w:instrText xml:space="preserve"> PAGEREF _Toc171643029 \h </w:instrText>
            </w:r>
            <w:r w:rsidR="00341E29" w:rsidRPr="00341E29">
              <w:rPr>
                <w:webHidden/>
              </w:rPr>
            </w:r>
            <w:r w:rsidR="00341E29" w:rsidRPr="00341E29">
              <w:rPr>
                <w:webHidden/>
              </w:rPr>
              <w:fldChar w:fldCharType="separate"/>
            </w:r>
            <w:r w:rsidR="00341E29" w:rsidRPr="00341E29">
              <w:rPr>
                <w:webHidden/>
              </w:rPr>
              <w:t>9</w:t>
            </w:r>
            <w:r w:rsidR="00341E29" w:rsidRPr="00341E29">
              <w:rPr>
                <w:webHidden/>
              </w:rPr>
              <w:fldChar w:fldCharType="end"/>
            </w:r>
          </w:hyperlink>
        </w:p>
        <w:p w14:paraId="44EA4623" w14:textId="483F981A"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30" w:history="1">
            <w:r w:rsidR="00341E29" w:rsidRPr="00341E29">
              <w:rPr>
                <w:rStyle w:val="Hyperlink"/>
              </w:rPr>
              <w:t>KAJIAN TEORI</w:t>
            </w:r>
            <w:r w:rsidR="00341E29" w:rsidRPr="00341E29">
              <w:rPr>
                <w:webHidden/>
              </w:rPr>
              <w:tab/>
            </w:r>
            <w:r w:rsidR="00341E29" w:rsidRPr="00341E29">
              <w:rPr>
                <w:webHidden/>
              </w:rPr>
              <w:fldChar w:fldCharType="begin"/>
            </w:r>
            <w:r w:rsidR="00341E29" w:rsidRPr="00341E29">
              <w:rPr>
                <w:webHidden/>
              </w:rPr>
              <w:instrText xml:space="preserve"> PAGEREF _Toc171643030 \h </w:instrText>
            </w:r>
            <w:r w:rsidR="00341E29" w:rsidRPr="00341E29">
              <w:rPr>
                <w:webHidden/>
              </w:rPr>
            </w:r>
            <w:r w:rsidR="00341E29" w:rsidRPr="00341E29">
              <w:rPr>
                <w:webHidden/>
              </w:rPr>
              <w:fldChar w:fldCharType="separate"/>
            </w:r>
            <w:r w:rsidR="00341E29" w:rsidRPr="00341E29">
              <w:rPr>
                <w:webHidden/>
              </w:rPr>
              <w:t>9</w:t>
            </w:r>
            <w:r w:rsidR="00341E29" w:rsidRPr="00341E29">
              <w:rPr>
                <w:webHidden/>
              </w:rPr>
              <w:fldChar w:fldCharType="end"/>
            </w:r>
          </w:hyperlink>
        </w:p>
        <w:p w14:paraId="6A917565" w14:textId="77A89A30"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31" w:history="1">
            <w:r w:rsidR="00341E29" w:rsidRPr="00341E29">
              <w:rPr>
                <w:rStyle w:val="Hyperlink"/>
                <w:rFonts w:ascii="Times New Roman" w:hAnsi="Times New Roman" w:cs="Times New Roman"/>
                <w:sz w:val="24"/>
                <w:szCs w:val="24"/>
              </w:rPr>
              <w:t>A.</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Landasan Teori</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_Toc171643031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9</w:t>
            </w:r>
            <w:r w:rsidR="00341E29" w:rsidRPr="00341E29">
              <w:rPr>
                <w:rFonts w:ascii="Times New Roman" w:hAnsi="Times New Roman" w:cs="Times New Roman"/>
                <w:webHidden/>
                <w:sz w:val="24"/>
                <w:szCs w:val="24"/>
              </w:rPr>
              <w:fldChar w:fldCharType="end"/>
            </w:r>
          </w:hyperlink>
        </w:p>
        <w:p w14:paraId="695184DF" w14:textId="7A1FD7C0" w:rsidR="00341E29" w:rsidRPr="00341E29" w:rsidRDefault="003F08DE" w:rsidP="00A767F6">
          <w:pPr>
            <w:pStyle w:val="TOC3"/>
            <w:tabs>
              <w:tab w:val="left" w:pos="88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32" w:history="1">
            <w:r w:rsidR="00341E29" w:rsidRPr="00341E29">
              <w:rPr>
                <w:rStyle w:val="Hyperlink"/>
                <w:rFonts w:ascii="Times New Roman" w:hAnsi="Times New Roman" w:cs="Times New Roman"/>
                <w:bCs/>
                <w:sz w:val="24"/>
                <w:szCs w:val="24"/>
              </w:rPr>
              <w:t>1.</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i/>
                <w:sz w:val="24"/>
                <w:szCs w:val="24"/>
              </w:rPr>
              <w:t>Sense Of Humor</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_Toc171643032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9</w:t>
            </w:r>
            <w:r w:rsidR="00341E29" w:rsidRPr="00341E29">
              <w:rPr>
                <w:rFonts w:ascii="Times New Roman" w:hAnsi="Times New Roman" w:cs="Times New Roman"/>
                <w:webHidden/>
                <w:sz w:val="24"/>
                <w:szCs w:val="24"/>
              </w:rPr>
              <w:fldChar w:fldCharType="end"/>
            </w:r>
          </w:hyperlink>
        </w:p>
        <w:p w14:paraId="77634F67" w14:textId="772CDEDA" w:rsidR="00341E29" w:rsidRPr="00341E29" w:rsidRDefault="003F08DE" w:rsidP="00A767F6">
          <w:pPr>
            <w:pStyle w:val="TOC3"/>
            <w:tabs>
              <w:tab w:val="left" w:pos="88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33" w:history="1">
            <w:r w:rsidR="00341E29" w:rsidRPr="00341E29">
              <w:rPr>
                <w:rStyle w:val="Hyperlink"/>
                <w:rFonts w:ascii="Times New Roman" w:hAnsi="Times New Roman" w:cs="Times New Roman"/>
                <w:bCs/>
                <w:sz w:val="24"/>
                <w:szCs w:val="24"/>
              </w:rPr>
              <w:t>2.</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Kecemasan Masa Depan</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_Toc171643033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16</w:t>
            </w:r>
            <w:r w:rsidR="00341E29" w:rsidRPr="00341E29">
              <w:rPr>
                <w:rFonts w:ascii="Times New Roman" w:hAnsi="Times New Roman" w:cs="Times New Roman"/>
                <w:webHidden/>
                <w:sz w:val="24"/>
                <w:szCs w:val="24"/>
              </w:rPr>
              <w:fldChar w:fldCharType="end"/>
            </w:r>
          </w:hyperlink>
        </w:p>
        <w:p w14:paraId="37EA0DF1" w14:textId="59A82F75" w:rsidR="00341E29" w:rsidRPr="00341E29" w:rsidRDefault="003F08DE" w:rsidP="00A767F6">
          <w:pPr>
            <w:pStyle w:val="TOC3"/>
            <w:tabs>
              <w:tab w:val="left" w:pos="88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34" w:history="1">
            <w:r w:rsidR="00341E29" w:rsidRPr="00341E29">
              <w:rPr>
                <w:rStyle w:val="Hyperlink"/>
                <w:rFonts w:ascii="Times New Roman" w:hAnsi="Times New Roman" w:cs="Times New Roman"/>
                <w:bCs/>
                <w:sz w:val="24"/>
                <w:szCs w:val="24"/>
              </w:rPr>
              <w:t>3.</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Dewasa Awal</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_Toc171643034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22</w:t>
            </w:r>
            <w:r w:rsidR="00341E29" w:rsidRPr="00341E29">
              <w:rPr>
                <w:rFonts w:ascii="Times New Roman" w:hAnsi="Times New Roman" w:cs="Times New Roman"/>
                <w:webHidden/>
                <w:sz w:val="24"/>
                <w:szCs w:val="24"/>
              </w:rPr>
              <w:fldChar w:fldCharType="end"/>
            </w:r>
          </w:hyperlink>
        </w:p>
        <w:p w14:paraId="2925A334" w14:textId="3A338410"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35" w:history="1">
            <w:r w:rsidR="00341E29" w:rsidRPr="00341E29">
              <w:rPr>
                <w:rStyle w:val="Hyperlink"/>
                <w:rFonts w:ascii="Times New Roman" w:hAnsi="Times New Roman" w:cs="Times New Roman"/>
                <w:sz w:val="24"/>
                <w:szCs w:val="24"/>
              </w:rPr>
              <w:t>B.</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Penelitian Terdahulu</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_Toc171643035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25</w:t>
            </w:r>
            <w:r w:rsidR="00341E29" w:rsidRPr="00341E29">
              <w:rPr>
                <w:rFonts w:ascii="Times New Roman" w:hAnsi="Times New Roman" w:cs="Times New Roman"/>
                <w:webHidden/>
                <w:sz w:val="24"/>
                <w:szCs w:val="24"/>
              </w:rPr>
              <w:fldChar w:fldCharType="end"/>
            </w:r>
          </w:hyperlink>
        </w:p>
        <w:p w14:paraId="23F2D4C3" w14:textId="77239A68" w:rsidR="00341E29" w:rsidRDefault="003F08DE" w:rsidP="00A767F6">
          <w:pPr>
            <w:pStyle w:val="TOC2"/>
            <w:tabs>
              <w:tab w:val="left" w:pos="660"/>
              <w:tab w:val="right" w:leader="dot" w:pos="7928"/>
            </w:tabs>
            <w:jc w:val="both"/>
            <w:rPr>
              <w:rFonts w:ascii="Times New Roman" w:hAnsi="Times New Roman" w:cs="Times New Roman"/>
              <w:sz w:val="24"/>
              <w:szCs w:val="24"/>
              <w:lang w:val="en-US"/>
            </w:rPr>
          </w:pPr>
          <w:hyperlink w:anchor="_Toc171643036" w:history="1">
            <w:r w:rsidR="00341E29" w:rsidRPr="00341E29">
              <w:rPr>
                <w:rStyle w:val="Hyperlink"/>
                <w:rFonts w:ascii="Times New Roman" w:hAnsi="Times New Roman" w:cs="Times New Roman"/>
                <w:sz w:val="24"/>
                <w:szCs w:val="24"/>
              </w:rPr>
              <w:t>C.</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Kerangka Berpikir</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_Toc171643036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27</w:t>
            </w:r>
            <w:r w:rsidR="00341E29" w:rsidRPr="00341E29">
              <w:rPr>
                <w:rFonts w:ascii="Times New Roman" w:hAnsi="Times New Roman" w:cs="Times New Roman"/>
                <w:webHidden/>
                <w:sz w:val="24"/>
                <w:szCs w:val="24"/>
              </w:rPr>
              <w:fldChar w:fldCharType="end"/>
            </w:r>
          </w:hyperlink>
        </w:p>
        <w:p w14:paraId="5730FFB8" w14:textId="77777777" w:rsidR="00305E35" w:rsidRPr="00305E35" w:rsidRDefault="00305E35" w:rsidP="00305E35">
          <w:pPr>
            <w:rPr>
              <w:lang w:val="en-US"/>
            </w:rPr>
          </w:pPr>
        </w:p>
        <w:p w14:paraId="35D912A2" w14:textId="6C21B6A8"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37" w:history="1">
            <w:r w:rsidR="00341E29" w:rsidRPr="00341E29">
              <w:rPr>
                <w:rStyle w:val="Hyperlink"/>
              </w:rPr>
              <w:t>BAB III</w:t>
            </w:r>
            <w:r w:rsidR="00341E29" w:rsidRPr="00341E29">
              <w:rPr>
                <w:webHidden/>
              </w:rPr>
              <w:tab/>
            </w:r>
            <w:r w:rsidR="00341E29" w:rsidRPr="00341E29">
              <w:rPr>
                <w:webHidden/>
              </w:rPr>
              <w:fldChar w:fldCharType="begin"/>
            </w:r>
            <w:r w:rsidR="00341E29" w:rsidRPr="00341E29">
              <w:rPr>
                <w:webHidden/>
              </w:rPr>
              <w:instrText xml:space="preserve"> PAGEREF _Toc171643037 \h </w:instrText>
            </w:r>
            <w:r w:rsidR="00341E29" w:rsidRPr="00341E29">
              <w:rPr>
                <w:webHidden/>
              </w:rPr>
            </w:r>
            <w:r w:rsidR="00341E29" w:rsidRPr="00341E29">
              <w:rPr>
                <w:webHidden/>
              </w:rPr>
              <w:fldChar w:fldCharType="separate"/>
            </w:r>
            <w:r w:rsidR="00341E29" w:rsidRPr="00341E29">
              <w:rPr>
                <w:webHidden/>
              </w:rPr>
              <w:t>29</w:t>
            </w:r>
            <w:r w:rsidR="00341E29" w:rsidRPr="00341E29">
              <w:rPr>
                <w:webHidden/>
              </w:rPr>
              <w:fldChar w:fldCharType="end"/>
            </w:r>
          </w:hyperlink>
        </w:p>
        <w:p w14:paraId="63ACA9DD" w14:textId="5C2CDB23"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38" w:history="1">
            <w:r w:rsidR="00341E29" w:rsidRPr="00341E29">
              <w:rPr>
                <w:rStyle w:val="Hyperlink"/>
              </w:rPr>
              <w:t>METODOLOGI PENELITIAN</w:t>
            </w:r>
            <w:r w:rsidR="00341E29" w:rsidRPr="00341E29">
              <w:rPr>
                <w:webHidden/>
              </w:rPr>
              <w:tab/>
            </w:r>
            <w:r w:rsidR="00341E29" w:rsidRPr="00341E29">
              <w:rPr>
                <w:webHidden/>
              </w:rPr>
              <w:fldChar w:fldCharType="begin"/>
            </w:r>
            <w:r w:rsidR="00341E29" w:rsidRPr="00341E29">
              <w:rPr>
                <w:webHidden/>
              </w:rPr>
              <w:instrText xml:space="preserve"> PAGEREF _Toc171643038 \h </w:instrText>
            </w:r>
            <w:r w:rsidR="00341E29" w:rsidRPr="00341E29">
              <w:rPr>
                <w:webHidden/>
              </w:rPr>
            </w:r>
            <w:r w:rsidR="00341E29" w:rsidRPr="00341E29">
              <w:rPr>
                <w:webHidden/>
              </w:rPr>
              <w:fldChar w:fldCharType="separate"/>
            </w:r>
            <w:r w:rsidR="00341E29" w:rsidRPr="00341E29">
              <w:rPr>
                <w:webHidden/>
              </w:rPr>
              <w:t>29</w:t>
            </w:r>
            <w:r w:rsidR="00341E29" w:rsidRPr="00341E29">
              <w:rPr>
                <w:webHidden/>
              </w:rPr>
              <w:fldChar w:fldCharType="end"/>
            </w:r>
          </w:hyperlink>
        </w:p>
        <w:p w14:paraId="71FD7B64" w14:textId="291465BE"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39" w:history="1">
            <w:r w:rsidR="00341E29" w:rsidRPr="00341E29">
              <w:rPr>
                <w:rStyle w:val="Hyperlink"/>
                <w:rFonts w:ascii="Times New Roman" w:hAnsi="Times New Roman" w:cs="Times New Roman"/>
                <w:sz w:val="24"/>
                <w:szCs w:val="24"/>
              </w:rPr>
              <w:t>A.</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Pendekatan dan Desain Penelitian</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_Toc171643039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29</w:t>
            </w:r>
            <w:r w:rsidR="00341E29" w:rsidRPr="00341E29">
              <w:rPr>
                <w:rFonts w:ascii="Times New Roman" w:hAnsi="Times New Roman" w:cs="Times New Roman"/>
                <w:webHidden/>
                <w:sz w:val="24"/>
                <w:szCs w:val="24"/>
              </w:rPr>
              <w:fldChar w:fldCharType="end"/>
            </w:r>
          </w:hyperlink>
        </w:p>
        <w:p w14:paraId="2473B20D" w14:textId="62725F81"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40" w:history="1">
            <w:r w:rsidR="00341E29" w:rsidRPr="00341E29">
              <w:rPr>
                <w:rStyle w:val="Hyperlink"/>
                <w:rFonts w:ascii="Times New Roman" w:hAnsi="Times New Roman" w:cs="Times New Roman"/>
                <w:sz w:val="24"/>
                <w:szCs w:val="24"/>
              </w:rPr>
              <w:t>B.</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Prosedur Penelitian</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_Toc171643040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31</w:t>
            </w:r>
            <w:r w:rsidR="00341E29" w:rsidRPr="00341E29">
              <w:rPr>
                <w:rFonts w:ascii="Times New Roman" w:hAnsi="Times New Roman" w:cs="Times New Roman"/>
                <w:webHidden/>
                <w:sz w:val="24"/>
                <w:szCs w:val="24"/>
              </w:rPr>
              <w:fldChar w:fldCharType="end"/>
            </w:r>
          </w:hyperlink>
        </w:p>
        <w:p w14:paraId="058266FB" w14:textId="65CF5318"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41" w:history="1">
            <w:r w:rsidR="00341E29" w:rsidRPr="00341E29">
              <w:rPr>
                <w:rStyle w:val="Hyperlink"/>
                <w:rFonts w:ascii="Times New Roman" w:hAnsi="Times New Roman" w:cs="Times New Roman"/>
                <w:sz w:val="24"/>
                <w:szCs w:val="24"/>
              </w:rPr>
              <w:t>C.</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Sumber Data</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_Toc171643041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32</w:t>
            </w:r>
            <w:r w:rsidR="00341E29" w:rsidRPr="00341E29">
              <w:rPr>
                <w:rFonts w:ascii="Times New Roman" w:hAnsi="Times New Roman" w:cs="Times New Roman"/>
                <w:webHidden/>
                <w:sz w:val="24"/>
                <w:szCs w:val="24"/>
              </w:rPr>
              <w:fldChar w:fldCharType="end"/>
            </w:r>
          </w:hyperlink>
        </w:p>
        <w:p w14:paraId="76B55EE2" w14:textId="6FAE5F93"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42" w:history="1">
            <w:r w:rsidR="00341E29" w:rsidRPr="00341E29">
              <w:rPr>
                <w:rStyle w:val="Hyperlink"/>
                <w:rFonts w:ascii="Times New Roman" w:hAnsi="Times New Roman" w:cs="Times New Roman"/>
                <w:sz w:val="24"/>
                <w:szCs w:val="24"/>
              </w:rPr>
              <w:t>D.</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Wujud Data</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_Toc171643042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33</w:t>
            </w:r>
            <w:r w:rsidR="00341E29" w:rsidRPr="00341E29">
              <w:rPr>
                <w:rFonts w:ascii="Times New Roman" w:hAnsi="Times New Roman" w:cs="Times New Roman"/>
                <w:webHidden/>
                <w:sz w:val="24"/>
                <w:szCs w:val="24"/>
              </w:rPr>
              <w:fldChar w:fldCharType="end"/>
            </w:r>
          </w:hyperlink>
        </w:p>
        <w:p w14:paraId="2705EAAE" w14:textId="4359F24A"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43" w:history="1">
            <w:r w:rsidR="00341E29" w:rsidRPr="00341E29">
              <w:rPr>
                <w:rStyle w:val="Hyperlink"/>
                <w:rFonts w:ascii="Times New Roman" w:hAnsi="Times New Roman" w:cs="Times New Roman"/>
                <w:sz w:val="24"/>
                <w:szCs w:val="24"/>
              </w:rPr>
              <w:t>E.</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Teknik Pengumpulan Data</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_Toc171643043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33</w:t>
            </w:r>
            <w:r w:rsidR="00341E29" w:rsidRPr="00341E29">
              <w:rPr>
                <w:rFonts w:ascii="Times New Roman" w:hAnsi="Times New Roman" w:cs="Times New Roman"/>
                <w:webHidden/>
                <w:sz w:val="24"/>
                <w:szCs w:val="24"/>
              </w:rPr>
              <w:fldChar w:fldCharType="end"/>
            </w:r>
          </w:hyperlink>
        </w:p>
        <w:p w14:paraId="2908E250" w14:textId="24E45AF7"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44" w:history="1">
            <w:r w:rsidR="00341E29" w:rsidRPr="00341E29">
              <w:rPr>
                <w:rStyle w:val="Hyperlink"/>
                <w:rFonts w:ascii="Times New Roman" w:hAnsi="Times New Roman" w:cs="Times New Roman"/>
                <w:sz w:val="24"/>
                <w:szCs w:val="24"/>
              </w:rPr>
              <w:t>F.</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Teknik Analisis Data</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_Toc171643044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37</w:t>
            </w:r>
            <w:r w:rsidR="00341E29" w:rsidRPr="00341E29">
              <w:rPr>
                <w:rFonts w:ascii="Times New Roman" w:hAnsi="Times New Roman" w:cs="Times New Roman"/>
                <w:webHidden/>
                <w:sz w:val="24"/>
                <w:szCs w:val="24"/>
              </w:rPr>
              <w:fldChar w:fldCharType="end"/>
            </w:r>
          </w:hyperlink>
        </w:p>
        <w:p w14:paraId="54DEED61" w14:textId="5247578B"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45" w:history="1">
            <w:r w:rsidR="00341E29" w:rsidRPr="00341E29">
              <w:rPr>
                <w:rStyle w:val="Hyperlink"/>
                <w:rFonts w:ascii="Times New Roman" w:hAnsi="Times New Roman" w:cs="Times New Roman"/>
                <w:sz w:val="24"/>
                <w:szCs w:val="24"/>
              </w:rPr>
              <w:t>G.</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Teknik Penyajian Hasil Analisis</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_Toc171643045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39</w:t>
            </w:r>
            <w:r w:rsidR="00341E29" w:rsidRPr="00341E29">
              <w:rPr>
                <w:rFonts w:ascii="Times New Roman" w:hAnsi="Times New Roman" w:cs="Times New Roman"/>
                <w:webHidden/>
                <w:sz w:val="24"/>
                <w:szCs w:val="24"/>
              </w:rPr>
              <w:fldChar w:fldCharType="end"/>
            </w:r>
          </w:hyperlink>
        </w:p>
        <w:p w14:paraId="074585AC" w14:textId="766C3D97"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46" w:history="1">
            <w:r w:rsidR="00341E29" w:rsidRPr="00341E29">
              <w:rPr>
                <w:rStyle w:val="Hyperlink"/>
              </w:rPr>
              <w:t>BAB IV</w:t>
            </w:r>
            <w:r w:rsidR="00341E29" w:rsidRPr="00341E29">
              <w:rPr>
                <w:webHidden/>
              </w:rPr>
              <w:tab/>
            </w:r>
            <w:r w:rsidR="00341E29" w:rsidRPr="00341E29">
              <w:rPr>
                <w:webHidden/>
              </w:rPr>
              <w:fldChar w:fldCharType="begin"/>
            </w:r>
            <w:r w:rsidR="00341E29" w:rsidRPr="00341E29">
              <w:rPr>
                <w:webHidden/>
              </w:rPr>
              <w:instrText xml:space="preserve"> PAGEREF _Toc171643046 \h </w:instrText>
            </w:r>
            <w:r w:rsidR="00341E29" w:rsidRPr="00341E29">
              <w:rPr>
                <w:webHidden/>
              </w:rPr>
            </w:r>
            <w:r w:rsidR="00341E29" w:rsidRPr="00341E29">
              <w:rPr>
                <w:webHidden/>
              </w:rPr>
              <w:fldChar w:fldCharType="separate"/>
            </w:r>
            <w:r w:rsidR="00341E29" w:rsidRPr="00341E29">
              <w:rPr>
                <w:webHidden/>
              </w:rPr>
              <w:t>40</w:t>
            </w:r>
            <w:r w:rsidR="00341E29" w:rsidRPr="00341E29">
              <w:rPr>
                <w:webHidden/>
              </w:rPr>
              <w:fldChar w:fldCharType="end"/>
            </w:r>
          </w:hyperlink>
        </w:p>
        <w:p w14:paraId="1125CC63" w14:textId="7CF2AF8A"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47" w:history="1">
            <w:r w:rsidR="00341E29" w:rsidRPr="00341E29">
              <w:rPr>
                <w:rStyle w:val="Hyperlink"/>
              </w:rPr>
              <w:t>HASIL PENELITIAN DAN PEMBAHASAN</w:t>
            </w:r>
            <w:r w:rsidR="00341E29" w:rsidRPr="00341E29">
              <w:rPr>
                <w:webHidden/>
              </w:rPr>
              <w:tab/>
            </w:r>
            <w:r w:rsidR="00341E29" w:rsidRPr="00341E29">
              <w:rPr>
                <w:webHidden/>
              </w:rPr>
              <w:fldChar w:fldCharType="begin"/>
            </w:r>
            <w:r w:rsidR="00341E29" w:rsidRPr="00341E29">
              <w:rPr>
                <w:webHidden/>
              </w:rPr>
              <w:instrText xml:space="preserve"> PAGEREF _Toc171643047 \h </w:instrText>
            </w:r>
            <w:r w:rsidR="00341E29" w:rsidRPr="00341E29">
              <w:rPr>
                <w:webHidden/>
              </w:rPr>
            </w:r>
            <w:r w:rsidR="00341E29" w:rsidRPr="00341E29">
              <w:rPr>
                <w:webHidden/>
              </w:rPr>
              <w:fldChar w:fldCharType="separate"/>
            </w:r>
            <w:r w:rsidR="00341E29" w:rsidRPr="00341E29">
              <w:rPr>
                <w:webHidden/>
              </w:rPr>
              <w:t>40</w:t>
            </w:r>
            <w:r w:rsidR="00341E29" w:rsidRPr="00341E29">
              <w:rPr>
                <w:webHidden/>
              </w:rPr>
              <w:fldChar w:fldCharType="end"/>
            </w:r>
          </w:hyperlink>
        </w:p>
        <w:p w14:paraId="721EAE94" w14:textId="6A5C2BAB"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48" w:history="1">
            <w:r w:rsidR="00341E29" w:rsidRPr="00341E29">
              <w:rPr>
                <w:rStyle w:val="Hyperlink"/>
                <w:rFonts w:ascii="Times New Roman" w:hAnsi="Times New Roman" w:cs="Times New Roman"/>
                <w:sz w:val="24"/>
                <w:szCs w:val="24"/>
              </w:rPr>
              <w:t>A.</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Hasil Penelitian</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_Toc171643048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40</w:t>
            </w:r>
            <w:r w:rsidR="00341E29" w:rsidRPr="00341E29">
              <w:rPr>
                <w:rFonts w:ascii="Times New Roman" w:hAnsi="Times New Roman" w:cs="Times New Roman"/>
                <w:webHidden/>
                <w:sz w:val="24"/>
                <w:szCs w:val="24"/>
              </w:rPr>
              <w:fldChar w:fldCharType="end"/>
            </w:r>
          </w:hyperlink>
        </w:p>
        <w:p w14:paraId="1E1C61F2" w14:textId="739E3D2C"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49" w:history="1">
            <w:r w:rsidR="00341E29" w:rsidRPr="00341E29">
              <w:rPr>
                <w:rStyle w:val="Hyperlink"/>
                <w:rFonts w:ascii="Times New Roman" w:hAnsi="Times New Roman" w:cs="Times New Roman"/>
                <w:sz w:val="24"/>
                <w:szCs w:val="24"/>
              </w:rPr>
              <w:t>B.</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Deskripsi Hasil Penelitian</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_Toc171643049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50</w:t>
            </w:r>
            <w:r w:rsidR="00341E29" w:rsidRPr="00341E29">
              <w:rPr>
                <w:rFonts w:ascii="Times New Roman" w:hAnsi="Times New Roman" w:cs="Times New Roman"/>
                <w:webHidden/>
                <w:sz w:val="24"/>
                <w:szCs w:val="24"/>
              </w:rPr>
              <w:fldChar w:fldCharType="end"/>
            </w:r>
          </w:hyperlink>
        </w:p>
        <w:p w14:paraId="41E65642" w14:textId="59DED2E8"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50" w:history="1">
            <w:r w:rsidR="00341E29" w:rsidRPr="00341E29">
              <w:rPr>
                <w:rStyle w:val="Hyperlink"/>
                <w:rFonts w:ascii="Times New Roman" w:hAnsi="Times New Roman" w:cs="Times New Roman"/>
                <w:sz w:val="24"/>
                <w:szCs w:val="24"/>
              </w:rPr>
              <w:t>C.</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Deskripsi Pembahasan Penelitian</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_Toc171643050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67</w:t>
            </w:r>
            <w:r w:rsidR="00341E29" w:rsidRPr="00341E29">
              <w:rPr>
                <w:rFonts w:ascii="Times New Roman" w:hAnsi="Times New Roman" w:cs="Times New Roman"/>
                <w:webHidden/>
                <w:sz w:val="24"/>
                <w:szCs w:val="24"/>
              </w:rPr>
              <w:fldChar w:fldCharType="end"/>
            </w:r>
          </w:hyperlink>
        </w:p>
        <w:p w14:paraId="3C87F78C" w14:textId="61657D06"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51" w:history="1">
            <w:r w:rsidR="00341E29" w:rsidRPr="00341E29">
              <w:rPr>
                <w:rStyle w:val="Hyperlink"/>
              </w:rPr>
              <w:t>BAB V</w:t>
            </w:r>
            <w:r w:rsidR="00341E29" w:rsidRPr="00341E29">
              <w:rPr>
                <w:webHidden/>
              </w:rPr>
              <w:tab/>
            </w:r>
            <w:r w:rsidR="00341E29" w:rsidRPr="00341E29">
              <w:rPr>
                <w:webHidden/>
              </w:rPr>
              <w:fldChar w:fldCharType="begin"/>
            </w:r>
            <w:r w:rsidR="00341E29" w:rsidRPr="00341E29">
              <w:rPr>
                <w:webHidden/>
              </w:rPr>
              <w:instrText xml:space="preserve"> PAGEREF _Toc171643051 \h </w:instrText>
            </w:r>
            <w:r w:rsidR="00341E29" w:rsidRPr="00341E29">
              <w:rPr>
                <w:webHidden/>
              </w:rPr>
            </w:r>
            <w:r w:rsidR="00341E29" w:rsidRPr="00341E29">
              <w:rPr>
                <w:webHidden/>
              </w:rPr>
              <w:fldChar w:fldCharType="separate"/>
            </w:r>
            <w:r w:rsidR="00341E29" w:rsidRPr="00341E29">
              <w:rPr>
                <w:webHidden/>
              </w:rPr>
              <w:t>75</w:t>
            </w:r>
            <w:r w:rsidR="00341E29" w:rsidRPr="00341E29">
              <w:rPr>
                <w:webHidden/>
              </w:rPr>
              <w:fldChar w:fldCharType="end"/>
            </w:r>
          </w:hyperlink>
        </w:p>
        <w:p w14:paraId="473079F8" w14:textId="52711DD2"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52" w:history="1">
            <w:r w:rsidR="00341E29" w:rsidRPr="00341E29">
              <w:rPr>
                <w:rStyle w:val="Hyperlink"/>
              </w:rPr>
              <w:t>PENUTUP</w:t>
            </w:r>
            <w:r w:rsidR="00341E29" w:rsidRPr="00341E29">
              <w:rPr>
                <w:webHidden/>
              </w:rPr>
              <w:tab/>
            </w:r>
            <w:r w:rsidR="00341E29" w:rsidRPr="00341E29">
              <w:rPr>
                <w:webHidden/>
              </w:rPr>
              <w:fldChar w:fldCharType="begin"/>
            </w:r>
            <w:r w:rsidR="00341E29" w:rsidRPr="00341E29">
              <w:rPr>
                <w:webHidden/>
              </w:rPr>
              <w:instrText xml:space="preserve"> PAGEREF _Toc171643052 \h </w:instrText>
            </w:r>
            <w:r w:rsidR="00341E29" w:rsidRPr="00341E29">
              <w:rPr>
                <w:webHidden/>
              </w:rPr>
            </w:r>
            <w:r w:rsidR="00341E29" w:rsidRPr="00341E29">
              <w:rPr>
                <w:webHidden/>
              </w:rPr>
              <w:fldChar w:fldCharType="separate"/>
            </w:r>
            <w:r w:rsidR="00341E29" w:rsidRPr="00341E29">
              <w:rPr>
                <w:webHidden/>
              </w:rPr>
              <w:t>75</w:t>
            </w:r>
            <w:r w:rsidR="00341E29" w:rsidRPr="00341E29">
              <w:rPr>
                <w:webHidden/>
              </w:rPr>
              <w:fldChar w:fldCharType="end"/>
            </w:r>
          </w:hyperlink>
        </w:p>
        <w:p w14:paraId="29C3FD35" w14:textId="72B368D0"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53" w:history="1">
            <w:r w:rsidR="00341E29" w:rsidRPr="00341E29">
              <w:rPr>
                <w:rStyle w:val="Hyperlink"/>
                <w:rFonts w:ascii="Times New Roman" w:hAnsi="Times New Roman" w:cs="Times New Roman"/>
                <w:sz w:val="24"/>
                <w:szCs w:val="24"/>
              </w:rPr>
              <w:t>A.</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Kesimpulan</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_Toc171643053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75</w:t>
            </w:r>
            <w:r w:rsidR="00341E29" w:rsidRPr="00341E29">
              <w:rPr>
                <w:rFonts w:ascii="Times New Roman" w:hAnsi="Times New Roman" w:cs="Times New Roman"/>
                <w:webHidden/>
                <w:sz w:val="24"/>
                <w:szCs w:val="24"/>
              </w:rPr>
              <w:fldChar w:fldCharType="end"/>
            </w:r>
          </w:hyperlink>
        </w:p>
        <w:p w14:paraId="5ED5931F" w14:textId="50380CA2" w:rsidR="00341E29" w:rsidRPr="00341E29" w:rsidRDefault="003F08DE" w:rsidP="00A767F6">
          <w:pPr>
            <w:pStyle w:val="TOC2"/>
            <w:tabs>
              <w:tab w:val="left" w:pos="660"/>
              <w:tab w:val="right" w:leader="dot" w:pos="7928"/>
            </w:tabs>
            <w:jc w:val="both"/>
            <w:rPr>
              <w:rFonts w:ascii="Times New Roman" w:eastAsiaTheme="minorEastAsia" w:hAnsi="Times New Roman" w:cs="Times New Roman"/>
              <w:kern w:val="2"/>
              <w:sz w:val="24"/>
              <w:szCs w:val="24"/>
              <w:lang w:val="en-ID" w:eastAsia="en-ID"/>
              <w14:ligatures w14:val="standardContextual"/>
            </w:rPr>
          </w:pPr>
          <w:hyperlink w:anchor="_Toc171643054" w:history="1">
            <w:r w:rsidR="00341E29" w:rsidRPr="00341E29">
              <w:rPr>
                <w:rStyle w:val="Hyperlink"/>
                <w:rFonts w:ascii="Times New Roman" w:hAnsi="Times New Roman" w:cs="Times New Roman"/>
                <w:sz w:val="24"/>
                <w:szCs w:val="24"/>
              </w:rPr>
              <w:t>B.</w:t>
            </w:r>
            <w:r w:rsidR="00341E29" w:rsidRPr="00341E29">
              <w:rPr>
                <w:rFonts w:ascii="Times New Roman" w:eastAsiaTheme="minorEastAsia" w:hAnsi="Times New Roman" w:cs="Times New Roman"/>
                <w:kern w:val="2"/>
                <w:sz w:val="24"/>
                <w:szCs w:val="24"/>
                <w:lang w:val="en-ID" w:eastAsia="en-ID"/>
                <w14:ligatures w14:val="standardContextual"/>
              </w:rPr>
              <w:tab/>
            </w:r>
            <w:r w:rsidR="00341E29" w:rsidRPr="00341E29">
              <w:rPr>
                <w:rStyle w:val="Hyperlink"/>
                <w:rFonts w:ascii="Times New Roman" w:hAnsi="Times New Roman" w:cs="Times New Roman"/>
                <w:sz w:val="24"/>
                <w:szCs w:val="24"/>
              </w:rPr>
              <w:t>Saran</w:t>
            </w:r>
            <w:r w:rsidR="00341E29" w:rsidRPr="00341E29">
              <w:rPr>
                <w:rFonts w:ascii="Times New Roman" w:hAnsi="Times New Roman" w:cs="Times New Roman"/>
                <w:webHidden/>
                <w:sz w:val="24"/>
                <w:szCs w:val="24"/>
              </w:rPr>
              <w:tab/>
            </w:r>
            <w:r w:rsidR="00341E29" w:rsidRPr="00341E29">
              <w:rPr>
                <w:rFonts w:ascii="Times New Roman" w:hAnsi="Times New Roman" w:cs="Times New Roman"/>
                <w:webHidden/>
                <w:sz w:val="24"/>
                <w:szCs w:val="24"/>
              </w:rPr>
              <w:fldChar w:fldCharType="begin"/>
            </w:r>
            <w:r w:rsidR="00341E29" w:rsidRPr="00341E29">
              <w:rPr>
                <w:rFonts w:ascii="Times New Roman" w:hAnsi="Times New Roman" w:cs="Times New Roman"/>
                <w:webHidden/>
                <w:sz w:val="24"/>
                <w:szCs w:val="24"/>
              </w:rPr>
              <w:instrText xml:space="preserve"> PAGEREF _Toc171643054 \h </w:instrText>
            </w:r>
            <w:r w:rsidR="00341E29" w:rsidRPr="00341E29">
              <w:rPr>
                <w:rFonts w:ascii="Times New Roman" w:hAnsi="Times New Roman" w:cs="Times New Roman"/>
                <w:webHidden/>
                <w:sz w:val="24"/>
                <w:szCs w:val="24"/>
              </w:rPr>
            </w:r>
            <w:r w:rsidR="00341E29" w:rsidRPr="00341E29">
              <w:rPr>
                <w:rFonts w:ascii="Times New Roman" w:hAnsi="Times New Roman" w:cs="Times New Roman"/>
                <w:webHidden/>
                <w:sz w:val="24"/>
                <w:szCs w:val="24"/>
              </w:rPr>
              <w:fldChar w:fldCharType="separate"/>
            </w:r>
            <w:r w:rsidR="00341E29" w:rsidRPr="00341E29">
              <w:rPr>
                <w:rFonts w:ascii="Times New Roman" w:hAnsi="Times New Roman" w:cs="Times New Roman"/>
                <w:webHidden/>
                <w:sz w:val="24"/>
                <w:szCs w:val="24"/>
              </w:rPr>
              <w:t>77</w:t>
            </w:r>
            <w:r w:rsidR="00341E29" w:rsidRPr="00341E29">
              <w:rPr>
                <w:rFonts w:ascii="Times New Roman" w:hAnsi="Times New Roman" w:cs="Times New Roman"/>
                <w:webHidden/>
                <w:sz w:val="24"/>
                <w:szCs w:val="24"/>
              </w:rPr>
              <w:fldChar w:fldCharType="end"/>
            </w:r>
          </w:hyperlink>
        </w:p>
        <w:p w14:paraId="427A074B" w14:textId="65B1AED0"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55" w:history="1">
            <w:r w:rsidR="00341E29" w:rsidRPr="00341E29">
              <w:rPr>
                <w:rStyle w:val="Hyperlink"/>
              </w:rPr>
              <w:t>DAFTAR PUSTAKA</w:t>
            </w:r>
            <w:r w:rsidR="00341E29" w:rsidRPr="00341E29">
              <w:rPr>
                <w:webHidden/>
              </w:rPr>
              <w:tab/>
            </w:r>
            <w:r w:rsidR="00341E29" w:rsidRPr="00341E29">
              <w:rPr>
                <w:webHidden/>
              </w:rPr>
              <w:fldChar w:fldCharType="begin"/>
            </w:r>
            <w:r w:rsidR="00341E29" w:rsidRPr="00341E29">
              <w:rPr>
                <w:webHidden/>
              </w:rPr>
              <w:instrText xml:space="preserve"> PAGEREF _Toc171643055 \h </w:instrText>
            </w:r>
            <w:r w:rsidR="00341E29" w:rsidRPr="00341E29">
              <w:rPr>
                <w:webHidden/>
              </w:rPr>
            </w:r>
            <w:r w:rsidR="00341E29" w:rsidRPr="00341E29">
              <w:rPr>
                <w:webHidden/>
              </w:rPr>
              <w:fldChar w:fldCharType="separate"/>
            </w:r>
            <w:r w:rsidR="00341E29" w:rsidRPr="00341E29">
              <w:rPr>
                <w:webHidden/>
              </w:rPr>
              <w:t>79</w:t>
            </w:r>
            <w:r w:rsidR="00341E29" w:rsidRPr="00341E29">
              <w:rPr>
                <w:webHidden/>
              </w:rPr>
              <w:fldChar w:fldCharType="end"/>
            </w:r>
          </w:hyperlink>
        </w:p>
        <w:p w14:paraId="5E76ABD3" w14:textId="7013ACA0" w:rsidR="00341E29" w:rsidRPr="00341E29" w:rsidRDefault="003F08DE" w:rsidP="00A767F6">
          <w:pPr>
            <w:pStyle w:val="TOC1"/>
            <w:jc w:val="both"/>
            <w:rPr>
              <w:rFonts w:eastAsiaTheme="minorEastAsia"/>
              <w:b w:val="0"/>
              <w:bCs w:val="0"/>
              <w:color w:val="auto"/>
              <w:kern w:val="2"/>
              <w:lang w:val="en-ID" w:eastAsia="en-ID"/>
              <w14:ligatures w14:val="standardContextual"/>
            </w:rPr>
          </w:pPr>
          <w:hyperlink w:anchor="_Toc171643056" w:history="1">
            <w:r w:rsidR="00341E29" w:rsidRPr="00341E29">
              <w:rPr>
                <w:rStyle w:val="Hyperlink"/>
              </w:rPr>
              <w:t>LAMPIRAN</w:t>
            </w:r>
            <w:r w:rsidR="00341E29" w:rsidRPr="00341E29">
              <w:rPr>
                <w:webHidden/>
              </w:rPr>
              <w:tab/>
            </w:r>
            <w:r w:rsidR="00341E29" w:rsidRPr="00341E29">
              <w:rPr>
                <w:webHidden/>
              </w:rPr>
              <w:fldChar w:fldCharType="begin"/>
            </w:r>
            <w:r w:rsidR="00341E29" w:rsidRPr="00341E29">
              <w:rPr>
                <w:webHidden/>
              </w:rPr>
              <w:instrText xml:space="preserve"> PAGEREF _Toc171643056 \h </w:instrText>
            </w:r>
            <w:r w:rsidR="00341E29" w:rsidRPr="00341E29">
              <w:rPr>
                <w:webHidden/>
              </w:rPr>
            </w:r>
            <w:r w:rsidR="00341E29" w:rsidRPr="00341E29">
              <w:rPr>
                <w:webHidden/>
              </w:rPr>
              <w:fldChar w:fldCharType="separate"/>
            </w:r>
            <w:r w:rsidR="00341E29" w:rsidRPr="00341E29">
              <w:rPr>
                <w:webHidden/>
              </w:rPr>
              <w:t>82</w:t>
            </w:r>
            <w:r w:rsidR="00341E29" w:rsidRPr="00341E29">
              <w:rPr>
                <w:webHidden/>
              </w:rPr>
              <w:fldChar w:fldCharType="end"/>
            </w:r>
          </w:hyperlink>
        </w:p>
        <w:p w14:paraId="532D4339" w14:textId="3DD2629F" w:rsidR="00341E29" w:rsidRDefault="00341E29" w:rsidP="00A767F6">
          <w:pPr>
            <w:jc w:val="both"/>
          </w:pPr>
          <w:r w:rsidRPr="00341E29">
            <w:rPr>
              <w:rFonts w:ascii="Times New Roman" w:hAnsi="Times New Roman" w:cs="Times New Roman"/>
              <w:b/>
              <w:bCs/>
              <w:sz w:val="24"/>
              <w:szCs w:val="24"/>
            </w:rPr>
            <w:fldChar w:fldCharType="end"/>
          </w:r>
        </w:p>
      </w:sdtContent>
    </w:sdt>
    <w:p w14:paraId="697437DB" w14:textId="77777777" w:rsidR="00180C89" w:rsidRPr="00180C89" w:rsidRDefault="00180C89" w:rsidP="00180C89">
      <w:pPr>
        <w:sectPr w:rsidR="00180C89" w:rsidRPr="00180C89" w:rsidSect="00341E29">
          <w:footerReference w:type="default" r:id="rId20"/>
          <w:pgSz w:w="11907" w:h="16839" w:code="9"/>
          <w:pgMar w:top="2268" w:right="1701" w:bottom="1701" w:left="2268" w:header="720" w:footer="720" w:gutter="0"/>
          <w:pgNumType w:fmt="lowerRoman" w:start="9"/>
          <w:cols w:space="720"/>
          <w:docGrid w:linePitch="360"/>
        </w:sectPr>
      </w:pPr>
    </w:p>
    <w:p w14:paraId="218A5196" w14:textId="77777777" w:rsidR="00753486" w:rsidRDefault="00753486" w:rsidP="00753486">
      <w:pPr>
        <w:pStyle w:val="Heading1"/>
      </w:pPr>
      <w:bookmarkStart w:id="6" w:name="_Toc171643017"/>
      <w:r>
        <w:lastRenderedPageBreak/>
        <w:t>DAFTAR TABEL</w:t>
      </w:r>
      <w:bookmarkEnd w:id="6"/>
    </w:p>
    <w:p w14:paraId="4D20E7B4" w14:textId="748FB405" w:rsidR="00753486" w:rsidRDefault="00753486" w:rsidP="00774C72">
      <w:pPr>
        <w:tabs>
          <w:tab w:val="left" w:leader="dot" w:pos="7513"/>
        </w:tabs>
        <w:spacing w:line="360" w:lineRule="auto"/>
        <w:rPr>
          <w:rFonts w:ascii="Times New Roman" w:hAnsi="Times New Roman" w:cs="Times New Roman"/>
          <w:sz w:val="24"/>
          <w:szCs w:val="24"/>
        </w:rPr>
      </w:pPr>
      <w:r>
        <w:rPr>
          <w:rFonts w:ascii="Times New Roman" w:hAnsi="Times New Roman" w:cs="Times New Roman"/>
          <w:sz w:val="24"/>
          <w:szCs w:val="24"/>
        </w:rPr>
        <w:t>Tabel 3.1 Kisi-kisi Pedoman Observasi</w:t>
      </w:r>
      <w:r w:rsidR="005066ED">
        <w:rPr>
          <w:rFonts w:ascii="Times New Roman" w:hAnsi="Times New Roman" w:cs="Times New Roman"/>
          <w:sz w:val="24"/>
          <w:szCs w:val="24"/>
        </w:rPr>
        <w:tab/>
        <w:t>34</w:t>
      </w:r>
    </w:p>
    <w:p w14:paraId="0265B23F" w14:textId="62E2BE86" w:rsidR="00753486" w:rsidRDefault="00753486" w:rsidP="00774C72">
      <w:pPr>
        <w:tabs>
          <w:tab w:val="left" w:leader="dot" w:pos="7513"/>
        </w:tabs>
        <w:spacing w:line="360" w:lineRule="auto"/>
        <w:rPr>
          <w:rFonts w:ascii="Times New Roman" w:hAnsi="Times New Roman" w:cs="Times New Roman"/>
          <w:sz w:val="24"/>
          <w:szCs w:val="24"/>
        </w:rPr>
      </w:pPr>
      <w:r>
        <w:rPr>
          <w:rFonts w:ascii="Times New Roman" w:hAnsi="Times New Roman" w:cs="Times New Roman"/>
          <w:sz w:val="24"/>
          <w:szCs w:val="24"/>
        </w:rPr>
        <w:t>Tabel 3.2 Kisi-kisi Pedoman Wawancara Dengan Mahasiswa</w:t>
      </w:r>
      <w:r w:rsidR="005066ED">
        <w:rPr>
          <w:rFonts w:ascii="Times New Roman" w:hAnsi="Times New Roman" w:cs="Times New Roman"/>
          <w:sz w:val="24"/>
          <w:szCs w:val="24"/>
        </w:rPr>
        <w:tab/>
        <w:t>35</w:t>
      </w:r>
    </w:p>
    <w:p w14:paraId="1273C3CD" w14:textId="2844E6A2" w:rsidR="00753486" w:rsidRDefault="00753486" w:rsidP="00774C72">
      <w:pPr>
        <w:tabs>
          <w:tab w:val="left" w:leader="dot" w:pos="7513"/>
        </w:tabs>
        <w:spacing w:line="360" w:lineRule="auto"/>
        <w:rPr>
          <w:rFonts w:ascii="Times New Roman" w:hAnsi="Times New Roman" w:cs="Times New Roman"/>
          <w:sz w:val="24"/>
          <w:szCs w:val="24"/>
        </w:rPr>
      </w:pPr>
      <w:r>
        <w:rPr>
          <w:rFonts w:ascii="Times New Roman" w:hAnsi="Times New Roman" w:cs="Times New Roman"/>
          <w:sz w:val="24"/>
          <w:szCs w:val="24"/>
        </w:rPr>
        <w:t>Tabel 3.3 Kisi-kisi Pedoman Wawancara Dengan Teman</w:t>
      </w:r>
      <w:r w:rsidR="005066ED">
        <w:rPr>
          <w:rFonts w:ascii="Times New Roman" w:hAnsi="Times New Roman" w:cs="Times New Roman"/>
          <w:sz w:val="24"/>
          <w:szCs w:val="24"/>
        </w:rPr>
        <w:tab/>
        <w:t>36</w:t>
      </w:r>
    </w:p>
    <w:p w14:paraId="7E2B49B1" w14:textId="0E03083B" w:rsidR="00753486" w:rsidRDefault="00753486" w:rsidP="00774C72">
      <w:pPr>
        <w:tabs>
          <w:tab w:val="left" w:leader="dot" w:pos="7513"/>
        </w:tabs>
        <w:spacing w:line="360" w:lineRule="auto"/>
        <w:rPr>
          <w:rFonts w:ascii="Times New Roman" w:hAnsi="Times New Roman" w:cs="Times New Roman"/>
          <w:sz w:val="24"/>
          <w:szCs w:val="24"/>
        </w:rPr>
      </w:pPr>
      <w:r>
        <w:rPr>
          <w:rFonts w:ascii="Times New Roman" w:hAnsi="Times New Roman" w:cs="Times New Roman"/>
          <w:sz w:val="24"/>
          <w:szCs w:val="24"/>
        </w:rPr>
        <w:t>Tabel 4.1 Jurusan Universitas Pancasakti Tegal</w:t>
      </w:r>
      <w:r w:rsidR="005066ED">
        <w:rPr>
          <w:rFonts w:ascii="Times New Roman" w:hAnsi="Times New Roman" w:cs="Times New Roman"/>
          <w:sz w:val="24"/>
          <w:szCs w:val="24"/>
        </w:rPr>
        <w:tab/>
        <w:t>42</w:t>
      </w:r>
    </w:p>
    <w:p w14:paraId="4139E4EB" w14:textId="589D33C4" w:rsidR="00753486" w:rsidRDefault="00753486" w:rsidP="00774C72">
      <w:pPr>
        <w:tabs>
          <w:tab w:val="left" w:leader="dot" w:pos="7513"/>
        </w:tabs>
        <w:spacing w:line="360" w:lineRule="auto"/>
        <w:rPr>
          <w:rFonts w:ascii="Times New Roman" w:hAnsi="Times New Roman" w:cs="Times New Roman"/>
          <w:sz w:val="24"/>
          <w:szCs w:val="24"/>
        </w:rPr>
        <w:sectPr w:rsidR="00753486" w:rsidSect="005066ED">
          <w:footerReference w:type="default" r:id="rId21"/>
          <w:pgSz w:w="11907" w:h="16839" w:code="9"/>
          <w:pgMar w:top="2268" w:right="1701" w:bottom="1701" w:left="2268" w:header="720" w:footer="720" w:gutter="0"/>
          <w:pgNumType w:fmt="lowerRoman" w:start="10"/>
          <w:cols w:space="720"/>
          <w:docGrid w:linePitch="360"/>
        </w:sectPr>
      </w:pPr>
      <w:r>
        <w:rPr>
          <w:rFonts w:ascii="Times New Roman" w:hAnsi="Times New Roman" w:cs="Times New Roman"/>
          <w:sz w:val="24"/>
          <w:szCs w:val="24"/>
        </w:rPr>
        <w:t>Tabel 4.2 Kegiatan Penelitian</w:t>
      </w:r>
      <w:r w:rsidR="005066ED">
        <w:rPr>
          <w:rFonts w:ascii="Times New Roman" w:hAnsi="Times New Roman" w:cs="Times New Roman"/>
          <w:sz w:val="24"/>
          <w:szCs w:val="24"/>
        </w:rPr>
        <w:tab/>
        <w:t>44</w:t>
      </w:r>
    </w:p>
    <w:p w14:paraId="2A3A7FA6" w14:textId="77777777" w:rsidR="00753486" w:rsidRDefault="00753486" w:rsidP="00503E22">
      <w:pPr>
        <w:pStyle w:val="Heading1"/>
      </w:pPr>
      <w:bookmarkStart w:id="7" w:name="_Toc171643018"/>
      <w:r>
        <w:lastRenderedPageBreak/>
        <w:t>DAFTAR GAMBAR</w:t>
      </w:r>
      <w:bookmarkEnd w:id="7"/>
    </w:p>
    <w:p w14:paraId="40591235" w14:textId="5F632096" w:rsidR="00753486" w:rsidRPr="00503E22" w:rsidRDefault="00503E22" w:rsidP="003C0EBA">
      <w:pPr>
        <w:tabs>
          <w:tab w:val="left" w:leader="dot" w:pos="7513"/>
        </w:tabs>
        <w:spacing w:line="480" w:lineRule="auto"/>
        <w:rPr>
          <w:rFonts w:ascii="Times New Roman" w:hAnsi="Times New Roman" w:cs="Times New Roman"/>
          <w:sz w:val="24"/>
          <w:szCs w:val="24"/>
        </w:rPr>
        <w:sectPr w:rsidR="00753486" w:rsidRPr="00503E22" w:rsidSect="00341E29">
          <w:footerReference w:type="default" r:id="rId22"/>
          <w:pgSz w:w="11907" w:h="16839" w:code="9"/>
          <w:pgMar w:top="2268" w:right="1701" w:bottom="1701" w:left="2268" w:header="720" w:footer="720" w:gutter="0"/>
          <w:pgNumType w:fmt="lowerRoman" w:start="11"/>
          <w:cols w:space="720"/>
          <w:docGrid w:linePitch="360"/>
        </w:sectPr>
      </w:pPr>
      <w:r>
        <w:rPr>
          <w:rFonts w:ascii="Times New Roman" w:hAnsi="Times New Roman" w:cs="Times New Roman"/>
          <w:sz w:val="24"/>
          <w:szCs w:val="24"/>
        </w:rPr>
        <w:t>Gambar 1. Kerangka Berpikir</w:t>
      </w:r>
      <w:r w:rsidR="003C0EBA">
        <w:rPr>
          <w:rFonts w:ascii="Times New Roman" w:hAnsi="Times New Roman" w:cs="Times New Roman"/>
          <w:sz w:val="24"/>
          <w:szCs w:val="24"/>
        </w:rPr>
        <w:tab/>
        <w:t>28</w:t>
      </w:r>
    </w:p>
    <w:p w14:paraId="356B9BFB" w14:textId="77777777" w:rsidR="007650CF" w:rsidRPr="004479E3" w:rsidRDefault="007650CF" w:rsidP="004479E3">
      <w:pPr>
        <w:pStyle w:val="Heading1"/>
      </w:pPr>
      <w:bookmarkStart w:id="8" w:name="_Toc171643019"/>
      <w:r w:rsidRPr="004479E3">
        <w:lastRenderedPageBreak/>
        <w:t>BAB I</w:t>
      </w:r>
      <w:bookmarkEnd w:id="8"/>
    </w:p>
    <w:p w14:paraId="7C4BC785" w14:textId="77777777" w:rsidR="007650CF" w:rsidRPr="004479E3" w:rsidRDefault="007650CF" w:rsidP="004479E3">
      <w:pPr>
        <w:pStyle w:val="Heading1"/>
      </w:pPr>
      <w:bookmarkStart w:id="9" w:name="_Toc163300898"/>
      <w:bookmarkStart w:id="10" w:name="_Toc171643020"/>
      <w:r w:rsidRPr="004479E3">
        <w:t>PENDAHULUAN</w:t>
      </w:r>
      <w:bookmarkEnd w:id="9"/>
      <w:bookmarkEnd w:id="10"/>
    </w:p>
    <w:p w14:paraId="02322345" w14:textId="77777777" w:rsidR="007650CF" w:rsidRPr="004479E3" w:rsidRDefault="007650CF" w:rsidP="004479E3">
      <w:pPr>
        <w:pStyle w:val="Heading2"/>
      </w:pPr>
      <w:bookmarkStart w:id="11" w:name="_Toc171643021"/>
      <w:r w:rsidRPr="004479E3">
        <w:t>Latar Belakang Masalah</w:t>
      </w:r>
      <w:bookmarkEnd w:id="11"/>
    </w:p>
    <w:p w14:paraId="374ACD84" w14:textId="508A8418" w:rsidR="007650CF" w:rsidRPr="00C32866" w:rsidRDefault="007650CF" w:rsidP="009B1EF3">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Mahasiswa </w:t>
      </w:r>
      <w:r w:rsidR="000B7C04">
        <w:rPr>
          <w:rFonts w:ascii="Times New Roman" w:hAnsi="Times New Roman" w:cs="Times New Roman"/>
          <w:sz w:val="24"/>
          <w:szCs w:val="24"/>
        </w:rPr>
        <w:t>merupakan</w:t>
      </w:r>
      <w:r w:rsidRPr="00C32866">
        <w:rPr>
          <w:rFonts w:ascii="Times New Roman" w:hAnsi="Times New Roman" w:cs="Times New Roman"/>
          <w:sz w:val="24"/>
          <w:szCs w:val="24"/>
        </w:rPr>
        <w:t xml:space="preserve"> individu yang melanjutkan perguruan tinggi untuk mencari solusi untuk menghadapi tantangan dan tuntutan di masa depan. Mahasiswa benar-benar ingin mengembangkan kemampuan intelektual, individu, dan interaktif mereka untuk menjadi warga negara yang berkontribusi secara efektif.</w:t>
      </w:r>
      <w:r w:rsidR="009B1EF3">
        <w:rPr>
          <w:rFonts w:ascii="Times New Roman" w:hAnsi="Times New Roman" w:cs="Times New Roman"/>
          <w:sz w:val="24"/>
          <w:szCs w:val="24"/>
        </w:rPr>
        <w:t xml:space="preserve"> </w:t>
      </w:r>
      <w:r w:rsidRPr="00C32866">
        <w:rPr>
          <w:rFonts w:ascii="Times New Roman" w:hAnsi="Times New Roman" w:cs="Times New Roman"/>
          <w:sz w:val="24"/>
          <w:szCs w:val="24"/>
        </w:rPr>
        <w:t xml:space="preserve">Berkaitan dengan itu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{"citationItems":[{"id":"ITEM-1","itemData":{"DOI":"10.53621/jider.v3i1.102","ISSN":"2807-548X","abstract":"Peran penting mahasiswa sebagai agen perubahan dan kontrol sosial sangat berpengaruh dalam kehidupan bermasyarakat. Sebagai agen perubahan mahasiswa harus memperjuangkan perubahan di bidang ekonomi dan sebagainya dalam kehidupan masyarakat. Begitu pula sebagai kontrol sosial, mahasiswa menjadi perantara antara pemerintah dan masyarakat, disini mahasiswa berperan sebagai pengontrol sosial, mengawasi kebijakan pemerintah dan berperan aktif di kegiatan bakti sosial. Tujuan penelitian ini yaitu supaya mengetahui dampak pengaruh peran mahasiswa sebagai agen perubahan di masyarakat. Pendekatan penelitian menggunakan pendekatan kuantitatif dengan metode survey dengan 27 responden yang berasal dari kalangan pelajar dan juga masyarakat. Instrumen berasal dari berbagai literatur kemudian di buat menggunakan google form lalu disebarkan kepada responden yang terkait. Hasil penelitian menunjukkan bahwa jawaban yang diberikan responden memiliki penilaian dua perspektif dalam pandangan masyarakat dan pelajar, dari segi aspek peran mahasiswa sebagai agen perubahan di masyarakat pengaruh yang baik. Oleh karena itu, dapat dilihat masyarakat dan pelajar memiliki persepsi yang sama ketika merasakan perubahan dari seorang mahasiswa dalam memberikan pengaruh lingkungan sekitarnya. Baik pengaruh yang membawa perubahan positif ataupun sebaliknya.","author":[{"dropping-particle":"","family":"Syaiful","given":"Ahmad","non-dropping-particle":"","parse-names":false,"suffix":""}],"container-title":"Journal of Instructional and Development Researches","id":"ITEM-1","issue":"1","issued":{"date-parts":[["2023"]]},"page":"29-34","title":"Peran Mahasiswa sebagai Agen Perubahan di Masyarakat","type":"article-journal","volume":"3"},"uris":["http://www.mendeley.com/documents/?uuid=807a5e39-cb9f-4c4e-80af-aa8109aabe74"]}],"mendeley":{"formattedCitation":"(Syaiful, 2023)","manualFormatting":"Syaiful (2023:29)","plainTextFormattedCitation":"(Syaiful, 2023)","previouslyFormattedCitation":"(Syaiful, 2023)"},"properties":{"noteIndex":0},"schema":"https://github.com/citation-style-language/schema/raw/master/csl-citation.json"}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Syaiful (2023:29)</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009B1EF3">
        <w:rPr>
          <w:rFonts w:ascii="Times New Roman" w:hAnsi="Times New Roman" w:cs="Times New Roman"/>
          <w:sz w:val="24"/>
          <w:szCs w:val="24"/>
        </w:rPr>
        <w:t>menyatakan</w:t>
      </w:r>
      <w:r w:rsidRPr="00C32866">
        <w:rPr>
          <w:rFonts w:ascii="Times New Roman" w:hAnsi="Times New Roman" w:cs="Times New Roman"/>
          <w:sz w:val="24"/>
          <w:szCs w:val="24"/>
        </w:rPr>
        <w:t>:</w:t>
      </w:r>
    </w:p>
    <w:p w14:paraId="4BBB21C3" w14:textId="77777777" w:rsidR="007650CF" w:rsidRPr="00C32866" w:rsidRDefault="007650CF" w:rsidP="009B1EF3">
      <w:pPr>
        <w:pStyle w:val="ListParagraph"/>
        <w:spacing w:line="240" w:lineRule="auto"/>
        <w:ind w:left="993"/>
        <w:jc w:val="both"/>
        <w:rPr>
          <w:rFonts w:ascii="Times New Roman" w:hAnsi="Times New Roman" w:cs="Times New Roman"/>
          <w:b/>
          <w:sz w:val="24"/>
          <w:szCs w:val="24"/>
        </w:rPr>
      </w:pPr>
      <w:r w:rsidRPr="00C32866">
        <w:rPr>
          <w:rFonts w:ascii="Times New Roman" w:hAnsi="Times New Roman" w:cs="Times New Roman"/>
          <w:sz w:val="24"/>
          <w:szCs w:val="24"/>
        </w:rPr>
        <w:t>“Di usia muda, mengingat pertumbuhan dunia yang semakin cepat dan rumit serta fakta bahwa mahasiswa mewakili masa depan bangsa, sangatlah penting bagi mahasiswa untuk siap menghadapi berbagai peristiwa dan permasalahan yang ada dalam masyarakat”.</w:t>
      </w:r>
    </w:p>
    <w:p w14:paraId="650B0364" w14:textId="141DDD5D" w:rsidR="007650CF" w:rsidRPr="00C32866" w:rsidRDefault="00E221A9" w:rsidP="009B1EF3">
      <w:pPr>
        <w:spacing w:line="480" w:lineRule="auto"/>
        <w:ind w:left="426" w:firstLine="425"/>
        <w:jc w:val="both"/>
        <w:rPr>
          <w:rFonts w:ascii="Times New Roman" w:hAnsi="Times New Roman" w:cs="Times New Roman"/>
          <w:sz w:val="24"/>
          <w:szCs w:val="24"/>
        </w:rPr>
      </w:pPr>
      <w:r w:rsidRPr="00E221A9">
        <w:rPr>
          <w:rFonts w:ascii="Times New Roman" w:hAnsi="Times New Roman" w:cs="Times New Roman"/>
          <w:sz w:val="24"/>
          <w:szCs w:val="24"/>
        </w:rPr>
        <w:t xml:space="preserve">Masa dewasa awal bagi mahasiswa adalah periode penting dalam perkembangan individu, berlangsung antara usia 18 hingga 25 tahun. Ini adalah tahapan </w:t>
      </w:r>
      <w:r w:rsidR="00CD7B67">
        <w:rPr>
          <w:rFonts w:ascii="Times New Roman" w:hAnsi="Times New Roman" w:cs="Times New Roman"/>
          <w:sz w:val="24"/>
          <w:szCs w:val="24"/>
        </w:rPr>
        <w:t>peralihan</w:t>
      </w:r>
      <w:r w:rsidRPr="00E221A9">
        <w:rPr>
          <w:rFonts w:ascii="Times New Roman" w:hAnsi="Times New Roman" w:cs="Times New Roman"/>
          <w:sz w:val="24"/>
          <w:szCs w:val="24"/>
        </w:rPr>
        <w:t xml:space="preserve"> dari masa remaja akhir menuju dewasa awal, yang ditandai dengan perubahan signifikan dalam perkembangan fisik, emosional, dan sosial, serta dengan tugas perkembangan yang khas pada periode ini</w:t>
      </w:r>
      <w:r w:rsidR="007650CF" w:rsidRPr="00C32866">
        <w:rPr>
          <w:rFonts w:ascii="Times New Roman" w:hAnsi="Times New Roman" w:cs="Times New Roman"/>
          <w:sz w:val="24"/>
          <w:szCs w:val="24"/>
        </w:rPr>
        <w:t>. Menuru</w:t>
      </w:r>
      <w:r w:rsidR="00C218D0">
        <w:rPr>
          <w:rFonts w:ascii="Times New Roman" w:hAnsi="Times New Roman" w:cs="Times New Roman"/>
          <w:sz w:val="24"/>
          <w:szCs w:val="24"/>
        </w:rPr>
        <w:t xml:space="preserve">t Santrock (Putri 2018:36) “Bahwa masa dewasa awal berrlangsung  rentang usia ini berkisar antara 18 tahun hingga 25 tahun, masa ini ditandai </w:t>
      </w:r>
      <w:r w:rsidR="000D7EFC">
        <w:rPr>
          <w:rFonts w:ascii="Times New Roman" w:hAnsi="Times New Roman" w:cs="Times New Roman"/>
          <w:sz w:val="24"/>
          <w:szCs w:val="24"/>
        </w:rPr>
        <w:t>oleh kegiatan bersifat ekspreimen dan eksplorasi”.</w:t>
      </w:r>
    </w:p>
    <w:p w14:paraId="0D3A174A" w14:textId="72E16256" w:rsidR="00287BBD" w:rsidRDefault="007650CF" w:rsidP="009B1EF3">
      <w:pPr>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color w:val="0D0D0D"/>
          <w:sz w:val="24"/>
          <w:szCs w:val="24"/>
          <w:shd w:val="clear" w:color="auto" w:fill="FFFFFF"/>
        </w:rPr>
        <w:t xml:space="preserve">Saat memasuki </w:t>
      </w:r>
      <w:r w:rsidR="009D08F9">
        <w:rPr>
          <w:rFonts w:ascii="Times New Roman" w:hAnsi="Times New Roman" w:cs="Times New Roman"/>
          <w:color w:val="0D0D0D"/>
          <w:sz w:val="24"/>
          <w:szCs w:val="24"/>
          <w:shd w:val="clear" w:color="auto" w:fill="FFFFFF"/>
        </w:rPr>
        <w:t>dewasa awal</w:t>
      </w:r>
      <w:r w:rsidRPr="00C32866">
        <w:rPr>
          <w:rFonts w:ascii="Times New Roman" w:hAnsi="Times New Roman" w:cs="Times New Roman"/>
          <w:color w:val="0D0D0D"/>
          <w:sz w:val="24"/>
          <w:szCs w:val="24"/>
          <w:shd w:val="clear" w:color="auto" w:fill="FFFFFF"/>
        </w:rPr>
        <w:t>, individu menyadari bahwa hidup tidak hanya sebatas memperhatikan kebutuhan dan keinginan pribadi, tetapi juga memprioritaskan berbagai pihak lain, terutama keluarga</w:t>
      </w:r>
      <w:r w:rsidRPr="00C32866">
        <w:rPr>
          <w:rFonts w:ascii="Times New Roman" w:hAnsi="Times New Roman" w:cs="Times New Roman"/>
          <w:sz w:val="24"/>
          <w:szCs w:val="24"/>
        </w:rPr>
        <w:t xml:space="preserve">. </w:t>
      </w:r>
      <w:r w:rsidR="00ED77E8" w:rsidRPr="00ED77E8">
        <w:rPr>
          <w:rFonts w:ascii="Times New Roman" w:hAnsi="Times New Roman" w:cs="Times New Roman"/>
          <w:sz w:val="24"/>
          <w:szCs w:val="24"/>
        </w:rPr>
        <w:t xml:space="preserve">Fase awal dewasa </w:t>
      </w:r>
      <w:r w:rsidR="00ED77E8" w:rsidRPr="00ED77E8">
        <w:rPr>
          <w:rFonts w:ascii="Times New Roman" w:hAnsi="Times New Roman" w:cs="Times New Roman"/>
          <w:sz w:val="24"/>
          <w:szCs w:val="24"/>
        </w:rPr>
        <w:lastRenderedPageBreak/>
        <w:t>adalah periode peralihan dari masa remaja ke dewas</w:t>
      </w:r>
      <w:r w:rsidR="009B1EF3">
        <w:rPr>
          <w:rFonts w:ascii="Times New Roman" w:hAnsi="Times New Roman" w:cs="Times New Roman"/>
          <w:sz w:val="24"/>
          <w:szCs w:val="24"/>
        </w:rPr>
        <w:t xml:space="preserve">a, </w:t>
      </w:r>
      <w:r w:rsidR="00ED77E8" w:rsidRPr="00ED77E8">
        <w:rPr>
          <w:rFonts w:ascii="Times New Roman" w:hAnsi="Times New Roman" w:cs="Times New Roman"/>
          <w:sz w:val="24"/>
          <w:szCs w:val="24"/>
        </w:rPr>
        <w:t xml:space="preserve">individu memiliki kesempatan menyesuaikan diri dengan </w:t>
      </w:r>
      <w:r w:rsidR="00CD7B67">
        <w:rPr>
          <w:rFonts w:ascii="Times New Roman" w:hAnsi="Times New Roman" w:cs="Times New Roman"/>
          <w:sz w:val="24"/>
          <w:szCs w:val="24"/>
        </w:rPr>
        <w:t>pola</w:t>
      </w:r>
      <w:r w:rsidR="00ED77E8" w:rsidRPr="00ED77E8">
        <w:rPr>
          <w:rFonts w:ascii="Times New Roman" w:hAnsi="Times New Roman" w:cs="Times New Roman"/>
          <w:sz w:val="24"/>
          <w:szCs w:val="24"/>
        </w:rPr>
        <w:t xml:space="preserve"> hidup </w:t>
      </w:r>
      <w:r w:rsidR="00CD7B67">
        <w:rPr>
          <w:rFonts w:ascii="Times New Roman" w:hAnsi="Times New Roman" w:cs="Times New Roman"/>
          <w:sz w:val="24"/>
          <w:szCs w:val="24"/>
        </w:rPr>
        <w:t xml:space="preserve">yang </w:t>
      </w:r>
      <w:r w:rsidR="00ED77E8" w:rsidRPr="00ED77E8">
        <w:rPr>
          <w:rFonts w:ascii="Times New Roman" w:hAnsi="Times New Roman" w:cs="Times New Roman"/>
          <w:sz w:val="24"/>
          <w:szCs w:val="24"/>
        </w:rPr>
        <w:t>baru dan harapan sosial yang berubah.</w:t>
      </w:r>
      <w:r w:rsidR="00E221A9" w:rsidRPr="00E221A9">
        <w:rPr>
          <w:rFonts w:ascii="Times New Roman" w:hAnsi="Times New Roman" w:cs="Times New Roman"/>
          <w:sz w:val="24"/>
          <w:szCs w:val="24"/>
        </w:rPr>
        <w:t xml:space="preserve"> Ini </w:t>
      </w:r>
      <w:r w:rsidR="00ED77E8">
        <w:rPr>
          <w:rFonts w:ascii="Times New Roman" w:hAnsi="Times New Roman" w:cs="Times New Roman"/>
          <w:sz w:val="24"/>
          <w:szCs w:val="24"/>
        </w:rPr>
        <w:t>adalah</w:t>
      </w:r>
      <w:r w:rsidR="00E221A9" w:rsidRPr="00E221A9">
        <w:rPr>
          <w:rFonts w:ascii="Times New Roman" w:hAnsi="Times New Roman" w:cs="Times New Roman"/>
          <w:sz w:val="24"/>
          <w:szCs w:val="24"/>
        </w:rPr>
        <w:t xml:space="preserve"> tahap yang paling menantang karena banyak </w:t>
      </w:r>
      <w:r w:rsidR="009B1EF3">
        <w:rPr>
          <w:rFonts w:ascii="Times New Roman" w:hAnsi="Times New Roman" w:cs="Times New Roman"/>
          <w:sz w:val="24"/>
          <w:szCs w:val="24"/>
        </w:rPr>
        <w:t>hal</w:t>
      </w:r>
      <w:r w:rsidR="00E221A9" w:rsidRPr="00E221A9">
        <w:rPr>
          <w:rFonts w:ascii="Times New Roman" w:hAnsi="Times New Roman" w:cs="Times New Roman"/>
          <w:sz w:val="24"/>
          <w:szCs w:val="24"/>
        </w:rPr>
        <w:t xml:space="preserve"> yang harus dihadapi seseorang untuk bisa melewatinya secara mandiri. Ketika memasuki tahap </w:t>
      </w:r>
      <w:r w:rsidR="00E221A9">
        <w:rPr>
          <w:rFonts w:ascii="Times New Roman" w:hAnsi="Times New Roman" w:cs="Times New Roman"/>
          <w:sz w:val="24"/>
          <w:szCs w:val="24"/>
        </w:rPr>
        <w:t>dewasa awal</w:t>
      </w:r>
      <w:r w:rsidR="00E221A9" w:rsidRPr="00E221A9">
        <w:rPr>
          <w:rFonts w:ascii="Times New Roman" w:hAnsi="Times New Roman" w:cs="Times New Roman"/>
          <w:sz w:val="24"/>
          <w:szCs w:val="24"/>
        </w:rPr>
        <w:t>, mahasiswa pasti mulai memikirkan masa depan mereka, termasuk karier, pendidikan, keuangan, dan memilih pasangan hidup.</w:t>
      </w:r>
      <w:r w:rsidR="00287BBD">
        <w:rPr>
          <w:rFonts w:ascii="Times New Roman" w:hAnsi="Times New Roman" w:cs="Times New Roman"/>
          <w:sz w:val="24"/>
          <w:szCs w:val="24"/>
        </w:rPr>
        <w:t xml:space="preserve"> </w:t>
      </w:r>
    </w:p>
    <w:p w14:paraId="49CD7C6C" w14:textId="7CDEECA2" w:rsidR="007650CF" w:rsidRPr="00C32866" w:rsidRDefault="007650CF" w:rsidP="009B1EF3">
      <w:pPr>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Seorang mahasiswa memiliki impian dan keinginan untuk menjadi apa yang dia inginkan setelah lulus. Keluarga atau masyarakat lain mengharapkan seseorang yang akan melanjutkan ke perguruan tinggi yakin bahwa hidupnya akan baik-baik saja dan tujuan serta harapannya akan tercapai. Namun nyatanya hal tersebut tidak selalu terjadi sesuai dengan anggapan tersebut, banyak kendala yang harus diatasi, hal ini bergantung pada potensi peluang, usaha dan perjuangan para </w:t>
      </w:r>
      <w:r w:rsidR="009B1EF3">
        <w:rPr>
          <w:rFonts w:ascii="Times New Roman" w:hAnsi="Times New Roman" w:cs="Times New Roman"/>
          <w:sz w:val="24"/>
          <w:szCs w:val="24"/>
        </w:rPr>
        <w:t>mahasiswa</w:t>
      </w:r>
      <w:r w:rsidRPr="00C32866">
        <w:rPr>
          <w:rFonts w:ascii="Times New Roman" w:hAnsi="Times New Roman" w:cs="Times New Roman"/>
          <w:sz w:val="24"/>
          <w:szCs w:val="24"/>
        </w:rPr>
        <w:t xml:space="preserve"> untuk mencapai tujuan yang diinginkan. Seperti yang dirasakan mahasiswa FKIP Universitas Pancasakti Tegal, karena banyaknya pandangan negatif dari beberapa pihak, diantaranya dari teman sebaya dan lingkungan masyarakat yang beranggapan bahwa lulusan Perguruan Tinggi banyak yang menjadi pengangguran dan menjadi mahasiswa bukan jaminan untuk menjadi sukses. Bahkan pandangan buruk dari dirinya sendiri yang menganggap bahwa dirinya tidak mampu untuk mencapai masa depan yang diingingkan sehingga membuat mereka menjadi cemas.</w:t>
      </w:r>
    </w:p>
    <w:p w14:paraId="7FC2FA22" w14:textId="77777777" w:rsidR="009B1EF3" w:rsidRDefault="00287BBD" w:rsidP="009B1EF3">
      <w:pPr>
        <w:spacing w:line="480" w:lineRule="auto"/>
        <w:ind w:left="426" w:firstLine="425"/>
        <w:jc w:val="both"/>
        <w:rPr>
          <w:rFonts w:ascii="Times New Roman" w:hAnsi="Times New Roman" w:cs="Times New Roman"/>
          <w:sz w:val="24"/>
          <w:szCs w:val="24"/>
        </w:rPr>
      </w:pPr>
      <w:r w:rsidRPr="00287BBD">
        <w:rPr>
          <w:rFonts w:ascii="Times New Roman" w:hAnsi="Times New Roman" w:cs="Times New Roman"/>
          <w:sz w:val="24"/>
          <w:szCs w:val="24"/>
        </w:rPr>
        <w:lastRenderedPageBreak/>
        <w:t xml:space="preserve">Rasa khawatir adalah pengalaman umum bagi individu dalam kehidupannya. Rasa cemas yang sering muncul adalah respons yang normal yang dialami oleh mahasiswa. Kekhawatiran tentang masa depan, terutama seputar karir, keuangan, dan hubungan </w:t>
      </w:r>
      <w:r>
        <w:rPr>
          <w:rFonts w:ascii="Times New Roman" w:hAnsi="Times New Roman" w:cs="Times New Roman"/>
          <w:sz w:val="24"/>
          <w:szCs w:val="24"/>
        </w:rPr>
        <w:t>asmara</w:t>
      </w:r>
      <w:r w:rsidRPr="00287BBD">
        <w:rPr>
          <w:rFonts w:ascii="Times New Roman" w:hAnsi="Times New Roman" w:cs="Times New Roman"/>
          <w:sz w:val="24"/>
          <w:szCs w:val="24"/>
        </w:rPr>
        <w:t xml:space="preserve">, dapat menyebabkan tekanan dan kecemasan </w:t>
      </w:r>
      <w:r w:rsidR="00CD7B67">
        <w:rPr>
          <w:rFonts w:ascii="Times New Roman" w:hAnsi="Times New Roman" w:cs="Times New Roman"/>
          <w:sz w:val="24"/>
          <w:szCs w:val="24"/>
        </w:rPr>
        <w:t>terhadap</w:t>
      </w:r>
      <w:r w:rsidRPr="00287BBD">
        <w:rPr>
          <w:rFonts w:ascii="Times New Roman" w:hAnsi="Times New Roman" w:cs="Times New Roman"/>
          <w:sz w:val="24"/>
          <w:szCs w:val="24"/>
        </w:rPr>
        <w:t xml:space="preserve"> apa yang akan terjadi selanjutnya dalam hidupnya.</w:t>
      </w:r>
      <w:r w:rsidR="009B1EF3">
        <w:rPr>
          <w:rFonts w:ascii="Times New Roman" w:hAnsi="Times New Roman" w:cs="Times New Roman"/>
          <w:sz w:val="24"/>
          <w:szCs w:val="24"/>
        </w:rPr>
        <w:t xml:space="preserve"> </w:t>
      </w:r>
      <w:r w:rsidR="007650CF" w:rsidRPr="00C32866">
        <w:rPr>
          <w:rFonts w:ascii="Times New Roman" w:hAnsi="Times New Roman" w:cs="Times New Roman"/>
          <w:sz w:val="24"/>
          <w:szCs w:val="24"/>
        </w:rPr>
        <w:t xml:space="preserve">Sejalan dengan hal itu menurut Hammad </w:t>
      </w:r>
      <w:r w:rsidR="007650CF" w:rsidRPr="00C32866">
        <w:rPr>
          <w:rFonts w:ascii="Times New Roman" w:hAnsi="Times New Roman" w:cs="Times New Roman"/>
          <w:sz w:val="24"/>
          <w:szCs w:val="24"/>
        </w:rPr>
        <w:fldChar w:fldCharType="begin" w:fldLock="1"/>
      </w:r>
      <w:r w:rsidR="007650CF" w:rsidRPr="00C32866">
        <w:rPr>
          <w:rFonts w:ascii="Times New Roman" w:hAnsi="Times New Roman" w:cs="Times New Roman"/>
          <w:sz w:val="24"/>
          <w:szCs w:val="24"/>
        </w:rPr>
        <w:instrText>ADDIN CSL_CITATION {"citationItems":[{"id":"ITEM-1","itemData":{"DOI":"10.22219/cognicia.v9i1.15292","ISSN":"2746-8976","abstract":"It is often found that students feel they are in the wrong major which leads to feeling confused about choosing theirfuture career. As a result, students think they cannot choose a career that suits their major and end up feeling anxiousabout their future. This study aims to determine the relationship between future anxiety and student attitudes towardsacademic majors. This correlational quantitative research involved 150 samples based on purposive sampling withcharacteristics as active students in university located in East Java, female or male aged 18-25 years. The instrumentsused were Future Anxiety Scale for future anxiety variables and Attitude toward Specialization Scale for attitude towardacademic majors. Based on the Pearson correlation product moment test showed that there was a positive relationshipbetween future anxiety and student attitudes towards academic majors (r = 0,326, p &lt; 0.001) with contribution of 10.6%.The higher the level of future anxiety of students, the more positive student’s attitude towards their academic majors.Implications that refer to the results of this research for students who are feeling anxious about the future so they canrespond to their academic majors positively.","author":[{"dropping-particle":"","family":"Maharani","given":"Firanda Putri","non-dropping-particle":"","parse-names":false,"suffix":""},{"dropping-particle":"","family":"Karmiyati","given":"Diah","non-dropping-particle":"","parse-names":false,"suffix":""},{"dropping-particle":"","family":"Widyasari","given":"Dian Caesaria","non-dropping-particle":"","parse-names":false,"suffix":""}],"container-title":"Cognicia","id":"ITEM-1","issue":"1","issued":{"date-parts":[["2021"]]},"page":"11-16","title":"Kecemasan masa depan dan sikap mahasiswa terhadap jurusan akademik","type":"article-journal","volume":"9"},"uris":["http://www.mendeley.com/documents/?uuid=5b85a096-4582-48e3-a10d-460a810f4e28"]}],"mendeley":{"formattedCitation":"(Maharani et al., 2021)","manualFormatting":"(Maharani, Karmiyati, dan Widyasari, 2021:12)","plainTextFormattedCitation":"(Maharani et al., 2021)","previouslyFormattedCitation":"(Maharani et al., 2021)"},"properties":{"noteIndex":0},"schema":"https://github.com/citation-style-language/schema/raw/master/csl-citation.json"}</w:instrText>
      </w:r>
      <w:r w:rsidR="007650CF" w:rsidRPr="00C32866">
        <w:rPr>
          <w:rFonts w:ascii="Times New Roman" w:hAnsi="Times New Roman" w:cs="Times New Roman"/>
          <w:sz w:val="24"/>
          <w:szCs w:val="24"/>
        </w:rPr>
        <w:fldChar w:fldCharType="separate"/>
      </w:r>
      <w:r w:rsidR="007650CF" w:rsidRPr="00C32866">
        <w:rPr>
          <w:rFonts w:ascii="Times New Roman" w:hAnsi="Times New Roman" w:cs="Times New Roman"/>
          <w:sz w:val="24"/>
          <w:szCs w:val="24"/>
        </w:rPr>
        <w:t>(Maharani, Karmiyati, dan Widyasari, 2021:12)</w:t>
      </w:r>
      <w:r w:rsidR="007650CF" w:rsidRPr="00C32866">
        <w:rPr>
          <w:rFonts w:ascii="Times New Roman" w:hAnsi="Times New Roman" w:cs="Times New Roman"/>
          <w:sz w:val="24"/>
          <w:szCs w:val="24"/>
        </w:rPr>
        <w:fldChar w:fldCharType="end"/>
      </w:r>
      <w:r w:rsidR="007650CF" w:rsidRPr="00C32866">
        <w:rPr>
          <w:rFonts w:ascii="Times New Roman" w:hAnsi="Times New Roman" w:cs="Times New Roman"/>
          <w:sz w:val="24"/>
          <w:szCs w:val="24"/>
        </w:rPr>
        <w:t>:</w:t>
      </w:r>
    </w:p>
    <w:p w14:paraId="6F64051B" w14:textId="74551992" w:rsidR="007650CF" w:rsidRPr="00C32866" w:rsidRDefault="007650CF" w:rsidP="009B1EF3">
      <w:pPr>
        <w:spacing w:line="240" w:lineRule="auto"/>
        <w:ind w:left="993"/>
        <w:jc w:val="both"/>
        <w:rPr>
          <w:rFonts w:ascii="Times New Roman" w:hAnsi="Times New Roman" w:cs="Times New Roman"/>
          <w:sz w:val="24"/>
          <w:szCs w:val="24"/>
        </w:rPr>
      </w:pPr>
      <w:r w:rsidRPr="00C32866">
        <w:rPr>
          <w:rFonts w:ascii="Times New Roman" w:hAnsi="Times New Roman" w:cs="Times New Roman"/>
          <w:sz w:val="24"/>
          <w:szCs w:val="24"/>
        </w:rPr>
        <w:t>“</w:t>
      </w:r>
      <w:r w:rsidR="00287BBD" w:rsidRPr="00287BBD">
        <w:rPr>
          <w:rFonts w:ascii="Times New Roman" w:hAnsi="Times New Roman" w:cs="Times New Roman"/>
          <w:sz w:val="24"/>
          <w:szCs w:val="24"/>
        </w:rPr>
        <w:t>Ketidakpastian akan masa depan menyebabkan banyak mahasiswa merasa cemas mengenai arah hidup mereka, seperti yang terjadi pada beberapa kasus kecemasan yang sering muncul saat berusia dua puluhan atau sedang menjalani masa perkuliahan</w:t>
      </w:r>
      <w:r w:rsidRPr="00C32866">
        <w:rPr>
          <w:rFonts w:ascii="Times New Roman" w:hAnsi="Times New Roman" w:cs="Times New Roman"/>
          <w:sz w:val="24"/>
          <w:szCs w:val="24"/>
        </w:rPr>
        <w:t>”.</w:t>
      </w:r>
    </w:p>
    <w:p w14:paraId="6B24CE53" w14:textId="3B0AAD60" w:rsidR="007650CF" w:rsidRPr="00C32866" w:rsidRDefault="00287BBD" w:rsidP="009B1EF3">
      <w:pPr>
        <w:spacing w:line="480" w:lineRule="auto"/>
        <w:ind w:left="426" w:firstLine="425"/>
        <w:jc w:val="both"/>
        <w:rPr>
          <w:rFonts w:ascii="Times New Roman" w:hAnsi="Times New Roman" w:cs="Times New Roman"/>
          <w:sz w:val="24"/>
          <w:szCs w:val="24"/>
        </w:rPr>
      </w:pPr>
      <w:r w:rsidRPr="00287BBD">
        <w:rPr>
          <w:rFonts w:ascii="Times New Roman" w:hAnsi="Times New Roman" w:cs="Times New Roman"/>
          <w:sz w:val="24"/>
          <w:szCs w:val="24"/>
        </w:rPr>
        <w:t xml:space="preserve">Kecemasan tentang masa depan adalah perasaan negatif yang terkait dengan berbagai masalah yang dihadapi individu dalam perkembangannya, dan memengaruhi aspek emosional, kognitif, dan perilaku. </w:t>
      </w:r>
      <w:r>
        <w:rPr>
          <w:rFonts w:ascii="Times New Roman" w:hAnsi="Times New Roman" w:cs="Times New Roman"/>
          <w:sz w:val="24"/>
          <w:szCs w:val="24"/>
        </w:rPr>
        <w:t>Gambaran</w:t>
      </w:r>
      <w:r w:rsidRPr="00287BBD">
        <w:rPr>
          <w:rFonts w:ascii="Times New Roman" w:hAnsi="Times New Roman" w:cs="Times New Roman"/>
          <w:sz w:val="24"/>
          <w:szCs w:val="24"/>
        </w:rPr>
        <w:t xml:space="preserve"> mengenai masa depan sering kali terhubung dengan harapan dan aspirasi untuk menciptakan kehidupan yang lebih baik daripada masa sekarang atau sebelumnya. Ketika memikirkan masa depan, seseorang dapat merasa </w:t>
      </w:r>
      <w:r w:rsidR="009B1EF3">
        <w:rPr>
          <w:rFonts w:ascii="Times New Roman" w:hAnsi="Times New Roman" w:cs="Times New Roman"/>
          <w:sz w:val="24"/>
          <w:szCs w:val="24"/>
        </w:rPr>
        <w:t xml:space="preserve">cemas </w:t>
      </w:r>
      <w:r w:rsidRPr="00287BBD">
        <w:rPr>
          <w:rFonts w:ascii="Times New Roman" w:hAnsi="Times New Roman" w:cs="Times New Roman"/>
          <w:sz w:val="24"/>
          <w:szCs w:val="24"/>
        </w:rPr>
        <w:t>terhadap kemungkinan-kemungkinan yang belum pasti yang mungkin terjadi, sehingga ketidakpastian akan masa depan dapat menyebabkan ke</w:t>
      </w:r>
      <w:r w:rsidR="009B1EF3">
        <w:rPr>
          <w:rFonts w:ascii="Times New Roman" w:hAnsi="Times New Roman" w:cs="Times New Roman"/>
          <w:sz w:val="24"/>
          <w:szCs w:val="24"/>
        </w:rPr>
        <w:t>cemasan</w:t>
      </w:r>
      <w:r w:rsidRPr="00287BBD">
        <w:rPr>
          <w:rFonts w:ascii="Times New Roman" w:hAnsi="Times New Roman" w:cs="Times New Roman"/>
          <w:sz w:val="24"/>
          <w:szCs w:val="24"/>
        </w:rPr>
        <w:t xml:space="preserve"> dan munculnya pemikiran-pemikiran negatif pada seseorang</w:t>
      </w:r>
      <w:r w:rsidR="007650CF" w:rsidRPr="00C32866">
        <w:rPr>
          <w:rFonts w:ascii="Times New Roman" w:hAnsi="Times New Roman" w:cs="Times New Roman"/>
          <w:sz w:val="24"/>
          <w:szCs w:val="24"/>
        </w:rPr>
        <w:t>.</w:t>
      </w:r>
    </w:p>
    <w:p w14:paraId="7E0C272E" w14:textId="4C8375E1" w:rsidR="007650CF" w:rsidRPr="00C32866" w:rsidRDefault="00287BBD" w:rsidP="009B1EF3">
      <w:pPr>
        <w:spacing w:line="480" w:lineRule="auto"/>
        <w:ind w:left="426" w:firstLine="425"/>
        <w:jc w:val="both"/>
        <w:rPr>
          <w:rFonts w:ascii="Times New Roman" w:hAnsi="Times New Roman" w:cs="Times New Roman"/>
          <w:sz w:val="24"/>
          <w:szCs w:val="24"/>
        </w:rPr>
      </w:pPr>
      <w:r w:rsidRPr="00287BBD">
        <w:rPr>
          <w:rFonts w:ascii="Times New Roman" w:hAnsi="Times New Roman" w:cs="Times New Roman"/>
          <w:sz w:val="24"/>
          <w:szCs w:val="24"/>
        </w:rPr>
        <w:t xml:space="preserve">Kecemasan seringkali dipicu oleh </w:t>
      </w:r>
      <w:r>
        <w:rPr>
          <w:rFonts w:ascii="Times New Roman" w:hAnsi="Times New Roman" w:cs="Times New Roman"/>
          <w:sz w:val="24"/>
          <w:szCs w:val="24"/>
        </w:rPr>
        <w:t>kenyataan</w:t>
      </w:r>
      <w:r w:rsidRPr="00287BBD">
        <w:rPr>
          <w:rFonts w:ascii="Times New Roman" w:hAnsi="Times New Roman" w:cs="Times New Roman"/>
          <w:sz w:val="24"/>
          <w:szCs w:val="24"/>
        </w:rPr>
        <w:t xml:space="preserve"> bahwa masa depan sering</w:t>
      </w:r>
      <w:r w:rsidR="009B1EF3">
        <w:rPr>
          <w:rFonts w:ascii="Times New Roman" w:hAnsi="Times New Roman" w:cs="Times New Roman"/>
          <w:sz w:val="24"/>
          <w:szCs w:val="24"/>
        </w:rPr>
        <w:t xml:space="preserve"> </w:t>
      </w:r>
      <w:r w:rsidRPr="00287BBD">
        <w:rPr>
          <w:rFonts w:ascii="Times New Roman" w:hAnsi="Times New Roman" w:cs="Times New Roman"/>
          <w:sz w:val="24"/>
          <w:szCs w:val="24"/>
        </w:rPr>
        <w:t>kali dipenuhi dengan ketidakpastian. Sering</w:t>
      </w:r>
      <w:r w:rsidR="009B1EF3">
        <w:rPr>
          <w:rFonts w:ascii="Times New Roman" w:hAnsi="Times New Roman" w:cs="Times New Roman"/>
          <w:sz w:val="24"/>
          <w:szCs w:val="24"/>
        </w:rPr>
        <w:t xml:space="preserve"> </w:t>
      </w:r>
      <w:r w:rsidRPr="00287BBD">
        <w:rPr>
          <w:rFonts w:ascii="Times New Roman" w:hAnsi="Times New Roman" w:cs="Times New Roman"/>
          <w:sz w:val="24"/>
          <w:szCs w:val="24"/>
        </w:rPr>
        <w:t>kali, individu kesulitan dalam mengelola, mengantisipasi, dan menyesuaikan diri dengan perubahan-perubahan tak terduga dalam kehidupan mereka</w:t>
      </w:r>
      <w:r w:rsidR="007650CF" w:rsidRPr="00C32866">
        <w:rPr>
          <w:rFonts w:ascii="Times New Roman" w:hAnsi="Times New Roman" w:cs="Times New Roman"/>
          <w:sz w:val="24"/>
          <w:szCs w:val="24"/>
        </w:rPr>
        <w:t xml:space="preserve">. Menurut </w:t>
      </w:r>
      <w:r w:rsidR="007650CF" w:rsidRPr="00C32866">
        <w:rPr>
          <w:rFonts w:ascii="Times New Roman" w:hAnsi="Times New Roman" w:cs="Times New Roman"/>
          <w:sz w:val="24"/>
          <w:szCs w:val="24"/>
        </w:rPr>
        <w:fldChar w:fldCharType="begin" w:fldLock="1"/>
      </w:r>
      <w:r w:rsidR="007650CF" w:rsidRPr="00C32866">
        <w:rPr>
          <w:rFonts w:ascii="Times New Roman" w:hAnsi="Times New Roman" w:cs="Times New Roman"/>
          <w:sz w:val="24"/>
          <w:szCs w:val="24"/>
        </w:rPr>
        <w:instrText>ADDIN CSL_CITATION {"citationItems":[{"id":"ITEM-1","itemData":{"author":[{"dropping-particle":"","family":"Joy Gabriella Tatu, Clara Ajisuksmo","given":"dan Desy Chrisnatalia","non-dropping-particle":"","parse-names":false,"suffix":""}],"container-title":"Jurnal Ilmiah Psikologi MANASA","id":"ITEM-1","issue":"1","issued":{"date-parts":[["2023"]]},"page":"67-75","title":"HUBUNGAN ANTARA SENSE OF HUMOR DENGAN KECEMASAN YANG DIRASAKAN MAHASISWA AKTIF UNIKA ATMA JAYA","type":"article-journal","volume":"12"},"uris":["http://www.mendeley.com/documents/?uuid=1dfd2a4f-4235-46cd-9710-b5a7cca40331"]}],"mendeley":{"formattedCitation":"(Joy Gabriella Tatu, Clara Ajisuksmo, 2023)","manualFormatting":"Tatu, Ajisuksmo, dan Chrisnatalia (2023:68)","plainTextFormattedCitation":"(Joy Gabriella Tatu, Clara Ajisuksmo, 2023)","previouslyFormattedCitation":"(Joy Gabriella Tatu, Clara Ajisuksmo, 2023)"},"properties":{"noteIndex":0},"schema":"https://github.com/citation-style-language/schema/raw/master/csl-citation.json"}</w:instrText>
      </w:r>
      <w:r w:rsidR="007650CF" w:rsidRPr="00C32866">
        <w:rPr>
          <w:rFonts w:ascii="Times New Roman" w:hAnsi="Times New Roman" w:cs="Times New Roman"/>
          <w:sz w:val="24"/>
          <w:szCs w:val="24"/>
        </w:rPr>
        <w:fldChar w:fldCharType="separate"/>
      </w:r>
      <w:r w:rsidR="007650CF" w:rsidRPr="00C32866">
        <w:rPr>
          <w:rFonts w:ascii="Times New Roman" w:hAnsi="Times New Roman" w:cs="Times New Roman"/>
          <w:sz w:val="24"/>
          <w:szCs w:val="24"/>
        </w:rPr>
        <w:t xml:space="preserve">Tatu, Ajisuksmo, </w:t>
      </w:r>
      <w:r w:rsidR="007650CF" w:rsidRPr="00C32866">
        <w:rPr>
          <w:rFonts w:ascii="Times New Roman" w:hAnsi="Times New Roman" w:cs="Times New Roman"/>
          <w:sz w:val="24"/>
          <w:szCs w:val="24"/>
        </w:rPr>
        <w:lastRenderedPageBreak/>
        <w:t>dan Chrisnatalia (2023:68)</w:t>
      </w:r>
      <w:r w:rsidR="007650CF" w:rsidRPr="00C32866">
        <w:rPr>
          <w:rFonts w:ascii="Times New Roman" w:hAnsi="Times New Roman" w:cs="Times New Roman"/>
          <w:sz w:val="24"/>
          <w:szCs w:val="24"/>
        </w:rPr>
        <w:fldChar w:fldCharType="end"/>
      </w:r>
      <w:r w:rsidR="007650CF" w:rsidRPr="00C32866">
        <w:rPr>
          <w:rFonts w:ascii="Times New Roman" w:hAnsi="Times New Roman" w:cs="Times New Roman"/>
          <w:sz w:val="24"/>
          <w:szCs w:val="24"/>
        </w:rPr>
        <w:t xml:space="preserve"> “</w:t>
      </w:r>
      <w:r w:rsidR="00CD7B67">
        <w:rPr>
          <w:rFonts w:ascii="Times New Roman" w:hAnsi="Times New Roman" w:cs="Times New Roman"/>
          <w:sz w:val="24"/>
          <w:szCs w:val="24"/>
        </w:rPr>
        <w:t>Memanfaatkan humor menjadi salah satu cara untuk mengurangi kecemasan</w:t>
      </w:r>
      <w:r w:rsidR="007650CF" w:rsidRPr="00C32866">
        <w:rPr>
          <w:rFonts w:ascii="Times New Roman" w:hAnsi="Times New Roman" w:cs="Times New Roman"/>
          <w:sz w:val="24"/>
          <w:szCs w:val="24"/>
        </w:rPr>
        <w:t xml:space="preserve">”. Sejalan dengan hal itu menurut Martin </w:t>
      </w:r>
      <w:r w:rsidR="007650CF" w:rsidRPr="00C32866">
        <w:rPr>
          <w:rFonts w:ascii="Times New Roman" w:hAnsi="Times New Roman" w:cs="Times New Roman"/>
          <w:sz w:val="24"/>
          <w:szCs w:val="24"/>
        </w:rPr>
        <w:fldChar w:fldCharType="begin" w:fldLock="1"/>
      </w:r>
      <w:r w:rsidR="007650CF" w:rsidRPr="00C32866">
        <w:rPr>
          <w:rFonts w:ascii="Times New Roman" w:hAnsi="Times New Roman" w:cs="Times New Roman"/>
          <w:sz w:val="24"/>
          <w:szCs w:val="24"/>
        </w:rPr>
        <w:instrText>ADDIN CSL_CITATION {"citationItems":[{"id":"ITEM-1","itemData":{"author":[{"dropping-particle":"","family":"Joy Gabriella Tatu, Clara Ajisuksmo","given":"dan Desy Chrisnatalia","non-dropping-particle":"","parse-names":false,"suffix":""}],"container-title":"Jurnal Ilmiah Psikologi MANASA","id":"ITEM-1","issue":"1","issued":{"date-parts":[["2023"]]},"page":"67-75","title":"HUBUNGAN ANTARA SENSE OF HUMOR DENGAN KECEMASAN YANG DIRASAKAN MAHASISWA AKTIF UNIKA ATMA JAYA","type":"article-journal","volume":"12"},"uris":["http://www.mendeley.com/documents/?uuid=1dfd2a4f-4235-46cd-9710-b5a7cca40331"]}],"mendeley":{"formattedCitation":"(Joy Gabriella Tatu, Clara Ajisuksmo, 2023)","manualFormatting":"(Tatu, Ajisuksmo, dan Chrisnatalia 2023:68)","plainTextFormattedCitation":"(Joy Gabriella Tatu, Clara Ajisuksmo, 2023)","previouslyFormattedCitation":"(Joy Gabriella Tatu, Clara Ajisuksmo, 2023)"},"properties":{"noteIndex":0},"schema":"https://github.com/citation-style-language/schema/raw/master/csl-citation.json"}</w:instrText>
      </w:r>
      <w:r w:rsidR="007650CF" w:rsidRPr="00C32866">
        <w:rPr>
          <w:rFonts w:ascii="Times New Roman" w:hAnsi="Times New Roman" w:cs="Times New Roman"/>
          <w:sz w:val="24"/>
          <w:szCs w:val="24"/>
        </w:rPr>
        <w:fldChar w:fldCharType="separate"/>
      </w:r>
      <w:r w:rsidR="007650CF" w:rsidRPr="00C32866">
        <w:rPr>
          <w:rFonts w:ascii="Times New Roman" w:hAnsi="Times New Roman" w:cs="Times New Roman"/>
          <w:sz w:val="24"/>
          <w:szCs w:val="24"/>
        </w:rPr>
        <w:t>(Tatu, Ajisuksmo, dan Chrisnatalia 2023:68)</w:t>
      </w:r>
      <w:r w:rsidR="007650CF" w:rsidRPr="00C32866">
        <w:rPr>
          <w:rFonts w:ascii="Times New Roman" w:hAnsi="Times New Roman" w:cs="Times New Roman"/>
          <w:sz w:val="24"/>
          <w:szCs w:val="24"/>
        </w:rPr>
        <w:fldChar w:fldCharType="end"/>
      </w:r>
      <w:r w:rsidR="00A86A31">
        <w:rPr>
          <w:rFonts w:ascii="Times New Roman" w:hAnsi="Times New Roman" w:cs="Times New Roman"/>
          <w:sz w:val="24"/>
          <w:szCs w:val="24"/>
        </w:rPr>
        <w:t xml:space="preserve"> </w:t>
      </w:r>
      <w:r w:rsidR="007650CF" w:rsidRPr="00C32866">
        <w:rPr>
          <w:rFonts w:ascii="Times New Roman" w:hAnsi="Times New Roman" w:cs="Times New Roman"/>
          <w:sz w:val="24"/>
          <w:szCs w:val="24"/>
        </w:rPr>
        <w:t>“</w:t>
      </w:r>
      <w:r w:rsidRPr="00287BBD">
        <w:rPr>
          <w:rFonts w:ascii="Times New Roman" w:hAnsi="Times New Roman" w:cs="Times New Roman"/>
          <w:sz w:val="24"/>
          <w:szCs w:val="24"/>
        </w:rPr>
        <w:t xml:space="preserve">Humor adalah sesuatu yang memicu tawa, sementara </w:t>
      </w:r>
      <w:r w:rsidRPr="00287BBD">
        <w:rPr>
          <w:rFonts w:ascii="Times New Roman" w:hAnsi="Times New Roman" w:cs="Times New Roman"/>
          <w:i/>
          <w:iCs/>
          <w:sz w:val="24"/>
          <w:szCs w:val="24"/>
        </w:rPr>
        <w:t>sense of humor</w:t>
      </w:r>
      <w:r w:rsidRPr="00287BBD">
        <w:rPr>
          <w:rFonts w:ascii="Times New Roman" w:hAnsi="Times New Roman" w:cs="Times New Roman"/>
          <w:sz w:val="24"/>
          <w:szCs w:val="24"/>
        </w:rPr>
        <w:t xml:space="preserve"> </w:t>
      </w:r>
      <w:r w:rsidR="00CD7B67">
        <w:rPr>
          <w:rFonts w:ascii="Times New Roman" w:hAnsi="Times New Roman" w:cs="Times New Roman"/>
          <w:sz w:val="24"/>
          <w:szCs w:val="24"/>
        </w:rPr>
        <w:t>adalah</w:t>
      </w:r>
      <w:r w:rsidRPr="00287BBD">
        <w:rPr>
          <w:rFonts w:ascii="Times New Roman" w:hAnsi="Times New Roman" w:cs="Times New Roman"/>
          <w:sz w:val="24"/>
          <w:szCs w:val="24"/>
        </w:rPr>
        <w:t xml:space="preserve"> kemampuan seseorang untuk menikmati, mengamati, dan men</w:t>
      </w:r>
      <w:r w:rsidR="00CD7B67">
        <w:rPr>
          <w:rFonts w:ascii="Times New Roman" w:hAnsi="Times New Roman" w:cs="Times New Roman"/>
          <w:sz w:val="24"/>
          <w:szCs w:val="24"/>
        </w:rPr>
        <w:t>yampaikan</w:t>
      </w:r>
      <w:r w:rsidRPr="00287BBD">
        <w:rPr>
          <w:rFonts w:ascii="Times New Roman" w:hAnsi="Times New Roman" w:cs="Times New Roman"/>
          <w:sz w:val="24"/>
          <w:szCs w:val="24"/>
        </w:rPr>
        <w:t xml:space="preserve"> hal-hal yang menggelitik</w:t>
      </w:r>
      <w:r w:rsidR="007650CF" w:rsidRPr="00C32866">
        <w:rPr>
          <w:rFonts w:ascii="Times New Roman" w:hAnsi="Times New Roman" w:cs="Times New Roman"/>
          <w:sz w:val="24"/>
          <w:szCs w:val="24"/>
        </w:rPr>
        <w:t>”</w:t>
      </w:r>
      <w:r w:rsidR="00CD7B67">
        <w:rPr>
          <w:rFonts w:ascii="Times New Roman" w:hAnsi="Times New Roman" w:cs="Times New Roman"/>
          <w:sz w:val="24"/>
          <w:szCs w:val="24"/>
        </w:rPr>
        <w:t>.</w:t>
      </w:r>
    </w:p>
    <w:p w14:paraId="3348189B" w14:textId="24C9C88B" w:rsidR="007650CF" w:rsidRPr="00C32866" w:rsidRDefault="00287BBD" w:rsidP="00A86A31">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Oleh karena itu</w:t>
      </w:r>
      <w:r w:rsidRPr="00287BBD">
        <w:rPr>
          <w:rFonts w:ascii="Times New Roman" w:hAnsi="Times New Roman" w:cs="Times New Roman"/>
          <w:sz w:val="24"/>
          <w:szCs w:val="24"/>
        </w:rPr>
        <w:t xml:space="preserve">, </w:t>
      </w:r>
      <w:r w:rsidRPr="00287BBD">
        <w:rPr>
          <w:rFonts w:ascii="Times New Roman" w:hAnsi="Times New Roman" w:cs="Times New Roman"/>
          <w:i/>
          <w:iCs/>
          <w:sz w:val="24"/>
          <w:szCs w:val="24"/>
        </w:rPr>
        <w:t>sense of humor</w:t>
      </w:r>
      <w:r w:rsidRPr="00287BBD">
        <w:rPr>
          <w:rFonts w:ascii="Times New Roman" w:hAnsi="Times New Roman" w:cs="Times New Roman"/>
          <w:sz w:val="24"/>
          <w:szCs w:val="24"/>
        </w:rPr>
        <w:t xml:space="preserve"> bisa diartikan sebagai kemampuan untuk melihat sisi lucu dalam suatu kejadian. Ini melibatkan kemampuan untuk mengenali unsur-unsur lucu atau absurd dalam suatu situasi, bahkan untuk tertawa pada diri sendiri. Meskipun sering dianggap sebagai karakteristik yang ringan, selera humor sebenarnya bisa berperan penting dalam merespon kecemasan akan ketidakpastian masa depan</w:t>
      </w:r>
      <w:r w:rsidR="007650CF" w:rsidRPr="00C32866">
        <w:rPr>
          <w:rFonts w:ascii="Times New Roman" w:hAnsi="Times New Roman" w:cs="Times New Roman"/>
          <w:sz w:val="24"/>
          <w:szCs w:val="24"/>
        </w:rPr>
        <w:t xml:space="preserve">. Sejalan dengan hal itu </w:t>
      </w:r>
      <w:r w:rsidR="007650CF" w:rsidRPr="00C32866">
        <w:rPr>
          <w:rFonts w:ascii="Times New Roman" w:hAnsi="Times New Roman" w:cs="Times New Roman"/>
          <w:sz w:val="24"/>
          <w:szCs w:val="24"/>
        </w:rPr>
        <w:fldChar w:fldCharType="begin" w:fldLock="1"/>
      </w:r>
      <w:r w:rsidR="007650CF" w:rsidRPr="00C32866">
        <w:rPr>
          <w:rFonts w:ascii="Times New Roman" w:hAnsi="Times New Roman" w:cs="Times New Roman"/>
          <w:sz w:val="24"/>
          <w:szCs w:val="24"/>
        </w:rPr>
        <w:instrText>ADDIN CSL_CITATION {"citationItems":[{"id":"ITEM-1","itemData":{"author":[{"dropping-particle":"","family":"Mendatu","given":"Achmanto","non-dropping-particle":"","parse-names":false,"suffix":""}],"edition":"Edisi Pert","id":"ITEM-1","issued":{"date-parts":[["2008"]]},"publisher":"MedPress","publisher-place":"Yogyakarta","title":"Mengasah Sense Of Humor","type":"book"},"uris":["http://www.mendeley.com/documents/?uuid=46ec6997-f03f-42ca-b098-b672160a0bd6"]}],"mendeley":{"formattedCitation":"(Mendatu, 2008)","manualFormatting":"Mendatu (2008:37)","plainTextFormattedCitation":"(Mendatu, 2008)","previouslyFormattedCitation":"(Mendatu, 2008)"},"properties":{"noteIndex":0},"schema":"https://github.com/citation-style-language/schema/raw/master/csl-citation.json"}</w:instrText>
      </w:r>
      <w:r w:rsidR="007650CF" w:rsidRPr="00C32866">
        <w:rPr>
          <w:rFonts w:ascii="Times New Roman" w:hAnsi="Times New Roman" w:cs="Times New Roman"/>
          <w:sz w:val="24"/>
          <w:szCs w:val="24"/>
        </w:rPr>
        <w:fldChar w:fldCharType="separate"/>
      </w:r>
      <w:r w:rsidR="007650CF" w:rsidRPr="00C32866">
        <w:rPr>
          <w:rFonts w:ascii="Times New Roman" w:hAnsi="Times New Roman" w:cs="Times New Roman"/>
          <w:sz w:val="24"/>
          <w:szCs w:val="24"/>
        </w:rPr>
        <w:t>Mendatu (2008:37)</w:t>
      </w:r>
      <w:r w:rsidR="007650CF" w:rsidRPr="00C32866">
        <w:rPr>
          <w:rFonts w:ascii="Times New Roman" w:hAnsi="Times New Roman" w:cs="Times New Roman"/>
          <w:sz w:val="24"/>
          <w:szCs w:val="24"/>
        </w:rPr>
        <w:fldChar w:fldCharType="end"/>
      </w:r>
      <w:r w:rsidR="007650CF" w:rsidRPr="00C32866">
        <w:rPr>
          <w:rFonts w:ascii="Times New Roman" w:hAnsi="Times New Roman" w:cs="Times New Roman"/>
          <w:sz w:val="24"/>
          <w:szCs w:val="24"/>
        </w:rPr>
        <w:t xml:space="preserve"> berpendapat bahwa “Tertawa sangat baik bagi mental anda. Semakin sehat mental anda. Sebagaimana humor membuat kekebalan tubuh meningkat, humor juga meningkatkan kekebalan terhadap stressor psikologis”.</w:t>
      </w:r>
    </w:p>
    <w:p w14:paraId="6FE4C6C0" w14:textId="098C6055" w:rsidR="007650CF" w:rsidRPr="00C32866" w:rsidRDefault="00CE307C" w:rsidP="00A86A31">
      <w:pPr>
        <w:spacing w:line="480" w:lineRule="auto"/>
        <w:ind w:left="426" w:firstLine="425"/>
        <w:jc w:val="both"/>
        <w:rPr>
          <w:rFonts w:ascii="Times New Roman" w:hAnsi="Times New Roman" w:cs="Times New Roman"/>
          <w:sz w:val="24"/>
          <w:szCs w:val="24"/>
        </w:rPr>
      </w:pPr>
      <w:r w:rsidRPr="00CE307C">
        <w:rPr>
          <w:rFonts w:ascii="Times New Roman" w:hAnsi="Times New Roman" w:cs="Times New Roman"/>
          <w:sz w:val="24"/>
          <w:szCs w:val="24"/>
        </w:rPr>
        <w:t xml:space="preserve">Peneliti telah menggunakan studi sebelumnya mengenai korelasi antara </w:t>
      </w:r>
      <w:r w:rsidRPr="00CE307C">
        <w:rPr>
          <w:rFonts w:ascii="Times New Roman" w:hAnsi="Times New Roman" w:cs="Times New Roman"/>
          <w:i/>
          <w:iCs/>
          <w:sz w:val="24"/>
          <w:szCs w:val="24"/>
        </w:rPr>
        <w:t>sense of humor</w:t>
      </w:r>
      <w:r w:rsidRPr="00CE307C">
        <w:rPr>
          <w:rFonts w:ascii="Times New Roman" w:hAnsi="Times New Roman" w:cs="Times New Roman"/>
          <w:sz w:val="24"/>
          <w:szCs w:val="24"/>
        </w:rPr>
        <w:t xml:space="preserve"> dan kecemasan sebagai referensi yang pentin</w:t>
      </w:r>
      <w:r>
        <w:rPr>
          <w:rFonts w:ascii="Times New Roman" w:hAnsi="Times New Roman" w:cs="Times New Roman"/>
          <w:sz w:val="24"/>
          <w:szCs w:val="24"/>
        </w:rPr>
        <w:t xml:space="preserve">g. </w:t>
      </w:r>
      <w:r w:rsidR="007650CF" w:rsidRPr="00C32866">
        <w:rPr>
          <w:rFonts w:ascii="Times New Roman" w:hAnsi="Times New Roman" w:cs="Times New Roman"/>
          <w:sz w:val="24"/>
          <w:szCs w:val="24"/>
        </w:rPr>
        <w:t xml:space="preserve">Penelitian yang dilakukan oleh </w:t>
      </w:r>
      <w:r w:rsidR="007650CF" w:rsidRPr="00C32866">
        <w:rPr>
          <w:rFonts w:ascii="Times New Roman" w:hAnsi="Times New Roman" w:cs="Times New Roman"/>
          <w:sz w:val="24"/>
          <w:szCs w:val="24"/>
        </w:rPr>
        <w:fldChar w:fldCharType="begin" w:fldLock="1"/>
      </w:r>
      <w:r w:rsidR="007650CF" w:rsidRPr="00C32866">
        <w:rPr>
          <w:rFonts w:ascii="Times New Roman" w:hAnsi="Times New Roman" w:cs="Times New Roman"/>
          <w:sz w:val="24"/>
          <w:szCs w:val="24"/>
        </w:rPr>
        <w:instrText>ADDIN CSL_CITATION {"citationItems":[{"id":"ITEM-1","itemData":{"DOI":"10.37303/psikovidya.v27i1.206","ISSN":"0853-8050","abstract":"Abstrak. Tujuan penelitian ini adalah untuk mengetahui hubungan antara sense of humor dengan kecemasan pada mahasiswa yang sedang bimbingan skripsi. Variabel dependen dalam penelitian ini adalah kecemasan dan variabel independen adalah sense of humor. Alat ukur yang digunakan dalam penelitian ini adaah skala sense of humor dan skala kecemasan. Teknik pengambilan sampel adalah sampel jenuh yaitu teknik penentuan sampel dimana semua mahasiswa populasi dijadikan sampel. Sampel dalam penelitian ini adalah mahasiswa yang sedang bimbingan skripsi yang berjumlah 77 orang. Hasil uji coba menunjukkan koefisien validitas pada sense of humor bergerak dari 0,363 sampai 0,804, sedangkan koefisien reliability nya sebesar 0,932, dan untuk koefisien validitas pada kecemasan bergerak dari 0,312 sampai 0,787, sedangkan koefisien reliability nya sebesar 0,929. Berdasarkan analisis data, diperoleh nilai korelasi sebesar -0,447 dengan taraf signifikansi 0,005 yang berarti hipotesis diterima. Hal ini menunjukkan bahwa ada hubungan yang signifikan antara sense of humor dengan kecemasan pada mahasiswa yang sedang bimbingan skripsi. Dengan besar sumbangan efektif sense of humor dengan kecemasan pada mahasiswa yang sedang bimbingan skripsi sebesar 20 %.\r Abstract. The purpose of this study was to determine the relationship between a sense of humor and anxiety in students who are under thesis. The dependent variable in this study is anxiety and the independent variable is a sense of humor. The measuring instrument used in this research is the sense of humor scale and the anxiety scale. The sampling technique is saturated sample, which is a sampling technique in which all student populations are sampled. The sample in this study were students who were under thesis, totaling 77 people. The test results show that the validity coefficient on the sense of humor moves from 0.363 to 0.804, while the reliability coefficient is 0.932, and the validity coefficient on anxiety moves from 0.312 to 0.787, while the reliability coefficient is 0.929. Based on data analysis, the correlation value is -0.447 with a significance level of 0.005, which means the hypothesis is accepted. This shows that there is a significant relationship between a sense of humor and anxiety in students who are under thesis. With a large effective contribution of sense of humor with anxiety to students who are guiding their thesis, Padang by 20%.","author":[{"dropping-particle":"","family":"Arif","given":"Muhammad","non-dropping-particle":"","parse-names":false,"suffix":""},{"dropping-particle":"","family":"Syahrina","given":"Isna Asyri","non-dropping-particle":"","parse-names":false,"suffix":""},{"dropping-particle":"","family":"Fikri","given":"Harry Theozard","non-dropping-particle":"","parse-names":false,"suffix":""}],"container-title":"Psikovidya","id":"ITEM-1","issue":"1","issued":{"date-parts":[["2023"]]},"page":"1-7","title":"Muhammad Arif Sense of Humor Hubungannya Dengan Kecemasan Pada Mahasiswa Yang Sedang Bimbingan Skripsi","type":"article-journal","volume":"27"},"uris":["http://www.mendeley.com/documents/?uuid=71e5834f-04a9-47b9-ae69-5dc4001e6d3c"]}],"mendeley":{"formattedCitation":"(Arif et al., 2023)","manualFormatting":"Arif, Syahrina, dan Fikri (2023:6)","plainTextFormattedCitation":"(Arif et al., 2023)","previouslyFormattedCitation":"(Arif et al., 2023)"},"properties":{"noteIndex":0},"schema":"https://github.com/citation-style-language/schema/raw/master/csl-citation.json"}</w:instrText>
      </w:r>
      <w:r w:rsidR="007650CF" w:rsidRPr="00C32866">
        <w:rPr>
          <w:rFonts w:ascii="Times New Roman" w:hAnsi="Times New Roman" w:cs="Times New Roman"/>
          <w:sz w:val="24"/>
          <w:szCs w:val="24"/>
        </w:rPr>
        <w:fldChar w:fldCharType="separate"/>
      </w:r>
      <w:r w:rsidR="007650CF" w:rsidRPr="00C32866">
        <w:rPr>
          <w:rFonts w:ascii="Times New Roman" w:hAnsi="Times New Roman" w:cs="Times New Roman"/>
          <w:sz w:val="24"/>
          <w:szCs w:val="24"/>
        </w:rPr>
        <w:t>Arif, Syahrina, dan Fikri (2023:6)</w:t>
      </w:r>
      <w:r w:rsidR="007650CF" w:rsidRPr="00C32866">
        <w:rPr>
          <w:rFonts w:ascii="Times New Roman" w:hAnsi="Times New Roman" w:cs="Times New Roman"/>
          <w:sz w:val="24"/>
          <w:szCs w:val="24"/>
        </w:rPr>
        <w:fldChar w:fldCharType="end"/>
      </w:r>
      <w:r w:rsidR="007650CF" w:rsidRPr="00C32866">
        <w:rPr>
          <w:rFonts w:ascii="Times New Roman" w:hAnsi="Times New Roman" w:cs="Times New Roman"/>
          <w:sz w:val="24"/>
          <w:szCs w:val="24"/>
        </w:rPr>
        <w:t xml:space="preserve"> men</w:t>
      </w:r>
      <w:r w:rsidR="00A86A31">
        <w:rPr>
          <w:rFonts w:ascii="Times New Roman" w:hAnsi="Times New Roman" w:cs="Times New Roman"/>
          <w:sz w:val="24"/>
          <w:szCs w:val="24"/>
        </w:rPr>
        <w:t>yatakan</w:t>
      </w:r>
      <w:r w:rsidR="007650CF" w:rsidRPr="00C32866">
        <w:rPr>
          <w:rFonts w:ascii="Times New Roman" w:hAnsi="Times New Roman" w:cs="Times New Roman"/>
          <w:sz w:val="24"/>
          <w:szCs w:val="24"/>
        </w:rPr>
        <w:t>:</w:t>
      </w:r>
    </w:p>
    <w:p w14:paraId="36A9A8CA" w14:textId="2DC46924" w:rsidR="007650CF" w:rsidRPr="00C32866" w:rsidRDefault="007650CF" w:rsidP="00A86A31">
      <w:pPr>
        <w:pStyle w:val="ListParagraph"/>
        <w:spacing w:line="240" w:lineRule="auto"/>
        <w:ind w:left="993"/>
        <w:jc w:val="both"/>
        <w:rPr>
          <w:rFonts w:ascii="Times New Roman" w:hAnsi="Times New Roman" w:cs="Times New Roman"/>
          <w:sz w:val="24"/>
          <w:szCs w:val="24"/>
        </w:rPr>
      </w:pPr>
      <w:r w:rsidRPr="00C32866">
        <w:rPr>
          <w:rFonts w:ascii="Times New Roman" w:hAnsi="Times New Roman" w:cs="Times New Roman"/>
          <w:sz w:val="24"/>
          <w:szCs w:val="24"/>
        </w:rPr>
        <w:t>“</w:t>
      </w:r>
      <w:r w:rsidR="00CE307C" w:rsidRPr="00CE307C">
        <w:rPr>
          <w:rFonts w:ascii="Times New Roman" w:hAnsi="Times New Roman" w:cs="Times New Roman"/>
          <w:sz w:val="24"/>
          <w:szCs w:val="24"/>
        </w:rPr>
        <w:t xml:space="preserve">Terdapat keterkaitan yang signifikan antara </w:t>
      </w:r>
      <w:r w:rsidR="00CE307C">
        <w:rPr>
          <w:rFonts w:ascii="Times New Roman" w:hAnsi="Times New Roman" w:cs="Times New Roman"/>
          <w:i/>
          <w:iCs/>
          <w:sz w:val="24"/>
          <w:szCs w:val="24"/>
        </w:rPr>
        <w:t>sense of humor</w:t>
      </w:r>
      <w:r w:rsidR="00CE307C" w:rsidRPr="00CE307C">
        <w:rPr>
          <w:rFonts w:ascii="Times New Roman" w:hAnsi="Times New Roman" w:cs="Times New Roman"/>
          <w:sz w:val="24"/>
          <w:szCs w:val="24"/>
        </w:rPr>
        <w:t xml:space="preserve"> dan tingkat kecemasan</w:t>
      </w:r>
      <w:r w:rsidR="00AD35CF" w:rsidRPr="00AD35CF">
        <w:rPr>
          <w:rFonts w:ascii="Times New Roman" w:hAnsi="Times New Roman" w:cs="Times New Roman"/>
          <w:sz w:val="24"/>
          <w:szCs w:val="24"/>
        </w:rPr>
        <w:t xml:space="preserve">, di mana tingkat kecemasan cenderung lebih rendah ketika </w:t>
      </w:r>
      <w:r w:rsidR="00AD35CF" w:rsidRPr="00AD35CF">
        <w:rPr>
          <w:rFonts w:ascii="Times New Roman" w:hAnsi="Times New Roman" w:cs="Times New Roman"/>
          <w:i/>
          <w:iCs/>
          <w:sz w:val="24"/>
          <w:szCs w:val="24"/>
        </w:rPr>
        <w:t>sense of humor</w:t>
      </w:r>
      <w:r w:rsidR="00AD35CF" w:rsidRPr="00AD35CF">
        <w:rPr>
          <w:rFonts w:ascii="Times New Roman" w:hAnsi="Times New Roman" w:cs="Times New Roman"/>
          <w:sz w:val="24"/>
          <w:szCs w:val="24"/>
        </w:rPr>
        <w:t xml:space="preserve"> seseorang lebih tinggi. Sebaliknya, ketika tingkat </w:t>
      </w:r>
      <w:r w:rsidR="00AD35CF" w:rsidRPr="00AD35CF">
        <w:rPr>
          <w:rFonts w:ascii="Times New Roman" w:hAnsi="Times New Roman" w:cs="Times New Roman"/>
          <w:i/>
          <w:iCs/>
          <w:sz w:val="24"/>
          <w:szCs w:val="24"/>
        </w:rPr>
        <w:t>sense of humor</w:t>
      </w:r>
      <w:r w:rsidR="00AD35CF" w:rsidRPr="00AD35CF">
        <w:rPr>
          <w:rFonts w:ascii="Times New Roman" w:hAnsi="Times New Roman" w:cs="Times New Roman"/>
          <w:sz w:val="24"/>
          <w:szCs w:val="24"/>
        </w:rPr>
        <w:t xml:space="preserve"> lebih rendah, tingkat kecemasan cenderung lebih tinggi</w:t>
      </w:r>
      <w:r w:rsidRPr="00C32866">
        <w:rPr>
          <w:rFonts w:ascii="Times New Roman" w:hAnsi="Times New Roman" w:cs="Times New Roman"/>
          <w:sz w:val="24"/>
          <w:szCs w:val="24"/>
        </w:rPr>
        <w:t>”.</w:t>
      </w:r>
    </w:p>
    <w:p w14:paraId="25BD1CBC" w14:textId="3F07FB6E" w:rsidR="007650CF" w:rsidRPr="00C32866" w:rsidRDefault="00A86A31" w:rsidP="00A86A31">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Dalam penelitian tersebut </w:t>
      </w:r>
      <w:r w:rsidR="007650CF" w:rsidRPr="00C32866">
        <w:rPr>
          <w:rFonts w:ascii="Times New Roman" w:hAnsi="Times New Roman" w:cs="Times New Roman"/>
          <w:sz w:val="24"/>
          <w:szCs w:val="24"/>
        </w:rPr>
        <w:t xml:space="preserve">telah menunjukkan bukti bahwa individu dengan </w:t>
      </w:r>
      <w:r w:rsidR="007650CF" w:rsidRPr="00C32866">
        <w:rPr>
          <w:rFonts w:ascii="Times New Roman" w:hAnsi="Times New Roman" w:cs="Times New Roman"/>
          <w:i/>
          <w:iCs/>
          <w:sz w:val="24"/>
          <w:szCs w:val="24"/>
        </w:rPr>
        <w:t>sense of humor</w:t>
      </w:r>
      <w:r w:rsidR="007650CF" w:rsidRPr="00C32866">
        <w:rPr>
          <w:rFonts w:ascii="Times New Roman" w:hAnsi="Times New Roman" w:cs="Times New Roman"/>
          <w:sz w:val="24"/>
          <w:szCs w:val="24"/>
        </w:rPr>
        <w:t xml:space="preserve"> yang kuat cenderung memiliki tingkat kecemasan </w:t>
      </w:r>
      <w:r w:rsidR="007650CF" w:rsidRPr="00C32866">
        <w:rPr>
          <w:rFonts w:ascii="Times New Roman" w:hAnsi="Times New Roman" w:cs="Times New Roman"/>
          <w:sz w:val="24"/>
          <w:szCs w:val="24"/>
        </w:rPr>
        <w:lastRenderedPageBreak/>
        <w:t xml:space="preserve">yang rendah. </w:t>
      </w:r>
      <w:r w:rsidR="00CE307C" w:rsidRPr="00CE307C">
        <w:rPr>
          <w:rFonts w:ascii="Times New Roman" w:hAnsi="Times New Roman" w:cs="Times New Roman"/>
          <w:sz w:val="24"/>
          <w:szCs w:val="24"/>
        </w:rPr>
        <w:t xml:space="preserve">Namun, diperlukan eksplorasi lebih lanjut melalui pendekatan kualitatif untuk memahami secara mendalam bagaimana mahasiswa memanfaatkan </w:t>
      </w:r>
      <w:r w:rsidR="00CE307C" w:rsidRPr="00737A17">
        <w:rPr>
          <w:rFonts w:ascii="Times New Roman" w:hAnsi="Times New Roman" w:cs="Times New Roman"/>
          <w:i/>
          <w:iCs/>
          <w:sz w:val="24"/>
          <w:szCs w:val="24"/>
        </w:rPr>
        <w:t>sense of humor</w:t>
      </w:r>
      <w:r w:rsidR="00CE307C" w:rsidRPr="00CE307C">
        <w:rPr>
          <w:rFonts w:ascii="Times New Roman" w:hAnsi="Times New Roman" w:cs="Times New Roman"/>
          <w:sz w:val="24"/>
          <w:szCs w:val="24"/>
        </w:rPr>
        <w:t xml:space="preserve"> sebagai strategi coping dalam menghadapi kecemasan</w:t>
      </w:r>
      <w:r w:rsidR="007650CF" w:rsidRPr="00C32866">
        <w:rPr>
          <w:rFonts w:ascii="Times New Roman" w:hAnsi="Times New Roman" w:cs="Times New Roman"/>
          <w:sz w:val="24"/>
          <w:szCs w:val="24"/>
        </w:rPr>
        <w:t xml:space="preserve">. Oleh karena itu, </w:t>
      </w:r>
      <w:r w:rsidR="00CD7B67">
        <w:rPr>
          <w:rFonts w:ascii="Times New Roman" w:hAnsi="Times New Roman" w:cs="Times New Roman"/>
          <w:sz w:val="24"/>
          <w:szCs w:val="24"/>
        </w:rPr>
        <w:t xml:space="preserve">pada </w:t>
      </w:r>
      <w:r w:rsidR="007650CF" w:rsidRPr="00C32866">
        <w:rPr>
          <w:rFonts w:ascii="Times New Roman" w:hAnsi="Times New Roman" w:cs="Times New Roman"/>
          <w:sz w:val="24"/>
          <w:szCs w:val="24"/>
        </w:rPr>
        <w:t xml:space="preserve">penelitian ini menggunakan pendekatan kualitatif untuk mengetahui peran </w:t>
      </w:r>
      <w:r w:rsidR="007650CF" w:rsidRPr="00C32866">
        <w:rPr>
          <w:rFonts w:ascii="Times New Roman" w:hAnsi="Times New Roman" w:cs="Times New Roman"/>
          <w:i/>
          <w:sz w:val="24"/>
          <w:szCs w:val="24"/>
        </w:rPr>
        <w:t xml:space="preserve">sense of humor </w:t>
      </w:r>
      <w:r w:rsidR="008A0768">
        <w:rPr>
          <w:rFonts w:ascii="Times New Roman" w:hAnsi="Times New Roman" w:cs="Times New Roman"/>
          <w:sz w:val="24"/>
          <w:szCs w:val="24"/>
        </w:rPr>
        <w:t>dalam mengurangi</w:t>
      </w:r>
      <w:r w:rsidR="007650CF" w:rsidRPr="00C32866">
        <w:rPr>
          <w:rFonts w:ascii="Times New Roman" w:hAnsi="Times New Roman" w:cs="Times New Roman"/>
          <w:sz w:val="24"/>
          <w:szCs w:val="24"/>
        </w:rPr>
        <w:t xml:space="preserve"> kecemasan yang dialami mahasiswa pada fase dewasa awal.</w:t>
      </w:r>
    </w:p>
    <w:p w14:paraId="6304197C" w14:textId="38230046" w:rsidR="007650CF" w:rsidRPr="00C32866" w:rsidRDefault="007650CF" w:rsidP="00706E0A">
      <w:pPr>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Dari observasi sementara yang dilakukan oleh penulis terhadap mahasiswa FKIP Universitas Pancasakti Tegal terdapat </w:t>
      </w:r>
      <w:r w:rsidR="00706E0A">
        <w:rPr>
          <w:rFonts w:ascii="Times New Roman" w:hAnsi="Times New Roman" w:cs="Times New Roman"/>
          <w:sz w:val="24"/>
          <w:szCs w:val="24"/>
        </w:rPr>
        <w:t xml:space="preserve">20 </w:t>
      </w:r>
      <w:r w:rsidRPr="00C32866">
        <w:rPr>
          <w:rFonts w:ascii="Times New Roman" w:hAnsi="Times New Roman" w:cs="Times New Roman"/>
          <w:sz w:val="24"/>
          <w:szCs w:val="24"/>
        </w:rPr>
        <w:t>mahasiswa yang mengalami kecemasan</w:t>
      </w:r>
      <w:r w:rsidR="005E31CD">
        <w:rPr>
          <w:rFonts w:ascii="Times New Roman" w:hAnsi="Times New Roman" w:cs="Times New Roman"/>
          <w:sz w:val="24"/>
          <w:szCs w:val="24"/>
        </w:rPr>
        <w:t xml:space="preserve"> tetapi yang memiliki kecemasan lebih tinggi ada 3 mahasiswa dengan bentuk kecemasan berupa sering merasa gelisah, grogi, bicara terbata-bata, dan keringat dingin.</w:t>
      </w:r>
    </w:p>
    <w:p w14:paraId="2F5284F0" w14:textId="377BDC69" w:rsidR="007650CF" w:rsidRPr="00C32866" w:rsidRDefault="007650CF" w:rsidP="00706E0A">
      <w:pPr>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Berdasarkan </w:t>
      </w:r>
      <w:r w:rsidR="00CD7B67">
        <w:rPr>
          <w:rFonts w:ascii="Times New Roman" w:hAnsi="Times New Roman" w:cs="Times New Roman"/>
          <w:sz w:val="24"/>
          <w:szCs w:val="24"/>
        </w:rPr>
        <w:t xml:space="preserve">dari </w:t>
      </w:r>
      <w:r w:rsidRPr="00C32866">
        <w:rPr>
          <w:rFonts w:ascii="Times New Roman" w:hAnsi="Times New Roman" w:cs="Times New Roman"/>
          <w:sz w:val="24"/>
          <w:szCs w:val="24"/>
        </w:rPr>
        <w:t xml:space="preserve">uraian di atas penulis tertarik mengkaji tentang peran humor </w:t>
      </w:r>
      <w:r w:rsidR="008A0768">
        <w:rPr>
          <w:rFonts w:ascii="Times New Roman" w:hAnsi="Times New Roman" w:cs="Times New Roman"/>
          <w:sz w:val="24"/>
          <w:szCs w:val="24"/>
        </w:rPr>
        <w:t>dalam mengurangi</w:t>
      </w:r>
      <w:r w:rsidRPr="00C32866">
        <w:rPr>
          <w:rFonts w:ascii="Times New Roman" w:hAnsi="Times New Roman" w:cs="Times New Roman"/>
          <w:sz w:val="24"/>
          <w:szCs w:val="24"/>
        </w:rPr>
        <w:t xml:space="preserve"> kecemasan yang dialami oleh mahasiswa FKIP Universitas Pancasakti Tegal melalui penelitian dengan judul “Peran </w:t>
      </w:r>
      <w:r w:rsidRPr="00C32866">
        <w:rPr>
          <w:rFonts w:ascii="Times New Roman" w:hAnsi="Times New Roman" w:cs="Times New Roman"/>
          <w:i/>
          <w:sz w:val="24"/>
          <w:szCs w:val="24"/>
        </w:rPr>
        <w:t xml:space="preserve">Sense Of Humor </w:t>
      </w:r>
      <w:r w:rsidR="008A0768">
        <w:rPr>
          <w:rFonts w:ascii="Times New Roman" w:hAnsi="Times New Roman" w:cs="Times New Roman"/>
          <w:sz w:val="24"/>
          <w:szCs w:val="24"/>
        </w:rPr>
        <w:t>Dalam Mengurangi</w:t>
      </w:r>
      <w:r w:rsidRPr="00C32866">
        <w:rPr>
          <w:rFonts w:ascii="Times New Roman" w:hAnsi="Times New Roman" w:cs="Times New Roman"/>
          <w:sz w:val="24"/>
          <w:szCs w:val="24"/>
        </w:rPr>
        <w:t xml:space="preserve"> Kecemasan Masa Depan Pada Fase Dewasa Awal Mahasiswa”.</w:t>
      </w:r>
    </w:p>
    <w:p w14:paraId="0BC2AB54" w14:textId="77777777" w:rsidR="007650CF" w:rsidRPr="00C32866" w:rsidRDefault="007650CF" w:rsidP="004479E3">
      <w:pPr>
        <w:pStyle w:val="Heading2"/>
      </w:pPr>
      <w:bookmarkStart w:id="12" w:name="_Toc171643022"/>
      <w:r w:rsidRPr="00C32866">
        <w:t>Identifikasi Masalah</w:t>
      </w:r>
      <w:bookmarkEnd w:id="12"/>
    </w:p>
    <w:p w14:paraId="46337B93" w14:textId="77777777" w:rsidR="007650CF" w:rsidRPr="00C32866" w:rsidRDefault="007650CF" w:rsidP="007075A7">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Berdasarkan latar belakang masalah yang telah diuraikan di atas maka yang menjadi identifikasi masalah dalam penelitian ini antara lain:</w:t>
      </w:r>
    </w:p>
    <w:p w14:paraId="401889DF" w14:textId="77777777" w:rsidR="007650CF" w:rsidRPr="00C32866" w:rsidRDefault="007650CF" w:rsidP="007650CF">
      <w:pPr>
        <w:pStyle w:val="ListParagraph"/>
        <w:numPr>
          <w:ilvl w:val="0"/>
          <w:numId w:val="8"/>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t xml:space="preserve">Banyak mahasiswa sulit untuk tertawa karena kurang memiliki </w:t>
      </w:r>
      <w:r w:rsidRPr="00C32866">
        <w:rPr>
          <w:rFonts w:ascii="Times New Roman" w:hAnsi="Times New Roman" w:cs="Times New Roman"/>
          <w:i/>
          <w:sz w:val="24"/>
          <w:szCs w:val="24"/>
        </w:rPr>
        <w:t>sense of humor</w:t>
      </w:r>
      <w:r w:rsidRPr="00C32866">
        <w:rPr>
          <w:rFonts w:ascii="Times New Roman" w:hAnsi="Times New Roman" w:cs="Times New Roman"/>
          <w:sz w:val="24"/>
          <w:szCs w:val="24"/>
        </w:rPr>
        <w:t>.</w:t>
      </w:r>
    </w:p>
    <w:p w14:paraId="086E1731" w14:textId="77777777" w:rsidR="007650CF" w:rsidRPr="00C32866" w:rsidRDefault="007650CF" w:rsidP="007650CF">
      <w:pPr>
        <w:pStyle w:val="ListParagraph"/>
        <w:numPr>
          <w:ilvl w:val="0"/>
          <w:numId w:val="8"/>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t>Mahasiswa tidak bisa menangkap humor dengan baik.</w:t>
      </w:r>
    </w:p>
    <w:p w14:paraId="5E6BEF60" w14:textId="77777777" w:rsidR="00706E0A" w:rsidRDefault="007650CF" w:rsidP="007650CF">
      <w:pPr>
        <w:pStyle w:val="ListParagraph"/>
        <w:numPr>
          <w:ilvl w:val="0"/>
          <w:numId w:val="8"/>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lastRenderedPageBreak/>
        <w:t>Mahasiswa tidak bisa merespon orang lain dengan humor</w:t>
      </w:r>
      <w:r w:rsidR="00706E0A">
        <w:rPr>
          <w:rFonts w:ascii="Times New Roman" w:hAnsi="Times New Roman" w:cs="Times New Roman"/>
          <w:sz w:val="24"/>
          <w:szCs w:val="24"/>
        </w:rPr>
        <w:t>.</w:t>
      </w:r>
    </w:p>
    <w:p w14:paraId="5960F696" w14:textId="7460F2A3" w:rsidR="00706E0A" w:rsidRDefault="00706E0A" w:rsidP="007650CF">
      <w:pPr>
        <w:pStyle w:val="ListParagraph"/>
        <w:numPr>
          <w:ilvl w:val="0"/>
          <w:numId w:val="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Mahasiswa mengalami kecemasan </w:t>
      </w:r>
      <w:r w:rsidR="00004F4D">
        <w:rPr>
          <w:rFonts w:ascii="Times New Roman" w:hAnsi="Times New Roman" w:cs="Times New Roman"/>
          <w:sz w:val="24"/>
          <w:szCs w:val="24"/>
        </w:rPr>
        <w:t>karena tuntutan dari orang tua.</w:t>
      </w:r>
    </w:p>
    <w:p w14:paraId="027C6ADA" w14:textId="6BF9469A" w:rsidR="007650CF" w:rsidRDefault="00706E0A" w:rsidP="007650CF">
      <w:pPr>
        <w:pStyle w:val="ListParagraph"/>
        <w:numPr>
          <w:ilvl w:val="0"/>
          <w:numId w:val="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w:t>
      </w:r>
      <w:r w:rsidR="007650CF" w:rsidRPr="00C32866">
        <w:rPr>
          <w:rFonts w:ascii="Times New Roman" w:hAnsi="Times New Roman" w:cs="Times New Roman"/>
          <w:sz w:val="24"/>
          <w:szCs w:val="24"/>
        </w:rPr>
        <w:t>ahasiswa mengalami kecemasan mengenai masa depannya terkait dengan karir, finansial, dan pasangan hidup.</w:t>
      </w:r>
    </w:p>
    <w:p w14:paraId="7A1BDB93" w14:textId="77777777" w:rsidR="007650CF" w:rsidRPr="00C32866" w:rsidRDefault="007650CF" w:rsidP="004479E3">
      <w:pPr>
        <w:pStyle w:val="Heading2"/>
      </w:pPr>
      <w:bookmarkStart w:id="13" w:name="_Toc171643023"/>
      <w:r w:rsidRPr="00C32866">
        <w:t>Pembatasan Masalah</w:t>
      </w:r>
      <w:bookmarkEnd w:id="13"/>
    </w:p>
    <w:p w14:paraId="19C380F5" w14:textId="4B9B9EBF" w:rsidR="007650CF" w:rsidRPr="00C32866" w:rsidRDefault="007650CF" w:rsidP="007075A7">
      <w:pPr>
        <w:pStyle w:val="ListParagraph"/>
        <w:spacing w:line="480" w:lineRule="auto"/>
        <w:ind w:left="426" w:firstLine="425"/>
        <w:jc w:val="both"/>
        <w:rPr>
          <w:rFonts w:ascii="Times New Roman" w:hAnsi="Times New Roman" w:cs="Times New Roman"/>
          <w:b/>
          <w:sz w:val="24"/>
          <w:szCs w:val="24"/>
        </w:rPr>
      </w:pPr>
      <w:r w:rsidRPr="00C32866">
        <w:rPr>
          <w:rFonts w:ascii="Times New Roman" w:hAnsi="Times New Roman" w:cs="Times New Roman"/>
          <w:sz w:val="24"/>
          <w:szCs w:val="24"/>
        </w:rPr>
        <w:t xml:space="preserve">Penelitian ini bertujuan untuk mengeksplorasi peran </w:t>
      </w:r>
      <w:r w:rsidRPr="00C32866">
        <w:rPr>
          <w:rFonts w:ascii="Times New Roman" w:hAnsi="Times New Roman" w:cs="Times New Roman"/>
          <w:i/>
          <w:sz w:val="24"/>
          <w:szCs w:val="24"/>
        </w:rPr>
        <w:t xml:space="preserve">sense of humor </w:t>
      </w:r>
      <w:r w:rsidR="008A0768">
        <w:rPr>
          <w:rFonts w:ascii="Times New Roman" w:hAnsi="Times New Roman" w:cs="Times New Roman"/>
          <w:sz w:val="24"/>
          <w:szCs w:val="24"/>
        </w:rPr>
        <w:t>dalam mengurangi</w:t>
      </w:r>
      <w:r w:rsidRPr="00C32866">
        <w:rPr>
          <w:rFonts w:ascii="Times New Roman" w:hAnsi="Times New Roman" w:cs="Times New Roman"/>
          <w:sz w:val="24"/>
          <w:szCs w:val="24"/>
        </w:rPr>
        <w:t xml:space="preserve"> kecemasan mengenai masa depan pada fase dewasa awal yang dialami oleh mahasiswa FKIP Universitas Pancasakti Tegal. Batasan berikut dibuat untuk menentukan ruang lingkup penelitian: </w:t>
      </w:r>
    </w:p>
    <w:p w14:paraId="7C36E66E" w14:textId="77777777" w:rsidR="007650CF" w:rsidRPr="00C32866" w:rsidRDefault="007650CF" w:rsidP="007650CF">
      <w:pPr>
        <w:pStyle w:val="ListParagraph"/>
        <w:numPr>
          <w:ilvl w:val="0"/>
          <w:numId w:val="2"/>
        </w:numPr>
        <w:spacing w:line="480" w:lineRule="auto"/>
        <w:ind w:left="851"/>
        <w:jc w:val="both"/>
        <w:rPr>
          <w:rFonts w:ascii="Times New Roman" w:hAnsi="Times New Roman" w:cs="Times New Roman"/>
          <w:sz w:val="24"/>
          <w:szCs w:val="24"/>
        </w:rPr>
      </w:pP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dalam penelitian ini mencakup empat aspek yaitu:</w:t>
      </w:r>
    </w:p>
    <w:p w14:paraId="61330956" w14:textId="77777777" w:rsidR="007650CF" w:rsidRPr="00C32866" w:rsidRDefault="007650CF" w:rsidP="007650CF">
      <w:pPr>
        <w:pStyle w:val="ListParagraph"/>
        <w:numPr>
          <w:ilvl w:val="0"/>
          <w:numId w:val="9"/>
        </w:numPr>
        <w:spacing w:line="480" w:lineRule="auto"/>
        <w:ind w:left="1276"/>
        <w:jc w:val="both"/>
        <w:rPr>
          <w:rFonts w:ascii="Times New Roman" w:hAnsi="Times New Roman" w:cs="Times New Roman"/>
          <w:sz w:val="24"/>
          <w:szCs w:val="24"/>
        </w:rPr>
      </w:pPr>
      <w:r w:rsidRPr="00C32866">
        <w:rPr>
          <w:rFonts w:ascii="Times New Roman" w:hAnsi="Times New Roman" w:cs="Times New Roman"/>
          <w:i/>
          <w:sz w:val="24"/>
          <w:szCs w:val="24"/>
        </w:rPr>
        <w:t xml:space="preserve">Humor production, </w:t>
      </w:r>
      <w:r w:rsidRPr="00C32866">
        <w:rPr>
          <w:rFonts w:ascii="Times New Roman" w:hAnsi="Times New Roman" w:cs="Times New Roman"/>
          <w:iCs/>
          <w:sz w:val="24"/>
          <w:szCs w:val="24"/>
        </w:rPr>
        <w:t>kemampuan kreatif untuk menjadi lucu.</w:t>
      </w:r>
    </w:p>
    <w:p w14:paraId="7DFA2059" w14:textId="77777777" w:rsidR="007650CF" w:rsidRPr="00C32866" w:rsidRDefault="007650CF" w:rsidP="007650CF">
      <w:pPr>
        <w:pStyle w:val="ListParagraph"/>
        <w:numPr>
          <w:ilvl w:val="0"/>
          <w:numId w:val="9"/>
        </w:numPr>
        <w:spacing w:line="480" w:lineRule="auto"/>
        <w:ind w:left="1276"/>
        <w:jc w:val="both"/>
        <w:rPr>
          <w:rFonts w:ascii="Times New Roman" w:hAnsi="Times New Roman" w:cs="Times New Roman"/>
          <w:sz w:val="24"/>
          <w:szCs w:val="24"/>
        </w:rPr>
      </w:pPr>
      <w:r w:rsidRPr="00C32866">
        <w:rPr>
          <w:rFonts w:ascii="Times New Roman" w:hAnsi="Times New Roman" w:cs="Times New Roman"/>
          <w:i/>
          <w:sz w:val="24"/>
          <w:szCs w:val="24"/>
        </w:rPr>
        <w:t xml:space="preserve">Sense of playfulness, </w:t>
      </w:r>
      <w:r w:rsidRPr="00C32866">
        <w:rPr>
          <w:rFonts w:ascii="Times New Roman" w:hAnsi="Times New Roman" w:cs="Times New Roman"/>
          <w:iCs/>
          <w:sz w:val="24"/>
          <w:szCs w:val="24"/>
        </w:rPr>
        <w:t>kemampuan individu dalam berimajinasi.</w:t>
      </w:r>
    </w:p>
    <w:p w14:paraId="7FB7FD0D" w14:textId="77777777" w:rsidR="007650CF" w:rsidRPr="00C32866" w:rsidRDefault="007650CF" w:rsidP="007650CF">
      <w:pPr>
        <w:pStyle w:val="ListParagraph"/>
        <w:numPr>
          <w:ilvl w:val="0"/>
          <w:numId w:val="9"/>
        </w:numPr>
        <w:spacing w:line="480" w:lineRule="auto"/>
        <w:ind w:left="1276"/>
        <w:jc w:val="both"/>
        <w:rPr>
          <w:rFonts w:ascii="Times New Roman" w:hAnsi="Times New Roman" w:cs="Times New Roman"/>
          <w:sz w:val="24"/>
          <w:szCs w:val="24"/>
        </w:rPr>
      </w:pPr>
      <w:r w:rsidRPr="00C32866">
        <w:rPr>
          <w:rFonts w:ascii="Times New Roman" w:hAnsi="Times New Roman" w:cs="Times New Roman"/>
          <w:i/>
          <w:sz w:val="24"/>
          <w:szCs w:val="24"/>
        </w:rPr>
        <w:t xml:space="preserve">Humor appreciation, </w:t>
      </w:r>
      <w:r w:rsidRPr="00C32866">
        <w:rPr>
          <w:rFonts w:ascii="Times New Roman" w:hAnsi="Times New Roman" w:cs="Times New Roman"/>
          <w:iCs/>
          <w:sz w:val="24"/>
          <w:szCs w:val="24"/>
        </w:rPr>
        <w:t>kemampuan untuk mengapresiasikan sesuatu yang membuat seseorang tertawa.</w:t>
      </w:r>
    </w:p>
    <w:p w14:paraId="5073CC57" w14:textId="77777777" w:rsidR="007650CF" w:rsidRPr="00C32866" w:rsidRDefault="007650CF" w:rsidP="007650CF">
      <w:pPr>
        <w:pStyle w:val="ListParagraph"/>
        <w:numPr>
          <w:ilvl w:val="0"/>
          <w:numId w:val="9"/>
        </w:numPr>
        <w:spacing w:line="480" w:lineRule="auto"/>
        <w:ind w:left="1276"/>
        <w:jc w:val="both"/>
        <w:rPr>
          <w:rFonts w:ascii="Times New Roman" w:hAnsi="Times New Roman" w:cs="Times New Roman"/>
          <w:sz w:val="24"/>
          <w:szCs w:val="24"/>
        </w:rPr>
      </w:pPr>
      <w:r w:rsidRPr="00C32866">
        <w:rPr>
          <w:rFonts w:ascii="Times New Roman" w:hAnsi="Times New Roman" w:cs="Times New Roman"/>
          <w:i/>
          <w:sz w:val="24"/>
          <w:szCs w:val="24"/>
        </w:rPr>
        <w:t xml:space="preserve">Ability to use humor, </w:t>
      </w:r>
      <w:r w:rsidRPr="00C32866">
        <w:rPr>
          <w:rFonts w:ascii="Times New Roman" w:hAnsi="Times New Roman" w:cs="Times New Roman"/>
          <w:iCs/>
          <w:sz w:val="24"/>
          <w:szCs w:val="24"/>
        </w:rPr>
        <w:t>humor untuk membangun hubungan sosial.</w:t>
      </w:r>
    </w:p>
    <w:p w14:paraId="0572FFC0" w14:textId="0D606400" w:rsidR="007650CF" w:rsidRPr="00C32866" w:rsidRDefault="007650CF" w:rsidP="007650CF">
      <w:pPr>
        <w:pStyle w:val="ListParagraph"/>
        <w:numPr>
          <w:ilvl w:val="0"/>
          <w:numId w:val="2"/>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t>Membatasi penelitian pada jenis kecemasan. Fokus penelitian hanya</w:t>
      </w:r>
      <w:r w:rsidR="008A0768">
        <w:rPr>
          <w:rFonts w:ascii="Times New Roman" w:hAnsi="Times New Roman" w:cs="Times New Roman"/>
          <w:sz w:val="24"/>
          <w:szCs w:val="24"/>
        </w:rPr>
        <w:t xml:space="preserve"> pada </w:t>
      </w:r>
      <w:r w:rsidRPr="00C32866">
        <w:rPr>
          <w:rFonts w:ascii="Times New Roman" w:hAnsi="Times New Roman" w:cs="Times New Roman"/>
          <w:sz w:val="24"/>
          <w:szCs w:val="24"/>
        </w:rPr>
        <w:t>kecemasan mengenai masa depan seperti karir, finansial, dan pasangan hidup.</w:t>
      </w:r>
    </w:p>
    <w:p w14:paraId="61A41913" w14:textId="5B4E3765" w:rsidR="00AD35CF" w:rsidRPr="00305E35" w:rsidRDefault="007650CF" w:rsidP="00706E0A">
      <w:pPr>
        <w:pStyle w:val="ListParagraph"/>
        <w:numPr>
          <w:ilvl w:val="0"/>
          <w:numId w:val="2"/>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t>Membatasi penelitian ini pada fase dewasa awal rentang usia 18-</w:t>
      </w:r>
      <w:r w:rsidR="000D7EFC">
        <w:rPr>
          <w:rFonts w:ascii="Times New Roman" w:hAnsi="Times New Roman" w:cs="Times New Roman"/>
          <w:sz w:val="24"/>
          <w:szCs w:val="24"/>
        </w:rPr>
        <w:t>25</w:t>
      </w:r>
      <w:r w:rsidRPr="00C32866">
        <w:rPr>
          <w:rFonts w:ascii="Times New Roman" w:hAnsi="Times New Roman" w:cs="Times New Roman"/>
          <w:sz w:val="24"/>
          <w:szCs w:val="24"/>
        </w:rPr>
        <w:t xml:space="preserve"> tahun yang berstatus sebagai mahasiswa FKIP Universitas Pancasakti Tegal.</w:t>
      </w:r>
    </w:p>
    <w:p w14:paraId="0DCF1575" w14:textId="77777777" w:rsidR="00305E35" w:rsidRDefault="00305E35" w:rsidP="00305E35">
      <w:pPr>
        <w:spacing w:line="480" w:lineRule="auto"/>
        <w:jc w:val="both"/>
        <w:rPr>
          <w:rFonts w:ascii="Times New Roman" w:hAnsi="Times New Roman" w:cs="Times New Roman"/>
          <w:sz w:val="24"/>
          <w:szCs w:val="24"/>
          <w:lang w:val="en-US"/>
        </w:rPr>
      </w:pPr>
    </w:p>
    <w:p w14:paraId="60F28C3A" w14:textId="77777777" w:rsidR="00305E35" w:rsidRPr="00305E35" w:rsidRDefault="00305E35" w:rsidP="00305E35">
      <w:pPr>
        <w:spacing w:line="480" w:lineRule="auto"/>
        <w:jc w:val="both"/>
        <w:rPr>
          <w:rFonts w:ascii="Times New Roman" w:hAnsi="Times New Roman" w:cs="Times New Roman"/>
          <w:sz w:val="24"/>
          <w:szCs w:val="24"/>
          <w:lang w:val="en-US"/>
        </w:rPr>
      </w:pPr>
    </w:p>
    <w:p w14:paraId="392489A3" w14:textId="77777777" w:rsidR="007650CF" w:rsidRPr="00C32866" w:rsidRDefault="007650CF" w:rsidP="004479E3">
      <w:pPr>
        <w:pStyle w:val="Heading2"/>
      </w:pPr>
      <w:bookmarkStart w:id="14" w:name="_Toc171643024"/>
      <w:r w:rsidRPr="00C32866">
        <w:lastRenderedPageBreak/>
        <w:t>Rumusan Masalah</w:t>
      </w:r>
      <w:bookmarkEnd w:id="14"/>
    </w:p>
    <w:p w14:paraId="49C1163E" w14:textId="77777777" w:rsidR="007650CF" w:rsidRPr="00C32866" w:rsidRDefault="007650CF" w:rsidP="007075A7">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Dari latar belakang di atas, maka rumusan masalah dari penelitian ini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sangat penting untuk dimiliki oleh mahasiswa dalam menghadapi kecemasan tetapi banyak mahasiswa tidak bisa untuk mengekspresikannya”.</w:t>
      </w:r>
    </w:p>
    <w:p w14:paraId="0F7F352C" w14:textId="77777777" w:rsidR="007650CF" w:rsidRPr="00C32866" w:rsidRDefault="007650CF" w:rsidP="007075A7">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Berdasarkan rumusan masalah tersebut, maka dapat dikemukakan beberapa pertanyaan penelitian sebagai berikut:</w:t>
      </w:r>
    </w:p>
    <w:p w14:paraId="1E279B00" w14:textId="77777777" w:rsidR="007650CF" w:rsidRPr="00C32866" w:rsidRDefault="007650CF" w:rsidP="007650CF">
      <w:pPr>
        <w:pStyle w:val="ListParagraph"/>
        <w:numPr>
          <w:ilvl w:val="0"/>
          <w:numId w:val="4"/>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t xml:space="preserve">Bagaimana mahasiswa mengekspresikan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mereka?</w:t>
      </w:r>
    </w:p>
    <w:p w14:paraId="70720372" w14:textId="77777777" w:rsidR="007650CF" w:rsidRPr="00C32866" w:rsidRDefault="007650CF" w:rsidP="007650CF">
      <w:pPr>
        <w:pStyle w:val="ListParagraph"/>
        <w:numPr>
          <w:ilvl w:val="0"/>
          <w:numId w:val="4"/>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t xml:space="preserve">Apa jenis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yang dominan muncul pada mahasiswa yang memiliki kecemasan yang lebih rendah?</w:t>
      </w:r>
    </w:p>
    <w:p w14:paraId="60FB324F" w14:textId="77777777" w:rsidR="007650CF" w:rsidRPr="00C32866" w:rsidRDefault="007650CF" w:rsidP="007650CF">
      <w:pPr>
        <w:pStyle w:val="ListParagraph"/>
        <w:numPr>
          <w:ilvl w:val="0"/>
          <w:numId w:val="4"/>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t>Apa saja faktor yang mempengaruhi kecemasan terkait masa depan pada mahasiswa FKIP Universitas Pancasakti Tegal?</w:t>
      </w:r>
    </w:p>
    <w:p w14:paraId="1FC5F152" w14:textId="62ACE568" w:rsidR="007650CF" w:rsidRPr="00C32866" w:rsidRDefault="007650CF" w:rsidP="007650CF">
      <w:pPr>
        <w:pStyle w:val="ListParagraph"/>
        <w:numPr>
          <w:ilvl w:val="0"/>
          <w:numId w:val="4"/>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t xml:space="preserve">Bagaimana Peran </w:t>
      </w:r>
      <w:r w:rsidRPr="00C32866">
        <w:rPr>
          <w:rFonts w:ascii="Times New Roman" w:hAnsi="Times New Roman" w:cs="Times New Roman"/>
          <w:i/>
          <w:iCs/>
          <w:sz w:val="24"/>
          <w:szCs w:val="24"/>
        </w:rPr>
        <w:t xml:space="preserve">Sense Of Humor </w:t>
      </w:r>
      <w:r w:rsidR="008A0768">
        <w:rPr>
          <w:rFonts w:ascii="Times New Roman" w:hAnsi="Times New Roman" w:cs="Times New Roman"/>
          <w:sz w:val="24"/>
          <w:szCs w:val="24"/>
        </w:rPr>
        <w:t>dalam mengurangi</w:t>
      </w:r>
      <w:r w:rsidRPr="00C32866">
        <w:rPr>
          <w:rFonts w:ascii="Times New Roman" w:hAnsi="Times New Roman" w:cs="Times New Roman"/>
          <w:sz w:val="24"/>
          <w:szCs w:val="24"/>
        </w:rPr>
        <w:t xml:space="preserve"> kecemasan masa depan pada fase dewasa awal mahasiswa FKIP Universitas Pancasakti Tegal?</w:t>
      </w:r>
    </w:p>
    <w:p w14:paraId="07C78A7E" w14:textId="77777777" w:rsidR="007650CF" w:rsidRPr="00C32866" w:rsidRDefault="007650CF" w:rsidP="004479E3">
      <w:pPr>
        <w:pStyle w:val="Heading2"/>
      </w:pPr>
      <w:bookmarkStart w:id="15" w:name="_Toc171643025"/>
      <w:r w:rsidRPr="00C32866">
        <w:t>Tujuan Penelitian</w:t>
      </w:r>
      <w:bookmarkEnd w:id="15"/>
    </w:p>
    <w:p w14:paraId="0D18C3FE" w14:textId="4A4F0AA5" w:rsidR="007650CF" w:rsidRPr="00C32866" w:rsidRDefault="007650CF" w:rsidP="007075A7">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Berdasarkan rumusan masalah maka tujuan penelitian ini untuk mengetahui peran </w:t>
      </w:r>
      <w:r w:rsidRPr="00C32866">
        <w:rPr>
          <w:rFonts w:ascii="Times New Roman" w:hAnsi="Times New Roman" w:cs="Times New Roman"/>
          <w:i/>
          <w:sz w:val="24"/>
          <w:szCs w:val="24"/>
        </w:rPr>
        <w:t xml:space="preserve">sense of humor </w:t>
      </w:r>
      <w:r w:rsidR="008A0768">
        <w:rPr>
          <w:rFonts w:ascii="Times New Roman" w:hAnsi="Times New Roman" w:cs="Times New Roman"/>
          <w:sz w:val="24"/>
          <w:szCs w:val="24"/>
        </w:rPr>
        <w:t>dalam mengurangi</w:t>
      </w:r>
      <w:r w:rsidRPr="00C32866">
        <w:rPr>
          <w:rFonts w:ascii="Times New Roman" w:hAnsi="Times New Roman" w:cs="Times New Roman"/>
          <w:sz w:val="24"/>
          <w:szCs w:val="24"/>
        </w:rPr>
        <w:t xml:space="preserve"> kecemasan yang dialami oleh mahasiswa FKIP Universitas Pancasakti Tegal. Adapun tujuan secara rinci dalam penelitian ini yaitu:</w:t>
      </w:r>
    </w:p>
    <w:p w14:paraId="0A238DF1" w14:textId="77777777" w:rsidR="007650CF" w:rsidRPr="00C32866" w:rsidRDefault="007650CF" w:rsidP="007650CF">
      <w:pPr>
        <w:pStyle w:val="ListParagraph"/>
        <w:numPr>
          <w:ilvl w:val="0"/>
          <w:numId w:val="3"/>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t xml:space="preserve">Untuk megetahui bagaimana mahasiswa mengekspresikan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dalam diri mereka.</w:t>
      </w:r>
    </w:p>
    <w:p w14:paraId="1108FF8A" w14:textId="56D9479B" w:rsidR="007650CF" w:rsidRPr="00C32866" w:rsidRDefault="007650CF" w:rsidP="007650CF">
      <w:pPr>
        <w:pStyle w:val="ListParagraph"/>
        <w:numPr>
          <w:ilvl w:val="0"/>
          <w:numId w:val="3"/>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lastRenderedPageBreak/>
        <w:t xml:space="preserve">Mengetahui apa jenis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pada mahasisw</w:t>
      </w:r>
      <w:r w:rsidR="00F22B8C">
        <w:rPr>
          <w:rFonts w:ascii="Times New Roman" w:hAnsi="Times New Roman" w:cs="Times New Roman"/>
          <w:sz w:val="24"/>
          <w:szCs w:val="24"/>
        </w:rPr>
        <w:t>a</w:t>
      </w:r>
      <w:r w:rsidR="00B07508">
        <w:rPr>
          <w:rFonts w:ascii="Times New Roman" w:hAnsi="Times New Roman" w:cs="Times New Roman"/>
          <w:sz w:val="24"/>
          <w:szCs w:val="24"/>
        </w:rPr>
        <w:t xml:space="preserve"> yang memiliki kecemasan lebih rendah</w:t>
      </w:r>
      <w:r w:rsidR="00F22B8C">
        <w:rPr>
          <w:rFonts w:ascii="Times New Roman" w:hAnsi="Times New Roman" w:cs="Times New Roman"/>
          <w:sz w:val="24"/>
          <w:szCs w:val="24"/>
        </w:rPr>
        <w:t>.</w:t>
      </w:r>
    </w:p>
    <w:p w14:paraId="21401253" w14:textId="77777777" w:rsidR="007650CF" w:rsidRPr="00C32866" w:rsidRDefault="007650CF" w:rsidP="007650CF">
      <w:pPr>
        <w:pStyle w:val="ListParagraph"/>
        <w:numPr>
          <w:ilvl w:val="0"/>
          <w:numId w:val="3"/>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t>Mengetahui faktor apa saja yang mempengaruhi kecemasan mengenai masa depan pada mahasiswa FKIP Universitas Pancasakti Tegal.</w:t>
      </w:r>
    </w:p>
    <w:p w14:paraId="25CE98E0" w14:textId="67603594" w:rsidR="00706E0A" w:rsidRPr="007075A7" w:rsidRDefault="007650CF" w:rsidP="007075A7">
      <w:pPr>
        <w:pStyle w:val="ListParagraph"/>
        <w:numPr>
          <w:ilvl w:val="0"/>
          <w:numId w:val="3"/>
        </w:numPr>
        <w:spacing w:line="480" w:lineRule="auto"/>
        <w:ind w:left="851"/>
        <w:jc w:val="both"/>
        <w:rPr>
          <w:rFonts w:ascii="Times New Roman" w:hAnsi="Times New Roman" w:cs="Times New Roman"/>
          <w:sz w:val="24"/>
          <w:szCs w:val="24"/>
        </w:rPr>
      </w:pPr>
      <w:r w:rsidRPr="00C32866">
        <w:rPr>
          <w:rFonts w:ascii="Times New Roman" w:hAnsi="Times New Roman" w:cs="Times New Roman"/>
          <w:sz w:val="24"/>
          <w:szCs w:val="24"/>
        </w:rPr>
        <w:t xml:space="preserve">Mengetahui peran </w:t>
      </w:r>
      <w:r w:rsidRPr="00C32866">
        <w:rPr>
          <w:rFonts w:ascii="Times New Roman" w:hAnsi="Times New Roman" w:cs="Times New Roman"/>
          <w:i/>
          <w:iCs/>
          <w:sz w:val="24"/>
          <w:szCs w:val="24"/>
        </w:rPr>
        <w:t xml:space="preserve">Sense Of Humor </w:t>
      </w:r>
      <w:r w:rsidR="008A0768">
        <w:rPr>
          <w:rFonts w:ascii="Times New Roman" w:hAnsi="Times New Roman" w:cs="Times New Roman"/>
          <w:sz w:val="24"/>
          <w:szCs w:val="24"/>
        </w:rPr>
        <w:t>dalam mengurangi</w:t>
      </w:r>
      <w:r w:rsidRPr="00C32866">
        <w:rPr>
          <w:rFonts w:ascii="Times New Roman" w:hAnsi="Times New Roman" w:cs="Times New Roman"/>
          <w:sz w:val="24"/>
          <w:szCs w:val="24"/>
        </w:rPr>
        <w:t xml:space="preserve"> kecemasan masa depan pada fase dewasa awal mahasiswa FKIP Universitas Pancasakti Tegal</w:t>
      </w:r>
      <w:r w:rsidR="007075A7">
        <w:rPr>
          <w:rFonts w:ascii="Times New Roman" w:hAnsi="Times New Roman" w:cs="Times New Roman"/>
          <w:sz w:val="24"/>
          <w:szCs w:val="24"/>
        </w:rPr>
        <w:t>.</w:t>
      </w:r>
    </w:p>
    <w:p w14:paraId="0539095A" w14:textId="77777777" w:rsidR="007650CF" w:rsidRPr="00C32866" w:rsidRDefault="007650CF" w:rsidP="004479E3">
      <w:pPr>
        <w:pStyle w:val="Heading2"/>
      </w:pPr>
      <w:bookmarkStart w:id="16" w:name="_Toc171643026"/>
      <w:r w:rsidRPr="00C32866">
        <w:t>Manfaat Penelitian</w:t>
      </w:r>
      <w:bookmarkEnd w:id="16"/>
    </w:p>
    <w:p w14:paraId="782887C0" w14:textId="77777777" w:rsidR="007650CF" w:rsidRPr="00C32866" w:rsidRDefault="007650CF" w:rsidP="007075A7">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Peneltian ini dilaksanakan dengan harapan dapat memberikan manfaat pada berbagai pihak. Manfaat penelitian ini dapat dilihat dari secara teoritis dan praktis:</w:t>
      </w:r>
    </w:p>
    <w:p w14:paraId="45ECCA95" w14:textId="77777777" w:rsidR="007650CF" w:rsidRPr="004479E3" w:rsidRDefault="007650CF" w:rsidP="004479E3">
      <w:pPr>
        <w:pStyle w:val="Heading3"/>
      </w:pPr>
      <w:bookmarkStart w:id="17" w:name="_Toc171643027"/>
      <w:r w:rsidRPr="004479E3">
        <w:t>Manfaat Teoritis</w:t>
      </w:r>
      <w:bookmarkEnd w:id="17"/>
    </w:p>
    <w:p w14:paraId="28249D75" w14:textId="77777777" w:rsidR="007650CF" w:rsidRPr="00C32866" w:rsidRDefault="007650CF" w:rsidP="007650CF">
      <w:pPr>
        <w:pStyle w:val="ListParagraph"/>
        <w:numPr>
          <w:ilvl w:val="0"/>
          <w:numId w:val="6"/>
        </w:numPr>
        <w:spacing w:line="48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 xml:space="preserve">Penelitian ini diharapkan dapat menambah pemahaman khususnya mengenai </w:t>
      </w:r>
      <w:r w:rsidRPr="00C32866">
        <w:rPr>
          <w:rFonts w:ascii="Times New Roman" w:hAnsi="Times New Roman" w:cs="Times New Roman"/>
          <w:i/>
          <w:sz w:val="24"/>
          <w:szCs w:val="24"/>
        </w:rPr>
        <w:t>sense of humor</w:t>
      </w:r>
      <w:r w:rsidRPr="00C32866">
        <w:rPr>
          <w:rFonts w:ascii="Times New Roman" w:hAnsi="Times New Roman" w:cs="Times New Roman"/>
          <w:sz w:val="24"/>
          <w:szCs w:val="24"/>
        </w:rPr>
        <w:t xml:space="preserve"> dan kecemasan.</w:t>
      </w:r>
    </w:p>
    <w:p w14:paraId="1FB9577D" w14:textId="378C1016" w:rsidR="007650CF" w:rsidRPr="00C32866" w:rsidRDefault="00AD35CF" w:rsidP="007650CF">
      <w:pPr>
        <w:pStyle w:val="ListParagraph"/>
        <w:numPr>
          <w:ilvl w:val="0"/>
          <w:numId w:val="6"/>
        </w:numPr>
        <w:spacing w:line="480" w:lineRule="auto"/>
        <w:ind w:left="1276"/>
        <w:jc w:val="both"/>
        <w:rPr>
          <w:rFonts w:ascii="Times New Roman" w:hAnsi="Times New Roman" w:cs="Times New Roman"/>
          <w:sz w:val="24"/>
          <w:szCs w:val="24"/>
        </w:rPr>
      </w:pPr>
      <w:r w:rsidRPr="00AD35CF">
        <w:rPr>
          <w:rFonts w:ascii="Times New Roman" w:hAnsi="Times New Roman" w:cs="Times New Roman"/>
          <w:sz w:val="24"/>
          <w:szCs w:val="24"/>
        </w:rPr>
        <w:t xml:space="preserve">Memberikan pemahaman dan pengetahuan tentang betapa pentingnya </w:t>
      </w:r>
      <w:r w:rsidRPr="00AD35CF">
        <w:rPr>
          <w:rFonts w:ascii="Times New Roman" w:hAnsi="Times New Roman" w:cs="Times New Roman"/>
          <w:i/>
          <w:iCs/>
          <w:sz w:val="24"/>
          <w:szCs w:val="24"/>
        </w:rPr>
        <w:t>sense of humor</w:t>
      </w:r>
      <w:r w:rsidRPr="00AD35CF">
        <w:rPr>
          <w:rFonts w:ascii="Times New Roman" w:hAnsi="Times New Roman" w:cs="Times New Roman"/>
          <w:sz w:val="24"/>
          <w:szCs w:val="24"/>
        </w:rPr>
        <w:t xml:space="preserve"> dalam membentuk sikap dan respon </w:t>
      </w:r>
      <w:r w:rsidR="008A0768">
        <w:rPr>
          <w:rFonts w:ascii="Times New Roman" w:hAnsi="Times New Roman" w:cs="Times New Roman"/>
          <w:sz w:val="24"/>
          <w:szCs w:val="24"/>
        </w:rPr>
        <w:t>terhadap</w:t>
      </w:r>
      <w:r w:rsidRPr="00AD35CF">
        <w:rPr>
          <w:rFonts w:ascii="Times New Roman" w:hAnsi="Times New Roman" w:cs="Times New Roman"/>
          <w:sz w:val="24"/>
          <w:szCs w:val="24"/>
        </w:rPr>
        <w:t xml:space="preserve"> kecemasan tentang masa depan.</w:t>
      </w:r>
      <w:r w:rsidR="007650CF" w:rsidRPr="00C32866">
        <w:rPr>
          <w:rFonts w:ascii="Times New Roman" w:hAnsi="Times New Roman" w:cs="Times New Roman"/>
          <w:sz w:val="24"/>
          <w:szCs w:val="24"/>
        </w:rPr>
        <w:t>.</w:t>
      </w:r>
    </w:p>
    <w:p w14:paraId="245E22EA" w14:textId="77777777" w:rsidR="007650CF" w:rsidRPr="00C32866" w:rsidRDefault="007650CF" w:rsidP="004479E3">
      <w:pPr>
        <w:pStyle w:val="Heading3"/>
      </w:pPr>
      <w:bookmarkStart w:id="18" w:name="_Toc171643028"/>
      <w:r w:rsidRPr="00C32866">
        <w:t>Manfaat Praktis</w:t>
      </w:r>
      <w:bookmarkEnd w:id="18"/>
    </w:p>
    <w:p w14:paraId="4A6E2FF1" w14:textId="77777777" w:rsidR="007650CF" w:rsidRPr="00C32866" w:rsidRDefault="007650CF" w:rsidP="007650CF">
      <w:pPr>
        <w:pStyle w:val="ListParagraph"/>
        <w:numPr>
          <w:ilvl w:val="0"/>
          <w:numId w:val="7"/>
        </w:numPr>
        <w:spacing w:line="48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 xml:space="preserve">Bagi mahasiswa, bisa menggunakan humor sebagai cara pandang yang berbeda dalam menghadapi kecemasan mengenai masa depan dan dapat meningkatkan </w:t>
      </w:r>
      <w:r w:rsidRPr="00C32866">
        <w:rPr>
          <w:rFonts w:ascii="Times New Roman" w:hAnsi="Times New Roman" w:cs="Times New Roman"/>
          <w:i/>
          <w:sz w:val="24"/>
          <w:szCs w:val="24"/>
        </w:rPr>
        <w:t>sense of humor</w:t>
      </w:r>
      <w:r w:rsidRPr="00C32866">
        <w:rPr>
          <w:rFonts w:ascii="Times New Roman" w:hAnsi="Times New Roman" w:cs="Times New Roman"/>
          <w:sz w:val="24"/>
          <w:szCs w:val="24"/>
        </w:rPr>
        <w:t xml:space="preserve"> pada mahasiswa.</w:t>
      </w:r>
    </w:p>
    <w:p w14:paraId="7EEA2F7A" w14:textId="4CA61A4C" w:rsidR="007650CF" w:rsidRPr="00AA5F86" w:rsidRDefault="007650CF" w:rsidP="00AA5F86">
      <w:pPr>
        <w:pStyle w:val="ListParagraph"/>
        <w:numPr>
          <w:ilvl w:val="0"/>
          <w:numId w:val="7"/>
        </w:numPr>
        <w:spacing w:line="48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lastRenderedPageBreak/>
        <w:t xml:space="preserve">Bagi peneliti, dapat menambah pengalaman langsung tentang peran </w:t>
      </w:r>
      <w:r w:rsidRPr="00C32866">
        <w:rPr>
          <w:rFonts w:ascii="Times New Roman" w:hAnsi="Times New Roman" w:cs="Times New Roman"/>
          <w:i/>
          <w:sz w:val="24"/>
          <w:szCs w:val="24"/>
        </w:rPr>
        <w:t>sense of humor</w:t>
      </w:r>
      <w:r w:rsidRPr="00C32866">
        <w:rPr>
          <w:rFonts w:ascii="Times New Roman" w:hAnsi="Times New Roman" w:cs="Times New Roman"/>
          <w:sz w:val="24"/>
          <w:szCs w:val="24"/>
        </w:rPr>
        <w:t xml:space="preserve"> dalam menghadapi kecemasan.</w:t>
      </w:r>
      <w:r w:rsidRPr="00AA5F86">
        <w:rPr>
          <w:rFonts w:ascii="Times New Roman" w:hAnsi="Times New Roman" w:cs="Times New Roman"/>
          <w:sz w:val="24"/>
          <w:szCs w:val="24"/>
        </w:rPr>
        <w:br w:type="page"/>
      </w:r>
    </w:p>
    <w:p w14:paraId="341C4B6E" w14:textId="77777777" w:rsidR="00AA5F86" w:rsidRDefault="00AA5F86" w:rsidP="007650CF">
      <w:pPr>
        <w:spacing w:line="480" w:lineRule="auto"/>
        <w:jc w:val="center"/>
        <w:rPr>
          <w:rFonts w:ascii="Times New Roman" w:hAnsi="Times New Roman" w:cs="Times New Roman"/>
          <w:b/>
          <w:sz w:val="24"/>
          <w:szCs w:val="24"/>
        </w:rPr>
        <w:sectPr w:rsidR="00AA5F86" w:rsidSect="00C06F8E">
          <w:headerReference w:type="default" r:id="rId23"/>
          <w:footerReference w:type="default" r:id="rId24"/>
          <w:footerReference w:type="first" r:id="rId25"/>
          <w:pgSz w:w="11907" w:h="16839" w:code="9"/>
          <w:pgMar w:top="2268" w:right="1701" w:bottom="1701" w:left="2268" w:header="720" w:footer="720" w:gutter="0"/>
          <w:pgNumType w:start="1"/>
          <w:cols w:space="720"/>
          <w:titlePg/>
          <w:docGrid w:linePitch="360"/>
        </w:sectPr>
      </w:pPr>
    </w:p>
    <w:p w14:paraId="247483EB" w14:textId="77777777" w:rsidR="007650CF" w:rsidRPr="00C32866" w:rsidRDefault="007650CF" w:rsidP="004479E3">
      <w:pPr>
        <w:pStyle w:val="Heading1"/>
      </w:pPr>
      <w:bookmarkStart w:id="19" w:name="_Toc171643029"/>
      <w:r w:rsidRPr="00C32866">
        <w:lastRenderedPageBreak/>
        <w:t>BAB II</w:t>
      </w:r>
      <w:bookmarkEnd w:id="19"/>
    </w:p>
    <w:p w14:paraId="24F58B4A" w14:textId="77777777" w:rsidR="007650CF" w:rsidRPr="00C32866" w:rsidRDefault="007650CF" w:rsidP="004479E3">
      <w:pPr>
        <w:pStyle w:val="Heading1"/>
      </w:pPr>
      <w:bookmarkStart w:id="20" w:name="_Toc163300908"/>
      <w:bookmarkStart w:id="21" w:name="_Toc171643030"/>
      <w:r w:rsidRPr="00C32866">
        <w:t>KAJIAN TEORI</w:t>
      </w:r>
      <w:bookmarkEnd w:id="20"/>
      <w:bookmarkEnd w:id="21"/>
    </w:p>
    <w:p w14:paraId="7AED6335" w14:textId="77777777" w:rsidR="007650CF" w:rsidRPr="00C32866" w:rsidRDefault="007650CF" w:rsidP="004479E3">
      <w:pPr>
        <w:pStyle w:val="subbab2"/>
      </w:pPr>
      <w:bookmarkStart w:id="22" w:name="_Toc171643031"/>
      <w:r w:rsidRPr="00C32866">
        <w:t>Landasan Teori</w:t>
      </w:r>
      <w:bookmarkEnd w:id="22"/>
    </w:p>
    <w:p w14:paraId="0003D37B" w14:textId="77777777" w:rsidR="007650CF" w:rsidRPr="00C32866" w:rsidRDefault="007650CF" w:rsidP="004479E3">
      <w:pPr>
        <w:pStyle w:val="subbab3"/>
        <w:rPr>
          <w:b w:val="0"/>
        </w:rPr>
      </w:pPr>
      <w:bookmarkStart w:id="23" w:name="_Toc171643032"/>
      <w:r w:rsidRPr="00C32866">
        <w:rPr>
          <w:i/>
        </w:rPr>
        <w:t>Sense Of Humor</w:t>
      </w:r>
      <w:bookmarkEnd w:id="23"/>
    </w:p>
    <w:p w14:paraId="2DD4C677" w14:textId="77777777" w:rsidR="007650CF" w:rsidRPr="001A2BBF" w:rsidRDefault="007650CF" w:rsidP="001A2BBF">
      <w:pPr>
        <w:pStyle w:val="Heading4"/>
      </w:pPr>
      <w:r w:rsidRPr="001A2BBF">
        <w:t xml:space="preserve">Pengertian </w:t>
      </w:r>
      <w:r w:rsidRPr="00883D35">
        <w:rPr>
          <w:i/>
          <w:iCs/>
        </w:rPr>
        <w:t>Sense Of Humor</w:t>
      </w:r>
    </w:p>
    <w:p w14:paraId="56CE8039" w14:textId="282DC9CB" w:rsidR="007650CF" w:rsidRPr="00C32866" w:rsidRDefault="007650CF" w:rsidP="007075A7">
      <w:pPr>
        <w:pStyle w:val="ListParagraph"/>
        <w:spacing w:line="480" w:lineRule="auto"/>
        <w:ind w:left="709" w:firstLine="425"/>
        <w:jc w:val="both"/>
        <w:rPr>
          <w:rFonts w:ascii="Times New Roman" w:hAnsi="Times New Roman" w:cs="Times New Roman"/>
          <w:sz w:val="24"/>
          <w:szCs w:val="24"/>
        </w:rPr>
      </w:pPr>
      <w:bookmarkStart w:id="24" w:name="_Hlk172533531"/>
      <w:r w:rsidRPr="00C32866">
        <w:rPr>
          <w:rFonts w:ascii="Times New Roman" w:hAnsi="Times New Roman" w:cs="Times New Roman"/>
          <w:sz w:val="24"/>
          <w:szCs w:val="24"/>
        </w:rPr>
        <w:t xml:space="preserve">Humor adalah sesuatu yang dapat menimbulkan seseorang untuk tertawa dan merasa bahagia. </w:t>
      </w:r>
      <w:r w:rsidR="007066C0" w:rsidRPr="007066C0">
        <w:rPr>
          <w:rFonts w:ascii="Times New Roman" w:hAnsi="Times New Roman" w:cs="Times New Roman"/>
          <w:sz w:val="24"/>
          <w:szCs w:val="24"/>
        </w:rPr>
        <w:t>Secara ringkas, humor dapat dijelaskan sebagai sesuatu yang menggelitik dan mengundang tawa</w:t>
      </w:r>
      <w:r w:rsidRPr="00C32866">
        <w:rPr>
          <w:rFonts w:ascii="Times New Roman" w:hAnsi="Times New Roman" w:cs="Times New Roman"/>
          <w:sz w:val="24"/>
          <w:szCs w:val="24"/>
        </w:rPr>
        <w:t xml:space="preserve">. Menurut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{"citationItems":[{"id":"ITEM-1","itemData":{"DOI":"10.1007/978-3-030-24478-1_4","ISBN":"0195167015","ISSN":"25246453","abstract":"This chapter considers those reported motivations to study that are most closely connected to pursuing learning for its own sake. This theme is considered and explored through the stories of two Australian students, Alain and Rick, and one UK student, Peter. The students’ narratives reveal that age, past educational experience and circumstances all played a part in what led to study at this point in their lives. Issues emerge with some of the ideas used to frame student motivations and aspirations and, although there are areas of commonality with mature female students’ reporting, societal expectations of men and women highlight some differences.","author":[{"dropping-particle":"","family":"Peterson","given":"Christhopher","non-dropping-particle":"","parse-names":false,"suffix":""},{"dropping-particle":"","family":"Seligman","given":"E.P. Martin","non-dropping-particle":"","parse-names":false,"suffix":""}],"container-title":"Palgrave Studies in Gender and Education","id":"ITEM-1","issued":{"date-parts":[["2004"]]},"number-of-pages":"49-57","title":"Character Strength and Virtues: A Handbook and Classification","type":"book"},"uris":["http://www.mendeley.com/documents/?uuid=0721dd3e-4333-45ca-8cb7-860af6778cbc"]}],"mendeley":{"formattedCitation":"(Peterson &amp; Seligman, 2004)","manualFormatting":"Peterson &amp; Seligman (2004:585)","plainTextFormattedCitation":"(Peterson &amp; Seligman, 2004)","previouslyFormattedCitation":"(Peterson &amp; Seligman, 2004)"},"properties":{"noteIndex":0},"schema":"https://github.com/citation-style-language/schema/raw/master/csl-citation.json"}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Peterson &amp; Seligman (2004:585)</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Pr="00C32866">
        <w:rPr>
          <w:rFonts w:ascii="Times New Roman" w:hAnsi="Times New Roman" w:cs="Times New Roman"/>
          <w:i/>
          <w:iCs/>
          <w:sz w:val="24"/>
          <w:szCs w:val="24"/>
        </w:rPr>
        <w:t>“</w:t>
      </w:r>
      <w:r w:rsidR="00AD35CF" w:rsidRPr="00AD35CF">
        <w:rPr>
          <w:rFonts w:ascii="Times New Roman" w:hAnsi="Times New Roman" w:cs="Times New Roman"/>
          <w:i/>
          <w:iCs/>
          <w:sz w:val="24"/>
          <w:szCs w:val="24"/>
        </w:rPr>
        <w:t>Humor encompasses various funny occurrences, such as the abilities to perceive, understand, appreciate, generate, and communicate incongruous messages</w:t>
      </w:r>
      <w:r w:rsidRPr="00C32866">
        <w:rPr>
          <w:rFonts w:ascii="Times New Roman" w:hAnsi="Times New Roman" w:cs="Times New Roman"/>
          <w:i/>
          <w:iCs/>
          <w:sz w:val="24"/>
          <w:szCs w:val="24"/>
        </w:rPr>
        <w:t>”.</w:t>
      </w:r>
      <w:r w:rsidRPr="00C32866">
        <w:rPr>
          <w:rFonts w:ascii="Times New Roman" w:hAnsi="Times New Roman" w:cs="Times New Roman"/>
          <w:sz w:val="24"/>
          <w:szCs w:val="24"/>
        </w:rPr>
        <w:t xml:space="preserve"> </w:t>
      </w:r>
      <w:r w:rsidR="00AD35CF" w:rsidRPr="00AD35CF">
        <w:rPr>
          <w:rFonts w:ascii="Times New Roman" w:hAnsi="Times New Roman" w:cs="Times New Roman"/>
          <w:sz w:val="24"/>
          <w:szCs w:val="24"/>
        </w:rPr>
        <w:t xml:space="preserve">Humor mencakup berbagai kejadian lucu, seperti kemampuan untuk memahami, mengapresiasi, menghasilkan, dan mengkomunikasikan pesan-pesan yang tidak </w:t>
      </w:r>
      <w:r w:rsidR="00AD35CF">
        <w:rPr>
          <w:rFonts w:ascii="Times New Roman" w:hAnsi="Times New Roman" w:cs="Times New Roman"/>
          <w:sz w:val="24"/>
          <w:szCs w:val="24"/>
        </w:rPr>
        <w:t>lazim</w:t>
      </w:r>
      <w:r w:rsidRPr="00C32866">
        <w:rPr>
          <w:rFonts w:ascii="Times New Roman" w:hAnsi="Times New Roman" w:cs="Times New Roman"/>
          <w:sz w:val="24"/>
          <w:szCs w:val="24"/>
        </w:rPr>
        <w:t>.</w:t>
      </w:r>
    </w:p>
    <w:p w14:paraId="3C9F4234" w14:textId="57A7D80A" w:rsidR="007650CF" w:rsidRPr="007075A7" w:rsidRDefault="007650CF" w:rsidP="007075A7">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Humor sebagai segala sesuatu, termasuk situasi, tindakan, dan kata-kata yang cukup lucu hingga menimbulkan reaksi tertawa. Untuk menimbulkan kesan yang lucu maka diperlukan kepekaan humor (</w:t>
      </w:r>
      <w:r w:rsidRPr="00C32866">
        <w:rPr>
          <w:rFonts w:ascii="Times New Roman" w:hAnsi="Times New Roman" w:cs="Times New Roman"/>
          <w:i/>
          <w:sz w:val="24"/>
          <w:szCs w:val="24"/>
        </w:rPr>
        <w:t>sense of humor)</w:t>
      </w:r>
      <w:r w:rsidRPr="00C32866">
        <w:rPr>
          <w:rFonts w:ascii="Times New Roman" w:hAnsi="Times New Roman" w:cs="Times New Roman"/>
          <w:sz w:val="24"/>
          <w:szCs w:val="24"/>
        </w:rPr>
        <w:t xml:space="preserve"> dari orang yang melihat peristiwa tersebut. </w:t>
      </w:r>
      <w:r w:rsidRPr="007075A7">
        <w:rPr>
          <w:rFonts w:ascii="Times New Roman" w:hAnsi="Times New Roman" w:cs="Times New Roman"/>
          <w:sz w:val="24"/>
          <w:szCs w:val="24"/>
        </w:rPr>
        <w:t xml:space="preserve">Menurut </w:t>
      </w:r>
      <w:r w:rsidRPr="007075A7">
        <w:rPr>
          <w:rFonts w:ascii="Times New Roman" w:hAnsi="Times New Roman" w:cs="Times New Roman"/>
          <w:sz w:val="24"/>
          <w:szCs w:val="24"/>
        </w:rPr>
        <w:fldChar w:fldCharType="begin" w:fldLock="1"/>
      </w:r>
      <w:r w:rsidRPr="007075A7">
        <w:rPr>
          <w:rFonts w:ascii="Times New Roman" w:hAnsi="Times New Roman" w:cs="Times New Roman"/>
          <w:sz w:val="24"/>
          <w:szCs w:val="24"/>
        </w:rPr>
        <w:instrText>ADDIN CSL_CITATION {"citationItems":[{"id":"ITEM-1","itemData":{"DOI":"10.1002/(SICI)1097-4679(199710)53:6&lt;605::AID-JCLP9&gt;3.0.CO;2-I","ISSN":"00219762","PMID":"9316815","abstract":"Scores on the Multidimensional Sense of Humor Scale (MSHS) are shown to be related positively to a number of factors associated with psychological health, such as optimism and self esteem, and negatively with signs of psychological distress such as depression. Humor is a multidimensional construct that seems to be intimately related to quality of life.","author":[{"dropping-particle":"","family":"Thorson","given":"James A.","non-dropping-particle":"","parse-names":false,"suffix":""},{"dropping-particle":"","family":"Powell","given":"F. C.","non-dropping-particle":"","parse-names":false,"suffix":""},{"dropping-particle":"","family":"Sarmany-Schuller","given":"Ivan","non-dropping-particle":"","parse-names":false,"suffix":""},{"dropping-particle":"","family":"Hampes","given":"William P.","non-dropping-particle":"","parse-names":false,"suffix":""}],"container-title":"Journal of Clinical Psychology","id":"ITEM-1","issue":"6","issued":{"date-parts":[["1997"]]},"page":"605-619","title":"Psychological health and sense of humor","type":"article-journal","volume":"53"},"uris":["http://www.mendeley.com/documents/?uuid=7025b78b-9f3b-46c0-9dde-11449fe7b381"]}],"mendeley":{"formattedCitation":"(Thorson et al., 1997)","manualFormatting":"Thorson Powell (1997:606)","plainTextFormattedCitation":"(Thorson et al., 1997)","previouslyFormattedCitation":"(Thorson et al., 1997)"},"properties":{"noteIndex":0},"schema":"https://github.com/citation-style-language/schema/raw/master/csl-citation.json"}</w:instrText>
      </w:r>
      <w:r w:rsidRPr="007075A7">
        <w:rPr>
          <w:rFonts w:ascii="Times New Roman" w:hAnsi="Times New Roman" w:cs="Times New Roman"/>
          <w:sz w:val="24"/>
          <w:szCs w:val="24"/>
        </w:rPr>
        <w:fldChar w:fldCharType="separate"/>
      </w:r>
      <w:r w:rsidRPr="007075A7">
        <w:rPr>
          <w:rFonts w:ascii="Times New Roman" w:hAnsi="Times New Roman" w:cs="Times New Roman"/>
          <w:sz w:val="24"/>
          <w:szCs w:val="24"/>
        </w:rPr>
        <w:t>Thorson Powell (1997:606)</w:t>
      </w:r>
      <w:r w:rsidRPr="007075A7">
        <w:rPr>
          <w:rFonts w:ascii="Times New Roman" w:hAnsi="Times New Roman" w:cs="Times New Roman"/>
          <w:sz w:val="24"/>
          <w:szCs w:val="24"/>
        </w:rPr>
        <w:fldChar w:fldCharType="end"/>
      </w:r>
      <w:r w:rsidRPr="007075A7">
        <w:rPr>
          <w:rFonts w:ascii="Times New Roman" w:hAnsi="Times New Roman" w:cs="Times New Roman"/>
          <w:sz w:val="24"/>
          <w:szCs w:val="24"/>
        </w:rPr>
        <w:t xml:space="preserve"> </w:t>
      </w:r>
      <w:r w:rsidR="00AD35CF" w:rsidRPr="007075A7">
        <w:rPr>
          <w:rFonts w:ascii="Times New Roman" w:hAnsi="Times New Roman" w:cs="Times New Roman"/>
          <w:i/>
          <w:iCs/>
          <w:sz w:val="24"/>
          <w:szCs w:val="24"/>
        </w:rPr>
        <w:t>“Sense of humor is a complex trait that encompasses the capacity to generate humor, perceive humor, value humor, employ humor as a coping mechanism, and fulfill social objectives</w:t>
      </w:r>
      <w:r w:rsidRPr="007075A7">
        <w:rPr>
          <w:rFonts w:ascii="Times New Roman" w:hAnsi="Times New Roman" w:cs="Times New Roman"/>
          <w:i/>
          <w:iCs/>
          <w:sz w:val="24"/>
          <w:szCs w:val="24"/>
        </w:rPr>
        <w:t xml:space="preserve">”. </w:t>
      </w:r>
      <w:r w:rsidR="000C48E4" w:rsidRPr="007075A7">
        <w:rPr>
          <w:rFonts w:ascii="Times New Roman" w:hAnsi="Times New Roman" w:cs="Times New Roman"/>
          <w:iCs/>
          <w:sz w:val="24"/>
          <w:szCs w:val="24"/>
        </w:rPr>
        <w:t xml:space="preserve">Selera humor adalah sifat kompleks yang mencakup kapasitas untuk menghasilkan </w:t>
      </w:r>
      <w:r w:rsidR="000C48E4" w:rsidRPr="007075A7">
        <w:rPr>
          <w:rFonts w:ascii="Times New Roman" w:hAnsi="Times New Roman" w:cs="Times New Roman"/>
          <w:iCs/>
          <w:sz w:val="24"/>
          <w:szCs w:val="24"/>
        </w:rPr>
        <w:lastRenderedPageBreak/>
        <w:t>humor, memahami humor, menghargai humor, menggunakan humor sebagai mekanisme coping, dan memenuhi tujuan sosial</w:t>
      </w:r>
      <w:r w:rsidRPr="007075A7">
        <w:rPr>
          <w:rFonts w:ascii="Times New Roman" w:hAnsi="Times New Roman" w:cs="Times New Roman"/>
          <w:sz w:val="24"/>
          <w:szCs w:val="24"/>
        </w:rPr>
        <w:t xml:space="preserve">. </w:t>
      </w:r>
    </w:p>
    <w:bookmarkEnd w:id="24"/>
    <w:p w14:paraId="2FF2A6C0" w14:textId="77777777" w:rsidR="007075A7" w:rsidRDefault="007650CF" w:rsidP="007075A7">
      <w:pPr>
        <w:spacing w:line="480" w:lineRule="auto"/>
        <w:ind w:left="709" w:firstLine="425"/>
        <w:jc w:val="both"/>
        <w:rPr>
          <w:rFonts w:ascii="Times New Roman" w:hAnsi="Times New Roman" w:cs="Times New Roman"/>
          <w:iCs/>
          <w:sz w:val="24"/>
          <w:szCs w:val="24"/>
        </w:rPr>
      </w:pPr>
      <w:r w:rsidRPr="00C32866">
        <w:rPr>
          <w:rFonts w:ascii="Times New Roman" w:hAnsi="Times New Roman" w:cs="Times New Roman"/>
          <w:sz w:val="24"/>
          <w:szCs w:val="24"/>
        </w:rPr>
        <w:t xml:space="preserve">Sejalan dengan pendapat di atas, menurut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{"citationItems":[{"id":"ITEM-1","itemData":{"author":[{"dropping-particle":"","family":"Ping","given":"Chung","non-dropping-particle":"","parse-names":false,"suffix":""}],"id":"ITEM-1","issued":{"date-parts":[["2011"]]},"title":"Sense of humor and Use of humor : Implication of humor and well-being in Hong Kong","type":"article-journal"},"uris":["http://www.mendeley.com/documents/?uuid=d1e60709-0d42-48ea-a26a-e4ebb139520e"]}],"mendeley":{"formattedCitation":"(Ping, 2011)","manualFormatting":"Ping (2011:11)","plainTextFormattedCitation":"(Ping, 2011)","previouslyFormattedCitation":"(Ping, 2011)"},"properties":{"noteIndex":0},"schema":"https://github.com/citation-style-language/schema/raw/master/csl-citation.json"}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Ping (2011:11)</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Pr="00C32866">
        <w:rPr>
          <w:rFonts w:ascii="Times New Roman" w:hAnsi="Times New Roman" w:cs="Times New Roman"/>
          <w:i/>
          <w:iCs/>
          <w:sz w:val="24"/>
          <w:szCs w:val="24"/>
        </w:rPr>
        <w:t>“</w:t>
      </w:r>
      <w:r w:rsidR="00883D35" w:rsidRPr="00883D35">
        <w:rPr>
          <w:rFonts w:ascii="Times New Roman" w:hAnsi="Times New Roman" w:cs="Times New Roman"/>
          <w:i/>
          <w:iCs/>
          <w:sz w:val="24"/>
          <w:szCs w:val="24"/>
        </w:rPr>
        <w:t>Sense of humor pertains to an individual's ability to be humorous. Some individuals utilize humor to establish friendships and uphold interpersonal connections</w:t>
      </w:r>
      <w:r w:rsidRPr="00C32866">
        <w:rPr>
          <w:rFonts w:ascii="Times New Roman" w:hAnsi="Times New Roman" w:cs="Times New Roman"/>
          <w:i/>
          <w:iCs/>
          <w:sz w:val="24"/>
          <w:szCs w:val="24"/>
        </w:rPr>
        <w:t>”.</w:t>
      </w:r>
      <w:r w:rsidRPr="00C32866">
        <w:rPr>
          <w:rFonts w:ascii="Times New Roman" w:hAnsi="Times New Roman" w:cs="Times New Roman"/>
          <w:sz w:val="24"/>
          <w:szCs w:val="24"/>
        </w:rPr>
        <w:t xml:space="preserve"> </w:t>
      </w:r>
      <w:r w:rsidR="00883D35">
        <w:rPr>
          <w:rFonts w:ascii="Times New Roman" w:hAnsi="Times New Roman" w:cs="Times New Roman"/>
          <w:i/>
          <w:sz w:val="24"/>
          <w:szCs w:val="24"/>
        </w:rPr>
        <w:t xml:space="preserve">Sense of humor </w:t>
      </w:r>
      <w:r w:rsidR="00883D35" w:rsidRPr="00883D35">
        <w:rPr>
          <w:rFonts w:ascii="Times New Roman" w:hAnsi="Times New Roman" w:cs="Times New Roman"/>
          <w:iCs/>
          <w:sz w:val="24"/>
          <w:szCs w:val="24"/>
        </w:rPr>
        <w:t xml:space="preserve"> berkaitan dengan kemampuan seseorang untuk menjadi lucu. Beberapa individu memanfaatkan humor untuk menjalin persahabatan dan menjunjung tinggi hubungan antarpribadi</w:t>
      </w:r>
      <w:r w:rsidRPr="00883D35">
        <w:rPr>
          <w:rFonts w:ascii="Times New Roman" w:hAnsi="Times New Roman" w:cs="Times New Roman"/>
          <w:iCs/>
          <w:sz w:val="24"/>
          <w:szCs w:val="24"/>
        </w:rPr>
        <w:t>.</w:t>
      </w:r>
      <w:r w:rsidR="007075A7">
        <w:rPr>
          <w:rFonts w:ascii="Times New Roman" w:hAnsi="Times New Roman" w:cs="Times New Roman"/>
          <w:iCs/>
          <w:sz w:val="24"/>
          <w:szCs w:val="24"/>
        </w:rPr>
        <w:t xml:space="preserve">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Irwin","given":"Stephen","non-dropping-particle":"","parse-names":false,"suffix":""},{"dropping-particle":"","family":"Sheffield","given":"Jeanie","non-dropping-particle":"","parse-names":false,"suffix":""},{"dropping-particle":"","family":"Thompson","given":"holland Kristina","non-dropping-particle":"","parse-names":false,"suffix":""}],"edition":"First Edit","id":"ITEM-1","issued":{"date-parts":[["2010"]]},"publisher":"Beyondblue","publisher-place":"Australian","title":"SENSE OF HUMOR","type":"book"},"uris":["http://www.mendeley.com/documents/?uuid=c472f9da-35b8-486b-a4b1-7c0db718cbfc"]}],"mendeley":{"formattedCitation":"(Irwin et al., 2010)","manualFormatting":"Irwin, sheffield, dan Thompson (2010:4)","plainTextFormattedCitation":"(Irwin et al., 2010)","previouslyFormattedCitation":"(Irwin et al., 2010)"},"properties":{"noteIndex":0},"schema":"https://github.com/citation-style-language/schema/raw/master/csl-citation.json"}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Irwin, sheffield, dan Thompson (2010:4)</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007075A7">
        <w:rPr>
          <w:rFonts w:ascii="Times New Roman" w:hAnsi="Times New Roman" w:cs="Times New Roman"/>
          <w:sz w:val="24"/>
          <w:szCs w:val="24"/>
        </w:rPr>
        <w:t>menyatakan:</w:t>
      </w:r>
    </w:p>
    <w:p w14:paraId="6DB3072A" w14:textId="4DA78DAB" w:rsidR="007650CF" w:rsidRPr="007075A7" w:rsidRDefault="007650CF" w:rsidP="007075A7">
      <w:pPr>
        <w:spacing w:line="240" w:lineRule="auto"/>
        <w:ind w:left="1276"/>
        <w:jc w:val="both"/>
        <w:rPr>
          <w:rFonts w:ascii="Times New Roman" w:hAnsi="Times New Roman" w:cs="Times New Roman"/>
          <w:iCs/>
          <w:sz w:val="24"/>
          <w:szCs w:val="24"/>
        </w:rPr>
      </w:pPr>
      <w:r w:rsidRPr="00C32866">
        <w:rPr>
          <w:rFonts w:ascii="Times New Roman" w:hAnsi="Times New Roman" w:cs="Times New Roman"/>
          <w:i/>
          <w:iCs/>
          <w:sz w:val="24"/>
          <w:szCs w:val="24"/>
        </w:rPr>
        <w:t>“</w:t>
      </w:r>
      <w:r w:rsidR="000C48E4" w:rsidRPr="000C48E4">
        <w:rPr>
          <w:rFonts w:ascii="Times New Roman" w:hAnsi="Times New Roman" w:cs="Times New Roman"/>
          <w:i/>
          <w:iCs/>
          <w:sz w:val="24"/>
          <w:szCs w:val="24"/>
        </w:rPr>
        <w:t>Sense of humor is your aptitude to recognize and derive pleasure from amusement, as well as to discover joy in life. It also involves your capability to be entertaining and bring smiles and laughter to others. This encompasses your ability to unwind, laugh at yourself and situations, and perceive the brighter aspects of life</w:t>
      </w:r>
      <w:r w:rsidRPr="00C32866">
        <w:rPr>
          <w:rFonts w:ascii="Times New Roman" w:hAnsi="Times New Roman" w:cs="Times New Roman"/>
          <w:i/>
          <w:iCs/>
          <w:sz w:val="24"/>
          <w:szCs w:val="24"/>
        </w:rPr>
        <w:t>”.</w:t>
      </w:r>
    </w:p>
    <w:p w14:paraId="0826D02B" w14:textId="10BAD74E" w:rsidR="007650CF" w:rsidRPr="00C32866" w:rsidRDefault="000C48E4" w:rsidP="007075A7">
      <w:pPr>
        <w:spacing w:line="480" w:lineRule="auto"/>
        <w:ind w:left="709" w:firstLine="425"/>
        <w:jc w:val="both"/>
        <w:rPr>
          <w:rFonts w:ascii="Times New Roman" w:hAnsi="Times New Roman" w:cs="Times New Roman"/>
          <w:sz w:val="24"/>
          <w:szCs w:val="24"/>
        </w:rPr>
      </w:pPr>
      <w:r w:rsidRPr="000C48E4">
        <w:rPr>
          <w:rFonts w:ascii="Times New Roman" w:hAnsi="Times New Roman" w:cs="Times New Roman"/>
          <w:iCs/>
          <w:sz w:val="24"/>
          <w:szCs w:val="24"/>
        </w:rPr>
        <w:t xml:space="preserve">Selera humor adalah kemampuan </w:t>
      </w:r>
      <w:r>
        <w:rPr>
          <w:rFonts w:ascii="Times New Roman" w:hAnsi="Times New Roman" w:cs="Times New Roman"/>
          <w:iCs/>
          <w:sz w:val="24"/>
          <w:szCs w:val="24"/>
        </w:rPr>
        <w:t>a</w:t>
      </w:r>
      <w:r w:rsidRPr="000C48E4">
        <w:rPr>
          <w:rFonts w:ascii="Times New Roman" w:hAnsi="Times New Roman" w:cs="Times New Roman"/>
          <w:iCs/>
          <w:sz w:val="24"/>
          <w:szCs w:val="24"/>
        </w:rPr>
        <w:t xml:space="preserve">nda untuk mengenali dan memperoleh kesenangan dari hiburan, serta menemukan kegembiraan dalam hidup. Ini juga melibatkan kemampuan </w:t>
      </w:r>
      <w:r>
        <w:rPr>
          <w:rFonts w:ascii="Times New Roman" w:hAnsi="Times New Roman" w:cs="Times New Roman"/>
          <w:iCs/>
          <w:sz w:val="24"/>
          <w:szCs w:val="24"/>
        </w:rPr>
        <w:t>a</w:t>
      </w:r>
      <w:r w:rsidRPr="000C48E4">
        <w:rPr>
          <w:rFonts w:ascii="Times New Roman" w:hAnsi="Times New Roman" w:cs="Times New Roman"/>
          <w:iCs/>
          <w:sz w:val="24"/>
          <w:szCs w:val="24"/>
        </w:rPr>
        <w:t xml:space="preserve">nda untuk menghibur dan membuat orang lain tersenyum dan tertawa. Ini mencakup kemampuan </w:t>
      </w:r>
      <w:r>
        <w:rPr>
          <w:rFonts w:ascii="Times New Roman" w:hAnsi="Times New Roman" w:cs="Times New Roman"/>
          <w:iCs/>
          <w:sz w:val="24"/>
          <w:szCs w:val="24"/>
        </w:rPr>
        <w:t>a</w:t>
      </w:r>
      <w:r w:rsidRPr="000C48E4">
        <w:rPr>
          <w:rFonts w:ascii="Times New Roman" w:hAnsi="Times New Roman" w:cs="Times New Roman"/>
          <w:iCs/>
          <w:sz w:val="24"/>
          <w:szCs w:val="24"/>
        </w:rPr>
        <w:t xml:space="preserve">nda untuk bersantai, menertawakan diri sendiri dan situasi, serta memahami aspek kehidupan yang lebih </w:t>
      </w:r>
      <w:r>
        <w:rPr>
          <w:rFonts w:ascii="Times New Roman" w:hAnsi="Times New Roman" w:cs="Times New Roman"/>
          <w:iCs/>
          <w:sz w:val="24"/>
          <w:szCs w:val="24"/>
        </w:rPr>
        <w:t>menyenangkan</w:t>
      </w:r>
      <w:r w:rsidR="007650CF" w:rsidRPr="00C32866">
        <w:rPr>
          <w:rFonts w:ascii="Times New Roman" w:hAnsi="Times New Roman" w:cs="Times New Roman"/>
          <w:sz w:val="24"/>
          <w:szCs w:val="24"/>
        </w:rPr>
        <w:t>.</w:t>
      </w:r>
    </w:p>
    <w:p w14:paraId="540CC97A" w14:textId="2203A27D" w:rsidR="007650CF" w:rsidRPr="00C32866" w:rsidRDefault="000C48E4" w:rsidP="007075A7">
      <w:pPr>
        <w:spacing w:line="480" w:lineRule="auto"/>
        <w:ind w:left="709" w:firstLine="425"/>
        <w:jc w:val="both"/>
        <w:rPr>
          <w:rFonts w:ascii="Times New Roman" w:hAnsi="Times New Roman" w:cs="Times New Roman"/>
          <w:sz w:val="24"/>
          <w:szCs w:val="24"/>
        </w:rPr>
      </w:pPr>
      <w:bookmarkStart w:id="25" w:name="_Hlk172533421"/>
      <w:r w:rsidRPr="000C48E4">
        <w:rPr>
          <w:rFonts w:ascii="Times New Roman" w:hAnsi="Times New Roman" w:cs="Times New Roman"/>
          <w:sz w:val="24"/>
          <w:szCs w:val="24"/>
        </w:rPr>
        <w:t xml:space="preserve">Secara singkat, </w:t>
      </w:r>
      <w:r w:rsidR="00883D35" w:rsidRPr="00883D35">
        <w:rPr>
          <w:rFonts w:ascii="Times New Roman" w:hAnsi="Times New Roman" w:cs="Times New Roman"/>
          <w:i/>
          <w:iCs/>
          <w:sz w:val="24"/>
          <w:szCs w:val="24"/>
        </w:rPr>
        <w:t xml:space="preserve">Sense of humor </w:t>
      </w:r>
      <w:r w:rsidR="00883D35" w:rsidRPr="00883D35">
        <w:rPr>
          <w:rFonts w:ascii="Times New Roman" w:hAnsi="Times New Roman" w:cs="Times New Roman"/>
          <w:sz w:val="24"/>
          <w:szCs w:val="24"/>
        </w:rPr>
        <w:t>adalah keterampilan individu dalam menyebarluaskan kebahagiaan dan tawa dengan cara yang positif, sehingga memicu perasaan senang pada orang lain</w:t>
      </w:r>
      <w:r w:rsidR="00883D35">
        <w:rPr>
          <w:rFonts w:ascii="Times New Roman" w:hAnsi="Times New Roman" w:cs="Times New Roman"/>
          <w:sz w:val="24"/>
          <w:szCs w:val="24"/>
        </w:rPr>
        <w:t>.</w:t>
      </w:r>
      <w:r>
        <w:rPr>
          <w:rFonts w:ascii="Times New Roman" w:hAnsi="Times New Roman" w:cs="Times New Roman"/>
          <w:b/>
          <w:sz w:val="24"/>
          <w:szCs w:val="24"/>
        </w:rPr>
        <w:t xml:space="preserve"> </w:t>
      </w:r>
      <w:r w:rsidR="007650CF" w:rsidRPr="00C32866">
        <w:rPr>
          <w:rFonts w:ascii="Times New Roman" w:hAnsi="Times New Roman" w:cs="Times New Roman"/>
          <w:sz w:val="24"/>
          <w:szCs w:val="24"/>
        </w:rPr>
        <w:t xml:space="preserve">Sejalan dengan hal itu </w:t>
      </w:r>
      <w:r w:rsidR="007650CF" w:rsidRPr="00C32866">
        <w:rPr>
          <w:rFonts w:ascii="Times New Roman" w:hAnsi="Times New Roman" w:cs="Times New Roman"/>
          <w:sz w:val="24"/>
          <w:szCs w:val="24"/>
        </w:rPr>
        <w:fldChar w:fldCharType="begin" w:fldLock="1"/>
      </w:r>
      <w:r w:rsidR="007650CF" w:rsidRPr="00C32866">
        <w:rPr>
          <w:rFonts w:ascii="Times New Roman" w:hAnsi="Times New Roman" w:cs="Times New Roman"/>
          <w:sz w:val="24"/>
          <w:szCs w:val="24"/>
        </w:rPr>
        <w:instrText>ADDIN CSL_CITATION {"citationItems":[{"id":"ITEM-1","itemData":{"author":[{"dropping-particle":"","family":"Martin","given":"Rod A.","non-dropping-particle":"","parse-names":false,"suffix":""}],"id":"ITEM-1","issued":{"date-parts":[["2007"]]},"publisher":"ELSEVIER","publisher-place":"United States of Amerika","title":"The Psychology Of Humor : An Integrative Approach","type":"book"},"uris":["http://www.mendeley.com/documents/?uuid=4fa1fd78-6aa9-44ef-9321-30da8ab72e2d"]}],"mendeley":{"formattedCitation":"(Martin, 2007)","manualFormatting":"Martin (2007:269)","plainTextFormattedCitation":"(Martin, 2007)","previouslyFormattedCitation":"(Martin, 2007)"},"properties":{"noteIndex":0},"schema":"https://github.com/citation-style-language/schema/raw/master/csl-citation.json"}</w:instrText>
      </w:r>
      <w:r w:rsidR="007650CF" w:rsidRPr="00C32866">
        <w:rPr>
          <w:rFonts w:ascii="Times New Roman" w:hAnsi="Times New Roman" w:cs="Times New Roman"/>
          <w:sz w:val="24"/>
          <w:szCs w:val="24"/>
        </w:rPr>
        <w:fldChar w:fldCharType="separate"/>
      </w:r>
      <w:r w:rsidR="007650CF" w:rsidRPr="00C32866">
        <w:rPr>
          <w:rFonts w:ascii="Times New Roman" w:hAnsi="Times New Roman" w:cs="Times New Roman"/>
          <w:sz w:val="24"/>
          <w:szCs w:val="24"/>
        </w:rPr>
        <w:t>Martin (2007:269)</w:t>
      </w:r>
      <w:r w:rsidR="007650CF" w:rsidRPr="00C32866">
        <w:rPr>
          <w:rFonts w:ascii="Times New Roman" w:hAnsi="Times New Roman" w:cs="Times New Roman"/>
          <w:sz w:val="24"/>
          <w:szCs w:val="24"/>
        </w:rPr>
        <w:fldChar w:fldCharType="end"/>
      </w:r>
      <w:r w:rsidR="007650CF" w:rsidRPr="00C32866">
        <w:rPr>
          <w:rFonts w:ascii="Times New Roman" w:hAnsi="Times New Roman" w:cs="Times New Roman"/>
          <w:sz w:val="24"/>
          <w:szCs w:val="24"/>
        </w:rPr>
        <w:t xml:space="preserve"> berpendapat bahwa:</w:t>
      </w:r>
    </w:p>
    <w:p w14:paraId="099A2E95" w14:textId="77777777" w:rsidR="007650CF" w:rsidRPr="00C32866" w:rsidRDefault="007650CF" w:rsidP="007075A7">
      <w:pPr>
        <w:spacing w:line="240" w:lineRule="auto"/>
        <w:ind w:left="1276"/>
        <w:jc w:val="both"/>
        <w:rPr>
          <w:rFonts w:ascii="Times New Roman" w:hAnsi="Times New Roman" w:cs="Times New Roman"/>
          <w:b/>
          <w:i/>
          <w:iCs/>
          <w:sz w:val="24"/>
          <w:szCs w:val="24"/>
        </w:rPr>
      </w:pPr>
      <w:r w:rsidRPr="00C32866">
        <w:rPr>
          <w:rFonts w:ascii="Times New Roman" w:hAnsi="Times New Roman" w:cs="Times New Roman"/>
          <w:i/>
          <w:iCs/>
          <w:sz w:val="24"/>
          <w:szCs w:val="24"/>
        </w:rPr>
        <w:lastRenderedPageBreak/>
        <w:t>“Sense of humor is increasingly seen not just as a highly sought-after characteristic in social settings, but also as a crucial element of mental well-being. Apart from elevating positive feelings and mitigating negative states such as depression and anxiety, humor is regarded as a valuable tool for managing challenging life situations and a significant social asset for initiating, nurturing, and enriching fulfilling relationships”.</w:t>
      </w:r>
    </w:p>
    <w:p w14:paraId="7AF9B4C3" w14:textId="5B70A471" w:rsidR="007650CF" w:rsidRPr="00C32866" w:rsidRDefault="000C48E4" w:rsidP="007075A7">
      <w:pPr>
        <w:spacing w:line="480" w:lineRule="auto"/>
        <w:ind w:left="709" w:firstLine="425"/>
        <w:jc w:val="both"/>
        <w:rPr>
          <w:rFonts w:ascii="Times New Roman" w:hAnsi="Times New Roman" w:cs="Times New Roman"/>
          <w:b/>
          <w:sz w:val="24"/>
          <w:szCs w:val="24"/>
        </w:rPr>
      </w:pPr>
      <w:r w:rsidRPr="000C48E4">
        <w:rPr>
          <w:rFonts w:ascii="Times New Roman" w:hAnsi="Times New Roman" w:cs="Times New Roman"/>
          <w:bCs/>
          <w:sz w:val="24"/>
          <w:szCs w:val="24"/>
        </w:rPr>
        <w:t>Selera humor tidak hanya dianggap sebagai sifat yang diinginkan dalam lingkungan sosial, tetapi juga sebagai bagian penting dari kesejahteraan mental. Selain meningkatkan suasana hati yang positif dan mengurangi gejala negatif seperti depresi dan kecemasan, humor dianggap sebagai alat berharga untuk menghadapi situasi hidup yang sulit, serta sebagai aset sosial yang signifikan untuk membangun, merawat, dan memperkaya hubungan interpersonal yang memuaskan</w:t>
      </w:r>
      <w:r w:rsidR="007650CF" w:rsidRPr="00C32866">
        <w:rPr>
          <w:rFonts w:ascii="Times New Roman" w:hAnsi="Times New Roman" w:cs="Times New Roman"/>
          <w:bCs/>
          <w:sz w:val="24"/>
          <w:szCs w:val="24"/>
        </w:rPr>
        <w:t>.</w:t>
      </w:r>
    </w:p>
    <w:bookmarkEnd w:id="25"/>
    <w:p w14:paraId="5898843D" w14:textId="226220F3" w:rsidR="007650CF" w:rsidRPr="00C32866" w:rsidRDefault="007650CF" w:rsidP="007075A7">
      <w:pPr>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Tertawa merupakan tindakan paling sederhana yang membuat kita sehat selain itu tertawa juga memberikan kita kekuatan untuk mengatasi rintangan atau masalah dalam hidup. Menurut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Irwin","given":"Stephen","non-dropping-particle":"","parse-names":false,"suffix":""},{"dropping-particle":"","family":"Sheffield","given":"Jeanie","non-dropping-particle":"","parse-names":false,"suffix":""},{"dropping-particle":"","family":"Thompson","given":"holland Kristina","non-dropping-particle":"","parse-names":false,"suffix":""}],"edition":"First Edit","id":"ITEM-1","issued":{"date-parts":[["2010"]]},"publisher":"Beyondblue","publisher-place":"Australian","title":"SENSE OF HUMOR","type":"book"},"uris":["http://www.mendeley.com/documents/?uuid=c472f9da-35b8-486b-a4b1-7c0db718cbfc"]}],"mendeley":{"formattedCitation":"(Irwin et al., 2010)","manualFormatting":"Irwin, Sheffield, dan Thompson (2010:5)","plainTextFormattedCitation":"(Irwin et al., 2010)","previouslyFormattedCitation":"(Irwin et al., 2010)"},"properties":{"noteIndex":0},"schema":"https://github.com/citation-style-language/schema/raw/master/csl-citation.json"}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Irwin, Sheffield, dan Thompson (2010:5)</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Pr="00C32866">
        <w:rPr>
          <w:rFonts w:ascii="Times New Roman" w:hAnsi="Times New Roman" w:cs="Times New Roman"/>
          <w:i/>
          <w:iCs/>
          <w:sz w:val="24"/>
          <w:szCs w:val="24"/>
        </w:rPr>
        <w:t>“A healthy laugh has positive effects on our emotional state, but also has a positive physical effect. Indeed, the act of laughing can trigger the release of chemicals that naturally help improve our mood</w:t>
      </w:r>
      <w:r w:rsidRPr="00C32866">
        <w:rPr>
          <w:rFonts w:ascii="Times New Roman" w:hAnsi="Times New Roman" w:cs="Times New Roman"/>
          <w:sz w:val="24"/>
          <w:szCs w:val="24"/>
        </w:rPr>
        <w:t>”. Tertawa yang sehat mempunyai dampak positif terhadap keadaan emosi kita, namun juga mempunyai dampak positif terhadap fisik. Memang, tindakan tertawa bisa memicu pelepasan bahan kimia yang secara alami membantu meningkatkan mood kita.</w:t>
      </w:r>
    </w:p>
    <w:p w14:paraId="6E160B79" w14:textId="2A12D6ED" w:rsidR="007650CF" w:rsidRPr="00C32866" w:rsidRDefault="007066C0" w:rsidP="007075A7">
      <w:pPr>
        <w:spacing w:line="480" w:lineRule="auto"/>
        <w:ind w:left="709" w:firstLine="425"/>
        <w:jc w:val="both"/>
        <w:rPr>
          <w:rFonts w:ascii="Times New Roman" w:hAnsi="Times New Roman" w:cs="Times New Roman"/>
          <w:sz w:val="24"/>
          <w:szCs w:val="24"/>
        </w:rPr>
      </w:pPr>
      <w:r w:rsidRPr="007066C0">
        <w:rPr>
          <w:rFonts w:ascii="Times New Roman" w:hAnsi="Times New Roman" w:cs="Times New Roman"/>
          <w:sz w:val="24"/>
          <w:szCs w:val="24"/>
        </w:rPr>
        <w:t xml:space="preserve">Dari penjelasan tersebut, peneliti dapat menyimpulkan </w:t>
      </w:r>
      <w:r w:rsidRPr="007066C0">
        <w:rPr>
          <w:rFonts w:ascii="Times New Roman" w:hAnsi="Times New Roman" w:cs="Times New Roman"/>
          <w:i/>
          <w:iCs/>
          <w:sz w:val="24"/>
          <w:szCs w:val="24"/>
        </w:rPr>
        <w:t>bahwa sense of humor</w:t>
      </w:r>
      <w:r w:rsidRPr="007066C0">
        <w:rPr>
          <w:rFonts w:ascii="Times New Roman" w:hAnsi="Times New Roman" w:cs="Times New Roman"/>
          <w:sz w:val="24"/>
          <w:szCs w:val="24"/>
        </w:rPr>
        <w:t xml:space="preserve"> adalah keterampilan individu dalam mengenali hal-hal yang </w:t>
      </w:r>
      <w:r w:rsidRPr="007066C0">
        <w:rPr>
          <w:rFonts w:ascii="Times New Roman" w:hAnsi="Times New Roman" w:cs="Times New Roman"/>
          <w:sz w:val="24"/>
          <w:szCs w:val="24"/>
        </w:rPr>
        <w:lastRenderedPageBreak/>
        <w:t>mengundang tawa dalam situasi tertentu</w:t>
      </w:r>
      <w:r w:rsidR="000C48E4" w:rsidRPr="000C48E4">
        <w:rPr>
          <w:rFonts w:ascii="Times New Roman" w:hAnsi="Times New Roman" w:cs="Times New Roman"/>
          <w:sz w:val="24"/>
          <w:szCs w:val="24"/>
        </w:rPr>
        <w:t xml:space="preserve">. </w:t>
      </w:r>
      <w:r w:rsidR="00883D35" w:rsidRPr="00883D35">
        <w:rPr>
          <w:rFonts w:ascii="Times New Roman" w:hAnsi="Times New Roman" w:cs="Times New Roman"/>
          <w:i/>
          <w:iCs/>
          <w:sz w:val="24"/>
          <w:szCs w:val="24"/>
        </w:rPr>
        <w:t xml:space="preserve">Sense of humor </w:t>
      </w:r>
      <w:r w:rsidR="00883D35" w:rsidRPr="00883D35">
        <w:rPr>
          <w:rFonts w:ascii="Times New Roman" w:hAnsi="Times New Roman" w:cs="Times New Roman"/>
          <w:sz w:val="24"/>
          <w:szCs w:val="24"/>
        </w:rPr>
        <w:t>adalah kesadaran individu terhadap unsur humor dalam kehidupan mereka dan kemampuan untuk menilai dan menikmati humor tersebut, yang mendukung individu dalam menghadapi berbagai tantangan dalam hidup mereka</w:t>
      </w:r>
      <w:r w:rsidR="00883D35">
        <w:rPr>
          <w:rFonts w:ascii="Times New Roman" w:hAnsi="Times New Roman" w:cs="Times New Roman"/>
          <w:sz w:val="24"/>
          <w:szCs w:val="24"/>
        </w:rPr>
        <w:t>.</w:t>
      </w:r>
    </w:p>
    <w:p w14:paraId="525DB6BB" w14:textId="56FB7317" w:rsidR="00D31777" w:rsidRPr="00D31777" w:rsidRDefault="007650CF" w:rsidP="00D31777">
      <w:pPr>
        <w:pStyle w:val="Heading4"/>
        <w:rPr>
          <w:i/>
          <w:iCs/>
        </w:rPr>
      </w:pPr>
      <w:r w:rsidRPr="00C32866">
        <w:t xml:space="preserve">Aspek-aspek </w:t>
      </w:r>
      <w:r w:rsidRPr="00883D35">
        <w:rPr>
          <w:i/>
          <w:iCs/>
        </w:rPr>
        <w:t>Sense Of Humor</w:t>
      </w:r>
    </w:p>
    <w:p w14:paraId="17D2D462" w14:textId="74DE436F" w:rsidR="00D31777" w:rsidRPr="001C4E96" w:rsidRDefault="00566D0B" w:rsidP="007075A7">
      <w:pPr>
        <w:pStyle w:val="ListParagraph"/>
        <w:spacing w:line="480" w:lineRule="auto"/>
        <w:ind w:left="709" w:firstLine="425"/>
        <w:jc w:val="both"/>
        <w:rPr>
          <w:rFonts w:ascii="Times New Roman" w:hAnsi="Times New Roman" w:cs="Times New Roman"/>
          <w:sz w:val="24"/>
          <w:szCs w:val="24"/>
        </w:rPr>
      </w:pPr>
      <w:bookmarkStart w:id="26" w:name="_Hlk172533692"/>
      <w:r>
        <w:rPr>
          <w:rFonts w:ascii="Times New Roman" w:hAnsi="Times New Roman" w:cs="Times New Roman"/>
          <w:sz w:val="24"/>
          <w:szCs w:val="24"/>
        </w:rPr>
        <w:t xml:space="preserve">Untuk membuat orang lain tertawa maka seseorang perlu memiliki </w:t>
      </w:r>
      <w:r>
        <w:rPr>
          <w:rFonts w:ascii="Times New Roman" w:hAnsi="Times New Roman" w:cs="Times New Roman"/>
          <w:i/>
          <w:iCs/>
          <w:sz w:val="24"/>
          <w:szCs w:val="24"/>
        </w:rPr>
        <w:t>sense of humor</w:t>
      </w:r>
      <w:r>
        <w:rPr>
          <w:rFonts w:ascii="Times New Roman" w:hAnsi="Times New Roman" w:cs="Times New Roman"/>
          <w:sz w:val="24"/>
          <w:szCs w:val="24"/>
        </w:rPr>
        <w:t xml:space="preserve">, dengan </w:t>
      </w:r>
      <w:r w:rsidR="001C4E96">
        <w:rPr>
          <w:rFonts w:ascii="Times New Roman" w:hAnsi="Times New Roman" w:cs="Times New Roman"/>
          <w:sz w:val="24"/>
          <w:szCs w:val="24"/>
        </w:rPr>
        <w:t xml:space="preserve">seseorang memiliki </w:t>
      </w:r>
      <w:r w:rsidR="001C4E96">
        <w:rPr>
          <w:rFonts w:ascii="Times New Roman" w:hAnsi="Times New Roman" w:cs="Times New Roman"/>
          <w:i/>
          <w:iCs/>
          <w:sz w:val="24"/>
          <w:szCs w:val="24"/>
        </w:rPr>
        <w:t xml:space="preserve">sense of humor </w:t>
      </w:r>
      <w:r w:rsidR="001C4E96">
        <w:rPr>
          <w:rFonts w:ascii="Times New Roman" w:hAnsi="Times New Roman" w:cs="Times New Roman"/>
          <w:sz w:val="24"/>
          <w:szCs w:val="24"/>
        </w:rPr>
        <w:t>yang baik maka akan dengan mudah membuat orang lain tertawa dan membuat dirinya peka terhadap humor yang ada di sekitarnya.</w:t>
      </w:r>
    </w:p>
    <w:p w14:paraId="7C3E31D9" w14:textId="6FDEE153" w:rsidR="007650CF" w:rsidRPr="00C32866" w:rsidRDefault="007650CF" w:rsidP="007075A7">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{"citationItems":[{"id":"ITEM-1","itemData":{"DOI":"10.1002/(SICI)1097-4679(199710)53:6&lt;605::AID-JCLP9&gt;3.0.CO;2-I","ISSN":"00219762","PMID":"9316815","abstract":"Scores on the Multidimensional Sense of Humor Scale (MSHS) are shown to be related positively to a number of factors associated with psychological health, such as optimism and self esteem, and negatively with signs of psychological distress such as depression. Humor is a multidimensional construct that seems to be intimately related to quality of life.","author":[{"dropping-particle":"","family":"Thorson","given":"James A.","non-dropping-particle":"","parse-names":false,"suffix":""},{"dropping-particle":"","family":"Powell","given":"F. C.","non-dropping-particle":"","parse-names":false,"suffix":""},{"dropping-particle":"","family":"Sarmany-Schuller","given":"Ivan","non-dropping-particle":"","parse-names":false,"suffix":""},{"dropping-particle":"","family":"Hampes","given":"William P.","non-dropping-particle":"","parse-names":false,"suffix":""}],"container-title":"Journal of Clinical Psychology","id":"ITEM-1","issue":"6","issued":{"date-parts":[["1997"]]},"page":"605-619","title":"Psychological health and sense of humor","type":"article-journal","volume":"53"},"uris":["http://www.mendeley.com/documents/?uuid=7025b78b-9f3b-46c0-9dde-11449fe7b381"]}],"mendeley":{"formattedCitation":"(Thorson et al., 1997)","manualFormatting":"Thorson Powell (1997:606)","plainTextFormattedCitation":"(Thorson et al., 1997)","previouslyFormattedCitation":"(Thorson et al., 1997)"},"properties":{"noteIndex":0},"schema":"https://github.com/citation-style-language/schema/raw/master/csl-citation.json"}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Thorson Powell (1997:606)</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007066C0" w:rsidRPr="007066C0">
        <w:rPr>
          <w:rFonts w:ascii="Times New Roman" w:hAnsi="Times New Roman" w:cs="Times New Roman"/>
          <w:sz w:val="24"/>
          <w:szCs w:val="24"/>
        </w:rPr>
        <w:t xml:space="preserve">Menyatakan bahwa terdapat empat </w:t>
      </w:r>
      <w:r w:rsidR="007066C0">
        <w:rPr>
          <w:rFonts w:ascii="Times New Roman" w:hAnsi="Times New Roman" w:cs="Times New Roman"/>
          <w:sz w:val="24"/>
          <w:szCs w:val="24"/>
        </w:rPr>
        <w:t>aspek</w:t>
      </w:r>
      <w:r w:rsidR="007066C0" w:rsidRPr="007066C0">
        <w:rPr>
          <w:rFonts w:ascii="Times New Roman" w:hAnsi="Times New Roman" w:cs="Times New Roman"/>
          <w:sz w:val="24"/>
          <w:szCs w:val="24"/>
        </w:rPr>
        <w:t xml:space="preserve"> dalam </w:t>
      </w:r>
      <w:r w:rsidR="007066C0" w:rsidRPr="007066C0">
        <w:rPr>
          <w:rFonts w:ascii="Times New Roman" w:hAnsi="Times New Roman" w:cs="Times New Roman"/>
          <w:i/>
          <w:iCs/>
          <w:sz w:val="24"/>
          <w:szCs w:val="24"/>
        </w:rPr>
        <w:t>sense of humor</w:t>
      </w:r>
      <w:r w:rsidR="007066C0" w:rsidRPr="007066C0">
        <w:rPr>
          <w:rFonts w:ascii="Times New Roman" w:hAnsi="Times New Roman" w:cs="Times New Roman"/>
          <w:sz w:val="24"/>
          <w:szCs w:val="24"/>
        </w:rPr>
        <w:t>, yang meliputi</w:t>
      </w:r>
      <w:r w:rsidRPr="00C32866">
        <w:rPr>
          <w:rFonts w:ascii="Times New Roman" w:hAnsi="Times New Roman" w:cs="Times New Roman"/>
          <w:sz w:val="24"/>
          <w:szCs w:val="24"/>
        </w:rPr>
        <w:t>:</w:t>
      </w:r>
    </w:p>
    <w:p w14:paraId="790B3A47" w14:textId="77777777" w:rsidR="007650CF" w:rsidRPr="00C32866" w:rsidRDefault="007650CF" w:rsidP="00680913">
      <w:pPr>
        <w:pStyle w:val="ListParagraph"/>
        <w:numPr>
          <w:ilvl w:val="1"/>
          <w:numId w:val="12"/>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i/>
          <w:sz w:val="24"/>
          <w:szCs w:val="24"/>
        </w:rPr>
        <w:t>Humor Production</w:t>
      </w:r>
    </w:p>
    <w:p w14:paraId="3EC7BE17" w14:textId="284353C5" w:rsidR="007650CF" w:rsidRPr="00C32866" w:rsidRDefault="007650CF" w:rsidP="00680913">
      <w:pPr>
        <w:pStyle w:val="ListParagraph"/>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Kemampuan kreatif untuk menghasilkan humor, menemukan hal-hal yang mengundang tawa atau senyum, serta menciptakan kegembiraan dalam setiap situasi,</w:t>
      </w:r>
      <w:r w:rsidR="00883D35">
        <w:rPr>
          <w:rFonts w:ascii="Times New Roman" w:hAnsi="Times New Roman" w:cs="Times New Roman"/>
          <w:sz w:val="24"/>
          <w:szCs w:val="24"/>
        </w:rPr>
        <w:t xml:space="preserve"> </w:t>
      </w:r>
      <w:r w:rsidR="00883D35" w:rsidRPr="00883D35">
        <w:rPr>
          <w:rFonts w:ascii="Times New Roman" w:hAnsi="Times New Roman" w:cs="Times New Roman"/>
          <w:sz w:val="24"/>
          <w:szCs w:val="24"/>
        </w:rPr>
        <w:t>Berkaitan dengan perasaan diterima oleh lingkungan sekitar</w:t>
      </w:r>
      <w:r w:rsidRPr="00C32866">
        <w:rPr>
          <w:rFonts w:ascii="Times New Roman" w:hAnsi="Times New Roman" w:cs="Times New Roman"/>
          <w:sz w:val="24"/>
          <w:szCs w:val="24"/>
        </w:rPr>
        <w:t>.</w:t>
      </w:r>
    </w:p>
    <w:p w14:paraId="0FD43B6B" w14:textId="77777777" w:rsidR="007650CF" w:rsidRPr="00C32866" w:rsidRDefault="007650CF" w:rsidP="00680913">
      <w:pPr>
        <w:pStyle w:val="ListParagraph"/>
        <w:numPr>
          <w:ilvl w:val="1"/>
          <w:numId w:val="12"/>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i/>
          <w:sz w:val="24"/>
          <w:szCs w:val="24"/>
        </w:rPr>
        <w:t>Sense Of Playfulness</w:t>
      </w:r>
    </w:p>
    <w:p w14:paraId="5BF84126" w14:textId="41BA6CEF" w:rsidR="007650CF" w:rsidRPr="00C32866" w:rsidRDefault="007650CF" w:rsidP="00680913">
      <w:pPr>
        <w:pStyle w:val="ListParagraph"/>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Berkaitan dengan kemampuan individu dalam berimajinasi untuk menciptakan humor.</w:t>
      </w:r>
    </w:p>
    <w:p w14:paraId="5DE8415E" w14:textId="77777777" w:rsidR="007650CF" w:rsidRPr="00C32866" w:rsidRDefault="007650CF" w:rsidP="00680913">
      <w:pPr>
        <w:pStyle w:val="ListParagraph"/>
        <w:numPr>
          <w:ilvl w:val="1"/>
          <w:numId w:val="12"/>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i/>
          <w:sz w:val="24"/>
          <w:szCs w:val="24"/>
        </w:rPr>
        <w:t>Humor Appreciation</w:t>
      </w:r>
    </w:p>
    <w:p w14:paraId="3220A8F0" w14:textId="352106B3" w:rsidR="007650CF" w:rsidRPr="00C32866" w:rsidRDefault="000C48E4" w:rsidP="00680913">
      <w:pPr>
        <w:pStyle w:val="ListParagraph"/>
        <w:spacing w:line="240" w:lineRule="auto"/>
        <w:ind w:left="1276"/>
        <w:jc w:val="both"/>
        <w:rPr>
          <w:rFonts w:ascii="Times New Roman" w:hAnsi="Times New Roman" w:cs="Times New Roman"/>
          <w:sz w:val="24"/>
          <w:szCs w:val="24"/>
        </w:rPr>
      </w:pPr>
      <w:r w:rsidRPr="000C48E4">
        <w:rPr>
          <w:rFonts w:ascii="Times New Roman" w:hAnsi="Times New Roman" w:cs="Times New Roman"/>
          <w:sz w:val="24"/>
          <w:szCs w:val="24"/>
        </w:rPr>
        <w:t xml:space="preserve">Kemampuan untuk menikmati momen yang mengundang tawa atau kegembiraan, dan memiliki keterampilan untuk menciptakan suasana yang </w:t>
      </w:r>
      <w:r w:rsidR="009E026C">
        <w:rPr>
          <w:rFonts w:ascii="Times New Roman" w:hAnsi="Times New Roman" w:cs="Times New Roman"/>
          <w:sz w:val="24"/>
          <w:szCs w:val="24"/>
        </w:rPr>
        <w:t>gembira</w:t>
      </w:r>
      <w:r w:rsidRPr="000C48E4">
        <w:rPr>
          <w:rFonts w:ascii="Times New Roman" w:hAnsi="Times New Roman" w:cs="Times New Roman"/>
          <w:sz w:val="24"/>
          <w:szCs w:val="24"/>
        </w:rPr>
        <w:t>. Kemampuan untuk menghadapi tantangan atau situasi sulit dengan memanfaatkan humor.</w:t>
      </w:r>
      <w:r w:rsidR="007650CF" w:rsidRPr="00C32866">
        <w:rPr>
          <w:rFonts w:ascii="Times New Roman" w:hAnsi="Times New Roman" w:cs="Times New Roman"/>
          <w:sz w:val="24"/>
          <w:szCs w:val="24"/>
        </w:rPr>
        <w:t>.</w:t>
      </w:r>
    </w:p>
    <w:p w14:paraId="29FDC758" w14:textId="77777777" w:rsidR="007650CF" w:rsidRPr="00C32866" w:rsidRDefault="007650CF" w:rsidP="00680913">
      <w:pPr>
        <w:pStyle w:val="ListParagraph"/>
        <w:numPr>
          <w:ilvl w:val="1"/>
          <w:numId w:val="12"/>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i/>
          <w:sz w:val="24"/>
          <w:szCs w:val="24"/>
        </w:rPr>
        <w:t>Ability to Use Humor</w:t>
      </w:r>
    </w:p>
    <w:p w14:paraId="1E04DE27" w14:textId="3BCB3D8F" w:rsidR="000D38C4" w:rsidRDefault="007650CF" w:rsidP="000D38C4">
      <w:pPr>
        <w:pStyle w:val="ListParagraph"/>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Kemampuan individu dalam men</w:t>
      </w:r>
      <w:r w:rsidR="00566D0B">
        <w:rPr>
          <w:rFonts w:ascii="Times New Roman" w:hAnsi="Times New Roman" w:cs="Times New Roman"/>
          <w:sz w:val="24"/>
          <w:szCs w:val="24"/>
        </w:rPr>
        <w:t>g</w:t>
      </w:r>
      <w:r w:rsidRPr="00C32866">
        <w:rPr>
          <w:rFonts w:ascii="Times New Roman" w:hAnsi="Times New Roman" w:cs="Times New Roman"/>
          <w:sz w:val="24"/>
          <w:szCs w:val="24"/>
        </w:rPr>
        <w:t>gunakan humor untuk membangun hubungan so</w:t>
      </w:r>
      <w:r w:rsidR="00C6197A">
        <w:rPr>
          <w:rFonts w:ascii="Times New Roman" w:hAnsi="Times New Roman" w:cs="Times New Roman"/>
          <w:sz w:val="24"/>
          <w:szCs w:val="24"/>
        </w:rPr>
        <w:t>si</w:t>
      </w:r>
      <w:r w:rsidRPr="00C32866">
        <w:rPr>
          <w:rFonts w:ascii="Times New Roman" w:hAnsi="Times New Roman" w:cs="Times New Roman"/>
          <w:sz w:val="24"/>
          <w:szCs w:val="24"/>
        </w:rPr>
        <w:t>al dan sebagai alat untuk meredakan situasi tegang.</w:t>
      </w:r>
    </w:p>
    <w:bookmarkEnd w:id="26"/>
    <w:p w14:paraId="1DAD802D" w14:textId="7F05640C" w:rsidR="007650CF" w:rsidRPr="00C32866" w:rsidRDefault="005906CD" w:rsidP="007075A7">
      <w:pPr>
        <w:spacing w:line="480" w:lineRule="auto"/>
        <w:ind w:left="709" w:firstLine="425"/>
        <w:jc w:val="both"/>
        <w:rPr>
          <w:rFonts w:ascii="Times New Roman" w:hAnsi="Times New Roman" w:cs="Times New Roman"/>
          <w:sz w:val="24"/>
          <w:szCs w:val="24"/>
        </w:rPr>
      </w:pPr>
      <w:r w:rsidRPr="005906CD">
        <w:rPr>
          <w:rFonts w:ascii="Times New Roman" w:hAnsi="Times New Roman" w:cs="Times New Roman"/>
          <w:sz w:val="24"/>
          <w:szCs w:val="24"/>
        </w:rPr>
        <w:t xml:space="preserve">Dari pembahasan beberapa aspek sebelumnya, dapat dinyatakan bahwa selera humor merupakan kemampuan individu untuk menikmati </w:t>
      </w:r>
      <w:r w:rsidRPr="005906CD">
        <w:rPr>
          <w:rFonts w:ascii="Times New Roman" w:hAnsi="Times New Roman" w:cs="Times New Roman"/>
          <w:sz w:val="24"/>
          <w:szCs w:val="24"/>
        </w:rPr>
        <w:lastRenderedPageBreak/>
        <w:t>situasi tertentu dengan maksud menghibur orang lain dan mengurangi ketegangan</w:t>
      </w:r>
      <w:r w:rsidR="007650CF" w:rsidRPr="00C32866">
        <w:rPr>
          <w:rFonts w:ascii="Times New Roman" w:hAnsi="Times New Roman" w:cs="Times New Roman"/>
          <w:sz w:val="24"/>
          <w:szCs w:val="24"/>
        </w:rPr>
        <w:t>.</w:t>
      </w:r>
    </w:p>
    <w:p w14:paraId="241B00E3" w14:textId="77777777" w:rsidR="007650CF" w:rsidRPr="00C32866" w:rsidRDefault="007650CF" w:rsidP="001A2BBF">
      <w:pPr>
        <w:pStyle w:val="Heading4"/>
      </w:pPr>
      <w:r w:rsidRPr="00C32866">
        <w:t xml:space="preserve">Jenis-jenis </w:t>
      </w:r>
      <w:r w:rsidRPr="00883D35">
        <w:rPr>
          <w:i/>
          <w:iCs/>
        </w:rPr>
        <w:t>Sense Of Humor</w:t>
      </w:r>
    </w:p>
    <w:p w14:paraId="4F36FD13" w14:textId="20A2C89C" w:rsidR="000D38C4" w:rsidRPr="000D38C4" w:rsidRDefault="000D38C4" w:rsidP="007075A7">
      <w:pPr>
        <w:pStyle w:val="ListParagraph"/>
        <w:spacing w:line="480" w:lineRule="auto"/>
        <w:ind w:left="709" w:firstLine="425"/>
        <w:jc w:val="both"/>
        <w:rPr>
          <w:rFonts w:ascii="Times New Roman" w:hAnsi="Times New Roman" w:cs="Times New Roman"/>
          <w:sz w:val="24"/>
          <w:szCs w:val="24"/>
        </w:rPr>
      </w:pPr>
      <w:bookmarkStart w:id="27" w:name="_Hlk172534001"/>
      <w:r>
        <w:rPr>
          <w:rFonts w:ascii="Times New Roman" w:hAnsi="Times New Roman" w:cs="Times New Roman"/>
          <w:sz w:val="24"/>
          <w:szCs w:val="24"/>
        </w:rPr>
        <w:t xml:space="preserve">Untuk dapat menikmati humor seseorang perlu memiliki </w:t>
      </w:r>
      <w:r>
        <w:rPr>
          <w:rFonts w:ascii="Times New Roman" w:hAnsi="Times New Roman" w:cs="Times New Roman"/>
          <w:i/>
          <w:iCs/>
          <w:sz w:val="24"/>
          <w:szCs w:val="24"/>
        </w:rPr>
        <w:t>sense of humor</w:t>
      </w:r>
      <w:r>
        <w:rPr>
          <w:rFonts w:ascii="Times New Roman" w:hAnsi="Times New Roman" w:cs="Times New Roman"/>
          <w:sz w:val="24"/>
          <w:szCs w:val="24"/>
        </w:rPr>
        <w:t xml:space="preserve"> sehingga seseorang dapat menangkap humor di sekitar dengan baik. Terdapat beberapa jenis humor yang sering digunakan seseorang untuk menimbulkan tawa.</w:t>
      </w:r>
    </w:p>
    <w:p w14:paraId="3AFDC355" w14:textId="7352EC0F" w:rsidR="007650CF" w:rsidRPr="00C32866" w:rsidRDefault="007650CF" w:rsidP="007075A7">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Menurut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{"citationItems":[{"id":"ITEM-1","itemData":{"author":[{"dropping-particle":"","family":"Martin","given":"Rod A.","non-dropping-particle":"","parse-names":false,"suffix":""}],"id":"ITEM-1","issued":{"date-parts":[["2007"]]},"publisher":"ELSEVIER","publisher-place":"United States of Amerika","title":"The Psychology Of Humor : An Integrative Approach","type":"book"},"uris":["http://www.mendeley.com/documents/?uuid=4fa1fd78-6aa9-44ef-9321-30da8ab72e2d"]}],"mendeley":{"formattedCitation":"(Martin, 2007)","manualFormatting":"Martin (2007:211)","plainTextFormattedCitation":"(Martin, 2007)","previouslyFormattedCitation":"(Martin, 2007)"},"properties":{"noteIndex":0},"schema":"https://github.com/citation-style-language/schema/raw/master/csl-citation.json"}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Martin (2007:211)</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00D36341" w:rsidRPr="00D36341">
        <w:rPr>
          <w:rFonts w:ascii="Times New Roman" w:hAnsi="Times New Roman" w:cs="Times New Roman"/>
          <w:iCs/>
          <w:sz w:val="24"/>
          <w:szCs w:val="24"/>
        </w:rPr>
        <w:t xml:space="preserve">Ada beberapa jenis </w:t>
      </w:r>
      <w:r w:rsidR="00D36341" w:rsidRPr="00D36341">
        <w:rPr>
          <w:rFonts w:ascii="Times New Roman" w:hAnsi="Times New Roman" w:cs="Times New Roman"/>
          <w:i/>
          <w:sz w:val="24"/>
          <w:szCs w:val="24"/>
        </w:rPr>
        <w:t>sense of humor</w:t>
      </w:r>
      <w:r w:rsidR="00D36341" w:rsidRPr="00D36341">
        <w:rPr>
          <w:rFonts w:ascii="Times New Roman" w:hAnsi="Times New Roman" w:cs="Times New Roman"/>
          <w:iCs/>
          <w:sz w:val="24"/>
          <w:szCs w:val="24"/>
        </w:rPr>
        <w:t xml:space="preserve">, </w:t>
      </w:r>
      <w:r w:rsidR="00D36341">
        <w:rPr>
          <w:rFonts w:ascii="Times New Roman" w:hAnsi="Times New Roman" w:cs="Times New Roman"/>
          <w:iCs/>
          <w:sz w:val="24"/>
          <w:szCs w:val="24"/>
        </w:rPr>
        <w:t>antara lain:</w:t>
      </w:r>
    </w:p>
    <w:p w14:paraId="343B5691" w14:textId="77777777" w:rsidR="007650CF" w:rsidRPr="00C32866" w:rsidRDefault="007650CF" w:rsidP="00680913">
      <w:pPr>
        <w:pStyle w:val="ListParagraph"/>
        <w:numPr>
          <w:ilvl w:val="0"/>
          <w:numId w:val="13"/>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i/>
          <w:sz w:val="24"/>
          <w:szCs w:val="24"/>
        </w:rPr>
        <w:t>Affiliative Humor</w:t>
      </w:r>
    </w:p>
    <w:p w14:paraId="6374C57A" w14:textId="457E13E1" w:rsidR="007650CF" w:rsidRPr="004925AC" w:rsidRDefault="004925AC" w:rsidP="00680913">
      <w:pPr>
        <w:pStyle w:val="ListParagraph"/>
        <w:spacing w:line="240" w:lineRule="auto"/>
        <w:ind w:left="1276" w:firstLine="425"/>
        <w:jc w:val="both"/>
        <w:rPr>
          <w:rFonts w:ascii="Times New Roman" w:hAnsi="Times New Roman" w:cs="Times New Roman"/>
          <w:sz w:val="24"/>
          <w:szCs w:val="24"/>
        </w:rPr>
      </w:pPr>
      <w:r w:rsidRPr="004925AC">
        <w:rPr>
          <w:rFonts w:ascii="Times New Roman" w:hAnsi="Times New Roman" w:cs="Times New Roman"/>
          <w:sz w:val="24"/>
          <w:szCs w:val="24"/>
        </w:rPr>
        <w:t xml:space="preserve">Aspek ini berkaitan dengan kapasitas individu untuk berbagi lelucon, mengekspresikan humor, </w:t>
      </w:r>
      <w:r w:rsidR="00883D35" w:rsidRPr="00883D35">
        <w:rPr>
          <w:rFonts w:ascii="Times New Roman" w:hAnsi="Times New Roman" w:cs="Times New Roman"/>
          <w:sz w:val="24"/>
          <w:szCs w:val="24"/>
        </w:rPr>
        <w:t>Terlibat dalam kesenangan bersama orang lain melalui hiburan spontan, memanfaatkan humor untuk memperkuat ikatan interpersonal, dan mengurangi tegangan antar</w:t>
      </w:r>
      <w:r w:rsidR="00883D35">
        <w:rPr>
          <w:rFonts w:ascii="Times New Roman" w:hAnsi="Times New Roman" w:cs="Times New Roman"/>
          <w:sz w:val="24"/>
          <w:szCs w:val="24"/>
        </w:rPr>
        <w:t xml:space="preserve"> </w:t>
      </w:r>
      <w:r w:rsidR="00883D35" w:rsidRPr="00883D35">
        <w:rPr>
          <w:rFonts w:ascii="Times New Roman" w:hAnsi="Times New Roman" w:cs="Times New Roman"/>
          <w:sz w:val="24"/>
          <w:szCs w:val="24"/>
        </w:rPr>
        <w:t>individu.</w:t>
      </w:r>
    </w:p>
    <w:p w14:paraId="11C8BA21" w14:textId="77777777" w:rsidR="007650CF" w:rsidRPr="00C32866" w:rsidRDefault="007650CF" w:rsidP="00680913">
      <w:pPr>
        <w:pStyle w:val="ListParagraph"/>
        <w:numPr>
          <w:ilvl w:val="0"/>
          <w:numId w:val="13"/>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i/>
          <w:sz w:val="24"/>
          <w:szCs w:val="24"/>
        </w:rPr>
        <w:t>Self- enchancing Humor</w:t>
      </w:r>
    </w:p>
    <w:p w14:paraId="5C99518A" w14:textId="77777777" w:rsidR="007650CF" w:rsidRPr="00C32866" w:rsidRDefault="007650CF" w:rsidP="00680913">
      <w:pPr>
        <w:pStyle w:val="ListParagraph"/>
        <w:spacing w:line="240" w:lineRule="auto"/>
        <w:ind w:left="1276" w:firstLine="283"/>
        <w:jc w:val="both"/>
        <w:rPr>
          <w:rFonts w:ascii="Times New Roman" w:hAnsi="Times New Roman" w:cs="Times New Roman"/>
          <w:sz w:val="24"/>
          <w:szCs w:val="24"/>
        </w:rPr>
      </w:pPr>
      <w:r w:rsidRPr="00C32866">
        <w:rPr>
          <w:rFonts w:ascii="Times New Roman" w:hAnsi="Times New Roman" w:cs="Times New Roman"/>
          <w:sz w:val="24"/>
          <w:szCs w:val="24"/>
        </w:rPr>
        <w:t>Terlibat dalam melihat hidup dengan humor, kecenderungan untuk menemukan hiburan dalam ketidakpastian hidup, serta memiliki sudut pandang yang humoris bahkan dalam situasi stres atau kesulitan.</w:t>
      </w:r>
    </w:p>
    <w:p w14:paraId="00D9F4E7" w14:textId="77777777" w:rsidR="007650CF" w:rsidRPr="00C32866" w:rsidRDefault="007650CF" w:rsidP="00680913">
      <w:pPr>
        <w:pStyle w:val="ListParagraph"/>
        <w:numPr>
          <w:ilvl w:val="0"/>
          <w:numId w:val="13"/>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i/>
          <w:sz w:val="24"/>
          <w:szCs w:val="24"/>
        </w:rPr>
        <w:t>Aggressive Humor</w:t>
      </w:r>
    </w:p>
    <w:p w14:paraId="119ADC83" w14:textId="2364844F" w:rsidR="00D36341" w:rsidRPr="00C32866" w:rsidRDefault="004925AC" w:rsidP="00680913">
      <w:pPr>
        <w:pStyle w:val="ListParagraph"/>
        <w:spacing w:line="240" w:lineRule="auto"/>
        <w:ind w:left="1276" w:firstLine="425"/>
        <w:jc w:val="both"/>
        <w:rPr>
          <w:rFonts w:ascii="Times New Roman" w:hAnsi="Times New Roman" w:cs="Times New Roman"/>
          <w:sz w:val="24"/>
          <w:szCs w:val="24"/>
        </w:rPr>
      </w:pPr>
      <w:r w:rsidRPr="004925AC">
        <w:rPr>
          <w:rFonts w:ascii="Times New Roman" w:hAnsi="Times New Roman" w:cs="Times New Roman"/>
          <w:sz w:val="24"/>
          <w:szCs w:val="24"/>
        </w:rPr>
        <w:t>Kecenderungan menggunakan humor sebagai alat untuk mengkritik atau memanipulasi orang lain, terkait dengan penggunaan sarkasme, ejekan, olokan, atau segala jenis humor yang merendahkan</w:t>
      </w:r>
      <w:r w:rsidR="00D36341">
        <w:rPr>
          <w:rFonts w:ascii="Times New Roman" w:hAnsi="Times New Roman" w:cs="Times New Roman"/>
          <w:sz w:val="24"/>
          <w:szCs w:val="24"/>
        </w:rPr>
        <w:t xml:space="preserve"> orang lain.</w:t>
      </w:r>
    </w:p>
    <w:p w14:paraId="728C71D3" w14:textId="77777777" w:rsidR="007650CF" w:rsidRPr="00C32866" w:rsidRDefault="007650CF" w:rsidP="00680913">
      <w:pPr>
        <w:pStyle w:val="ListParagraph"/>
        <w:numPr>
          <w:ilvl w:val="0"/>
          <w:numId w:val="13"/>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i/>
          <w:sz w:val="24"/>
          <w:szCs w:val="24"/>
        </w:rPr>
        <w:t>Self- defeating Humor</w:t>
      </w:r>
    </w:p>
    <w:p w14:paraId="10F7A1E4" w14:textId="2DF93116" w:rsidR="007650CF" w:rsidRPr="004925AC" w:rsidRDefault="00203081" w:rsidP="00680913">
      <w:pPr>
        <w:pStyle w:val="ListParagraph"/>
        <w:spacing w:line="240" w:lineRule="auto"/>
        <w:ind w:left="1276" w:firstLine="425"/>
        <w:jc w:val="both"/>
        <w:rPr>
          <w:rFonts w:ascii="Times New Roman" w:hAnsi="Times New Roman" w:cs="Times New Roman"/>
          <w:sz w:val="24"/>
          <w:szCs w:val="24"/>
        </w:rPr>
      </w:pPr>
      <w:r w:rsidRPr="00203081">
        <w:rPr>
          <w:rFonts w:ascii="Times New Roman" w:hAnsi="Times New Roman" w:cs="Times New Roman"/>
          <w:sz w:val="24"/>
          <w:szCs w:val="24"/>
        </w:rPr>
        <w:t>Ini melibatkan tipe humor yang menggambarkan sikap menertawakan diri sendiri dan usaha untuk membuat orang lain tertawa dengan ikut serta dalam atau menceritakan anekdot atau komentar lucu tentang diri sendiri</w:t>
      </w:r>
      <w:r w:rsidR="004925AC" w:rsidRPr="004925AC">
        <w:rPr>
          <w:rFonts w:ascii="Times New Roman" w:hAnsi="Times New Roman" w:cs="Times New Roman"/>
          <w:sz w:val="24"/>
          <w:szCs w:val="24"/>
        </w:rPr>
        <w:t>.</w:t>
      </w:r>
      <w:bookmarkEnd w:id="27"/>
    </w:p>
    <w:p w14:paraId="070A7396" w14:textId="58DB3A3E" w:rsidR="007650CF" w:rsidRPr="00C32866" w:rsidRDefault="007650CF" w:rsidP="007075A7">
      <w:pPr>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Menurut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{"citationItems":[{"id":"ITEM-1","itemData":{"author":[{"dropping-particle":"","family":"Mendatu","given":"Achmanto","non-dropping-particle":"","parse-names":false,"suffix":""}],"edition":"Edisi Pert","id":"ITEM-1","issued":{"date-parts":[["2008"]]},"publisher":"MedPress","publisher-place":"Yogyakarta","title":"Mengasah Sense Of Humor","type":"book"},"uris":["http://www.mendeley.com/documents/?uuid=46ec6997-f03f-42ca-b098-b672160a0bd6"]}],"mendeley":{"formattedCitation":"(Mendatu, 2008)","manualFormatting":"Mendatu (2008:20-25)","plainTextFormattedCitation":"(Mendatu, 2008)","previouslyFormattedCitation":"(Mendatu, 2008)"},"properties":{"noteIndex":0},"schema":"https://github.com/citation-style-language/schema/raw/master/csl-citation.json"}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Mendatu (2008:20-25)</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jenis humor</w:t>
      </w:r>
      <w:r w:rsidRPr="00C32866">
        <w:rPr>
          <w:rFonts w:ascii="Times New Roman" w:hAnsi="Times New Roman" w:cs="Times New Roman"/>
          <w:i/>
          <w:sz w:val="24"/>
          <w:szCs w:val="24"/>
        </w:rPr>
        <w:t xml:space="preserve"> </w:t>
      </w:r>
      <w:r w:rsidRPr="00C32866">
        <w:rPr>
          <w:rFonts w:ascii="Times New Roman" w:hAnsi="Times New Roman" w:cs="Times New Roman"/>
          <w:sz w:val="24"/>
          <w:szCs w:val="24"/>
        </w:rPr>
        <w:t>ada 4 diantaran</w:t>
      </w:r>
      <w:r w:rsidR="00680913">
        <w:rPr>
          <w:rFonts w:ascii="Times New Roman" w:hAnsi="Times New Roman" w:cs="Times New Roman"/>
          <w:sz w:val="24"/>
          <w:szCs w:val="24"/>
        </w:rPr>
        <w:t xml:space="preserve">ya </w:t>
      </w:r>
      <w:r w:rsidRPr="00C32866">
        <w:rPr>
          <w:rFonts w:ascii="Times New Roman" w:hAnsi="Times New Roman" w:cs="Times New Roman"/>
          <w:sz w:val="24"/>
          <w:szCs w:val="24"/>
        </w:rPr>
        <w:t>yaitu:</w:t>
      </w:r>
    </w:p>
    <w:p w14:paraId="3700E71B" w14:textId="0B968D6C" w:rsidR="007650CF" w:rsidRPr="00C32866" w:rsidRDefault="00D36341" w:rsidP="00680913">
      <w:pPr>
        <w:pStyle w:val="ListParagraph"/>
        <w:numPr>
          <w:ilvl w:val="0"/>
          <w:numId w:val="14"/>
        </w:numPr>
        <w:spacing w:line="240" w:lineRule="auto"/>
        <w:ind w:left="1276" w:hanging="283"/>
        <w:jc w:val="both"/>
        <w:rPr>
          <w:rFonts w:ascii="Times New Roman" w:hAnsi="Times New Roman" w:cs="Times New Roman"/>
          <w:sz w:val="24"/>
          <w:szCs w:val="24"/>
        </w:rPr>
      </w:pPr>
      <w:r w:rsidRPr="00D36341">
        <w:rPr>
          <w:rFonts w:ascii="Times New Roman" w:hAnsi="Times New Roman" w:cs="Times New Roman"/>
          <w:sz w:val="24"/>
          <w:szCs w:val="24"/>
        </w:rPr>
        <w:t xml:space="preserve">Humor </w:t>
      </w:r>
      <w:r>
        <w:rPr>
          <w:rFonts w:ascii="Times New Roman" w:hAnsi="Times New Roman" w:cs="Times New Roman"/>
          <w:sz w:val="24"/>
          <w:szCs w:val="24"/>
        </w:rPr>
        <w:t>m</w:t>
      </w:r>
      <w:r w:rsidRPr="00D36341">
        <w:rPr>
          <w:rFonts w:ascii="Times New Roman" w:hAnsi="Times New Roman" w:cs="Times New Roman"/>
          <w:sz w:val="24"/>
          <w:szCs w:val="24"/>
        </w:rPr>
        <w:t>enyerang merupakan jenis humor yang menyerang, mengkritik, dan mencemooh orang lain</w:t>
      </w:r>
      <w:r w:rsidR="007650CF" w:rsidRPr="00C32866">
        <w:rPr>
          <w:rFonts w:ascii="Times New Roman" w:hAnsi="Times New Roman" w:cs="Times New Roman"/>
          <w:sz w:val="24"/>
          <w:szCs w:val="24"/>
        </w:rPr>
        <w:t xml:space="preserve">. Humor seperti ini sering </w:t>
      </w:r>
      <w:r w:rsidR="007650CF" w:rsidRPr="00C32866">
        <w:rPr>
          <w:rFonts w:ascii="Times New Roman" w:hAnsi="Times New Roman" w:cs="Times New Roman"/>
          <w:sz w:val="24"/>
          <w:szCs w:val="24"/>
        </w:rPr>
        <w:lastRenderedPageBreak/>
        <w:t>terlihat di layar kaca Indonesia. Humor-humor penuh kekasaran seperti penghinaan terhadap seseorang, baik karena rupanya jelek, badan yang pendek, atau yang lainnya.</w:t>
      </w:r>
    </w:p>
    <w:p w14:paraId="38AED7B1" w14:textId="52A1285E" w:rsidR="007650CF" w:rsidRPr="00C32866" w:rsidRDefault="00D36341" w:rsidP="00680913">
      <w:pPr>
        <w:pStyle w:val="ListParagraph"/>
        <w:numPr>
          <w:ilvl w:val="0"/>
          <w:numId w:val="14"/>
        </w:numPr>
        <w:spacing w:line="240" w:lineRule="auto"/>
        <w:ind w:left="1276" w:hanging="283"/>
        <w:jc w:val="both"/>
        <w:rPr>
          <w:rFonts w:ascii="Times New Roman" w:hAnsi="Times New Roman" w:cs="Times New Roman"/>
          <w:sz w:val="24"/>
          <w:szCs w:val="24"/>
        </w:rPr>
      </w:pPr>
      <w:r w:rsidRPr="00D36341">
        <w:rPr>
          <w:rFonts w:ascii="Times New Roman" w:hAnsi="Times New Roman" w:cs="Times New Roman"/>
          <w:sz w:val="24"/>
          <w:szCs w:val="24"/>
        </w:rPr>
        <w:t>Humor mengikat adalah tipe humor yang bertujuan untuk menciptakan suasana lucu, sering kali melalui menceritakan lelucon</w:t>
      </w:r>
      <w:r w:rsidR="007650CF" w:rsidRPr="00C32866">
        <w:rPr>
          <w:rFonts w:ascii="Times New Roman" w:hAnsi="Times New Roman" w:cs="Times New Roman"/>
          <w:sz w:val="24"/>
          <w:szCs w:val="24"/>
        </w:rPr>
        <w:t>. Humor-humor mengikat biasa ditujukan pada saat acara kumpul-kumpul bersama, baik dalam acara non formal maupun acara formal.</w:t>
      </w:r>
    </w:p>
    <w:p w14:paraId="269575D2" w14:textId="6777E286" w:rsidR="007650CF" w:rsidRPr="00C32866" w:rsidRDefault="004925AC" w:rsidP="00680913">
      <w:pPr>
        <w:pStyle w:val="ListParagraph"/>
        <w:numPr>
          <w:ilvl w:val="0"/>
          <w:numId w:val="14"/>
        </w:numPr>
        <w:spacing w:line="240" w:lineRule="auto"/>
        <w:ind w:left="1276" w:hanging="283"/>
        <w:jc w:val="both"/>
        <w:rPr>
          <w:rFonts w:ascii="Times New Roman" w:hAnsi="Times New Roman" w:cs="Times New Roman"/>
          <w:sz w:val="24"/>
          <w:szCs w:val="24"/>
        </w:rPr>
      </w:pPr>
      <w:r w:rsidRPr="004925AC">
        <w:rPr>
          <w:rFonts w:ascii="Times New Roman" w:hAnsi="Times New Roman" w:cs="Times New Roman"/>
          <w:sz w:val="24"/>
          <w:szCs w:val="24"/>
        </w:rPr>
        <w:t>Humor yang mencela diri sendiri melibatkan menjadikan diri sendiri sebagai sasaran lelucon untuk memancing tawa orang la</w:t>
      </w:r>
      <w:r>
        <w:rPr>
          <w:rFonts w:ascii="Times New Roman" w:hAnsi="Times New Roman" w:cs="Times New Roman"/>
          <w:sz w:val="24"/>
          <w:szCs w:val="24"/>
        </w:rPr>
        <w:t>in.</w:t>
      </w:r>
    </w:p>
    <w:p w14:paraId="2F7009BC" w14:textId="3BCEA487" w:rsidR="00680913" w:rsidRPr="00680913" w:rsidRDefault="007650CF" w:rsidP="00680913">
      <w:pPr>
        <w:pStyle w:val="ListParagraph"/>
        <w:numPr>
          <w:ilvl w:val="0"/>
          <w:numId w:val="14"/>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Humor menertawakan hidup, humor ini terjadi ketika kita menganggap seseorang terlalu serius dalam menjalani hidup</w:t>
      </w:r>
      <w:r w:rsidR="00096B3D">
        <w:rPr>
          <w:rFonts w:ascii="Times New Roman" w:hAnsi="Times New Roman" w:cs="Times New Roman"/>
          <w:sz w:val="24"/>
          <w:szCs w:val="24"/>
        </w:rPr>
        <w:t xml:space="preserve"> maka a</w:t>
      </w:r>
      <w:r w:rsidRPr="00C32866">
        <w:rPr>
          <w:rFonts w:ascii="Times New Roman" w:hAnsi="Times New Roman" w:cs="Times New Roman"/>
          <w:sz w:val="24"/>
          <w:szCs w:val="24"/>
        </w:rPr>
        <w:t>pabila ada masalah dalam hidup maka yang dilakukan adalah tertawa</w:t>
      </w:r>
      <w:r w:rsidR="009E026C">
        <w:rPr>
          <w:rFonts w:ascii="Times New Roman" w:hAnsi="Times New Roman" w:cs="Times New Roman"/>
          <w:sz w:val="24"/>
          <w:szCs w:val="24"/>
        </w:rPr>
        <w:t>.</w:t>
      </w:r>
    </w:p>
    <w:p w14:paraId="44CD97F7" w14:textId="77777777" w:rsidR="007650CF" w:rsidRPr="00C32866" w:rsidRDefault="007650CF" w:rsidP="001A2BBF">
      <w:pPr>
        <w:pStyle w:val="Heading4"/>
      </w:pPr>
      <w:r w:rsidRPr="00C32866">
        <w:t xml:space="preserve">Faktor yang Mempengaruhi </w:t>
      </w:r>
      <w:r w:rsidRPr="00C32866">
        <w:rPr>
          <w:i/>
        </w:rPr>
        <w:t>Sense Of Humor</w:t>
      </w:r>
    </w:p>
    <w:p w14:paraId="5B5444AB" w14:textId="4A8FB545" w:rsidR="000D38C4" w:rsidRPr="009D6B60" w:rsidRDefault="009D6B60" w:rsidP="00096B3D">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i/>
          <w:iCs/>
          <w:sz w:val="24"/>
          <w:szCs w:val="24"/>
        </w:rPr>
        <w:t xml:space="preserve">Sense of humor </w:t>
      </w:r>
      <w:r>
        <w:rPr>
          <w:rFonts w:ascii="Times New Roman" w:hAnsi="Times New Roman" w:cs="Times New Roman"/>
          <w:sz w:val="24"/>
          <w:szCs w:val="24"/>
        </w:rPr>
        <w:t>yang dimiliki seseorang pastinya berbeda-beda, ada yang gampang seakali tertawa terhadap hal-hal yang receh bahkan ada yang sama sekali tidak tertawa terhadap suatu hal yang menurut orang lain lucu.</w:t>
      </w:r>
    </w:p>
    <w:p w14:paraId="1E4BB6D9" w14:textId="1FF6D4F3" w:rsidR="007650CF" w:rsidRPr="00C32866" w:rsidRDefault="007650CF" w:rsidP="00096B3D">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Menurut Mendatu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{"citationItems":[{"id":"ITEM-1","itemData":{"abstract":"Good creativity is a requirement that students need to have accelerated in the selection process, factors other than intelligence. If the verbal creativity of its effect on one's sense of humor then students should have an individual acceleration humorous. Students are better able to look at the matter with a more comfortable and find many ways to resolve the problem. The population used in this study is that there are students in the MA acceleration Amanatul Ummah Surabaya. Sampling using simple random sampling. Results on the validity of verbal creativity test with a significance level of 0.05 moves from 0.337 to 0.700 while the sense of humor using a modified scale Multidimensional Sense of Humor with a validity of 0.90. Calculation of variable reliability alpha values obtained verbal creativity (α) = 0.918, and a sense of humor variable reliability values obtained alpha (α) = 0.70. Where two numbers are according to the rules stated reliability is very reliable on verbal creativity and reliable variable in the variable sense of humor. Results of data analysis showed no effect of verbal creativity to sense of humor of F = 7.965 and p = 0.007 (p &lt;0.05)) then the working hypothesis stating no influence on verbal creativity in students a sense of humor acceleration (Ha) is accepted and correlation coefficient of 0.140","author":[{"dropping-particle":"","family":"Puspitacandri","given":"Ardhiana","non-dropping-particle":"","parse-names":false,"suffix":""}],"container-title":"Jurnal Psikologi Tabularasa","id":"ITEM-1","issue":"2","issued":{"date-parts":[["2013"]]},"page":"681-690","title":"Pengaruh kreativitas verbal terhadap sense of humor siswa akselerasi","type":"article-journal","volume":"8"},"uris":["http://www.mendeley.com/documents/?uuid=f91f5cd0-4e50-40dc-a61e-8964ba02f57e"]}],"mendeley":{"formattedCitation":"(Puspitacandri, 2013)","manualFormatting":"(Puspitacandri 2013:684)","plainTextFormattedCitation":"(Puspitacandri, 2013)","previouslyFormattedCitation":"(Puspitacandri, 2013)"},"properties":{"noteIndex":0},"schema":"https://github.com/citation-style-language/schema/raw/master/csl-citation.json"}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(Puspitacandri 2013:684)</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00203081" w:rsidRPr="00203081">
        <w:rPr>
          <w:rFonts w:ascii="Times New Roman" w:hAnsi="Times New Roman" w:cs="Times New Roman"/>
          <w:sz w:val="24"/>
          <w:szCs w:val="24"/>
        </w:rPr>
        <w:t>Ada berbagai faktor yang mempengaruhi</w:t>
      </w:r>
      <w:r w:rsidR="00203081" w:rsidRPr="00203081">
        <w:rPr>
          <w:rFonts w:ascii="Times New Roman" w:hAnsi="Times New Roman" w:cs="Times New Roman"/>
          <w:i/>
          <w:iCs/>
          <w:sz w:val="24"/>
          <w:szCs w:val="24"/>
        </w:rPr>
        <w:t xml:space="preserve"> </w:t>
      </w:r>
      <w:r w:rsidR="00203081">
        <w:rPr>
          <w:rFonts w:ascii="Times New Roman" w:hAnsi="Times New Roman" w:cs="Times New Roman"/>
          <w:i/>
          <w:iCs/>
          <w:sz w:val="24"/>
          <w:szCs w:val="24"/>
        </w:rPr>
        <w:t>s</w:t>
      </w:r>
      <w:r w:rsidR="00203081" w:rsidRPr="00203081">
        <w:rPr>
          <w:rFonts w:ascii="Times New Roman" w:hAnsi="Times New Roman" w:cs="Times New Roman"/>
          <w:i/>
          <w:iCs/>
          <w:sz w:val="24"/>
          <w:szCs w:val="24"/>
        </w:rPr>
        <w:t xml:space="preserve">ense </w:t>
      </w:r>
      <w:r w:rsidR="00203081">
        <w:rPr>
          <w:rFonts w:ascii="Times New Roman" w:hAnsi="Times New Roman" w:cs="Times New Roman"/>
          <w:i/>
          <w:iCs/>
          <w:sz w:val="24"/>
          <w:szCs w:val="24"/>
        </w:rPr>
        <w:t>o</w:t>
      </w:r>
      <w:r w:rsidR="00203081" w:rsidRPr="00203081">
        <w:rPr>
          <w:rFonts w:ascii="Times New Roman" w:hAnsi="Times New Roman" w:cs="Times New Roman"/>
          <w:i/>
          <w:iCs/>
          <w:sz w:val="24"/>
          <w:szCs w:val="24"/>
        </w:rPr>
        <w:t xml:space="preserve">f </w:t>
      </w:r>
      <w:r w:rsidR="00203081">
        <w:rPr>
          <w:rFonts w:ascii="Times New Roman" w:hAnsi="Times New Roman" w:cs="Times New Roman"/>
          <w:i/>
          <w:iCs/>
          <w:sz w:val="24"/>
          <w:szCs w:val="24"/>
        </w:rPr>
        <w:t>h</w:t>
      </w:r>
      <w:r w:rsidR="00203081" w:rsidRPr="00203081">
        <w:rPr>
          <w:rFonts w:ascii="Times New Roman" w:hAnsi="Times New Roman" w:cs="Times New Roman"/>
          <w:i/>
          <w:iCs/>
          <w:sz w:val="24"/>
          <w:szCs w:val="24"/>
        </w:rPr>
        <w:t>umor</w:t>
      </w:r>
      <w:r w:rsidR="009E026C" w:rsidRPr="009E026C">
        <w:rPr>
          <w:rFonts w:ascii="Times New Roman" w:hAnsi="Times New Roman" w:cs="Times New Roman"/>
          <w:sz w:val="24"/>
          <w:szCs w:val="24"/>
        </w:rPr>
        <w:t xml:space="preserve"> seperti </w:t>
      </w:r>
      <w:r w:rsidR="009E026C">
        <w:rPr>
          <w:rFonts w:ascii="Times New Roman" w:hAnsi="Times New Roman" w:cs="Times New Roman"/>
          <w:sz w:val="24"/>
          <w:szCs w:val="24"/>
        </w:rPr>
        <w:t>kepribadian</w:t>
      </w:r>
      <w:r w:rsidR="009E026C" w:rsidRPr="009E026C">
        <w:rPr>
          <w:rFonts w:ascii="Times New Roman" w:hAnsi="Times New Roman" w:cs="Times New Roman"/>
          <w:sz w:val="24"/>
          <w:szCs w:val="24"/>
        </w:rPr>
        <w:t xml:space="preserve"> individu, konteks budaya, dan jenis kelamin</w:t>
      </w:r>
      <w:r w:rsidRPr="00C32866">
        <w:rPr>
          <w:rFonts w:ascii="Times New Roman" w:hAnsi="Times New Roman" w:cs="Times New Roman"/>
          <w:sz w:val="24"/>
          <w:szCs w:val="24"/>
        </w:rPr>
        <w:t>:</w:t>
      </w:r>
    </w:p>
    <w:p w14:paraId="59B26DAF" w14:textId="77777777" w:rsidR="007650CF" w:rsidRPr="00C32866" w:rsidRDefault="007650CF" w:rsidP="00680913">
      <w:pPr>
        <w:pStyle w:val="ListParagraph"/>
        <w:numPr>
          <w:ilvl w:val="0"/>
          <w:numId w:val="15"/>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 xml:space="preserve">Kepribadian merupakan faktor yang memengaruhi cara otak merespons humor. Orang dengan kepribadian </w:t>
      </w:r>
      <w:r w:rsidRPr="00C32866">
        <w:rPr>
          <w:rFonts w:ascii="Times New Roman" w:hAnsi="Times New Roman" w:cs="Times New Roman"/>
          <w:i/>
          <w:iCs/>
          <w:sz w:val="24"/>
          <w:szCs w:val="24"/>
        </w:rPr>
        <w:t>ekstrovert</w:t>
      </w:r>
      <w:r w:rsidRPr="00C32866">
        <w:rPr>
          <w:rFonts w:ascii="Times New Roman" w:hAnsi="Times New Roman" w:cs="Times New Roman"/>
          <w:sz w:val="24"/>
          <w:szCs w:val="24"/>
        </w:rPr>
        <w:t xml:space="preserve"> cenderung lebih menghibur dibandingkan dengan mereka yang berkepribadian </w:t>
      </w:r>
      <w:r w:rsidRPr="00C32866">
        <w:rPr>
          <w:rFonts w:ascii="Times New Roman" w:hAnsi="Times New Roman" w:cs="Times New Roman"/>
          <w:i/>
          <w:iCs/>
          <w:sz w:val="24"/>
          <w:szCs w:val="24"/>
        </w:rPr>
        <w:t>introvert</w:t>
      </w:r>
      <w:r w:rsidRPr="00C32866">
        <w:rPr>
          <w:rFonts w:ascii="Times New Roman" w:hAnsi="Times New Roman" w:cs="Times New Roman"/>
          <w:sz w:val="24"/>
          <w:szCs w:val="24"/>
        </w:rPr>
        <w:t>.</w:t>
      </w:r>
    </w:p>
    <w:p w14:paraId="2D26BE06" w14:textId="0777BB4C" w:rsidR="007650CF" w:rsidRPr="00C32866" w:rsidRDefault="0052473E" w:rsidP="00680913">
      <w:pPr>
        <w:pStyle w:val="ListParagraph"/>
        <w:numPr>
          <w:ilvl w:val="0"/>
          <w:numId w:val="15"/>
        </w:numPr>
        <w:spacing w:line="240" w:lineRule="auto"/>
        <w:ind w:left="1276" w:hanging="283"/>
        <w:jc w:val="both"/>
        <w:rPr>
          <w:rFonts w:ascii="Times New Roman" w:hAnsi="Times New Roman" w:cs="Times New Roman"/>
          <w:sz w:val="24"/>
          <w:szCs w:val="24"/>
        </w:rPr>
      </w:pPr>
      <w:r w:rsidRPr="0052473E">
        <w:rPr>
          <w:rFonts w:ascii="Times New Roman" w:hAnsi="Times New Roman" w:cs="Times New Roman"/>
          <w:sz w:val="24"/>
          <w:szCs w:val="24"/>
        </w:rPr>
        <w:t>Budaya mempengaruhi cara orang memproses humor, yang bervariasi dari satu budaya ke budaya lainnya.</w:t>
      </w:r>
    </w:p>
    <w:p w14:paraId="4254B1CA" w14:textId="77777777" w:rsidR="007650CF" w:rsidRPr="00305E35" w:rsidRDefault="007650CF" w:rsidP="00680913">
      <w:pPr>
        <w:pStyle w:val="ListParagraph"/>
        <w:numPr>
          <w:ilvl w:val="0"/>
          <w:numId w:val="15"/>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Perbedaan jenis kelamin memengaruhi cara seseorang merespons humor. Wanita mungkin membutuhkan waktu lebih lama daripada pria dalam merespons humor.</w:t>
      </w:r>
    </w:p>
    <w:p w14:paraId="53FA7AD7" w14:textId="77777777" w:rsidR="00305E35" w:rsidRDefault="00305E35" w:rsidP="00305E35">
      <w:pPr>
        <w:spacing w:line="240" w:lineRule="auto"/>
        <w:jc w:val="both"/>
        <w:rPr>
          <w:rFonts w:ascii="Times New Roman" w:hAnsi="Times New Roman" w:cs="Times New Roman"/>
          <w:sz w:val="24"/>
          <w:szCs w:val="24"/>
          <w:lang w:val="en-US"/>
        </w:rPr>
      </w:pPr>
    </w:p>
    <w:p w14:paraId="59810E15" w14:textId="77777777" w:rsidR="00305E35" w:rsidRDefault="00305E35" w:rsidP="00305E35">
      <w:pPr>
        <w:spacing w:line="240" w:lineRule="auto"/>
        <w:jc w:val="both"/>
        <w:rPr>
          <w:rFonts w:ascii="Times New Roman" w:hAnsi="Times New Roman" w:cs="Times New Roman"/>
          <w:sz w:val="24"/>
          <w:szCs w:val="24"/>
          <w:lang w:val="en-US"/>
        </w:rPr>
      </w:pPr>
    </w:p>
    <w:p w14:paraId="47063311" w14:textId="77777777" w:rsidR="00305E35" w:rsidRDefault="00305E35" w:rsidP="00305E35">
      <w:pPr>
        <w:spacing w:line="240" w:lineRule="auto"/>
        <w:jc w:val="both"/>
        <w:rPr>
          <w:rFonts w:ascii="Times New Roman" w:hAnsi="Times New Roman" w:cs="Times New Roman"/>
          <w:sz w:val="24"/>
          <w:szCs w:val="24"/>
          <w:lang w:val="en-US"/>
        </w:rPr>
      </w:pPr>
    </w:p>
    <w:p w14:paraId="53E1DB2E" w14:textId="77777777" w:rsidR="00305E35" w:rsidRPr="00305E35" w:rsidRDefault="00305E35" w:rsidP="00305E35">
      <w:pPr>
        <w:spacing w:line="240" w:lineRule="auto"/>
        <w:jc w:val="both"/>
        <w:rPr>
          <w:rFonts w:ascii="Times New Roman" w:hAnsi="Times New Roman" w:cs="Times New Roman"/>
          <w:sz w:val="24"/>
          <w:szCs w:val="24"/>
          <w:lang w:val="en-US"/>
        </w:rPr>
      </w:pPr>
    </w:p>
    <w:p w14:paraId="46356268" w14:textId="77777777" w:rsidR="007650CF" w:rsidRPr="00C32866" w:rsidRDefault="007650CF" w:rsidP="001A2BBF">
      <w:pPr>
        <w:pStyle w:val="Heading4"/>
      </w:pPr>
      <w:r w:rsidRPr="00C32866">
        <w:lastRenderedPageBreak/>
        <w:t xml:space="preserve">Fungsi dan Manfaat </w:t>
      </w:r>
      <w:r w:rsidRPr="00C32866">
        <w:rPr>
          <w:i/>
        </w:rPr>
        <w:t>Sense Of Humor</w:t>
      </w:r>
    </w:p>
    <w:p w14:paraId="090D0953" w14:textId="51D3FF15" w:rsidR="007650CF" w:rsidRPr="00096B3D" w:rsidRDefault="009E026C" w:rsidP="00096B3D">
      <w:pPr>
        <w:pStyle w:val="ListParagraph"/>
        <w:spacing w:line="480" w:lineRule="auto"/>
        <w:ind w:left="709" w:firstLine="425"/>
        <w:jc w:val="both"/>
        <w:rPr>
          <w:rFonts w:ascii="Times New Roman" w:hAnsi="Times New Roman" w:cs="Times New Roman"/>
          <w:sz w:val="24"/>
          <w:szCs w:val="24"/>
        </w:rPr>
      </w:pPr>
      <w:r w:rsidRPr="009E026C">
        <w:rPr>
          <w:rFonts w:ascii="Times New Roman" w:hAnsi="Times New Roman" w:cs="Times New Roman"/>
          <w:sz w:val="24"/>
          <w:szCs w:val="24"/>
        </w:rPr>
        <w:t>Banyak ahli telah mengulas peran dan manfaat humor dalam kehidupan, baik untuk kesehatan fisik maupun kesehatan mental.</w:t>
      </w:r>
      <w:r w:rsidR="007650CF" w:rsidRPr="00096B3D">
        <w:rPr>
          <w:rFonts w:ascii="Times New Roman" w:hAnsi="Times New Roman" w:cs="Times New Roman"/>
          <w:sz w:val="24"/>
          <w:szCs w:val="24"/>
        </w:rPr>
        <w:t xml:space="preserve"> </w:t>
      </w:r>
      <w:r w:rsidR="007650CF" w:rsidRPr="00096B3D">
        <w:rPr>
          <w:rFonts w:ascii="Times New Roman" w:hAnsi="Times New Roman" w:cs="Times New Roman"/>
          <w:sz w:val="24"/>
          <w:szCs w:val="24"/>
        </w:rPr>
        <w:fldChar w:fldCharType="begin" w:fldLock="1"/>
      </w:r>
      <w:r w:rsidR="007650CF" w:rsidRPr="00096B3D">
        <w:rPr>
          <w:rFonts w:ascii="Times New Roman" w:hAnsi="Times New Roman" w:cs="Times New Roman"/>
          <w:sz w:val="24"/>
          <w:szCs w:val="24"/>
        </w:rPr>
        <w:instrText>ADDIN CSL_CITATION {"citationItems":[{"id":"ITEM-1","itemData":{"author":[{"dropping-particle":"","family":"Irwin","given":"Stephen","non-dropping-particle":"","parse-names":false,"suffix":""},{"dropping-particle":"","family":"Sheffield","given":"Jeanie","non-dropping-particle":"","parse-names":false,"suffix":""},{"dropping-particle":"","family":"Thompson","given":"holland Kristina","non-dropping-particle":"","parse-names":false,"suffix":""}],"edition":"First Edit","id":"ITEM-1","issued":{"date-parts":[["2010"]]},"publisher":"Beyondblue","publisher-place":"Australian","title":"SENSE OF HUMOR","type":"book"},"uris":["http://www.mendeley.com/documents/?uuid=c472f9da-35b8-486b-a4b1-7c0db718cbfc"]}],"mendeley":{"formattedCitation":"(Irwin et al., 2010)","manualFormatting":"Irwin, Sheffield, dan Holland (2010:10)","plainTextFormattedCitation":"(Irwin et al., 2010)","previouslyFormattedCitation":"(Irwin et al., 2010)"},"properties":{"noteIndex":0},"schema":"https://github.com/citation-style-language/schema/raw/master/csl-citation.json"}</w:instrText>
      </w:r>
      <w:r w:rsidR="007650CF" w:rsidRPr="00096B3D">
        <w:rPr>
          <w:rFonts w:ascii="Times New Roman" w:hAnsi="Times New Roman" w:cs="Times New Roman"/>
          <w:sz w:val="24"/>
          <w:szCs w:val="24"/>
        </w:rPr>
        <w:fldChar w:fldCharType="separate"/>
      </w:r>
      <w:r w:rsidR="007650CF" w:rsidRPr="00096B3D">
        <w:rPr>
          <w:rFonts w:ascii="Times New Roman" w:hAnsi="Times New Roman" w:cs="Times New Roman"/>
          <w:sz w:val="24"/>
          <w:szCs w:val="24"/>
        </w:rPr>
        <w:t>Irwin, Sheffield, dan Holland (2010:10)</w:t>
      </w:r>
      <w:r w:rsidR="007650CF" w:rsidRPr="00096B3D">
        <w:rPr>
          <w:rFonts w:ascii="Times New Roman" w:hAnsi="Times New Roman" w:cs="Times New Roman"/>
          <w:sz w:val="24"/>
          <w:szCs w:val="24"/>
        </w:rPr>
        <w:fldChar w:fldCharType="end"/>
      </w:r>
      <w:r w:rsidR="007650CF" w:rsidRPr="00096B3D">
        <w:rPr>
          <w:rFonts w:ascii="Times New Roman" w:hAnsi="Times New Roman" w:cs="Times New Roman"/>
          <w:sz w:val="24"/>
          <w:szCs w:val="24"/>
        </w:rPr>
        <w:t xml:space="preserve"> men</w:t>
      </w:r>
      <w:r w:rsidR="00096B3D">
        <w:rPr>
          <w:rFonts w:ascii="Times New Roman" w:hAnsi="Times New Roman" w:cs="Times New Roman"/>
          <w:sz w:val="24"/>
          <w:szCs w:val="24"/>
        </w:rPr>
        <w:t>yatakan</w:t>
      </w:r>
      <w:r w:rsidR="007650CF" w:rsidRPr="00096B3D">
        <w:rPr>
          <w:rFonts w:ascii="Times New Roman" w:hAnsi="Times New Roman" w:cs="Times New Roman"/>
          <w:sz w:val="24"/>
          <w:szCs w:val="24"/>
        </w:rPr>
        <w:t xml:space="preserve"> bahwa:</w:t>
      </w:r>
    </w:p>
    <w:p w14:paraId="542B6AF3" w14:textId="77777777" w:rsidR="007650CF" w:rsidRPr="00C32866" w:rsidRDefault="007650CF" w:rsidP="00096B3D">
      <w:pPr>
        <w:pStyle w:val="ListParagraph"/>
        <w:spacing w:line="240" w:lineRule="auto"/>
        <w:ind w:left="1276"/>
        <w:jc w:val="both"/>
        <w:rPr>
          <w:rFonts w:ascii="Times New Roman" w:hAnsi="Times New Roman" w:cs="Times New Roman"/>
          <w:i/>
          <w:iCs/>
          <w:sz w:val="24"/>
          <w:szCs w:val="24"/>
        </w:rPr>
      </w:pPr>
      <w:r w:rsidRPr="00C32866">
        <w:rPr>
          <w:rFonts w:ascii="Times New Roman" w:hAnsi="Times New Roman" w:cs="Times New Roman"/>
          <w:i/>
          <w:iCs/>
          <w:sz w:val="24"/>
          <w:szCs w:val="24"/>
        </w:rPr>
        <w:t>“Having a sense of humor allows for improved physical and mental well-being, enhanced coping mechanisms during challenging circumstances, easier relaxation, anticipation of positive outcomes, smoother connections with others, and a broader perspective on various matters”.</w:t>
      </w:r>
    </w:p>
    <w:p w14:paraId="07CE62E6" w14:textId="1F837D02" w:rsidR="007650CF" w:rsidRPr="00C32866" w:rsidRDefault="007650CF" w:rsidP="00096B3D">
      <w:pPr>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Memiliki selera humor memungkinkan peningkatan kesejahteraan fisik dan mental, peningkatan mekanisme penanggulangan selama keadaan sulit, relaksasi yang lebih mudah, antisipasi hasil positif, hubungan yang lebih lancar dengan orang lain, dan perspektif yang lebih luas dalam berbagai hal. </w:t>
      </w:r>
      <w:r w:rsidR="009E026C" w:rsidRPr="009E026C">
        <w:rPr>
          <w:rFonts w:ascii="Times New Roman" w:hAnsi="Times New Roman" w:cs="Times New Roman"/>
          <w:sz w:val="24"/>
          <w:szCs w:val="24"/>
        </w:rPr>
        <w:t xml:space="preserve">Individu dengan </w:t>
      </w:r>
      <w:r w:rsidR="009E026C" w:rsidRPr="009E026C">
        <w:rPr>
          <w:rFonts w:ascii="Times New Roman" w:hAnsi="Times New Roman" w:cs="Times New Roman"/>
          <w:i/>
          <w:iCs/>
          <w:sz w:val="24"/>
          <w:szCs w:val="24"/>
        </w:rPr>
        <w:t>sense of humor</w:t>
      </w:r>
      <w:r w:rsidR="009E026C" w:rsidRPr="009E026C">
        <w:rPr>
          <w:rFonts w:ascii="Times New Roman" w:hAnsi="Times New Roman" w:cs="Times New Roman"/>
          <w:sz w:val="24"/>
          <w:szCs w:val="24"/>
        </w:rPr>
        <w:t xml:space="preserve"> yang tinggi lebih sensitif terhadap aspek lucu dalam kehidupan sehari-hari, dan meresponnya dengan tawa, yang dapat meningkatkan keadaan emosi dan psikologis mereka</w:t>
      </w:r>
      <w:r w:rsidRPr="00C32866">
        <w:rPr>
          <w:rFonts w:ascii="Times New Roman" w:hAnsi="Times New Roman" w:cs="Times New Roman"/>
          <w:sz w:val="24"/>
          <w:szCs w:val="24"/>
        </w:rPr>
        <w:t>.</w:t>
      </w:r>
      <w:r w:rsidR="00096B3D">
        <w:rPr>
          <w:rFonts w:ascii="Times New Roman" w:hAnsi="Times New Roman" w:cs="Times New Roman"/>
          <w:sz w:val="24"/>
          <w:szCs w:val="24"/>
        </w:rPr>
        <w:t xml:space="preserve">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{"citationItems":[{"id":"ITEM-1","itemData":{"author":[{"dropping-particle":"","family":"Mendatu","given":"Achmanto","non-dropping-particle":"","parse-names":false,"suffix":""}],"edition":"Edisi Pert","id":"ITEM-1","issued":{"date-parts":[["2008"]]},"publisher":"MedPress","publisher-place":"Yogyakarta","title":"Mengasah Sense Of Humor","type":"book"},"uris":["http://www.mendeley.com/documents/?uuid=46ec6997-f03f-42ca-b098-b672160a0bd6"]}],"mendeley":{"formattedCitation":"(Mendatu, 2008)","manualFormatting":"Mendatu (2008:38)","plainTextFormattedCitation":"(Mendatu, 2008)","previouslyFormattedCitation":"(Mendatu, 2008)"},"properties":{"noteIndex":0},"schema":"https://github.com/citation-style-language/schema/raw/master/csl-citation.json"}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Mendatu (2008:38)</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00096B3D">
        <w:rPr>
          <w:rFonts w:ascii="Times New Roman" w:hAnsi="Times New Roman" w:cs="Times New Roman"/>
          <w:sz w:val="24"/>
          <w:szCs w:val="24"/>
        </w:rPr>
        <w:t>menyatakan</w:t>
      </w:r>
      <w:r w:rsidRPr="00C32866">
        <w:rPr>
          <w:rFonts w:ascii="Times New Roman" w:hAnsi="Times New Roman" w:cs="Times New Roman"/>
          <w:sz w:val="24"/>
          <w:szCs w:val="24"/>
        </w:rPr>
        <w:t xml:space="preserve"> bahwa:</w:t>
      </w:r>
    </w:p>
    <w:p w14:paraId="13B4C509" w14:textId="77777777" w:rsidR="007650CF" w:rsidRPr="00C32866" w:rsidRDefault="007650CF" w:rsidP="00096B3D">
      <w:pPr>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“Secara keseluruhan, humor sangat penting bagi kesehatan mental seseorang karena humor membuat membuat seseorang lebih aktif dalam hubungan sosial, mengubah pikiran negatif, meredakan emosi negatif, mengubah cara kita dalam bertindak, dan karena humor itu menyenangkan”.</w:t>
      </w:r>
    </w:p>
    <w:p w14:paraId="18F79595" w14:textId="77777777" w:rsidR="007650CF" w:rsidRPr="00C32866" w:rsidRDefault="007650CF" w:rsidP="00096B3D">
      <w:pPr>
        <w:pStyle w:val="ListParagraph"/>
        <w:spacing w:line="480" w:lineRule="auto"/>
        <w:ind w:left="709" w:firstLine="425"/>
        <w:jc w:val="both"/>
        <w:rPr>
          <w:rFonts w:ascii="Times New Roman" w:hAnsi="Times New Roman" w:cs="Times New Roman"/>
          <w:b/>
          <w:sz w:val="24"/>
          <w:szCs w:val="24"/>
        </w:rPr>
      </w:pPr>
      <w:r w:rsidRPr="00C32866">
        <w:rPr>
          <w:rFonts w:ascii="Times New Roman" w:hAnsi="Times New Roman" w:cs="Times New Roman"/>
          <w:sz w:val="24"/>
          <w:szCs w:val="24"/>
        </w:rPr>
        <w:t xml:space="preserve">Menurut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{"citationItems":[{"id":"ITEM-1","itemData":{"abstract":"… tidak terisolasi. Humor merupakan indikasi adanya penerimaan sosial terhadap diri individu. Terkadang … Orang yang matang/dewasa akan menggunakan humor justru untuk membantunya dalam menerima diri sendiri … untuk mengukur 3 dimensi humor …","author":[{"dropping-particle":"","family":"Suyasa","given":"P Tommy Y S","non-dropping-particle":"","parse-names":false,"suffix":""}],"container-title":"Prociding dalam Temu Ilmiah Nasional Psikologi","id":"ITEM-1","issue":"March","issued":{"date-parts":[["2010"]]},"page":"1-15","title":"Identify Type of Humor : Funny, Funny, and Funny","type":"article-journal"},"uris":["http://www.mendeley.com/documents/?uuid=93e25c39-3a69-40d7-bb3a-66c3e91eceb4"]}],"mendeley":{"formattedCitation":"(Suyasa, 2010)","manualFormatting":"Suyasa (2010:2)","plainTextFormattedCitation":"(Suyasa, 2010)","previouslyFormattedCitation":"(Suyasa, 2010)"},"properties":{"noteIndex":0},"schema":"https://github.com/citation-style-language/schema/raw/master/csl-citation.json"}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Suyasa (2010:2)</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menjelaskan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memiliki beberapa fungsi diantaranya yaitu:</w:t>
      </w:r>
    </w:p>
    <w:p w14:paraId="6D322827" w14:textId="77777777" w:rsidR="007650CF" w:rsidRPr="00C32866" w:rsidRDefault="007650CF" w:rsidP="00680913">
      <w:pPr>
        <w:pStyle w:val="ListParagraph"/>
        <w:numPr>
          <w:ilvl w:val="0"/>
          <w:numId w:val="16"/>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Sebagai tambahan dalam kepemimpinan, kehadiran humor dalam seorang pemimpin dapat menarik perhatian para anggotanya dan mampu menyampaikan serta menimbulkan emosi positif baik bagi dirinya sendiri maupun bagi anggota timnya.</w:t>
      </w:r>
    </w:p>
    <w:p w14:paraId="383B54C2" w14:textId="0D31C705" w:rsidR="007650CF" w:rsidRPr="00C32866" w:rsidRDefault="007650CF" w:rsidP="00680913">
      <w:pPr>
        <w:pStyle w:val="ListParagraph"/>
        <w:numPr>
          <w:ilvl w:val="0"/>
          <w:numId w:val="16"/>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lastRenderedPageBreak/>
        <w:t>Sebagai alat komunikasi, humor dianggap sebagai metode untuk membangun hubungan sosial antar</w:t>
      </w:r>
      <w:r w:rsidR="00203081">
        <w:rPr>
          <w:rFonts w:ascii="Times New Roman" w:hAnsi="Times New Roman" w:cs="Times New Roman"/>
          <w:sz w:val="24"/>
          <w:szCs w:val="24"/>
        </w:rPr>
        <w:t xml:space="preserve"> individu</w:t>
      </w:r>
      <w:r w:rsidRPr="00C32866">
        <w:rPr>
          <w:rFonts w:ascii="Times New Roman" w:hAnsi="Times New Roman" w:cs="Times New Roman"/>
          <w:sz w:val="24"/>
          <w:szCs w:val="24"/>
        </w:rPr>
        <w:t>.</w:t>
      </w:r>
      <w:r w:rsidR="00203081">
        <w:rPr>
          <w:rFonts w:ascii="Times New Roman" w:hAnsi="Times New Roman" w:cs="Times New Roman"/>
          <w:sz w:val="24"/>
          <w:szCs w:val="24"/>
        </w:rPr>
        <w:t xml:space="preserve"> H</w:t>
      </w:r>
      <w:r w:rsidRPr="00C32866">
        <w:rPr>
          <w:rFonts w:ascii="Times New Roman" w:hAnsi="Times New Roman" w:cs="Times New Roman"/>
          <w:sz w:val="24"/>
          <w:szCs w:val="24"/>
        </w:rPr>
        <w:t xml:space="preserve">umor menandakan penerimaan </w:t>
      </w:r>
      <w:r w:rsidR="00203081">
        <w:rPr>
          <w:rFonts w:ascii="Times New Roman" w:hAnsi="Times New Roman" w:cs="Times New Roman"/>
          <w:sz w:val="24"/>
          <w:szCs w:val="24"/>
        </w:rPr>
        <w:t xml:space="preserve">lingkunngan </w:t>
      </w:r>
      <w:r w:rsidRPr="00C32866">
        <w:rPr>
          <w:rFonts w:ascii="Times New Roman" w:hAnsi="Times New Roman" w:cs="Times New Roman"/>
          <w:sz w:val="24"/>
          <w:szCs w:val="24"/>
        </w:rPr>
        <w:t>sosial dan membuat seseorang terhubung dengan orang lain, mengurangi rasa kesepian.</w:t>
      </w:r>
    </w:p>
    <w:p w14:paraId="572F623A" w14:textId="7140E9F1" w:rsidR="007650CF" w:rsidRPr="00C32866" w:rsidRDefault="007650CF" w:rsidP="00680913">
      <w:pPr>
        <w:pStyle w:val="ListParagraph"/>
        <w:numPr>
          <w:ilvl w:val="0"/>
          <w:numId w:val="16"/>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Sebagai penghalang terhadap agresivitas, kemampuan humor seseorang bisa men</w:t>
      </w:r>
      <w:r w:rsidR="00FB1DDD">
        <w:rPr>
          <w:rFonts w:ascii="Times New Roman" w:hAnsi="Times New Roman" w:cs="Times New Roman"/>
          <w:sz w:val="24"/>
          <w:szCs w:val="24"/>
        </w:rPr>
        <w:t>gubah fokusnya</w:t>
      </w:r>
      <w:r w:rsidRPr="00C32866">
        <w:rPr>
          <w:rFonts w:ascii="Times New Roman" w:hAnsi="Times New Roman" w:cs="Times New Roman"/>
          <w:sz w:val="24"/>
          <w:szCs w:val="24"/>
        </w:rPr>
        <w:t xml:space="preserve">, </w:t>
      </w:r>
      <w:r w:rsidR="00FB1DDD" w:rsidRPr="00FB1DDD">
        <w:rPr>
          <w:rFonts w:ascii="Times New Roman" w:hAnsi="Times New Roman" w:cs="Times New Roman"/>
          <w:sz w:val="24"/>
          <w:szCs w:val="24"/>
        </w:rPr>
        <w:t>Sebagai contoh, ketika sedang dalam keadaan marah, hal ini dapat mengurangi tingkat agresivitas yang dirasakannya</w:t>
      </w:r>
      <w:r w:rsidRPr="00C32866">
        <w:rPr>
          <w:rFonts w:ascii="Times New Roman" w:hAnsi="Times New Roman" w:cs="Times New Roman"/>
          <w:sz w:val="24"/>
          <w:szCs w:val="24"/>
        </w:rPr>
        <w:t>.</w:t>
      </w:r>
    </w:p>
    <w:p w14:paraId="4FD83D69" w14:textId="790618FC" w:rsidR="007650CF" w:rsidRPr="00C32866" w:rsidRDefault="007650CF" w:rsidP="00680913">
      <w:pPr>
        <w:pStyle w:val="ListParagraph"/>
        <w:numPr>
          <w:ilvl w:val="0"/>
          <w:numId w:val="16"/>
        </w:numPr>
        <w:spacing w:line="240" w:lineRule="auto"/>
        <w:ind w:left="1276" w:hanging="284"/>
        <w:jc w:val="both"/>
        <w:rPr>
          <w:rFonts w:ascii="Times New Roman" w:hAnsi="Times New Roman" w:cs="Times New Roman"/>
          <w:sz w:val="24"/>
          <w:szCs w:val="24"/>
        </w:rPr>
      </w:pPr>
      <w:r w:rsidRPr="00C32866">
        <w:rPr>
          <w:rFonts w:ascii="Times New Roman" w:hAnsi="Times New Roman" w:cs="Times New Roman"/>
          <w:sz w:val="24"/>
          <w:szCs w:val="24"/>
        </w:rPr>
        <w:t xml:space="preserve">Sebagai alat dalam proses terapi, </w:t>
      </w:r>
      <w:r w:rsidR="00FB1DDD">
        <w:rPr>
          <w:rFonts w:ascii="Times New Roman" w:hAnsi="Times New Roman" w:cs="Times New Roman"/>
          <w:sz w:val="24"/>
          <w:szCs w:val="24"/>
        </w:rPr>
        <w:t>h</w:t>
      </w:r>
      <w:r w:rsidR="00FB1DDD" w:rsidRPr="00FB1DDD">
        <w:rPr>
          <w:rFonts w:ascii="Times New Roman" w:hAnsi="Times New Roman" w:cs="Times New Roman"/>
          <w:sz w:val="24"/>
          <w:szCs w:val="24"/>
        </w:rPr>
        <w:t xml:space="preserve">umor dapat digunakan dalam upaya terapeutik untuk memfasilitasi klien dalam menerima diri mereka sendiri melalui </w:t>
      </w:r>
      <w:r w:rsidR="00FB1DDD">
        <w:rPr>
          <w:rFonts w:ascii="Times New Roman" w:hAnsi="Times New Roman" w:cs="Times New Roman"/>
          <w:sz w:val="24"/>
          <w:szCs w:val="24"/>
        </w:rPr>
        <w:t>sudut pandang</w:t>
      </w:r>
      <w:r w:rsidR="00FB1DDD" w:rsidRPr="00FB1DDD">
        <w:rPr>
          <w:rFonts w:ascii="Times New Roman" w:hAnsi="Times New Roman" w:cs="Times New Roman"/>
          <w:sz w:val="24"/>
          <w:szCs w:val="24"/>
        </w:rPr>
        <w:t xml:space="preserve"> humor</w:t>
      </w:r>
      <w:r w:rsidRPr="00C32866">
        <w:rPr>
          <w:rFonts w:ascii="Times New Roman" w:hAnsi="Times New Roman" w:cs="Times New Roman"/>
          <w:sz w:val="24"/>
          <w:szCs w:val="24"/>
        </w:rPr>
        <w:t>.</w:t>
      </w:r>
    </w:p>
    <w:p w14:paraId="415D7A04" w14:textId="5CD6C3EC" w:rsidR="00096B3D" w:rsidRPr="00680913" w:rsidRDefault="00FB1DDD" w:rsidP="00680913">
      <w:pPr>
        <w:pStyle w:val="ListParagraph"/>
        <w:numPr>
          <w:ilvl w:val="0"/>
          <w:numId w:val="16"/>
        </w:numPr>
        <w:spacing w:line="240" w:lineRule="auto"/>
        <w:ind w:left="1276" w:hanging="284"/>
        <w:jc w:val="both"/>
        <w:rPr>
          <w:rFonts w:ascii="Times New Roman" w:hAnsi="Times New Roman" w:cs="Times New Roman"/>
          <w:sz w:val="24"/>
          <w:szCs w:val="24"/>
        </w:rPr>
      </w:pPr>
      <w:r w:rsidRPr="00FB1DDD">
        <w:rPr>
          <w:rFonts w:ascii="Times New Roman" w:hAnsi="Times New Roman" w:cs="Times New Roman"/>
          <w:sz w:val="24"/>
          <w:szCs w:val="24"/>
        </w:rPr>
        <w:t>Orang dengan selera humor yang kuat cenderung tidak mudah stres atau menunjukkan reaksi negatif, karena mereka dapat meredakan kecemasan ketika dihadapkan pada keadaan yang menantang.</w:t>
      </w:r>
    </w:p>
    <w:p w14:paraId="0C91CF11" w14:textId="77777777" w:rsidR="007650CF" w:rsidRPr="00C32866" w:rsidRDefault="007650CF" w:rsidP="001A2BBF">
      <w:pPr>
        <w:pStyle w:val="subbab3"/>
      </w:pPr>
      <w:bookmarkStart w:id="28" w:name="_Toc171643033"/>
      <w:r w:rsidRPr="00C32866">
        <w:t>Kecemasan Masa Depan</w:t>
      </w:r>
      <w:bookmarkEnd w:id="28"/>
    </w:p>
    <w:p w14:paraId="50C16E74" w14:textId="77777777" w:rsidR="007650CF" w:rsidRPr="00C32866" w:rsidRDefault="007650CF" w:rsidP="001A2BBF">
      <w:pPr>
        <w:pStyle w:val="subbab4"/>
      </w:pPr>
      <w:r w:rsidRPr="00C32866">
        <w:t>Pengertian Kecemasan Masa Depan</w:t>
      </w:r>
    </w:p>
    <w:p w14:paraId="27B74995" w14:textId="77777777" w:rsidR="007650CF" w:rsidRPr="00C32866" w:rsidRDefault="007650CF" w:rsidP="00096B3D">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Kecemasan merupakan suatu hal yang dapat dirasakan oleh semua kalangan usia, baik muda, remaja, dewasa maupun tua, semua orang pasti pernah merasakan kegelisahan. Gugup merupakan suatu ciri khas yang dialami oleh seseorang, hal ini merupakan reaksi yang dialami oleh seseorang ketika dihadapkan pada sesuatu yang dianggap membahayakan dirinya.</w:t>
      </w:r>
    </w:p>
    <w:p w14:paraId="3D8EB31E" w14:textId="77777777" w:rsidR="007650CF" w:rsidRPr="00C32866" w:rsidRDefault="007650CF" w:rsidP="00096B3D">
      <w:pPr>
        <w:pStyle w:val="ListParagraph"/>
        <w:spacing w:line="480" w:lineRule="auto"/>
        <w:ind w:left="709" w:firstLine="425"/>
        <w:jc w:val="both"/>
        <w:rPr>
          <w:rFonts w:ascii="Times New Roman" w:hAnsi="Times New Roman" w:cs="Times New Roman"/>
          <w:sz w:val="24"/>
          <w:szCs w:val="24"/>
        </w:rPr>
      </w:pPr>
      <w:bookmarkStart w:id="29" w:name="_Hlk172534262"/>
      <w:r w:rsidRPr="00C32866">
        <w:rPr>
          <w:rFonts w:ascii="Times New Roman" w:hAnsi="Times New Roman" w:cs="Times New Roman"/>
          <w:sz w:val="24"/>
          <w:szCs w:val="24"/>
        </w:rPr>
        <w:t>Masa depan dapat diartikan sebagai periode kehidupan atau waktu yang akan dimiliki individu di kemudian hari. Apa yang akan terjadi seringkali dikaitkan dengan keinginan dan harapan masyarakat untuk memiliki kehidupan yang lebih baik dibandingkan saat ini atau sebelumnya.</w:t>
      </w:r>
    </w:p>
    <w:p w14:paraId="4094FD60" w14:textId="294D0E23" w:rsidR="007650CF" w:rsidRPr="00096B3D" w:rsidRDefault="007650CF" w:rsidP="00096B3D">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Pandangan mengenai masa depan yang belum pasti, salah satunya harapan setelah lulus dari perkuliahan membuat mahasiswa merasa cemas. </w:t>
      </w:r>
      <w:r w:rsidRPr="00C32866">
        <w:rPr>
          <w:rFonts w:ascii="Times New Roman" w:hAnsi="Times New Roman" w:cs="Times New Roman"/>
          <w:sz w:val="24"/>
          <w:szCs w:val="24"/>
        </w:rPr>
        <w:lastRenderedPageBreak/>
        <w:t>Perasaan cemas muncul pada mahasiswa karena pandangan negatif yang muncul mengenai masa depan yang belum pasti kejadian, membuat mahasiswa menjadi kurang bisa menikmati hidup dimasa sekarang, tidak berani mencoba hal-hal baru dan seringkali mahasiswa menjadi tidak bisa fokus dalam menjalani perkuliahan.</w:t>
      </w:r>
      <w:r w:rsidR="00096B3D">
        <w:rPr>
          <w:rFonts w:ascii="Times New Roman" w:hAnsi="Times New Roman" w:cs="Times New Roman"/>
          <w:sz w:val="24"/>
          <w:szCs w:val="24"/>
        </w:rPr>
        <w:t xml:space="preserve"> </w:t>
      </w:r>
      <w:r w:rsidRPr="00096B3D">
        <w:rPr>
          <w:rFonts w:ascii="Times New Roman" w:hAnsi="Times New Roman" w:cs="Times New Roman"/>
          <w:sz w:val="24"/>
          <w:szCs w:val="24"/>
        </w:rPr>
        <w:fldChar w:fldCharType="begin" w:fldLock="1"/>
      </w:r>
      <w:r w:rsidRPr="00096B3D">
        <w:rPr>
          <w:rFonts w:ascii="Times New Roman" w:hAnsi="Times New Roman" w:cs="Times New Roman"/>
          <w:sz w:val="24"/>
          <w:szCs w:val="24"/>
        </w:rPr>
        <w:instrText>ADDIN CSL_CITATION {"citationItems":[{"id":"ITEM-1","itemData":{"author":[{"dropping-particle":"","family":"Chaplin","given":"J.P","non-dropping-particle":"","parse-names":false,"suffix":""}],"edition":"Edisi Ketu","id":"ITEM-1","issued":{"date-parts":[["2014"]]},"publisher":"PT RajaGrafindo Persada","publisher-place":"Jakarta","title":"Kamus Lengkap Psikologi","type":"book"},"uris":["http://www.mendeley.com/documents/?uuid=30ae0292-db67-478e-9d55-b9a8732275e5"]}],"mendeley":{"formattedCitation":"(Chaplin, 2014)","manualFormatting":"Chaplin (2014:32)","plainTextFormattedCitation":"(Chaplin, 2014)","previouslyFormattedCitation":"(Chaplin, 2014)"},"properties":{"noteIndex":0},"schema":"https://github.com/citation-style-language/schema/raw/master/csl-citation.json"}</w:instrText>
      </w:r>
      <w:r w:rsidRPr="00096B3D">
        <w:rPr>
          <w:rFonts w:ascii="Times New Roman" w:hAnsi="Times New Roman" w:cs="Times New Roman"/>
          <w:sz w:val="24"/>
          <w:szCs w:val="24"/>
        </w:rPr>
        <w:fldChar w:fldCharType="separate"/>
      </w:r>
      <w:r w:rsidRPr="00096B3D">
        <w:rPr>
          <w:rFonts w:ascii="Times New Roman" w:hAnsi="Times New Roman" w:cs="Times New Roman"/>
          <w:sz w:val="24"/>
          <w:szCs w:val="24"/>
        </w:rPr>
        <w:t>Chaplin (2014:32)</w:t>
      </w:r>
      <w:r w:rsidRPr="00096B3D">
        <w:rPr>
          <w:rFonts w:ascii="Times New Roman" w:hAnsi="Times New Roman" w:cs="Times New Roman"/>
          <w:sz w:val="24"/>
          <w:szCs w:val="24"/>
        </w:rPr>
        <w:fldChar w:fldCharType="end"/>
      </w:r>
      <w:r w:rsidRPr="00096B3D">
        <w:rPr>
          <w:rFonts w:ascii="Times New Roman" w:hAnsi="Times New Roman" w:cs="Times New Roman"/>
          <w:sz w:val="24"/>
          <w:szCs w:val="24"/>
        </w:rPr>
        <w:t xml:space="preserve"> men</w:t>
      </w:r>
      <w:r w:rsidR="00B90502" w:rsidRPr="00096B3D">
        <w:rPr>
          <w:rFonts w:ascii="Times New Roman" w:hAnsi="Times New Roman" w:cs="Times New Roman"/>
          <w:sz w:val="24"/>
          <w:szCs w:val="24"/>
        </w:rPr>
        <w:t>yatakan</w:t>
      </w:r>
      <w:r w:rsidRPr="00096B3D">
        <w:rPr>
          <w:rFonts w:ascii="Times New Roman" w:hAnsi="Times New Roman" w:cs="Times New Roman"/>
          <w:sz w:val="24"/>
          <w:szCs w:val="24"/>
        </w:rPr>
        <w:t xml:space="preserve"> bahwa:</w:t>
      </w:r>
    </w:p>
    <w:p w14:paraId="2EC91ADA" w14:textId="2D115DA8" w:rsidR="007650CF" w:rsidRPr="00C32866" w:rsidRDefault="007650CF" w:rsidP="00096B3D">
      <w:pPr>
        <w:pStyle w:val="ListParagraph"/>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w:t>
      </w:r>
      <w:r w:rsidR="00FB1DDD" w:rsidRPr="00FB1DDD">
        <w:rPr>
          <w:rFonts w:ascii="Times New Roman" w:hAnsi="Times New Roman" w:cs="Times New Roman"/>
          <w:sz w:val="24"/>
          <w:szCs w:val="24"/>
        </w:rPr>
        <w:t xml:space="preserve">Kecemasan </w:t>
      </w:r>
      <w:r w:rsidR="00D36341">
        <w:rPr>
          <w:rFonts w:ascii="Times New Roman" w:hAnsi="Times New Roman" w:cs="Times New Roman"/>
          <w:sz w:val="24"/>
          <w:szCs w:val="24"/>
        </w:rPr>
        <w:t>merupakan</w:t>
      </w:r>
      <w:r w:rsidR="00FB1DDD" w:rsidRPr="00FB1DDD">
        <w:rPr>
          <w:rFonts w:ascii="Times New Roman" w:hAnsi="Times New Roman" w:cs="Times New Roman"/>
          <w:sz w:val="24"/>
          <w:szCs w:val="24"/>
        </w:rPr>
        <w:t xml:space="preserve"> </w:t>
      </w:r>
      <w:r w:rsidR="00B90502">
        <w:rPr>
          <w:rFonts w:ascii="Times New Roman" w:hAnsi="Times New Roman" w:cs="Times New Roman"/>
          <w:sz w:val="24"/>
          <w:szCs w:val="24"/>
        </w:rPr>
        <w:t>perasaan</w:t>
      </w:r>
      <w:r w:rsidR="00FB1DDD" w:rsidRPr="00FB1DDD">
        <w:rPr>
          <w:rFonts w:ascii="Times New Roman" w:hAnsi="Times New Roman" w:cs="Times New Roman"/>
          <w:sz w:val="24"/>
          <w:szCs w:val="24"/>
        </w:rPr>
        <w:t xml:space="preserve"> yang memiliki banyak aspek yang ditandai dengan ketakutan dan kegelisahan mengenai masa depan tanpa alasan yang jelas, menyebabkan individu mengalami tingkat kecemasan yang signifikan dengan intensitas yang berbeda-beda</w:t>
      </w:r>
      <w:r w:rsidRPr="00C32866">
        <w:rPr>
          <w:rFonts w:ascii="Times New Roman" w:hAnsi="Times New Roman" w:cs="Times New Roman"/>
          <w:sz w:val="24"/>
          <w:szCs w:val="24"/>
        </w:rPr>
        <w:t>”.</w:t>
      </w:r>
    </w:p>
    <w:p w14:paraId="7417E1E7" w14:textId="454639E0" w:rsidR="007650CF" w:rsidRPr="00C32866" w:rsidRDefault="007650CF" w:rsidP="00096B3D">
      <w:pPr>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Ketakutan mengenai masa depan adalah hal yang sering dialami oleh orang dewasa awal dalam hal ini contohnya mahasiswa mengalami kecemasan, ketakutan, dan kekhawatiran mengenai masa depannya. Masa depan yang masih belum masih belum jelas seringkali membuat mahasiswa mengalami kecemasan, terutama kecemasan terhadap karir, keuangan, dan percintaan.</w:t>
      </w:r>
    </w:p>
    <w:bookmarkEnd w:id="29"/>
    <w:p w14:paraId="312D82C6" w14:textId="675AECDC" w:rsidR="007650CF" w:rsidRPr="00C32866" w:rsidRDefault="007650CF" w:rsidP="00096B3D">
      <w:pPr>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Kecemasan yang dialami oleh mahasiswa akan menimbulkan perasaan yang tidak nyaman, yang bahkan bisa mengganggu aktivitas dalam perkuliahan. Kecemasan akan berakibat buruk bagi seseorang yang tidak bisa mengontrol perasaannya, hal ini bisa membuat seseorang merasakan kecemasan yang berlebih sehingga membuat dirinya stress.</w:t>
      </w:r>
      <w:r w:rsidR="00096B3D">
        <w:rPr>
          <w:rFonts w:ascii="Times New Roman" w:hAnsi="Times New Roman" w:cs="Times New Roman"/>
          <w:sz w:val="24"/>
          <w:szCs w:val="24"/>
        </w:rPr>
        <w:t xml:space="preserve">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{"citationItems":[{"id":"ITEM-1","itemData":{"author":[{"dropping-particle":"","family":"Nevid","given":"Jefrey S","non-dropping-particle":"","parse-names":false,"suffix":""},{"dropping-particle":"","family":"Rathus","given":"Spencer A","non-dropping-particle":"","parse-names":false,"suffix":""},{"dropping-particle":"","family":"Greene","given":"Beverly","non-dropping-particle":"","parse-names":false,"suffix":""}],"edition":"Edisi Kese","id":"ITEM-1","issued":{"date-parts":[["2018"]]},"publisher":"Penerbit Erlangga","publisher-place":"Jakarta","title":"Psikologi Abnormal : Di Dunia Yang Terus Berubah","type":"book"},"uris":["http://www.mendeley.com/documents/?uuid=011b08d6-f786-4b37-a1a7-067fd1642a51"]}],"mendeley":{"formattedCitation":"(Nevid et al., 2018)","manualFormatting":"Nevid, Rathus, dan Greene (2018:183)","plainTextFormattedCitation":"(Nevid et al., 2018)","previouslyFormattedCitation":"(Nevid et al., 2018)"},"properties":{"noteIndex":0},"schema":"https://github.com/citation-style-language/schema/raw/master/csl-citation.json"}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Nevid, Rathus, dan Greene (2018:183)</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m</w:t>
      </w:r>
      <w:r w:rsidR="00096B3D">
        <w:rPr>
          <w:rFonts w:ascii="Times New Roman" w:hAnsi="Times New Roman" w:cs="Times New Roman"/>
          <w:sz w:val="24"/>
          <w:szCs w:val="24"/>
        </w:rPr>
        <w:t>enyatakan</w:t>
      </w:r>
      <w:r w:rsidRPr="00C32866">
        <w:rPr>
          <w:rFonts w:ascii="Times New Roman" w:hAnsi="Times New Roman" w:cs="Times New Roman"/>
          <w:sz w:val="24"/>
          <w:szCs w:val="24"/>
        </w:rPr>
        <w:t>:</w:t>
      </w:r>
    </w:p>
    <w:p w14:paraId="39FEBD99" w14:textId="77777777" w:rsidR="007650CF" w:rsidRPr="00C32866" w:rsidRDefault="007650CF" w:rsidP="00096B3D">
      <w:pPr>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“Kecemasan adalah keadaan umum di mana seseorang merasa takut atau tidak nyaman. Ini juga merupakan respons alami terhadap ancaman, namun menjadi tidak normal ketika kecemasan tersebut melebihi tingkat ancaman yang sebenarnya”.</w:t>
      </w:r>
    </w:p>
    <w:p w14:paraId="616E90B8" w14:textId="460B6C24" w:rsidR="007650CF" w:rsidRPr="00C32866" w:rsidRDefault="007650CF" w:rsidP="00096B3D">
      <w:pPr>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lastRenderedPageBreak/>
        <w:t>Dengan demikian, jelas bahwa kecemasan merupakan kondisi emosi seseorang yang wajar terjadi akibat pandangannya mengenai masa depan yang samar-samar. Harapan mengenai masa depan yang belum jelas memunculkan kaetakutan-ketakutan yang akan dialami mahasiswa.</w:t>
      </w:r>
      <w:r w:rsidR="009469DC">
        <w:rPr>
          <w:rFonts w:ascii="Times New Roman" w:hAnsi="Times New Roman" w:cs="Times New Roman"/>
          <w:sz w:val="24"/>
          <w:szCs w:val="24"/>
        </w:rPr>
        <w:t xml:space="preserve">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{"citationItems":[{"id":"ITEM-1","itemData":{"DOI":"10.1177/0961463X16678257","ISSN":"14617463","abstract":"The purpose of studies presented in this article was to develop and validate a short version of the Future Anxiety scale. The Future Anxiety scale consists of 29 items; it measures the tendency to think about the future with anxiety and uncertainty and to anticipate disasters in the future. We developed a short form of this scale—the Dark Future scale—on a total sample of 2285 Polish adults across two studies. In Study 1, we examined the reliability and factor structure of the Future Anxiety scale. In Study 2, we cross-validated the reliability, factor structure, and validity of the Dark Future scale. The validity of the Dark Future scale was assessed based on the correlations of this instrument with the Future Negative scale, the Future Time Perspective scale, the Zimbardo Time Perspective Inventory, and the Carpe Diem scale.","author":[{"dropping-particle":"","family":"Zaleski","given":"Zbigniew","non-dropping-particle":"","parse-names":false,"suffix":""},{"dropping-particle":"","family":"Sobol-Kwapinska","given":"Malgorzata","non-dropping-particle":"","parse-names":false,"suffix":""},{"dropping-particle":"","family":"Przepiorka","given":"Aneta","non-dropping-particle":"","parse-names":false,"suffix":""},{"dropping-particle":"","family":"Meisner","given":"Michal","non-dropping-particle":"","parse-names":false,"suffix":""}],"container-title":"Time and Society","id":"ITEM-1","issue":"1","issued":{"date-parts":[["2017"]]},"page":"107-123","title":"Development and validation of the Dark Future scale","type":"article-journal","volume":"28"},"uris":["http://www.mendeley.com/documents/?uuid=4556fb26-5ec9-4ea1-aaea-b5df9a260eaa"]}],"mendeley":{"formattedCitation":"(Zaleski et al., 2017)","manualFormatting":"Zaleski, Kwapinska, dan Przepiorka (2017:2)","plainTextFormattedCitation":"(Zaleski et al., 2017)","previouslyFormattedCitation":"(Zaleski et al., 2017)"},"properties":{"noteIndex":0},"schema":"https://github.com/citation-style-language/schema/raw/master/csl-citation.json"}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Zaleski, Kwapinska, dan Przepiorka (2017:2)</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mengenai kecemasan masa depan men</w:t>
      </w:r>
      <w:r w:rsidR="009469DC">
        <w:rPr>
          <w:rFonts w:ascii="Times New Roman" w:hAnsi="Times New Roman" w:cs="Times New Roman"/>
          <w:sz w:val="24"/>
          <w:szCs w:val="24"/>
        </w:rPr>
        <w:t>yatakan</w:t>
      </w:r>
      <w:r w:rsidRPr="00C32866">
        <w:rPr>
          <w:rFonts w:ascii="Times New Roman" w:hAnsi="Times New Roman" w:cs="Times New Roman"/>
          <w:sz w:val="24"/>
          <w:szCs w:val="24"/>
        </w:rPr>
        <w:t xml:space="preserve"> bahwa:</w:t>
      </w:r>
    </w:p>
    <w:p w14:paraId="69B2CC91" w14:textId="1BEAFDC0" w:rsidR="007650CF" w:rsidRPr="00C32866" w:rsidRDefault="007650CF" w:rsidP="009469DC">
      <w:pPr>
        <w:spacing w:line="240" w:lineRule="auto"/>
        <w:ind w:left="1276"/>
        <w:jc w:val="both"/>
        <w:rPr>
          <w:rFonts w:ascii="Times New Roman" w:hAnsi="Times New Roman" w:cs="Times New Roman"/>
          <w:i/>
          <w:iCs/>
          <w:sz w:val="24"/>
          <w:szCs w:val="24"/>
        </w:rPr>
      </w:pPr>
      <w:r w:rsidRPr="00C32866">
        <w:rPr>
          <w:rFonts w:ascii="Times New Roman" w:hAnsi="Times New Roman" w:cs="Times New Roman"/>
          <w:i/>
          <w:iCs/>
          <w:sz w:val="24"/>
          <w:szCs w:val="24"/>
        </w:rPr>
        <w:t>“</w:t>
      </w:r>
      <w:r w:rsidR="009069AD" w:rsidRPr="009069AD">
        <w:rPr>
          <w:rFonts w:ascii="Times New Roman" w:hAnsi="Times New Roman" w:cs="Times New Roman"/>
          <w:i/>
          <w:iCs/>
          <w:sz w:val="24"/>
          <w:szCs w:val="24"/>
        </w:rPr>
        <w:t>Concern regarding the future signifies an outlook wherein pessimistic cognitive and emotional tendencies outweigh optimistic ones, with fear overshadowing hope. It encompasses apprehension regarding forthcoming occurrences and a sense that potentially harmful or adverse changes might transpire subsequently</w:t>
      </w:r>
      <w:r w:rsidRPr="00C32866">
        <w:rPr>
          <w:rFonts w:ascii="Times New Roman" w:hAnsi="Times New Roman" w:cs="Times New Roman"/>
          <w:i/>
          <w:iCs/>
          <w:sz w:val="24"/>
          <w:szCs w:val="24"/>
        </w:rPr>
        <w:t>”.</w:t>
      </w:r>
    </w:p>
    <w:p w14:paraId="0B5EBBD5" w14:textId="3CC2C0D8" w:rsidR="007650CF" w:rsidRPr="00C32866" w:rsidRDefault="009069AD" w:rsidP="009469DC">
      <w:pPr>
        <w:spacing w:line="480" w:lineRule="auto"/>
        <w:ind w:left="709" w:firstLine="425"/>
        <w:jc w:val="both"/>
        <w:rPr>
          <w:rFonts w:ascii="Times New Roman" w:hAnsi="Times New Roman" w:cs="Times New Roman"/>
          <w:sz w:val="24"/>
          <w:szCs w:val="24"/>
        </w:rPr>
      </w:pPr>
      <w:r w:rsidRPr="009069AD">
        <w:rPr>
          <w:rFonts w:ascii="Times New Roman" w:hAnsi="Times New Roman" w:cs="Times New Roman"/>
          <w:sz w:val="24"/>
          <w:szCs w:val="24"/>
        </w:rPr>
        <w:t>Kekhawatiran terhadap masa depan menandakan pandangan dimana kecenderungan kognitif dan emosional yang pesimistis lebih besar daripada kecenderungan optimis, dan rasa takut menutupi harapan. Hal ini mencakup kekhawatiran mengenai kejadian yang akan terjadi dan perasaan bahwa perubahan yang berpotensi merugikan atau merugikan mungkin akan terjadi setelahnya.</w:t>
      </w:r>
      <w:r w:rsidR="007650CF" w:rsidRPr="00C32866">
        <w:rPr>
          <w:rFonts w:ascii="Times New Roman" w:hAnsi="Times New Roman" w:cs="Times New Roman"/>
          <w:sz w:val="24"/>
          <w:szCs w:val="24"/>
        </w:rPr>
        <w:t xml:space="preserve"> Pandangan terhadap masa depan yang tidak sesuai dengan apa yang diharapkan oleh mahasiswa mengenai karirnya yang mungkin tidak seperti yang diharapkan, keuangan yang tidak stabil, dan pasangan hidup yang belum pasti akan menimbulkan kecemasan pada mahasiswa.</w:t>
      </w:r>
    </w:p>
    <w:p w14:paraId="4C589619" w14:textId="77777777" w:rsidR="007650CF" w:rsidRDefault="007650CF" w:rsidP="009469DC">
      <w:pPr>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Dari pengertian di atas dapat penulis simpulkan bahwa kecemasan masa depan pada fase dewasa awal merupakan hal yang sering dialami oleh mahasiswa yang dimana sebagai mahasiswa tentu sudah mulai bisa mandiri dan memikirkan mengenai masa depannya. Mahasiswa </w:t>
      </w:r>
      <w:r w:rsidRPr="00C32866">
        <w:rPr>
          <w:rFonts w:ascii="Times New Roman" w:hAnsi="Times New Roman" w:cs="Times New Roman"/>
          <w:sz w:val="24"/>
          <w:szCs w:val="24"/>
        </w:rPr>
        <w:lastRenderedPageBreak/>
        <w:t>mengharapkan kehidupan yang dia inginkan sesuai dengan harapannya di masa depan, namun mahasiswa juga sering merasakan suatu hal yang merasa bahwa harapan untuk mencapai kehidupan yang sesuai dengan keinginannya di masa depan sangat sulit sehingga bisa menimbulkan kecemasan pada dirinya.</w:t>
      </w:r>
    </w:p>
    <w:p w14:paraId="7D830E00" w14:textId="77777777" w:rsidR="007650CF" w:rsidRPr="00C32866" w:rsidRDefault="007650CF" w:rsidP="001A2BBF">
      <w:pPr>
        <w:pStyle w:val="subbab4"/>
      </w:pPr>
      <w:r w:rsidRPr="00C32866">
        <w:t>Aspek-aspek Kecemasan</w:t>
      </w:r>
    </w:p>
    <w:p w14:paraId="4422E1AF" w14:textId="2EADACB7" w:rsidR="009D6B60" w:rsidRDefault="009D6B60" w:rsidP="009469DC">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Suatu kejadian yang dialami oleh seseorang bisa saja menimbulkan kecemasan, dalam hal ini seseorang yang mengalami kecemasan maka terdapat respon yang akan diterima oleh seseorang. </w:t>
      </w:r>
    </w:p>
    <w:p w14:paraId="27BD1CCC" w14:textId="55C6BBE3" w:rsidR="007650CF" w:rsidRPr="00C32866" w:rsidRDefault="007650CF" w:rsidP="009469DC">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Menurut Gail W. Stuart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{"citationItems":[{"id":"ITEM-1","itemData":{"DOI":"10.24036/02016526480-0-00","ISSN":"1412-9760","abstract":"Lanjut usia merupakan tahap akhir perkembangan pada daur kehidupan manusia yang merupakan suatu proses alami yang tidak dapat dihindari oleh setiap individu. Perubahan-perubahan fisologis maupun psikososial, akan berpotensi pada masalah kesehatan baik fisik maupun psikologis. Salah satu masalah psikologis yang sering terjadi pada lanjut usia pada kondisi kehidupan sosial adalah kecemasan. Kecemasan diartikan suatu kondisi emosi yang menimbulkan ketidaknyamanan ditandai dengan perasan khawatir, kegelisahan dan ketakutan sehingga dapat mengganggu kehidupan. Naskah ini mencoba untuk kemaparkan konsep kecemasan dan aspek yang terkait dengan kecemasan yang dialami lansia secara umum dan panti jompo secara khusus.","author":[{"dropping-particle":"","family":"Annisa","given":"Dona Fitri","non-dropping-particle":"","parse-names":false,"suffix":""},{"dropping-particle":"","family":"Ifdil","given":"Ifdil","non-dropping-particle":"","parse-names":false,"suffix":""}],"container-title":"Konselor","id":"ITEM-1","issue":"2","issued":{"date-parts":[["2016"]]},"page":"93","title":"Konsep Kecemasan (Anxiety) pada Lanjut Usia (Lansia)","type":"article-journal","volume":"5"},"uris":["http://www.mendeley.com/documents/?uuid=f1da2039-e670-4c8e-b006-c8b8a8fd464f"]}],"mendeley":{"formattedCitation":"(Annisa &amp; Ifdil, 2016)","manualFormatting":"(Annisa dan Ifdil 2016:94)","plainTextFormattedCitation":"(Annisa &amp; Ifdil, 2016)","previouslyFormattedCitation":"(Annisa &amp; Ifdil, 2016)"},"properties":{"noteIndex":0},"schema":"https://github.com/citation-style-language/schema/raw/master/csl-citation.json"}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(Annisa dan Ifdil 2016:94)</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mengelompokkan kecemasan dalam respon perilaku, kognitif, dan afektif, diantaranya:</w:t>
      </w:r>
    </w:p>
    <w:p w14:paraId="1D068F42" w14:textId="77777777" w:rsidR="007650CF" w:rsidRPr="00C32866" w:rsidRDefault="007650CF" w:rsidP="00680913">
      <w:pPr>
        <w:pStyle w:val="ListParagraph"/>
        <w:numPr>
          <w:ilvl w:val="0"/>
          <w:numId w:val="20"/>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Perilaku adalah respons individu terhadap kecemasan yang mereka alami, seperti reaksi mudah tersinggung, tremor, menarik diri dari interaksi sosial, tingkat kewaspadaan yang tinggi, dan berbicara dengan cepat.</w:t>
      </w:r>
    </w:p>
    <w:p w14:paraId="1FB2A5F4" w14:textId="77777777" w:rsidR="007650CF" w:rsidRPr="00C32866" w:rsidRDefault="007650CF" w:rsidP="00680913">
      <w:pPr>
        <w:pStyle w:val="ListParagraph"/>
        <w:numPr>
          <w:ilvl w:val="0"/>
          <w:numId w:val="20"/>
        </w:numPr>
        <w:spacing w:line="240" w:lineRule="auto"/>
        <w:ind w:left="1276" w:hanging="284"/>
        <w:jc w:val="both"/>
        <w:rPr>
          <w:rFonts w:ascii="Times New Roman" w:hAnsi="Times New Roman" w:cs="Times New Roman"/>
          <w:sz w:val="24"/>
          <w:szCs w:val="24"/>
        </w:rPr>
      </w:pPr>
      <w:r w:rsidRPr="00C32866">
        <w:rPr>
          <w:rFonts w:ascii="Times New Roman" w:hAnsi="Times New Roman" w:cs="Times New Roman"/>
          <w:sz w:val="24"/>
          <w:szCs w:val="24"/>
        </w:rPr>
        <w:t>Secara kognitif, terjadi gangguan perhatian, kesulitan konsentrasi, kehilangan ingatan, kesalahan dalam penilaian, preokupasi, hambatan dalam berpikir, penurunan kreativitas dan produktivitas, kebingungan, rasa takut akan kehilangan kendali, serta pengalaman mimpi buruk.</w:t>
      </w:r>
    </w:p>
    <w:p w14:paraId="2395465A" w14:textId="77777777" w:rsidR="007650CF" w:rsidRPr="00C32866" w:rsidRDefault="007650CF" w:rsidP="00680913">
      <w:pPr>
        <w:pStyle w:val="ListParagraph"/>
        <w:numPr>
          <w:ilvl w:val="0"/>
          <w:numId w:val="20"/>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Secara afektif, terdapat kemudahan tersinggung, kurang kesabaran, kegelisahan, ketegangan, kecemasan, rasa takut, tingkat kewaspadaan yang tinggi, kekhawatiran, perasaan bersalah, dan malu.</w:t>
      </w:r>
    </w:p>
    <w:p w14:paraId="30B8B3D4" w14:textId="77777777" w:rsidR="007650CF" w:rsidRPr="00C32866" w:rsidRDefault="007650CF" w:rsidP="001A2BBF">
      <w:pPr>
        <w:pStyle w:val="subbab4"/>
      </w:pPr>
      <w:r w:rsidRPr="00C32866">
        <w:t>Jenis-jenis Kecemasan</w:t>
      </w:r>
    </w:p>
    <w:p w14:paraId="25D29153" w14:textId="36553753" w:rsidR="009D6B60" w:rsidRDefault="009D6B60" w:rsidP="009469DC">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Ketika dihadapkan pada situasi yang menantang, seseorang cenderung akan mengalami kecemasan</w:t>
      </w:r>
      <w:r w:rsidR="0080390F">
        <w:rPr>
          <w:rFonts w:ascii="Times New Roman" w:hAnsi="Times New Roman" w:cs="Times New Roman"/>
          <w:sz w:val="24"/>
          <w:szCs w:val="24"/>
        </w:rPr>
        <w:t>. Perasaan yang cemas ini akan menimbulkan kegelisahan pada diri orang tersebut.</w:t>
      </w:r>
    </w:p>
    <w:p w14:paraId="3613BEBA" w14:textId="57C7C4B7" w:rsidR="00FB1DDD" w:rsidRPr="009469DC" w:rsidRDefault="007650CF" w:rsidP="009469DC">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lastRenderedPageBreak/>
        <w:t xml:space="preserve">Menurut Spilberger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{"citationItems":[{"id":"ITEM-1","itemData":{"DOI":"10.24036/02016526480-0-00","ISSN":"1412-9760","abstract":"Lanjut usia merupakan tahap akhir perkembangan pada daur kehidupan manusia yang merupakan suatu proses alami yang tidak dapat dihindari oleh setiap individu. Perubahan-perubahan fisologis maupun psikososial, akan berpotensi pada masalah kesehatan baik fisik maupun psikologis. Salah satu masalah psikologis yang sering terjadi pada lanjut usia pada kondisi kehidupan sosial adalah kecemasan. Kecemasan diartikan suatu kondisi emosi yang menimbulkan ketidaknyamanan ditandai dengan perasan khawatir, kegelisahan dan ketakutan sehingga dapat mengganggu kehidupan. Naskah ini mencoba untuk kemaparkan konsep kecemasan dan aspek yang terkait dengan kecemasan yang dialami lansia secara umum dan panti jompo secara khusus.","author":[{"dropping-particle":"","family":"Annisa","given":"Dona Fitri","non-dropping-particle":"","parse-names":false,"suffix":""},{"dropping-particle":"","family":"Ifdil","given":"Ifdil","non-dropping-particle":"","parse-names":false,"suffix":""}],"container-title":"Konselor","id":"ITEM-1","issue":"2","issued":{"date-parts":[["2016"]]},"page":"93","title":"Konsep Kecemasan (Anxiety) pada Lanjut Usia (Lansia)","type":"article-journal","volume":"5"},"uris":["http://www.mendeley.com/documents/?uuid=f1da2039-e670-4c8e-b006-c8b8a8fd464f"]}],"mendeley":{"formattedCitation":"(Annisa &amp; Ifdil, 2016)","manualFormatting":"(Annisa dan Ifdil 2016:95)","plainTextFormattedCitation":"(Annisa &amp; Ifdil, 2016)","previouslyFormattedCitation":"(Annisa &amp; Ifdil, 2016)"},"properties":{"noteIndex":0},"schema":"https://github.com/citation-style-language/schema/raw/master/csl-citation.json"}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(Annisa dan Ifdil 2016:95)</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00FB1DDD" w:rsidRPr="00FB1DDD">
        <w:rPr>
          <w:rFonts w:ascii="Times New Roman" w:hAnsi="Times New Roman" w:cs="Times New Roman"/>
          <w:sz w:val="24"/>
          <w:szCs w:val="24"/>
        </w:rPr>
        <w:t>Membahas kecemasan dalam dua jenis</w:t>
      </w:r>
      <w:r w:rsidRPr="00C32866">
        <w:rPr>
          <w:rFonts w:ascii="Times New Roman" w:hAnsi="Times New Roman" w:cs="Times New Roman"/>
          <w:sz w:val="24"/>
          <w:szCs w:val="24"/>
        </w:rPr>
        <w:t>:</w:t>
      </w:r>
    </w:p>
    <w:p w14:paraId="3FE0C3D3" w14:textId="77777777" w:rsidR="007650CF" w:rsidRPr="00C32866" w:rsidRDefault="007650CF" w:rsidP="00680913">
      <w:pPr>
        <w:pStyle w:val="ListParagraph"/>
        <w:numPr>
          <w:ilvl w:val="0"/>
          <w:numId w:val="21"/>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i/>
          <w:sz w:val="24"/>
          <w:szCs w:val="24"/>
        </w:rPr>
        <w:t>Trait anxiety</w:t>
      </w:r>
    </w:p>
    <w:p w14:paraId="25C44643" w14:textId="5992AF91" w:rsidR="007650CF" w:rsidRPr="001A2BBF" w:rsidRDefault="009069AD" w:rsidP="00680913">
      <w:pPr>
        <w:pStyle w:val="ListParagraph"/>
        <w:spacing w:line="240" w:lineRule="auto"/>
        <w:ind w:left="1276"/>
        <w:jc w:val="both"/>
        <w:rPr>
          <w:rFonts w:ascii="Times New Roman" w:hAnsi="Times New Roman" w:cs="Times New Roman"/>
          <w:iCs/>
          <w:sz w:val="24"/>
          <w:szCs w:val="24"/>
        </w:rPr>
      </w:pPr>
      <w:r w:rsidRPr="009069AD">
        <w:rPr>
          <w:rFonts w:ascii="Times New Roman" w:hAnsi="Times New Roman" w:cs="Times New Roman"/>
          <w:i/>
          <w:sz w:val="24"/>
          <w:szCs w:val="24"/>
        </w:rPr>
        <w:t xml:space="preserve">Trait anxiety </w:t>
      </w:r>
      <w:r w:rsidRPr="009069AD">
        <w:rPr>
          <w:rFonts w:ascii="Times New Roman" w:hAnsi="Times New Roman" w:cs="Times New Roman"/>
          <w:iCs/>
          <w:sz w:val="24"/>
          <w:szCs w:val="24"/>
        </w:rPr>
        <w:t>adalah bentuk kecemasan yang membuat seseorang merasa tegang dan terancam dalam situasi yang sebenarnya tidak berbahaya. Kecemasan ini muncul karena karakteristik individu yang cenderung gelisah lebih dari pada orang lain.</w:t>
      </w:r>
    </w:p>
    <w:p w14:paraId="75C83BB3" w14:textId="77777777" w:rsidR="007650CF" w:rsidRPr="00C32866" w:rsidRDefault="007650CF" w:rsidP="00680913">
      <w:pPr>
        <w:pStyle w:val="ListParagraph"/>
        <w:numPr>
          <w:ilvl w:val="0"/>
          <w:numId w:val="21"/>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i/>
          <w:sz w:val="24"/>
          <w:szCs w:val="24"/>
        </w:rPr>
        <w:t>State anxiety</w:t>
      </w:r>
    </w:p>
    <w:p w14:paraId="1DA7272F" w14:textId="26AE02CF" w:rsidR="007650CF" w:rsidRPr="009069AD" w:rsidRDefault="009069AD" w:rsidP="00680913">
      <w:pPr>
        <w:pStyle w:val="ListParagraph"/>
        <w:spacing w:line="240" w:lineRule="auto"/>
        <w:ind w:left="1276"/>
        <w:jc w:val="both"/>
        <w:rPr>
          <w:rFonts w:ascii="Times New Roman" w:hAnsi="Times New Roman" w:cs="Times New Roman"/>
          <w:iCs/>
          <w:sz w:val="24"/>
          <w:szCs w:val="24"/>
        </w:rPr>
      </w:pPr>
      <w:r w:rsidRPr="009069AD">
        <w:rPr>
          <w:rFonts w:ascii="Times New Roman" w:hAnsi="Times New Roman" w:cs="Times New Roman"/>
          <w:i/>
          <w:sz w:val="24"/>
          <w:szCs w:val="24"/>
        </w:rPr>
        <w:t>State anxiety</w:t>
      </w:r>
      <w:r w:rsidR="00453D38" w:rsidRPr="00453D38">
        <w:rPr>
          <w:rFonts w:ascii="Times New Roman" w:hAnsi="Times New Roman" w:cs="Times New Roman"/>
          <w:i/>
          <w:sz w:val="24"/>
          <w:szCs w:val="24"/>
        </w:rPr>
        <w:t xml:space="preserve"> </w:t>
      </w:r>
      <w:r w:rsidR="00453D38" w:rsidRPr="00453D38">
        <w:rPr>
          <w:rFonts w:ascii="Times New Roman" w:hAnsi="Times New Roman" w:cs="Times New Roman"/>
          <w:iCs/>
          <w:sz w:val="24"/>
          <w:szCs w:val="24"/>
        </w:rPr>
        <w:t>mengacu pada keadaan emosional sementara di mana seseorang secara sadar dan subyektif mengalami perasaan tegang dan khawatir.</w:t>
      </w:r>
    </w:p>
    <w:p w14:paraId="3096F1F1" w14:textId="45FEDD9C" w:rsidR="007650CF" w:rsidRPr="00680913" w:rsidRDefault="007650CF" w:rsidP="00680913">
      <w:pPr>
        <w:spacing w:line="480" w:lineRule="auto"/>
        <w:ind w:left="709" w:firstLine="425"/>
        <w:jc w:val="both"/>
        <w:rPr>
          <w:rFonts w:ascii="Times New Roman" w:hAnsi="Times New Roman" w:cs="Times New Roman"/>
          <w:sz w:val="24"/>
          <w:szCs w:val="24"/>
        </w:rPr>
      </w:pPr>
      <w:r w:rsidRPr="00680913">
        <w:rPr>
          <w:rFonts w:ascii="Times New Roman" w:hAnsi="Times New Roman" w:cs="Times New Roman"/>
          <w:sz w:val="24"/>
          <w:szCs w:val="24"/>
        </w:rPr>
        <w:t xml:space="preserve">Sedangkan menurut Freud </w:t>
      </w:r>
      <w:r w:rsidRPr="00680913">
        <w:rPr>
          <w:rFonts w:ascii="Times New Roman" w:hAnsi="Times New Roman" w:cs="Times New Roman"/>
          <w:sz w:val="24"/>
          <w:szCs w:val="24"/>
        </w:rPr>
        <w:fldChar w:fldCharType="begin" w:fldLock="1"/>
      </w:r>
      <w:r w:rsidRPr="00680913">
        <w:rPr>
          <w:rFonts w:ascii="Times New Roman" w:hAnsi="Times New Roman" w:cs="Times New Roman"/>
          <w:sz w:val="24"/>
          <w:szCs w:val="24"/>
        </w:rPr>
        <w:instrText>ADDIN CSL_CITATION {"citationItems":[{"id":"ITEM-1","itemData":{"DOI":"10.24036/02016526480-0-00","ISSN":"1412-9760","abstract":"Lanjut usia merupakan tahap akhir perkembangan pada daur kehidupan manusia yang merupakan suatu proses alami yang tidak dapat dihindari oleh setiap individu. Perubahan-perubahan fisologis maupun psikososial, akan berpotensi pada masalah kesehatan baik fisik maupun psikologis. Salah satu masalah psikologis yang sering terjadi pada lanjut usia pada kondisi kehidupan sosial adalah kecemasan. Kecemasan diartikan suatu kondisi emosi yang menimbulkan ketidaknyamanan ditandai dengan perasan khawatir, kegelisahan dan ketakutan sehingga dapat mengganggu kehidupan. Naskah ini mencoba untuk kemaparkan konsep kecemasan dan aspek yang terkait dengan kecemasan yang dialami lansia secara umum dan panti jompo secara khusus.","author":[{"dropping-particle":"","family":"Annisa","given":"Dona Fitri","non-dropping-particle":"","parse-names":false,"suffix":""},{"dropping-particle":"","family":"Ifdil","given":"Ifdil","non-dropping-particle":"","parse-names":false,"suffix":""}],"container-title":"Konselor","id":"ITEM-1","issue":"2","issued":{"date-parts":[["2016"]]},"page":"93","title":"Konsep Kecemasan (Anxiety) pada Lanjut Usia (Lansia)","type":"article-journal","volume":"5"},"uris":["http://www.mendeley.com/documents/?uuid=f1da2039-e670-4c8e-b006-c8b8a8fd464f"]}],"mendeley":{"formattedCitation":"(Annisa &amp; Ifdil, 2016)","manualFormatting":"(Annisa dan Ifdil 2016:95)","plainTextFormattedCitation":"(Annisa &amp; Ifdil, 2016)","previouslyFormattedCitation":"(Annisa &amp; Ifdil, 2016)"},"properties":{"noteIndex":0},"schema":"https://github.com/citation-style-language/schema/raw/master/csl-citation.json"}</w:instrText>
      </w:r>
      <w:r w:rsidRPr="00680913">
        <w:rPr>
          <w:rFonts w:ascii="Times New Roman" w:hAnsi="Times New Roman" w:cs="Times New Roman"/>
          <w:sz w:val="24"/>
          <w:szCs w:val="24"/>
        </w:rPr>
        <w:fldChar w:fldCharType="separate"/>
      </w:r>
      <w:r w:rsidRPr="00680913">
        <w:rPr>
          <w:rFonts w:ascii="Times New Roman" w:hAnsi="Times New Roman" w:cs="Times New Roman"/>
          <w:sz w:val="24"/>
          <w:szCs w:val="24"/>
        </w:rPr>
        <w:t>(Annisa dan Ifdil 2016:95)</w:t>
      </w:r>
      <w:r w:rsidRPr="00680913">
        <w:rPr>
          <w:rFonts w:ascii="Times New Roman" w:hAnsi="Times New Roman" w:cs="Times New Roman"/>
          <w:sz w:val="24"/>
          <w:szCs w:val="24"/>
        </w:rPr>
        <w:fldChar w:fldCharType="end"/>
      </w:r>
      <w:r w:rsidRPr="00680913">
        <w:rPr>
          <w:rFonts w:ascii="Times New Roman" w:hAnsi="Times New Roman" w:cs="Times New Roman"/>
          <w:sz w:val="24"/>
          <w:szCs w:val="24"/>
        </w:rPr>
        <w:t xml:space="preserve"> </w:t>
      </w:r>
      <w:r w:rsidR="00453D38" w:rsidRPr="00680913">
        <w:rPr>
          <w:rFonts w:ascii="Times New Roman" w:hAnsi="Times New Roman" w:cs="Times New Roman"/>
          <w:sz w:val="24"/>
          <w:szCs w:val="24"/>
        </w:rPr>
        <w:t>kecemasan terbagi menjadi tiga jenis, yaitu:</w:t>
      </w:r>
    </w:p>
    <w:p w14:paraId="29CC8969" w14:textId="77777777" w:rsidR="007650CF" w:rsidRPr="00C32866" w:rsidRDefault="007650CF" w:rsidP="00680913">
      <w:pPr>
        <w:pStyle w:val="ListParagraph"/>
        <w:numPr>
          <w:ilvl w:val="0"/>
          <w:numId w:val="22"/>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Kecemasan Neurosis</w:t>
      </w:r>
    </w:p>
    <w:p w14:paraId="26C05956" w14:textId="3298E3FE" w:rsidR="007650CF" w:rsidRPr="00C32866" w:rsidRDefault="009069AD" w:rsidP="00680913">
      <w:pPr>
        <w:pStyle w:val="ListParagraph"/>
        <w:spacing w:line="240" w:lineRule="auto"/>
        <w:ind w:left="1276" w:firstLine="425"/>
        <w:jc w:val="both"/>
        <w:rPr>
          <w:rFonts w:ascii="Times New Roman" w:hAnsi="Times New Roman" w:cs="Times New Roman"/>
          <w:sz w:val="24"/>
          <w:szCs w:val="24"/>
        </w:rPr>
      </w:pPr>
      <w:r w:rsidRPr="009069AD">
        <w:rPr>
          <w:rFonts w:ascii="Times New Roman" w:hAnsi="Times New Roman" w:cs="Times New Roman"/>
          <w:sz w:val="24"/>
          <w:szCs w:val="24"/>
        </w:rPr>
        <w:t>Kecemasan neurosis adalah ketakutan terhadap ancaman yang tidak jelas. Kecemasan neurosis bukanlah ketakutan terhadap insting-insting itu sendiri, melainkan ketakutan terhadap kemungkinan konsekuensi atau hukuman yang mungkin timbul jika insting tersebut dipenuhi</w:t>
      </w:r>
      <w:r w:rsidR="007650CF" w:rsidRPr="00C32866">
        <w:rPr>
          <w:rFonts w:ascii="Times New Roman" w:hAnsi="Times New Roman" w:cs="Times New Roman"/>
          <w:sz w:val="24"/>
          <w:szCs w:val="24"/>
        </w:rPr>
        <w:t>.</w:t>
      </w:r>
    </w:p>
    <w:p w14:paraId="3C300A10" w14:textId="77777777" w:rsidR="007650CF" w:rsidRPr="00C32866" w:rsidRDefault="007650CF" w:rsidP="00680913">
      <w:pPr>
        <w:pStyle w:val="ListParagraph"/>
        <w:numPr>
          <w:ilvl w:val="0"/>
          <w:numId w:val="22"/>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Kecemasan Moral</w:t>
      </w:r>
    </w:p>
    <w:p w14:paraId="00861760" w14:textId="241AAB19" w:rsidR="00ED77E8" w:rsidRPr="009469DC" w:rsidRDefault="007650CF" w:rsidP="00680913">
      <w:pPr>
        <w:pStyle w:val="ListParagraph"/>
        <w:spacing w:line="240" w:lineRule="auto"/>
        <w:ind w:left="1276" w:firstLine="425"/>
        <w:jc w:val="both"/>
        <w:rPr>
          <w:rFonts w:ascii="Times New Roman" w:hAnsi="Times New Roman" w:cs="Times New Roman"/>
          <w:sz w:val="24"/>
          <w:szCs w:val="24"/>
        </w:rPr>
      </w:pPr>
      <w:r w:rsidRPr="00C32866">
        <w:rPr>
          <w:rFonts w:ascii="Times New Roman" w:hAnsi="Times New Roman" w:cs="Times New Roman"/>
          <w:sz w:val="24"/>
          <w:szCs w:val="24"/>
        </w:rPr>
        <w:t>Kecemasan moral adalah ketakutan akan perasaan bersalah atau penilaian moral. Ini juga berkaitan dengan pengalaman masa lalu di mana seseorang mungkin pernah dihukum karena melanggar norma moral, yang membuatnya khawatir akan kemungkinan dihukum lagi di masa depan.</w:t>
      </w:r>
    </w:p>
    <w:p w14:paraId="6428FE0F" w14:textId="77777777" w:rsidR="007650CF" w:rsidRPr="00C32866" w:rsidRDefault="007650CF" w:rsidP="00680913">
      <w:pPr>
        <w:pStyle w:val="ListParagraph"/>
        <w:numPr>
          <w:ilvl w:val="0"/>
          <w:numId w:val="22"/>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Kecemasan Realistik</w:t>
      </w:r>
    </w:p>
    <w:p w14:paraId="1ABF805D" w14:textId="7D669B00" w:rsidR="007650CF" w:rsidRPr="001A2BBF" w:rsidRDefault="007650CF" w:rsidP="00680913">
      <w:pPr>
        <w:pStyle w:val="ListParagraph"/>
        <w:spacing w:line="240" w:lineRule="auto"/>
        <w:ind w:left="127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Kecemasan realistik adalah ketakutan umum yang tidak menyenangkan, meliputi kemungkinan ancaman yang nyata dari lingkungan sekitarnya. </w:t>
      </w:r>
      <w:r w:rsidR="004301BB" w:rsidRPr="004301BB">
        <w:rPr>
          <w:rFonts w:ascii="Times New Roman" w:hAnsi="Times New Roman" w:cs="Times New Roman"/>
          <w:sz w:val="24"/>
          <w:szCs w:val="24"/>
        </w:rPr>
        <w:t>Ini meliputi kekhawatiran akan potensi bahaya yang mungkin datang dari luar diri.</w:t>
      </w:r>
    </w:p>
    <w:p w14:paraId="4E3D4725" w14:textId="5AC3D535" w:rsidR="0080390F" w:rsidRPr="00C32866" w:rsidRDefault="007650CF" w:rsidP="0080390F">
      <w:pPr>
        <w:pStyle w:val="subbab4"/>
      </w:pPr>
      <w:r w:rsidRPr="00C32866">
        <w:t>Ciri-ciri Kecemasan</w:t>
      </w:r>
    </w:p>
    <w:p w14:paraId="4EB458FF" w14:textId="7D2C2ED3" w:rsidR="0080390F" w:rsidRDefault="0080390F" w:rsidP="009469DC">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Respon yang dialami oleh individu ketika mengalami  kecemasan berbeda-beda. Namun tentunya ketika seseorang mengalami kecemasan maka akan terjadi respn pada diri seseorang tersebut baik secara fisik maupun non fisik.</w:t>
      </w:r>
    </w:p>
    <w:p w14:paraId="4A728BC5" w14:textId="25D74665" w:rsidR="007650CF" w:rsidRPr="00C32866" w:rsidRDefault="007650CF" w:rsidP="009469DC">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lastRenderedPageBreak/>
        <w:t xml:space="preserve">Menurut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{"citationItems":[{"id":"ITEM-1","itemData":{"author":[{"dropping-particle":"","family":"Nevid","given":"Jefrey S","non-dropping-particle":"","parse-names":false,"suffix":""},{"dropping-particle":"","family":"Rathus","given":"Spencer A","non-dropping-particle":"","parse-names":false,"suffix":""},{"dropping-particle":"","family":"Greene","given":"Beverly","non-dropping-particle":"","parse-names":false,"suffix":""}],"edition":"Edisi Kese","id":"ITEM-1","issued":{"date-parts":[["2018"]]},"publisher":"Penerbit Erlangga","publisher-place":"Jakarta","title":"Psikologi Abnormal : Di Dunia Yang Terus Berubah","type":"book"},"uris":["http://www.mendeley.com/documents/?uuid=011b08d6-f786-4b37-a1a7-067fd1642a51"]}],"mendeley":{"formattedCitation":"(Nevid et al., 2018)","manualFormatting":"Nevid, Rathus, Greene (2018:183)","plainTextFormattedCitation":"(Nevid et al., 2018)","previouslyFormattedCitation":"(Nevid et al., 2018)"},"properties":{"noteIndex":0},"schema":"https://github.com/citation-style-language/schema/raw/master/csl-citation.json"}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Nevid, Rathus, Greene (2018:183)</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memberikan gambaran </w:t>
      </w:r>
      <w:r w:rsidR="009069AD" w:rsidRPr="009069AD">
        <w:rPr>
          <w:rFonts w:ascii="Times New Roman" w:hAnsi="Times New Roman" w:cs="Times New Roman"/>
          <w:sz w:val="24"/>
          <w:szCs w:val="24"/>
        </w:rPr>
        <w:t>kecemasan memiliki ciri-ciri tertentu, termasuk</w:t>
      </w:r>
      <w:r w:rsidR="009069AD">
        <w:rPr>
          <w:rFonts w:ascii="Times New Roman" w:hAnsi="Times New Roman" w:cs="Times New Roman"/>
          <w:sz w:val="24"/>
          <w:szCs w:val="24"/>
        </w:rPr>
        <w:t>:</w:t>
      </w:r>
    </w:p>
    <w:p w14:paraId="2768DD5C" w14:textId="58337315" w:rsidR="007650CF" w:rsidRPr="00C32866" w:rsidRDefault="009069AD" w:rsidP="00680913">
      <w:pPr>
        <w:pStyle w:val="ListParagraph"/>
        <w:numPr>
          <w:ilvl w:val="0"/>
          <w:numId w:val="23"/>
        </w:numPr>
        <w:spacing w:line="240" w:lineRule="auto"/>
        <w:ind w:left="1276" w:hanging="283"/>
        <w:jc w:val="both"/>
        <w:rPr>
          <w:rFonts w:ascii="Times New Roman" w:hAnsi="Times New Roman" w:cs="Times New Roman"/>
          <w:sz w:val="24"/>
          <w:szCs w:val="24"/>
        </w:rPr>
      </w:pPr>
      <w:r w:rsidRPr="009069AD">
        <w:rPr>
          <w:rFonts w:ascii="Times New Roman" w:hAnsi="Times New Roman" w:cs="Times New Roman"/>
          <w:sz w:val="24"/>
          <w:szCs w:val="24"/>
        </w:rPr>
        <w:t xml:space="preserve">Beberapa tanda fisik yang mungkin muncul termasuk rasa gelisah, kecemasan, gemetar, sensasi sesak di dada atau perut, keringat berlebihan, </w:t>
      </w:r>
      <w:r w:rsidR="00387C89">
        <w:rPr>
          <w:rFonts w:ascii="Times New Roman" w:hAnsi="Times New Roman" w:cs="Times New Roman"/>
          <w:sz w:val="24"/>
          <w:szCs w:val="24"/>
        </w:rPr>
        <w:t>k</w:t>
      </w:r>
      <w:r w:rsidR="00387C89" w:rsidRPr="00387C89">
        <w:rPr>
          <w:rFonts w:ascii="Times New Roman" w:hAnsi="Times New Roman" w:cs="Times New Roman"/>
          <w:sz w:val="24"/>
          <w:szCs w:val="24"/>
        </w:rPr>
        <w:t>ondisi tangan berkeringat, pusing atau merasa ingin pingsan, mulut atau tenggorokan kering, sesak napas, dan detak jantung yang cepat</w:t>
      </w:r>
      <w:r w:rsidRPr="009069AD">
        <w:rPr>
          <w:rFonts w:ascii="Times New Roman" w:hAnsi="Times New Roman" w:cs="Times New Roman"/>
          <w:sz w:val="24"/>
          <w:szCs w:val="24"/>
        </w:rPr>
        <w:t>, sensasi dingin pada jari atau bagian tubuh lainnya, serta rasa mual</w:t>
      </w:r>
      <w:r w:rsidR="007650CF" w:rsidRPr="00C32866">
        <w:rPr>
          <w:rFonts w:ascii="Times New Roman" w:hAnsi="Times New Roman" w:cs="Times New Roman"/>
          <w:sz w:val="24"/>
          <w:szCs w:val="24"/>
        </w:rPr>
        <w:t>.</w:t>
      </w:r>
    </w:p>
    <w:p w14:paraId="7D00CF43" w14:textId="77777777" w:rsidR="007650CF" w:rsidRPr="00C32866" w:rsidRDefault="007650CF" w:rsidP="00680913">
      <w:pPr>
        <w:pStyle w:val="ListParagraph"/>
        <w:numPr>
          <w:ilvl w:val="0"/>
          <w:numId w:val="23"/>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 xml:space="preserve">Ciri perilaku, seperti menghindari situasi, bergantung pada orang lain, dan gelisah. </w:t>
      </w:r>
    </w:p>
    <w:p w14:paraId="2C4AB9B2" w14:textId="403278F6" w:rsidR="00ED77E8" w:rsidRPr="00387C89" w:rsidRDefault="007650CF" w:rsidP="00680913">
      <w:pPr>
        <w:pStyle w:val="ListParagraph"/>
        <w:numPr>
          <w:ilvl w:val="0"/>
          <w:numId w:val="23"/>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 xml:space="preserve">Tanda-tanda kognitif, </w:t>
      </w:r>
      <w:r w:rsidR="00387C89" w:rsidRPr="00387C89">
        <w:rPr>
          <w:rFonts w:ascii="Times New Roman" w:hAnsi="Times New Roman" w:cs="Times New Roman"/>
          <w:sz w:val="24"/>
          <w:szCs w:val="24"/>
        </w:rPr>
        <w:t>Ini meliputi kekhawatiran, rasa takut, atau kecemasan tentang masa depan, kecenderungan untuk terlalu memikirkan hal-hal</w:t>
      </w:r>
      <w:r w:rsidR="00387C89">
        <w:rPr>
          <w:rFonts w:ascii="Times New Roman" w:hAnsi="Times New Roman" w:cs="Times New Roman"/>
          <w:sz w:val="24"/>
          <w:szCs w:val="24"/>
        </w:rPr>
        <w:t xml:space="preserve"> diluar kendali kita</w:t>
      </w:r>
      <w:r w:rsidR="00387C89" w:rsidRPr="00387C89">
        <w:rPr>
          <w:rFonts w:ascii="Times New Roman" w:hAnsi="Times New Roman" w:cs="Times New Roman"/>
          <w:sz w:val="24"/>
          <w:szCs w:val="24"/>
        </w:rPr>
        <w:t xml:space="preserve">, ketakutan akan kehilangan kendali, gangguan pikiran yang terus-menerus, kebingungan </w:t>
      </w:r>
      <w:r w:rsidR="00387C89">
        <w:rPr>
          <w:rFonts w:ascii="Times New Roman" w:hAnsi="Times New Roman" w:cs="Times New Roman"/>
          <w:sz w:val="24"/>
          <w:szCs w:val="24"/>
        </w:rPr>
        <w:t>pikiran</w:t>
      </w:r>
      <w:r w:rsidR="00387C89" w:rsidRPr="00387C89">
        <w:rPr>
          <w:rFonts w:ascii="Times New Roman" w:hAnsi="Times New Roman" w:cs="Times New Roman"/>
          <w:sz w:val="24"/>
          <w:szCs w:val="24"/>
        </w:rPr>
        <w:t>, kesulitan berkonsentrasi, dan persepsi bahwa segalanya menjadi tidak terkendali</w:t>
      </w:r>
      <w:r w:rsidR="00453D38">
        <w:rPr>
          <w:rFonts w:ascii="Times New Roman" w:hAnsi="Times New Roman" w:cs="Times New Roman"/>
          <w:sz w:val="24"/>
          <w:szCs w:val="24"/>
        </w:rPr>
        <w:t>.</w:t>
      </w:r>
    </w:p>
    <w:p w14:paraId="0A8670DF" w14:textId="77777777" w:rsidR="007650CF" w:rsidRPr="00C32866" w:rsidRDefault="007650CF" w:rsidP="001A2BBF">
      <w:pPr>
        <w:pStyle w:val="subbab4"/>
      </w:pPr>
      <w:r w:rsidRPr="00C32866">
        <w:t>Faktor-faktor Yang Mempengaruhi Kecemasan</w:t>
      </w:r>
    </w:p>
    <w:p w14:paraId="4E8EE922" w14:textId="3B6D1742" w:rsidR="0080390F" w:rsidRDefault="0080390F" w:rsidP="009469DC">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Seseorang yang mengalami kecemasan tentunya bukan tanpa sebab, melainkan ada hal lain yang membuat seseorang menjadi mudah mengalami kecemasan. </w:t>
      </w:r>
      <w:r w:rsidR="002D256E">
        <w:rPr>
          <w:rFonts w:ascii="Times New Roman" w:hAnsi="Times New Roman" w:cs="Times New Roman"/>
          <w:sz w:val="24"/>
          <w:szCs w:val="24"/>
        </w:rPr>
        <w:t>Seseorang yang mudah mengalami kecemasan tentu akan mengganggu aktivitasnya sehari-hari.</w:t>
      </w:r>
    </w:p>
    <w:p w14:paraId="62A4D24F" w14:textId="230D414D" w:rsidR="007650CF" w:rsidRPr="00C32866" w:rsidRDefault="007650CF" w:rsidP="009469DC">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Menurut Adler dan Rodman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{"citationItems":[{"id":"ITEM-1","itemData":{"DOI":"10.24036/02016526480-0-00","ISSN":"1412-9760","abstract":"Lanjut usia merupakan tahap akhir perkembangan pada daur kehidupan manusia yang merupakan suatu proses alami yang tidak dapat dihindari oleh setiap individu. Perubahan-perubahan fisologis maupun psikososial, akan berpotensi pada masalah kesehatan baik fisik maupun psikologis. Salah satu masalah psikologis yang sering terjadi pada lanjut usia pada kondisi kehidupan sosial adalah kecemasan. Kecemasan diartikan suatu kondisi emosi yang menimbulkan ketidaknyamanan ditandai dengan perasan khawatir, kegelisahan dan ketakutan sehingga dapat mengganggu kehidupan. Naskah ini mencoba untuk kemaparkan konsep kecemasan dan aspek yang terkait dengan kecemasan yang dialami lansia secara umum dan panti jompo secara khusus.","author":[{"dropping-particle":"","family":"Annisa","given":"Dona Fitri","non-dropping-particle":"","parse-names":false,"suffix":""},{"dropping-particle":"","family":"Ifdil","given":"Ifdil","non-dropping-particle":"","parse-names":false,"suffix":""}],"container-title":"Konselor","id":"ITEM-1","issue":"2","issued":{"date-parts":[["2016"]]},"page":"93","title":"Konsep Kecemasan (Anxiety) pada Lanjut Usia (Lansia)","type":"article-journal","volume":"5"},"uris":["http://www.mendeley.com/documents/?uuid=f1da2039-e670-4c8e-b006-c8b8a8fd464f"]}],"mendeley":{"formattedCitation":"(Annisa &amp; Ifdil, 2016)","manualFormatting":"(dalam Annisa dan Ifdil 2016:96)","plainTextFormattedCitation":"(Annisa &amp; Ifdil, 2016)","previouslyFormattedCitation":"(Annisa &amp; Ifdil, 2016)"},"properties":{"noteIndex":0},"schema":"https://github.com/citation-style-language/schema/raw/master/csl-citation.json"}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(dalam Annisa dan Ifdil 2016:96)</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009069AD" w:rsidRPr="009069AD">
        <w:rPr>
          <w:rFonts w:ascii="Times New Roman" w:hAnsi="Times New Roman" w:cs="Times New Roman"/>
          <w:sz w:val="24"/>
          <w:szCs w:val="24"/>
        </w:rPr>
        <w:t>mengemukakan bahwa ada dua faktor yang dapat memicu kecemasan, yakni</w:t>
      </w:r>
      <w:r w:rsidRPr="00C32866">
        <w:rPr>
          <w:rFonts w:ascii="Times New Roman" w:hAnsi="Times New Roman" w:cs="Times New Roman"/>
          <w:sz w:val="24"/>
          <w:szCs w:val="24"/>
        </w:rPr>
        <w:t>:</w:t>
      </w:r>
    </w:p>
    <w:p w14:paraId="6824FC7C" w14:textId="23A0A87F" w:rsidR="007650CF" w:rsidRPr="00C32866" w:rsidRDefault="00387C89" w:rsidP="00680913">
      <w:pPr>
        <w:pStyle w:val="ListParagraph"/>
        <w:numPr>
          <w:ilvl w:val="0"/>
          <w:numId w:val="24"/>
        </w:numPr>
        <w:spacing w:line="240" w:lineRule="auto"/>
        <w:ind w:left="1276" w:hanging="283"/>
        <w:jc w:val="both"/>
        <w:rPr>
          <w:rFonts w:ascii="Times New Roman" w:hAnsi="Times New Roman" w:cs="Times New Roman"/>
          <w:sz w:val="24"/>
          <w:szCs w:val="24"/>
        </w:rPr>
      </w:pPr>
      <w:r w:rsidRPr="00387C89">
        <w:rPr>
          <w:rFonts w:ascii="Times New Roman" w:hAnsi="Times New Roman" w:cs="Times New Roman"/>
          <w:sz w:val="24"/>
          <w:szCs w:val="24"/>
        </w:rPr>
        <w:t>Trauma masa kecil menjadi penyebab utama munculnya kecemasan kembali di masa anak-anak, di mana individu merasa tidak nyaman menghadapi kemungkinan peristiwa serupa terulang di masa depan saat mengalami situasi yang mirip.</w:t>
      </w:r>
    </w:p>
    <w:p w14:paraId="6DF70E71" w14:textId="521F5AF6" w:rsidR="007650CF" w:rsidRPr="00C32866" w:rsidRDefault="009069AD" w:rsidP="00680913">
      <w:pPr>
        <w:pStyle w:val="ListParagraph"/>
        <w:numPr>
          <w:ilvl w:val="0"/>
          <w:numId w:val="24"/>
        </w:numPr>
        <w:spacing w:line="240" w:lineRule="auto"/>
        <w:ind w:left="1276" w:hanging="283"/>
        <w:jc w:val="both"/>
        <w:rPr>
          <w:rFonts w:ascii="Times New Roman" w:hAnsi="Times New Roman" w:cs="Times New Roman"/>
          <w:sz w:val="24"/>
          <w:szCs w:val="24"/>
        </w:rPr>
      </w:pPr>
      <w:r w:rsidRPr="009069AD">
        <w:rPr>
          <w:rFonts w:ascii="Times New Roman" w:hAnsi="Times New Roman" w:cs="Times New Roman"/>
          <w:sz w:val="24"/>
          <w:szCs w:val="24"/>
        </w:rPr>
        <w:t xml:space="preserve">Pikiran yang </w:t>
      </w:r>
      <w:r w:rsidR="00387C89">
        <w:rPr>
          <w:rFonts w:ascii="Times New Roman" w:hAnsi="Times New Roman" w:cs="Times New Roman"/>
          <w:sz w:val="24"/>
          <w:szCs w:val="24"/>
        </w:rPr>
        <w:t xml:space="preserve">tidak </w:t>
      </w:r>
      <w:r w:rsidRPr="009069AD">
        <w:rPr>
          <w:rFonts w:ascii="Times New Roman" w:hAnsi="Times New Roman" w:cs="Times New Roman"/>
          <w:sz w:val="24"/>
          <w:szCs w:val="24"/>
        </w:rPr>
        <w:t>rasional</w:t>
      </w:r>
      <w:r w:rsidR="00387C89">
        <w:rPr>
          <w:rFonts w:ascii="Times New Roman" w:hAnsi="Times New Roman" w:cs="Times New Roman"/>
          <w:sz w:val="24"/>
          <w:szCs w:val="24"/>
        </w:rPr>
        <w:t>,</w:t>
      </w:r>
      <w:r w:rsidRPr="009069AD">
        <w:rPr>
          <w:rFonts w:ascii="Times New Roman" w:hAnsi="Times New Roman" w:cs="Times New Roman"/>
          <w:sz w:val="24"/>
          <w:szCs w:val="24"/>
        </w:rPr>
        <w:t xml:space="preserve"> dibagi menjadi empat bentuk</w:t>
      </w:r>
      <w:r w:rsidR="00387C89">
        <w:rPr>
          <w:rFonts w:ascii="Times New Roman" w:hAnsi="Times New Roman" w:cs="Times New Roman"/>
          <w:sz w:val="24"/>
          <w:szCs w:val="24"/>
        </w:rPr>
        <w:t>, antara lain</w:t>
      </w:r>
      <w:r w:rsidR="007650CF" w:rsidRPr="00C32866">
        <w:rPr>
          <w:rFonts w:ascii="Times New Roman" w:hAnsi="Times New Roman" w:cs="Times New Roman"/>
          <w:sz w:val="24"/>
          <w:szCs w:val="24"/>
        </w:rPr>
        <w:t>:</w:t>
      </w:r>
    </w:p>
    <w:p w14:paraId="39F1E662" w14:textId="1D31D05F" w:rsidR="007650CF" w:rsidRPr="00C32866" w:rsidRDefault="009069AD" w:rsidP="00680913">
      <w:pPr>
        <w:pStyle w:val="ListParagraph"/>
        <w:numPr>
          <w:ilvl w:val="0"/>
          <w:numId w:val="25"/>
        </w:numPr>
        <w:spacing w:line="240" w:lineRule="auto"/>
        <w:ind w:left="1701"/>
        <w:jc w:val="both"/>
        <w:rPr>
          <w:rFonts w:ascii="Times New Roman" w:hAnsi="Times New Roman" w:cs="Times New Roman"/>
          <w:sz w:val="24"/>
          <w:szCs w:val="24"/>
        </w:rPr>
      </w:pPr>
      <w:r w:rsidRPr="009069AD">
        <w:rPr>
          <w:rFonts w:ascii="Times New Roman" w:hAnsi="Times New Roman" w:cs="Times New Roman"/>
          <w:sz w:val="24"/>
          <w:szCs w:val="24"/>
        </w:rPr>
        <w:t>Kegagalan Ketastropik adalah saat seseorang mengantisipasi bahwa hal negatif akan terjadi padanya, menyebabkan kecemasan dan rasa tidak mampu dalam menangani masalah</w:t>
      </w:r>
      <w:r w:rsidR="007650CF" w:rsidRPr="00C32866">
        <w:rPr>
          <w:rFonts w:ascii="Times New Roman" w:hAnsi="Times New Roman" w:cs="Times New Roman"/>
          <w:sz w:val="24"/>
          <w:szCs w:val="24"/>
        </w:rPr>
        <w:t>.</w:t>
      </w:r>
    </w:p>
    <w:p w14:paraId="102015A5" w14:textId="77777777" w:rsidR="007650CF" w:rsidRPr="00C32866" w:rsidRDefault="007650CF" w:rsidP="00680913">
      <w:pPr>
        <w:pStyle w:val="ListParagraph"/>
        <w:numPr>
          <w:ilvl w:val="0"/>
          <w:numId w:val="25"/>
        </w:numPr>
        <w:spacing w:line="240" w:lineRule="auto"/>
        <w:ind w:left="1701"/>
        <w:jc w:val="both"/>
        <w:rPr>
          <w:rFonts w:ascii="Times New Roman" w:hAnsi="Times New Roman" w:cs="Times New Roman"/>
          <w:sz w:val="24"/>
          <w:szCs w:val="24"/>
        </w:rPr>
      </w:pPr>
      <w:r w:rsidRPr="00C32866">
        <w:rPr>
          <w:rFonts w:ascii="Times New Roman" w:hAnsi="Times New Roman" w:cs="Times New Roman"/>
          <w:sz w:val="24"/>
          <w:szCs w:val="24"/>
        </w:rPr>
        <w:t xml:space="preserve">Kesempurnaan adalah ketika seseorang menginginkan dirinya untuk bertindak secara sempurna dan tanpa cacat. Individu </w:t>
      </w:r>
      <w:r w:rsidRPr="00C32866">
        <w:rPr>
          <w:rFonts w:ascii="Times New Roman" w:hAnsi="Times New Roman" w:cs="Times New Roman"/>
          <w:sz w:val="24"/>
          <w:szCs w:val="24"/>
        </w:rPr>
        <w:lastRenderedPageBreak/>
        <w:t>menetapkan standar kesempurnaan sebagai tujuan dan sumber inspirasi.</w:t>
      </w:r>
    </w:p>
    <w:p w14:paraId="39EB1ED4" w14:textId="77777777" w:rsidR="007650CF" w:rsidRPr="00C32866" w:rsidRDefault="007650CF" w:rsidP="00680913">
      <w:pPr>
        <w:pStyle w:val="ListParagraph"/>
        <w:numPr>
          <w:ilvl w:val="0"/>
          <w:numId w:val="25"/>
        </w:numPr>
        <w:spacing w:line="240" w:lineRule="auto"/>
        <w:ind w:left="1701"/>
        <w:jc w:val="both"/>
        <w:rPr>
          <w:rFonts w:ascii="Times New Roman" w:hAnsi="Times New Roman" w:cs="Times New Roman"/>
          <w:sz w:val="24"/>
          <w:szCs w:val="24"/>
        </w:rPr>
      </w:pPr>
      <w:r w:rsidRPr="00C32866">
        <w:rPr>
          <w:rFonts w:ascii="Times New Roman" w:hAnsi="Times New Roman" w:cs="Times New Roman"/>
          <w:sz w:val="24"/>
          <w:szCs w:val="24"/>
        </w:rPr>
        <w:t>Kurangnya persetujuan dari orang lain terkait pilihan yang dibuat oleh individu menyebabkan kecemasan dalam dirinya..</w:t>
      </w:r>
    </w:p>
    <w:p w14:paraId="37381131" w14:textId="3B91272F" w:rsidR="009069AD" w:rsidRDefault="007650CF" w:rsidP="00680913">
      <w:pPr>
        <w:pStyle w:val="ListParagraph"/>
        <w:numPr>
          <w:ilvl w:val="0"/>
          <w:numId w:val="25"/>
        </w:numPr>
        <w:spacing w:line="240" w:lineRule="auto"/>
        <w:ind w:left="1701"/>
        <w:jc w:val="both"/>
        <w:rPr>
          <w:rFonts w:ascii="Times New Roman" w:hAnsi="Times New Roman" w:cs="Times New Roman"/>
          <w:sz w:val="24"/>
          <w:szCs w:val="24"/>
        </w:rPr>
      </w:pPr>
      <w:r w:rsidRPr="00C32866">
        <w:rPr>
          <w:rFonts w:ascii="Times New Roman" w:hAnsi="Times New Roman" w:cs="Times New Roman"/>
          <w:sz w:val="24"/>
          <w:szCs w:val="24"/>
        </w:rPr>
        <w:t>Generalisasi yang berlebihan, terjadi ketika seseorang membuat kesimpulan yang terlalu umum, sering kali terjadi pada individu dengan pengalaman yang terbatas. Individu yang mengalami hal ini merasa cemas karena merasa bahwa mereka tidak mampu melakukan sesuatu.</w:t>
      </w:r>
    </w:p>
    <w:p w14:paraId="081973F2" w14:textId="77777777" w:rsidR="007650CF" w:rsidRPr="00C32866" w:rsidRDefault="007650CF" w:rsidP="001A2BBF">
      <w:pPr>
        <w:pStyle w:val="subbab3"/>
      </w:pPr>
      <w:bookmarkStart w:id="30" w:name="_Toc171643034"/>
      <w:r w:rsidRPr="00C32866">
        <w:t>Dewasa Awal</w:t>
      </w:r>
      <w:bookmarkEnd w:id="30"/>
    </w:p>
    <w:p w14:paraId="5381B818" w14:textId="77777777" w:rsidR="007650CF" w:rsidRPr="00C32866" w:rsidRDefault="007650CF" w:rsidP="001A2BBF">
      <w:pPr>
        <w:pStyle w:val="subbab5"/>
      </w:pPr>
      <w:r w:rsidRPr="00C32866">
        <w:t>Pengertian Dewasa Awal</w:t>
      </w:r>
    </w:p>
    <w:p w14:paraId="01C41E94" w14:textId="2938AD0A" w:rsidR="007650CF" w:rsidRPr="00680913" w:rsidRDefault="004301BB" w:rsidP="00680913">
      <w:pPr>
        <w:pStyle w:val="ListParagraph"/>
        <w:spacing w:line="480" w:lineRule="auto"/>
        <w:ind w:left="709" w:firstLine="425"/>
        <w:jc w:val="both"/>
        <w:rPr>
          <w:rFonts w:ascii="Times New Roman" w:hAnsi="Times New Roman" w:cs="Times New Roman"/>
          <w:sz w:val="24"/>
          <w:szCs w:val="24"/>
        </w:rPr>
      </w:pPr>
      <w:r w:rsidRPr="004301BB">
        <w:rPr>
          <w:rFonts w:ascii="Times New Roman" w:hAnsi="Times New Roman" w:cs="Times New Roman"/>
          <w:sz w:val="24"/>
          <w:szCs w:val="24"/>
        </w:rPr>
        <w:t>Masa dewasa awal menandai fase transisi dari masa remaja menuju masa dewasa penuh. Selama masa remaja, individu biasanya memulai pencarian identitas diri, dan pada saat mereka mencapai usia dewasa, mereka umumnya telah membentuk identitas yang mereka cari selama masa remajanya.</w:t>
      </w:r>
      <w:r w:rsidR="00BF6F13" w:rsidRPr="00BF6F13">
        <w:rPr>
          <w:rFonts w:ascii="Times New Roman" w:hAnsi="Times New Roman" w:cs="Times New Roman"/>
          <w:sz w:val="24"/>
          <w:szCs w:val="24"/>
        </w:rPr>
        <w:t xml:space="preserve"> Ketika memasuki awal masa dewasa, individu mulai mengambil tanggung jawab secara mandiri.</w:t>
      </w:r>
      <w:r w:rsidR="00680913">
        <w:rPr>
          <w:rFonts w:ascii="Times New Roman" w:hAnsi="Times New Roman" w:cs="Times New Roman"/>
          <w:sz w:val="24"/>
          <w:szCs w:val="24"/>
        </w:rPr>
        <w:t xml:space="preserve"> </w:t>
      </w:r>
      <w:r w:rsidR="007650CF" w:rsidRPr="00680913">
        <w:rPr>
          <w:rFonts w:ascii="Times New Roman" w:hAnsi="Times New Roman" w:cs="Times New Roman"/>
          <w:sz w:val="24"/>
          <w:szCs w:val="24"/>
        </w:rPr>
        <w:fldChar w:fldCharType="begin" w:fldLock="1"/>
      </w:r>
      <w:r w:rsidR="009469DC" w:rsidRPr="00680913">
        <w:rPr>
          <w:rFonts w:ascii="Times New Roman" w:hAnsi="Times New Roman" w:cs="Times New Roman"/>
          <w:sz w:val="24"/>
          <w:szCs w:val="24"/>
        </w:rPr>
        <w:instrText>ADDIN CSL_CITATION {"citationItems":[{"id":"ITEM-1","itemData":{"author":[{"dropping-particle":"","family":"Hurlock","given":"Elizabeth B.","non-dropping-particle":"","parse-names":false,"suffix":""}],"edition":"Edisi Keli","id":"ITEM-1","issued":{"date-parts":[["1980"]]},"publisher":"Penerbit Erlangga","publisher-place":"Jakarta","title":"PSIKOLOGI PERKEMBANGAN : Suatu Pendekatan Sepanjang Rentang Kehidupan","type":"book"},"uris":["http://www.mendeley.com/documents/?uuid=e36587c9-8713-4215-b218-557aa71a0228"]}],"mendeley":{"formattedCitation":"(Hurlock, 1980)","manualFormatting":"Hurlock (1980:246)","plainTextFormattedCitation":"(Hurlock, 1980)","previouslyFormattedCitation":"(Hurlock, 1980)"},"properties":{"noteIndex":0},"schema":"https://github.com/citation-style-language/schema/raw/master/csl-citation.json"}</w:instrText>
      </w:r>
      <w:r w:rsidR="007650CF" w:rsidRPr="00680913">
        <w:rPr>
          <w:rFonts w:ascii="Times New Roman" w:hAnsi="Times New Roman" w:cs="Times New Roman"/>
          <w:sz w:val="24"/>
          <w:szCs w:val="24"/>
        </w:rPr>
        <w:fldChar w:fldCharType="separate"/>
      </w:r>
      <w:r w:rsidR="007650CF" w:rsidRPr="00680913">
        <w:rPr>
          <w:rFonts w:ascii="Times New Roman" w:hAnsi="Times New Roman" w:cs="Times New Roman"/>
          <w:sz w:val="24"/>
          <w:szCs w:val="24"/>
        </w:rPr>
        <w:t>Hurlock (1980:246)</w:t>
      </w:r>
      <w:r w:rsidR="007650CF" w:rsidRPr="00680913">
        <w:rPr>
          <w:rFonts w:ascii="Times New Roman" w:hAnsi="Times New Roman" w:cs="Times New Roman"/>
          <w:sz w:val="24"/>
          <w:szCs w:val="24"/>
        </w:rPr>
        <w:fldChar w:fldCharType="end"/>
      </w:r>
      <w:r w:rsidR="007650CF" w:rsidRPr="00680913">
        <w:rPr>
          <w:rFonts w:ascii="Times New Roman" w:hAnsi="Times New Roman" w:cs="Times New Roman"/>
          <w:sz w:val="24"/>
          <w:szCs w:val="24"/>
        </w:rPr>
        <w:t xml:space="preserve"> me</w:t>
      </w:r>
      <w:r w:rsidR="009469DC" w:rsidRPr="00680913">
        <w:rPr>
          <w:rFonts w:ascii="Times New Roman" w:hAnsi="Times New Roman" w:cs="Times New Roman"/>
          <w:sz w:val="24"/>
          <w:szCs w:val="24"/>
        </w:rPr>
        <w:t>nyatakan bahwa</w:t>
      </w:r>
      <w:r w:rsidR="007650CF" w:rsidRPr="00680913">
        <w:rPr>
          <w:rFonts w:ascii="Times New Roman" w:hAnsi="Times New Roman" w:cs="Times New Roman"/>
          <w:sz w:val="24"/>
          <w:szCs w:val="24"/>
        </w:rPr>
        <w:t>:</w:t>
      </w:r>
    </w:p>
    <w:p w14:paraId="5BD5C285" w14:textId="7C71C44B" w:rsidR="007650CF" w:rsidRPr="00C32866" w:rsidRDefault="007650CF" w:rsidP="009469DC">
      <w:pPr>
        <w:pStyle w:val="ListParagraph"/>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w:t>
      </w:r>
      <w:r w:rsidR="004301BB" w:rsidRPr="004301BB">
        <w:rPr>
          <w:rFonts w:ascii="Times New Roman" w:hAnsi="Times New Roman" w:cs="Times New Roman"/>
          <w:sz w:val="24"/>
          <w:szCs w:val="24"/>
        </w:rPr>
        <w:t xml:space="preserve">Istilah </w:t>
      </w:r>
      <w:r w:rsidR="004301BB">
        <w:rPr>
          <w:rFonts w:ascii="Times New Roman" w:hAnsi="Times New Roman" w:cs="Times New Roman"/>
          <w:i/>
          <w:iCs/>
          <w:sz w:val="24"/>
          <w:szCs w:val="24"/>
        </w:rPr>
        <w:t>“adult”</w:t>
      </w:r>
      <w:r w:rsidR="004301BB" w:rsidRPr="004301BB">
        <w:rPr>
          <w:rFonts w:ascii="Times New Roman" w:hAnsi="Times New Roman" w:cs="Times New Roman"/>
          <w:sz w:val="24"/>
          <w:szCs w:val="24"/>
        </w:rPr>
        <w:t xml:space="preserve">, yang mirip dengan </w:t>
      </w:r>
      <w:r w:rsidR="004301BB">
        <w:rPr>
          <w:rFonts w:ascii="Times New Roman" w:hAnsi="Times New Roman" w:cs="Times New Roman"/>
          <w:i/>
          <w:iCs/>
          <w:sz w:val="24"/>
          <w:szCs w:val="24"/>
        </w:rPr>
        <w:t>“teenager”</w:t>
      </w:r>
      <w:r w:rsidR="004301BB" w:rsidRPr="004301BB">
        <w:rPr>
          <w:rFonts w:ascii="Times New Roman" w:hAnsi="Times New Roman" w:cs="Times New Roman"/>
          <w:sz w:val="24"/>
          <w:szCs w:val="24"/>
        </w:rPr>
        <w:t xml:space="preserve">, berasal dari bahasa Latin dan berarti perjalanan menuju kedewasaan. Namun, </w:t>
      </w:r>
      <w:r w:rsidR="004301BB">
        <w:rPr>
          <w:rFonts w:ascii="Times New Roman" w:hAnsi="Times New Roman" w:cs="Times New Roman"/>
          <w:i/>
          <w:iCs/>
          <w:sz w:val="24"/>
          <w:szCs w:val="24"/>
        </w:rPr>
        <w:t>“adult”</w:t>
      </w:r>
      <w:r w:rsidR="004301BB" w:rsidRPr="004301BB">
        <w:rPr>
          <w:rFonts w:ascii="Times New Roman" w:hAnsi="Times New Roman" w:cs="Times New Roman"/>
          <w:sz w:val="24"/>
          <w:szCs w:val="24"/>
        </w:rPr>
        <w:t xml:space="preserve"> berasal dari kata kerja past participle </w:t>
      </w:r>
      <w:r w:rsidR="004301BB" w:rsidRPr="004301BB">
        <w:rPr>
          <w:rFonts w:ascii="Times New Roman" w:hAnsi="Times New Roman" w:cs="Times New Roman"/>
          <w:i/>
          <w:iCs/>
          <w:sz w:val="24"/>
          <w:szCs w:val="24"/>
        </w:rPr>
        <w:t>"adultus</w:t>
      </w:r>
      <w:r w:rsidR="004301BB">
        <w:rPr>
          <w:rFonts w:ascii="Times New Roman" w:hAnsi="Times New Roman" w:cs="Times New Roman"/>
          <w:i/>
          <w:iCs/>
          <w:sz w:val="24"/>
          <w:szCs w:val="24"/>
        </w:rPr>
        <w:t>”</w:t>
      </w:r>
      <w:r w:rsidR="004301BB">
        <w:rPr>
          <w:rFonts w:ascii="Times New Roman" w:hAnsi="Times New Roman" w:cs="Times New Roman"/>
          <w:sz w:val="24"/>
          <w:szCs w:val="24"/>
        </w:rPr>
        <w:t>,</w:t>
      </w:r>
      <w:r w:rsidR="004301BB" w:rsidRPr="004301BB">
        <w:rPr>
          <w:rFonts w:ascii="Times New Roman" w:hAnsi="Times New Roman" w:cs="Times New Roman"/>
          <w:sz w:val="24"/>
          <w:szCs w:val="24"/>
        </w:rPr>
        <w:t xml:space="preserve"> yang berarti "berkembang sepenuhnya dalam kekuatan dan ukuran" atau telah mencapai kedewasaan</w:t>
      </w:r>
      <w:r w:rsidRPr="00C32866">
        <w:rPr>
          <w:rFonts w:ascii="Times New Roman" w:hAnsi="Times New Roman" w:cs="Times New Roman"/>
          <w:sz w:val="24"/>
          <w:szCs w:val="24"/>
        </w:rPr>
        <w:t>”.</w:t>
      </w:r>
    </w:p>
    <w:p w14:paraId="32944F59" w14:textId="32A26BE6" w:rsidR="007650CF" w:rsidRPr="00C32866" w:rsidRDefault="004301BB" w:rsidP="009469DC">
      <w:pPr>
        <w:spacing w:line="480" w:lineRule="auto"/>
        <w:ind w:left="709" w:firstLine="425"/>
        <w:jc w:val="both"/>
        <w:rPr>
          <w:rFonts w:ascii="Times New Roman" w:hAnsi="Times New Roman" w:cs="Times New Roman"/>
          <w:sz w:val="24"/>
          <w:szCs w:val="24"/>
        </w:rPr>
      </w:pPr>
      <w:r w:rsidRPr="004301BB">
        <w:rPr>
          <w:rFonts w:ascii="Times New Roman" w:hAnsi="Times New Roman" w:cs="Times New Roman"/>
          <w:sz w:val="24"/>
          <w:szCs w:val="24"/>
        </w:rPr>
        <w:t>Maka, orang dewasa adalah individu yang telah menyelesaikan fase perkembangannya dan siap melaksanakan tanggung jawab sosial bersama dengan rekannya yang sebaya.</w:t>
      </w:r>
      <w:r w:rsidR="0071373B" w:rsidRPr="0071373B">
        <w:rPr>
          <w:rFonts w:ascii="Times New Roman" w:hAnsi="Times New Roman" w:cs="Times New Roman"/>
          <w:sz w:val="24"/>
          <w:szCs w:val="24"/>
        </w:rPr>
        <w:t xml:space="preserve"> </w:t>
      </w:r>
    </w:p>
    <w:p w14:paraId="4B7A0911" w14:textId="153450E2" w:rsidR="00680913" w:rsidRPr="000D7EFC" w:rsidRDefault="004D6C24" w:rsidP="000D7EFC">
      <w:pPr>
        <w:pStyle w:val="ListParagraph"/>
        <w:spacing w:line="480" w:lineRule="auto"/>
        <w:ind w:left="709" w:firstLine="425"/>
        <w:jc w:val="both"/>
        <w:rPr>
          <w:rFonts w:ascii="Times New Roman" w:hAnsi="Times New Roman" w:cs="Times New Roman"/>
          <w:sz w:val="24"/>
          <w:szCs w:val="24"/>
        </w:rPr>
      </w:pPr>
      <w:r w:rsidRPr="004D6C24">
        <w:rPr>
          <w:rFonts w:ascii="Times New Roman" w:hAnsi="Times New Roman" w:cs="Times New Roman"/>
          <w:sz w:val="24"/>
          <w:szCs w:val="24"/>
        </w:rPr>
        <w:t xml:space="preserve">Di Indonesia, menurut ketentuan hukum Pasal 330 KUHP, seseorang dianggap dewasa ketika mereka mencapai usia 21 tahun atau telah menikah. Setiap budaya memiliki perbedaan dalam penentuan usia resmi </w:t>
      </w:r>
      <w:r w:rsidRPr="004D6C24">
        <w:rPr>
          <w:rFonts w:ascii="Times New Roman" w:hAnsi="Times New Roman" w:cs="Times New Roman"/>
          <w:sz w:val="24"/>
          <w:szCs w:val="24"/>
        </w:rPr>
        <w:lastRenderedPageBreak/>
        <w:t>dewasa. Pada budaya kuno, status dewasa biasanya dicapai ketika pertumbuhan pubertas telah selesai atau hampir selesai, serta ketika organ reproduksi sudah berkembang dan mampu berfungsi.</w:t>
      </w:r>
      <w:r w:rsidR="007650CF" w:rsidRPr="009469DC">
        <w:rPr>
          <w:rFonts w:ascii="Times New Roman" w:hAnsi="Times New Roman" w:cs="Times New Roman"/>
          <w:sz w:val="24"/>
          <w:szCs w:val="24"/>
        </w:rPr>
        <w:t xml:space="preserve"> </w:t>
      </w:r>
      <w:r w:rsidR="000D7EFC">
        <w:rPr>
          <w:rFonts w:ascii="Times New Roman" w:hAnsi="Times New Roman" w:cs="Times New Roman"/>
          <w:sz w:val="24"/>
          <w:szCs w:val="24"/>
        </w:rPr>
        <w:t xml:space="preserve">Erkson (Putri 2018:36) “pada tahap ini manusia mulai menerima dan memikul tanggung jawab yang lebih berat, pada tahap ini terjadi perubahan fisik dan psikis dan juga hubungan intim mulai berlaku dan berkembang”. </w:t>
      </w:r>
      <w:r w:rsidRPr="000D7EFC">
        <w:rPr>
          <w:rFonts w:ascii="Times New Roman" w:hAnsi="Times New Roman" w:cs="Times New Roman"/>
          <w:sz w:val="24"/>
          <w:szCs w:val="24"/>
        </w:rPr>
        <w:t>Masa dewasa awal menandakan fase ketika seseorang memulai transisi dari ketergantungan menuju kemandirian, yang melibatkan otonomi finansial, kebebasan untuk mengatur kehidupannya sendiri, dan memiliki pandangan yang lebih realistis mengenai masa depan.</w:t>
      </w:r>
    </w:p>
    <w:p w14:paraId="2E14A89F" w14:textId="77777777" w:rsidR="007650CF" w:rsidRPr="00C32866" w:rsidRDefault="007650CF" w:rsidP="001A2BBF">
      <w:pPr>
        <w:pStyle w:val="subbab5"/>
      </w:pPr>
      <w:r w:rsidRPr="00C32866">
        <w:t>Tugas Perkembangan Dewasa Awal</w:t>
      </w:r>
    </w:p>
    <w:p w14:paraId="6995B9B8" w14:textId="4175DE21" w:rsidR="007650CF" w:rsidRPr="00C32866" w:rsidRDefault="007650CF" w:rsidP="009469DC">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Pada fase dewasa awal tentunya individu memiliki beberapa tugas perkembangan</w:t>
      </w:r>
      <w:r w:rsidR="002D256E">
        <w:rPr>
          <w:rFonts w:ascii="Times New Roman" w:hAnsi="Times New Roman" w:cs="Times New Roman"/>
          <w:sz w:val="24"/>
          <w:szCs w:val="24"/>
        </w:rPr>
        <w:t xml:space="preserve"> yang harus dilaksanakan</w:t>
      </w:r>
      <w:r w:rsidRPr="00C32866">
        <w:rPr>
          <w:rFonts w:ascii="Times New Roman" w:hAnsi="Times New Roman" w:cs="Times New Roman"/>
          <w:sz w:val="24"/>
          <w:szCs w:val="24"/>
        </w:rPr>
        <w:t>.</w:t>
      </w:r>
      <w:r w:rsidR="002D256E">
        <w:rPr>
          <w:rFonts w:ascii="Times New Roman" w:hAnsi="Times New Roman" w:cs="Times New Roman"/>
          <w:sz w:val="24"/>
          <w:szCs w:val="24"/>
        </w:rPr>
        <w:t xml:space="preserve"> Pada fase dewasa awal seseorang akan memiliki berbagai tugas perkembangan.</w:t>
      </w:r>
      <w:r w:rsidRPr="00C32866">
        <w:rPr>
          <w:rFonts w:ascii="Times New Roman" w:hAnsi="Times New Roman" w:cs="Times New Roman"/>
          <w:sz w:val="24"/>
          <w:szCs w:val="24"/>
        </w:rPr>
        <w:t xml:space="preserve">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{"citationItems":[{"id":"ITEM-1","itemData":{"author":[{"dropping-particle":"","family":"Hurlock","given":"Elizabeth B.","non-dropping-particle":"","parse-names":false,"suffix":""}],"edition":"Edisi Keli","id":"ITEM-1","issued":{"date-parts":[["1980"]]},"publisher":"Penerbit Erlangga","publisher-place":"Jakarta","title":"PSIKOLOGI PERKEMBANGAN : Suatu Pendekatan Sepanjang Rentang Kehidupan","type":"book"},"uris":["http://www.mendeley.com/documents/?uuid=e36587c9-8713-4215-b218-557aa71a0228"]}],"mendeley":{"formattedCitation":"(Hurlock, 1980)","manualFormatting":"Hurlock (1980:246)","plainTextFormattedCitation":"(Hurlock, 1980)","previouslyFormattedCitation":"(Hurlock, 1980)"},"properties":{"noteIndex":0},"schema":"https://github.com/citation-style-language/schema/raw/master/csl-citation.json"}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Hurlock (1980:246)</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men</w:t>
      </w:r>
      <w:r w:rsidR="009469DC">
        <w:rPr>
          <w:rFonts w:ascii="Times New Roman" w:hAnsi="Times New Roman" w:cs="Times New Roman"/>
          <w:sz w:val="24"/>
          <w:szCs w:val="24"/>
        </w:rPr>
        <w:t>yatakan</w:t>
      </w:r>
      <w:r w:rsidRPr="00C32866">
        <w:rPr>
          <w:rFonts w:ascii="Times New Roman" w:hAnsi="Times New Roman" w:cs="Times New Roman"/>
          <w:sz w:val="24"/>
          <w:szCs w:val="24"/>
        </w:rPr>
        <w:t>:</w:t>
      </w:r>
    </w:p>
    <w:p w14:paraId="3002BF81" w14:textId="00C0E902" w:rsidR="007650CF" w:rsidRPr="00C32866" w:rsidRDefault="007650CF" w:rsidP="009469DC">
      <w:pPr>
        <w:pStyle w:val="ListParagraph"/>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w:t>
      </w:r>
      <w:r w:rsidR="004D6C24" w:rsidRPr="004D6C24">
        <w:rPr>
          <w:rFonts w:ascii="Times New Roman" w:hAnsi="Times New Roman" w:cs="Times New Roman"/>
          <w:sz w:val="24"/>
          <w:szCs w:val="24"/>
        </w:rPr>
        <w:t>Selama masa dewasa awal, individu menjalani adaptasi terhadap rutinitas kehidupan baru dan antisipasi masyarakat. Mereka diharapkan untuk memikul tanggung jawab baru seperti pasangan, orang tua, dan pencari nafkah, sekaligus menumbuhkan pola pikir, aspirasi, dan prinsip baru yang selaras dengan kewajiban baru ini</w:t>
      </w:r>
      <w:r w:rsidRPr="00C32866">
        <w:rPr>
          <w:rFonts w:ascii="Times New Roman" w:hAnsi="Times New Roman" w:cs="Times New Roman"/>
          <w:sz w:val="24"/>
          <w:szCs w:val="24"/>
        </w:rPr>
        <w:t>”.</w:t>
      </w:r>
    </w:p>
    <w:p w14:paraId="747994C6" w14:textId="77777777" w:rsidR="007650CF" w:rsidRPr="00C32866" w:rsidRDefault="007650CF" w:rsidP="009469DC">
      <w:pPr>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Individu di masa dewasa awal memiliki beragam tugas perkembangan yang harus mereka penuhi. Kegagalan dalam menyelesaikan tugas perkembangan ini dapat menghambat perkembangan pada fase selanjutnya. Sejalan dengan itu tugas perkembangan menurut Havighurst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{"citationItems":[{"id":"ITEM-1","itemData":{"author":[{"dropping-particle":"","family":"Hurlock","given":"Elizabeth B.","non-dropping-particle":"","parse-names":false,"suffix":""}],"edition":"Edisi Keli","id":"ITEM-1","issued":{"date-parts":[["1980"]]},"publisher":"Penerbit Erlangga","publisher-place":"Jakarta","title":"PSIKOLOGI PERKEMBANGAN : Suatu Pendekatan Sepanjang Rentang Kehidupan","type":"book"},"uris":["http://www.mendeley.com/documents/?uuid=e36587c9-8713-4215-b218-557aa71a0228"]}],"mendeley":{"formattedCitation":"(Hurlock, 1980)","manualFormatting":"(Hurlock, 1980:10)","plainTextFormattedCitation":"(Hurlock, 1980)","previouslyFormattedCitation":"(Hurlock, 1980)"},"properties":{"noteIndex":0},"schema":"https://github.com/citation-style-language/schema/raw/master/csl-citation.json"}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(Hurlock, 1980:10)</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yaitu:</w:t>
      </w:r>
    </w:p>
    <w:p w14:paraId="774D52C2" w14:textId="338471E6" w:rsidR="007650CF" w:rsidRPr="00C32866" w:rsidRDefault="007650CF" w:rsidP="009469DC">
      <w:pPr>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lastRenderedPageBreak/>
        <w:t>“Memulai karier, memilih pasangan hidup, mengurus rumah tangga, mengemban tanggung jawab sebagai anggota masyarakat, belajar hidup bersama sebagai pasangan dengan membentuk keluarga, dan bergabung dalam kelompok adalah beberapa tugas yang harus dihadapi oleh individu di masa dewasa awal”.</w:t>
      </w:r>
    </w:p>
    <w:p w14:paraId="6C6CCCCB" w14:textId="77777777" w:rsidR="007650CF" w:rsidRPr="00C32866" w:rsidRDefault="007650CF" w:rsidP="009469DC">
      <w:pPr>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Tugas perkembangan pada fase ini diharapkan bisa tercapai. Dengan tercapainya tugas perkembangan pada fase ini, individu akan lebih mudah dalam mencapai tugas perkembangan pada fase berikutnya. </w:t>
      </w:r>
    </w:p>
    <w:p w14:paraId="24F96C60" w14:textId="77777777" w:rsidR="007650CF" w:rsidRPr="00C32866" w:rsidRDefault="007650CF" w:rsidP="001A2BBF">
      <w:pPr>
        <w:pStyle w:val="subbab5"/>
      </w:pPr>
      <w:r w:rsidRPr="00C32866">
        <w:t>Ciri-ciri Perkembangan Dewasa Awal</w:t>
      </w:r>
    </w:p>
    <w:p w14:paraId="1F09083E" w14:textId="3519ACE9" w:rsidR="002D256E" w:rsidRDefault="002D256E" w:rsidP="009469DC">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Dewasa awal merupakan masa dimana individu sudah mulai untuk menjadi mandiri. Dalam fase dewasa awal individu sudah bisa menentukan pilihan hidupnya sendiri.</w:t>
      </w:r>
    </w:p>
    <w:p w14:paraId="0FBF769F" w14:textId="61D7634A" w:rsidR="007650CF" w:rsidRPr="00C32866" w:rsidRDefault="007650CF" w:rsidP="009469DC">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Menurut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{"citationItems":[{"id":"ITEM-1","itemData":{"author":[{"dropping-particle":"","family":"Hurlock","given":"Elizabeth B.","non-dropping-particle":"","parse-names":false,"suffix":""}],"edition":"Edisi Keli","id":"ITEM-1","issued":{"date-parts":[["1980"]]},"publisher":"Penerbit Erlangga","publisher-place":"Jakarta","title":"PSIKOLOGI PERKEMBANGAN : Suatu Pendekatan Sepanjang Rentang Kehidupan","type":"book"},"uris":["http://www.mendeley.com/documents/?uuid=e36587c9-8713-4215-b218-557aa71a0228"]}],"mendeley":{"formattedCitation":"(Hurlock, 1980)","manualFormatting":"Hurlock (1980:246-249)","plainTextFormattedCitation":"(Hurlock, 1980)","previouslyFormattedCitation":"(Hurlock, 1980)"},"properties":{"noteIndex":0},"schema":"https://github.com/citation-style-language/schema/raw/master/csl-citation.json"}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Hurlock (1980:246-249)</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ciri-ciri perkembangan dewasa awal meliputi:</w:t>
      </w:r>
    </w:p>
    <w:p w14:paraId="3F3659C6" w14:textId="77777777" w:rsidR="007650CF" w:rsidRPr="00C32866" w:rsidRDefault="007650CF" w:rsidP="00680913">
      <w:pPr>
        <w:pStyle w:val="ListParagraph"/>
        <w:numPr>
          <w:ilvl w:val="0"/>
          <w:numId w:val="18"/>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Dewasa Awal sebagai Masa Pengaturan</w:t>
      </w:r>
    </w:p>
    <w:p w14:paraId="231EDA9F" w14:textId="6F45044A" w:rsidR="007650CF" w:rsidRPr="00C32866" w:rsidRDefault="00B51D6C" w:rsidP="00680913">
      <w:pPr>
        <w:pStyle w:val="ListParagraph"/>
        <w:spacing w:line="240" w:lineRule="auto"/>
        <w:ind w:left="1276" w:firstLine="425"/>
        <w:jc w:val="both"/>
        <w:rPr>
          <w:rFonts w:ascii="Times New Roman" w:hAnsi="Times New Roman" w:cs="Times New Roman"/>
          <w:sz w:val="24"/>
          <w:szCs w:val="24"/>
        </w:rPr>
      </w:pPr>
      <w:r w:rsidRPr="00B51D6C">
        <w:rPr>
          <w:rFonts w:ascii="Times New Roman" w:hAnsi="Times New Roman" w:cs="Times New Roman"/>
          <w:sz w:val="24"/>
          <w:szCs w:val="24"/>
        </w:rPr>
        <w:t xml:space="preserve">Ada pandangan bahwa masa kanak-kanak dan remaja adalah periode "perkembangan", sementara masa dewasa dianggap sebagai fase "kemapanan". Dahulu, dipercayai bahwa setelah mencapai usia dewasa, baik pria maupun wanita harus meninggalkan kebebasan mereka dan </w:t>
      </w:r>
      <w:r w:rsidR="00387C89">
        <w:rPr>
          <w:rFonts w:ascii="Times New Roman" w:hAnsi="Times New Roman" w:cs="Times New Roman"/>
          <w:sz w:val="24"/>
          <w:szCs w:val="24"/>
        </w:rPr>
        <w:t>m</w:t>
      </w:r>
      <w:r w:rsidR="00387C89" w:rsidRPr="00387C89">
        <w:rPr>
          <w:rFonts w:ascii="Times New Roman" w:hAnsi="Times New Roman" w:cs="Times New Roman"/>
          <w:sz w:val="24"/>
          <w:szCs w:val="24"/>
        </w:rPr>
        <w:t>engemban kewajiban sebagai individu yang sudah dewasa</w:t>
      </w:r>
      <w:r w:rsidRPr="00B51D6C">
        <w:rPr>
          <w:rFonts w:ascii="Times New Roman" w:hAnsi="Times New Roman" w:cs="Times New Roman"/>
          <w:sz w:val="24"/>
          <w:szCs w:val="24"/>
        </w:rPr>
        <w:t>. Ini berarti bahwa pada awal masa dewasa, pria diharapkan untuk mempersiapkan diri untuk memulai karir dalam bidang yang mereka pilih, sementara wanita diharapkan untuk memulai tanggung jawab sebagai ibu dan pengelola rumah tangga.</w:t>
      </w:r>
    </w:p>
    <w:p w14:paraId="71B5C97F" w14:textId="77777777" w:rsidR="007650CF" w:rsidRPr="00C32866" w:rsidRDefault="007650CF" w:rsidP="00680913">
      <w:pPr>
        <w:pStyle w:val="ListParagraph"/>
        <w:numPr>
          <w:ilvl w:val="0"/>
          <w:numId w:val="18"/>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Masa Dewasa Awal sebagai Usia Reproduktif</w:t>
      </w:r>
    </w:p>
    <w:p w14:paraId="65FFEEC4" w14:textId="7337B771" w:rsidR="007650CF" w:rsidRPr="00C32866" w:rsidRDefault="00ED77E8" w:rsidP="00680913">
      <w:pPr>
        <w:pStyle w:val="ListParagraph"/>
        <w:spacing w:line="240" w:lineRule="auto"/>
        <w:ind w:left="1276" w:firstLine="425"/>
        <w:jc w:val="both"/>
        <w:rPr>
          <w:rFonts w:ascii="Times New Roman" w:hAnsi="Times New Roman" w:cs="Times New Roman"/>
          <w:sz w:val="24"/>
          <w:szCs w:val="24"/>
        </w:rPr>
      </w:pPr>
      <w:r w:rsidRPr="00ED77E8">
        <w:rPr>
          <w:rFonts w:ascii="Times New Roman" w:hAnsi="Times New Roman" w:cs="Times New Roman"/>
          <w:sz w:val="24"/>
          <w:szCs w:val="24"/>
        </w:rPr>
        <w:t>Menjadi orang tua adalah bagian penting dari kehidupan dewasa. Biasanya, individu yang menikah akan mengambil peran sebagai orang tua pada usia dua puluhan atau awal tiga puluhan.</w:t>
      </w:r>
      <w:r w:rsidR="007650CF" w:rsidRPr="00C32866">
        <w:rPr>
          <w:rFonts w:ascii="Times New Roman" w:hAnsi="Times New Roman" w:cs="Times New Roman"/>
          <w:sz w:val="24"/>
          <w:szCs w:val="24"/>
        </w:rPr>
        <w:t xml:space="preserve"> </w:t>
      </w:r>
      <w:r w:rsidR="00387C89" w:rsidRPr="00387C89">
        <w:rPr>
          <w:rFonts w:ascii="Times New Roman" w:hAnsi="Times New Roman" w:cs="Times New Roman"/>
          <w:sz w:val="24"/>
          <w:szCs w:val="24"/>
        </w:rPr>
        <w:t>Orang-orang yang belum menikah hingga menyelesaikan pendidikan atau memulai karier tidak akan menjadi orang tua hingga mereka merasa siap secara emosional dan finansial untuk membentuk keluarga</w:t>
      </w:r>
      <w:r w:rsidR="007650CF" w:rsidRPr="00C32866">
        <w:rPr>
          <w:rFonts w:ascii="Times New Roman" w:hAnsi="Times New Roman" w:cs="Times New Roman"/>
          <w:sz w:val="24"/>
          <w:szCs w:val="24"/>
        </w:rPr>
        <w:t>.</w:t>
      </w:r>
    </w:p>
    <w:p w14:paraId="2677C91E" w14:textId="77777777" w:rsidR="007650CF" w:rsidRPr="00C32866" w:rsidRDefault="007650CF" w:rsidP="00680913">
      <w:pPr>
        <w:pStyle w:val="ListParagraph"/>
        <w:numPr>
          <w:ilvl w:val="0"/>
          <w:numId w:val="18"/>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Masa Dewasa Awal sebagai Masa Bermasalah</w:t>
      </w:r>
    </w:p>
    <w:p w14:paraId="4E5763D6" w14:textId="579F17DF" w:rsidR="001A2BBF" w:rsidRPr="007F2F6E" w:rsidRDefault="007650CF" w:rsidP="00680913">
      <w:pPr>
        <w:pStyle w:val="ListParagraph"/>
        <w:spacing w:line="240" w:lineRule="auto"/>
        <w:ind w:left="127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Pada awal masa dewasa, seseorang dihadapkan pada sejumlah masalah baru yang berbeda dari yang mereka hadapi sebelumnya. </w:t>
      </w:r>
      <w:r w:rsidRPr="00C32866">
        <w:rPr>
          <w:rFonts w:ascii="Times New Roman" w:hAnsi="Times New Roman" w:cs="Times New Roman"/>
          <w:sz w:val="24"/>
          <w:szCs w:val="24"/>
        </w:rPr>
        <w:lastRenderedPageBreak/>
        <w:t xml:space="preserve">Masalah-masalah ini cenderung kompleks dan membutuhkan waktu serta energi untuk diatasi. Karena itu, penyesuaian terhadap masalah-masalah tersebut tidak terjadi secara bersamaan, dan bentuk penyesuaian diri akhirnya juga tidak diterima secara serentak. </w:t>
      </w:r>
      <w:r w:rsidR="00453D38" w:rsidRPr="00453D38">
        <w:rPr>
          <w:rFonts w:ascii="Times New Roman" w:hAnsi="Times New Roman" w:cs="Times New Roman"/>
          <w:sz w:val="24"/>
          <w:szCs w:val="24"/>
        </w:rPr>
        <w:t>Ada banyak faktor yang berkontribusi terhadap tantangan beradaptasi terhadap masalah di masa dewasa awal. Tiga alasan utamanya adalah sebagai berikut:</w:t>
      </w:r>
      <w:r w:rsidRPr="00C32866">
        <w:rPr>
          <w:rFonts w:ascii="Times New Roman" w:hAnsi="Times New Roman" w:cs="Times New Roman"/>
          <w:sz w:val="24"/>
          <w:szCs w:val="24"/>
        </w:rPr>
        <w:t xml:space="preserve"> </w:t>
      </w:r>
      <w:r w:rsidR="00B51D6C" w:rsidRPr="00B51D6C">
        <w:rPr>
          <w:rFonts w:ascii="Times New Roman" w:hAnsi="Times New Roman" w:cs="Times New Roman"/>
          <w:sz w:val="24"/>
          <w:szCs w:val="24"/>
        </w:rPr>
        <w:t>Pertama, hanya sedikit orang yang telah siap menghadapi tantangan yang mungkin muncul ketika memasuki fase dewasa</w:t>
      </w:r>
      <w:r w:rsidRPr="00C32866">
        <w:rPr>
          <w:rFonts w:ascii="Times New Roman" w:hAnsi="Times New Roman" w:cs="Times New Roman"/>
          <w:sz w:val="24"/>
          <w:szCs w:val="24"/>
        </w:rPr>
        <w:t xml:space="preserve">. Kedua, mencoba untuk menguasai beberapa ketrampilan sekaligus biasanya mengakibatkan kedua hal tersebut menjadi kurang berhasil, </w:t>
      </w:r>
      <w:r w:rsidR="00B51D6C" w:rsidRPr="00B51D6C">
        <w:rPr>
          <w:rFonts w:ascii="Times New Roman" w:hAnsi="Times New Roman" w:cs="Times New Roman"/>
          <w:sz w:val="24"/>
          <w:szCs w:val="24"/>
        </w:rPr>
        <w:t>Oleh karena itu, upaya untuk menyesuaikan diri dengan beberapa peran sekaligus juga seringkali tidak berhasil</w:t>
      </w:r>
      <w:r w:rsidRPr="00C32866">
        <w:rPr>
          <w:rFonts w:ascii="Times New Roman" w:hAnsi="Times New Roman" w:cs="Times New Roman"/>
          <w:sz w:val="24"/>
          <w:szCs w:val="24"/>
        </w:rPr>
        <w:t xml:space="preserve">. Ketiga, dan mungkin yang paling penting, </w:t>
      </w:r>
      <w:r w:rsidR="006B05F8" w:rsidRPr="006B05F8">
        <w:rPr>
          <w:rFonts w:ascii="Times New Roman" w:hAnsi="Times New Roman" w:cs="Times New Roman"/>
          <w:sz w:val="24"/>
          <w:szCs w:val="24"/>
        </w:rPr>
        <w:t>Pada awal masa dewasa, seringkali individu tidak mendapat bantuan dalam menangani dan menyelesaikan masalah-masalah yang mereka hadapi, berbeda dengan saat mereka dianggap sebagai orang dewasa</w:t>
      </w:r>
      <w:r w:rsidRPr="00C32866">
        <w:rPr>
          <w:rFonts w:ascii="Times New Roman" w:hAnsi="Times New Roman" w:cs="Times New Roman"/>
          <w:sz w:val="24"/>
          <w:szCs w:val="24"/>
        </w:rPr>
        <w:t>.</w:t>
      </w:r>
    </w:p>
    <w:p w14:paraId="1DF50D77" w14:textId="77777777" w:rsidR="007650CF" w:rsidRPr="00C32866" w:rsidRDefault="007650CF" w:rsidP="00680913">
      <w:pPr>
        <w:pStyle w:val="ListParagraph"/>
        <w:numPr>
          <w:ilvl w:val="0"/>
          <w:numId w:val="18"/>
        </w:numPr>
        <w:spacing w:line="240" w:lineRule="auto"/>
        <w:ind w:left="1276" w:hanging="283"/>
        <w:jc w:val="both"/>
        <w:rPr>
          <w:rFonts w:ascii="Times New Roman" w:hAnsi="Times New Roman" w:cs="Times New Roman"/>
          <w:sz w:val="24"/>
          <w:szCs w:val="24"/>
        </w:rPr>
      </w:pPr>
      <w:r w:rsidRPr="00C32866">
        <w:rPr>
          <w:rFonts w:ascii="Times New Roman" w:hAnsi="Times New Roman" w:cs="Times New Roman"/>
          <w:sz w:val="24"/>
          <w:szCs w:val="24"/>
        </w:rPr>
        <w:t>Masa Dewasa Awal sebagai Masa Ketegangan Sosial</w:t>
      </w:r>
    </w:p>
    <w:p w14:paraId="062A7BC0" w14:textId="5FC89599" w:rsidR="002D256E" w:rsidRPr="002D256E" w:rsidRDefault="006B05F8" w:rsidP="002D256E">
      <w:pPr>
        <w:pStyle w:val="ListParagraph"/>
        <w:spacing w:line="240" w:lineRule="auto"/>
        <w:ind w:left="1276" w:firstLine="447"/>
        <w:jc w:val="both"/>
        <w:rPr>
          <w:rFonts w:ascii="Times New Roman" w:hAnsi="Times New Roman" w:cs="Times New Roman"/>
          <w:sz w:val="24"/>
          <w:szCs w:val="24"/>
        </w:rPr>
      </w:pPr>
      <w:r w:rsidRPr="006B05F8">
        <w:rPr>
          <w:rFonts w:ascii="Times New Roman" w:hAnsi="Times New Roman" w:cs="Times New Roman"/>
          <w:sz w:val="24"/>
          <w:szCs w:val="24"/>
        </w:rPr>
        <w:t>Umumnya, di awal atau pertengahan usia tiga puluhan, banyak individu telah berhasil mengatasi sebagian besar masalah mereka dengan baik, menyebabkan timbulnya stabilitas emosional dan ketenangan</w:t>
      </w:r>
      <w:r w:rsidR="007650CF" w:rsidRPr="00C32866">
        <w:rPr>
          <w:rFonts w:ascii="Times New Roman" w:hAnsi="Times New Roman" w:cs="Times New Roman"/>
          <w:sz w:val="24"/>
          <w:szCs w:val="24"/>
        </w:rPr>
        <w:t xml:space="preserve">. Namun, jika gejolak emosi yang umumnya terjadi di masa awal dewasa masih kuat saat mencapai usia tiga puluhan, </w:t>
      </w:r>
      <w:r w:rsidRPr="006B05F8">
        <w:rPr>
          <w:rFonts w:ascii="Times New Roman" w:hAnsi="Times New Roman" w:cs="Times New Roman"/>
          <w:sz w:val="24"/>
          <w:szCs w:val="24"/>
        </w:rPr>
        <w:t>Ini menunjukkan bahwa proses adaptasi ke kehidupan dewasa awal mungkin belum berjalan dengan baik. Jika tekanan emosional terus berlanjut hingga usia tiga puluhan, ini biasanya akan tercermin dalam bentuk kecemasan</w:t>
      </w:r>
      <w:r w:rsidR="007650CF" w:rsidRPr="00C32866">
        <w:rPr>
          <w:rFonts w:ascii="Times New Roman" w:hAnsi="Times New Roman" w:cs="Times New Roman"/>
          <w:sz w:val="24"/>
          <w:szCs w:val="24"/>
        </w:rPr>
        <w:t>.</w:t>
      </w:r>
    </w:p>
    <w:p w14:paraId="4294FF8C" w14:textId="77777777" w:rsidR="007650CF" w:rsidRPr="00C32866" w:rsidRDefault="007650CF" w:rsidP="001A2BBF">
      <w:pPr>
        <w:pStyle w:val="subbab2"/>
      </w:pPr>
      <w:bookmarkStart w:id="31" w:name="_Toc171643035"/>
      <w:r w:rsidRPr="00C32866">
        <w:t>Penelitian Terdahulu</w:t>
      </w:r>
      <w:bookmarkEnd w:id="31"/>
    </w:p>
    <w:p w14:paraId="691C83FC" w14:textId="28820E05" w:rsidR="007650CF" w:rsidRPr="00B51D6C" w:rsidRDefault="007650CF" w:rsidP="009469DC">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Dasar atau </w:t>
      </w:r>
      <w:r w:rsidR="006B05F8">
        <w:rPr>
          <w:rFonts w:ascii="Times New Roman" w:hAnsi="Times New Roman" w:cs="Times New Roman"/>
          <w:sz w:val="24"/>
          <w:szCs w:val="24"/>
        </w:rPr>
        <w:t>acuan</w:t>
      </w:r>
      <w:r w:rsidRPr="00C32866">
        <w:rPr>
          <w:rFonts w:ascii="Times New Roman" w:hAnsi="Times New Roman" w:cs="Times New Roman"/>
          <w:sz w:val="24"/>
          <w:szCs w:val="24"/>
        </w:rPr>
        <w:t xml:space="preserve"> </w:t>
      </w:r>
      <w:r w:rsidR="006B05F8">
        <w:rPr>
          <w:rFonts w:ascii="Times New Roman" w:hAnsi="Times New Roman" w:cs="Times New Roman"/>
          <w:sz w:val="24"/>
          <w:szCs w:val="24"/>
        </w:rPr>
        <w:t>berupa teori-teori atau temuan</w:t>
      </w:r>
      <w:r w:rsidRPr="00C32866">
        <w:rPr>
          <w:rFonts w:ascii="Times New Roman" w:hAnsi="Times New Roman" w:cs="Times New Roman"/>
          <w:sz w:val="24"/>
          <w:szCs w:val="24"/>
        </w:rPr>
        <w:t xml:space="preserve"> </w:t>
      </w:r>
      <w:r w:rsidR="006B05F8">
        <w:rPr>
          <w:rFonts w:ascii="Times New Roman" w:hAnsi="Times New Roman" w:cs="Times New Roman"/>
          <w:sz w:val="24"/>
          <w:szCs w:val="24"/>
        </w:rPr>
        <w:t xml:space="preserve">melalui </w:t>
      </w:r>
      <w:r w:rsidRPr="00C32866">
        <w:rPr>
          <w:rFonts w:ascii="Times New Roman" w:hAnsi="Times New Roman" w:cs="Times New Roman"/>
          <w:sz w:val="24"/>
          <w:szCs w:val="24"/>
        </w:rPr>
        <w:t xml:space="preserve">hasil </w:t>
      </w:r>
      <w:r w:rsidR="006B05F8">
        <w:rPr>
          <w:rFonts w:ascii="Times New Roman" w:hAnsi="Times New Roman" w:cs="Times New Roman"/>
          <w:sz w:val="24"/>
          <w:szCs w:val="24"/>
        </w:rPr>
        <w:t xml:space="preserve">berbagai </w:t>
      </w:r>
      <w:r w:rsidRPr="00C32866">
        <w:rPr>
          <w:rFonts w:ascii="Times New Roman" w:hAnsi="Times New Roman" w:cs="Times New Roman"/>
          <w:sz w:val="24"/>
          <w:szCs w:val="24"/>
        </w:rPr>
        <w:t xml:space="preserve">penelitian sebelumnya sangatlah penting dan dapat memberikan dukungan yang kuat. Salah satu data pendukung yang menurut penulis </w:t>
      </w:r>
      <w:r w:rsidR="006B05F8">
        <w:rPr>
          <w:rFonts w:ascii="Times New Roman" w:hAnsi="Times New Roman" w:cs="Times New Roman"/>
          <w:sz w:val="24"/>
          <w:szCs w:val="24"/>
        </w:rPr>
        <w:t>penting</w:t>
      </w:r>
      <w:r w:rsidRPr="00C32866">
        <w:rPr>
          <w:rFonts w:ascii="Times New Roman" w:hAnsi="Times New Roman" w:cs="Times New Roman"/>
          <w:sz w:val="24"/>
          <w:szCs w:val="24"/>
        </w:rPr>
        <w:t xml:space="preserve"> adalah </w:t>
      </w:r>
      <w:r w:rsidR="006B05F8" w:rsidRPr="006B05F8">
        <w:rPr>
          <w:rFonts w:ascii="Times New Roman" w:hAnsi="Times New Roman" w:cs="Times New Roman"/>
          <w:sz w:val="24"/>
          <w:szCs w:val="24"/>
        </w:rPr>
        <w:t>Penelitian sebelumnya yang berkaitan dengan topik penelitian saat ini</w:t>
      </w:r>
      <w:r w:rsidRPr="00C32866">
        <w:rPr>
          <w:rFonts w:ascii="Times New Roman" w:hAnsi="Times New Roman" w:cs="Times New Roman"/>
          <w:sz w:val="24"/>
          <w:szCs w:val="24"/>
        </w:rPr>
        <w:t xml:space="preserve">. </w:t>
      </w:r>
      <w:r w:rsidR="006B05F8">
        <w:rPr>
          <w:rFonts w:ascii="Times New Roman" w:hAnsi="Times New Roman" w:cs="Times New Roman"/>
          <w:sz w:val="24"/>
          <w:szCs w:val="24"/>
        </w:rPr>
        <w:t>Dalam hal ini p</w:t>
      </w:r>
      <w:r w:rsidR="00B51D6C" w:rsidRPr="00B51D6C">
        <w:rPr>
          <w:rFonts w:ascii="Times New Roman" w:hAnsi="Times New Roman" w:cs="Times New Roman"/>
          <w:sz w:val="24"/>
          <w:szCs w:val="24"/>
        </w:rPr>
        <w:t xml:space="preserve">enelitian sebelumnya yang sejalan dan relevan dengan penelitian penulis </w:t>
      </w:r>
      <w:r w:rsidR="00B51D6C">
        <w:rPr>
          <w:rFonts w:ascii="Times New Roman" w:hAnsi="Times New Roman" w:cs="Times New Roman"/>
          <w:sz w:val="24"/>
          <w:szCs w:val="24"/>
        </w:rPr>
        <w:t>antara lain:</w:t>
      </w:r>
    </w:p>
    <w:p w14:paraId="06004A7E" w14:textId="7203D042" w:rsidR="007650CF" w:rsidRPr="00C32866" w:rsidRDefault="007650CF" w:rsidP="007650CF">
      <w:pPr>
        <w:pStyle w:val="ListParagraph"/>
        <w:numPr>
          <w:ilvl w:val="0"/>
          <w:numId w:val="26"/>
        </w:numPr>
        <w:spacing w:line="480" w:lineRule="auto"/>
        <w:ind w:left="709" w:hanging="284"/>
        <w:jc w:val="both"/>
        <w:rPr>
          <w:rFonts w:ascii="Times New Roman" w:hAnsi="Times New Roman" w:cs="Times New Roman"/>
          <w:sz w:val="24"/>
          <w:szCs w:val="24"/>
        </w:rPr>
      </w:pPr>
      <w:r w:rsidRPr="00C32866">
        <w:rPr>
          <w:rFonts w:ascii="Times New Roman" w:hAnsi="Times New Roman" w:cs="Times New Roman"/>
          <w:sz w:val="24"/>
          <w:szCs w:val="24"/>
        </w:rPr>
        <w:t>Amalia Hasnah dan Marisya Pratiwi</w:t>
      </w:r>
      <w:r w:rsidR="00004F4D">
        <w:rPr>
          <w:rFonts w:ascii="Times New Roman" w:hAnsi="Times New Roman" w:cs="Times New Roman"/>
          <w:sz w:val="24"/>
          <w:szCs w:val="24"/>
        </w:rPr>
        <w:t xml:space="preserve"> </w:t>
      </w:r>
      <w:r w:rsidR="00004F4D">
        <w:rPr>
          <w:rFonts w:ascii="Times New Roman" w:hAnsi="Times New Roman" w:cs="Times New Roman"/>
          <w:sz w:val="24"/>
          <w:szCs w:val="24"/>
        </w:rPr>
        <w:fldChar w:fldCharType="begin" w:fldLock="1"/>
      </w:r>
      <w:r w:rsidR="00004F4D">
        <w:rPr>
          <w:rFonts w:ascii="Times New Roman" w:hAnsi="Times New Roman" w:cs="Times New Roman"/>
          <w:sz w:val="24"/>
          <w:szCs w:val="24"/>
        </w:rPr>
        <w:instrText>ADDIN CSL_CITATION {"citationItems":[{"id":"ITEM-1","itemData":{"abstract":"… Penelitian ini bertujuan untuk menguji hubungan antara sense of humor dengan kebahagiaan pada lansia. Subjek penelitian berjumlah 195 orang lansia dengan rentang usia 60-85 …","author":[{"dropping-particle":"","family":"Hasnah","given":"A","non-dropping-particle":"","parse-names":false,"suffix":""},{"dropping-particle":"","family":"Pratiwi","given":"M","non-dropping-particle":"","parse-names":false,"suffix":""}],"container-title":"Psychology Journal of Mental Health","id":"ITEM-1","issue":"2","issued":{"date-parts":[["2022"]]},"title":"Peran Sense Of Humor Terhadap Kesepian Pada Dewasa Awal Lajang","type":"article-journal","volume":"3"},"uris":["http://www.mendeley.com/documents/?uuid=dfcb53d4-4bda-4ee7-b7e5-a994b2947fb8"]}],"mendeley":{"formattedCitation":"(Hasnah &amp; Pratiwi, 2022)","manualFormatting":"(2022:182)","plainTextFormattedCitation":"(Hasnah &amp; Pratiwi, 2022)","previouslyFormattedCitation":"(Hasnah &amp; Pratiwi, 2022)"},"properties":{"noteIndex":0},"schema":"https://github.com/citation-style-language/schema/raw/master/csl-citation.json"}</w:instrText>
      </w:r>
      <w:r w:rsidR="00004F4D">
        <w:rPr>
          <w:rFonts w:ascii="Times New Roman" w:hAnsi="Times New Roman" w:cs="Times New Roman"/>
          <w:sz w:val="24"/>
          <w:szCs w:val="24"/>
        </w:rPr>
        <w:fldChar w:fldCharType="separate"/>
      </w:r>
      <w:r w:rsidR="00004F4D" w:rsidRPr="00004F4D">
        <w:rPr>
          <w:rFonts w:ascii="Times New Roman" w:hAnsi="Times New Roman" w:cs="Times New Roman"/>
          <w:sz w:val="24"/>
          <w:szCs w:val="24"/>
        </w:rPr>
        <w:t>(2022</w:t>
      </w:r>
      <w:r w:rsidR="00004F4D">
        <w:rPr>
          <w:rFonts w:ascii="Times New Roman" w:hAnsi="Times New Roman" w:cs="Times New Roman"/>
          <w:sz w:val="24"/>
          <w:szCs w:val="24"/>
        </w:rPr>
        <w:t>:182</w:t>
      </w:r>
      <w:r w:rsidR="00004F4D" w:rsidRPr="00004F4D">
        <w:rPr>
          <w:rFonts w:ascii="Times New Roman" w:hAnsi="Times New Roman" w:cs="Times New Roman"/>
          <w:sz w:val="24"/>
          <w:szCs w:val="24"/>
        </w:rPr>
        <w:t>)</w:t>
      </w:r>
      <w:r w:rsidR="00004F4D">
        <w:rPr>
          <w:rFonts w:ascii="Times New Roman" w:hAnsi="Times New Roman" w:cs="Times New Roman"/>
          <w:sz w:val="24"/>
          <w:szCs w:val="24"/>
        </w:rPr>
        <w:fldChar w:fldCharType="end"/>
      </w:r>
      <w:r w:rsidR="00004F4D">
        <w:rPr>
          <w:rFonts w:ascii="Times New Roman" w:hAnsi="Times New Roman" w:cs="Times New Roman"/>
          <w:sz w:val="24"/>
          <w:szCs w:val="24"/>
        </w:rPr>
        <w:t xml:space="preserve"> </w:t>
      </w:r>
      <w:r w:rsidR="00B51D6C">
        <w:rPr>
          <w:rFonts w:ascii="Times New Roman" w:hAnsi="Times New Roman" w:cs="Times New Roman"/>
          <w:sz w:val="24"/>
          <w:szCs w:val="24"/>
        </w:rPr>
        <w:t>yang berjudul</w:t>
      </w:r>
      <w:r w:rsidRPr="00C32866">
        <w:rPr>
          <w:rFonts w:ascii="Times New Roman" w:hAnsi="Times New Roman" w:cs="Times New Roman"/>
          <w:sz w:val="24"/>
          <w:szCs w:val="24"/>
        </w:rPr>
        <w:t xml:space="preserve"> “Peran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terhadap Kesepian Pada Dewasa Awal Lajang”</w:t>
      </w:r>
      <w:r w:rsidR="0071373B">
        <w:rPr>
          <w:rFonts w:ascii="Times New Roman" w:hAnsi="Times New Roman" w:cs="Times New Roman"/>
          <w:sz w:val="24"/>
          <w:szCs w:val="24"/>
        </w:rPr>
        <w:t xml:space="preserve"> </w:t>
      </w:r>
      <w:r w:rsidR="0071373B" w:rsidRPr="0071373B">
        <w:rPr>
          <w:rFonts w:ascii="Times New Roman" w:hAnsi="Times New Roman" w:cs="Times New Roman"/>
          <w:sz w:val="24"/>
          <w:szCs w:val="24"/>
        </w:rPr>
        <w:t xml:space="preserve">Penelitian tersebut menyimpulkan </w:t>
      </w:r>
      <w:r w:rsidR="00B51D6C" w:rsidRPr="00B51D6C">
        <w:rPr>
          <w:rFonts w:ascii="Times New Roman" w:hAnsi="Times New Roman" w:cs="Times New Roman"/>
          <w:sz w:val="24"/>
          <w:szCs w:val="24"/>
        </w:rPr>
        <w:t xml:space="preserve">bahwa </w:t>
      </w:r>
      <w:r w:rsidR="00B51D6C" w:rsidRPr="00B51D6C">
        <w:rPr>
          <w:rFonts w:ascii="Times New Roman" w:hAnsi="Times New Roman" w:cs="Times New Roman"/>
          <w:i/>
          <w:iCs/>
          <w:sz w:val="24"/>
          <w:szCs w:val="24"/>
        </w:rPr>
        <w:t>sense of humor</w:t>
      </w:r>
      <w:r w:rsidR="00B51D6C" w:rsidRPr="00B51D6C">
        <w:rPr>
          <w:rFonts w:ascii="Times New Roman" w:hAnsi="Times New Roman" w:cs="Times New Roman"/>
          <w:sz w:val="24"/>
          <w:szCs w:val="24"/>
        </w:rPr>
        <w:t xml:space="preserve"> memiliki peran dalam </w:t>
      </w:r>
      <w:r w:rsidR="00B51D6C" w:rsidRPr="00B51D6C">
        <w:rPr>
          <w:rFonts w:ascii="Times New Roman" w:hAnsi="Times New Roman" w:cs="Times New Roman"/>
          <w:sz w:val="24"/>
          <w:szCs w:val="24"/>
        </w:rPr>
        <w:lastRenderedPageBreak/>
        <w:t>mengurangi tingkat kesepian pada individu dewasa awal yang belum menikah.</w:t>
      </w:r>
    </w:p>
    <w:p w14:paraId="5436857C" w14:textId="103113D1" w:rsidR="007650CF" w:rsidRPr="00C32866" w:rsidRDefault="007650CF" w:rsidP="007650CF">
      <w:pPr>
        <w:pStyle w:val="ListParagraph"/>
        <w:numPr>
          <w:ilvl w:val="0"/>
          <w:numId w:val="26"/>
        </w:numPr>
        <w:spacing w:line="480" w:lineRule="auto"/>
        <w:ind w:left="709" w:hanging="284"/>
        <w:jc w:val="both"/>
        <w:rPr>
          <w:rFonts w:ascii="Times New Roman" w:hAnsi="Times New Roman" w:cs="Times New Roman"/>
          <w:sz w:val="24"/>
          <w:szCs w:val="24"/>
        </w:rPr>
      </w:pPr>
      <w:r w:rsidRPr="00C32866">
        <w:rPr>
          <w:rFonts w:ascii="Times New Roman" w:hAnsi="Times New Roman" w:cs="Times New Roman"/>
          <w:sz w:val="24"/>
          <w:szCs w:val="24"/>
        </w:rPr>
        <w:t xml:space="preserve">Muhammad Arif, Isna Asyri Syahrina, dan Harry Theozard Fikri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{"citationItems":[{"id":"ITEM-1","itemData":{"DOI":"10.37303/psikovidya.v27i1.206","ISSN":"0853-8050","abstract":"Abstrak. Tujuan penelitian ini adalah untuk mengetahui hubungan antara sense of humor dengan kecemasan pada mahasiswa yang sedang bimbingan skripsi. Variabel dependen dalam penelitian ini adalah kecemasan dan variabel independen adalah sense of humor. Alat ukur yang digunakan dalam penelitian ini adaah skala sense of humor dan skala kecemasan. Teknik pengambilan sampel adalah sampel jenuh yaitu teknik penentuan sampel dimana semua mahasiswa populasi dijadikan sampel. Sampel dalam penelitian ini adalah mahasiswa yang sedang bimbingan skripsi yang berjumlah 77 orang. Hasil uji coba menunjukkan koefisien validitas pada sense of humor bergerak dari 0,363 sampai 0,804, sedangkan koefisien reliability nya sebesar 0,932, dan untuk koefisien validitas pada kecemasan bergerak dari 0,312 sampai 0,787, sedangkan koefisien reliability nya sebesar 0,929. Berdasarkan analisis data, diperoleh nilai korelasi sebesar -0,447 dengan taraf signifikansi 0,005 yang berarti hipotesis diterima. Hal ini menunjukkan bahwa ada hubungan yang signifikan antara sense of humor dengan kecemasan pada mahasiswa yang sedang bimbingan skripsi. Dengan besar sumbangan efektif sense of humor dengan kecemasan pada mahasiswa yang sedang bimbingan skripsi sebesar 20 %.\r Abstract. The purpose of this study was to determine the relationship between a sense of humor and anxiety in students who are under thesis. The dependent variable in this study is anxiety and the independent variable is a sense of humor. The measuring instrument used in this research is the sense of humor scale and the anxiety scale. The sampling technique is saturated sample, which is a sampling technique in which all student populations are sampled. The sample in this study were students who were under thesis, totaling 77 people. The test results show that the validity coefficient on the sense of humor moves from 0.363 to 0.804, while the reliability coefficient is 0.932, and the validity coefficient on anxiety moves from 0.312 to 0.787, while the reliability coefficient is 0.929. Based on data analysis, the correlation value is -0.447 with a significance level of 0.005, which means the hypothesis is accepted. This shows that there is a significant relationship between a sense of humor and anxiety in students who are under thesis. With a large effective contribution of sense of humor with anxiety to students who are guiding their thesis, Padang by 20%.","author":[{"dropping-particle":"","family":"Arif","given":"Muhammad","non-dropping-particle":"","parse-names":false,"suffix":""},{"dropping-particle":"","family":"Syahrina","given":"Isna Asyri","non-dropping-particle":"","parse-names":false,"suffix":""},{"dropping-particle":"","family":"Fikri","given":"Harry Theozard","non-dropping-particle":"","parse-names":false,"suffix":""}],"container-title":"Psikovidya","id":"ITEM-1","issue":"1","issued":{"date-parts":[["2023"]]},"page":"1-7","title":"Muhammad Arif Sense of Humor Hubungannya Dengan Kecemasan Pada Mahasiswa Yang Sedang Bimbingan Skripsi","type":"article-journal","volume":"27"},"uris":["http://www.mendeley.com/documents/?uuid=71e5834f-04a9-47b9-ae69-5dc4001e6d3c"]}],"mendeley":{"formattedCitation":"(Arif et al., 2023)","manualFormatting":" (2023:6)","plainTextFormattedCitation":"(Arif et al., 2023)","previouslyFormattedCitation":"(Arif et al., 2023)"},"properties":{"noteIndex":0},"schema":"https://github.com/citation-style-language/schema/raw/master/csl-citation.json"}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 xml:space="preserve"> (2023:6)</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dengan judul “Hubungan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 xml:space="preserve">Dengan Kecemasan Pada Mahasiswa Yang Sedang Bimbingan Skripsi” </w:t>
      </w:r>
      <w:r w:rsidR="00D27B99" w:rsidRPr="00D27B99">
        <w:rPr>
          <w:rFonts w:ascii="Times New Roman" w:hAnsi="Times New Roman" w:cs="Times New Roman"/>
          <w:sz w:val="24"/>
          <w:szCs w:val="24"/>
        </w:rPr>
        <w:t>Hasilnya menunjukkan adanya korelasi negatif yang kuat antara selera humor dan tingkat kecemasan</w:t>
      </w:r>
      <w:r w:rsidRPr="00C32866">
        <w:rPr>
          <w:rFonts w:ascii="Times New Roman" w:hAnsi="Times New Roman" w:cs="Times New Roman"/>
          <w:sz w:val="24"/>
          <w:szCs w:val="24"/>
        </w:rPr>
        <w:t xml:space="preserve">. Artinya, semakin tinggi </w:t>
      </w:r>
      <w:r w:rsidRPr="00C32866">
        <w:rPr>
          <w:rFonts w:ascii="Times New Roman" w:hAnsi="Times New Roman" w:cs="Times New Roman"/>
          <w:i/>
          <w:iCs/>
          <w:sz w:val="24"/>
          <w:szCs w:val="24"/>
        </w:rPr>
        <w:t>sense of humor</w:t>
      </w:r>
      <w:r w:rsidRPr="00C32866">
        <w:rPr>
          <w:rFonts w:ascii="Times New Roman" w:hAnsi="Times New Roman" w:cs="Times New Roman"/>
          <w:sz w:val="24"/>
          <w:szCs w:val="24"/>
        </w:rPr>
        <w:t xml:space="preserve"> yang dimiliki mahasiswa, semakin rendah tingkat kecemasan yang mereka alami, dan sebaliknya. Semakin rendah </w:t>
      </w:r>
      <w:r w:rsidRPr="00C32866">
        <w:rPr>
          <w:rFonts w:ascii="Times New Roman" w:hAnsi="Times New Roman" w:cs="Times New Roman"/>
          <w:i/>
          <w:iCs/>
          <w:sz w:val="24"/>
          <w:szCs w:val="24"/>
        </w:rPr>
        <w:t>sense of humor</w:t>
      </w:r>
      <w:r w:rsidRPr="00C32866">
        <w:rPr>
          <w:rFonts w:ascii="Times New Roman" w:hAnsi="Times New Roman" w:cs="Times New Roman"/>
          <w:sz w:val="24"/>
          <w:szCs w:val="24"/>
        </w:rPr>
        <w:t xml:space="preserve"> seseorang, semakin tinggi tingkat kecemasannya.</w:t>
      </w:r>
    </w:p>
    <w:p w14:paraId="4AABCB59" w14:textId="68C022B5" w:rsidR="007650CF" w:rsidRPr="00C32866" w:rsidRDefault="007650CF" w:rsidP="007650CF">
      <w:pPr>
        <w:pStyle w:val="ListParagraph"/>
        <w:numPr>
          <w:ilvl w:val="0"/>
          <w:numId w:val="26"/>
        </w:numPr>
        <w:spacing w:line="480" w:lineRule="auto"/>
        <w:ind w:left="709" w:hanging="284"/>
        <w:jc w:val="both"/>
        <w:rPr>
          <w:rFonts w:ascii="Times New Roman" w:hAnsi="Times New Roman" w:cs="Times New Roman"/>
          <w:sz w:val="24"/>
          <w:szCs w:val="24"/>
        </w:rPr>
      </w:pPr>
      <w:r w:rsidRPr="00C32866">
        <w:rPr>
          <w:rFonts w:ascii="Times New Roman" w:hAnsi="Times New Roman" w:cs="Times New Roman"/>
          <w:sz w:val="24"/>
          <w:szCs w:val="24"/>
        </w:rPr>
        <w:t>Retna Febri Arianti dan Endang Sri Wahyuni dengan judul</w:t>
      </w:r>
      <w:r w:rsidR="00004F4D">
        <w:rPr>
          <w:rFonts w:ascii="Times New Roman" w:hAnsi="Times New Roman" w:cs="Times New Roman"/>
          <w:sz w:val="24"/>
          <w:szCs w:val="24"/>
        </w:rPr>
        <w:t xml:space="preserve"> </w:t>
      </w:r>
      <w:r w:rsidR="00004F4D">
        <w:rPr>
          <w:rFonts w:ascii="Times New Roman" w:hAnsi="Times New Roman" w:cs="Times New Roman"/>
          <w:sz w:val="24"/>
          <w:szCs w:val="24"/>
        </w:rPr>
        <w:fldChar w:fldCharType="begin" w:fldLock="1"/>
      </w:r>
      <w:r w:rsidR="00004F4D">
        <w:rPr>
          <w:rFonts w:ascii="Times New Roman" w:hAnsi="Times New Roman" w:cs="Times New Roman"/>
          <w:sz w:val="24"/>
          <w:szCs w:val="24"/>
        </w:rPr>
        <w:instrText>ADDIN CSL_CITATION {"citationItems":[{"id":"ITEM-1","itemData":{"DOI":"10.18326/ijip.v1i2.139-169","ISSN":"2685-1482","abstract":"AbstractThe Sense of humor is an activity that uses the stimulus to stimulate happy, happyexpressions in the elderly. This study aims to determine the increase in sense ofhumor to reduce anxiety. The study was conducted in the elderly at the Posonandu Bolon Colomadu Karanganyar. The design of this study uses cross-sectional analytics. The sampling technique uses total sampling. The data collection tool in the form of an anxiety questionnaire using the Hamilton Anxiety Rating Scale (HARS) consists of 14 items. The data analysis technique used is the Pearson Product Moment correlation technique. The results of the research are that sense of humor has a role to lower elderly anxiety levels. Therefore, for an easy-to-worry elderly can begin to develop a sense of humor as one way of overcoming anxiety in the face of a mood that tends to suppress.AbstrakSense of humor adalah kegiatan yang menggunakan rangsangan untuk ekspresisenang, gembira pada lansia. Penelitian ini bertujuan untuk mengetahuipeningkatan rasa humor untuk mengurangi kecemasan. Penelitian inidilakukan pada Lansia di Posyandu Bolon Colomadu Karanganyar. Desainpenelitian ini menggunakan analitik cross sectional. Teknik sampelmenggunakan total sampling. Alat pengumpulan data dalam bentuk kuesionerkecemasan menggunakan Hamilton Anxiety Rating Scale (HARS) terdiri dari 14item. Teknik analisis data yang digunakan adalah teknik korelasi momenproduk Pearson. Hasil penelitian adalah bahwa rasa humor memiliki peranuntuk menurunkan tingkat kecemasan Lansia. Oleh karena itu, untuk yangmudah-untuk-khawatir tua dapat mulai mengembangkan rasa humor sebagaisalah satu cara untuk mengatasi kecemasan dalam menghadapi suasana hatiyang cenderung menekan.","author":[{"dropping-particle":"","family":"Arifiati","given":"Retna Febri","non-dropping-particle":"","parse-names":false,"suffix":""},{"dropping-particle":"","family":"Wahyuni","given":"Endang Sri","non-dropping-particle":"","parse-names":false,"suffix":""}],"container-title":"IJIP : Indonesian Journal of Islamic Psychology","id":"ITEM-1","issue":"2","issued":{"date-parts":[["2020"]]},"page":"139-169","title":"Peningkatan Sense of Humor untuk Menurunkan Kecemasan pada Lansia","type":"article-journal","volume":"1"},"uris":["http://www.mendeley.com/documents/?uuid=af311cef-fe0b-4b29-b776-76735e0c138a"]}],"mendeley":{"formattedCitation":"(Arifiati &amp; Wahyuni, 2020)","manualFormatting":" (2020:161-162)","plainTextFormattedCitation":"(Arifiati &amp; Wahyuni, 2020)","previouslyFormattedCitation":"(Arifiati &amp; Wahyuni, 2020)"},"properties":{"noteIndex":0},"schema":"https://github.com/citation-style-language/schema/raw/master/csl-citation.json"}</w:instrText>
      </w:r>
      <w:r w:rsidR="00004F4D">
        <w:rPr>
          <w:rFonts w:ascii="Times New Roman" w:hAnsi="Times New Roman" w:cs="Times New Roman"/>
          <w:sz w:val="24"/>
          <w:szCs w:val="24"/>
        </w:rPr>
        <w:fldChar w:fldCharType="separate"/>
      </w:r>
      <w:r w:rsidR="00004F4D" w:rsidRPr="00004F4D">
        <w:rPr>
          <w:rFonts w:ascii="Times New Roman" w:hAnsi="Times New Roman" w:cs="Times New Roman"/>
          <w:sz w:val="24"/>
          <w:szCs w:val="24"/>
        </w:rPr>
        <w:t xml:space="preserve"> </w:t>
      </w:r>
      <w:r w:rsidR="00004F4D">
        <w:rPr>
          <w:rFonts w:ascii="Times New Roman" w:hAnsi="Times New Roman" w:cs="Times New Roman"/>
          <w:sz w:val="24"/>
          <w:szCs w:val="24"/>
        </w:rPr>
        <w:t>(</w:t>
      </w:r>
      <w:r w:rsidR="00004F4D" w:rsidRPr="00004F4D">
        <w:rPr>
          <w:rFonts w:ascii="Times New Roman" w:hAnsi="Times New Roman" w:cs="Times New Roman"/>
          <w:sz w:val="24"/>
          <w:szCs w:val="24"/>
        </w:rPr>
        <w:t>2020</w:t>
      </w:r>
      <w:r w:rsidR="00004F4D">
        <w:rPr>
          <w:rFonts w:ascii="Times New Roman" w:hAnsi="Times New Roman" w:cs="Times New Roman"/>
          <w:sz w:val="24"/>
          <w:szCs w:val="24"/>
        </w:rPr>
        <w:t>:161-162</w:t>
      </w:r>
      <w:r w:rsidR="00004F4D" w:rsidRPr="00004F4D">
        <w:rPr>
          <w:rFonts w:ascii="Times New Roman" w:hAnsi="Times New Roman" w:cs="Times New Roman"/>
          <w:sz w:val="24"/>
          <w:szCs w:val="24"/>
        </w:rPr>
        <w:t>)</w:t>
      </w:r>
      <w:r w:rsidR="00004F4D">
        <w:rPr>
          <w:rFonts w:ascii="Times New Roman" w:hAnsi="Times New Roman" w:cs="Times New Roman"/>
          <w:sz w:val="24"/>
          <w:szCs w:val="24"/>
        </w:rPr>
        <w:fldChar w:fldCharType="end"/>
      </w:r>
      <w:r w:rsidR="00004F4D">
        <w:rPr>
          <w:rFonts w:ascii="Times New Roman" w:hAnsi="Times New Roman" w:cs="Times New Roman"/>
          <w:sz w:val="24"/>
          <w:szCs w:val="24"/>
        </w:rPr>
        <w:t xml:space="preserve"> </w:t>
      </w:r>
      <w:r w:rsidRPr="00C32866">
        <w:rPr>
          <w:rFonts w:ascii="Times New Roman" w:hAnsi="Times New Roman" w:cs="Times New Roman"/>
          <w:sz w:val="24"/>
          <w:szCs w:val="24"/>
        </w:rPr>
        <w:t xml:space="preserve">“Peningkatan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 xml:space="preserve">Untuk Menurunkan Kecemasan Pada Lansia” </w:t>
      </w:r>
      <w:r w:rsidR="00A90A65">
        <w:rPr>
          <w:rFonts w:ascii="Times New Roman" w:hAnsi="Times New Roman" w:cs="Times New Roman"/>
          <w:sz w:val="24"/>
          <w:szCs w:val="24"/>
        </w:rPr>
        <w:t>Hasil</w:t>
      </w:r>
      <w:r w:rsidRPr="00C32866">
        <w:rPr>
          <w:rFonts w:ascii="Times New Roman" w:hAnsi="Times New Roman" w:cs="Times New Roman"/>
          <w:sz w:val="24"/>
          <w:szCs w:val="24"/>
        </w:rPr>
        <w:t xml:space="preserve"> menunjukkan bahwa </w:t>
      </w:r>
      <w:r w:rsidRPr="00B51D6C">
        <w:rPr>
          <w:rFonts w:ascii="Times New Roman" w:hAnsi="Times New Roman" w:cs="Times New Roman"/>
          <w:i/>
          <w:iCs/>
          <w:sz w:val="24"/>
          <w:szCs w:val="24"/>
        </w:rPr>
        <w:t>sense of humor</w:t>
      </w:r>
      <w:r w:rsidRPr="00C32866">
        <w:rPr>
          <w:rFonts w:ascii="Times New Roman" w:hAnsi="Times New Roman" w:cs="Times New Roman"/>
          <w:sz w:val="24"/>
          <w:szCs w:val="24"/>
        </w:rPr>
        <w:t xml:space="preserve"> dapat mengurangi tingkat kecemasan pada lansia. Membangun sense of humor dianggap sebagai strategi untuk mengatasi kecemasan saat berada dalam situasi yang menekan.</w:t>
      </w:r>
    </w:p>
    <w:p w14:paraId="3BA5055A" w14:textId="14A3FDD3" w:rsidR="007650CF" w:rsidRPr="00C32866" w:rsidRDefault="007650CF" w:rsidP="007650CF">
      <w:pPr>
        <w:pStyle w:val="ListParagraph"/>
        <w:numPr>
          <w:ilvl w:val="0"/>
          <w:numId w:val="26"/>
        </w:numPr>
        <w:spacing w:line="480" w:lineRule="auto"/>
        <w:ind w:left="709" w:hanging="284"/>
        <w:jc w:val="both"/>
        <w:rPr>
          <w:rFonts w:ascii="Times New Roman" w:hAnsi="Times New Roman" w:cs="Times New Roman"/>
          <w:sz w:val="24"/>
          <w:szCs w:val="24"/>
        </w:rPr>
      </w:pPr>
      <w:r w:rsidRPr="00C32866">
        <w:rPr>
          <w:rFonts w:ascii="Times New Roman" w:hAnsi="Times New Roman" w:cs="Times New Roman"/>
          <w:sz w:val="24"/>
          <w:szCs w:val="24"/>
        </w:rPr>
        <w:t>James A. Thorson dan F. C. Powel</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{"citationItems":[{"id":"ITEM-1","itemData":{"DOI":"10.1002/1097-4679(199311)49:6&lt;799::AID-JCLP2270490607&gt;3.0.CO;2-P","ISSN":"10974679","PMID":"8300868","abstract":"Previous researchers have demonstrated relationships between sense of humor and personality. Most have viewed sense of humor from the perspective of humor appreciation. Others have taken the approach that sense of humor has two factors: appreciation and creativity. Our approach has been to look at sense of humor as made up of creativity and several additional elements. The present study reports on the factor analysis of a Multidimensional Sense of Humor Scale, as well as correlates of various elements of sense of humor with personality traits assessed by the Edwards Personal Preference Schedule. Relationships by humor scale factors are reported, as are differences between those high and low in sense of humor within a sample of 426 individuals, 18 through 90 years of age. Copyright © 1993 Wiley Periodicals, Inc., A Wiley Company","author":[{"dropping-particle":"","family":"Thorson","given":"James A.","non-dropping-particle":"","parse-names":false,"suffix":""},{"dropping-particle":"","family":"Powell","given":"F. C.","non-dropping-particle":"","parse-names":false,"suffix":""}],"container-title":"Journal of Clinical Psychology","id":"ITEM-1","issue":"6","issued":{"date-parts":[["1993"]]},"page":"799-809","title":"Sense of humor and dimensions of personality","type":"article-journal","volume":"49"},"uris":["http://www.mendeley.com/documents/?uuid=e5755fb8-5256-4379-a197-cf6ede1bbff7"]}],"mendeley":{"formattedCitation":"(Thorson &amp; Powell, 1993)","manualFormatting":" (1993:807)","plainTextFormattedCitation":"(Thorson &amp; Powell, 1993)","previouslyFormattedCitation":"(Thorson &amp; Powell, 1993)"},"properties":{"noteIndex":0},"schema":"https://github.com/citation-style-language/schema/raw/master/csl-citation.json"}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 xml:space="preserve"> (1993:807)</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dengan judul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 xml:space="preserve">And Dimensions Of Personality” </w:t>
      </w:r>
      <w:r w:rsidR="00A90A65">
        <w:rPr>
          <w:rFonts w:ascii="Times New Roman" w:hAnsi="Times New Roman" w:cs="Times New Roman"/>
          <w:sz w:val="24"/>
          <w:szCs w:val="24"/>
        </w:rPr>
        <w:t>Hasil</w:t>
      </w:r>
      <w:r w:rsidR="00A90A65" w:rsidRPr="00A90A65">
        <w:rPr>
          <w:rFonts w:ascii="Times New Roman" w:hAnsi="Times New Roman" w:cs="Times New Roman"/>
          <w:sz w:val="24"/>
          <w:szCs w:val="24"/>
        </w:rPr>
        <w:t xml:space="preserve"> penelitian menunjukkan bahwa selera humor merupakan keterampilan dan karakteristik sosial yang mencakup kemampuan mengapresiasi dan menciptakan lelucon, kemudahan dalam situasi sosial, dan komunikasi yang efektif. Individu yang memiliki selera humor yang kuat cenderung mudah diterima di lingkungan sosialnya</w:t>
      </w:r>
      <w:r w:rsidRPr="00C32866">
        <w:rPr>
          <w:rFonts w:ascii="Times New Roman" w:hAnsi="Times New Roman" w:cs="Times New Roman"/>
          <w:sz w:val="24"/>
          <w:szCs w:val="24"/>
        </w:rPr>
        <w:t>.</w:t>
      </w:r>
    </w:p>
    <w:p w14:paraId="44CB1660" w14:textId="2D7C5779" w:rsidR="007650CF" w:rsidRPr="00C32866" w:rsidRDefault="007650CF" w:rsidP="007650CF">
      <w:pPr>
        <w:pStyle w:val="ListParagraph"/>
        <w:numPr>
          <w:ilvl w:val="0"/>
          <w:numId w:val="26"/>
        </w:numPr>
        <w:spacing w:line="480" w:lineRule="auto"/>
        <w:ind w:left="709" w:hanging="284"/>
        <w:jc w:val="both"/>
        <w:rPr>
          <w:rFonts w:ascii="Times New Roman" w:hAnsi="Times New Roman" w:cs="Times New Roman"/>
          <w:sz w:val="24"/>
          <w:szCs w:val="24"/>
        </w:rPr>
      </w:pPr>
      <w:r w:rsidRPr="00C32866">
        <w:rPr>
          <w:rFonts w:ascii="Times New Roman" w:hAnsi="Times New Roman" w:cs="Times New Roman"/>
          <w:sz w:val="24"/>
          <w:szCs w:val="24"/>
        </w:rPr>
        <w:lastRenderedPageBreak/>
        <w:t>Zulkarnain dan Ferry Novliadi denan judul</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{"citationItems":[{"id":"ITEM-1","itemData":{"abstract":"The purpose of this study is to investigate the correlation between sense of humor and anxiety to the exam. The subjects were students of psychology, Faculty of Medicine University of Sumatera Utara. The numbers of subject were 186 which were 154 females and 32 males. Data was collected through scale of anxiety to the exam and scale of sense of humor. The result show that a significant negative correlation between sense of humor and anxiety to the exam (r =-0.275, p&lt;0.01). In addition, the funding also show there were (1) a significant difference in anxiety to the exam based on age (F = 3,651, p&lt;0.01), (2) a significant difference in anxiety to the exam based on sex (t = 2,362, p&lt;0.05), (3) a significant difference in anxiety to the exam based on years of study (F = 8,879, p&lt;0.01)","author":[{"dropping-particle":"","family":"Zulkarnain &amp; Novliadi","given":"Ferry","non-dropping-particle":"","parse-names":false,"suffix":""}],"container-title":"Majalah Kedokteran Nusantara","id":"ITEM-1","issue":"1","issued":{"date-parts":[["2009"]]},"page":"48","title":"Humor dan Kecemasan Menghadapi Ujian di Kalangan Mahasiswa","type":"article-journal","volume":"42"},"uris":["http://www.mendeley.com/documents/?uuid=988be72f-f688-421e-b886-677c44530e80"]}],"mendeley":{"formattedCitation":"(Zulkarnain &amp; Novliadi, 2009)","manualFormatting":" (2009:53)","plainTextFormattedCitation":"(Zulkarnain &amp; Novliadi, 2009)","previouslyFormattedCitation":"(Zulkarnain &amp; Novliadi, 2009)"},"properties":{"noteIndex":0},"schema":"https://github.com/citation-style-language/schema/raw/master/csl-citation.json"}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 xml:space="preserve"> (2009:53)</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Dan Kecemasan Menghadapi Ujian Di Kalangan Mahasiswa”</w:t>
      </w:r>
      <w:r w:rsidR="00A90A65">
        <w:rPr>
          <w:rFonts w:ascii="Times New Roman" w:hAnsi="Times New Roman" w:cs="Times New Roman"/>
          <w:sz w:val="24"/>
          <w:szCs w:val="24"/>
        </w:rPr>
        <w:t xml:space="preserve"> Hasilnya </w:t>
      </w:r>
      <w:r w:rsidR="00A90A65" w:rsidRPr="00A90A65">
        <w:rPr>
          <w:rFonts w:ascii="Times New Roman" w:hAnsi="Times New Roman" w:cs="Times New Roman"/>
          <w:sz w:val="24"/>
          <w:szCs w:val="24"/>
        </w:rPr>
        <w:t>menunjukkan bahwa memiliki selera humor dapat membantu mengurangi kecemasan selama masa ujian. Pada dasarnya, humor terbukti bermanfaat dalam mengurangi stres dalam situasi yang tidak pasti dan mengancam.</w:t>
      </w:r>
    </w:p>
    <w:p w14:paraId="32D24B78" w14:textId="5342A8BF" w:rsidR="009469DC" w:rsidRPr="00C32866" w:rsidRDefault="00A90A65" w:rsidP="00680913">
      <w:pPr>
        <w:spacing w:line="480" w:lineRule="auto"/>
        <w:ind w:left="426" w:firstLine="425"/>
        <w:jc w:val="both"/>
        <w:rPr>
          <w:rFonts w:ascii="Times New Roman" w:hAnsi="Times New Roman" w:cs="Times New Roman"/>
          <w:sz w:val="24"/>
          <w:szCs w:val="24"/>
        </w:rPr>
      </w:pPr>
      <w:r w:rsidRPr="00A90A65">
        <w:rPr>
          <w:rFonts w:ascii="Times New Roman" w:hAnsi="Times New Roman" w:cs="Times New Roman"/>
          <w:sz w:val="24"/>
          <w:szCs w:val="24"/>
        </w:rPr>
        <w:t xml:space="preserve">Berdasarkan temuan penelitian di atas, terbukti bahwa memiliki selera humor secara signifikan menurunkan potensi kecemasan pada masa dewasa awal di kalangan </w:t>
      </w:r>
      <w:r>
        <w:rPr>
          <w:rFonts w:ascii="Times New Roman" w:hAnsi="Times New Roman" w:cs="Times New Roman"/>
          <w:sz w:val="24"/>
          <w:szCs w:val="24"/>
        </w:rPr>
        <w:t>maha</w:t>
      </w:r>
      <w:r w:rsidRPr="00A90A65">
        <w:rPr>
          <w:rFonts w:ascii="Times New Roman" w:hAnsi="Times New Roman" w:cs="Times New Roman"/>
          <w:sz w:val="24"/>
          <w:szCs w:val="24"/>
        </w:rPr>
        <w:t>siswa. Meskipun demikian, pendekatan yang dilakukan penulis dalam penelitiannya berbeda dengan beberapa penelitian sebelumnya yang menggunakan metode kuantitatif. Sebaliknya,</w:t>
      </w:r>
      <w:r w:rsidR="00B225EB">
        <w:rPr>
          <w:rFonts w:ascii="Times New Roman" w:hAnsi="Times New Roman" w:cs="Times New Roman"/>
          <w:sz w:val="24"/>
          <w:szCs w:val="24"/>
        </w:rPr>
        <w:t xml:space="preserve"> </w:t>
      </w:r>
      <w:r w:rsidR="00B225EB" w:rsidRPr="00B225EB">
        <w:rPr>
          <w:rFonts w:ascii="Times New Roman" w:hAnsi="Times New Roman" w:cs="Times New Roman"/>
          <w:sz w:val="24"/>
          <w:szCs w:val="24"/>
        </w:rPr>
        <w:t>Pen</w:t>
      </w:r>
      <w:r w:rsidR="00B225EB">
        <w:rPr>
          <w:rFonts w:ascii="Times New Roman" w:hAnsi="Times New Roman" w:cs="Times New Roman"/>
          <w:sz w:val="24"/>
          <w:szCs w:val="24"/>
        </w:rPr>
        <w:t>ulis</w:t>
      </w:r>
      <w:r w:rsidR="00B225EB" w:rsidRPr="00B225EB">
        <w:rPr>
          <w:rFonts w:ascii="Times New Roman" w:hAnsi="Times New Roman" w:cs="Times New Roman"/>
          <w:sz w:val="24"/>
          <w:szCs w:val="24"/>
        </w:rPr>
        <w:t xml:space="preserve"> akan memilih pendekatan penelitian kualitatif untuk mengeksplorasi lebih jauh peran </w:t>
      </w:r>
      <w:r w:rsidR="00B225EB" w:rsidRPr="00B225EB">
        <w:rPr>
          <w:rFonts w:ascii="Times New Roman" w:hAnsi="Times New Roman" w:cs="Times New Roman"/>
          <w:i/>
          <w:iCs/>
          <w:sz w:val="24"/>
          <w:szCs w:val="24"/>
        </w:rPr>
        <w:t>sense of humor</w:t>
      </w:r>
      <w:r w:rsidR="00B225EB" w:rsidRPr="00B225EB">
        <w:rPr>
          <w:rFonts w:ascii="Times New Roman" w:hAnsi="Times New Roman" w:cs="Times New Roman"/>
          <w:sz w:val="24"/>
          <w:szCs w:val="24"/>
        </w:rPr>
        <w:t xml:space="preserve"> pada mahasiswa dewasa awal yang mengalami ke</w:t>
      </w:r>
      <w:r w:rsidR="00B225EB">
        <w:rPr>
          <w:rFonts w:ascii="Times New Roman" w:hAnsi="Times New Roman" w:cs="Times New Roman"/>
          <w:sz w:val="24"/>
          <w:szCs w:val="24"/>
        </w:rPr>
        <w:t>cemasan</w:t>
      </w:r>
      <w:r w:rsidR="00B225EB" w:rsidRPr="00B225EB">
        <w:rPr>
          <w:rFonts w:ascii="Times New Roman" w:hAnsi="Times New Roman" w:cs="Times New Roman"/>
          <w:sz w:val="24"/>
          <w:szCs w:val="24"/>
        </w:rPr>
        <w:t xml:space="preserve"> terhadap masa depan</w:t>
      </w:r>
      <w:r w:rsidR="00B225EB">
        <w:rPr>
          <w:rFonts w:ascii="Times New Roman" w:hAnsi="Times New Roman" w:cs="Times New Roman"/>
          <w:sz w:val="24"/>
          <w:szCs w:val="24"/>
        </w:rPr>
        <w:t>.</w:t>
      </w:r>
      <w:bookmarkStart w:id="32" w:name="_GoBack"/>
      <w:bookmarkEnd w:id="32"/>
    </w:p>
    <w:p w14:paraId="73AF4AD7" w14:textId="77777777" w:rsidR="007650CF" w:rsidRPr="00C32866" w:rsidRDefault="007650CF" w:rsidP="001A2BBF">
      <w:pPr>
        <w:pStyle w:val="subbab2"/>
      </w:pPr>
      <w:bookmarkStart w:id="33" w:name="_Toc171643036"/>
      <w:r w:rsidRPr="00C32866">
        <w:t>Kerangka Berpikir</w:t>
      </w:r>
      <w:bookmarkEnd w:id="33"/>
    </w:p>
    <w:p w14:paraId="26D70D0C" w14:textId="5B73F915" w:rsidR="007650CF" w:rsidRPr="00C32866" w:rsidRDefault="007650CF" w:rsidP="00646624">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Berdasarkan analisis teoritis di atas, maka dapat disusun suatu kerangka berpikir bahwa mempunyai </w:t>
      </w:r>
      <w:r w:rsidRPr="00C32866">
        <w:rPr>
          <w:rFonts w:ascii="Times New Roman" w:hAnsi="Times New Roman" w:cs="Times New Roman"/>
          <w:i/>
          <w:sz w:val="24"/>
          <w:szCs w:val="24"/>
        </w:rPr>
        <w:t xml:space="preserve">Sense Of Humor </w:t>
      </w:r>
      <w:r w:rsidRPr="00C32866">
        <w:rPr>
          <w:rFonts w:ascii="Times New Roman" w:hAnsi="Times New Roman" w:cs="Times New Roman"/>
          <w:sz w:val="24"/>
          <w:szCs w:val="24"/>
        </w:rPr>
        <w:t>sangat berperan penting dalam menghadapi kecemasan yang sedang dialami oleh mahasiswa. Humor memberikan kebahagiaan bagi seseorang yang sedang mengalami situasi yang membuat perasaannya tidak tenang.</w:t>
      </w:r>
    </w:p>
    <w:p w14:paraId="106C1100" w14:textId="2C241D0B" w:rsidR="007650CF" w:rsidRPr="007F2F6E" w:rsidRDefault="007650CF" w:rsidP="00646624">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Mahasiswa mengalami berbagai macam kecemasan salah satunya mengenai</w:t>
      </w:r>
      <w:r w:rsidR="007F2F6E">
        <w:rPr>
          <w:rFonts w:ascii="Times New Roman" w:hAnsi="Times New Roman" w:cs="Times New Roman"/>
          <w:sz w:val="24"/>
          <w:szCs w:val="24"/>
        </w:rPr>
        <w:t xml:space="preserve"> </w:t>
      </w:r>
      <w:r w:rsidRPr="00C32866">
        <w:rPr>
          <w:rFonts w:ascii="Times New Roman" w:hAnsi="Times New Roman" w:cs="Times New Roman"/>
          <w:sz w:val="24"/>
          <w:szCs w:val="24"/>
        </w:rPr>
        <w:t>masa depan.</w:t>
      </w:r>
      <w:r w:rsidR="008842E4">
        <w:rPr>
          <w:rFonts w:ascii="Times New Roman" w:hAnsi="Times New Roman" w:cs="Times New Roman"/>
          <w:sz w:val="24"/>
          <w:szCs w:val="24"/>
        </w:rPr>
        <w:t xml:space="preserve"> </w:t>
      </w:r>
      <w:r w:rsidRPr="007F2F6E">
        <w:rPr>
          <w:rFonts w:ascii="Times New Roman" w:hAnsi="Times New Roman" w:cs="Times New Roman"/>
          <w:sz w:val="24"/>
          <w:szCs w:val="24"/>
        </w:rPr>
        <w:t>Perasaan cemas membuat mahasiswa m</w:t>
      </w:r>
      <w:r w:rsidR="001477F7">
        <w:rPr>
          <w:rFonts w:ascii="Times New Roman" w:hAnsi="Times New Roman" w:cs="Times New Roman"/>
          <w:sz w:val="24"/>
          <w:szCs w:val="24"/>
        </w:rPr>
        <w:t xml:space="preserve">engalami </w:t>
      </w:r>
      <w:r w:rsidRPr="007F2F6E">
        <w:rPr>
          <w:rFonts w:ascii="Times New Roman" w:hAnsi="Times New Roman" w:cs="Times New Roman"/>
          <w:sz w:val="24"/>
          <w:szCs w:val="24"/>
        </w:rPr>
        <w:lastRenderedPageBreak/>
        <w:t>ketakutan mengenai kehidupan di masa depan, merasa takut tidak bisa mencapai harapan yang diinginkan oleh keluarga dan dirinya sendiri.</w:t>
      </w:r>
    </w:p>
    <w:p w14:paraId="7B79BC17" w14:textId="237672D5" w:rsidR="009469DC" w:rsidRPr="002D256E" w:rsidRDefault="00B225EB" w:rsidP="002D256E">
      <w:pPr>
        <w:pStyle w:val="ListParagraph"/>
        <w:spacing w:line="480" w:lineRule="auto"/>
        <w:ind w:left="426" w:firstLine="425"/>
        <w:jc w:val="both"/>
        <w:rPr>
          <w:rFonts w:ascii="Times New Roman" w:hAnsi="Times New Roman" w:cs="Times New Roman"/>
          <w:sz w:val="24"/>
          <w:szCs w:val="24"/>
        </w:rPr>
      </w:pPr>
      <w:r w:rsidRPr="00B225EB">
        <w:rPr>
          <w:rFonts w:ascii="Times New Roman" w:hAnsi="Times New Roman" w:cs="Times New Roman"/>
          <w:sz w:val="24"/>
          <w:szCs w:val="24"/>
        </w:rPr>
        <w:t>Kehadiran humor sangat penting bagi seseorang, terutama saat mahasiswa menghadapi tekanan, seperti kekhawatiran akan masa depan, karena humor dapat membantu mengurangi tingkat kecemasan</w:t>
      </w:r>
      <w:r w:rsidR="007650CF" w:rsidRPr="00C32866">
        <w:rPr>
          <w:rFonts w:ascii="Times New Roman" w:hAnsi="Times New Roman" w:cs="Times New Roman"/>
          <w:sz w:val="24"/>
          <w:szCs w:val="24"/>
        </w:rPr>
        <w:t xml:space="preserve">. Memiliki </w:t>
      </w:r>
      <w:r w:rsidR="007650CF" w:rsidRPr="00C32866">
        <w:rPr>
          <w:rFonts w:ascii="Times New Roman" w:hAnsi="Times New Roman" w:cs="Times New Roman"/>
          <w:i/>
          <w:sz w:val="24"/>
          <w:szCs w:val="24"/>
        </w:rPr>
        <w:t xml:space="preserve">sense of humor </w:t>
      </w:r>
      <w:r w:rsidR="007650CF" w:rsidRPr="00C32866">
        <w:rPr>
          <w:rFonts w:ascii="Times New Roman" w:hAnsi="Times New Roman" w:cs="Times New Roman"/>
          <w:sz w:val="24"/>
          <w:szCs w:val="24"/>
        </w:rPr>
        <w:t>yang tinggi maka mahasiswa akan lebih tenang dalam menghadapi permasalahan dalam hidupnya</w:t>
      </w:r>
      <w:r w:rsidR="001477F7">
        <w:rPr>
          <w:rFonts w:ascii="Times New Roman" w:hAnsi="Times New Roman" w:cs="Times New Roman"/>
          <w:sz w:val="24"/>
          <w:szCs w:val="24"/>
        </w:rPr>
        <w:t>.</w:t>
      </w:r>
    </w:p>
    <w:p w14:paraId="2C4A4A4A" w14:textId="77777777" w:rsidR="007650CF" w:rsidRPr="00C32866" w:rsidRDefault="007650CF" w:rsidP="007650CF">
      <w:pPr>
        <w:spacing w:line="480" w:lineRule="auto"/>
        <w:jc w:val="center"/>
        <w:rPr>
          <w:rFonts w:ascii="Times New Roman" w:hAnsi="Times New Roman" w:cs="Times New Roman"/>
          <w:b/>
          <w:sz w:val="24"/>
          <w:szCs w:val="24"/>
        </w:rPr>
      </w:pPr>
      <w:r w:rsidRPr="00C32866">
        <w:rPr>
          <w:rFonts w:ascii="Times New Roman" w:hAnsi="Times New Roman" w:cs="Times New Roman"/>
          <w:b/>
          <w:sz w:val="24"/>
          <w:szCs w:val="24"/>
        </w:rPr>
        <w:t>Gambar 1</w:t>
      </w:r>
    </w:p>
    <w:p w14:paraId="3910C071" w14:textId="77777777" w:rsidR="007650CF" w:rsidRPr="00C32866" w:rsidRDefault="007650CF" w:rsidP="007650CF">
      <w:pPr>
        <w:spacing w:line="480" w:lineRule="auto"/>
        <w:jc w:val="center"/>
        <w:rPr>
          <w:rFonts w:ascii="Times New Roman" w:hAnsi="Times New Roman" w:cs="Times New Roman"/>
          <w:b/>
          <w:sz w:val="24"/>
          <w:szCs w:val="24"/>
        </w:rPr>
      </w:pPr>
      <w:r w:rsidRPr="00C32866">
        <w:rPr>
          <w:rFonts w:ascii="Times New Roman" w:hAnsi="Times New Roman" w:cs="Times New Roman"/>
          <w:sz w:val="24"/>
          <w:szCs w:val="24"/>
          <w:lang w:val="en-US"/>
        </w:rPr>
        <mc:AlternateContent>
          <mc:Choice Requires="wps">
            <w:drawing>
              <wp:anchor distT="0" distB="0" distL="114300" distR="114300" simplePos="0" relativeHeight="251659264" behindDoc="0" locked="0" layoutInCell="1" allowOverlap="1" wp14:anchorId="4DE06FBD" wp14:editId="362B80B3">
                <wp:simplePos x="0" y="0"/>
                <wp:positionH relativeFrom="column">
                  <wp:posOffset>250397</wp:posOffset>
                </wp:positionH>
                <wp:positionV relativeFrom="paragraph">
                  <wp:posOffset>252996</wp:posOffset>
                </wp:positionV>
                <wp:extent cx="4497262" cy="751781"/>
                <wp:effectExtent l="0" t="0" r="17780" b="10795"/>
                <wp:wrapNone/>
                <wp:docPr id="24" name="Rounded Rectangle 24"/>
                <wp:cNvGraphicFramePr/>
                <a:graphic xmlns:a="http://schemas.openxmlformats.org/drawingml/2006/main">
                  <a:graphicData uri="http://schemas.microsoft.com/office/word/2010/wordprocessingShape">
                    <wps:wsp>
                      <wps:cNvSpPr/>
                      <wps:spPr>
                        <a:xfrm>
                          <a:off x="0" y="0"/>
                          <a:ext cx="4497262" cy="75178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BA2B32" w14:textId="77777777" w:rsidR="007650CF" w:rsidRDefault="007650CF" w:rsidP="007650CF">
                            <w:pPr>
                              <w:jc w:val="center"/>
                              <w:rPr>
                                <w:rFonts w:ascii="Times New Roman" w:hAnsi="Times New Roman" w:cs="Times New Roman"/>
                                <w:b/>
                                <w:sz w:val="24"/>
                                <w:szCs w:val="24"/>
                              </w:rPr>
                            </w:pPr>
                            <w:r>
                              <w:rPr>
                                <w:rFonts w:ascii="Times New Roman" w:hAnsi="Times New Roman" w:cs="Times New Roman"/>
                                <w:b/>
                                <w:sz w:val="24"/>
                                <w:szCs w:val="24"/>
                              </w:rPr>
                              <w:t>Kecemasan masa depan pada mahasiswa fase dewasa awal.</w:t>
                            </w:r>
                          </w:p>
                          <w:p w14:paraId="0D180DEF" w14:textId="77777777" w:rsidR="007650CF" w:rsidRPr="00685864" w:rsidRDefault="007650CF" w:rsidP="007650CF">
                            <w:pPr>
                              <w:jc w:val="center"/>
                              <w:rPr>
                                <w:rFonts w:ascii="Times New Roman" w:hAnsi="Times New Roman" w:cs="Times New Roman"/>
                                <w:b/>
                                <w:i/>
                                <w:iCs/>
                                <w:sz w:val="24"/>
                                <w:szCs w:val="24"/>
                              </w:rPr>
                            </w:pPr>
                            <w:r>
                              <w:rPr>
                                <w:rFonts w:ascii="Times New Roman" w:hAnsi="Times New Roman" w:cs="Times New Roman"/>
                                <w:b/>
                                <w:sz w:val="24"/>
                                <w:szCs w:val="24"/>
                              </w:rPr>
                              <w:t xml:space="preserve">Jenis kecemasan yang muncul </w:t>
                            </w:r>
                            <w:r>
                              <w:rPr>
                                <w:rFonts w:ascii="Times New Roman" w:hAnsi="Times New Roman" w:cs="Times New Roman"/>
                                <w:b/>
                                <w:i/>
                                <w:iCs/>
                                <w:sz w:val="24"/>
                                <w:szCs w:val="24"/>
                              </w:rPr>
                              <w:t xml:space="preserve">Trait Anxiety </w:t>
                            </w:r>
                            <w:r>
                              <w:rPr>
                                <w:rFonts w:ascii="Times New Roman" w:hAnsi="Times New Roman" w:cs="Times New Roman"/>
                                <w:b/>
                                <w:sz w:val="24"/>
                                <w:szCs w:val="24"/>
                              </w:rPr>
                              <w:t xml:space="preserve">dan </w:t>
                            </w:r>
                            <w:r>
                              <w:rPr>
                                <w:rFonts w:ascii="Times New Roman" w:hAnsi="Times New Roman" w:cs="Times New Roman"/>
                                <w:b/>
                                <w:i/>
                                <w:iCs/>
                                <w:sz w:val="24"/>
                                <w:szCs w:val="24"/>
                              </w:rPr>
                              <w:t>State Anxiety.</w:t>
                            </w:r>
                          </w:p>
                          <w:p w14:paraId="6EDB4B89" w14:textId="77777777" w:rsidR="007650CF" w:rsidRDefault="007650CF" w:rsidP="007650CF">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E06FBD" id="Rounded Rectangle 24" o:spid="_x0000_s1026" style="position:absolute;left:0;text-align:left;margin-left:19.7pt;margin-top:19.9pt;width:354.1pt;height: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" fillcolor="white [3201]" strokecolor="black [3213]" strokeweight="1pt">
                <v:stroke joinstyle="miter"/>
                <v:textbox>
                  <w:txbxContent>
                    <w:p w14:paraId="7CBA2B32" w14:textId="77777777" w:rsidR="007650CF" w:rsidRDefault="007650CF" w:rsidP="007650CF">
                      <w:pPr>
                        <w:jc w:val="center"/>
                        <w:rPr>
                          <w:rFonts w:ascii="Times New Roman" w:hAnsi="Times New Roman" w:cs="Times New Roman"/>
                          <w:b/>
                          <w:sz w:val="24"/>
                          <w:szCs w:val="24"/>
                        </w:rPr>
                      </w:pPr>
                      <w:r>
                        <w:rPr>
                          <w:rFonts w:ascii="Times New Roman" w:hAnsi="Times New Roman" w:cs="Times New Roman"/>
                          <w:b/>
                          <w:sz w:val="24"/>
                          <w:szCs w:val="24"/>
                        </w:rPr>
                        <w:t>Kecemasan masa depan pada mahasiswa fase dewasa awal.</w:t>
                      </w:r>
                    </w:p>
                    <w:p w14:paraId="0D180DEF" w14:textId="77777777" w:rsidR="007650CF" w:rsidRPr="00685864" w:rsidRDefault="007650CF" w:rsidP="007650CF">
                      <w:pPr>
                        <w:jc w:val="center"/>
                        <w:rPr>
                          <w:rFonts w:ascii="Times New Roman" w:hAnsi="Times New Roman" w:cs="Times New Roman"/>
                          <w:b/>
                          <w:i/>
                          <w:iCs/>
                          <w:sz w:val="24"/>
                          <w:szCs w:val="24"/>
                        </w:rPr>
                      </w:pPr>
                      <w:r>
                        <w:rPr>
                          <w:rFonts w:ascii="Times New Roman" w:hAnsi="Times New Roman" w:cs="Times New Roman"/>
                          <w:b/>
                          <w:sz w:val="24"/>
                          <w:szCs w:val="24"/>
                        </w:rPr>
                        <w:t xml:space="preserve">Jenis kecemasan yang muncul </w:t>
                      </w:r>
                      <w:r>
                        <w:rPr>
                          <w:rFonts w:ascii="Times New Roman" w:hAnsi="Times New Roman" w:cs="Times New Roman"/>
                          <w:b/>
                          <w:i/>
                          <w:iCs/>
                          <w:sz w:val="24"/>
                          <w:szCs w:val="24"/>
                        </w:rPr>
                        <w:t xml:space="preserve">Trait Anxiety </w:t>
                      </w:r>
                      <w:r>
                        <w:rPr>
                          <w:rFonts w:ascii="Times New Roman" w:hAnsi="Times New Roman" w:cs="Times New Roman"/>
                          <w:b/>
                          <w:sz w:val="24"/>
                          <w:szCs w:val="24"/>
                        </w:rPr>
                        <w:t xml:space="preserve">dan </w:t>
                      </w:r>
                      <w:r>
                        <w:rPr>
                          <w:rFonts w:ascii="Times New Roman" w:hAnsi="Times New Roman" w:cs="Times New Roman"/>
                          <w:b/>
                          <w:i/>
                          <w:iCs/>
                          <w:sz w:val="24"/>
                          <w:szCs w:val="24"/>
                        </w:rPr>
                        <w:t>State Anxiety.</w:t>
                      </w:r>
                    </w:p>
                    <w:p w14:paraId="6EDB4B89" w14:textId="77777777" w:rsidR="007650CF" w:rsidRDefault="007650CF" w:rsidP="007650CF">
                      <w:pPr>
                        <w:jc w:val="center"/>
                        <w:rPr>
                          <w:rFonts w:ascii="Times New Roman" w:hAnsi="Times New Roman" w:cs="Times New Roman"/>
                          <w:b/>
                          <w:sz w:val="24"/>
                          <w:szCs w:val="24"/>
                        </w:rPr>
                      </w:pPr>
                    </w:p>
                  </w:txbxContent>
                </v:textbox>
              </v:roundrect>
            </w:pict>
          </mc:Fallback>
        </mc:AlternateContent>
      </w:r>
      <w:r w:rsidRPr="00C32866">
        <w:rPr>
          <w:rFonts w:ascii="Times New Roman" w:hAnsi="Times New Roman" w:cs="Times New Roman"/>
          <w:b/>
          <w:sz w:val="24"/>
          <w:szCs w:val="24"/>
        </w:rPr>
        <w:t>Skema Kerangka Berpikir</w:t>
      </w:r>
    </w:p>
    <w:p w14:paraId="52B3746F" w14:textId="77777777" w:rsidR="007650CF" w:rsidRPr="00C32866" w:rsidRDefault="007650CF" w:rsidP="007650CF">
      <w:pPr>
        <w:spacing w:line="480" w:lineRule="auto"/>
        <w:jc w:val="both"/>
        <w:rPr>
          <w:rFonts w:ascii="Times New Roman" w:hAnsi="Times New Roman" w:cs="Times New Roman"/>
          <w:b/>
          <w:sz w:val="24"/>
          <w:szCs w:val="24"/>
        </w:rPr>
      </w:pPr>
    </w:p>
    <w:p w14:paraId="020990B6" w14:textId="6152C914" w:rsidR="007650CF" w:rsidRPr="00C32866" w:rsidRDefault="007650CF" w:rsidP="007650CF">
      <w:pPr>
        <w:spacing w:line="480" w:lineRule="auto"/>
        <w:jc w:val="both"/>
        <w:rPr>
          <w:rFonts w:ascii="Times New Roman" w:hAnsi="Times New Roman" w:cs="Times New Roman"/>
          <w:sz w:val="24"/>
          <w:szCs w:val="24"/>
        </w:rPr>
      </w:pPr>
      <w:r w:rsidRPr="00C32866">
        <w:rPr>
          <w:rFonts w:ascii="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14:anchorId="2BE7BC59" wp14:editId="7637D56A">
                <wp:simplePos x="0" y="0"/>
                <wp:positionH relativeFrom="column">
                  <wp:posOffset>1473141</wp:posOffset>
                </wp:positionH>
                <wp:positionV relativeFrom="paragraph">
                  <wp:posOffset>2998440</wp:posOffset>
                </wp:positionV>
                <wp:extent cx="1540200" cy="1495425"/>
                <wp:effectExtent l="0" t="0" r="22225" b="28575"/>
                <wp:wrapNone/>
                <wp:docPr id="20" name="Rounded Rectangle 20"/>
                <wp:cNvGraphicFramePr/>
                <a:graphic xmlns:a="http://schemas.openxmlformats.org/drawingml/2006/main">
                  <a:graphicData uri="http://schemas.microsoft.com/office/word/2010/wordprocessingShape">
                    <wps:wsp>
                      <wps:cNvSpPr/>
                      <wps:spPr>
                        <a:xfrm>
                          <a:off x="0" y="0"/>
                          <a:ext cx="1540200" cy="1495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741CB4" w14:textId="77777777" w:rsidR="007650CF" w:rsidRDefault="007650CF" w:rsidP="007650CF">
                            <w:pPr>
                              <w:jc w:val="center"/>
                              <w:rPr>
                                <w:rFonts w:ascii="Times New Roman" w:hAnsi="Times New Roman" w:cs="Times New Roman"/>
                                <w:b/>
                                <w:sz w:val="24"/>
                                <w:szCs w:val="24"/>
                              </w:rPr>
                            </w:pPr>
                            <w:r>
                              <w:rPr>
                                <w:rFonts w:ascii="Times New Roman" w:hAnsi="Times New Roman" w:cs="Times New Roman"/>
                                <w:b/>
                                <w:sz w:val="24"/>
                                <w:szCs w:val="24"/>
                              </w:rPr>
                              <w:t xml:space="preserve">Mengetahui peran </w:t>
                            </w:r>
                            <w:r>
                              <w:rPr>
                                <w:rFonts w:ascii="Times New Roman" w:hAnsi="Times New Roman" w:cs="Times New Roman"/>
                                <w:b/>
                                <w:i/>
                                <w:sz w:val="24"/>
                                <w:szCs w:val="24"/>
                              </w:rPr>
                              <w:t xml:space="preserve">sense of humor </w:t>
                            </w:r>
                            <w:r>
                              <w:rPr>
                                <w:rFonts w:ascii="Times New Roman" w:hAnsi="Times New Roman" w:cs="Times New Roman"/>
                                <w:b/>
                                <w:sz w:val="24"/>
                                <w:szCs w:val="24"/>
                              </w:rPr>
                              <w:t>dalam mengurangi kecemasan masa depan mahasiswa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E7BC59" id="Rounded Rectangle 20" o:spid="_x0000_s1027" style="position:absolute;left:0;text-align:left;margin-left:116pt;margin-top:236.1pt;width:121.3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" fillcolor="white [3201]" strokecolor="black [3213]" strokeweight="1pt">
                <v:stroke joinstyle="miter"/>
                <v:textbox>
                  <w:txbxContent>
                    <w:p w14:paraId="5D741CB4" w14:textId="77777777" w:rsidR="007650CF" w:rsidRDefault="007650CF" w:rsidP="007650CF">
                      <w:pPr>
                        <w:jc w:val="center"/>
                        <w:rPr>
                          <w:rFonts w:ascii="Times New Roman" w:hAnsi="Times New Roman" w:cs="Times New Roman"/>
                          <w:b/>
                          <w:sz w:val="24"/>
                          <w:szCs w:val="24"/>
                        </w:rPr>
                      </w:pPr>
                      <w:r>
                        <w:rPr>
                          <w:rFonts w:ascii="Times New Roman" w:hAnsi="Times New Roman" w:cs="Times New Roman"/>
                          <w:b/>
                          <w:sz w:val="24"/>
                          <w:szCs w:val="24"/>
                        </w:rPr>
                        <w:t xml:space="preserve">Mengetahui peran </w:t>
                      </w:r>
                      <w:r>
                        <w:rPr>
                          <w:rFonts w:ascii="Times New Roman" w:hAnsi="Times New Roman" w:cs="Times New Roman"/>
                          <w:b/>
                          <w:i/>
                          <w:sz w:val="24"/>
                          <w:szCs w:val="24"/>
                        </w:rPr>
                        <w:t xml:space="preserve">sense of humor </w:t>
                      </w:r>
                      <w:r>
                        <w:rPr>
                          <w:rFonts w:ascii="Times New Roman" w:hAnsi="Times New Roman" w:cs="Times New Roman"/>
                          <w:b/>
                          <w:sz w:val="24"/>
                          <w:szCs w:val="24"/>
                        </w:rPr>
                        <w:t>dalam mengurangi kecemasan masa depan mahasiswa</w:t>
                      </w:r>
                    </w:p>
                  </w:txbxContent>
                </v:textbox>
              </v:roundrect>
            </w:pict>
          </mc:Fallback>
        </mc:AlternateContent>
      </w:r>
      <w:r w:rsidRPr="00C32866">
        <w:rPr>
          <w:rFonts w:ascii="Times New Roman" w:hAnsi="Times New Roman" w:cs="Times New Roman"/>
          <w:sz w:val="24"/>
          <w:szCs w:val="24"/>
          <w:lang w:val="en-US"/>
        </w:rPr>
        <mc:AlternateContent>
          <mc:Choice Requires="wps">
            <w:drawing>
              <wp:anchor distT="0" distB="0" distL="114300" distR="114300" simplePos="0" relativeHeight="251669504" behindDoc="0" locked="0" layoutInCell="1" allowOverlap="1" wp14:anchorId="24A73AD5" wp14:editId="3E88D678">
                <wp:simplePos x="0" y="0"/>
                <wp:positionH relativeFrom="column">
                  <wp:posOffset>3067523</wp:posOffset>
                </wp:positionH>
                <wp:positionV relativeFrom="paragraph">
                  <wp:posOffset>3580765</wp:posOffset>
                </wp:positionV>
                <wp:extent cx="247650" cy="209550"/>
                <wp:effectExtent l="0" t="19050" r="38100" b="38100"/>
                <wp:wrapNone/>
                <wp:docPr id="861986555" name="Right Arrow 19"/>
                <wp:cNvGraphicFramePr/>
                <a:graphic xmlns:a="http://schemas.openxmlformats.org/drawingml/2006/main">
                  <a:graphicData uri="http://schemas.microsoft.com/office/word/2010/wordprocessingShape">
                    <wps:wsp>
                      <wps:cNvSpPr/>
                      <wps:spPr>
                        <a:xfrm>
                          <a:off x="0" y="0"/>
                          <a:ext cx="2476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F1DD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241.55pt;margin-top:281.95pt;width:19.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" adj="12462" fillcolor="#156082 [3204]" strokecolor="#0a2f40 [1604]" strokeweight="1pt"/>
            </w:pict>
          </mc:Fallback>
        </mc:AlternateContent>
      </w:r>
      <w:r w:rsidRPr="00C32866">
        <w:rPr>
          <w:rFonts w:ascii="Times New Roman" w:hAnsi="Times New Roman" w:cs="Times New Roman"/>
          <w:sz w:val="24"/>
          <w:szCs w:val="24"/>
          <w:lang w:val="en-US"/>
        </w:rPr>
        <mc:AlternateContent>
          <mc:Choice Requires="wps">
            <w:drawing>
              <wp:anchor distT="0" distB="0" distL="114300" distR="114300" simplePos="0" relativeHeight="251664384" behindDoc="0" locked="0" layoutInCell="1" allowOverlap="1" wp14:anchorId="22989250" wp14:editId="5231BCEF">
                <wp:simplePos x="0" y="0"/>
                <wp:positionH relativeFrom="column">
                  <wp:posOffset>1496695</wp:posOffset>
                </wp:positionH>
                <wp:positionV relativeFrom="paragraph">
                  <wp:posOffset>882606</wp:posOffset>
                </wp:positionV>
                <wp:extent cx="247650" cy="209550"/>
                <wp:effectExtent l="0" t="19050" r="38100" b="38100"/>
                <wp:wrapNone/>
                <wp:docPr id="19" name="Right Arrow 19"/>
                <wp:cNvGraphicFramePr/>
                <a:graphic xmlns:a="http://schemas.openxmlformats.org/drawingml/2006/main">
                  <a:graphicData uri="http://schemas.microsoft.com/office/word/2010/wordprocessingShape">
                    <wps:wsp>
                      <wps:cNvSpPr/>
                      <wps:spPr>
                        <a:xfrm>
                          <a:off x="0" y="0"/>
                          <a:ext cx="2476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5BB334" id="Right Arrow 19" o:spid="_x0000_s1026" type="#_x0000_t13" style="position:absolute;margin-left:117.85pt;margin-top:69.5pt;width:19.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" adj="12462" fillcolor="#156082 [3204]" strokecolor="#0a2f40 [1604]" strokeweight="1pt"/>
            </w:pict>
          </mc:Fallback>
        </mc:AlternateContent>
      </w:r>
      <w:r w:rsidRPr="00C32866">
        <w:rPr>
          <w:rFonts w:ascii="Times New Roman" w:hAnsi="Times New Roman" w:cs="Times New Roman"/>
          <w:sz w:val="24"/>
          <w:szCs w:val="24"/>
          <w:lang w:val="en-US"/>
        </w:rPr>
        <mc:AlternateContent>
          <mc:Choice Requires="wps">
            <w:drawing>
              <wp:anchor distT="0" distB="0" distL="114300" distR="114300" simplePos="0" relativeHeight="251668480" behindDoc="0" locked="0" layoutInCell="1" allowOverlap="1" wp14:anchorId="592A0DAA" wp14:editId="3D5B21BA">
                <wp:simplePos x="0" y="0"/>
                <wp:positionH relativeFrom="column">
                  <wp:posOffset>3105149</wp:posOffset>
                </wp:positionH>
                <wp:positionV relativeFrom="paragraph">
                  <wp:posOffset>885929</wp:posOffset>
                </wp:positionV>
                <wp:extent cx="247650" cy="209550"/>
                <wp:effectExtent l="19050" t="19050" r="19050" b="38100"/>
                <wp:wrapNone/>
                <wp:docPr id="1065583643" name="Right Arrow 19"/>
                <wp:cNvGraphicFramePr/>
                <a:graphic xmlns:a="http://schemas.openxmlformats.org/drawingml/2006/main">
                  <a:graphicData uri="http://schemas.microsoft.com/office/word/2010/wordprocessingShape">
                    <wps:wsp>
                      <wps:cNvSpPr/>
                      <wps:spPr>
                        <a:xfrm rot="10800000">
                          <a:off x="0" y="0"/>
                          <a:ext cx="2476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1926AC" id="Right Arrow 19" o:spid="_x0000_s1026" type="#_x0000_t13" style="position:absolute;margin-left:244.5pt;margin-top:69.75pt;width:19.5pt;height:16.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" adj="12462" fillcolor="#156082 [3204]" strokecolor="#0a2f40 [1604]" strokeweight="1pt"/>
            </w:pict>
          </mc:Fallback>
        </mc:AlternateContent>
      </w:r>
      <w:r w:rsidRPr="00C32866">
        <w:rPr>
          <w:rFonts w:ascii="Times New Roman" w:hAnsi="Times New Roman" w:cs="Times New Roman"/>
          <w:sz w:val="24"/>
          <w:szCs w:val="24"/>
          <w:lang w:val="en-US"/>
        </w:rPr>
        <mc:AlternateContent>
          <mc:Choice Requires="wps">
            <w:drawing>
              <wp:anchor distT="0" distB="0" distL="114300" distR="114300" simplePos="0" relativeHeight="251662336" behindDoc="0" locked="0" layoutInCell="1" allowOverlap="1" wp14:anchorId="6C29B6C8" wp14:editId="17560B2C">
                <wp:simplePos x="0" y="0"/>
                <wp:positionH relativeFrom="column">
                  <wp:posOffset>3429532</wp:posOffset>
                </wp:positionH>
                <wp:positionV relativeFrom="paragraph">
                  <wp:posOffset>435994</wp:posOffset>
                </wp:positionV>
                <wp:extent cx="1200150" cy="1010093"/>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1200150" cy="101009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7E0D8A" w14:textId="77777777" w:rsidR="007650CF" w:rsidRDefault="007650CF" w:rsidP="007650CF">
                            <w:pPr>
                              <w:jc w:val="center"/>
                              <w:rPr>
                                <w:rFonts w:ascii="Times New Roman" w:hAnsi="Times New Roman" w:cs="Times New Roman"/>
                                <w:b/>
                                <w:sz w:val="24"/>
                                <w:szCs w:val="24"/>
                              </w:rPr>
                            </w:pPr>
                            <w:r>
                              <w:rPr>
                                <w:rFonts w:ascii="Times New Roman" w:hAnsi="Times New Roman" w:cs="Times New Roman"/>
                                <w:b/>
                                <w:sz w:val="24"/>
                                <w:szCs w:val="24"/>
                              </w:rPr>
                              <w:t>Wawancara dan dokumentasi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29B6C8" id="Rounded Rectangle 21" o:spid="_x0000_s1028" style="position:absolute;left:0;text-align:left;margin-left:270.05pt;margin-top:34.35pt;width:94.5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" fillcolor="white [3201]" strokecolor="black [3213]" strokeweight="1pt">
                <v:stroke joinstyle="miter"/>
                <v:textbox>
                  <w:txbxContent>
                    <w:p w14:paraId="4A7E0D8A" w14:textId="77777777" w:rsidR="007650CF" w:rsidRDefault="007650CF" w:rsidP="007650CF">
                      <w:pPr>
                        <w:jc w:val="center"/>
                        <w:rPr>
                          <w:rFonts w:ascii="Times New Roman" w:hAnsi="Times New Roman" w:cs="Times New Roman"/>
                          <w:b/>
                          <w:sz w:val="24"/>
                          <w:szCs w:val="24"/>
                        </w:rPr>
                      </w:pPr>
                      <w:r>
                        <w:rPr>
                          <w:rFonts w:ascii="Times New Roman" w:hAnsi="Times New Roman" w:cs="Times New Roman"/>
                          <w:b/>
                          <w:sz w:val="24"/>
                          <w:szCs w:val="24"/>
                        </w:rPr>
                        <w:t>Wawancara dan dokumentasi</w:t>
                      </w:r>
                    </w:p>
                  </w:txbxContent>
                </v:textbox>
              </v:roundrect>
            </w:pict>
          </mc:Fallback>
        </mc:AlternateContent>
      </w:r>
      <w:r w:rsidRPr="00C32866">
        <w:rPr>
          <w:rFonts w:ascii="Times New Roman" w:hAnsi="Times New Roman" w:cs="Times New Roman"/>
          <w:sz w:val="24"/>
          <w:szCs w:val="24"/>
          <w:lang w:val="en-US"/>
        </w:rPr>
        <mc:AlternateContent>
          <mc:Choice Requires="wps">
            <w:drawing>
              <wp:anchor distT="0" distB="0" distL="114300" distR="114300" simplePos="0" relativeHeight="251666432" behindDoc="0" locked="0" layoutInCell="1" allowOverlap="1" wp14:anchorId="5AF75BD8" wp14:editId="5E8B4489">
                <wp:simplePos x="0" y="0"/>
                <wp:positionH relativeFrom="column">
                  <wp:posOffset>2269328</wp:posOffset>
                </wp:positionH>
                <wp:positionV relativeFrom="paragraph">
                  <wp:posOffset>2689860</wp:posOffset>
                </wp:positionV>
                <wp:extent cx="247650" cy="209550"/>
                <wp:effectExtent l="19050" t="0" r="38100" b="38100"/>
                <wp:wrapNone/>
                <wp:docPr id="579097603" name="Right Arrow 19"/>
                <wp:cNvGraphicFramePr/>
                <a:graphic xmlns:a="http://schemas.openxmlformats.org/drawingml/2006/main">
                  <a:graphicData uri="http://schemas.microsoft.com/office/word/2010/wordprocessingShape">
                    <wps:wsp>
                      <wps:cNvSpPr/>
                      <wps:spPr>
                        <a:xfrm rot="5400000">
                          <a:off x="0" y="0"/>
                          <a:ext cx="2476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780735" id="Right Arrow 19" o:spid="_x0000_s1026" type="#_x0000_t13" style="position:absolute;margin-left:178.7pt;margin-top:211.8pt;width:19.5pt;height:1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" adj="12462" fillcolor="#156082 [3204]" strokecolor="#0a2f40 [1604]" strokeweight="1pt"/>
            </w:pict>
          </mc:Fallback>
        </mc:AlternateContent>
      </w:r>
      <w:r w:rsidRPr="00C32866">
        <w:rPr>
          <w:rFonts w:ascii="Times New Roman" w:hAnsi="Times New Roman" w:cs="Times New Roman"/>
          <w:sz w:val="24"/>
          <w:szCs w:val="24"/>
          <w:lang w:val="en-US"/>
        </w:rPr>
        <mc:AlternateContent>
          <mc:Choice Requires="wps">
            <w:drawing>
              <wp:anchor distT="0" distB="0" distL="114300" distR="114300" simplePos="0" relativeHeight="251661312" behindDoc="0" locked="0" layoutInCell="1" allowOverlap="1" wp14:anchorId="1FD11829" wp14:editId="33988EF3">
                <wp:simplePos x="0" y="0"/>
                <wp:positionH relativeFrom="column">
                  <wp:posOffset>1866738</wp:posOffset>
                </wp:positionH>
                <wp:positionV relativeFrom="paragraph">
                  <wp:posOffset>404495</wp:posOffset>
                </wp:positionV>
                <wp:extent cx="1168400" cy="2221865"/>
                <wp:effectExtent l="0" t="0" r="12700" b="26035"/>
                <wp:wrapNone/>
                <wp:docPr id="22" name="Rounded Rectangle 22"/>
                <wp:cNvGraphicFramePr/>
                <a:graphic xmlns:a="http://schemas.openxmlformats.org/drawingml/2006/main">
                  <a:graphicData uri="http://schemas.microsoft.com/office/word/2010/wordprocessingShape">
                    <wps:wsp>
                      <wps:cNvSpPr/>
                      <wps:spPr>
                        <a:xfrm>
                          <a:off x="0" y="0"/>
                          <a:ext cx="1168400" cy="22218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DA5367" w14:textId="77777777" w:rsidR="007650CF" w:rsidRDefault="007650CF" w:rsidP="007650CF">
                            <w:pPr>
                              <w:jc w:val="center"/>
                              <w:rPr>
                                <w:rFonts w:ascii="Times New Roman" w:hAnsi="Times New Roman" w:cs="Times New Roman"/>
                                <w:b/>
                                <w:sz w:val="24"/>
                                <w:szCs w:val="24"/>
                              </w:rPr>
                            </w:pPr>
                            <w:r>
                              <w:rPr>
                                <w:rFonts w:ascii="Times New Roman" w:hAnsi="Times New Roman" w:cs="Times New Roman"/>
                                <w:b/>
                                <w:sz w:val="24"/>
                                <w:szCs w:val="24"/>
                              </w:rPr>
                              <w:t xml:space="preserve">Jenis </w:t>
                            </w:r>
                            <w:r>
                              <w:rPr>
                                <w:rFonts w:ascii="Times New Roman" w:hAnsi="Times New Roman" w:cs="Times New Roman"/>
                                <w:b/>
                                <w:i/>
                                <w:sz w:val="24"/>
                                <w:szCs w:val="24"/>
                              </w:rPr>
                              <w:t>sense of humor</w:t>
                            </w:r>
                            <w:r>
                              <w:rPr>
                                <w:rFonts w:ascii="Times New Roman" w:hAnsi="Times New Roman" w:cs="Times New Roman"/>
                                <w:b/>
                                <w:sz w:val="24"/>
                                <w:szCs w:val="24"/>
                              </w:rPr>
                              <w:t xml:space="preserve"> yang muncul pada mahasiswa yang memiliki kecemasan lebih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D11829" id="Rounded Rectangle 22" o:spid="_x0000_s1029" style="position:absolute;left:0;text-align:left;margin-left:147pt;margin-top:31.85pt;width:92pt;height:1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" fillcolor="white [3201]" strokecolor="black [3213]" strokeweight="1pt">
                <v:stroke joinstyle="miter"/>
                <v:textbox>
                  <w:txbxContent>
                    <w:p w14:paraId="60DA5367" w14:textId="77777777" w:rsidR="007650CF" w:rsidRDefault="007650CF" w:rsidP="007650CF">
                      <w:pPr>
                        <w:jc w:val="center"/>
                        <w:rPr>
                          <w:rFonts w:ascii="Times New Roman" w:hAnsi="Times New Roman" w:cs="Times New Roman"/>
                          <w:b/>
                          <w:sz w:val="24"/>
                          <w:szCs w:val="24"/>
                        </w:rPr>
                      </w:pPr>
                      <w:r>
                        <w:rPr>
                          <w:rFonts w:ascii="Times New Roman" w:hAnsi="Times New Roman" w:cs="Times New Roman"/>
                          <w:b/>
                          <w:sz w:val="24"/>
                          <w:szCs w:val="24"/>
                        </w:rPr>
                        <w:t xml:space="preserve">Jenis </w:t>
                      </w:r>
                      <w:r>
                        <w:rPr>
                          <w:rFonts w:ascii="Times New Roman" w:hAnsi="Times New Roman" w:cs="Times New Roman"/>
                          <w:b/>
                          <w:i/>
                          <w:sz w:val="24"/>
                          <w:szCs w:val="24"/>
                        </w:rPr>
                        <w:t>sense of humor</w:t>
                      </w:r>
                      <w:r>
                        <w:rPr>
                          <w:rFonts w:ascii="Times New Roman" w:hAnsi="Times New Roman" w:cs="Times New Roman"/>
                          <w:b/>
                          <w:sz w:val="24"/>
                          <w:szCs w:val="24"/>
                        </w:rPr>
                        <w:t xml:space="preserve"> yang muncul pada mahasiswa yang memiliki kecemasan lebih rendah</w:t>
                      </w:r>
                    </w:p>
                  </w:txbxContent>
                </v:textbox>
              </v:roundrect>
            </w:pict>
          </mc:Fallback>
        </mc:AlternateContent>
      </w:r>
      <w:r w:rsidRPr="00C32866">
        <w:rPr>
          <w:rFonts w:ascii="Times New Roman" w:hAnsi="Times New Roman" w:cs="Times New Roman"/>
          <w:sz w:val="24"/>
          <w:szCs w:val="24"/>
          <w:lang w:val="en-US"/>
        </w:rPr>
        <mc:AlternateContent>
          <mc:Choice Requires="wps">
            <w:drawing>
              <wp:anchor distT="0" distB="0" distL="114300" distR="114300" simplePos="0" relativeHeight="251667456" behindDoc="0" locked="0" layoutInCell="1" allowOverlap="1" wp14:anchorId="7EB0C0A3" wp14:editId="5DDB2E8A">
                <wp:simplePos x="0" y="0"/>
                <wp:positionH relativeFrom="column">
                  <wp:posOffset>2322668</wp:posOffset>
                </wp:positionH>
                <wp:positionV relativeFrom="paragraph">
                  <wp:posOffset>113665</wp:posOffset>
                </wp:positionV>
                <wp:extent cx="247650" cy="209550"/>
                <wp:effectExtent l="19050" t="0" r="38100" b="38100"/>
                <wp:wrapNone/>
                <wp:docPr id="1691705699" name="Right Arrow 19"/>
                <wp:cNvGraphicFramePr/>
                <a:graphic xmlns:a="http://schemas.openxmlformats.org/drawingml/2006/main">
                  <a:graphicData uri="http://schemas.microsoft.com/office/word/2010/wordprocessingShape">
                    <wps:wsp>
                      <wps:cNvSpPr/>
                      <wps:spPr>
                        <a:xfrm rot="5400000">
                          <a:off x="0" y="0"/>
                          <a:ext cx="2476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8CC58" id="Right Arrow 19" o:spid="_x0000_s1026" type="#_x0000_t13" style="position:absolute;margin-left:182.9pt;margin-top:8.95pt;width:19.5pt;height:1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" adj="12462" fillcolor="#156082 [3204]" strokecolor="#0a2f40 [1604]" strokeweight="1pt"/>
            </w:pict>
          </mc:Fallback>
        </mc:AlternateContent>
      </w:r>
      <w:r w:rsidRPr="00C32866">
        <w:rPr>
          <w:rFonts w:ascii="Times New Roman" w:hAnsi="Times New Roman" w:cs="Times New Roman"/>
          <w:sz w:val="24"/>
          <w:szCs w:val="24"/>
          <w:lang w:val="en-US"/>
        </w:rPr>
        <mc:AlternateContent>
          <mc:Choice Requires="wps">
            <w:drawing>
              <wp:anchor distT="0" distB="0" distL="114300" distR="114300" simplePos="0" relativeHeight="251660288" behindDoc="0" locked="0" layoutInCell="1" allowOverlap="1" wp14:anchorId="3C9551C1" wp14:editId="476E28FD">
                <wp:simplePos x="0" y="0"/>
                <wp:positionH relativeFrom="column">
                  <wp:posOffset>121920</wp:posOffset>
                </wp:positionH>
                <wp:positionV relativeFrom="paragraph">
                  <wp:posOffset>402590</wp:posOffset>
                </wp:positionV>
                <wp:extent cx="1285875" cy="301942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285875" cy="3019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BE8251" w14:textId="77777777" w:rsidR="007650CF" w:rsidRDefault="007650CF" w:rsidP="007650CF">
                            <w:pPr>
                              <w:spacing w:line="240" w:lineRule="auto"/>
                              <w:rPr>
                                <w:rFonts w:ascii="Times New Roman" w:hAnsi="Times New Roman" w:cs="Times New Roman"/>
                                <w:b/>
                                <w:i/>
                                <w:sz w:val="24"/>
                                <w:szCs w:val="24"/>
                              </w:rPr>
                            </w:pPr>
                            <w:r>
                              <w:rPr>
                                <w:rFonts w:ascii="Times New Roman" w:hAnsi="Times New Roman" w:cs="Times New Roman"/>
                                <w:b/>
                                <w:i/>
                                <w:iCs/>
                                <w:sz w:val="24"/>
                                <w:szCs w:val="24"/>
                              </w:rPr>
                              <w:t>S</w:t>
                            </w:r>
                            <w:r>
                              <w:rPr>
                                <w:rFonts w:ascii="Times New Roman" w:hAnsi="Times New Roman" w:cs="Times New Roman"/>
                                <w:b/>
                                <w:i/>
                                <w:sz w:val="24"/>
                                <w:szCs w:val="24"/>
                              </w:rPr>
                              <w:t>ense of humor.</w:t>
                            </w:r>
                          </w:p>
                          <w:p w14:paraId="519A267B" w14:textId="77777777" w:rsidR="007650CF" w:rsidRDefault="007650CF" w:rsidP="007650CF">
                            <w:pPr>
                              <w:spacing w:line="240" w:lineRule="auto"/>
                              <w:rPr>
                                <w:rFonts w:ascii="Times New Roman" w:hAnsi="Times New Roman" w:cs="Times New Roman"/>
                                <w:b/>
                                <w:sz w:val="24"/>
                                <w:szCs w:val="24"/>
                              </w:rPr>
                            </w:pPr>
                            <w:r>
                              <w:rPr>
                                <w:rFonts w:ascii="Times New Roman" w:hAnsi="Times New Roman" w:cs="Times New Roman"/>
                                <w:b/>
                                <w:sz w:val="24"/>
                                <w:szCs w:val="24"/>
                              </w:rPr>
                              <w:t>Thorson Powell (1997):</w:t>
                            </w:r>
                          </w:p>
                          <w:p w14:paraId="21C31A59" w14:textId="77777777" w:rsidR="007650CF" w:rsidRDefault="007650CF" w:rsidP="007650CF">
                            <w:pPr>
                              <w:spacing w:line="240" w:lineRule="auto"/>
                              <w:rPr>
                                <w:rFonts w:ascii="Times New Roman" w:hAnsi="Times New Roman" w:cs="Times New Roman"/>
                                <w:b/>
                                <w:sz w:val="24"/>
                                <w:szCs w:val="24"/>
                              </w:rPr>
                            </w:pPr>
                            <w:r>
                              <w:rPr>
                                <w:rFonts w:ascii="Times New Roman" w:hAnsi="Times New Roman" w:cs="Times New Roman"/>
                                <w:b/>
                                <w:sz w:val="24"/>
                                <w:szCs w:val="24"/>
                              </w:rPr>
                              <w:t>1. Humor Production</w:t>
                            </w:r>
                          </w:p>
                          <w:p w14:paraId="54D67DC1" w14:textId="77777777" w:rsidR="007650CF" w:rsidRDefault="007650CF" w:rsidP="007650CF">
                            <w:pPr>
                              <w:spacing w:line="240" w:lineRule="auto"/>
                              <w:rPr>
                                <w:rFonts w:ascii="Times New Roman" w:hAnsi="Times New Roman" w:cs="Times New Roman"/>
                                <w:b/>
                                <w:sz w:val="24"/>
                                <w:szCs w:val="24"/>
                              </w:rPr>
                            </w:pPr>
                            <w:r>
                              <w:rPr>
                                <w:rFonts w:ascii="Times New Roman" w:hAnsi="Times New Roman" w:cs="Times New Roman"/>
                                <w:b/>
                                <w:sz w:val="24"/>
                                <w:szCs w:val="24"/>
                              </w:rPr>
                              <w:t>2. Sense Of Playfulness</w:t>
                            </w:r>
                          </w:p>
                          <w:p w14:paraId="43A34282" w14:textId="77777777" w:rsidR="007650CF" w:rsidRDefault="007650CF" w:rsidP="007650CF">
                            <w:pPr>
                              <w:spacing w:line="240" w:lineRule="auto"/>
                              <w:rPr>
                                <w:rFonts w:ascii="Times New Roman" w:hAnsi="Times New Roman" w:cs="Times New Roman"/>
                                <w:b/>
                                <w:sz w:val="24"/>
                                <w:szCs w:val="24"/>
                              </w:rPr>
                            </w:pPr>
                            <w:r>
                              <w:rPr>
                                <w:rFonts w:ascii="Times New Roman" w:hAnsi="Times New Roman" w:cs="Times New Roman"/>
                                <w:b/>
                                <w:sz w:val="24"/>
                                <w:szCs w:val="24"/>
                              </w:rPr>
                              <w:t>3. Humor Appreciation</w:t>
                            </w:r>
                          </w:p>
                          <w:p w14:paraId="693B568E" w14:textId="77777777" w:rsidR="007650CF" w:rsidRDefault="007650CF" w:rsidP="007650CF">
                            <w:pPr>
                              <w:spacing w:line="240" w:lineRule="auto"/>
                              <w:rPr>
                                <w:rFonts w:ascii="Times New Roman" w:hAnsi="Times New Roman" w:cs="Times New Roman"/>
                                <w:b/>
                                <w:i/>
                                <w:sz w:val="24"/>
                                <w:szCs w:val="24"/>
                              </w:rPr>
                            </w:pPr>
                            <w:r>
                              <w:rPr>
                                <w:rFonts w:ascii="Times New Roman" w:hAnsi="Times New Roman" w:cs="Times New Roman"/>
                                <w:b/>
                                <w:sz w:val="24"/>
                                <w:szCs w:val="24"/>
                              </w:rPr>
                              <w:t>4. Abilty to Use Humor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9551C1" id="Rounded Rectangle 23" o:spid="_x0000_s1030" style="position:absolute;left:0;text-align:left;margin-left:9.6pt;margin-top:31.7pt;width:101.25pt;height:2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" fillcolor="white [3201]" strokecolor="black [3213]" strokeweight="1pt">
                <v:stroke joinstyle="miter"/>
                <v:textbox>
                  <w:txbxContent>
                    <w:p w14:paraId="32BE8251" w14:textId="77777777" w:rsidR="007650CF" w:rsidRDefault="007650CF" w:rsidP="007650CF">
                      <w:pPr>
                        <w:spacing w:line="240" w:lineRule="auto"/>
                        <w:rPr>
                          <w:rFonts w:ascii="Times New Roman" w:hAnsi="Times New Roman" w:cs="Times New Roman"/>
                          <w:b/>
                          <w:i/>
                          <w:sz w:val="24"/>
                          <w:szCs w:val="24"/>
                        </w:rPr>
                      </w:pPr>
                      <w:r>
                        <w:rPr>
                          <w:rFonts w:ascii="Times New Roman" w:hAnsi="Times New Roman" w:cs="Times New Roman"/>
                          <w:b/>
                          <w:i/>
                          <w:iCs/>
                          <w:sz w:val="24"/>
                          <w:szCs w:val="24"/>
                        </w:rPr>
                        <w:t>S</w:t>
                      </w:r>
                      <w:r>
                        <w:rPr>
                          <w:rFonts w:ascii="Times New Roman" w:hAnsi="Times New Roman" w:cs="Times New Roman"/>
                          <w:b/>
                          <w:i/>
                          <w:sz w:val="24"/>
                          <w:szCs w:val="24"/>
                        </w:rPr>
                        <w:t>ense of humor.</w:t>
                      </w:r>
                    </w:p>
                    <w:p w14:paraId="519A267B" w14:textId="77777777" w:rsidR="007650CF" w:rsidRDefault="007650CF" w:rsidP="007650CF">
                      <w:pPr>
                        <w:spacing w:line="240" w:lineRule="auto"/>
                        <w:rPr>
                          <w:rFonts w:ascii="Times New Roman" w:hAnsi="Times New Roman" w:cs="Times New Roman"/>
                          <w:b/>
                          <w:sz w:val="24"/>
                          <w:szCs w:val="24"/>
                        </w:rPr>
                      </w:pPr>
                      <w:r>
                        <w:rPr>
                          <w:rFonts w:ascii="Times New Roman" w:hAnsi="Times New Roman" w:cs="Times New Roman"/>
                          <w:b/>
                          <w:sz w:val="24"/>
                          <w:szCs w:val="24"/>
                        </w:rPr>
                        <w:t>Thorson Powell (1997):</w:t>
                      </w:r>
                    </w:p>
                    <w:p w14:paraId="21C31A59" w14:textId="77777777" w:rsidR="007650CF" w:rsidRDefault="007650CF" w:rsidP="007650CF">
                      <w:pPr>
                        <w:spacing w:line="240" w:lineRule="auto"/>
                        <w:rPr>
                          <w:rFonts w:ascii="Times New Roman" w:hAnsi="Times New Roman" w:cs="Times New Roman"/>
                          <w:b/>
                          <w:sz w:val="24"/>
                          <w:szCs w:val="24"/>
                        </w:rPr>
                      </w:pPr>
                      <w:r>
                        <w:rPr>
                          <w:rFonts w:ascii="Times New Roman" w:hAnsi="Times New Roman" w:cs="Times New Roman"/>
                          <w:b/>
                          <w:sz w:val="24"/>
                          <w:szCs w:val="24"/>
                        </w:rPr>
                        <w:t>1. Humor Production</w:t>
                      </w:r>
                    </w:p>
                    <w:p w14:paraId="54D67DC1" w14:textId="77777777" w:rsidR="007650CF" w:rsidRDefault="007650CF" w:rsidP="007650CF">
                      <w:pPr>
                        <w:spacing w:line="240" w:lineRule="auto"/>
                        <w:rPr>
                          <w:rFonts w:ascii="Times New Roman" w:hAnsi="Times New Roman" w:cs="Times New Roman"/>
                          <w:b/>
                          <w:sz w:val="24"/>
                          <w:szCs w:val="24"/>
                        </w:rPr>
                      </w:pPr>
                      <w:r>
                        <w:rPr>
                          <w:rFonts w:ascii="Times New Roman" w:hAnsi="Times New Roman" w:cs="Times New Roman"/>
                          <w:b/>
                          <w:sz w:val="24"/>
                          <w:szCs w:val="24"/>
                        </w:rPr>
                        <w:t>2. Sense Of Playfulness</w:t>
                      </w:r>
                    </w:p>
                    <w:p w14:paraId="43A34282" w14:textId="77777777" w:rsidR="007650CF" w:rsidRDefault="007650CF" w:rsidP="007650CF">
                      <w:pPr>
                        <w:spacing w:line="240" w:lineRule="auto"/>
                        <w:rPr>
                          <w:rFonts w:ascii="Times New Roman" w:hAnsi="Times New Roman" w:cs="Times New Roman"/>
                          <w:b/>
                          <w:sz w:val="24"/>
                          <w:szCs w:val="24"/>
                        </w:rPr>
                      </w:pPr>
                      <w:r>
                        <w:rPr>
                          <w:rFonts w:ascii="Times New Roman" w:hAnsi="Times New Roman" w:cs="Times New Roman"/>
                          <w:b/>
                          <w:sz w:val="24"/>
                          <w:szCs w:val="24"/>
                        </w:rPr>
                        <w:t>3. Humor Appreciation</w:t>
                      </w:r>
                    </w:p>
                    <w:p w14:paraId="693B568E" w14:textId="77777777" w:rsidR="007650CF" w:rsidRDefault="007650CF" w:rsidP="007650CF">
                      <w:pPr>
                        <w:spacing w:line="240" w:lineRule="auto"/>
                        <w:rPr>
                          <w:rFonts w:ascii="Times New Roman" w:hAnsi="Times New Roman" w:cs="Times New Roman"/>
                          <w:b/>
                          <w:i/>
                          <w:sz w:val="24"/>
                          <w:szCs w:val="24"/>
                        </w:rPr>
                      </w:pPr>
                      <w:r>
                        <w:rPr>
                          <w:rFonts w:ascii="Times New Roman" w:hAnsi="Times New Roman" w:cs="Times New Roman"/>
                          <w:b/>
                          <w:sz w:val="24"/>
                          <w:szCs w:val="24"/>
                        </w:rPr>
                        <w:t>4. Abilty to Use Humor</w:t>
                      </w:r>
                    </w:p>
                  </w:txbxContent>
                </v:textbox>
              </v:roundrect>
            </w:pict>
          </mc:Fallback>
        </mc:AlternateContent>
      </w:r>
      <w:r w:rsidRPr="00C32866">
        <w:rPr>
          <w:rFonts w:ascii="Times New Roman" w:hAnsi="Times New Roman" w:cs="Times New Roman"/>
          <w:sz w:val="24"/>
          <w:szCs w:val="24"/>
        </w:rPr>
        <w:t>.</w:t>
      </w:r>
    </w:p>
    <w:p w14:paraId="3B6D7419" w14:textId="3FF8E36D" w:rsidR="007650CF" w:rsidRPr="00C32866" w:rsidRDefault="00C6197A">
      <w:pPr>
        <w:spacing w:after="160" w:line="259" w:lineRule="auto"/>
        <w:rPr>
          <w:rFonts w:ascii="Times New Roman" w:hAnsi="Times New Roman" w:cs="Times New Roman"/>
          <w:sz w:val="24"/>
          <w:szCs w:val="24"/>
        </w:rPr>
      </w:pPr>
      <w:r w:rsidRPr="00C32866">
        <w:rPr>
          <w:rFonts w:ascii="Times New Roman" w:hAnsi="Times New Roman" w:cs="Times New Roman"/>
          <w:sz w:val="24"/>
          <w:szCs w:val="24"/>
          <w:lang w:val="en-US"/>
        </w:rPr>
        <mc:AlternateContent>
          <mc:Choice Requires="wps">
            <w:drawing>
              <wp:anchor distT="0" distB="0" distL="114300" distR="114300" simplePos="0" relativeHeight="251665408" behindDoc="0" locked="0" layoutInCell="1" allowOverlap="1" wp14:anchorId="3DF5211A" wp14:editId="2D6B7A09">
                <wp:simplePos x="0" y="0"/>
                <wp:positionH relativeFrom="column">
                  <wp:posOffset>3350895</wp:posOffset>
                </wp:positionH>
                <wp:positionV relativeFrom="paragraph">
                  <wp:posOffset>1085215</wp:posOffset>
                </wp:positionV>
                <wp:extent cx="1391920" cy="3114675"/>
                <wp:effectExtent l="0" t="0" r="17780" b="28575"/>
                <wp:wrapNone/>
                <wp:docPr id="993230443" name="Rounded Rectangle 20"/>
                <wp:cNvGraphicFramePr/>
                <a:graphic xmlns:a="http://schemas.openxmlformats.org/drawingml/2006/main">
                  <a:graphicData uri="http://schemas.microsoft.com/office/word/2010/wordprocessingShape">
                    <wps:wsp>
                      <wps:cNvSpPr/>
                      <wps:spPr>
                        <a:xfrm>
                          <a:off x="0" y="0"/>
                          <a:ext cx="1391920" cy="31146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EDAC12" w14:textId="7AB362AC" w:rsidR="007650CF" w:rsidRDefault="007650CF" w:rsidP="007650CF">
                            <w:pPr>
                              <w:jc w:val="center"/>
                              <w:rPr>
                                <w:rFonts w:ascii="Times New Roman" w:hAnsi="Times New Roman" w:cs="Times New Roman"/>
                                <w:b/>
                                <w:sz w:val="24"/>
                                <w:szCs w:val="24"/>
                              </w:rPr>
                            </w:pPr>
                            <w:r>
                              <w:rPr>
                                <w:rFonts w:ascii="Times New Roman" w:hAnsi="Times New Roman" w:cs="Times New Roman"/>
                                <w:b/>
                                <w:sz w:val="24"/>
                                <w:szCs w:val="24"/>
                              </w:rPr>
                              <w:t xml:space="preserve"> Humor dapat membantu mahasiswa</w:t>
                            </w:r>
                            <w:r w:rsidR="00C6197A">
                              <w:rPr>
                                <w:rFonts w:ascii="Times New Roman" w:hAnsi="Times New Roman" w:cs="Times New Roman"/>
                                <w:b/>
                                <w:sz w:val="24"/>
                                <w:szCs w:val="24"/>
                              </w:rPr>
                              <w:t xml:space="preserve"> menjadi </w:t>
                            </w:r>
                            <w:r w:rsidR="00615C96">
                              <w:rPr>
                                <w:rFonts w:ascii="Times New Roman" w:hAnsi="Times New Roman" w:cs="Times New Roman"/>
                                <w:b/>
                                <w:sz w:val="24"/>
                                <w:szCs w:val="24"/>
                              </w:rPr>
                              <w:t xml:space="preserve">lebih </w:t>
                            </w:r>
                            <w:r w:rsidR="00C6197A">
                              <w:rPr>
                                <w:rFonts w:ascii="Times New Roman" w:hAnsi="Times New Roman" w:cs="Times New Roman"/>
                                <w:b/>
                                <w:sz w:val="24"/>
                                <w:szCs w:val="24"/>
                              </w:rPr>
                              <w:t>tenang dan</w:t>
                            </w:r>
                            <w:r>
                              <w:rPr>
                                <w:rFonts w:ascii="Times New Roman" w:hAnsi="Times New Roman" w:cs="Times New Roman"/>
                                <w:b/>
                                <w:sz w:val="24"/>
                                <w:szCs w:val="24"/>
                              </w:rPr>
                              <w:t xml:space="preserve"> melihat situasi dari sudut pandang yang ringan dan belajar untuk tidak terlalu serius terhadap ketidakpastian masa depan.</w:t>
                            </w:r>
                          </w:p>
                          <w:p w14:paraId="51EF1E8E" w14:textId="77777777" w:rsidR="007650CF" w:rsidRDefault="007650CF" w:rsidP="007650CF">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F5211A" id="_x0000_s1031" style="position:absolute;margin-left:263.85pt;margin-top:85.45pt;width:109.6pt;height:24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" fillcolor="white [3201]" strokecolor="black [3213]" strokeweight="1pt">
                <v:stroke joinstyle="miter"/>
                <v:textbox>
                  <w:txbxContent>
                    <w:p w14:paraId="6DEDAC12" w14:textId="7AB362AC" w:rsidR="007650CF" w:rsidRDefault="007650CF" w:rsidP="007650CF">
                      <w:pPr>
                        <w:jc w:val="center"/>
                        <w:rPr>
                          <w:rFonts w:ascii="Times New Roman" w:hAnsi="Times New Roman" w:cs="Times New Roman"/>
                          <w:b/>
                          <w:sz w:val="24"/>
                          <w:szCs w:val="24"/>
                        </w:rPr>
                      </w:pPr>
                      <w:r>
                        <w:rPr>
                          <w:rFonts w:ascii="Times New Roman" w:hAnsi="Times New Roman" w:cs="Times New Roman"/>
                          <w:b/>
                          <w:sz w:val="24"/>
                          <w:szCs w:val="24"/>
                        </w:rPr>
                        <w:t xml:space="preserve"> Humor dapat membantu mahasiswa</w:t>
                      </w:r>
                      <w:r w:rsidR="00C6197A">
                        <w:rPr>
                          <w:rFonts w:ascii="Times New Roman" w:hAnsi="Times New Roman" w:cs="Times New Roman"/>
                          <w:b/>
                          <w:sz w:val="24"/>
                          <w:szCs w:val="24"/>
                        </w:rPr>
                        <w:t xml:space="preserve"> menjadi </w:t>
                      </w:r>
                      <w:r w:rsidR="00615C96">
                        <w:rPr>
                          <w:rFonts w:ascii="Times New Roman" w:hAnsi="Times New Roman" w:cs="Times New Roman"/>
                          <w:b/>
                          <w:sz w:val="24"/>
                          <w:szCs w:val="24"/>
                        </w:rPr>
                        <w:t xml:space="preserve">lebih </w:t>
                      </w:r>
                      <w:r w:rsidR="00C6197A">
                        <w:rPr>
                          <w:rFonts w:ascii="Times New Roman" w:hAnsi="Times New Roman" w:cs="Times New Roman"/>
                          <w:b/>
                          <w:sz w:val="24"/>
                          <w:szCs w:val="24"/>
                        </w:rPr>
                        <w:t>tenang dan</w:t>
                      </w:r>
                      <w:r>
                        <w:rPr>
                          <w:rFonts w:ascii="Times New Roman" w:hAnsi="Times New Roman" w:cs="Times New Roman"/>
                          <w:b/>
                          <w:sz w:val="24"/>
                          <w:szCs w:val="24"/>
                        </w:rPr>
                        <w:t xml:space="preserve"> melihat situasi dari sudut pandang yang ringan dan belajar untuk tidak terlalu serius terhadap ketidakpastian masa depan.</w:t>
                      </w:r>
                    </w:p>
                    <w:p w14:paraId="51EF1E8E" w14:textId="77777777" w:rsidR="007650CF" w:rsidRDefault="007650CF" w:rsidP="007650CF">
                      <w:pPr>
                        <w:jc w:val="center"/>
                        <w:rPr>
                          <w:rFonts w:ascii="Times New Roman" w:hAnsi="Times New Roman" w:cs="Times New Roman"/>
                          <w:b/>
                          <w:sz w:val="24"/>
                          <w:szCs w:val="24"/>
                        </w:rPr>
                      </w:pPr>
                    </w:p>
                  </w:txbxContent>
                </v:textbox>
              </v:roundrect>
            </w:pict>
          </mc:Fallback>
        </mc:AlternateContent>
      </w:r>
      <w:r w:rsidR="007650CF" w:rsidRPr="00C32866">
        <w:rPr>
          <w:rFonts w:ascii="Times New Roman" w:hAnsi="Times New Roman" w:cs="Times New Roman"/>
          <w:sz w:val="24"/>
          <w:szCs w:val="24"/>
        </w:rPr>
        <w:br w:type="page"/>
      </w:r>
    </w:p>
    <w:p w14:paraId="3C867C13" w14:textId="77777777" w:rsidR="00AA5F86" w:rsidRDefault="00AA5F86" w:rsidP="007650CF">
      <w:pPr>
        <w:spacing w:line="480" w:lineRule="auto"/>
        <w:jc w:val="center"/>
        <w:rPr>
          <w:rFonts w:ascii="Times New Roman" w:hAnsi="Times New Roman" w:cs="Times New Roman"/>
          <w:b/>
          <w:sz w:val="24"/>
          <w:szCs w:val="24"/>
        </w:rPr>
        <w:sectPr w:rsidR="00AA5F86" w:rsidSect="00C06F8E">
          <w:pgSz w:w="11907" w:h="16839" w:code="9"/>
          <w:pgMar w:top="2268" w:right="1701" w:bottom="1701" w:left="2268" w:header="720" w:footer="720" w:gutter="0"/>
          <w:cols w:space="720"/>
          <w:titlePg/>
          <w:docGrid w:linePitch="360"/>
        </w:sectPr>
      </w:pPr>
    </w:p>
    <w:p w14:paraId="3783080D" w14:textId="59D6563D" w:rsidR="007650CF" w:rsidRPr="00C32866" w:rsidRDefault="007650CF" w:rsidP="001A2BBF">
      <w:pPr>
        <w:pStyle w:val="Heading1"/>
      </w:pPr>
      <w:bookmarkStart w:id="34" w:name="_Toc171643037"/>
      <w:r w:rsidRPr="00C32866">
        <w:lastRenderedPageBreak/>
        <w:t xml:space="preserve">BAB </w:t>
      </w:r>
      <w:r w:rsidR="00ED77E8">
        <w:t>III</w:t>
      </w:r>
      <w:bookmarkEnd w:id="34"/>
    </w:p>
    <w:p w14:paraId="38D8BA8F" w14:textId="77777777" w:rsidR="007650CF" w:rsidRPr="00C32866" w:rsidRDefault="007650CF" w:rsidP="001A2BBF">
      <w:pPr>
        <w:pStyle w:val="Heading1"/>
      </w:pPr>
      <w:bookmarkStart w:id="35" w:name="_Toc163300916"/>
      <w:bookmarkStart w:id="36" w:name="_Toc171643038"/>
      <w:r w:rsidRPr="00C32866">
        <w:t>METODOLOGI PENELITIAN</w:t>
      </w:r>
      <w:bookmarkEnd w:id="35"/>
      <w:bookmarkEnd w:id="36"/>
    </w:p>
    <w:p w14:paraId="6D79BFA3" w14:textId="77777777" w:rsidR="007650CF" w:rsidRPr="00C32866" w:rsidRDefault="007650CF" w:rsidP="008842E4">
      <w:pPr>
        <w:pStyle w:val="subbab3heading2"/>
      </w:pPr>
      <w:bookmarkStart w:id="37" w:name="_Toc171643039"/>
      <w:r w:rsidRPr="00C32866">
        <w:t>Pendekatan dan Desain Penelitian</w:t>
      </w:r>
      <w:bookmarkEnd w:id="37"/>
    </w:p>
    <w:p w14:paraId="72B9B930" w14:textId="77777777" w:rsidR="007650CF" w:rsidRPr="00C32866" w:rsidRDefault="007650CF" w:rsidP="009469DC">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Pendekatan penelitian adalah sebuah strategi yang merencanakan bagaimana penelitian akan dilaksanakan dengan tujuan untuk menjawab pertanyaan penelitian yang diajukan. Ada beberapa jenis pendekatan penelitian yang meliputi kuantitatif yang menitikberatkan pada pengukuran obyektif fenomena sosial, kualitatif yang lebih menekankan pada pemahaman mendalam terhadap suatu masalah, penelitian campuran yang menggabungkan pendekatan kuantitatif dan kualitatif, serta penelitian tindakan yang melibatkan tindakan atau kegiatan yang direncanakan, dilaksanakan, dan dievaluasi secara sistematis untuk mencapai validitas dan reliabilitas yang tinggi.</w:t>
      </w:r>
    </w:p>
    <w:p w14:paraId="262BD5BA" w14:textId="6C0299F7" w:rsidR="007650CF" w:rsidRPr="009469DC" w:rsidRDefault="00A47A31" w:rsidP="009469DC">
      <w:pPr>
        <w:pStyle w:val="ListParagraph"/>
        <w:spacing w:line="480" w:lineRule="auto"/>
        <w:ind w:left="426" w:firstLine="425"/>
        <w:jc w:val="both"/>
        <w:rPr>
          <w:rFonts w:ascii="Times New Roman" w:hAnsi="Times New Roman" w:cs="Times New Roman"/>
          <w:sz w:val="24"/>
          <w:szCs w:val="24"/>
        </w:rPr>
      </w:pPr>
      <w:r w:rsidRPr="00A47A31">
        <w:rPr>
          <w:rFonts w:ascii="Times New Roman" w:hAnsi="Times New Roman" w:cs="Times New Roman"/>
          <w:sz w:val="24"/>
          <w:szCs w:val="24"/>
        </w:rPr>
        <w:t>Dalam penelitian ini, pendekatan kualitatif digunakan dengan fokus pada pemahaman makna, penalaran, definisi, dan konteks yang spesifik. Pendekatan ini tidak memberikan prioritas pada analisis data numerik atau angka yang diolah melalui metode statistik</w:t>
      </w:r>
      <w:r w:rsidR="007650CF" w:rsidRPr="00C32866">
        <w:rPr>
          <w:rFonts w:ascii="Times New Roman" w:hAnsi="Times New Roman" w:cs="Times New Roman"/>
          <w:sz w:val="24"/>
          <w:szCs w:val="24"/>
        </w:rPr>
        <w:t xml:space="preserve">. Sebagaimana yang diungkapkan oleh </w:t>
      </w:r>
      <w:r w:rsidR="007650CF" w:rsidRPr="00C32866">
        <w:rPr>
          <w:rFonts w:ascii="Times New Roman" w:hAnsi="Times New Roman" w:cs="Times New Roman"/>
          <w:sz w:val="24"/>
          <w:szCs w:val="24"/>
        </w:rPr>
        <w:fldChar w:fldCharType="begin" w:fldLock="1"/>
      </w:r>
      <w:r w:rsidR="007650CF" w:rsidRPr="00C32866">
        <w:rPr>
          <w:rFonts w:ascii="Times New Roman" w:hAnsi="Times New Roman" w:cs="Times New Roman"/>
          <w:sz w:val="24"/>
          <w:szCs w:val="24"/>
        </w:rPr>
        <w:instrText>ADDIN CSL_CITATION {"citationItems":[{"id":"ITEM-1","itemData":{"author":[{"dropping-particle":"","family":"Nasution","given":"Abdul Fattah","non-dropping-particle":"","parse-names":false,"suffix":""}],"edition":"Edisi Pert","id":"ITEM-1","issued":{"date-parts":[["2023"]]},"publisher":"CV. Harfa Creative","publisher-place":"Bandung","title":"METODE PENELITIAN KUALITATIF","type":"book"},"uris":["http://www.mendeley.com/documents/?uuid=66d2ab56-1fb9-4b01-85a8-0cf46907e7b1"]}],"mendeley":{"formattedCitation":"(Nasution, 2023)","manualFormatting":"Nasution, (2023:22)","plainTextFormattedCitation":"(Nasution, 2023)","previouslyFormattedCitation":"(Nasution, 2023)"},"properties":{"noteIndex":0},"schema":"https://github.com/citation-style-language/schema/raw/master/csl-citation.json"}</w:instrText>
      </w:r>
      <w:r w:rsidR="007650CF" w:rsidRPr="00C32866">
        <w:rPr>
          <w:rFonts w:ascii="Times New Roman" w:hAnsi="Times New Roman" w:cs="Times New Roman"/>
          <w:sz w:val="24"/>
          <w:szCs w:val="24"/>
        </w:rPr>
        <w:fldChar w:fldCharType="separate"/>
      </w:r>
      <w:r w:rsidR="007650CF" w:rsidRPr="00C32866">
        <w:rPr>
          <w:rFonts w:ascii="Times New Roman" w:hAnsi="Times New Roman" w:cs="Times New Roman"/>
          <w:sz w:val="24"/>
          <w:szCs w:val="24"/>
        </w:rPr>
        <w:t>Nasution, (2023:22)</w:t>
      </w:r>
      <w:r w:rsidR="007650CF" w:rsidRPr="00C32866">
        <w:rPr>
          <w:rFonts w:ascii="Times New Roman" w:hAnsi="Times New Roman" w:cs="Times New Roman"/>
          <w:sz w:val="24"/>
          <w:szCs w:val="24"/>
        </w:rPr>
        <w:fldChar w:fldCharType="end"/>
      </w:r>
      <w:r w:rsidR="007650CF" w:rsidRPr="00C32866">
        <w:rPr>
          <w:rFonts w:ascii="Times New Roman" w:hAnsi="Times New Roman" w:cs="Times New Roman"/>
          <w:sz w:val="24"/>
          <w:szCs w:val="24"/>
        </w:rPr>
        <w:t xml:space="preserve"> bahwa “Penelitian kualitatif cenderung mendeskripsikan data yang terkumpul dalam bentuk narasi atau visual, tanpa fokus pada representasi numerik”.</w:t>
      </w:r>
      <w:r w:rsidR="007650CF" w:rsidRPr="009469DC">
        <w:rPr>
          <w:rFonts w:ascii="Times New Roman" w:hAnsi="Times New Roman" w:cs="Times New Roman"/>
          <w:sz w:val="24"/>
          <w:szCs w:val="24"/>
        </w:rPr>
        <w:t xml:space="preserve"> Saryono </w:t>
      </w:r>
      <w:r w:rsidR="007650CF" w:rsidRPr="009469DC">
        <w:rPr>
          <w:rFonts w:ascii="Times New Roman" w:hAnsi="Times New Roman" w:cs="Times New Roman"/>
          <w:sz w:val="24"/>
          <w:szCs w:val="24"/>
        </w:rPr>
        <w:fldChar w:fldCharType="begin" w:fldLock="1"/>
      </w:r>
      <w:r w:rsidR="007650CF" w:rsidRPr="009469DC">
        <w:rPr>
          <w:rFonts w:ascii="Times New Roman" w:hAnsi="Times New Roman" w:cs="Times New Roman"/>
          <w:sz w:val="24"/>
          <w:szCs w:val="24"/>
        </w:rPr>
        <w:instrText>ADDIN CSL_CITATION {"citationItems":[{"id":"ITEM-1","itemData":{"author":[{"dropping-particle":"","family":"Nasution","given":"Abdul Fattah","non-dropping-particle":"","parse-names":false,"suffix":""}],"edition":"Edisi Pert","id":"ITEM-1","issued":{"date-parts":[["2023"]]},"publisher":"CV. Harfa Creative","publisher-place":"Bandung","title":"METODE PENELITIAN KUALITATIF","type":"book"},"uris":["http://www.mendeley.com/documents/?uuid=66d2ab56-1fb9-4b01-85a8-0cf46907e7b1"]}],"mendeley":{"formattedCitation":"(Nasution, 2023)","manualFormatting":"(dalam Nasution 2023:34)","plainTextFormattedCitation":"(Nasution, 2023)","previouslyFormattedCitation":"(Nasution, 2023)"},"properties":{"noteIndex":0},"schema":"https://github.com/citation-style-language/schema/raw/master/csl-citation.json"}</w:instrText>
      </w:r>
      <w:r w:rsidR="007650CF" w:rsidRPr="009469DC">
        <w:rPr>
          <w:rFonts w:ascii="Times New Roman" w:hAnsi="Times New Roman" w:cs="Times New Roman"/>
          <w:sz w:val="24"/>
          <w:szCs w:val="24"/>
        </w:rPr>
        <w:fldChar w:fldCharType="separate"/>
      </w:r>
      <w:r w:rsidR="007650CF" w:rsidRPr="009469DC">
        <w:rPr>
          <w:rFonts w:ascii="Times New Roman" w:hAnsi="Times New Roman" w:cs="Times New Roman"/>
          <w:sz w:val="24"/>
          <w:szCs w:val="24"/>
        </w:rPr>
        <w:t>(dalam Nasution 2023:34)</w:t>
      </w:r>
      <w:r w:rsidR="007650CF" w:rsidRPr="009469DC">
        <w:rPr>
          <w:rFonts w:ascii="Times New Roman" w:hAnsi="Times New Roman" w:cs="Times New Roman"/>
          <w:sz w:val="24"/>
          <w:szCs w:val="24"/>
        </w:rPr>
        <w:fldChar w:fldCharType="end"/>
      </w:r>
      <w:r w:rsidR="007650CF" w:rsidRPr="009469DC">
        <w:rPr>
          <w:rFonts w:ascii="Times New Roman" w:hAnsi="Times New Roman" w:cs="Times New Roman"/>
          <w:sz w:val="24"/>
          <w:szCs w:val="24"/>
        </w:rPr>
        <w:t xml:space="preserve"> menyatakan:</w:t>
      </w:r>
    </w:p>
    <w:p w14:paraId="7AB31097" w14:textId="5264917D" w:rsidR="007650CF" w:rsidRPr="00C32866" w:rsidRDefault="007650CF" w:rsidP="009469DC">
      <w:pPr>
        <w:pStyle w:val="ListParagraph"/>
        <w:spacing w:line="240" w:lineRule="auto"/>
        <w:ind w:left="993"/>
        <w:jc w:val="both"/>
        <w:rPr>
          <w:rFonts w:ascii="Times New Roman" w:hAnsi="Times New Roman" w:cs="Times New Roman"/>
          <w:sz w:val="24"/>
          <w:szCs w:val="24"/>
        </w:rPr>
      </w:pPr>
      <w:r w:rsidRPr="00C32866">
        <w:rPr>
          <w:rFonts w:ascii="Times New Roman" w:hAnsi="Times New Roman" w:cs="Times New Roman"/>
          <w:sz w:val="24"/>
          <w:szCs w:val="24"/>
        </w:rPr>
        <w:t>“</w:t>
      </w:r>
      <w:r w:rsidR="00A90A65" w:rsidRPr="00A90A65">
        <w:rPr>
          <w:rFonts w:ascii="Times New Roman" w:hAnsi="Times New Roman" w:cs="Times New Roman"/>
          <w:sz w:val="24"/>
          <w:szCs w:val="24"/>
        </w:rPr>
        <w:t xml:space="preserve">Metode penelitian kualitatif dipilih untuk mengeksplorasi, menemukan, menggambarkan, dan menjelaskan aspek atau atribut dari </w:t>
      </w:r>
      <w:r w:rsidR="00A90A65" w:rsidRPr="00A90A65">
        <w:rPr>
          <w:rFonts w:ascii="Times New Roman" w:hAnsi="Times New Roman" w:cs="Times New Roman"/>
          <w:sz w:val="24"/>
          <w:szCs w:val="24"/>
        </w:rPr>
        <w:lastRenderedPageBreak/>
        <w:t>pengaruh sosial yang tidak dapat dipahami, diukur, atau dijelaskan dengan menggunakan metode kuantitatif</w:t>
      </w:r>
      <w:r w:rsidRPr="00C32866">
        <w:rPr>
          <w:rFonts w:ascii="Times New Roman" w:hAnsi="Times New Roman" w:cs="Times New Roman"/>
          <w:sz w:val="24"/>
          <w:szCs w:val="24"/>
        </w:rPr>
        <w:t>”.</w:t>
      </w:r>
    </w:p>
    <w:p w14:paraId="429070C2" w14:textId="0891F345" w:rsidR="007650CF" w:rsidRPr="00C32866" w:rsidRDefault="00A47A31" w:rsidP="009469DC">
      <w:pPr>
        <w:spacing w:line="480" w:lineRule="auto"/>
        <w:ind w:left="426" w:firstLine="425"/>
        <w:jc w:val="both"/>
        <w:rPr>
          <w:rFonts w:ascii="Times New Roman" w:hAnsi="Times New Roman" w:cs="Times New Roman"/>
          <w:sz w:val="24"/>
          <w:szCs w:val="24"/>
        </w:rPr>
      </w:pPr>
      <w:r w:rsidRPr="00A47A31">
        <w:rPr>
          <w:rFonts w:ascii="Times New Roman" w:hAnsi="Times New Roman" w:cs="Times New Roman"/>
          <w:sz w:val="24"/>
          <w:szCs w:val="24"/>
        </w:rPr>
        <w:t xml:space="preserve">Desain penelitian adalah suatu strategi yang dipersiapkan dengan teliti untuk menjawab semua pertanyaan penelitian serta mengantisipasi hambatan atau tantangan yang mungkin timbul selama pelaksanaan penelitian. Ini adalah tahap </w:t>
      </w:r>
      <w:r>
        <w:rPr>
          <w:rFonts w:ascii="Times New Roman" w:hAnsi="Times New Roman" w:cs="Times New Roman"/>
          <w:sz w:val="24"/>
          <w:szCs w:val="24"/>
        </w:rPr>
        <w:t>penting</w:t>
      </w:r>
      <w:r w:rsidRPr="00A47A31">
        <w:rPr>
          <w:rFonts w:ascii="Times New Roman" w:hAnsi="Times New Roman" w:cs="Times New Roman"/>
          <w:sz w:val="24"/>
          <w:szCs w:val="24"/>
        </w:rPr>
        <w:t xml:space="preserve"> yang memungkinkan penggunaan strategi untuk mengumpulkan data yang diperlukan guna menguji hipotesis dan mengendalikan variabel yang mempengaruhi penelitian</w:t>
      </w:r>
      <w:r w:rsidR="007650CF" w:rsidRPr="00C32866">
        <w:rPr>
          <w:rFonts w:ascii="Times New Roman" w:hAnsi="Times New Roman" w:cs="Times New Roman"/>
          <w:sz w:val="24"/>
          <w:szCs w:val="24"/>
        </w:rPr>
        <w:t>.</w:t>
      </w:r>
    </w:p>
    <w:p w14:paraId="3A429EB7" w14:textId="07F69F20" w:rsidR="007650CF" w:rsidRPr="00C32866" w:rsidRDefault="007650CF" w:rsidP="009469DC">
      <w:pPr>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Adapun desain penelitian yang digunakan pada penelitian ini adalah desain penelitian deskriptif kualitatif yang memusatkan diri pada unit tertentu dan melakukan studi secara mendalam kesasaran penelitian. Tujuan dari deskriptif kualitatif adalah menggambarkan situasi yang terjad</w:t>
      </w:r>
      <w:r w:rsidR="0021191F">
        <w:rPr>
          <w:rFonts w:ascii="Times New Roman" w:hAnsi="Times New Roman" w:cs="Times New Roman"/>
          <w:sz w:val="24"/>
          <w:szCs w:val="24"/>
        </w:rPr>
        <w:t>i pada mahasiswa</w:t>
      </w:r>
      <w:r w:rsidRPr="00C32866">
        <w:rPr>
          <w:rFonts w:ascii="Times New Roman" w:hAnsi="Times New Roman" w:cs="Times New Roman"/>
          <w:sz w:val="24"/>
          <w:szCs w:val="24"/>
        </w:rPr>
        <w:t xml:space="preserve"> di lingkungan Universitas Pancasakti Tegal yang menjadi objek penelitian khususnya di FKIP.</w:t>
      </w:r>
    </w:p>
    <w:p w14:paraId="28CF9CF6" w14:textId="0A09E263" w:rsidR="007650CF" w:rsidRPr="00C32866" w:rsidRDefault="007650CF" w:rsidP="0021191F">
      <w:pPr>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Bogdan dan Taylor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{"citationItems":[{"id":"ITEM-1","itemData":{"author":[{"dropping-particle":"","family":"Salim &amp; Syahrum","given":"","non-dropping-particle":"","parse-names":false,"suffix":""}],"edition":"Edisii Kel","id":"ITEM-1","issued":{"date-parts":[["2012"]]},"publisher":"Ciptapustaka Media","publisher-place":"Bandung","title":"Metodologi Penelitian Kualitatif","type":"book"},"uris":["http://www.mendeley.com/documents/?uuid=5cc86550-50c1-40eb-a526-4fbb49721da3"]}],"mendeley":{"formattedCitation":"(Salim &amp; Syahrum, 2012)","manualFormatting":"(dalam Salim &amp; Syahrum, 2012:184)","plainTextFormattedCitation":"(Salim &amp; Syahrum, 2012)","previouslyFormattedCitation":"(Salim &amp; Syahrum, 2012)"},"properties":{"noteIndex":0},"schema":"https://github.com/citation-style-language/schema/raw/master/csl-citation.json"}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(dalam Salim &amp; Syahrum, 2012:184)</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menyatakan bahwa “Desain penelitian kualitatif disusun sebelum peneliti melakukan observasi lapangan, di mana peneliti telah mempersiapkan diri sebelum melakukan pengumpulan data secara langsung”. </w:t>
      </w:r>
    </w:p>
    <w:p w14:paraId="1C556FA3" w14:textId="10B35CC1" w:rsidR="007650CF" w:rsidRDefault="007650CF" w:rsidP="0021191F">
      <w:pPr>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Penelitian deskriptif kualitatif bertujuan untuk menyusun gambaran yang sistematis, faktual, dan akurat tentang fakta dan karakteristik populasi tertentu di lapangan. Penelitian ini dilakukan untuk memahami peran </w:t>
      </w:r>
      <w:r w:rsidRPr="00C32866">
        <w:rPr>
          <w:rFonts w:ascii="Times New Roman" w:hAnsi="Times New Roman" w:cs="Times New Roman"/>
          <w:i/>
          <w:iCs/>
          <w:sz w:val="24"/>
          <w:szCs w:val="24"/>
        </w:rPr>
        <w:t>sense of humor</w:t>
      </w:r>
      <w:r w:rsidRPr="00C32866">
        <w:rPr>
          <w:rFonts w:ascii="Times New Roman" w:hAnsi="Times New Roman" w:cs="Times New Roman"/>
          <w:sz w:val="24"/>
          <w:szCs w:val="24"/>
        </w:rPr>
        <w:t xml:space="preserve"> </w:t>
      </w:r>
      <w:r w:rsidR="008A0768">
        <w:rPr>
          <w:rFonts w:ascii="Times New Roman" w:hAnsi="Times New Roman" w:cs="Times New Roman"/>
          <w:sz w:val="24"/>
          <w:szCs w:val="24"/>
        </w:rPr>
        <w:t>dalam mengurangi</w:t>
      </w:r>
      <w:r w:rsidRPr="00C32866">
        <w:rPr>
          <w:rFonts w:ascii="Times New Roman" w:hAnsi="Times New Roman" w:cs="Times New Roman"/>
          <w:sz w:val="24"/>
          <w:szCs w:val="24"/>
        </w:rPr>
        <w:t xml:space="preserve"> kecemasan masa depan pada mahasiswa FKIP Universitas Pancasakti Tegal.</w:t>
      </w:r>
    </w:p>
    <w:p w14:paraId="14A88501" w14:textId="77777777" w:rsidR="007650CF" w:rsidRPr="00C32866" w:rsidRDefault="007650CF" w:rsidP="008842E4">
      <w:pPr>
        <w:pStyle w:val="subbab3heading2"/>
      </w:pPr>
      <w:bookmarkStart w:id="38" w:name="_Toc171643040"/>
      <w:r w:rsidRPr="00C32866">
        <w:lastRenderedPageBreak/>
        <w:t>Prosedur Penelitian</w:t>
      </w:r>
      <w:bookmarkEnd w:id="38"/>
    </w:p>
    <w:p w14:paraId="2003211A" w14:textId="1C7CCD14" w:rsidR="007650CF" w:rsidRPr="00C32866" w:rsidRDefault="007650CF" w:rsidP="0021191F">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Metodologi penelitian kualitatif adalah suatu prosedur penelitian yang menghasilkan data deskriptif yang berupa uraian tentang individu atau perilaku yang dapat diamati secara langsung. Dengan kata lain, penelitian kualitatif berfokus pada pemahaman yang mendalam tentang individu secara personal dan melihat bagaimana mereka berinteraksi dan menghadapi dunia sesuai dengan perspektif mereka sendiri. Menurut Bogdan dan Biklen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{"citationItems":[{"id":"ITEM-1","itemData":{"abstract":"Qualitative research is a systematic and analytic research or research that builds a cultural reconstruction of a group of people where the culture is a reflection of the view of the human group as a whole society. Qualitative research is still relatively foreign to most lecturers and students. In fact, this research is as scientific as quantitative research, although with a different meaning. Qualitative research arises because there is a change in the paradigm in viewing a reality, phenomenon or symptom. In this paradigm, social reality is seen as something holistic, complex, dynamic, and full of meaning.","author":[{"dropping-particle":"","family":"Nursanjaya","given":"S","non-dropping-particle":"","parse-names":false,"suffix":""},{"dropping-particle":"","family":"Ag","given":"M","non-dropping-particle":"","parse-names":false,"suffix":""},{"dropping-particle":"","family":"Pd","given":"","non-dropping-particle":"","parse-names":false,"suffix":""}],"container-title":"Negotium : Jurnal Ilmu Administrasi Bisnis","id":"ITEM-1","issue":"No. 01","issued":{"date-parts":[["2021"]]},"page":"126-141","title":"MEMAHAMI PROSEDUR PENELITIAN KUALITATIF: Panduan Praktis untuk Memudahkan Mahasiswa","type":"article-journal","volume":"Vol. 04"},"uris":["http://www.mendeley.com/documents/?uuid=a364d0a4-9d03-4976-afb6-adcedc2a82b9"]}],"mendeley":{"formattedCitation":"(Nursanjaya et al., 2021)","manualFormatting":"(Nursanjaya 2021:132)","plainTextFormattedCitation":"(Nursanjaya et al., 2021)","previouslyFormattedCitation":"(Nursanjaya et al., 2021)"},"properties":{"noteIndex":0},"schema":"https://github.com/citation-style-language/schema/raw/master/csl-citation.json"}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(Nursanjaya 2021:132)</w:t>
      </w:r>
      <w:r w:rsidRPr="00C32866">
        <w:rPr>
          <w:rFonts w:ascii="Times New Roman" w:hAnsi="Times New Roman" w:cs="Times New Roman"/>
          <w:sz w:val="24"/>
          <w:szCs w:val="24"/>
        </w:rPr>
        <w:fldChar w:fldCharType="end"/>
      </w:r>
      <w:r w:rsidR="00A13623">
        <w:rPr>
          <w:rFonts w:ascii="Times New Roman" w:hAnsi="Times New Roman" w:cs="Times New Roman"/>
          <w:sz w:val="24"/>
          <w:szCs w:val="24"/>
        </w:rPr>
        <w:t xml:space="preserve"> </w:t>
      </w:r>
      <w:r w:rsidRPr="00C32866">
        <w:rPr>
          <w:rFonts w:ascii="Times New Roman" w:hAnsi="Times New Roman" w:cs="Times New Roman"/>
          <w:sz w:val="24"/>
          <w:szCs w:val="24"/>
        </w:rPr>
        <w:t xml:space="preserve">“Metode penelitian kualitatif </w:t>
      </w:r>
      <w:r w:rsidR="00DE5038">
        <w:rPr>
          <w:rFonts w:ascii="Times New Roman" w:hAnsi="Times New Roman" w:cs="Times New Roman"/>
          <w:sz w:val="24"/>
          <w:szCs w:val="24"/>
        </w:rPr>
        <w:t>merupakan</w:t>
      </w:r>
      <w:r w:rsidRPr="00C32866">
        <w:rPr>
          <w:rFonts w:ascii="Times New Roman" w:hAnsi="Times New Roman" w:cs="Times New Roman"/>
          <w:sz w:val="24"/>
          <w:szCs w:val="24"/>
        </w:rPr>
        <w:t xml:space="preserve"> sebuah pendekatan </w:t>
      </w:r>
      <w:r w:rsidR="00DE5038">
        <w:rPr>
          <w:rFonts w:ascii="Times New Roman" w:hAnsi="Times New Roman" w:cs="Times New Roman"/>
          <w:sz w:val="24"/>
          <w:szCs w:val="24"/>
        </w:rPr>
        <w:t>p</w:t>
      </w:r>
      <w:r w:rsidR="00DE5038" w:rsidRPr="00DE5038">
        <w:rPr>
          <w:rFonts w:ascii="Times New Roman" w:hAnsi="Times New Roman" w:cs="Times New Roman"/>
          <w:sz w:val="24"/>
          <w:szCs w:val="24"/>
        </w:rPr>
        <w:t>enelitian yang memperoleh data deskriptif dalam bentuk kata-kata, baik melalui tulisan maupun lisan, serta perilaku yang bisa diamati</w:t>
      </w:r>
      <w:r w:rsidRPr="00C32866">
        <w:rPr>
          <w:rFonts w:ascii="Times New Roman" w:hAnsi="Times New Roman" w:cs="Times New Roman"/>
          <w:sz w:val="24"/>
          <w:szCs w:val="24"/>
        </w:rPr>
        <w:t>”.</w:t>
      </w:r>
    </w:p>
    <w:p w14:paraId="33199C97" w14:textId="13AB2331" w:rsidR="007650CF" w:rsidRPr="00C32866" w:rsidRDefault="007650CF" w:rsidP="0021191F">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Dalam penelitian kualitatif menurut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{"citationItems":[{"id":"ITEM-1","itemData":{"author":[{"dropping-particle":"","family":"Fiantika","given":"Feny Rita","non-dropping-particle":"","parse-names":false,"suffix":""},{"dropping-particle":"","family":"Wasil","given":"Mohammad","non-dropping-particle":"","parse-names":false,"suffix":""},{"dropping-particle":"","family":"Jumiyati","given":"Sri","non-dropping-particle":"","parse-names":false,"suffix":""},{"dropping-particle":"","family":"Honesti","given":"Leli","non-dropping-particle":"","parse-names":false,"suffix":""},{"dropping-particle":"","family":"Wahyuni","given":"Sri","non-dropping-particle":"","parse-names":false,"suffix":""},{"dropping-particle":"","family":"Mouw","given":"Erland","non-dropping-particle":"","parse-names":false,"suffix":""},{"dropping-particle":"","family":"Jonata","given":"","non-dropping-particle":"","parse-names":false,"suffix":""},{"dropping-particle":"","family":"Mashudi","given":"Imam","non-dropping-particle":"","parse-names":false,"suffix":""},{"dropping-particle":"","family":"Hasanah","given":"Nur","non-dropping-particle":"","parse-names":false,"suffix":""},{"dropping-particle":"","family":"Maharani","given":"Anita","non-dropping-particle":"","parse-names":false,"suffix":""},{"dropping-particle":"","family":"Ambarwati","given":"Kusmayra","non-dropping-particle":"","parse-names":false,"suffix":""},{"dropping-particle":"","family":"Noflidaputri","given":"Resty","non-dropping-particle":"","parse-names":false,"suffix":""},{"dropping-particle":"","family":"Nuryami","given":"","non-dropping-particle":"","parse-names":false,"suffix":""},{"dropping-particle":"","family":"Waris","given":"Lukman","non-dropping-particle":"","parse-names":false,"suffix":""}],"edition":"Edisi Pert","id":"ITEM-1","issued":{"date-parts":[["2022"]]},"publisher":"PT. Global Eksekutif Teknologi","publisher-place":"Padang Sumatera Barat","title":"Metodologi Penelitian Kualitatif","type":"book"},"uris":["http://www.mendeley.com/documents/?uuid=a9619c08-5bd8-46cf-849d-60df41a8b8bf"]}],"mendeley":{"formattedCitation":"(Fiantika et al., 2022)","manualFormatting":"Jumiyati dkk (2022:31)","plainTextFormattedCitation":"(Fiantika et al., 2022)","previouslyFormattedCitation":"(Fiantika et al., 2022)"},"properties":{"noteIndex":0},"schema":"https://github.com/citation-style-language/schema/raw/master/csl-citation.json"}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Jumiyati dkk (2022:31)</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ada 3 langkah dalam prosedur penelitian kualitatif, diantaranya:</w:t>
      </w:r>
    </w:p>
    <w:p w14:paraId="789924E5" w14:textId="77777777" w:rsidR="007650CF" w:rsidRPr="00C32866" w:rsidRDefault="007650CF" w:rsidP="009968C4">
      <w:pPr>
        <w:pStyle w:val="ListParagraph"/>
        <w:numPr>
          <w:ilvl w:val="0"/>
          <w:numId w:val="33"/>
        </w:numPr>
        <w:spacing w:line="240" w:lineRule="auto"/>
        <w:ind w:left="709" w:hanging="283"/>
        <w:jc w:val="both"/>
        <w:rPr>
          <w:rFonts w:ascii="Times New Roman" w:hAnsi="Times New Roman" w:cs="Times New Roman"/>
          <w:sz w:val="24"/>
          <w:szCs w:val="24"/>
        </w:rPr>
      </w:pPr>
      <w:r w:rsidRPr="00C32866">
        <w:rPr>
          <w:rFonts w:ascii="Times New Roman" w:hAnsi="Times New Roman" w:cs="Times New Roman"/>
          <w:sz w:val="24"/>
          <w:szCs w:val="24"/>
        </w:rPr>
        <w:t>Tahapan Pra Lapangan</w:t>
      </w:r>
    </w:p>
    <w:p w14:paraId="26294F71" w14:textId="1F168DDB" w:rsidR="007650CF" w:rsidRPr="0052473E" w:rsidRDefault="0052473E" w:rsidP="009968C4">
      <w:pPr>
        <w:pStyle w:val="ListParagraph"/>
        <w:spacing w:line="240" w:lineRule="auto"/>
        <w:ind w:firstLine="414"/>
        <w:jc w:val="both"/>
        <w:rPr>
          <w:rFonts w:ascii="Times New Roman" w:hAnsi="Times New Roman" w:cs="Times New Roman"/>
          <w:sz w:val="24"/>
          <w:szCs w:val="24"/>
        </w:rPr>
      </w:pPr>
      <w:r w:rsidRPr="0052473E">
        <w:rPr>
          <w:rFonts w:ascii="Times New Roman" w:hAnsi="Times New Roman" w:cs="Times New Roman"/>
          <w:sz w:val="24"/>
          <w:szCs w:val="24"/>
        </w:rPr>
        <w:t>Fase pra lapangan merupakan langkah awal yang dilakukan peneliti sebelum mulai mengumpulkan data.</w:t>
      </w:r>
      <w:r>
        <w:rPr>
          <w:rFonts w:ascii="Times New Roman" w:hAnsi="Times New Roman" w:cs="Times New Roman"/>
          <w:sz w:val="24"/>
          <w:szCs w:val="24"/>
        </w:rPr>
        <w:t xml:space="preserve"> </w:t>
      </w:r>
      <w:r w:rsidRPr="0052473E">
        <w:rPr>
          <w:rFonts w:ascii="Times New Roman" w:hAnsi="Times New Roman" w:cs="Times New Roman"/>
          <w:sz w:val="24"/>
          <w:szCs w:val="24"/>
        </w:rPr>
        <w:t>Pada tahap ini, peneliti meninjau keadaan lapangan untuk mengidentifikasi masalah penelitian dan menentukan fokus.</w:t>
      </w:r>
      <w:r w:rsidR="00594C44">
        <w:rPr>
          <w:rFonts w:ascii="Times New Roman" w:hAnsi="Times New Roman" w:cs="Times New Roman"/>
          <w:sz w:val="24"/>
          <w:szCs w:val="24"/>
        </w:rPr>
        <w:t xml:space="preserve"> </w:t>
      </w:r>
      <w:r w:rsidR="00D27B99" w:rsidRPr="0052473E">
        <w:rPr>
          <w:rFonts w:ascii="Times New Roman" w:hAnsi="Times New Roman" w:cs="Times New Roman"/>
          <w:sz w:val="24"/>
          <w:szCs w:val="24"/>
        </w:rPr>
        <w:t>Langkah-langkah awal yang harus diambil oleh peneliti mencakup:</w:t>
      </w:r>
    </w:p>
    <w:p w14:paraId="19D96B69" w14:textId="2A2D8E12" w:rsidR="007650CF" w:rsidRPr="00C32866" w:rsidRDefault="007650CF" w:rsidP="009968C4">
      <w:pPr>
        <w:pStyle w:val="ListParagraph"/>
        <w:numPr>
          <w:ilvl w:val="0"/>
          <w:numId w:val="34"/>
        </w:numPr>
        <w:spacing w:line="240" w:lineRule="auto"/>
        <w:ind w:left="1134"/>
        <w:jc w:val="both"/>
        <w:rPr>
          <w:rFonts w:ascii="Times New Roman" w:hAnsi="Times New Roman" w:cs="Times New Roman"/>
          <w:sz w:val="24"/>
          <w:szCs w:val="24"/>
        </w:rPr>
      </w:pPr>
      <w:r w:rsidRPr="00C32866">
        <w:rPr>
          <w:rFonts w:ascii="Times New Roman" w:hAnsi="Times New Roman" w:cs="Times New Roman"/>
          <w:sz w:val="24"/>
          <w:szCs w:val="24"/>
        </w:rPr>
        <w:t xml:space="preserve">Merancang penelitian, peneliti melakukan identifikasi berdasarkan peristiwa-peristiwa yang ada di lokasi penelitian. Dalam hal ini peneliti menerapkan identifikasi permasalahan dalam penelitian ini yaitu </w:t>
      </w:r>
      <w:r w:rsidRPr="00C32866">
        <w:rPr>
          <w:rFonts w:ascii="Times New Roman" w:hAnsi="Times New Roman" w:cs="Times New Roman"/>
          <w:i/>
          <w:iCs/>
          <w:sz w:val="24"/>
          <w:szCs w:val="24"/>
        </w:rPr>
        <w:t xml:space="preserve">sense of humor </w:t>
      </w:r>
      <w:r w:rsidRPr="00C32866">
        <w:rPr>
          <w:rFonts w:ascii="Times New Roman" w:hAnsi="Times New Roman" w:cs="Times New Roman"/>
          <w:sz w:val="24"/>
          <w:szCs w:val="24"/>
        </w:rPr>
        <w:t xml:space="preserve">yang dimiliki mahasiswa, kecemasan masa depan yang dialami mahasiswa, dan bagaimana peran </w:t>
      </w:r>
      <w:r w:rsidRPr="00C32866">
        <w:rPr>
          <w:rFonts w:ascii="Times New Roman" w:hAnsi="Times New Roman" w:cs="Times New Roman"/>
          <w:i/>
          <w:iCs/>
          <w:sz w:val="24"/>
          <w:szCs w:val="24"/>
        </w:rPr>
        <w:t xml:space="preserve">sense of humor </w:t>
      </w:r>
      <w:r w:rsidR="008A0768">
        <w:rPr>
          <w:rFonts w:ascii="Times New Roman" w:hAnsi="Times New Roman" w:cs="Times New Roman"/>
          <w:sz w:val="24"/>
          <w:szCs w:val="24"/>
        </w:rPr>
        <w:t>dalam mengurangi</w:t>
      </w:r>
      <w:r w:rsidRPr="00C32866">
        <w:rPr>
          <w:rFonts w:ascii="Times New Roman" w:hAnsi="Times New Roman" w:cs="Times New Roman"/>
          <w:sz w:val="24"/>
          <w:szCs w:val="24"/>
        </w:rPr>
        <w:t xml:space="preserve"> kecemasan masa depan pada mahasiswa.</w:t>
      </w:r>
    </w:p>
    <w:p w14:paraId="44FA47F4" w14:textId="77777777" w:rsidR="007650CF" w:rsidRPr="00C32866" w:rsidRDefault="007650CF" w:rsidP="009968C4">
      <w:pPr>
        <w:pStyle w:val="ListParagraph"/>
        <w:numPr>
          <w:ilvl w:val="0"/>
          <w:numId w:val="34"/>
        </w:numPr>
        <w:spacing w:line="240" w:lineRule="auto"/>
        <w:ind w:left="1134"/>
        <w:jc w:val="both"/>
        <w:rPr>
          <w:rFonts w:ascii="Times New Roman" w:hAnsi="Times New Roman" w:cs="Times New Roman"/>
          <w:sz w:val="24"/>
          <w:szCs w:val="24"/>
        </w:rPr>
      </w:pPr>
      <w:r w:rsidRPr="00C32866">
        <w:rPr>
          <w:rFonts w:ascii="Times New Roman" w:hAnsi="Times New Roman" w:cs="Times New Roman"/>
          <w:sz w:val="24"/>
          <w:szCs w:val="24"/>
        </w:rPr>
        <w:t>Memilih lokasi penelitian, dalam hal ini dilakukan dengan menyesuaikan dengan judul penelitian yang dilakukan. Peneliti memilih lokasi penelitian dilingkup FKIP Universitas Pancasakti Tegal.</w:t>
      </w:r>
    </w:p>
    <w:p w14:paraId="50A726F1" w14:textId="77777777" w:rsidR="007650CF" w:rsidRPr="00C32866" w:rsidRDefault="007650CF" w:rsidP="009968C4">
      <w:pPr>
        <w:pStyle w:val="ListParagraph"/>
        <w:numPr>
          <w:ilvl w:val="0"/>
          <w:numId w:val="34"/>
        </w:numPr>
        <w:spacing w:line="240" w:lineRule="auto"/>
        <w:ind w:left="1134"/>
        <w:jc w:val="both"/>
        <w:rPr>
          <w:rFonts w:ascii="Times New Roman" w:hAnsi="Times New Roman" w:cs="Times New Roman"/>
          <w:sz w:val="24"/>
          <w:szCs w:val="24"/>
        </w:rPr>
      </w:pPr>
      <w:r w:rsidRPr="00C32866">
        <w:rPr>
          <w:rFonts w:ascii="Times New Roman" w:hAnsi="Times New Roman" w:cs="Times New Roman"/>
          <w:sz w:val="24"/>
          <w:szCs w:val="24"/>
        </w:rPr>
        <w:t>Melengkapi surat perizinan yang dibutuhkan, karena dalam penelitian harus dilakukan berdasarkan izin dari pihak setempat agar terciptanya suasana yang aman.</w:t>
      </w:r>
    </w:p>
    <w:p w14:paraId="378DDA72" w14:textId="77777777" w:rsidR="007650CF" w:rsidRPr="00C32866" w:rsidRDefault="007650CF" w:rsidP="009968C4">
      <w:pPr>
        <w:pStyle w:val="ListParagraph"/>
        <w:numPr>
          <w:ilvl w:val="0"/>
          <w:numId w:val="34"/>
        </w:numPr>
        <w:spacing w:line="240" w:lineRule="auto"/>
        <w:ind w:left="1134"/>
        <w:jc w:val="both"/>
        <w:rPr>
          <w:rFonts w:ascii="Times New Roman" w:hAnsi="Times New Roman" w:cs="Times New Roman"/>
          <w:sz w:val="24"/>
          <w:szCs w:val="24"/>
        </w:rPr>
      </w:pPr>
      <w:r w:rsidRPr="00C32866">
        <w:rPr>
          <w:rFonts w:ascii="Times New Roman" w:hAnsi="Times New Roman" w:cs="Times New Roman"/>
          <w:sz w:val="24"/>
          <w:szCs w:val="24"/>
        </w:rPr>
        <w:t>Melakukan observasi pada lokasi penelitian untuk memastikan lokasi tersebut cocok dan dapat mendukung penelitian sesuai dengan judul.</w:t>
      </w:r>
    </w:p>
    <w:p w14:paraId="58021AA9" w14:textId="685D3988" w:rsidR="007650CF" w:rsidRPr="00C32866" w:rsidRDefault="007650CF" w:rsidP="009968C4">
      <w:pPr>
        <w:pStyle w:val="ListParagraph"/>
        <w:numPr>
          <w:ilvl w:val="0"/>
          <w:numId w:val="34"/>
        </w:numPr>
        <w:spacing w:line="240" w:lineRule="auto"/>
        <w:ind w:left="1134"/>
        <w:jc w:val="both"/>
        <w:rPr>
          <w:rFonts w:ascii="Times New Roman" w:hAnsi="Times New Roman" w:cs="Times New Roman"/>
          <w:sz w:val="24"/>
          <w:szCs w:val="24"/>
        </w:rPr>
      </w:pPr>
      <w:r w:rsidRPr="00C32866">
        <w:rPr>
          <w:rFonts w:ascii="Times New Roman" w:hAnsi="Times New Roman" w:cs="Times New Roman"/>
          <w:sz w:val="24"/>
          <w:szCs w:val="24"/>
        </w:rPr>
        <w:lastRenderedPageBreak/>
        <w:t xml:space="preserve">Memilih responden yang sesuai dengan kriteria dalam judul penelitian yang sudah ditetapkan peneliti. Dalam hal ini memilih 3 dari </w:t>
      </w:r>
      <w:r w:rsidR="00C6197A">
        <w:rPr>
          <w:rFonts w:ascii="Times New Roman" w:hAnsi="Times New Roman" w:cs="Times New Roman"/>
          <w:sz w:val="24"/>
          <w:szCs w:val="24"/>
        </w:rPr>
        <w:t xml:space="preserve">20 </w:t>
      </w:r>
      <w:r w:rsidRPr="00C32866">
        <w:rPr>
          <w:rFonts w:ascii="Times New Roman" w:hAnsi="Times New Roman" w:cs="Times New Roman"/>
          <w:sz w:val="24"/>
          <w:szCs w:val="24"/>
        </w:rPr>
        <w:t>responden dengan inisial A</w:t>
      </w:r>
      <w:r w:rsidR="00204819">
        <w:rPr>
          <w:rFonts w:ascii="Times New Roman" w:hAnsi="Times New Roman" w:cs="Times New Roman"/>
          <w:sz w:val="24"/>
          <w:szCs w:val="24"/>
        </w:rPr>
        <w:t>R</w:t>
      </w:r>
      <w:r w:rsidRPr="00C32866">
        <w:rPr>
          <w:rFonts w:ascii="Times New Roman" w:hAnsi="Times New Roman" w:cs="Times New Roman"/>
          <w:sz w:val="24"/>
          <w:szCs w:val="24"/>
        </w:rPr>
        <w:t>, A</w:t>
      </w:r>
      <w:r w:rsidR="00204819">
        <w:rPr>
          <w:rFonts w:ascii="Times New Roman" w:hAnsi="Times New Roman" w:cs="Times New Roman"/>
          <w:sz w:val="24"/>
          <w:szCs w:val="24"/>
        </w:rPr>
        <w:t>AW</w:t>
      </w:r>
      <w:r w:rsidRPr="00C32866">
        <w:rPr>
          <w:rFonts w:ascii="Times New Roman" w:hAnsi="Times New Roman" w:cs="Times New Roman"/>
          <w:sz w:val="24"/>
          <w:szCs w:val="24"/>
        </w:rPr>
        <w:t>, dan AS</w:t>
      </w:r>
    </w:p>
    <w:p w14:paraId="63C597AA" w14:textId="77777777" w:rsidR="007650CF" w:rsidRPr="00C32866" w:rsidRDefault="007650CF" w:rsidP="009968C4">
      <w:pPr>
        <w:pStyle w:val="ListParagraph"/>
        <w:numPr>
          <w:ilvl w:val="0"/>
          <w:numId w:val="34"/>
        </w:numPr>
        <w:spacing w:line="240" w:lineRule="auto"/>
        <w:ind w:left="1134"/>
        <w:jc w:val="both"/>
        <w:rPr>
          <w:rFonts w:ascii="Times New Roman" w:hAnsi="Times New Roman" w:cs="Times New Roman"/>
          <w:sz w:val="24"/>
          <w:szCs w:val="24"/>
        </w:rPr>
      </w:pPr>
      <w:r w:rsidRPr="00C32866">
        <w:rPr>
          <w:rFonts w:ascii="Times New Roman" w:hAnsi="Times New Roman" w:cs="Times New Roman"/>
          <w:sz w:val="24"/>
          <w:szCs w:val="24"/>
        </w:rPr>
        <w:t>Langkah terakhir yang dilakukan adalah menyiapkan instrumen penelitian. Dalam hal ini peneliti menyiapkan beberapa pertayaan untuk mewawancarai responden, alat tulis untuk mencatat informasi dari responden, dan hp untuk mendokumentasikan.</w:t>
      </w:r>
    </w:p>
    <w:p w14:paraId="2E583F88" w14:textId="77777777" w:rsidR="007650CF" w:rsidRPr="00C32866" w:rsidRDefault="007650CF" w:rsidP="009968C4">
      <w:pPr>
        <w:pStyle w:val="ListParagraph"/>
        <w:numPr>
          <w:ilvl w:val="0"/>
          <w:numId w:val="33"/>
        </w:numPr>
        <w:spacing w:line="240" w:lineRule="auto"/>
        <w:ind w:left="709" w:hanging="283"/>
        <w:jc w:val="both"/>
        <w:rPr>
          <w:rFonts w:ascii="Times New Roman" w:hAnsi="Times New Roman" w:cs="Times New Roman"/>
          <w:sz w:val="24"/>
          <w:szCs w:val="24"/>
        </w:rPr>
      </w:pPr>
      <w:r w:rsidRPr="00C32866">
        <w:rPr>
          <w:rFonts w:ascii="Times New Roman" w:hAnsi="Times New Roman" w:cs="Times New Roman"/>
          <w:sz w:val="24"/>
          <w:szCs w:val="24"/>
        </w:rPr>
        <w:t>Tahapan Pekerjaan Lapangan</w:t>
      </w:r>
    </w:p>
    <w:p w14:paraId="0A393517" w14:textId="241ED68E" w:rsidR="00A47A31" w:rsidRPr="00204819" w:rsidRDefault="007650CF" w:rsidP="00204819">
      <w:pPr>
        <w:pStyle w:val="ListParagraph"/>
        <w:spacing w:line="24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Pada tahap ini, peneliti langsung berinteraksi dengan responden di lapangan. Peneliti melakukan observasi, wawancara, dan dokumentasi untuk mengumpulkan data dengan baik sebelum dilakukan analisis data penelitian.</w:t>
      </w:r>
    </w:p>
    <w:p w14:paraId="6EC8934A" w14:textId="77777777" w:rsidR="007650CF" w:rsidRPr="00C32866" w:rsidRDefault="007650CF" w:rsidP="009968C4">
      <w:pPr>
        <w:pStyle w:val="ListParagraph"/>
        <w:numPr>
          <w:ilvl w:val="0"/>
          <w:numId w:val="33"/>
        </w:numPr>
        <w:spacing w:line="240" w:lineRule="auto"/>
        <w:ind w:left="709" w:hanging="283"/>
        <w:jc w:val="both"/>
        <w:rPr>
          <w:rFonts w:ascii="Times New Roman" w:hAnsi="Times New Roman" w:cs="Times New Roman"/>
          <w:sz w:val="24"/>
          <w:szCs w:val="24"/>
        </w:rPr>
      </w:pPr>
      <w:r w:rsidRPr="00C32866">
        <w:rPr>
          <w:rFonts w:ascii="Times New Roman" w:hAnsi="Times New Roman" w:cs="Times New Roman"/>
          <w:sz w:val="24"/>
          <w:szCs w:val="24"/>
        </w:rPr>
        <w:t>Tahapan Analisis Data</w:t>
      </w:r>
    </w:p>
    <w:p w14:paraId="1FC77A6A" w14:textId="77777777" w:rsidR="007650CF" w:rsidRPr="00C32866" w:rsidRDefault="007650CF" w:rsidP="009968C4">
      <w:pPr>
        <w:pStyle w:val="ListParagraph"/>
        <w:spacing w:line="24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Tahapan analisis data merupakan tahapan akhir dalam penelitian kualitatif. Dalam hal ini seorang peneliti akan melakukan langkah-langkah akhir dalam penelitiannya setelah melakukan tahapan pra-lapangan dan tahapan pekerjaan lapangan.</w:t>
      </w:r>
    </w:p>
    <w:p w14:paraId="42B00A27" w14:textId="77777777" w:rsidR="007650CF" w:rsidRPr="00C32866" w:rsidRDefault="007650CF" w:rsidP="008842E4">
      <w:pPr>
        <w:pStyle w:val="subbab3heading2"/>
      </w:pPr>
      <w:bookmarkStart w:id="39" w:name="_Toc171643041"/>
      <w:r w:rsidRPr="00C32866">
        <w:t>Sumber Data</w:t>
      </w:r>
      <w:bookmarkEnd w:id="39"/>
    </w:p>
    <w:p w14:paraId="7682453E" w14:textId="05266201" w:rsidR="007650CF" w:rsidRPr="00C32866" w:rsidRDefault="007650CF" w:rsidP="0021191F">
      <w:pPr>
        <w:pStyle w:val="ListParagraph"/>
        <w:spacing w:line="480" w:lineRule="auto"/>
        <w:ind w:left="426" w:firstLine="425"/>
        <w:jc w:val="both"/>
        <w:rPr>
          <w:rFonts w:ascii="Times New Roman" w:hAnsi="Times New Roman" w:cs="Times New Roman"/>
          <w:bCs/>
          <w:sz w:val="24"/>
          <w:szCs w:val="24"/>
        </w:rPr>
      </w:pPr>
      <w:r w:rsidRPr="00C32866">
        <w:rPr>
          <w:rFonts w:ascii="Times New Roman" w:hAnsi="Times New Roman" w:cs="Times New Roman"/>
          <w:bCs/>
          <w:sz w:val="24"/>
          <w:szCs w:val="24"/>
        </w:rPr>
        <w:t xml:space="preserve">Setelah melakukan prosedur penelitian. Langkah selanjutnya yang diambil oleh peniliti yaitu mencari sumber data. </w:t>
      </w:r>
      <w:r w:rsidR="00DE5038" w:rsidRPr="00DE5038">
        <w:rPr>
          <w:rFonts w:ascii="Times New Roman" w:hAnsi="Times New Roman" w:cs="Times New Roman"/>
          <w:bCs/>
          <w:sz w:val="24"/>
          <w:szCs w:val="24"/>
        </w:rPr>
        <w:t>Penting untuk mengidentifikasi sumber data dengan jelas dan akurat. Sumber data utama yang paling signifikan adalah tentu saja dari mahasiswa</w:t>
      </w:r>
      <w:r w:rsidR="00DE5038">
        <w:rPr>
          <w:rFonts w:ascii="Times New Roman" w:hAnsi="Times New Roman" w:cs="Times New Roman"/>
          <w:bCs/>
          <w:sz w:val="24"/>
          <w:szCs w:val="24"/>
        </w:rPr>
        <w:t xml:space="preserve"> </w:t>
      </w:r>
      <w:r w:rsidRPr="00C32866">
        <w:rPr>
          <w:rFonts w:ascii="Times New Roman" w:hAnsi="Times New Roman" w:cs="Times New Roman"/>
          <w:bCs/>
          <w:sz w:val="24"/>
          <w:szCs w:val="24"/>
        </w:rPr>
        <w:t>FKIP Universitas Pancasakti Tegal yang akan digunakan sebagai bahan penelitian.</w:t>
      </w:r>
      <w:r w:rsidR="0021191F">
        <w:rPr>
          <w:rFonts w:ascii="Times New Roman" w:hAnsi="Times New Roman" w:cs="Times New Roman"/>
          <w:bCs/>
          <w:sz w:val="24"/>
          <w:szCs w:val="24"/>
        </w:rPr>
        <w:t xml:space="preserve"> </w:t>
      </w:r>
      <w:r w:rsidRPr="00C32866">
        <w:rPr>
          <w:rFonts w:ascii="Times New Roman" w:hAnsi="Times New Roman" w:cs="Times New Roman"/>
          <w:bCs/>
          <w:sz w:val="24"/>
          <w:szCs w:val="24"/>
        </w:rPr>
        <w:fldChar w:fldCharType="begin" w:fldLock="1"/>
      </w:r>
      <w:r w:rsidRPr="00C32866">
        <w:rPr>
          <w:rFonts w:ascii="Times New Roman" w:hAnsi="Times New Roman" w:cs="Times New Roman"/>
          <w:bCs/>
          <w:sz w:val="24"/>
          <w:szCs w:val="24"/>
        </w:rPr>
        <w:instrText>ADDIN CSL_CITATION {"citationItems":[{"id":"ITEM-1","itemData":{"author":[{"dropping-particle":"","family":"Abubakar","given":"H. Rifa'i","non-dropping-particle":"","parse-names":false,"suffix":""}],"edition":"Edisi Pert","id":"ITEM-1","issued":{"date-parts":[["2021"]]},"publisher":"SUKA-Press UIN Sunan Kalijaga","publisher-place":"Yogyakarta","title":"PENGANTAR METODOLOGI PENELITIAN","type":"book"},"uris":["http://www.mendeley.com/documents/?uuid=0e888c55-5bfb-4d94-82f4-e6599c233794"]}],"mendeley":{"formattedCitation":"(Abubakar, 2021)","manualFormatting":"Abubakar (2021:57)","plainTextFormattedCitation":"(Abubakar, 2021)","previouslyFormattedCitation":"(Abubakar, 2021)"},"properties":{"noteIndex":0},"schema":"https://github.com/citation-style-language/schema/raw/master/csl-citation.json"}</w:instrText>
      </w:r>
      <w:r w:rsidRPr="00C32866">
        <w:rPr>
          <w:rFonts w:ascii="Times New Roman" w:hAnsi="Times New Roman" w:cs="Times New Roman"/>
          <w:bCs/>
          <w:sz w:val="24"/>
          <w:szCs w:val="24"/>
        </w:rPr>
        <w:fldChar w:fldCharType="separate"/>
      </w:r>
      <w:r w:rsidRPr="00C32866">
        <w:rPr>
          <w:rFonts w:ascii="Times New Roman" w:hAnsi="Times New Roman" w:cs="Times New Roman"/>
          <w:bCs/>
          <w:sz w:val="24"/>
          <w:szCs w:val="24"/>
        </w:rPr>
        <w:t>Abubakar (2021:57)</w:t>
      </w:r>
      <w:r w:rsidRPr="00C32866">
        <w:rPr>
          <w:rFonts w:ascii="Times New Roman" w:hAnsi="Times New Roman" w:cs="Times New Roman"/>
          <w:bCs/>
          <w:sz w:val="24"/>
          <w:szCs w:val="24"/>
        </w:rPr>
        <w:fldChar w:fldCharType="end"/>
      </w:r>
      <w:r w:rsidRPr="00C32866">
        <w:rPr>
          <w:rFonts w:ascii="Times New Roman" w:hAnsi="Times New Roman" w:cs="Times New Roman"/>
          <w:bCs/>
          <w:sz w:val="24"/>
          <w:szCs w:val="24"/>
        </w:rPr>
        <w:t xml:space="preserve"> men</w:t>
      </w:r>
      <w:r w:rsidR="0021191F">
        <w:rPr>
          <w:rFonts w:ascii="Times New Roman" w:hAnsi="Times New Roman" w:cs="Times New Roman"/>
          <w:bCs/>
          <w:sz w:val="24"/>
          <w:szCs w:val="24"/>
        </w:rPr>
        <w:t>y</w:t>
      </w:r>
      <w:r w:rsidRPr="00C32866">
        <w:rPr>
          <w:rFonts w:ascii="Times New Roman" w:hAnsi="Times New Roman" w:cs="Times New Roman"/>
          <w:bCs/>
          <w:sz w:val="24"/>
          <w:szCs w:val="24"/>
        </w:rPr>
        <w:t>atakan:</w:t>
      </w:r>
    </w:p>
    <w:p w14:paraId="7EA75BDF" w14:textId="55648170" w:rsidR="007650CF" w:rsidRPr="00C32866" w:rsidRDefault="007650CF" w:rsidP="0021191F">
      <w:pPr>
        <w:pStyle w:val="ListParagraph"/>
        <w:spacing w:line="240" w:lineRule="auto"/>
        <w:ind w:left="993"/>
        <w:jc w:val="both"/>
        <w:rPr>
          <w:rFonts w:ascii="Times New Roman" w:hAnsi="Times New Roman" w:cs="Times New Roman"/>
          <w:bCs/>
          <w:sz w:val="24"/>
          <w:szCs w:val="24"/>
        </w:rPr>
      </w:pPr>
      <w:r w:rsidRPr="00C32866">
        <w:rPr>
          <w:rFonts w:ascii="Times New Roman" w:hAnsi="Times New Roman" w:cs="Times New Roman"/>
          <w:bCs/>
          <w:sz w:val="24"/>
          <w:szCs w:val="24"/>
        </w:rPr>
        <w:t>“</w:t>
      </w:r>
      <w:r w:rsidR="00A47A31" w:rsidRPr="00A47A31">
        <w:rPr>
          <w:rFonts w:ascii="Times New Roman" w:hAnsi="Times New Roman" w:cs="Times New Roman"/>
          <w:bCs/>
          <w:sz w:val="24"/>
          <w:szCs w:val="24"/>
        </w:rPr>
        <w:t>Dalam konteks penelitian, sumber data merujuk kepada individu atau kelompok dari mana data dikumpulkan atau diperoleh. Saat seorang peneliti menggunakan kuesioner atau melakukan wawancara, sumber data tersebut disebut sebagai responden, yakni orang yang memberikan respons terhadap pertanyaan peneliti, baik secara verbal maupun tertulis</w:t>
      </w:r>
      <w:r w:rsidRPr="00C32866">
        <w:rPr>
          <w:rFonts w:ascii="Times New Roman" w:hAnsi="Times New Roman" w:cs="Times New Roman"/>
          <w:bCs/>
          <w:sz w:val="24"/>
          <w:szCs w:val="24"/>
        </w:rPr>
        <w:t>”.</w:t>
      </w:r>
    </w:p>
    <w:p w14:paraId="4F140F2E" w14:textId="2172E556" w:rsidR="00D27B99" w:rsidRPr="00C32866" w:rsidRDefault="007650CF" w:rsidP="0021191F">
      <w:pPr>
        <w:spacing w:line="480" w:lineRule="auto"/>
        <w:ind w:left="426" w:firstLine="425"/>
        <w:jc w:val="both"/>
        <w:rPr>
          <w:rFonts w:ascii="Times New Roman" w:hAnsi="Times New Roman" w:cs="Times New Roman"/>
          <w:bCs/>
          <w:sz w:val="24"/>
          <w:szCs w:val="24"/>
        </w:rPr>
      </w:pPr>
      <w:r w:rsidRPr="00C32866">
        <w:rPr>
          <w:rFonts w:ascii="Times New Roman" w:hAnsi="Times New Roman" w:cs="Times New Roman"/>
          <w:bCs/>
          <w:sz w:val="24"/>
          <w:szCs w:val="24"/>
        </w:rPr>
        <w:t xml:space="preserve">Menurut Sarwono </w:t>
      </w:r>
      <w:r w:rsidRPr="00C32866">
        <w:rPr>
          <w:rFonts w:ascii="Times New Roman" w:hAnsi="Times New Roman" w:cs="Times New Roman"/>
          <w:bCs/>
          <w:sz w:val="24"/>
          <w:szCs w:val="24"/>
        </w:rPr>
        <w:fldChar w:fldCharType="begin" w:fldLock="1"/>
      </w:r>
      <w:r w:rsidRPr="00C32866">
        <w:rPr>
          <w:rFonts w:ascii="Times New Roman" w:hAnsi="Times New Roman" w:cs="Times New Roman"/>
          <w:bCs/>
          <w:sz w:val="24"/>
          <w:szCs w:val="24"/>
        </w:rPr>
        <w:instrText>ADDIN CSL_CITATION {"citationItems":[{"id":"ITEM-1","itemData":{"author":[{"dropping-particle":"","family":"Kusumastuti &amp; Khoiron","given":"","non-dropping-particle":"","parse-names":false,"suffix":""}],"edition":"Edisi Peta","id":"ITEM-1","issued":{"date-parts":[["2019"]]},"publisher":"Lembaga Pendidikan Sukarno Pressindo (LPSP)","publisher-place":"Semarang","title":"METODE PENELITIAN KUALITATIF","type":"book"},"uris":["http://www.mendeley.com/documents/?uuid=46286e29-d987-45e2-86f6-8a603a4cbf3e"]}],"mendeley":{"formattedCitation":"(Kusumastuti &amp; Khoiron, 2019)","manualFormatting":"(Kusumastuti &amp; Khoiron, 2019:34)","plainTextFormattedCitation":"(Kusumastuti &amp; Khoiron, 2019)","previouslyFormattedCitation":"(Kusumastuti &amp; Khoiron, 2019)"},"properties":{"noteIndex":0},"schema":"https://github.com/citation-style-language/schema/raw/master/csl-citation.json"}</w:instrText>
      </w:r>
      <w:r w:rsidRPr="00C32866">
        <w:rPr>
          <w:rFonts w:ascii="Times New Roman" w:hAnsi="Times New Roman" w:cs="Times New Roman"/>
          <w:bCs/>
          <w:sz w:val="24"/>
          <w:szCs w:val="24"/>
        </w:rPr>
        <w:fldChar w:fldCharType="separate"/>
      </w:r>
      <w:r w:rsidRPr="00C32866">
        <w:rPr>
          <w:rFonts w:ascii="Times New Roman" w:hAnsi="Times New Roman" w:cs="Times New Roman"/>
          <w:bCs/>
          <w:sz w:val="24"/>
          <w:szCs w:val="24"/>
        </w:rPr>
        <w:t>(Kusumastuti &amp; Khoiron, 2019:34)</w:t>
      </w:r>
      <w:r w:rsidRPr="00C32866">
        <w:rPr>
          <w:rFonts w:ascii="Times New Roman" w:hAnsi="Times New Roman" w:cs="Times New Roman"/>
          <w:bCs/>
          <w:sz w:val="24"/>
          <w:szCs w:val="24"/>
        </w:rPr>
        <w:fldChar w:fldCharType="end"/>
      </w:r>
      <w:r w:rsidRPr="00C32866">
        <w:rPr>
          <w:rFonts w:ascii="Times New Roman" w:hAnsi="Times New Roman" w:cs="Times New Roman"/>
          <w:bCs/>
          <w:sz w:val="24"/>
          <w:szCs w:val="24"/>
        </w:rPr>
        <w:t xml:space="preserve"> “</w:t>
      </w:r>
      <w:r w:rsidR="00A47A31" w:rsidRPr="00A47A31">
        <w:rPr>
          <w:rFonts w:ascii="Times New Roman" w:hAnsi="Times New Roman" w:cs="Times New Roman"/>
          <w:bCs/>
          <w:sz w:val="24"/>
          <w:szCs w:val="24"/>
        </w:rPr>
        <w:t>Dalam penelitian kualitatif, digunakan data primer dan data sekunder sebagai sumber informasi</w:t>
      </w:r>
      <w:r w:rsidRPr="00C32866">
        <w:rPr>
          <w:rFonts w:ascii="Times New Roman" w:hAnsi="Times New Roman" w:cs="Times New Roman"/>
          <w:bCs/>
          <w:sz w:val="24"/>
          <w:szCs w:val="24"/>
        </w:rPr>
        <w:t xml:space="preserve">”. </w:t>
      </w:r>
      <w:r w:rsidR="00A47A31" w:rsidRPr="00A47A31">
        <w:rPr>
          <w:rFonts w:ascii="Times New Roman" w:hAnsi="Times New Roman" w:cs="Times New Roman"/>
          <w:bCs/>
          <w:sz w:val="24"/>
          <w:szCs w:val="24"/>
        </w:rPr>
        <w:t xml:space="preserve">Dapat diambil kesimpulan bahwa sumber data adalah tempat asal informasi atau data yang diperoleh. Dalam penelitian ini, ada dua kategori </w:t>
      </w:r>
      <w:r w:rsidR="00A47A31" w:rsidRPr="00A47A31">
        <w:rPr>
          <w:rFonts w:ascii="Times New Roman" w:hAnsi="Times New Roman" w:cs="Times New Roman"/>
          <w:bCs/>
          <w:sz w:val="24"/>
          <w:szCs w:val="24"/>
        </w:rPr>
        <w:lastRenderedPageBreak/>
        <w:t>sumber data yang digunakan, yaitu sumber data primer dan sumber data sekunder.</w:t>
      </w:r>
    </w:p>
    <w:p w14:paraId="444997A4" w14:textId="77777777" w:rsidR="007650CF" w:rsidRPr="00C32866" w:rsidRDefault="007650CF" w:rsidP="007650CF">
      <w:pPr>
        <w:pStyle w:val="ListParagraph"/>
        <w:numPr>
          <w:ilvl w:val="0"/>
          <w:numId w:val="31"/>
        </w:numPr>
        <w:spacing w:line="480" w:lineRule="auto"/>
        <w:ind w:left="709" w:hanging="283"/>
        <w:jc w:val="both"/>
        <w:rPr>
          <w:rFonts w:ascii="Times New Roman" w:hAnsi="Times New Roman" w:cs="Times New Roman"/>
          <w:bCs/>
          <w:sz w:val="24"/>
          <w:szCs w:val="24"/>
        </w:rPr>
      </w:pPr>
      <w:r w:rsidRPr="00C32866">
        <w:rPr>
          <w:rFonts w:ascii="Times New Roman" w:hAnsi="Times New Roman" w:cs="Times New Roman"/>
          <w:bCs/>
          <w:sz w:val="24"/>
          <w:szCs w:val="24"/>
        </w:rPr>
        <w:t>Sumber Data Primer</w:t>
      </w:r>
    </w:p>
    <w:p w14:paraId="21148F7A" w14:textId="48F7021D" w:rsidR="007650CF" w:rsidRPr="00A47A31" w:rsidRDefault="00D27B99" w:rsidP="0021191F">
      <w:pPr>
        <w:pStyle w:val="ListParagraph"/>
        <w:spacing w:line="480" w:lineRule="auto"/>
        <w:ind w:left="709" w:firstLine="425"/>
        <w:jc w:val="both"/>
        <w:rPr>
          <w:rFonts w:ascii="Times New Roman" w:hAnsi="Times New Roman" w:cs="Times New Roman"/>
          <w:bCs/>
          <w:sz w:val="24"/>
          <w:szCs w:val="24"/>
        </w:rPr>
      </w:pPr>
      <w:r w:rsidRPr="00D27B99">
        <w:rPr>
          <w:rFonts w:ascii="Times New Roman" w:hAnsi="Times New Roman" w:cs="Times New Roman"/>
          <w:bCs/>
          <w:sz w:val="24"/>
          <w:szCs w:val="24"/>
        </w:rPr>
        <w:t>Data primer untuk penelitian ini merupakan transkripsi wawancara yang diperoleh langsung dari individu yang memberikan informasi kepada peneliti. Data primer yang digunakan penulis dalam penelitian ini adalah transkripsi wawancara dengan mahasiswa FKIP Universitas Pancasakti Tegal yang merasa cemas mengenai masa depan mereka</w:t>
      </w:r>
      <w:r w:rsidR="007650CF" w:rsidRPr="00C32866">
        <w:rPr>
          <w:rFonts w:ascii="Times New Roman" w:hAnsi="Times New Roman" w:cs="Times New Roman"/>
          <w:bCs/>
          <w:sz w:val="24"/>
          <w:szCs w:val="24"/>
        </w:rPr>
        <w:t>.</w:t>
      </w:r>
    </w:p>
    <w:p w14:paraId="2CD10833" w14:textId="77777777" w:rsidR="007650CF" w:rsidRPr="00C32866" w:rsidRDefault="007650CF" w:rsidP="007650CF">
      <w:pPr>
        <w:pStyle w:val="ListParagraph"/>
        <w:numPr>
          <w:ilvl w:val="0"/>
          <w:numId w:val="31"/>
        </w:numPr>
        <w:spacing w:line="480" w:lineRule="auto"/>
        <w:ind w:left="709" w:hanging="283"/>
        <w:jc w:val="both"/>
        <w:rPr>
          <w:rFonts w:ascii="Times New Roman" w:hAnsi="Times New Roman" w:cs="Times New Roman"/>
          <w:bCs/>
          <w:sz w:val="24"/>
          <w:szCs w:val="24"/>
        </w:rPr>
      </w:pPr>
      <w:r w:rsidRPr="00C32866">
        <w:rPr>
          <w:rFonts w:ascii="Times New Roman" w:hAnsi="Times New Roman" w:cs="Times New Roman"/>
          <w:bCs/>
          <w:sz w:val="24"/>
          <w:szCs w:val="24"/>
        </w:rPr>
        <w:t>Sumber Data Sekunder</w:t>
      </w:r>
    </w:p>
    <w:p w14:paraId="6A344DF0" w14:textId="77777777" w:rsidR="007650CF" w:rsidRPr="00C32866" w:rsidRDefault="007650CF" w:rsidP="0021191F">
      <w:pPr>
        <w:pStyle w:val="ListParagraph"/>
        <w:spacing w:line="480" w:lineRule="auto"/>
        <w:ind w:left="709" w:firstLine="425"/>
        <w:jc w:val="both"/>
        <w:rPr>
          <w:rFonts w:ascii="Times New Roman" w:hAnsi="Times New Roman" w:cs="Times New Roman"/>
          <w:bCs/>
          <w:sz w:val="24"/>
          <w:szCs w:val="24"/>
        </w:rPr>
      </w:pPr>
      <w:r w:rsidRPr="00C32866">
        <w:rPr>
          <w:rFonts w:ascii="Times New Roman" w:hAnsi="Times New Roman" w:cs="Times New Roman"/>
          <w:bCs/>
          <w:sz w:val="24"/>
          <w:szCs w:val="24"/>
        </w:rPr>
        <w:t>Data sekunder didapat dari informasi yang berasal dari temannya dan anggota keluarganya, serta termasuk dokumen-dokumen atau buku-buku yang relevan dengan penelitian ini, seperti dokumen data pribadi mahasiswa.</w:t>
      </w:r>
    </w:p>
    <w:p w14:paraId="739EDFFA" w14:textId="77777777" w:rsidR="007650CF" w:rsidRPr="00C32866" w:rsidRDefault="007650CF" w:rsidP="008842E4">
      <w:pPr>
        <w:pStyle w:val="subbab3heading2"/>
      </w:pPr>
      <w:bookmarkStart w:id="40" w:name="_Toc171643042"/>
      <w:r w:rsidRPr="00C32866">
        <w:t>Wujud Data</w:t>
      </w:r>
      <w:bookmarkEnd w:id="40"/>
    </w:p>
    <w:p w14:paraId="31037A53" w14:textId="77777777" w:rsidR="007650CF" w:rsidRPr="00C32866" w:rsidRDefault="007650CF" w:rsidP="0021191F">
      <w:pPr>
        <w:pStyle w:val="ListParagraph"/>
        <w:spacing w:line="480" w:lineRule="auto"/>
        <w:ind w:left="426" w:firstLine="425"/>
        <w:jc w:val="both"/>
        <w:rPr>
          <w:rFonts w:ascii="Times New Roman" w:hAnsi="Times New Roman" w:cs="Times New Roman"/>
          <w:bCs/>
          <w:sz w:val="24"/>
          <w:szCs w:val="24"/>
        </w:rPr>
      </w:pPr>
      <w:r w:rsidRPr="00C32866">
        <w:rPr>
          <w:rFonts w:ascii="Times New Roman" w:hAnsi="Times New Roman" w:cs="Times New Roman"/>
          <w:bCs/>
          <w:sz w:val="24"/>
          <w:szCs w:val="24"/>
        </w:rPr>
        <w:t>Wujud data dalam penelitian terdiri dari pengumpulan informasi dari berbagai sumber yang akan dianalisis. Dalam penelitian kualitatif, data diwujudkan dalam bentuk deskriptif mengenai objek penelitian. Artinya, data dalam penelitian kualitatif terdiri dari kata-kata, kalimat, narasi, dokumen, foto, video, dan catatan lapangan.</w:t>
      </w:r>
    </w:p>
    <w:p w14:paraId="6D788968" w14:textId="77777777" w:rsidR="007650CF" w:rsidRPr="00C32866" w:rsidRDefault="007650CF" w:rsidP="008842E4">
      <w:pPr>
        <w:pStyle w:val="subbab3heading2"/>
      </w:pPr>
      <w:bookmarkStart w:id="41" w:name="_Toc171643043"/>
      <w:r w:rsidRPr="00C32866">
        <w:t>Teknik Pengumpulan Data</w:t>
      </w:r>
      <w:bookmarkEnd w:id="41"/>
    </w:p>
    <w:p w14:paraId="443C5105" w14:textId="77777777" w:rsidR="007650CF" w:rsidRPr="00C32866" w:rsidRDefault="007650CF" w:rsidP="0021191F">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Teknik pengumpulan data adalah metode atau instrumen yang digunakan untuk mengumpulkan informasi dengan tujuan memperoleh data yang akurat </w:t>
      </w:r>
      <w:r w:rsidRPr="00C32866">
        <w:rPr>
          <w:rFonts w:ascii="Times New Roman" w:hAnsi="Times New Roman" w:cs="Times New Roman"/>
          <w:sz w:val="24"/>
          <w:szCs w:val="24"/>
        </w:rPr>
        <w:lastRenderedPageBreak/>
        <w:t>dan mewakili. Hal ini bertujuan untuk memperoleh data yang memadai dan relevan sesuai dengan tujuan penelitian, penulis menggunakan pengumpulan data meliputi:</w:t>
      </w:r>
    </w:p>
    <w:p w14:paraId="58FCF891" w14:textId="77777777" w:rsidR="007650CF" w:rsidRPr="00C32866" w:rsidRDefault="007650CF" w:rsidP="007650CF">
      <w:pPr>
        <w:pStyle w:val="ListParagraph"/>
        <w:numPr>
          <w:ilvl w:val="0"/>
          <w:numId w:val="29"/>
        </w:numPr>
        <w:spacing w:line="480" w:lineRule="auto"/>
        <w:ind w:left="709" w:hanging="283"/>
        <w:jc w:val="both"/>
        <w:rPr>
          <w:rFonts w:ascii="Times New Roman" w:hAnsi="Times New Roman" w:cs="Times New Roman"/>
          <w:sz w:val="24"/>
          <w:szCs w:val="24"/>
        </w:rPr>
      </w:pPr>
      <w:r w:rsidRPr="00C32866">
        <w:rPr>
          <w:rFonts w:ascii="Times New Roman" w:hAnsi="Times New Roman" w:cs="Times New Roman"/>
          <w:sz w:val="24"/>
          <w:szCs w:val="24"/>
        </w:rPr>
        <w:t>Observasi</w:t>
      </w:r>
    </w:p>
    <w:p w14:paraId="30BEB6D6" w14:textId="4BB6E766" w:rsidR="007650CF" w:rsidRPr="0021191F" w:rsidRDefault="007650CF" w:rsidP="0021191F">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Observasi adalah teknik pengumpulan data di mana peneliti secara sistematis mencatat apa yang diamati selama penelitian mengenai fenomena yang terjadi. Ini melibatkan pemilihan, pengamatan, pencatatan, dan pengkodean perilaku dan situasi yang berkaitan dengan organisasi.</w:t>
      </w:r>
      <w:r w:rsidR="0021191F">
        <w:rPr>
          <w:rFonts w:ascii="Times New Roman" w:hAnsi="Times New Roman" w:cs="Times New Roman"/>
          <w:sz w:val="24"/>
          <w:szCs w:val="24"/>
        </w:rPr>
        <w:t xml:space="preserve"> </w:t>
      </w:r>
      <w:r w:rsidRPr="0021191F">
        <w:rPr>
          <w:rFonts w:ascii="Times New Roman" w:hAnsi="Times New Roman" w:cs="Times New Roman"/>
          <w:sz w:val="24"/>
          <w:szCs w:val="24"/>
        </w:rPr>
        <w:t xml:space="preserve">Cartwright </w:t>
      </w:r>
      <w:r w:rsidRPr="0021191F">
        <w:rPr>
          <w:rFonts w:ascii="Times New Roman" w:hAnsi="Times New Roman" w:cs="Times New Roman"/>
          <w:sz w:val="24"/>
          <w:szCs w:val="24"/>
        </w:rPr>
        <w:fldChar w:fldCharType="begin" w:fldLock="1"/>
      </w:r>
      <w:r w:rsidRPr="0021191F">
        <w:rPr>
          <w:rFonts w:ascii="Times New Roman" w:hAnsi="Times New Roman" w:cs="Times New Roman"/>
          <w:sz w:val="24"/>
          <w:szCs w:val="24"/>
        </w:rPr>
        <w:instrText>ADDIN CSL_CITATION {"citationItems":[{"id":"ITEM-1","itemData":{"author":[{"dropping-particle":"","family":"Murdiyanto","given":"Eko","non-dropping-particle":"","parse-names":false,"suffix":""}],"edition":"Edisi Kesa","id":"ITEM-1","issued":{"date-parts":[["2020"]]},"publisher":"Lembaga Penelitian Dan Pengabdian Pada Masyarakat UPN \"Veteran\" Yogyakarta Press","publisher-place":"Yogyakarta","title":"Metode Penelitian Kualitatif","type":"book"},"uris":["http://www.mendeley.com/documents/?uuid=2d2e84e9-072b-45af-b3fe-8f05d335a994"]}],"mendeley":{"formattedCitation":"(Murdiyanto, 2020)","manualFormatting":"(Murdiyanto, 2020:54)","plainTextFormattedCitation":"(Murdiyanto, 2020)","previouslyFormattedCitation":"(Murdiyanto, 2020)"},"properties":{"noteIndex":0},"schema":"https://github.com/citation-style-language/schema/raw/master/csl-citation.json"}</w:instrText>
      </w:r>
      <w:r w:rsidRPr="0021191F">
        <w:rPr>
          <w:rFonts w:ascii="Times New Roman" w:hAnsi="Times New Roman" w:cs="Times New Roman"/>
          <w:sz w:val="24"/>
          <w:szCs w:val="24"/>
        </w:rPr>
        <w:fldChar w:fldCharType="separate"/>
      </w:r>
      <w:r w:rsidRPr="0021191F">
        <w:rPr>
          <w:rFonts w:ascii="Times New Roman" w:hAnsi="Times New Roman" w:cs="Times New Roman"/>
          <w:sz w:val="24"/>
          <w:szCs w:val="24"/>
        </w:rPr>
        <w:t>(Murdiyanto, 2020:54)</w:t>
      </w:r>
      <w:r w:rsidRPr="0021191F">
        <w:rPr>
          <w:rFonts w:ascii="Times New Roman" w:hAnsi="Times New Roman" w:cs="Times New Roman"/>
          <w:sz w:val="24"/>
          <w:szCs w:val="24"/>
        </w:rPr>
        <w:fldChar w:fldCharType="end"/>
      </w:r>
      <w:r w:rsidRPr="0021191F">
        <w:rPr>
          <w:rFonts w:ascii="Times New Roman" w:hAnsi="Times New Roman" w:cs="Times New Roman"/>
          <w:sz w:val="24"/>
          <w:szCs w:val="24"/>
        </w:rPr>
        <w:t xml:space="preserve"> menyatakan:</w:t>
      </w:r>
    </w:p>
    <w:p w14:paraId="1F790C5B" w14:textId="77777777" w:rsidR="007650CF" w:rsidRPr="00C32866" w:rsidRDefault="007650CF" w:rsidP="0021191F">
      <w:pPr>
        <w:pStyle w:val="ListParagraph"/>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“Observasi adalah kegiatan melihat, memerhatikan, dan mencatat perilaku secara teratur untuk mencapai tujuan tertentu. Fokus observasi adalah untuk menggambarkan perilaku objek yang terlihat dan dapat didengar secara langsung oleh pengamat”.</w:t>
      </w:r>
    </w:p>
    <w:p w14:paraId="60CC798F" w14:textId="77777777" w:rsidR="00C25203" w:rsidRDefault="00D12820" w:rsidP="00C25203">
      <w:pPr>
        <w:spacing w:line="480" w:lineRule="auto"/>
        <w:ind w:left="709" w:firstLine="425"/>
        <w:jc w:val="both"/>
        <w:rPr>
          <w:rFonts w:ascii="Times New Roman" w:hAnsi="Times New Roman" w:cs="Times New Roman"/>
          <w:sz w:val="24"/>
          <w:szCs w:val="24"/>
        </w:rPr>
      </w:pPr>
      <w:r w:rsidRPr="00D12820">
        <w:rPr>
          <w:rFonts w:ascii="Times New Roman" w:hAnsi="Times New Roman" w:cs="Times New Roman"/>
          <w:sz w:val="24"/>
          <w:szCs w:val="24"/>
        </w:rPr>
        <w:t>Dari pernyataan tersebut, dapat disimpulkan bahwa tujuan observasi dalam penelitian ini adalah untuk memahami kondisi mahasiswa yang mengalami kecemasan terkait masa depan.</w:t>
      </w:r>
    </w:p>
    <w:p w14:paraId="0BBF4DE5" w14:textId="2456FDC0" w:rsidR="003335B3" w:rsidRPr="00E54EC5" w:rsidRDefault="003335B3" w:rsidP="00E54EC5">
      <w:pPr>
        <w:spacing w:line="48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r w:rsidR="00E54EC5">
        <w:rPr>
          <w:rFonts w:ascii="Times New Roman" w:hAnsi="Times New Roman" w:cs="Times New Roman"/>
          <w:b/>
          <w:bCs/>
          <w:sz w:val="24"/>
          <w:szCs w:val="24"/>
        </w:rPr>
        <w:t xml:space="preserve">3.1 Kisi-kisi </w:t>
      </w:r>
      <w:r>
        <w:rPr>
          <w:rFonts w:ascii="Times New Roman" w:hAnsi="Times New Roman" w:cs="Times New Roman"/>
          <w:b/>
          <w:bCs/>
          <w:sz w:val="24"/>
          <w:szCs w:val="24"/>
        </w:rPr>
        <w:t>Pedoman Observasi</w:t>
      </w:r>
    </w:p>
    <w:tbl>
      <w:tblPr>
        <w:tblStyle w:val="TableGrid"/>
        <w:tblW w:w="7224" w:type="dxa"/>
        <w:tblInd w:w="709" w:type="dxa"/>
        <w:tblLook w:val="04A0" w:firstRow="1" w:lastRow="0" w:firstColumn="1" w:lastColumn="0" w:noHBand="0" w:noVBand="1"/>
      </w:tblPr>
      <w:tblGrid>
        <w:gridCol w:w="510"/>
        <w:gridCol w:w="6714"/>
      </w:tblGrid>
      <w:tr w:rsidR="00EB4809" w14:paraId="50DDA421" w14:textId="77777777" w:rsidTr="00EB4809">
        <w:trPr>
          <w:trHeight w:val="609"/>
        </w:trPr>
        <w:tc>
          <w:tcPr>
            <w:tcW w:w="510" w:type="dxa"/>
            <w:vAlign w:val="center"/>
          </w:tcPr>
          <w:p w14:paraId="69624988" w14:textId="30D1FA95" w:rsidR="00EB4809" w:rsidRPr="003335B3" w:rsidRDefault="00EB4809" w:rsidP="00031DD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6714" w:type="dxa"/>
            <w:vAlign w:val="center"/>
          </w:tcPr>
          <w:p w14:paraId="7AABCBDB" w14:textId="0F0459E2" w:rsidR="00EB4809" w:rsidRPr="003335B3" w:rsidRDefault="00EB4809" w:rsidP="00031DD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Aspek Yang Diamati</w:t>
            </w:r>
          </w:p>
        </w:tc>
      </w:tr>
      <w:tr w:rsidR="00EB4809" w14:paraId="307EB6DD" w14:textId="77777777" w:rsidTr="00EB4809">
        <w:trPr>
          <w:trHeight w:val="691"/>
        </w:trPr>
        <w:tc>
          <w:tcPr>
            <w:tcW w:w="510" w:type="dxa"/>
            <w:vAlign w:val="center"/>
          </w:tcPr>
          <w:p w14:paraId="61EE6B37" w14:textId="3309E119" w:rsidR="00EB4809" w:rsidRDefault="00EB4809" w:rsidP="00031DD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6714" w:type="dxa"/>
            <w:vAlign w:val="center"/>
          </w:tcPr>
          <w:p w14:paraId="12940608" w14:textId="390AE4C7" w:rsidR="00EB4809" w:rsidRDefault="00EB4809" w:rsidP="00031DD7">
            <w:pPr>
              <w:spacing w:line="240" w:lineRule="auto"/>
              <w:rPr>
                <w:rFonts w:ascii="Times New Roman" w:hAnsi="Times New Roman" w:cs="Times New Roman"/>
                <w:sz w:val="24"/>
                <w:szCs w:val="24"/>
              </w:rPr>
            </w:pPr>
            <w:r>
              <w:rPr>
                <w:rFonts w:ascii="Times New Roman" w:hAnsi="Times New Roman" w:cs="Times New Roman"/>
                <w:sz w:val="24"/>
                <w:szCs w:val="24"/>
              </w:rPr>
              <w:t>Letak Geografis FKIP Universitas Pancasakti Tegal</w:t>
            </w:r>
          </w:p>
        </w:tc>
      </w:tr>
      <w:tr w:rsidR="00EB4809" w14:paraId="04066775" w14:textId="77777777" w:rsidTr="00EB4809">
        <w:trPr>
          <w:trHeight w:val="362"/>
        </w:trPr>
        <w:tc>
          <w:tcPr>
            <w:tcW w:w="510" w:type="dxa"/>
            <w:vAlign w:val="center"/>
          </w:tcPr>
          <w:p w14:paraId="083A160E" w14:textId="3E8B4F11" w:rsidR="00EB4809" w:rsidRDefault="00EB4809" w:rsidP="00031DD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6714" w:type="dxa"/>
            <w:vAlign w:val="center"/>
          </w:tcPr>
          <w:p w14:paraId="376CBB6D" w14:textId="7EEC48E2" w:rsidR="00EB4809" w:rsidRPr="00260343" w:rsidRDefault="00EB4809" w:rsidP="00031DD7">
            <w:pPr>
              <w:spacing w:line="240" w:lineRule="auto"/>
              <w:rPr>
                <w:rFonts w:ascii="Times New Roman" w:hAnsi="Times New Roman" w:cs="Times New Roman"/>
                <w:sz w:val="24"/>
                <w:szCs w:val="24"/>
              </w:rPr>
            </w:pPr>
            <w:r>
              <w:rPr>
                <w:rFonts w:ascii="Times New Roman" w:hAnsi="Times New Roman" w:cs="Times New Roman"/>
                <w:sz w:val="24"/>
                <w:szCs w:val="24"/>
              </w:rPr>
              <w:t xml:space="preserve">Mengamati </w:t>
            </w:r>
            <w:r>
              <w:rPr>
                <w:rFonts w:ascii="Times New Roman" w:hAnsi="Times New Roman" w:cs="Times New Roman"/>
                <w:i/>
                <w:iCs/>
                <w:sz w:val="24"/>
                <w:szCs w:val="24"/>
              </w:rPr>
              <w:t>sense of humor</w:t>
            </w:r>
            <w:r>
              <w:rPr>
                <w:rFonts w:ascii="Times New Roman" w:hAnsi="Times New Roman" w:cs="Times New Roman"/>
                <w:sz w:val="24"/>
                <w:szCs w:val="24"/>
              </w:rPr>
              <w:t xml:space="preserve"> yang dimiliki mahasiswa</w:t>
            </w:r>
          </w:p>
        </w:tc>
      </w:tr>
      <w:tr w:rsidR="00EB4809" w14:paraId="75BE8154" w14:textId="77777777" w:rsidTr="00EB4809">
        <w:trPr>
          <w:trHeight w:val="362"/>
        </w:trPr>
        <w:tc>
          <w:tcPr>
            <w:tcW w:w="510" w:type="dxa"/>
            <w:vAlign w:val="center"/>
          </w:tcPr>
          <w:p w14:paraId="4B0C4D26" w14:textId="1354F087" w:rsidR="00EB4809" w:rsidRDefault="00EB4809" w:rsidP="00031DD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714" w:type="dxa"/>
            <w:vAlign w:val="center"/>
          </w:tcPr>
          <w:p w14:paraId="31F88CF6" w14:textId="4BA83821" w:rsidR="00EB4809" w:rsidRDefault="00EB4809" w:rsidP="00031DD7">
            <w:pPr>
              <w:spacing w:line="240" w:lineRule="auto"/>
              <w:rPr>
                <w:rFonts w:ascii="Times New Roman" w:hAnsi="Times New Roman" w:cs="Times New Roman"/>
                <w:sz w:val="24"/>
                <w:szCs w:val="24"/>
              </w:rPr>
            </w:pPr>
            <w:r>
              <w:rPr>
                <w:rFonts w:ascii="Times New Roman" w:hAnsi="Times New Roman" w:cs="Times New Roman"/>
                <w:sz w:val="24"/>
                <w:szCs w:val="24"/>
              </w:rPr>
              <w:t>Sikap mahasiswa saat menerima humor</w:t>
            </w:r>
          </w:p>
        </w:tc>
      </w:tr>
      <w:tr w:rsidR="00EB4809" w14:paraId="372255D4" w14:textId="77777777" w:rsidTr="00EB4809">
        <w:tc>
          <w:tcPr>
            <w:tcW w:w="510" w:type="dxa"/>
            <w:vAlign w:val="center"/>
          </w:tcPr>
          <w:p w14:paraId="04BBADBA" w14:textId="68FBB51C" w:rsidR="00EB4809" w:rsidRDefault="00EB4809" w:rsidP="00031DD7">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6714" w:type="dxa"/>
            <w:vAlign w:val="center"/>
          </w:tcPr>
          <w:p w14:paraId="2F047138" w14:textId="2DC7CEB0" w:rsidR="00EB4809" w:rsidRDefault="00EB4809" w:rsidP="00031DD7">
            <w:pPr>
              <w:spacing w:line="240" w:lineRule="auto"/>
              <w:rPr>
                <w:rFonts w:ascii="Times New Roman" w:hAnsi="Times New Roman" w:cs="Times New Roman"/>
                <w:sz w:val="24"/>
                <w:szCs w:val="24"/>
              </w:rPr>
            </w:pPr>
            <w:r>
              <w:rPr>
                <w:rFonts w:ascii="Times New Roman" w:hAnsi="Times New Roman" w:cs="Times New Roman"/>
                <w:sz w:val="24"/>
                <w:szCs w:val="24"/>
              </w:rPr>
              <w:t>Bagaimana interaksi sosial antar mahasiswa</w:t>
            </w:r>
          </w:p>
        </w:tc>
      </w:tr>
      <w:tr w:rsidR="00EB4809" w14:paraId="1C1AAA81" w14:textId="77777777" w:rsidTr="00EB4809">
        <w:tc>
          <w:tcPr>
            <w:tcW w:w="510" w:type="dxa"/>
            <w:vAlign w:val="center"/>
          </w:tcPr>
          <w:p w14:paraId="7BCDE5C6" w14:textId="77482B2C" w:rsidR="00EB4809" w:rsidRDefault="00EB4809" w:rsidP="00031DD7">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6714" w:type="dxa"/>
            <w:vAlign w:val="center"/>
          </w:tcPr>
          <w:p w14:paraId="24F4C8FA" w14:textId="080150F2" w:rsidR="00EB4809" w:rsidRDefault="00EB4809" w:rsidP="00031DD7">
            <w:pPr>
              <w:spacing w:line="240" w:lineRule="auto"/>
              <w:rPr>
                <w:rFonts w:ascii="Times New Roman" w:hAnsi="Times New Roman" w:cs="Times New Roman"/>
                <w:sz w:val="24"/>
                <w:szCs w:val="24"/>
              </w:rPr>
            </w:pPr>
            <w:r>
              <w:rPr>
                <w:rFonts w:ascii="Times New Roman" w:hAnsi="Times New Roman" w:cs="Times New Roman"/>
                <w:sz w:val="24"/>
                <w:szCs w:val="24"/>
              </w:rPr>
              <w:t>Mengamati kondisi dan gejala kecemasan mahasiswa</w:t>
            </w:r>
          </w:p>
        </w:tc>
      </w:tr>
    </w:tbl>
    <w:p w14:paraId="1288E712" w14:textId="77777777" w:rsidR="00EB4809" w:rsidRDefault="00EB4809" w:rsidP="00EB4809">
      <w:pPr>
        <w:pStyle w:val="ListParagraph"/>
        <w:spacing w:line="480" w:lineRule="auto"/>
        <w:ind w:left="709"/>
        <w:jc w:val="both"/>
        <w:rPr>
          <w:rFonts w:ascii="Times New Roman" w:hAnsi="Times New Roman" w:cs="Times New Roman"/>
          <w:sz w:val="24"/>
          <w:szCs w:val="24"/>
        </w:rPr>
      </w:pPr>
    </w:p>
    <w:p w14:paraId="674861D1" w14:textId="189B228B" w:rsidR="007650CF" w:rsidRPr="00DF57DB" w:rsidRDefault="007650CF" w:rsidP="00DF57DB">
      <w:pPr>
        <w:pStyle w:val="ListParagraph"/>
        <w:numPr>
          <w:ilvl w:val="0"/>
          <w:numId w:val="29"/>
        </w:numPr>
        <w:spacing w:line="480" w:lineRule="auto"/>
        <w:ind w:left="709" w:hanging="283"/>
        <w:jc w:val="both"/>
        <w:rPr>
          <w:rFonts w:ascii="Times New Roman" w:hAnsi="Times New Roman" w:cs="Times New Roman"/>
          <w:sz w:val="24"/>
          <w:szCs w:val="24"/>
        </w:rPr>
      </w:pPr>
      <w:r w:rsidRPr="00DF57DB">
        <w:rPr>
          <w:rFonts w:ascii="Times New Roman" w:hAnsi="Times New Roman" w:cs="Times New Roman"/>
          <w:sz w:val="24"/>
          <w:szCs w:val="24"/>
        </w:rPr>
        <w:lastRenderedPageBreak/>
        <w:t>Interview/Wawancara</w:t>
      </w:r>
    </w:p>
    <w:p w14:paraId="5EDD6B03" w14:textId="2804E970" w:rsidR="007650CF" w:rsidRPr="00C32866" w:rsidRDefault="00D12820" w:rsidP="0021191F">
      <w:pPr>
        <w:pStyle w:val="ListParagraph"/>
        <w:spacing w:line="480" w:lineRule="auto"/>
        <w:ind w:left="709" w:firstLine="425"/>
        <w:jc w:val="both"/>
        <w:rPr>
          <w:rFonts w:ascii="Times New Roman" w:hAnsi="Times New Roman" w:cs="Times New Roman"/>
          <w:sz w:val="24"/>
          <w:szCs w:val="24"/>
        </w:rPr>
      </w:pPr>
      <w:r w:rsidRPr="00D12820">
        <w:rPr>
          <w:rFonts w:ascii="Times New Roman" w:hAnsi="Times New Roman" w:cs="Times New Roman"/>
          <w:sz w:val="24"/>
          <w:szCs w:val="24"/>
        </w:rPr>
        <w:t xml:space="preserve">Wawancara melibatkan percakapan antara dua individu dengan tujuan untuk menukar gagasan dan informasi dengan </w:t>
      </w:r>
      <w:r>
        <w:rPr>
          <w:rFonts w:ascii="Times New Roman" w:hAnsi="Times New Roman" w:cs="Times New Roman"/>
          <w:sz w:val="24"/>
          <w:szCs w:val="24"/>
        </w:rPr>
        <w:t>maha</w:t>
      </w:r>
      <w:r w:rsidRPr="00D12820">
        <w:rPr>
          <w:rFonts w:ascii="Times New Roman" w:hAnsi="Times New Roman" w:cs="Times New Roman"/>
          <w:sz w:val="24"/>
          <w:szCs w:val="24"/>
        </w:rPr>
        <w:t>siswa melalui rangkaian pertanyaan dan jawaban</w:t>
      </w:r>
      <w:r w:rsidR="007650CF" w:rsidRPr="00C32866">
        <w:rPr>
          <w:rFonts w:ascii="Times New Roman" w:hAnsi="Times New Roman" w:cs="Times New Roman"/>
          <w:sz w:val="24"/>
          <w:szCs w:val="24"/>
        </w:rPr>
        <w:t xml:space="preserve">. </w:t>
      </w:r>
      <w:r w:rsidR="00C81461" w:rsidRPr="00C81461">
        <w:rPr>
          <w:rFonts w:ascii="Times New Roman" w:hAnsi="Times New Roman" w:cs="Times New Roman"/>
          <w:sz w:val="24"/>
          <w:szCs w:val="24"/>
        </w:rPr>
        <w:t>Maksudnya adalah untuk me</w:t>
      </w:r>
      <w:r w:rsidR="00DE5038">
        <w:rPr>
          <w:rFonts w:ascii="Times New Roman" w:hAnsi="Times New Roman" w:cs="Times New Roman"/>
          <w:sz w:val="24"/>
          <w:szCs w:val="24"/>
        </w:rPr>
        <w:t>ndapatkan</w:t>
      </w:r>
      <w:r w:rsidR="00C81461" w:rsidRPr="00C81461">
        <w:rPr>
          <w:rFonts w:ascii="Times New Roman" w:hAnsi="Times New Roman" w:cs="Times New Roman"/>
          <w:sz w:val="24"/>
          <w:szCs w:val="24"/>
        </w:rPr>
        <w:t xml:space="preserve"> pemahaman yang lebih mendalam tentang berbagai masalah dan solusi dalam penelitian ini, sehingga dapat disusun menjadi topik spesifik.</w:t>
      </w:r>
      <w:r w:rsidR="007650CF" w:rsidRPr="00C32866">
        <w:rPr>
          <w:rFonts w:ascii="Times New Roman" w:hAnsi="Times New Roman" w:cs="Times New Roman"/>
          <w:sz w:val="24"/>
          <w:szCs w:val="24"/>
        </w:rPr>
        <w:t xml:space="preserve"> </w:t>
      </w:r>
      <w:r w:rsidRPr="00D12820">
        <w:rPr>
          <w:rFonts w:ascii="Times New Roman" w:hAnsi="Times New Roman" w:cs="Times New Roman"/>
          <w:sz w:val="24"/>
          <w:szCs w:val="24"/>
        </w:rPr>
        <w:t>Dalam penelitian ini, penggunaan wawancara bertujuan untuk menggali informasi yang lebih detail serta untuk memverifikasi hasil yang diperoleh dari observasi.</w:t>
      </w:r>
      <w:r w:rsidR="007650CF" w:rsidRPr="00C32866">
        <w:rPr>
          <w:rFonts w:ascii="Times New Roman" w:hAnsi="Times New Roman" w:cs="Times New Roman"/>
          <w:sz w:val="24"/>
          <w:szCs w:val="24"/>
        </w:rPr>
        <w:t xml:space="preserve"> </w:t>
      </w:r>
      <w:r w:rsidR="007650CF" w:rsidRPr="00C32866">
        <w:rPr>
          <w:rFonts w:ascii="Times New Roman" w:hAnsi="Times New Roman" w:cs="Times New Roman"/>
          <w:sz w:val="24"/>
          <w:szCs w:val="24"/>
        </w:rPr>
        <w:fldChar w:fldCharType="begin" w:fldLock="1"/>
      </w:r>
      <w:r w:rsidR="007650CF" w:rsidRPr="00C32866">
        <w:rPr>
          <w:rFonts w:ascii="Times New Roman" w:hAnsi="Times New Roman" w:cs="Times New Roman"/>
          <w:sz w:val="24"/>
          <w:szCs w:val="24"/>
        </w:rPr>
        <w:instrText>ADDIN CSL_CITATION {"citationItems":[{"id":"ITEM-1","itemData":{"author":[{"dropping-particle":"","family":"Murdiyanto","given":"Eko","non-dropping-particle":"","parse-names":false,"suffix":""}],"edition":"Edisi Kesa","id":"ITEM-1","issued":{"date-parts":[["2020"]]},"publisher":"Lembaga Penelitian Dan Pengabdian Pada Masyarakat UPN \"Veteran\" Yogyakarta Press","publisher-place":"Yogyakarta","title":"Metode Penelitian Kualitatif","type":"book"},"uris":["http://www.mendeley.com/documents/?uuid=2d2e84e9-072b-45af-b3fe-8f05d335a994"]}],"mendeley":{"formattedCitation":"(Murdiyanto, 2020)","manualFormatting":"Murdiyanto (2020:59)","plainTextFormattedCitation":"(Murdiyanto, 2020)","previouslyFormattedCitation":"(Murdiyanto, 2020)"},"properties":{"noteIndex":0},"schema":"https://github.com/citation-style-language/schema/raw/master/csl-citation.json"}</w:instrText>
      </w:r>
      <w:r w:rsidR="007650CF" w:rsidRPr="00C32866">
        <w:rPr>
          <w:rFonts w:ascii="Times New Roman" w:hAnsi="Times New Roman" w:cs="Times New Roman"/>
          <w:sz w:val="24"/>
          <w:szCs w:val="24"/>
        </w:rPr>
        <w:fldChar w:fldCharType="separate"/>
      </w:r>
      <w:r w:rsidR="007650CF" w:rsidRPr="00C32866">
        <w:rPr>
          <w:rFonts w:ascii="Times New Roman" w:hAnsi="Times New Roman" w:cs="Times New Roman"/>
          <w:sz w:val="24"/>
          <w:szCs w:val="24"/>
        </w:rPr>
        <w:t>Murdiyanto (2020:59)</w:t>
      </w:r>
      <w:r w:rsidR="007650CF" w:rsidRPr="00C32866">
        <w:rPr>
          <w:rFonts w:ascii="Times New Roman" w:hAnsi="Times New Roman" w:cs="Times New Roman"/>
          <w:sz w:val="24"/>
          <w:szCs w:val="24"/>
        </w:rPr>
        <w:fldChar w:fldCharType="end"/>
      </w:r>
      <w:r w:rsidR="007650CF" w:rsidRPr="00C32866">
        <w:rPr>
          <w:rFonts w:ascii="Times New Roman" w:hAnsi="Times New Roman" w:cs="Times New Roman"/>
          <w:sz w:val="24"/>
          <w:szCs w:val="24"/>
        </w:rPr>
        <w:t xml:space="preserve"> me</w:t>
      </w:r>
      <w:r w:rsidR="008D1DCD">
        <w:rPr>
          <w:rFonts w:ascii="Times New Roman" w:hAnsi="Times New Roman" w:cs="Times New Roman"/>
          <w:sz w:val="24"/>
          <w:szCs w:val="24"/>
        </w:rPr>
        <w:t>nyatakan</w:t>
      </w:r>
      <w:r w:rsidR="007650CF" w:rsidRPr="00C32866">
        <w:rPr>
          <w:rFonts w:ascii="Times New Roman" w:hAnsi="Times New Roman" w:cs="Times New Roman"/>
          <w:sz w:val="24"/>
          <w:szCs w:val="24"/>
        </w:rPr>
        <w:t xml:space="preserve"> bahwa:</w:t>
      </w:r>
    </w:p>
    <w:p w14:paraId="6F5F4BFF" w14:textId="1EA5F3D4" w:rsidR="007650CF" w:rsidRPr="00C32866" w:rsidRDefault="007650CF" w:rsidP="008D1DCD">
      <w:pPr>
        <w:pStyle w:val="ListParagraph"/>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w:t>
      </w:r>
      <w:r w:rsidR="0052473E" w:rsidRPr="0052473E">
        <w:rPr>
          <w:rFonts w:ascii="Times New Roman" w:hAnsi="Times New Roman" w:cs="Times New Roman"/>
          <w:sz w:val="24"/>
          <w:szCs w:val="24"/>
        </w:rPr>
        <w:t>Wawancara adalah metode pengumpulan data yang melibatkan interaksi komunikatif antara dua pihak: pewawancara yang mengajukan pertanyaan dan orang yang diwawancarai yang menjawab pertanyaan tersebut</w:t>
      </w:r>
      <w:r w:rsidRPr="00C32866">
        <w:rPr>
          <w:rFonts w:ascii="Times New Roman" w:hAnsi="Times New Roman" w:cs="Times New Roman"/>
          <w:sz w:val="24"/>
          <w:szCs w:val="24"/>
        </w:rPr>
        <w:t>”.</w:t>
      </w:r>
    </w:p>
    <w:p w14:paraId="76B98B98" w14:textId="77EC70DB" w:rsidR="00B10BB7" w:rsidRDefault="007650CF" w:rsidP="006211BC">
      <w:pPr>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Teknik ini digunakan untuk mengumpulkan data tentang latar belakang mahasiswa, bagaimana mereka menggunakan </w:t>
      </w:r>
      <w:r w:rsidRPr="00C32866">
        <w:rPr>
          <w:rFonts w:ascii="Times New Roman" w:hAnsi="Times New Roman" w:cs="Times New Roman"/>
          <w:i/>
          <w:iCs/>
          <w:sz w:val="24"/>
          <w:szCs w:val="24"/>
        </w:rPr>
        <w:t>sense of humor</w:t>
      </w:r>
      <w:r w:rsidRPr="00C32866">
        <w:rPr>
          <w:rFonts w:ascii="Times New Roman" w:hAnsi="Times New Roman" w:cs="Times New Roman"/>
          <w:sz w:val="24"/>
          <w:szCs w:val="24"/>
        </w:rPr>
        <w:t xml:space="preserve"> dalam kehidupan sehari-hari, faktor-faktor yang memengaruhi kecemasan mereka terhadap masa depan, serta bagaimana </w:t>
      </w:r>
      <w:r w:rsidRPr="00C32866">
        <w:rPr>
          <w:rFonts w:ascii="Times New Roman" w:hAnsi="Times New Roman" w:cs="Times New Roman"/>
          <w:i/>
          <w:iCs/>
          <w:sz w:val="24"/>
          <w:szCs w:val="24"/>
        </w:rPr>
        <w:t>sense of humor</w:t>
      </w:r>
      <w:r w:rsidRPr="00C32866">
        <w:rPr>
          <w:rFonts w:ascii="Times New Roman" w:hAnsi="Times New Roman" w:cs="Times New Roman"/>
          <w:sz w:val="24"/>
          <w:szCs w:val="24"/>
        </w:rPr>
        <w:t xml:space="preserve"> dapat membantu meredakan kecemasan terkait masa depan yang mereka alami</w:t>
      </w:r>
      <w:r w:rsidR="008E2849">
        <w:rPr>
          <w:rFonts w:ascii="Times New Roman" w:hAnsi="Times New Roman" w:cs="Times New Roman"/>
          <w:sz w:val="24"/>
          <w:szCs w:val="24"/>
        </w:rPr>
        <w:t>.</w:t>
      </w:r>
    </w:p>
    <w:p w14:paraId="7756D6AC" w14:textId="2BD46EB0" w:rsidR="008E2849" w:rsidRDefault="008E2849" w:rsidP="008E2849">
      <w:pPr>
        <w:spacing w:line="48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r w:rsidR="00E54EC5">
        <w:rPr>
          <w:rFonts w:ascii="Times New Roman" w:hAnsi="Times New Roman" w:cs="Times New Roman"/>
          <w:b/>
          <w:bCs/>
          <w:sz w:val="24"/>
          <w:szCs w:val="24"/>
        </w:rPr>
        <w:t xml:space="preserve">3.2 Kisi-kisi </w:t>
      </w:r>
      <w:r>
        <w:rPr>
          <w:rFonts w:ascii="Times New Roman" w:hAnsi="Times New Roman" w:cs="Times New Roman"/>
          <w:b/>
          <w:bCs/>
          <w:sz w:val="24"/>
          <w:szCs w:val="24"/>
        </w:rPr>
        <w:t>Pedoman Wawancara</w:t>
      </w:r>
      <w:r w:rsidR="00E54EC5">
        <w:rPr>
          <w:rFonts w:ascii="Times New Roman" w:hAnsi="Times New Roman" w:cs="Times New Roman"/>
          <w:b/>
          <w:bCs/>
          <w:sz w:val="24"/>
          <w:szCs w:val="24"/>
        </w:rPr>
        <w:t xml:space="preserve"> Dengan</w:t>
      </w:r>
      <w:r w:rsidR="00534554">
        <w:rPr>
          <w:rFonts w:ascii="Times New Roman" w:hAnsi="Times New Roman" w:cs="Times New Roman"/>
          <w:b/>
          <w:bCs/>
          <w:sz w:val="24"/>
          <w:szCs w:val="24"/>
        </w:rPr>
        <w:t xml:space="preserve"> Responden</w:t>
      </w:r>
    </w:p>
    <w:tbl>
      <w:tblPr>
        <w:tblStyle w:val="TableGrid"/>
        <w:tblW w:w="0" w:type="auto"/>
        <w:tblInd w:w="709" w:type="dxa"/>
        <w:tblLook w:val="04A0" w:firstRow="1" w:lastRow="0" w:firstColumn="1" w:lastColumn="0" w:noHBand="0" w:noVBand="1"/>
      </w:tblPr>
      <w:tblGrid>
        <w:gridCol w:w="510"/>
        <w:gridCol w:w="2604"/>
        <w:gridCol w:w="4105"/>
      </w:tblGrid>
      <w:tr w:rsidR="00E54EC5" w14:paraId="28CE0F50" w14:textId="77777777" w:rsidTr="00B10BB7">
        <w:tc>
          <w:tcPr>
            <w:tcW w:w="510" w:type="dxa"/>
            <w:vAlign w:val="center"/>
          </w:tcPr>
          <w:p w14:paraId="436DDA76" w14:textId="3382C533" w:rsidR="00E54EC5" w:rsidRDefault="00E54EC5" w:rsidP="00E54EC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604" w:type="dxa"/>
            <w:vAlign w:val="center"/>
          </w:tcPr>
          <w:p w14:paraId="6862B5AF" w14:textId="32F5CF4F" w:rsidR="00E54EC5" w:rsidRDefault="00E54EC5" w:rsidP="00E54EC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Indikator</w:t>
            </w:r>
          </w:p>
        </w:tc>
        <w:tc>
          <w:tcPr>
            <w:tcW w:w="4105" w:type="dxa"/>
            <w:vAlign w:val="center"/>
          </w:tcPr>
          <w:p w14:paraId="2DE0EC18" w14:textId="7BABF459" w:rsidR="00E54EC5" w:rsidRDefault="00E54EC5" w:rsidP="00E54EC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Sub Indikator</w:t>
            </w:r>
          </w:p>
        </w:tc>
      </w:tr>
      <w:tr w:rsidR="00E54EC5" w14:paraId="1AC509A6" w14:textId="77777777" w:rsidTr="00B10BB7">
        <w:tc>
          <w:tcPr>
            <w:tcW w:w="510" w:type="dxa"/>
            <w:vAlign w:val="center"/>
          </w:tcPr>
          <w:p w14:paraId="042E4B8E" w14:textId="43685BA9" w:rsidR="00E54EC5" w:rsidRPr="00E54EC5" w:rsidRDefault="00E54EC5" w:rsidP="00E54EC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04" w:type="dxa"/>
            <w:vAlign w:val="center"/>
          </w:tcPr>
          <w:p w14:paraId="7F1531BE" w14:textId="5BF053F9" w:rsidR="00E54EC5" w:rsidRPr="00E54EC5" w:rsidRDefault="00E54EC5" w:rsidP="00E54EC5">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Sense Of Humor</w:t>
            </w:r>
          </w:p>
        </w:tc>
        <w:tc>
          <w:tcPr>
            <w:tcW w:w="4105" w:type="dxa"/>
            <w:vAlign w:val="center"/>
          </w:tcPr>
          <w:p w14:paraId="06FA1EA2" w14:textId="77777777" w:rsidR="00E54EC5" w:rsidRPr="00B10BB7" w:rsidRDefault="00B10BB7" w:rsidP="00B10BB7">
            <w:pPr>
              <w:pStyle w:val="ListParagraph"/>
              <w:numPr>
                <w:ilvl w:val="1"/>
                <w:numId w:val="28"/>
              </w:numPr>
              <w:spacing w:line="240" w:lineRule="auto"/>
              <w:ind w:left="442"/>
              <w:rPr>
                <w:rFonts w:ascii="Times New Roman" w:hAnsi="Times New Roman" w:cs="Times New Roman"/>
                <w:sz w:val="24"/>
                <w:szCs w:val="24"/>
              </w:rPr>
            </w:pPr>
            <w:r>
              <w:rPr>
                <w:rFonts w:ascii="Times New Roman" w:hAnsi="Times New Roman" w:cs="Times New Roman"/>
                <w:sz w:val="24"/>
                <w:szCs w:val="24"/>
              </w:rPr>
              <w:t xml:space="preserve">Definisi </w:t>
            </w:r>
            <w:r>
              <w:rPr>
                <w:rFonts w:ascii="Times New Roman" w:hAnsi="Times New Roman" w:cs="Times New Roman"/>
                <w:i/>
                <w:iCs/>
                <w:sz w:val="24"/>
                <w:szCs w:val="24"/>
              </w:rPr>
              <w:t>sense of humor</w:t>
            </w:r>
          </w:p>
          <w:p w14:paraId="5990B601" w14:textId="77777777" w:rsidR="00B10BB7" w:rsidRDefault="00B10BB7" w:rsidP="00B10BB7">
            <w:pPr>
              <w:pStyle w:val="ListParagraph"/>
              <w:numPr>
                <w:ilvl w:val="1"/>
                <w:numId w:val="28"/>
              </w:numPr>
              <w:spacing w:line="240" w:lineRule="auto"/>
              <w:ind w:left="442"/>
              <w:rPr>
                <w:rFonts w:ascii="Times New Roman" w:hAnsi="Times New Roman" w:cs="Times New Roman"/>
                <w:sz w:val="24"/>
                <w:szCs w:val="24"/>
              </w:rPr>
            </w:pPr>
            <w:r>
              <w:rPr>
                <w:rFonts w:ascii="Times New Roman" w:hAnsi="Times New Roman" w:cs="Times New Roman"/>
                <w:sz w:val="24"/>
                <w:szCs w:val="24"/>
              </w:rPr>
              <w:t>Ekspresi dan renspon dalam menerima humor</w:t>
            </w:r>
          </w:p>
          <w:p w14:paraId="5CE39E32" w14:textId="77777777" w:rsidR="00B10BB7" w:rsidRDefault="00B10BB7" w:rsidP="00B10BB7">
            <w:pPr>
              <w:pStyle w:val="ListParagraph"/>
              <w:numPr>
                <w:ilvl w:val="1"/>
                <w:numId w:val="28"/>
              </w:numPr>
              <w:spacing w:line="240" w:lineRule="auto"/>
              <w:ind w:left="442"/>
              <w:rPr>
                <w:rFonts w:ascii="Times New Roman" w:hAnsi="Times New Roman" w:cs="Times New Roman"/>
                <w:sz w:val="24"/>
                <w:szCs w:val="24"/>
              </w:rPr>
            </w:pPr>
            <w:r>
              <w:rPr>
                <w:rFonts w:ascii="Times New Roman" w:hAnsi="Times New Roman" w:cs="Times New Roman"/>
                <w:sz w:val="24"/>
                <w:szCs w:val="24"/>
              </w:rPr>
              <w:t>Humor dalam interaksi sosial</w:t>
            </w:r>
          </w:p>
          <w:p w14:paraId="4A789EC0" w14:textId="77777777" w:rsidR="00B10BB7" w:rsidRDefault="00B10BB7" w:rsidP="00B10BB7">
            <w:pPr>
              <w:pStyle w:val="ListParagraph"/>
              <w:numPr>
                <w:ilvl w:val="1"/>
                <w:numId w:val="28"/>
              </w:numPr>
              <w:spacing w:line="240" w:lineRule="auto"/>
              <w:ind w:left="442"/>
              <w:rPr>
                <w:rFonts w:ascii="Times New Roman" w:hAnsi="Times New Roman" w:cs="Times New Roman"/>
                <w:sz w:val="24"/>
                <w:szCs w:val="24"/>
              </w:rPr>
            </w:pPr>
            <w:r>
              <w:rPr>
                <w:rFonts w:ascii="Times New Roman" w:hAnsi="Times New Roman" w:cs="Times New Roman"/>
                <w:sz w:val="24"/>
                <w:szCs w:val="24"/>
              </w:rPr>
              <w:t>Dampak emosional</w:t>
            </w:r>
          </w:p>
          <w:p w14:paraId="6B2237D6" w14:textId="4B90F50F" w:rsidR="00B10BB7" w:rsidRPr="00E54EC5" w:rsidRDefault="00B10BB7" w:rsidP="00B10BB7">
            <w:pPr>
              <w:pStyle w:val="ListParagraph"/>
              <w:numPr>
                <w:ilvl w:val="1"/>
                <w:numId w:val="28"/>
              </w:numPr>
              <w:spacing w:line="240" w:lineRule="auto"/>
              <w:ind w:left="442"/>
              <w:rPr>
                <w:rFonts w:ascii="Times New Roman" w:hAnsi="Times New Roman" w:cs="Times New Roman"/>
                <w:sz w:val="24"/>
                <w:szCs w:val="24"/>
              </w:rPr>
            </w:pPr>
            <w:r>
              <w:rPr>
                <w:rFonts w:ascii="Times New Roman" w:hAnsi="Times New Roman" w:cs="Times New Roman"/>
                <w:sz w:val="24"/>
                <w:szCs w:val="24"/>
              </w:rPr>
              <w:t>Humor yang disukai</w:t>
            </w:r>
          </w:p>
        </w:tc>
      </w:tr>
      <w:tr w:rsidR="00E54EC5" w14:paraId="6A508A3C" w14:textId="77777777" w:rsidTr="00B10BB7">
        <w:tc>
          <w:tcPr>
            <w:tcW w:w="510" w:type="dxa"/>
            <w:vAlign w:val="center"/>
          </w:tcPr>
          <w:p w14:paraId="140FF75B" w14:textId="731CCB9B" w:rsidR="00E54EC5" w:rsidRPr="00B10BB7" w:rsidRDefault="00B10BB7" w:rsidP="00E54EC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04" w:type="dxa"/>
            <w:vAlign w:val="center"/>
          </w:tcPr>
          <w:p w14:paraId="43910D90" w14:textId="762BEB96" w:rsidR="00E54EC5" w:rsidRPr="00B10BB7" w:rsidRDefault="00B10BB7" w:rsidP="00E54EC5">
            <w:pPr>
              <w:spacing w:line="240" w:lineRule="auto"/>
              <w:jc w:val="center"/>
              <w:rPr>
                <w:rFonts w:ascii="Times New Roman" w:hAnsi="Times New Roman" w:cs="Times New Roman"/>
                <w:sz w:val="24"/>
                <w:szCs w:val="24"/>
              </w:rPr>
            </w:pPr>
            <w:r>
              <w:rPr>
                <w:rFonts w:ascii="Times New Roman" w:hAnsi="Times New Roman" w:cs="Times New Roman"/>
                <w:sz w:val="24"/>
                <w:szCs w:val="24"/>
              </w:rPr>
              <w:t>Kecemasan Masa Depan</w:t>
            </w:r>
          </w:p>
        </w:tc>
        <w:tc>
          <w:tcPr>
            <w:tcW w:w="4105" w:type="dxa"/>
            <w:vAlign w:val="center"/>
          </w:tcPr>
          <w:p w14:paraId="6E8E675C" w14:textId="403010A3" w:rsidR="00B10BB7" w:rsidRPr="00C4336F" w:rsidRDefault="00B10BB7" w:rsidP="00C4336F">
            <w:pPr>
              <w:pStyle w:val="ListParagraph"/>
              <w:numPr>
                <w:ilvl w:val="1"/>
                <w:numId w:val="33"/>
              </w:numPr>
              <w:spacing w:line="240" w:lineRule="auto"/>
              <w:ind w:left="454"/>
              <w:rPr>
                <w:rFonts w:ascii="Times New Roman" w:hAnsi="Times New Roman" w:cs="Times New Roman"/>
                <w:sz w:val="24"/>
                <w:szCs w:val="24"/>
              </w:rPr>
            </w:pPr>
            <w:r>
              <w:rPr>
                <w:rFonts w:ascii="Times New Roman" w:hAnsi="Times New Roman" w:cs="Times New Roman"/>
                <w:sz w:val="24"/>
                <w:szCs w:val="24"/>
              </w:rPr>
              <w:t>Definisi kecemasan masa depan</w:t>
            </w:r>
          </w:p>
          <w:p w14:paraId="521A943A" w14:textId="782193FB" w:rsidR="00011D89" w:rsidRDefault="00011D89" w:rsidP="00B10BB7">
            <w:pPr>
              <w:pStyle w:val="ListParagraph"/>
              <w:numPr>
                <w:ilvl w:val="1"/>
                <w:numId w:val="33"/>
              </w:numPr>
              <w:spacing w:line="240" w:lineRule="auto"/>
              <w:ind w:left="454"/>
              <w:rPr>
                <w:rFonts w:ascii="Times New Roman" w:hAnsi="Times New Roman" w:cs="Times New Roman"/>
                <w:sz w:val="24"/>
                <w:szCs w:val="24"/>
              </w:rPr>
            </w:pPr>
            <w:r>
              <w:rPr>
                <w:rFonts w:ascii="Times New Roman" w:hAnsi="Times New Roman" w:cs="Times New Roman"/>
                <w:sz w:val="24"/>
                <w:szCs w:val="24"/>
              </w:rPr>
              <w:lastRenderedPageBreak/>
              <w:t>Kecemasan masa depan terkait karir</w:t>
            </w:r>
          </w:p>
          <w:p w14:paraId="7BB8279F" w14:textId="7F86F994" w:rsidR="00011D89" w:rsidRDefault="00011D89" w:rsidP="00B10BB7">
            <w:pPr>
              <w:pStyle w:val="ListParagraph"/>
              <w:numPr>
                <w:ilvl w:val="1"/>
                <w:numId w:val="33"/>
              </w:numPr>
              <w:spacing w:line="240" w:lineRule="auto"/>
              <w:ind w:left="454"/>
              <w:rPr>
                <w:rFonts w:ascii="Times New Roman" w:hAnsi="Times New Roman" w:cs="Times New Roman"/>
                <w:sz w:val="24"/>
                <w:szCs w:val="24"/>
              </w:rPr>
            </w:pPr>
            <w:r>
              <w:rPr>
                <w:rFonts w:ascii="Times New Roman" w:hAnsi="Times New Roman" w:cs="Times New Roman"/>
                <w:sz w:val="24"/>
                <w:szCs w:val="24"/>
              </w:rPr>
              <w:t>Kecemasan masa depan terkait finansial</w:t>
            </w:r>
          </w:p>
          <w:p w14:paraId="4310108B" w14:textId="09EF711E" w:rsidR="006211BC" w:rsidRDefault="00011D89" w:rsidP="000C10BD">
            <w:pPr>
              <w:pStyle w:val="ListParagraph"/>
              <w:numPr>
                <w:ilvl w:val="1"/>
                <w:numId w:val="33"/>
              </w:numPr>
              <w:spacing w:line="240" w:lineRule="auto"/>
              <w:ind w:left="454"/>
              <w:rPr>
                <w:rFonts w:ascii="Times New Roman" w:hAnsi="Times New Roman" w:cs="Times New Roman"/>
                <w:sz w:val="24"/>
                <w:szCs w:val="24"/>
              </w:rPr>
            </w:pPr>
            <w:r>
              <w:rPr>
                <w:rFonts w:ascii="Times New Roman" w:hAnsi="Times New Roman" w:cs="Times New Roman"/>
                <w:sz w:val="24"/>
                <w:szCs w:val="24"/>
              </w:rPr>
              <w:t>Kecemasan masa depan terkait pasangan hidup</w:t>
            </w:r>
          </w:p>
          <w:p w14:paraId="1A4B4891" w14:textId="0536038C" w:rsidR="000C10BD" w:rsidRPr="000C10BD" w:rsidRDefault="000C10BD" w:rsidP="000C10BD">
            <w:pPr>
              <w:pStyle w:val="ListParagraph"/>
              <w:numPr>
                <w:ilvl w:val="1"/>
                <w:numId w:val="33"/>
              </w:numPr>
              <w:spacing w:line="240" w:lineRule="auto"/>
              <w:ind w:left="454"/>
              <w:rPr>
                <w:rFonts w:ascii="Times New Roman" w:hAnsi="Times New Roman" w:cs="Times New Roman"/>
                <w:sz w:val="24"/>
                <w:szCs w:val="24"/>
              </w:rPr>
            </w:pPr>
            <w:r>
              <w:rPr>
                <w:rFonts w:ascii="Times New Roman" w:hAnsi="Times New Roman" w:cs="Times New Roman"/>
                <w:sz w:val="24"/>
                <w:szCs w:val="24"/>
              </w:rPr>
              <w:t>Pengaruh kecemasan terhadap fisik dan emosional</w:t>
            </w:r>
          </w:p>
          <w:p w14:paraId="2EC22D4C" w14:textId="7EA0C08A" w:rsidR="006211BC" w:rsidRPr="00011D89" w:rsidRDefault="006211BC" w:rsidP="00011D89">
            <w:pPr>
              <w:pStyle w:val="ListParagraph"/>
              <w:numPr>
                <w:ilvl w:val="1"/>
                <w:numId w:val="33"/>
              </w:numPr>
              <w:spacing w:line="240" w:lineRule="auto"/>
              <w:ind w:left="454"/>
              <w:rPr>
                <w:rFonts w:ascii="Times New Roman" w:hAnsi="Times New Roman" w:cs="Times New Roman"/>
                <w:sz w:val="24"/>
                <w:szCs w:val="24"/>
              </w:rPr>
            </w:pPr>
            <w:r>
              <w:rPr>
                <w:rFonts w:ascii="Times New Roman" w:hAnsi="Times New Roman" w:cs="Times New Roman"/>
                <w:sz w:val="24"/>
                <w:szCs w:val="24"/>
              </w:rPr>
              <w:t>Dukungan sosial</w:t>
            </w:r>
          </w:p>
        </w:tc>
      </w:tr>
    </w:tbl>
    <w:p w14:paraId="260C92EA" w14:textId="77777777" w:rsidR="00E54EC5" w:rsidRDefault="00E54EC5" w:rsidP="00E54EC5">
      <w:pPr>
        <w:spacing w:line="480" w:lineRule="auto"/>
        <w:ind w:left="709"/>
        <w:rPr>
          <w:rFonts w:ascii="Times New Roman" w:hAnsi="Times New Roman" w:cs="Times New Roman"/>
          <w:b/>
          <w:bCs/>
          <w:sz w:val="24"/>
          <w:szCs w:val="24"/>
        </w:rPr>
      </w:pPr>
    </w:p>
    <w:p w14:paraId="76427198" w14:textId="637FD3AD" w:rsidR="00043AEB" w:rsidRDefault="00043AEB" w:rsidP="00043AEB">
      <w:pPr>
        <w:pStyle w:val="ListParagraph"/>
        <w:spacing w:line="48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Tabel</w:t>
      </w:r>
      <w:r w:rsidR="0042737B">
        <w:rPr>
          <w:rFonts w:ascii="Times New Roman" w:hAnsi="Times New Roman" w:cs="Times New Roman"/>
          <w:b/>
          <w:bCs/>
          <w:sz w:val="24"/>
          <w:szCs w:val="24"/>
        </w:rPr>
        <w:t xml:space="preserve"> 3.3</w:t>
      </w:r>
      <w:r>
        <w:rPr>
          <w:rFonts w:ascii="Times New Roman" w:hAnsi="Times New Roman" w:cs="Times New Roman"/>
          <w:b/>
          <w:bCs/>
          <w:sz w:val="24"/>
          <w:szCs w:val="24"/>
        </w:rPr>
        <w:t xml:space="preserve"> </w:t>
      </w:r>
      <w:r w:rsidR="00F8119D">
        <w:rPr>
          <w:rFonts w:ascii="Times New Roman" w:hAnsi="Times New Roman" w:cs="Times New Roman"/>
          <w:b/>
          <w:bCs/>
          <w:sz w:val="24"/>
          <w:szCs w:val="24"/>
        </w:rPr>
        <w:t xml:space="preserve">Kisi-kisi </w:t>
      </w:r>
      <w:r>
        <w:rPr>
          <w:rFonts w:ascii="Times New Roman" w:hAnsi="Times New Roman" w:cs="Times New Roman"/>
          <w:b/>
          <w:bCs/>
          <w:sz w:val="24"/>
          <w:szCs w:val="24"/>
        </w:rPr>
        <w:t>Pedoman Wawancara</w:t>
      </w:r>
      <w:r w:rsidR="0042737B">
        <w:rPr>
          <w:rFonts w:ascii="Times New Roman" w:hAnsi="Times New Roman" w:cs="Times New Roman"/>
          <w:b/>
          <w:bCs/>
          <w:sz w:val="24"/>
          <w:szCs w:val="24"/>
        </w:rPr>
        <w:t xml:space="preserve"> Dengan</w:t>
      </w:r>
      <w:r>
        <w:rPr>
          <w:rFonts w:ascii="Times New Roman" w:hAnsi="Times New Roman" w:cs="Times New Roman"/>
          <w:b/>
          <w:bCs/>
          <w:sz w:val="24"/>
          <w:szCs w:val="24"/>
        </w:rPr>
        <w:t xml:space="preserve"> Teman</w:t>
      </w:r>
      <w:r w:rsidR="00534554">
        <w:rPr>
          <w:rFonts w:ascii="Times New Roman" w:hAnsi="Times New Roman" w:cs="Times New Roman"/>
          <w:b/>
          <w:bCs/>
          <w:sz w:val="24"/>
          <w:szCs w:val="24"/>
        </w:rPr>
        <w:t xml:space="preserve"> Responden</w:t>
      </w:r>
    </w:p>
    <w:tbl>
      <w:tblPr>
        <w:tblStyle w:val="TableGrid"/>
        <w:tblW w:w="0" w:type="auto"/>
        <w:tblInd w:w="709" w:type="dxa"/>
        <w:tblLook w:val="04A0" w:firstRow="1" w:lastRow="0" w:firstColumn="1" w:lastColumn="0" w:noHBand="0" w:noVBand="1"/>
      </w:tblPr>
      <w:tblGrid>
        <w:gridCol w:w="510"/>
        <w:gridCol w:w="2604"/>
        <w:gridCol w:w="4105"/>
      </w:tblGrid>
      <w:tr w:rsidR="0042737B" w14:paraId="74E52EFA" w14:textId="77777777" w:rsidTr="00F144F9">
        <w:tc>
          <w:tcPr>
            <w:tcW w:w="510" w:type="dxa"/>
            <w:vAlign w:val="center"/>
          </w:tcPr>
          <w:p w14:paraId="3AE7E191" w14:textId="77777777" w:rsidR="0042737B" w:rsidRDefault="0042737B" w:rsidP="00F144F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604" w:type="dxa"/>
            <w:vAlign w:val="center"/>
          </w:tcPr>
          <w:p w14:paraId="6CC54F31" w14:textId="77777777" w:rsidR="0042737B" w:rsidRDefault="0042737B" w:rsidP="00F144F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Indikator</w:t>
            </w:r>
          </w:p>
        </w:tc>
        <w:tc>
          <w:tcPr>
            <w:tcW w:w="4105" w:type="dxa"/>
            <w:vAlign w:val="center"/>
          </w:tcPr>
          <w:p w14:paraId="687BEAA2" w14:textId="77777777" w:rsidR="0042737B" w:rsidRDefault="0042737B" w:rsidP="00F144F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Sub Indikator</w:t>
            </w:r>
          </w:p>
        </w:tc>
      </w:tr>
      <w:tr w:rsidR="0042737B" w14:paraId="57A0A4E4" w14:textId="77777777" w:rsidTr="00F144F9">
        <w:tc>
          <w:tcPr>
            <w:tcW w:w="510" w:type="dxa"/>
            <w:vAlign w:val="center"/>
          </w:tcPr>
          <w:p w14:paraId="17481CC4" w14:textId="77777777" w:rsidR="0042737B" w:rsidRPr="00E54EC5" w:rsidRDefault="0042737B" w:rsidP="00F144F9">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04" w:type="dxa"/>
            <w:vAlign w:val="center"/>
          </w:tcPr>
          <w:p w14:paraId="44844D11" w14:textId="77777777" w:rsidR="0042737B" w:rsidRPr="00E54EC5" w:rsidRDefault="0042737B" w:rsidP="00F144F9">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Sense Of Humor</w:t>
            </w:r>
          </w:p>
        </w:tc>
        <w:tc>
          <w:tcPr>
            <w:tcW w:w="4105" w:type="dxa"/>
            <w:vAlign w:val="center"/>
          </w:tcPr>
          <w:p w14:paraId="1A2E9339" w14:textId="77777777" w:rsidR="0042737B" w:rsidRDefault="0042737B" w:rsidP="0042737B">
            <w:pPr>
              <w:pStyle w:val="ListParagraph"/>
              <w:numPr>
                <w:ilvl w:val="1"/>
                <w:numId w:val="34"/>
              </w:numPr>
              <w:spacing w:line="240" w:lineRule="auto"/>
              <w:ind w:left="466"/>
              <w:rPr>
                <w:rFonts w:ascii="Times New Roman" w:hAnsi="Times New Roman" w:cs="Times New Roman"/>
                <w:sz w:val="24"/>
                <w:szCs w:val="24"/>
              </w:rPr>
            </w:pPr>
            <w:r>
              <w:rPr>
                <w:rFonts w:ascii="Times New Roman" w:hAnsi="Times New Roman" w:cs="Times New Roman"/>
                <w:sz w:val="24"/>
                <w:szCs w:val="24"/>
              </w:rPr>
              <w:t>Pengalaman bersama</w:t>
            </w:r>
          </w:p>
          <w:p w14:paraId="7EC7F220" w14:textId="484FC540" w:rsidR="0042737B" w:rsidRPr="0042737B" w:rsidRDefault="0042737B" w:rsidP="0042737B">
            <w:pPr>
              <w:pStyle w:val="ListParagraph"/>
              <w:numPr>
                <w:ilvl w:val="1"/>
                <w:numId w:val="34"/>
              </w:numPr>
              <w:spacing w:line="240" w:lineRule="auto"/>
              <w:ind w:left="466"/>
              <w:rPr>
                <w:rFonts w:ascii="Times New Roman" w:hAnsi="Times New Roman" w:cs="Times New Roman"/>
                <w:sz w:val="24"/>
                <w:szCs w:val="24"/>
              </w:rPr>
            </w:pPr>
            <w:r>
              <w:rPr>
                <w:rFonts w:ascii="Times New Roman" w:hAnsi="Times New Roman" w:cs="Times New Roman"/>
                <w:sz w:val="24"/>
                <w:szCs w:val="24"/>
              </w:rPr>
              <w:t>Hubungan sosial</w:t>
            </w:r>
          </w:p>
        </w:tc>
      </w:tr>
      <w:tr w:rsidR="0042737B" w14:paraId="66BF25C2" w14:textId="77777777" w:rsidTr="00F144F9">
        <w:tc>
          <w:tcPr>
            <w:tcW w:w="510" w:type="dxa"/>
            <w:vAlign w:val="center"/>
          </w:tcPr>
          <w:p w14:paraId="48E2B4FD" w14:textId="77777777" w:rsidR="0042737B" w:rsidRPr="00B10BB7" w:rsidRDefault="0042737B" w:rsidP="00F144F9">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04" w:type="dxa"/>
            <w:vAlign w:val="center"/>
          </w:tcPr>
          <w:p w14:paraId="3C4638E9" w14:textId="77777777" w:rsidR="0042737B" w:rsidRPr="00B10BB7" w:rsidRDefault="0042737B" w:rsidP="00F144F9">
            <w:pPr>
              <w:spacing w:line="240" w:lineRule="auto"/>
              <w:jc w:val="center"/>
              <w:rPr>
                <w:rFonts w:ascii="Times New Roman" w:hAnsi="Times New Roman" w:cs="Times New Roman"/>
                <w:sz w:val="24"/>
                <w:szCs w:val="24"/>
              </w:rPr>
            </w:pPr>
            <w:r>
              <w:rPr>
                <w:rFonts w:ascii="Times New Roman" w:hAnsi="Times New Roman" w:cs="Times New Roman"/>
                <w:sz w:val="24"/>
                <w:szCs w:val="24"/>
              </w:rPr>
              <w:t>Kecemasan Masa Depan</w:t>
            </w:r>
          </w:p>
        </w:tc>
        <w:tc>
          <w:tcPr>
            <w:tcW w:w="4105" w:type="dxa"/>
            <w:vAlign w:val="center"/>
          </w:tcPr>
          <w:p w14:paraId="54DC3EC8" w14:textId="77777777" w:rsidR="0042737B" w:rsidRDefault="0042737B" w:rsidP="0042737B">
            <w:pPr>
              <w:pStyle w:val="ListParagraph"/>
              <w:numPr>
                <w:ilvl w:val="1"/>
                <w:numId w:val="26"/>
              </w:numPr>
              <w:spacing w:line="240" w:lineRule="auto"/>
              <w:ind w:left="466"/>
              <w:rPr>
                <w:rFonts w:ascii="Times New Roman" w:hAnsi="Times New Roman" w:cs="Times New Roman"/>
                <w:sz w:val="24"/>
                <w:szCs w:val="24"/>
              </w:rPr>
            </w:pPr>
            <w:r>
              <w:rPr>
                <w:rFonts w:ascii="Times New Roman" w:hAnsi="Times New Roman" w:cs="Times New Roman"/>
                <w:sz w:val="24"/>
                <w:szCs w:val="24"/>
              </w:rPr>
              <w:t>Persepsi tentang masa depan</w:t>
            </w:r>
          </w:p>
          <w:p w14:paraId="0736D751" w14:textId="77777777" w:rsidR="0042737B" w:rsidRDefault="0042737B" w:rsidP="0042737B">
            <w:pPr>
              <w:pStyle w:val="ListParagraph"/>
              <w:numPr>
                <w:ilvl w:val="1"/>
                <w:numId w:val="26"/>
              </w:numPr>
              <w:spacing w:line="240" w:lineRule="auto"/>
              <w:ind w:left="466"/>
              <w:rPr>
                <w:rFonts w:ascii="Times New Roman" w:hAnsi="Times New Roman" w:cs="Times New Roman"/>
                <w:sz w:val="24"/>
                <w:szCs w:val="24"/>
              </w:rPr>
            </w:pPr>
            <w:r>
              <w:rPr>
                <w:rFonts w:ascii="Times New Roman" w:hAnsi="Times New Roman" w:cs="Times New Roman"/>
                <w:sz w:val="24"/>
                <w:szCs w:val="24"/>
              </w:rPr>
              <w:t>Tingkat kecemasan</w:t>
            </w:r>
          </w:p>
          <w:p w14:paraId="6376FC6F" w14:textId="7CD9CC77" w:rsidR="0042737B" w:rsidRPr="0042737B" w:rsidRDefault="0042737B" w:rsidP="0042737B">
            <w:pPr>
              <w:pStyle w:val="ListParagraph"/>
              <w:numPr>
                <w:ilvl w:val="1"/>
                <w:numId w:val="26"/>
              </w:numPr>
              <w:spacing w:line="240" w:lineRule="auto"/>
              <w:ind w:left="466"/>
              <w:rPr>
                <w:rFonts w:ascii="Times New Roman" w:hAnsi="Times New Roman" w:cs="Times New Roman"/>
                <w:sz w:val="24"/>
                <w:szCs w:val="24"/>
              </w:rPr>
            </w:pPr>
            <w:r>
              <w:rPr>
                <w:rFonts w:ascii="Times New Roman" w:hAnsi="Times New Roman" w:cs="Times New Roman"/>
                <w:sz w:val="24"/>
                <w:szCs w:val="24"/>
              </w:rPr>
              <w:t>Strategi mengatasi kecemasan</w:t>
            </w:r>
          </w:p>
        </w:tc>
      </w:tr>
    </w:tbl>
    <w:p w14:paraId="47A05554" w14:textId="77777777" w:rsidR="00043AEB" w:rsidRPr="00043AEB" w:rsidRDefault="00043AEB" w:rsidP="00043AEB">
      <w:pPr>
        <w:pStyle w:val="ListParagraph"/>
        <w:spacing w:line="480" w:lineRule="auto"/>
        <w:ind w:left="709"/>
        <w:rPr>
          <w:rFonts w:ascii="Times New Roman" w:hAnsi="Times New Roman" w:cs="Times New Roman"/>
          <w:b/>
          <w:bCs/>
          <w:sz w:val="24"/>
          <w:szCs w:val="24"/>
        </w:rPr>
      </w:pPr>
    </w:p>
    <w:p w14:paraId="5547CA18" w14:textId="56FB002C" w:rsidR="007650CF" w:rsidRPr="0036178E" w:rsidRDefault="007650CF" w:rsidP="0036178E">
      <w:pPr>
        <w:pStyle w:val="ListParagraph"/>
        <w:numPr>
          <w:ilvl w:val="0"/>
          <w:numId w:val="29"/>
        </w:numPr>
        <w:spacing w:line="480" w:lineRule="auto"/>
        <w:ind w:left="709" w:hanging="283"/>
        <w:jc w:val="both"/>
        <w:rPr>
          <w:rFonts w:ascii="Times New Roman" w:hAnsi="Times New Roman" w:cs="Times New Roman"/>
          <w:sz w:val="24"/>
          <w:szCs w:val="24"/>
        </w:rPr>
      </w:pPr>
      <w:r w:rsidRPr="0036178E">
        <w:rPr>
          <w:rFonts w:ascii="Times New Roman" w:hAnsi="Times New Roman" w:cs="Times New Roman"/>
          <w:sz w:val="24"/>
          <w:szCs w:val="24"/>
        </w:rPr>
        <w:t>Dokumentasi</w:t>
      </w:r>
    </w:p>
    <w:p w14:paraId="3E20DDC6" w14:textId="77777777" w:rsidR="007650CF" w:rsidRPr="00C32866" w:rsidRDefault="007650CF" w:rsidP="008D1DCD">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Melakukan wawancara dan observasi adalah langkah untuk memperoleh informasi yang dapat diambil dari fakta-fakta yang terjadi di lapangan, seperti surat, catatan harian, foto, dan lain sebagainya. Data-data ini biasanya terdokumentasi dalam berbagai bentuk informasi. Peneliti juga perlu memiliki kemampuan untuk menginterpretasikan makna dari semua dokumen tersebut, sehingga tidak hanya menjadi sekadar barang-barang tanpa makna.</w:t>
      </w:r>
    </w:p>
    <w:p w14:paraId="0DE8D3B8" w14:textId="6777CE17" w:rsidR="007650CF" w:rsidRPr="00C32866" w:rsidRDefault="007650CF" w:rsidP="008D1DCD">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Menurut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{"citationItems":[{"id":"ITEM-1","itemData":{"author":[{"dropping-particle":"","family":"Murdiyanto","given":"Eko","non-dropping-particle":"","parse-names":false,"suffix":""}],"edition":"Edisi Kesa","id":"ITEM-1","issued":{"date-parts":[["2020"]]},"publisher":"Lembaga Penelitian Dan Pengabdian Pada Masyarakat UPN \"Veteran\" Yogyakarta Press","publisher-place":"Yogyakarta","title":"Metode Penelitian Kualitatif","type":"book"},"uris":["http://www.mendeley.com/documents/?uuid=2d2e84e9-072b-45af-b3fe-8f05d335a994"]}],"mendeley":{"formattedCitation":"(Murdiyanto, 2020)","manualFormatting":"Murdiyanto (2020:63)","plainTextFormattedCitation":"(Murdiyanto, 2020)","previouslyFormattedCitation":"(Murdiyanto, 2020)"},"properties":{"noteIndex":0},"schema":"https://github.com/citation-style-language/schema/raw/master/csl-citation.json"}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Murdiyanto (2020:63)</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“Dokumentasi merupakan metode pengumpulan data yang melibatkan peneli terhadap berbagai materi seperti catatan harian, laporan, foto, surat-surat, dan sebagainya”. </w:t>
      </w:r>
    </w:p>
    <w:p w14:paraId="0F2DE6E3" w14:textId="47AD3500" w:rsidR="007650CF" w:rsidRPr="00C81461" w:rsidRDefault="007650CF" w:rsidP="008D1DCD">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lastRenderedPageBreak/>
        <w:t>Penulis menggunakan dokumentasi untuk mendapatkan data tentang profil mahasiswa, keadaan mahasiswa, dan keadaan secara umum mahasiswa FKIP Universitas Pancasakti Tegal.</w:t>
      </w:r>
    </w:p>
    <w:p w14:paraId="6EFF4D48" w14:textId="77777777" w:rsidR="007650CF" w:rsidRPr="00C32866" w:rsidRDefault="007650CF" w:rsidP="007650CF">
      <w:pPr>
        <w:pStyle w:val="ListParagraph"/>
        <w:numPr>
          <w:ilvl w:val="0"/>
          <w:numId w:val="29"/>
        </w:numPr>
        <w:spacing w:line="480" w:lineRule="auto"/>
        <w:ind w:left="709"/>
        <w:jc w:val="both"/>
        <w:rPr>
          <w:rFonts w:ascii="Times New Roman" w:hAnsi="Times New Roman" w:cs="Times New Roman"/>
          <w:sz w:val="24"/>
          <w:szCs w:val="24"/>
        </w:rPr>
      </w:pPr>
      <w:r w:rsidRPr="00C32866">
        <w:rPr>
          <w:rFonts w:ascii="Times New Roman" w:hAnsi="Times New Roman" w:cs="Times New Roman"/>
          <w:sz w:val="24"/>
          <w:szCs w:val="24"/>
        </w:rPr>
        <w:t>Triangulasi</w:t>
      </w:r>
    </w:p>
    <w:p w14:paraId="5344B38C" w14:textId="77777777" w:rsidR="007650CF" w:rsidRPr="00C32866" w:rsidRDefault="007650CF" w:rsidP="008D1DCD">
      <w:pPr>
        <w:pStyle w:val="ListParagraph"/>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Menurut </w:t>
      </w:r>
      <w:r w:rsidRPr="00C32866">
        <w:rPr>
          <w:rFonts w:ascii="Times New Roman" w:hAnsi="Times New Roman" w:cs="Times New Roman"/>
          <w:sz w:val="24"/>
          <w:szCs w:val="24"/>
        </w:rPr>
        <w:fldChar w:fldCharType="begin" w:fldLock="1"/>
      </w:r>
      <w:r w:rsidRPr="00C32866">
        <w:rPr>
          <w:rFonts w:ascii="Times New Roman" w:hAnsi="Times New Roman" w:cs="Times New Roman"/>
          <w:sz w:val="24"/>
          <w:szCs w:val="24"/>
        </w:rPr>
        <w:instrText>ADDIN CSL_CITATION {"citationItems":[{"id":"ITEM-1","itemData":{"author":[{"dropping-particle":"","family":"Fiantika","given":"Feny Rita","non-dropping-particle":"","parse-names":false,"suffix":""},{"dropping-particle":"","family":"Wasil","given":"Mohammad","non-dropping-particle":"","parse-names":false,"suffix":""},{"dropping-particle":"","family":"Jumiyati","given":"Sri","non-dropping-particle":"","parse-names":false,"suffix":""},{"dropping-particle":"","family":"Honesti","given":"Leli","non-dropping-particle":"","parse-names":false,"suffix":""},{"dropping-particle":"","family":"Wahyuni","given":"Sri","non-dropping-particle":"","parse-names":false,"suffix":""},{"dropping-particle":"","family":"Mouw","given":"Erland","non-dropping-particle":"","parse-names":false,"suffix":""},{"dropping-particle":"","family":"Jonata","given":"","non-dropping-particle":"","parse-names":false,"suffix":""},{"dropping-particle":"","family":"Mashudi","given":"Imam","non-dropping-particle":"","parse-names":false,"suffix":""},{"dropping-particle":"","family":"Hasanah","given":"Nur","non-dropping-particle":"","parse-names":false,"suffix":""},{"dropping-particle":"","family":"Maharani","given":"Anita","non-dropping-particle":"","parse-names":false,"suffix":""},{"dropping-particle":"","family":"Ambarwati","given":"Kusmayra","non-dropping-particle":"","parse-names":false,"suffix":""},{"dropping-particle":"","family":"Noflidaputri","given":"Resty","non-dropping-particle":"","parse-names":false,"suffix":""},{"dropping-particle":"","family":"Nuryami","given":"","non-dropping-particle":"","parse-names":false,"suffix":""},{"dropping-particle":"","family":"Waris","given":"Lukman","non-dropping-particle":"","parse-names":false,"suffix":""}],"edition":"Edisi Pert","id":"ITEM-1","issued":{"date-parts":[["2022"]]},"publisher":"PT. Global Eksekutif Teknologi","publisher-place":"Padang Sumatera Barat","title":"Metodologi Penelitian Kualitatif","type":"book"},"uris":["http://www.mendeley.com/documents/?uuid=a9619c08-5bd8-46cf-849d-60df41a8b8bf"]}],"mendeley":{"formattedCitation":"(Fiantika et al., 2022)","manualFormatting":"Fiantika dkk. (2022:61)","plainTextFormattedCitation":"(Fiantika et al., 2022)","previouslyFormattedCitation":"(Fiantika et al., 2022)"},"properties":{"noteIndex":0},"schema":"https://github.com/citation-style-language/schema/raw/master/csl-citation.json"}</w:instrText>
      </w:r>
      <w:r w:rsidRPr="00C32866">
        <w:rPr>
          <w:rFonts w:ascii="Times New Roman" w:hAnsi="Times New Roman" w:cs="Times New Roman"/>
          <w:sz w:val="24"/>
          <w:szCs w:val="24"/>
        </w:rPr>
        <w:fldChar w:fldCharType="separate"/>
      </w:r>
      <w:r w:rsidRPr="00C32866">
        <w:rPr>
          <w:rFonts w:ascii="Times New Roman" w:hAnsi="Times New Roman" w:cs="Times New Roman"/>
          <w:sz w:val="24"/>
          <w:szCs w:val="24"/>
        </w:rPr>
        <w:t>Fiantika dkk. (2022:61)</w:t>
      </w:r>
      <w:r w:rsidRPr="00C32866">
        <w:rPr>
          <w:rFonts w:ascii="Times New Roman" w:hAnsi="Times New Roman" w:cs="Times New Roman"/>
          <w:sz w:val="24"/>
          <w:szCs w:val="24"/>
        </w:rPr>
        <w:fldChar w:fldCharType="end"/>
      </w:r>
      <w:r w:rsidRPr="00C32866">
        <w:rPr>
          <w:rFonts w:ascii="Times New Roman" w:hAnsi="Times New Roman" w:cs="Times New Roman"/>
          <w:sz w:val="24"/>
          <w:szCs w:val="24"/>
        </w:rPr>
        <w:t xml:space="preserve"> menyatakan bahwa:</w:t>
      </w:r>
    </w:p>
    <w:p w14:paraId="0DA8ED63" w14:textId="383E95F4" w:rsidR="007650CF" w:rsidRPr="00C32866" w:rsidRDefault="007650CF" w:rsidP="008D1DCD">
      <w:pPr>
        <w:pStyle w:val="ListParagraph"/>
        <w:spacing w:line="240" w:lineRule="auto"/>
        <w:ind w:left="1276"/>
        <w:jc w:val="both"/>
        <w:rPr>
          <w:rFonts w:ascii="Times New Roman" w:hAnsi="Times New Roman" w:cs="Times New Roman"/>
          <w:sz w:val="24"/>
          <w:szCs w:val="24"/>
        </w:rPr>
      </w:pPr>
      <w:r w:rsidRPr="00C32866">
        <w:rPr>
          <w:rFonts w:ascii="Times New Roman" w:hAnsi="Times New Roman" w:cs="Times New Roman"/>
          <w:sz w:val="24"/>
          <w:szCs w:val="24"/>
        </w:rPr>
        <w:t xml:space="preserve">“Triangulasi merupakan metode yang mengombinasikan berbagai teknik dan sumber pengumpulan data yang telah tersedia. Dengan menerapkan triangulasi, </w:t>
      </w:r>
      <w:r w:rsidR="00ED77E8">
        <w:rPr>
          <w:rFonts w:ascii="Times New Roman" w:hAnsi="Times New Roman" w:cs="Times New Roman"/>
          <w:sz w:val="24"/>
          <w:szCs w:val="24"/>
        </w:rPr>
        <w:t>p</w:t>
      </w:r>
      <w:r w:rsidR="00ED77E8" w:rsidRPr="00ED77E8">
        <w:rPr>
          <w:rFonts w:ascii="Times New Roman" w:hAnsi="Times New Roman" w:cs="Times New Roman"/>
          <w:sz w:val="24"/>
          <w:szCs w:val="24"/>
        </w:rPr>
        <w:t>eneliti mengumpulkan informasi dari berbagai sumber dan menggunakan berbagai teknik secara bersamaan untuk memeriksa keakuratan dan keandalan data yang diperoleh</w:t>
      </w:r>
      <w:r w:rsidRPr="00C32866">
        <w:rPr>
          <w:rFonts w:ascii="Times New Roman" w:hAnsi="Times New Roman" w:cs="Times New Roman"/>
          <w:sz w:val="24"/>
          <w:szCs w:val="24"/>
        </w:rPr>
        <w:t>”.</w:t>
      </w:r>
    </w:p>
    <w:p w14:paraId="24A7952E" w14:textId="77777777" w:rsidR="007650CF" w:rsidRPr="00C32866" w:rsidRDefault="007650CF" w:rsidP="008D1DCD">
      <w:pPr>
        <w:spacing w:line="480" w:lineRule="auto"/>
        <w:ind w:left="709" w:firstLine="425"/>
        <w:jc w:val="both"/>
        <w:rPr>
          <w:rFonts w:ascii="Times New Roman" w:hAnsi="Times New Roman" w:cs="Times New Roman"/>
          <w:sz w:val="24"/>
          <w:szCs w:val="24"/>
        </w:rPr>
      </w:pPr>
      <w:r w:rsidRPr="00C32866">
        <w:rPr>
          <w:rFonts w:ascii="Times New Roman" w:hAnsi="Times New Roman" w:cs="Times New Roman"/>
          <w:sz w:val="24"/>
          <w:szCs w:val="24"/>
        </w:rPr>
        <w:t>Dalam teknik triangulasi yaitu dengan menggabungkan sumber data diantaranya:</w:t>
      </w:r>
    </w:p>
    <w:p w14:paraId="667CE225" w14:textId="2BECA7DD" w:rsidR="0028341F" w:rsidRDefault="007650CF" w:rsidP="00713DD8">
      <w:pPr>
        <w:pStyle w:val="ListParagraph"/>
        <w:numPr>
          <w:ilvl w:val="0"/>
          <w:numId w:val="32"/>
        </w:numPr>
        <w:spacing w:line="480" w:lineRule="auto"/>
        <w:ind w:left="1134"/>
        <w:jc w:val="both"/>
        <w:rPr>
          <w:rFonts w:ascii="Times New Roman" w:hAnsi="Times New Roman" w:cs="Times New Roman"/>
          <w:sz w:val="24"/>
          <w:szCs w:val="24"/>
        </w:rPr>
      </w:pPr>
      <w:r w:rsidRPr="00C32866">
        <w:rPr>
          <w:rFonts w:ascii="Times New Roman" w:hAnsi="Times New Roman" w:cs="Times New Roman"/>
          <w:sz w:val="24"/>
          <w:szCs w:val="24"/>
        </w:rPr>
        <w:t xml:space="preserve">Triangulasi </w:t>
      </w:r>
      <w:r w:rsidR="00713DD8">
        <w:rPr>
          <w:rFonts w:ascii="Times New Roman" w:hAnsi="Times New Roman" w:cs="Times New Roman"/>
          <w:sz w:val="24"/>
          <w:szCs w:val="24"/>
        </w:rPr>
        <w:t>teknik. Maksudnya menggabungkan 3 teknik pengumpulan data yaitu observasi, wawancara mendalam, dan dokumentasi</w:t>
      </w:r>
    </w:p>
    <w:p w14:paraId="452BA10D" w14:textId="32E16457" w:rsidR="00B05799" w:rsidRDefault="00713DD8" w:rsidP="00B05799">
      <w:pPr>
        <w:pStyle w:val="ListParagraph"/>
        <w:numPr>
          <w:ilvl w:val="0"/>
          <w:numId w:val="3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Triangulasi antar sumber. Maksudnya satu teknik tetapi menanyakan kepada 3 sumber yang berbeda. Misalnya teknik pengumpulan data yang digunakan sama-sama wawancara mendalam namun sumber yang diwawancara ada 3.</w:t>
      </w:r>
    </w:p>
    <w:p w14:paraId="410B81B3" w14:textId="391B6239" w:rsidR="00B05799" w:rsidRPr="00B05799" w:rsidRDefault="00B05799" w:rsidP="00B05799">
      <w:pPr>
        <w:pStyle w:val="ListParagraph"/>
        <w:numPr>
          <w:ilvl w:val="0"/>
          <w:numId w:val="3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Triangulasi waktu. Maksudnya mengumpulkan data pada waktu yang berbeda untuk melihat konsistensi hasil atau perubahan seiring waktu.</w:t>
      </w:r>
    </w:p>
    <w:p w14:paraId="6BBB3BEA" w14:textId="77777777" w:rsidR="007650CF" w:rsidRPr="00C32866" w:rsidRDefault="007650CF" w:rsidP="008842E4">
      <w:pPr>
        <w:pStyle w:val="subbab3heading2"/>
      </w:pPr>
      <w:bookmarkStart w:id="42" w:name="_Toc171643044"/>
      <w:r w:rsidRPr="00C32866">
        <w:t>Teknik Analisis Data</w:t>
      </w:r>
      <w:bookmarkEnd w:id="42"/>
    </w:p>
    <w:p w14:paraId="08F67BA5" w14:textId="7A78735E" w:rsidR="007650CF" w:rsidRPr="00C81461" w:rsidRDefault="007650CF" w:rsidP="008D1DCD">
      <w:pPr>
        <w:pStyle w:val="ListParagraph"/>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 xml:space="preserve">Analisis data adalah upaya untuk memberikan interpretasi terhadap data yang telah dikumpulkan dari penelitian. Data yang telah </w:t>
      </w:r>
      <w:r w:rsidR="00DE5038">
        <w:rPr>
          <w:rFonts w:ascii="Times New Roman" w:hAnsi="Times New Roman" w:cs="Times New Roman"/>
          <w:sz w:val="24"/>
          <w:szCs w:val="24"/>
        </w:rPr>
        <w:t>dikumpulkan</w:t>
      </w:r>
      <w:r w:rsidRPr="00C32866">
        <w:rPr>
          <w:rFonts w:ascii="Times New Roman" w:hAnsi="Times New Roman" w:cs="Times New Roman"/>
          <w:sz w:val="24"/>
          <w:szCs w:val="24"/>
        </w:rPr>
        <w:t xml:space="preserve"> </w:t>
      </w:r>
      <w:r w:rsidRPr="00C32866">
        <w:rPr>
          <w:rFonts w:ascii="Times New Roman" w:hAnsi="Times New Roman" w:cs="Times New Roman"/>
          <w:sz w:val="24"/>
          <w:szCs w:val="24"/>
        </w:rPr>
        <w:lastRenderedPageBreak/>
        <w:t>tersebut akan dikelompokkan, diatur, dan kemudian diolah serta dianalisis untuk mendapatkan pemahaman yang lebih dalam.</w:t>
      </w:r>
      <w:r w:rsidR="00594C44">
        <w:rPr>
          <w:rFonts w:ascii="Times New Roman" w:hAnsi="Times New Roman" w:cs="Times New Roman"/>
          <w:sz w:val="24"/>
          <w:szCs w:val="24"/>
        </w:rPr>
        <w:t xml:space="preserve"> Menurut</w:t>
      </w:r>
      <w:r w:rsidR="008D1DCD">
        <w:rPr>
          <w:rFonts w:ascii="Times New Roman" w:hAnsi="Times New Roman" w:cs="Times New Roman"/>
          <w:sz w:val="24"/>
          <w:szCs w:val="24"/>
        </w:rPr>
        <w:t xml:space="preserve"> </w:t>
      </w:r>
      <w:r w:rsidRPr="00C81461">
        <w:rPr>
          <w:rFonts w:ascii="Times New Roman" w:hAnsi="Times New Roman" w:cs="Times New Roman"/>
          <w:sz w:val="24"/>
          <w:szCs w:val="24"/>
        </w:rPr>
        <w:t xml:space="preserve">Bogdan </w:t>
      </w:r>
      <w:r w:rsidRPr="00C81461">
        <w:rPr>
          <w:rFonts w:ascii="Times New Roman" w:hAnsi="Times New Roman" w:cs="Times New Roman"/>
          <w:sz w:val="24"/>
          <w:szCs w:val="24"/>
        </w:rPr>
        <w:fldChar w:fldCharType="begin" w:fldLock="1"/>
      </w:r>
      <w:r w:rsidRPr="00C81461">
        <w:rPr>
          <w:rFonts w:ascii="Times New Roman" w:hAnsi="Times New Roman" w:cs="Times New Roman"/>
          <w:sz w:val="24"/>
          <w:szCs w:val="24"/>
        </w:rPr>
        <w:instrText>ADDIN CSL_CITATION {"citationItems":[{"id":"ITEM-1","itemData":{"author":[{"dropping-particle":"","family":"Nasution","given":"Abdul Fattah","non-dropping-particle":"","parse-names":false,"suffix":""}],"edition":"Edisi Pert","id":"ITEM-1","issued":{"date-parts":[["2023"]]},"publisher":"CV. Harfa Creative","publisher-place":"Bandung","title":"METODE PENELITIAN KUALITATIF","type":"book"},"uris":["http://www.mendeley.com/documents/?uuid=66d2ab56-1fb9-4b01-85a8-0cf46907e7b1"]}],"mendeley":{"formattedCitation":"(Nasution, 2023)","manualFormatting":"(Nasution 2023:131)","plainTextFormattedCitation":"(Nasution, 2023)","previouslyFormattedCitation":"(Nasution, 2023)"},"properties":{"noteIndex":0},"schema":"https://github.com/citation-style-language/schema/raw/master/csl-citation.json"}</w:instrText>
      </w:r>
      <w:r w:rsidRPr="00C81461">
        <w:rPr>
          <w:rFonts w:ascii="Times New Roman" w:hAnsi="Times New Roman" w:cs="Times New Roman"/>
          <w:sz w:val="24"/>
          <w:szCs w:val="24"/>
        </w:rPr>
        <w:fldChar w:fldCharType="separate"/>
      </w:r>
      <w:r w:rsidRPr="00C81461">
        <w:rPr>
          <w:rFonts w:ascii="Times New Roman" w:hAnsi="Times New Roman" w:cs="Times New Roman"/>
          <w:sz w:val="24"/>
          <w:szCs w:val="24"/>
        </w:rPr>
        <w:t>(Nasution 2023:131)</w:t>
      </w:r>
      <w:r w:rsidRPr="00C81461">
        <w:rPr>
          <w:rFonts w:ascii="Times New Roman" w:hAnsi="Times New Roman" w:cs="Times New Roman"/>
          <w:sz w:val="24"/>
          <w:szCs w:val="24"/>
        </w:rPr>
        <w:fldChar w:fldCharType="end"/>
      </w:r>
      <w:r w:rsidR="00594C44">
        <w:rPr>
          <w:rFonts w:ascii="Times New Roman" w:hAnsi="Times New Roman" w:cs="Times New Roman"/>
          <w:sz w:val="24"/>
          <w:szCs w:val="24"/>
        </w:rPr>
        <w:t xml:space="preserve"> bahwa:</w:t>
      </w:r>
    </w:p>
    <w:p w14:paraId="72F21153" w14:textId="0F5FD79F" w:rsidR="007650CF" w:rsidRPr="00C32866" w:rsidRDefault="007650CF" w:rsidP="008D1DCD">
      <w:pPr>
        <w:pStyle w:val="ListParagraph"/>
        <w:spacing w:line="240" w:lineRule="auto"/>
        <w:ind w:left="993"/>
        <w:jc w:val="both"/>
        <w:rPr>
          <w:rFonts w:ascii="Times New Roman" w:hAnsi="Times New Roman" w:cs="Times New Roman"/>
          <w:sz w:val="24"/>
          <w:szCs w:val="24"/>
        </w:rPr>
      </w:pPr>
      <w:r w:rsidRPr="00C32866">
        <w:rPr>
          <w:rFonts w:ascii="Times New Roman" w:hAnsi="Times New Roman" w:cs="Times New Roman"/>
          <w:sz w:val="24"/>
          <w:szCs w:val="24"/>
        </w:rPr>
        <w:t>“</w:t>
      </w:r>
      <w:r w:rsidR="00C81461" w:rsidRPr="00C81461">
        <w:rPr>
          <w:rFonts w:ascii="Times New Roman" w:hAnsi="Times New Roman" w:cs="Times New Roman"/>
          <w:sz w:val="24"/>
          <w:szCs w:val="24"/>
        </w:rPr>
        <w:t>Dalam penelitian kualitatif, analisis data memerlukan pencarian dan pengumpulan informasi secara efisien dari wawancara, catatan lapangan, dan berbagai sumber untuk memastikan hasil yang lebih jelas dan dapat dikomunikasikan secara efektif kepada orang lain</w:t>
      </w:r>
      <w:r w:rsidRPr="00C32866">
        <w:rPr>
          <w:rFonts w:ascii="Times New Roman" w:hAnsi="Times New Roman" w:cs="Times New Roman"/>
          <w:sz w:val="24"/>
          <w:szCs w:val="24"/>
        </w:rPr>
        <w:t>”.</w:t>
      </w:r>
    </w:p>
    <w:p w14:paraId="5F07A437" w14:textId="540DC948" w:rsidR="007650CF" w:rsidRPr="00C32866" w:rsidRDefault="007650CF" w:rsidP="008D1DCD">
      <w:pPr>
        <w:spacing w:line="480" w:lineRule="auto"/>
        <w:ind w:left="426" w:firstLine="425"/>
        <w:jc w:val="both"/>
        <w:rPr>
          <w:rFonts w:ascii="Times New Roman" w:hAnsi="Times New Roman" w:cs="Times New Roman"/>
          <w:sz w:val="24"/>
          <w:szCs w:val="24"/>
        </w:rPr>
      </w:pPr>
      <w:r w:rsidRPr="00C32866">
        <w:rPr>
          <w:rFonts w:ascii="Times New Roman" w:hAnsi="Times New Roman" w:cs="Times New Roman"/>
          <w:sz w:val="24"/>
          <w:szCs w:val="24"/>
        </w:rPr>
        <w:t>Terdapat dua strategi analisis data dalam penelitian kualitatif, yaitu analisis deskriptif kualitatif dan analisis verifikatif. Analisis deskriptif kualitatif menekankan pada analisis data dan proses-proses yang terjadi dalam penelitian sosial, sementara analisis verifikatif merupakan pendekatan induktif terhadap seluruh proses penelitian.</w:t>
      </w:r>
      <w:r w:rsidR="008D1DCD">
        <w:rPr>
          <w:rFonts w:ascii="Times New Roman" w:hAnsi="Times New Roman" w:cs="Times New Roman"/>
          <w:sz w:val="24"/>
          <w:szCs w:val="24"/>
        </w:rPr>
        <w:t xml:space="preserve"> </w:t>
      </w:r>
      <w:r w:rsidR="008A42A8">
        <w:rPr>
          <w:rFonts w:ascii="Times New Roman" w:hAnsi="Times New Roman" w:cs="Times New Roman"/>
          <w:sz w:val="24"/>
          <w:szCs w:val="24"/>
        </w:rPr>
        <w:t xml:space="preserve">Adapun langkah-langkah analisis data menurut </w:t>
      </w:r>
      <w:r w:rsidR="008A42A8">
        <w:rPr>
          <w:rFonts w:ascii="Times New Roman" w:hAnsi="Times New Roman" w:cs="Times New Roman"/>
          <w:sz w:val="24"/>
          <w:szCs w:val="24"/>
        </w:rPr>
        <w:fldChar w:fldCharType="begin" w:fldLock="1"/>
      </w:r>
      <w:r w:rsidR="00C31213">
        <w:rPr>
          <w:rFonts w:ascii="Times New Roman" w:hAnsi="Times New Roman" w:cs="Times New Roman"/>
          <w:sz w:val="24"/>
          <w:szCs w:val="24"/>
        </w:rPr>
        <w:instrText>ADDIN CSL_CITATION {"citationItems":[{"id":"ITEM-1","itemData":{"author":[{"dropping-particle":"","family":"Rijali","given":"Ahmad","non-dropping-particle":"","parse-names":false,"suffix":""}],"id":"ITEM-1","issue":"33","issued":{"date-parts":[["2018"]]},"page":"81-95","title":"Analisis Data Kualitatif Ahmad Rijali UIN Antasari Banjarmasin","type":"article-journal","volume":"17"},"uris":["http://www.mendeley.com/documents/?uuid=21015616-794d-496e-b572-ee19f6901f68"]}],"mendeley":{"formattedCitation":"(Rijali, 2018)","manualFormatting":"Rijali, (2018:85-94)","plainTextFormattedCitation":"(Rijali, 2018)","previouslyFormattedCitation":"(Rijali, 2018)"},"properties":{"noteIndex":0},"schema":"https://github.com/citation-style-language/schema/raw/master/csl-citation.json"}</w:instrText>
      </w:r>
      <w:r w:rsidR="008A42A8">
        <w:rPr>
          <w:rFonts w:ascii="Times New Roman" w:hAnsi="Times New Roman" w:cs="Times New Roman"/>
          <w:sz w:val="24"/>
          <w:szCs w:val="24"/>
        </w:rPr>
        <w:fldChar w:fldCharType="separate"/>
      </w:r>
      <w:r w:rsidR="008A42A8" w:rsidRPr="008A42A8">
        <w:rPr>
          <w:rFonts w:ascii="Times New Roman" w:hAnsi="Times New Roman" w:cs="Times New Roman"/>
          <w:sz w:val="24"/>
          <w:szCs w:val="24"/>
        </w:rPr>
        <w:t xml:space="preserve">Rijali, </w:t>
      </w:r>
      <w:r w:rsidR="00967BEC">
        <w:rPr>
          <w:rFonts w:ascii="Times New Roman" w:hAnsi="Times New Roman" w:cs="Times New Roman"/>
          <w:sz w:val="24"/>
          <w:szCs w:val="24"/>
        </w:rPr>
        <w:t>(</w:t>
      </w:r>
      <w:r w:rsidR="008A42A8" w:rsidRPr="008A42A8">
        <w:rPr>
          <w:rFonts w:ascii="Times New Roman" w:hAnsi="Times New Roman" w:cs="Times New Roman"/>
          <w:sz w:val="24"/>
          <w:szCs w:val="24"/>
        </w:rPr>
        <w:t>2018</w:t>
      </w:r>
      <w:r w:rsidR="00967BEC">
        <w:rPr>
          <w:rFonts w:ascii="Times New Roman" w:hAnsi="Times New Roman" w:cs="Times New Roman"/>
          <w:sz w:val="24"/>
          <w:szCs w:val="24"/>
        </w:rPr>
        <w:t>:85-94</w:t>
      </w:r>
      <w:r w:rsidR="008A42A8" w:rsidRPr="008A42A8">
        <w:rPr>
          <w:rFonts w:ascii="Times New Roman" w:hAnsi="Times New Roman" w:cs="Times New Roman"/>
          <w:sz w:val="24"/>
          <w:szCs w:val="24"/>
        </w:rPr>
        <w:t>)</w:t>
      </w:r>
      <w:r w:rsidR="008A42A8">
        <w:rPr>
          <w:rFonts w:ascii="Times New Roman" w:hAnsi="Times New Roman" w:cs="Times New Roman"/>
          <w:sz w:val="24"/>
          <w:szCs w:val="24"/>
        </w:rPr>
        <w:fldChar w:fldCharType="end"/>
      </w:r>
      <w:r w:rsidR="00967BEC">
        <w:rPr>
          <w:rFonts w:ascii="Times New Roman" w:hAnsi="Times New Roman" w:cs="Times New Roman"/>
          <w:sz w:val="24"/>
          <w:szCs w:val="24"/>
        </w:rPr>
        <w:t xml:space="preserve"> yang penulis gunakan dalam menganalisis data yakni sebagai berikut:</w:t>
      </w:r>
    </w:p>
    <w:p w14:paraId="4333C36C" w14:textId="31DB5E10" w:rsidR="007650CF" w:rsidRDefault="00967BEC" w:rsidP="007650CF">
      <w:pPr>
        <w:pStyle w:val="ListParagraph"/>
        <w:numPr>
          <w:ilvl w:val="0"/>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Pengumpulan Data</w:t>
      </w:r>
    </w:p>
    <w:p w14:paraId="6D33FA47" w14:textId="61035D46" w:rsidR="00967BEC" w:rsidRPr="00C32866" w:rsidRDefault="00967BEC" w:rsidP="00967BEC">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Pengumpulan data melibatkan pengumpulan beberapa informasi yang sudah ada dari lokasi penelitian melalui wawancara, observasi, dan dokumentasi sambil memilih strategi pengumpulan data yang dianggap tepat dan benar. Informasi ini akan digunakan untuk menentukan fokus dan kedalaman data yang akan dikumpulkan dalam proses pengumpulan data selanjutnya.</w:t>
      </w:r>
    </w:p>
    <w:p w14:paraId="33DCE039" w14:textId="2FA8EFA8" w:rsidR="007650CF" w:rsidRDefault="00967BEC" w:rsidP="007650CF">
      <w:pPr>
        <w:pStyle w:val="ListParagraph"/>
        <w:numPr>
          <w:ilvl w:val="0"/>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Reduksi Data</w:t>
      </w:r>
    </w:p>
    <w:p w14:paraId="0F10932F" w14:textId="684954C8" w:rsidR="00967BEC" w:rsidRDefault="00967BEC" w:rsidP="00967BEC">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Reduksi data yakni memusatkan perhatian pada catatan lapangan yang terkumpul. Selanjutnya data yang dipilih diserahkan dengan </w:t>
      </w:r>
      <w:r>
        <w:rPr>
          <w:rFonts w:ascii="Times New Roman" w:hAnsi="Times New Roman" w:cs="Times New Roman"/>
          <w:sz w:val="24"/>
          <w:szCs w:val="24"/>
        </w:rPr>
        <w:lastRenderedPageBreak/>
        <w:t>mengklarifikasi data sesuai dengan tema, kemudian melakukan abstraksi kasar untuk menjadi uraian singkat atau ringkasan.</w:t>
      </w:r>
    </w:p>
    <w:p w14:paraId="2E731BE5" w14:textId="77777777" w:rsidR="00967BEC" w:rsidRPr="00C32866" w:rsidRDefault="00967BEC" w:rsidP="00967BEC">
      <w:pPr>
        <w:pStyle w:val="ListParagraph"/>
        <w:spacing w:line="480" w:lineRule="auto"/>
        <w:ind w:left="709"/>
        <w:jc w:val="both"/>
        <w:rPr>
          <w:rFonts w:ascii="Times New Roman" w:hAnsi="Times New Roman" w:cs="Times New Roman"/>
          <w:sz w:val="24"/>
          <w:szCs w:val="24"/>
        </w:rPr>
      </w:pPr>
    </w:p>
    <w:p w14:paraId="5579419B" w14:textId="18ED8A8D" w:rsidR="00B96F74" w:rsidRDefault="00967BEC" w:rsidP="00B05799">
      <w:pPr>
        <w:pStyle w:val="ListParagraph"/>
        <w:numPr>
          <w:ilvl w:val="0"/>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Penyajian Data</w:t>
      </w:r>
    </w:p>
    <w:p w14:paraId="64A03370" w14:textId="2692A3E4" w:rsidR="00967BEC" w:rsidRDefault="00967BEC" w:rsidP="00967BEC">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Penyajian data yakni hasil data yang dikumpulkan oleh peneliti, guna mempermudah penafsiran data tersebut.</w:t>
      </w:r>
    </w:p>
    <w:p w14:paraId="1D4C0C4E" w14:textId="00F263D4" w:rsidR="00967BEC" w:rsidRDefault="00967BEC" w:rsidP="00967BEC">
      <w:pPr>
        <w:pStyle w:val="ListParagraph"/>
        <w:numPr>
          <w:ilvl w:val="0"/>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Kesimpulan</w:t>
      </w:r>
    </w:p>
    <w:p w14:paraId="22220A96" w14:textId="22750E7F" w:rsidR="00967BEC" w:rsidRPr="00B05799" w:rsidRDefault="002D44A4" w:rsidP="00967BEC">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Kesimpulan dilakukan peneliti secara terus-menerus selama berada di lingkungan penelitian. </w:t>
      </w:r>
      <w:r w:rsidRPr="002D44A4">
        <w:rPr>
          <w:rFonts w:ascii="Times New Roman" w:hAnsi="Times New Roman" w:cs="Times New Roman"/>
          <w:sz w:val="24"/>
          <w:szCs w:val="24"/>
        </w:rPr>
        <w:t>Mula-mula belum jelas, namun kemudian meningkat menjadi lebih rinci dan mengakar dengan kokoh</w:t>
      </w:r>
      <w:r>
        <w:rPr>
          <w:rFonts w:ascii="Times New Roman" w:hAnsi="Times New Roman" w:cs="Times New Roman"/>
          <w:sz w:val="24"/>
          <w:szCs w:val="24"/>
        </w:rPr>
        <w:t>.</w:t>
      </w:r>
    </w:p>
    <w:p w14:paraId="09685694" w14:textId="77777777" w:rsidR="007650CF" w:rsidRPr="00C32866" w:rsidRDefault="007650CF" w:rsidP="008842E4">
      <w:pPr>
        <w:pStyle w:val="subbab3heading2"/>
      </w:pPr>
      <w:bookmarkStart w:id="43" w:name="_Toc171643045"/>
      <w:r w:rsidRPr="00C32866">
        <w:t>Teknik Penyajian Hasil Analisis</w:t>
      </w:r>
      <w:bookmarkEnd w:id="43"/>
    </w:p>
    <w:p w14:paraId="14902E53" w14:textId="77777777" w:rsidR="008D1DCD" w:rsidRDefault="007650CF" w:rsidP="008D1DCD">
      <w:pPr>
        <w:pStyle w:val="ListParagraph"/>
        <w:spacing w:line="480" w:lineRule="auto"/>
        <w:ind w:left="426" w:firstLine="425"/>
        <w:jc w:val="both"/>
        <w:rPr>
          <w:rFonts w:ascii="Times New Roman" w:hAnsi="Times New Roman" w:cs="Times New Roman"/>
          <w:bCs/>
          <w:sz w:val="24"/>
          <w:szCs w:val="24"/>
        </w:rPr>
      </w:pPr>
      <w:r w:rsidRPr="00C32866">
        <w:rPr>
          <w:rFonts w:ascii="Times New Roman" w:hAnsi="Times New Roman" w:cs="Times New Roman"/>
          <w:bCs/>
          <w:sz w:val="24"/>
          <w:szCs w:val="24"/>
        </w:rPr>
        <w:t>Penyajian hasil analisis data sebagai bentuk akhir yang berupa sekumpulan informasi yang diberikan gambaran peneliti secara keseluruhan, dalam penyajiannya terdapat berbagai macam. Namun yang sering digunakan untuk memudahkan adalah bentuk narasi deskripsi.</w:t>
      </w:r>
    </w:p>
    <w:p w14:paraId="5A77FC6B" w14:textId="6326F677" w:rsidR="00881407" w:rsidRPr="00590F91" w:rsidRDefault="007650CF" w:rsidP="00590F91">
      <w:pPr>
        <w:pStyle w:val="ListParagraph"/>
        <w:spacing w:line="480" w:lineRule="auto"/>
        <w:ind w:left="426" w:firstLine="425"/>
        <w:jc w:val="both"/>
        <w:rPr>
          <w:rFonts w:ascii="Times New Roman" w:hAnsi="Times New Roman" w:cs="Times New Roman"/>
          <w:bCs/>
          <w:sz w:val="24"/>
          <w:szCs w:val="24"/>
        </w:rPr>
      </w:pPr>
      <w:r w:rsidRPr="00C32866">
        <w:rPr>
          <w:rFonts w:ascii="Times New Roman" w:hAnsi="Times New Roman" w:cs="Times New Roman"/>
          <w:bCs/>
          <w:sz w:val="24"/>
          <w:szCs w:val="24"/>
        </w:rPr>
        <w:t>Setelah melalui tahap analisis data, langkah selanjutnya adalah menyajikan data. Proses penyajian data dalam penelitian kualitatif ini terdiri dari narasi dan cerita rinci yang diambil dari berbagai sumber di lapangan, dengan tujuan membantu peneliti dan pembaca memahami fenomena dilingkungan FKIP Universitas Pancasakti Tegal terdapat Mahasiswa tidak bisa tertawa tentang hal-hal lucu disekitarnya dan mengalami kecemasan terhadap masa depannya.</w:t>
      </w:r>
    </w:p>
    <w:sectPr w:rsidR="00881407" w:rsidRPr="00590F91" w:rsidSect="00C06F8E">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11ECC" w14:textId="77777777" w:rsidR="003F08DE" w:rsidRDefault="003F08DE" w:rsidP="00C32866">
      <w:pPr>
        <w:spacing w:after="0" w:line="240" w:lineRule="auto"/>
      </w:pPr>
      <w:r>
        <w:separator/>
      </w:r>
    </w:p>
  </w:endnote>
  <w:endnote w:type="continuationSeparator" w:id="0">
    <w:p w14:paraId="34A71E25" w14:textId="77777777" w:rsidR="003F08DE" w:rsidRDefault="003F08DE" w:rsidP="00C3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83503110"/>
      <w:docPartObj>
        <w:docPartGallery w:val="Page Numbers (Bottom of Page)"/>
        <w:docPartUnique/>
      </w:docPartObj>
    </w:sdtPr>
    <w:sdtEndPr>
      <w:rPr>
        <w:rFonts w:ascii="Times New Roman" w:hAnsi="Times New Roman" w:cs="Times New Roman"/>
        <w:noProof/>
        <w:sz w:val="24"/>
        <w:szCs w:val="24"/>
      </w:rPr>
    </w:sdtEndPr>
    <w:sdtContent>
      <w:p w14:paraId="782A3A2E" w14:textId="01DEF381" w:rsidR="008C587E" w:rsidRPr="00730B57" w:rsidRDefault="008C587E">
        <w:pPr>
          <w:pStyle w:val="Footer"/>
          <w:jc w:val="center"/>
          <w:rPr>
            <w:rFonts w:ascii="Times New Roman" w:hAnsi="Times New Roman" w:cs="Times New Roman"/>
            <w:sz w:val="24"/>
            <w:szCs w:val="24"/>
          </w:rPr>
        </w:pPr>
        <w:r w:rsidRPr="00730B57">
          <w:rPr>
            <w:rFonts w:ascii="Times New Roman" w:hAnsi="Times New Roman" w:cs="Times New Roman"/>
            <w:noProof w:val="0"/>
            <w:sz w:val="24"/>
            <w:szCs w:val="24"/>
          </w:rPr>
          <w:fldChar w:fldCharType="begin"/>
        </w:r>
        <w:r w:rsidRPr="00730B57">
          <w:rPr>
            <w:rFonts w:ascii="Times New Roman" w:hAnsi="Times New Roman" w:cs="Times New Roman"/>
            <w:sz w:val="24"/>
            <w:szCs w:val="24"/>
          </w:rPr>
          <w:instrText xml:space="preserve"> PAGE   \* MERGEFORMAT </w:instrText>
        </w:r>
        <w:r w:rsidRPr="00730B57">
          <w:rPr>
            <w:rFonts w:ascii="Times New Roman" w:hAnsi="Times New Roman" w:cs="Times New Roman"/>
            <w:noProof w:val="0"/>
            <w:sz w:val="24"/>
            <w:szCs w:val="24"/>
          </w:rPr>
          <w:fldChar w:fldCharType="separate"/>
        </w:r>
        <w:r w:rsidR="00305E35">
          <w:rPr>
            <w:rFonts w:ascii="Times New Roman" w:hAnsi="Times New Roman" w:cs="Times New Roman"/>
            <w:sz w:val="24"/>
            <w:szCs w:val="24"/>
          </w:rPr>
          <w:t>i</w:t>
        </w:r>
        <w:r w:rsidRPr="00730B57">
          <w:rPr>
            <w:rFonts w:ascii="Times New Roman" w:hAnsi="Times New Roman" w:cs="Times New Roman"/>
            <w:sz w:val="24"/>
            <w:szCs w:val="24"/>
          </w:rPr>
          <w:fldChar w:fldCharType="end"/>
        </w:r>
        <w:r w:rsidRPr="00730B57">
          <w:rPr>
            <w:rFonts w:ascii="Times New Roman" w:hAnsi="Times New Roman" w:cs="Times New Roman"/>
            <w:sz w:val="24"/>
            <w:szCs w:val="24"/>
          </w:rPr>
          <w:t>i</w:t>
        </w:r>
      </w:p>
    </w:sdtContent>
  </w:sdt>
  <w:p w14:paraId="10C633FC" w14:textId="77777777" w:rsidR="00AA5F86" w:rsidRPr="00AA5F86" w:rsidRDefault="00AA5F86">
    <w:pPr>
      <w:pStyle w:val="Footer"/>
      <w:rPr>
        <w:rFonts w:ascii="Times New Roman" w:hAnsi="Times New Roman"/>
        <w:sz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07181772"/>
      <w:docPartObj>
        <w:docPartGallery w:val="Page Numbers (Bottom of Page)"/>
        <w:docPartUnique/>
      </w:docPartObj>
    </w:sdtPr>
    <w:sdtEndPr>
      <w:rPr>
        <w:rFonts w:ascii="Times New Roman" w:hAnsi="Times New Roman" w:cs="Times New Roman"/>
        <w:noProof/>
        <w:sz w:val="24"/>
        <w:szCs w:val="24"/>
      </w:rPr>
    </w:sdtEndPr>
    <w:sdtContent>
      <w:p w14:paraId="35789094" w14:textId="3005FB19" w:rsidR="008C587E" w:rsidRPr="00730B57" w:rsidRDefault="008C587E">
        <w:pPr>
          <w:pStyle w:val="Footer"/>
          <w:jc w:val="center"/>
          <w:rPr>
            <w:rFonts w:ascii="Times New Roman" w:hAnsi="Times New Roman" w:cs="Times New Roman"/>
            <w:sz w:val="24"/>
            <w:szCs w:val="24"/>
          </w:rPr>
        </w:pPr>
        <w:r w:rsidRPr="00730B57">
          <w:rPr>
            <w:rFonts w:ascii="Times New Roman" w:hAnsi="Times New Roman" w:cs="Times New Roman"/>
            <w:noProof w:val="0"/>
            <w:sz w:val="24"/>
            <w:szCs w:val="24"/>
          </w:rPr>
          <w:fldChar w:fldCharType="begin"/>
        </w:r>
        <w:r w:rsidRPr="00730B57">
          <w:rPr>
            <w:rFonts w:ascii="Times New Roman" w:hAnsi="Times New Roman" w:cs="Times New Roman"/>
            <w:sz w:val="24"/>
            <w:szCs w:val="24"/>
          </w:rPr>
          <w:instrText xml:space="preserve"> PAGE   \* MERGEFORMAT </w:instrText>
        </w:r>
        <w:r w:rsidRPr="00730B57">
          <w:rPr>
            <w:rFonts w:ascii="Times New Roman" w:hAnsi="Times New Roman" w:cs="Times New Roman"/>
            <w:noProof w:val="0"/>
            <w:sz w:val="24"/>
            <w:szCs w:val="24"/>
          </w:rPr>
          <w:fldChar w:fldCharType="separate"/>
        </w:r>
        <w:r w:rsidR="00305E35">
          <w:rPr>
            <w:rFonts w:ascii="Times New Roman" w:hAnsi="Times New Roman" w:cs="Times New Roman"/>
            <w:sz w:val="24"/>
            <w:szCs w:val="24"/>
          </w:rPr>
          <w:t>xi</w:t>
        </w:r>
        <w:r w:rsidRPr="00730B57">
          <w:rPr>
            <w:rFonts w:ascii="Times New Roman" w:hAnsi="Times New Roman" w:cs="Times New Roman"/>
            <w:sz w:val="24"/>
            <w:szCs w:val="24"/>
          </w:rPr>
          <w:fldChar w:fldCharType="end"/>
        </w:r>
        <w:r w:rsidR="00730B57" w:rsidRPr="00730B57">
          <w:rPr>
            <w:rFonts w:ascii="Times New Roman" w:hAnsi="Times New Roman" w:cs="Times New Roman"/>
            <w:sz w:val="24"/>
            <w:szCs w:val="24"/>
          </w:rPr>
          <w:t>i</w:t>
        </w:r>
      </w:p>
    </w:sdtContent>
  </w:sdt>
  <w:p w14:paraId="6D4F5E32" w14:textId="77777777" w:rsidR="008C587E" w:rsidRPr="00AA5F86" w:rsidRDefault="008C587E">
    <w:pPr>
      <w:pStyle w:val="Footer"/>
      <w:rPr>
        <w:rFonts w:ascii="Times New Roman" w:hAnsi="Times New Roman"/>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1C42" w14:textId="7A150D74" w:rsidR="00AA5F86" w:rsidRPr="00AA5F86" w:rsidRDefault="00AA5F86">
    <w:pPr>
      <w:pStyle w:val="Footer"/>
      <w:jc w:val="center"/>
      <w:rPr>
        <w:rFonts w:ascii="Times New Roman" w:hAnsi="Times New Roman"/>
        <w:sz w:val="24"/>
      </w:rPr>
    </w:pPr>
  </w:p>
  <w:p w14:paraId="4962F74D" w14:textId="77777777" w:rsidR="00AA5F86" w:rsidRPr="00AA5F86" w:rsidRDefault="00AA5F86">
    <w:pPr>
      <w:pStyle w:val="Footer"/>
      <w:rPr>
        <w:rFonts w:ascii="Times New Roman" w:hAnsi="Times New Roman"/>
        <w:sz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sz w:val="24"/>
      </w:rPr>
      <w:id w:val="-556003756"/>
      <w:docPartObj>
        <w:docPartGallery w:val="Page Numbers (Bottom of Page)"/>
        <w:docPartUnique/>
      </w:docPartObj>
    </w:sdtPr>
    <w:sdtEndPr>
      <w:rPr>
        <w:noProof/>
      </w:rPr>
    </w:sdtEndPr>
    <w:sdtContent>
      <w:p w14:paraId="7429E1B7" w14:textId="77777777" w:rsidR="0064710C" w:rsidRPr="0064710C" w:rsidRDefault="0064710C">
        <w:pPr>
          <w:pStyle w:val="Footer"/>
          <w:jc w:val="center"/>
          <w:rPr>
            <w:rFonts w:ascii="Times New Roman" w:hAnsi="Times New Roman"/>
            <w:sz w:val="24"/>
          </w:rPr>
        </w:pPr>
        <w:r w:rsidRPr="0064710C">
          <w:rPr>
            <w:rFonts w:ascii="Times New Roman" w:hAnsi="Times New Roman"/>
            <w:noProof w:val="0"/>
            <w:sz w:val="24"/>
          </w:rPr>
          <w:fldChar w:fldCharType="begin"/>
        </w:r>
        <w:r w:rsidRPr="0064710C">
          <w:rPr>
            <w:rFonts w:ascii="Times New Roman" w:hAnsi="Times New Roman"/>
            <w:sz w:val="24"/>
          </w:rPr>
          <w:instrText xml:space="preserve"> PAGE   \* MERGEFORMAT </w:instrText>
        </w:r>
        <w:r w:rsidRPr="0064710C">
          <w:rPr>
            <w:rFonts w:ascii="Times New Roman" w:hAnsi="Times New Roman"/>
            <w:noProof w:val="0"/>
            <w:sz w:val="24"/>
          </w:rPr>
          <w:fldChar w:fldCharType="separate"/>
        </w:r>
        <w:r w:rsidR="00305E35">
          <w:rPr>
            <w:rFonts w:ascii="Times New Roman" w:hAnsi="Times New Roman"/>
            <w:sz w:val="24"/>
          </w:rPr>
          <w:t>30</w:t>
        </w:r>
        <w:r w:rsidRPr="0064710C">
          <w:rPr>
            <w:rFonts w:ascii="Times New Roman" w:hAnsi="Times New Roman"/>
            <w:sz w:val="24"/>
          </w:rPr>
          <w:fldChar w:fldCharType="end"/>
        </w:r>
      </w:p>
    </w:sdtContent>
  </w:sdt>
  <w:p w14:paraId="05C51D53" w14:textId="77777777" w:rsidR="0064710C" w:rsidRPr="0064710C" w:rsidRDefault="0064710C">
    <w:pPr>
      <w:pStyle w:val="Foo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B2778" w14:textId="5FF63939" w:rsidR="00341E29" w:rsidRDefault="00341E29">
    <w:pPr>
      <w:pStyle w:val="Footer"/>
      <w:jc w:val="center"/>
    </w:pPr>
  </w:p>
  <w:p w14:paraId="4DD4D666" w14:textId="77777777" w:rsidR="00AA5F86" w:rsidRDefault="00AA5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94347362"/>
      <w:docPartObj>
        <w:docPartGallery w:val="Page Numbers (Bottom of Page)"/>
        <w:docPartUnique/>
      </w:docPartObj>
    </w:sdtPr>
    <w:sdtEndPr>
      <w:rPr>
        <w:rFonts w:ascii="Times New Roman" w:hAnsi="Times New Roman" w:cs="Times New Roman"/>
        <w:noProof/>
        <w:sz w:val="24"/>
        <w:szCs w:val="24"/>
      </w:rPr>
    </w:sdtEndPr>
    <w:sdtContent>
      <w:p w14:paraId="7F93C206" w14:textId="5C006ED5" w:rsidR="008C587E" w:rsidRPr="00730B57" w:rsidRDefault="008C587E">
        <w:pPr>
          <w:pStyle w:val="Footer"/>
          <w:jc w:val="center"/>
          <w:rPr>
            <w:rFonts w:ascii="Times New Roman" w:hAnsi="Times New Roman" w:cs="Times New Roman"/>
            <w:sz w:val="24"/>
            <w:szCs w:val="24"/>
          </w:rPr>
        </w:pPr>
        <w:r w:rsidRPr="00730B57">
          <w:rPr>
            <w:rFonts w:ascii="Times New Roman" w:hAnsi="Times New Roman" w:cs="Times New Roman"/>
            <w:noProof w:val="0"/>
            <w:sz w:val="24"/>
            <w:szCs w:val="24"/>
          </w:rPr>
          <w:fldChar w:fldCharType="begin"/>
        </w:r>
        <w:r w:rsidRPr="00730B57">
          <w:rPr>
            <w:rFonts w:ascii="Times New Roman" w:hAnsi="Times New Roman" w:cs="Times New Roman"/>
            <w:sz w:val="24"/>
            <w:szCs w:val="24"/>
          </w:rPr>
          <w:instrText xml:space="preserve"> PAGE   \* MERGEFORMAT </w:instrText>
        </w:r>
        <w:r w:rsidRPr="00730B57">
          <w:rPr>
            <w:rFonts w:ascii="Times New Roman" w:hAnsi="Times New Roman" w:cs="Times New Roman"/>
            <w:noProof w:val="0"/>
            <w:sz w:val="24"/>
            <w:szCs w:val="24"/>
          </w:rPr>
          <w:fldChar w:fldCharType="separate"/>
        </w:r>
        <w:r w:rsidR="00305E35">
          <w:rPr>
            <w:rFonts w:ascii="Times New Roman" w:hAnsi="Times New Roman" w:cs="Times New Roman"/>
            <w:sz w:val="24"/>
            <w:szCs w:val="24"/>
          </w:rPr>
          <w:t>iv</w:t>
        </w:r>
        <w:r w:rsidRPr="00730B57">
          <w:rPr>
            <w:rFonts w:ascii="Times New Roman" w:hAnsi="Times New Roman" w:cs="Times New Roman"/>
            <w:sz w:val="24"/>
            <w:szCs w:val="24"/>
          </w:rPr>
          <w:fldChar w:fldCharType="end"/>
        </w:r>
      </w:p>
    </w:sdtContent>
  </w:sdt>
  <w:p w14:paraId="62875AD6" w14:textId="77777777" w:rsidR="008C587E" w:rsidRPr="00AA5F86" w:rsidRDefault="008C587E">
    <w:pPr>
      <w:pStyle w:val="Footer"/>
      <w:rPr>
        <w:rFonts w:ascii="Times New Roman"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492763722"/>
      <w:docPartObj>
        <w:docPartGallery w:val="Page Numbers (Bottom of Page)"/>
        <w:docPartUnique/>
      </w:docPartObj>
    </w:sdtPr>
    <w:sdtEndPr>
      <w:rPr>
        <w:rFonts w:ascii="Times New Roman" w:hAnsi="Times New Roman" w:cs="Times New Roman"/>
        <w:noProof/>
        <w:sz w:val="24"/>
        <w:szCs w:val="24"/>
      </w:rPr>
    </w:sdtEndPr>
    <w:sdtContent>
      <w:p w14:paraId="28ABC94B" w14:textId="318D43F0" w:rsidR="008C587E" w:rsidRPr="00730B57" w:rsidRDefault="008C587E">
        <w:pPr>
          <w:pStyle w:val="Footer"/>
          <w:jc w:val="center"/>
          <w:rPr>
            <w:rFonts w:ascii="Times New Roman" w:hAnsi="Times New Roman" w:cs="Times New Roman"/>
            <w:sz w:val="24"/>
            <w:szCs w:val="24"/>
          </w:rPr>
        </w:pPr>
        <w:r w:rsidRPr="00730B57">
          <w:rPr>
            <w:rFonts w:ascii="Times New Roman" w:hAnsi="Times New Roman" w:cs="Times New Roman"/>
            <w:noProof w:val="0"/>
            <w:sz w:val="24"/>
            <w:szCs w:val="24"/>
          </w:rPr>
          <w:fldChar w:fldCharType="begin"/>
        </w:r>
        <w:r w:rsidRPr="00730B57">
          <w:rPr>
            <w:rFonts w:ascii="Times New Roman" w:hAnsi="Times New Roman" w:cs="Times New Roman"/>
            <w:sz w:val="24"/>
            <w:szCs w:val="24"/>
          </w:rPr>
          <w:instrText xml:space="preserve"> PAGE   \* MERGEFORMAT </w:instrText>
        </w:r>
        <w:r w:rsidRPr="00730B57">
          <w:rPr>
            <w:rFonts w:ascii="Times New Roman" w:hAnsi="Times New Roman" w:cs="Times New Roman"/>
            <w:noProof w:val="0"/>
            <w:sz w:val="24"/>
            <w:szCs w:val="24"/>
          </w:rPr>
          <w:fldChar w:fldCharType="separate"/>
        </w:r>
        <w:r w:rsidR="00305E35">
          <w:rPr>
            <w:rFonts w:ascii="Times New Roman" w:hAnsi="Times New Roman" w:cs="Times New Roman"/>
            <w:sz w:val="24"/>
            <w:szCs w:val="24"/>
          </w:rPr>
          <w:t>v</w:t>
        </w:r>
        <w:r w:rsidRPr="00730B57">
          <w:rPr>
            <w:rFonts w:ascii="Times New Roman" w:hAnsi="Times New Roman" w:cs="Times New Roman"/>
            <w:sz w:val="24"/>
            <w:szCs w:val="24"/>
          </w:rPr>
          <w:fldChar w:fldCharType="end"/>
        </w:r>
      </w:p>
    </w:sdtContent>
  </w:sdt>
  <w:p w14:paraId="6156174A" w14:textId="77777777" w:rsidR="008C587E" w:rsidRPr="00AA5F86" w:rsidRDefault="008C587E">
    <w:pPr>
      <w:pStyle w:val="Footer"/>
      <w:rPr>
        <w:rFonts w:ascii="Times New Roman" w:hAnsi="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693488174"/>
      <w:docPartObj>
        <w:docPartGallery w:val="Page Numbers (Bottom of Page)"/>
        <w:docPartUnique/>
      </w:docPartObj>
    </w:sdtPr>
    <w:sdtEndPr>
      <w:rPr>
        <w:rFonts w:ascii="Times New Roman" w:hAnsi="Times New Roman" w:cs="Times New Roman"/>
        <w:noProof/>
        <w:sz w:val="24"/>
        <w:szCs w:val="24"/>
      </w:rPr>
    </w:sdtEndPr>
    <w:sdtContent>
      <w:p w14:paraId="7E4B9C81" w14:textId="39DCA7DE" w:rsidR="008C587E" w:rsidRPr="00730B57" w:rsidRDefault="008C587E">
        <w:pPr>
          <w:pStyle w:val="Footer"/>
          <w:jc w:val="center"/>
          <w:rPr>
            <w:rFonts w:ascii="Times New Roman" w:hAnsi="Times New Roman" w:cs="Times New Roman"/>
            <w:sz w:val="24"/>
            <w:szCs w:val="24"/>
          </w:rPr>
        </w:pPr>
        <w:r w:rsidRPr="00730B57">
          <w:rPr>
            <w:rFonts w:ascii="Times New Roman" w:hAnsi="Times New Roman" w:cs="Times New Roman"/>
            <w:noProof w:val="0"/>
            <w:sz w:val="24"/>
            <w:szCs w:val="24"/>
          </w:rPr>
          <w:fldChar w:fldCharType="begin"/>
        </w:r>
        <w:r w:rsidRPr="00730B57">
          <w:rPr>
            <w:rFonts w:ascii="Times New Roman" w:hAnsi="Times New Roman" w:cs="Times New Roman"/>
            <w:sz w:val="24"/>
            <w:szCs w:val="24"/>
          </w:rPr>
          <w:instrText xml:space="preserve"> PAGE   \* MERGEFORMAT </w:instrText>
        </w:r>
        <w:r w:rsidRPr="00730B57">
          <w:rPr>
            <w:rFonts w:ascii="Times New Roman" w:hAnsi="Times New Roman" w:cs="Times New Roman"/>
            <w:noProof w:val="0"/>
            <w:sz w:val="24"/>
            <w:szCs w:val="24"/>
          </w:rPr>
          <w:fldChar w:fldCharType="separate"/>
        </w:r>
        <w:r w:rsidR="00305E35">
          <w:rPr>
            <w:rFonts w:ascii="Times New Roman" w:hAnsi="Times New Roman" w:cs="Times New Roman"/>
            <w:sz w:val="24"/>
            <w:szCs w:val="24"/>
          </w:rPr>
          <w:t>vi</w:t>
        </w:r>
        <w:r w:rsidRPr="00730B57">
          <w:rPr>
            <w:rFonts w:ascii="Times New Roman" w:hAnsi="Times New Roman" w:cs="Times New Roman"/>
            <w:sz w:val="24"/>
            <w:szCs w:val="24"/>
          </w:rPr>
          <w:fldChar w:fldCharType="end"/>
        </w:r>
      </w:p>
    </w:sdtContent>
  </w:sdt>
  <w:p w14:paraId="35C00A22" w14:textId="77777777" w:rsidR="008C587E" w:rsidRPr="00AA5F86" w:rsidRDefault="008C587E">
    <w:pPr>
      <w:pStyle w:val="Footer"/>
      <w:rPr>
        <w:rFonts w:ascii="Times New Roman" w:hAnsi="Times New Roman"/>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8D53B" w14:textId="31E06577" w:rsidR="001B1E18" w:rsidRPr="00730B57" w:rsidRDefault="003F08DE" w:rsidP="001B1E18">
    <w:pPr>
      <w:pStyle w:val="Footer"/>
      <w:jc w:val="center"/>
      <w:rPr>
        <w:rFonts w:ascii="Times New Roman" w:hAnsi="Times New Roman" w:cs="Times New Roman"/>
        <w:sz w:val="24"/>
        <w:szCs w:val="24"/>
      </w:rPr>
    </w:pPr>
    <w:sdt>
      <w:sdtPr>
        <w:rPr>
          <w:noProof w:val="0"/>
        </w:rPr>
        <w:id w:val="1313982353"/>
        <w:docPartObj>
          <w:docPartGallery w:val="Page Numbers (Bottom of Page)"/>
          <w:docPartUnique/>
        </w:docPartObj>
      </w:sdtPr>
      <w:sdtEndPr>
        <w:rPr>
          <w:rFonts w:ascii="Times New Roman" w:hAnsi="Times New Roman" w:cs="Times New Roman"/>
          <w:noProof/>
          <w:sz w:val="24"/>
          <w:szCs w:val="24"/>
        </w:rPr>
      </w:sdtEndPr>
      <w:sdtContent>
        <w:r w:rsidR="008C587E" w:rsidRPr="00730B57">
          <w:rPr>
            <w:rFonts w:ascii="Times New Roman" w:hAnsi="Times New Roman" w:cs="Times New Roman"/>
            <w:noProof w:val="0"/>
            <w:sz w:val="24"/>
            <w:szCs w:val="24"/>
          </w:rPr>
          <w:fldChar w:fldCharType="begin"/>
        </w:r>
        <w:r w:rsidR="008C587E" w:rsidRPr="00730B57">
          <w:rPr>
            <w:rFonts w:ascii="Times New Roman" w:hAnsi="Times New Roman" w:cs="Times New Roman"/>
            <w:sz w:val="24"/>
            <w:szCs w:val="24"/>
          </w:rPr>
          <w:instrText xml:space="preserve"> PAGE   \* MERGEFORMAT </w:instrText>
        </w:r>
        <w:r w:rsidR="008C587E" w:rsidRPr="00730B57">
          <w:rPr>
            <w:rFonts w:ascii="Times New Roman" w:hAnsi="Times New Roman" w:cs="Times New Roman"/>
            <w:noProof w:val="0"/>
            <w:sz w:val="24"/>
            <w:szCs w:val="24"/>
          </w:rPr>
          <w:fldChar w:fldCharType="separate"/>
        </w:r>
        <w:r w:rsidR="00305E35">
          <w:rPr>
            <w:rFonts w:ascii="Times New Roman" w:hAnsi="Times New Roman" w:cs="Times New Roman"/>
            <w:sz w:val="24"/>
            <w:szCs w:val="24"/>
          </w:rPr>
          <w:t>vii</w:t>
        </w:r>
        <w:r w:rsidR="008C587E" w:rsidRPr="00730B57">
          <w:rPr>
            <w:rFonts w:ascii="Times New Roman" w:hAnsi="Times New Roman" w:cs="Times New Roman"/>
            <w:sz w:val="24"/>
            <w:szCs w:val="24"/>
          </w:rPr>
          <w:fldChar w:fldCharType="end"/>
        </w:r>
      </w:sdtContent>
    </w:sdt>
  </w:p>
  <w:p w14:paraId="3EED3E7F" w14:textId="77777777" w:rsidR="008C587E" w:rsidRPr="00AA5F86" w:rsidRDefault="008C587E">
    <w:pPr>
      <w:pStyle w:val="Footer"/>
      <w:rPr>
        <w:rFonts w:ascii="Times New Roman" w:hAnsi="Times New Roman"/>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85629" w14:textId="6E7CA8EF" w:rsidR="001B1E18" w:rsidRPr="00730B57" w:rsidRDefault="003F08DE" w:rsidP="001B1E18">
    <w:pPr>
      <w:pStyle w:val="Footer"/>
      <w:jc w:val="center"/>
      <w:rPr>
        <w:rFonts w:ascii="Times New Roman" w:hAnsi="Times New Roman" w:cs="Times New Roman"/>
        <w:sz w:val="24"/>
        <w:szCs w:val="24"/>
      </w:rPr>
    </w:pPr>
    <w:sdt>
      <w:sdtPr>
        <w:rPr>
          <w:noProof w:val="0"/>
        </w:rPr>
        <w:id w:val="-1607572258"/>
        <w:docPartObj>
          <w:docPartGallery w:val="Page Numbers (Bottom of Page)"/>
          <w:docPartUnique/>
        </w:docPartObj>
      </w:sdtPr>
      <w:sdtEndPr>
        <w:rPr>
          <w:rFonts w:ascii="Times New Roman" w:hAnsi="Times New Roman" w:cs="Times New Roman"/>
          <w:noProof/>
          <w:sz w:val="24"/>
          <w:szCs w:val="24"/>
        </w:rPr>
      </w:sdtEndPr>
      <w:sdtContent>
        <w:r w:rsidR="001B1E18" w:rsidRPr="00730B57">
          <w:rPr>
            <w:rFonts w:ascii="Times New Roman" w:hAnsi="Times New Roman" w:cs="Times New Roman"/>
            <w:noProof w:val="0"/>
            <w:sz w:val="24"/>
            <w:szCs w:val="24"/>
          </w:rPr>
          <w:fldChar w:fldCharType="begin"/>
        </w:r>
        <w:r w:rsidR="001B1E18" w:rsidRPr="00730B57">
          <w:rPr>
            <w:rFonts w:ascii="Times New Roman" w:hAnsi="Times New Roman" w:cs="Times New Roman"/>
            <w:sz w:val="24"/>
            <w:szCs w:val="24"/>
          </w:rPr>
          <w:instrText xml:space="preserve"> PAGE   \* MERGEFORMAT </w:instrText>
        </w:r>
        <w:r w:rsidR="001B1E18" w:rsidRPr="00730B57">
          <w:rPr>
            <w:rFonts w:ascii="Times New Roman" w:hAnsi="Times New Roman" w:cs="Times New Roman"/>
            <w:noProof w:val="0"/>
            <w:sz w:val="24"/>
            <w:szCs w:val="24"/>
          </w:rPr>
          <w:fldChar w:fldCharType="separate"/>
        </w:r>
        <w:r w:rsidR="00305E35">
          <w:rPr>
            <w:rFonts w:ascii="Times New Roman" w:hAnsi="Times New Roman" w:cs="Times New Roman"/>
            <w:sz w:val="24"/>
            <w:szCs w:val="24"/>
          </w:rPr>
          <w:t>vii</w:t>
        </w:r>
        <w:r w:rsidR="001B1E18" w:rsidRPr="00730B57">
          <w:rPr>
            <w:rFonts w:ascii="Times New Roman" w:hAnsi="Times New Roman" w:cs="Times New Roman"/>
            <w:sz w:val="24"/>
            <w:szCs w:val="24"/>
          </w:rPr>
          <w:fldChar w:fldCharType="end"/>
        </w:r>
        <w:r w:rsidR="001B1E18">
          <w:rPr>
            <w:rFonts w:ascii="Times New Roman" w:hAnsi="Times New Roman" w:cs="Times New Roman"/>
            <w:sz w:val="24"/>
            <w:szCs w:val="24"/>
          </w:rPr>
          <w:t>i</w:t>
        </w:r>
      </w:sdtContent>
    </w:sdt>
  </w:p>
  <w:p w14:paraId="41EE4FEA" w14:textId="77777777" w:rsidR="001B1E18" w:rsidRPr="00AA5F86" w:rsidRDefault="001B1E18">
    <w:pPr>
      <w:pStyle w:val="Footer"/>
      <w:rPr>
        <w:rFonts w:ascii="Times New Roman" w:hAnsi="Times New Roman"/>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44731281"/>
      <w:docPartObj>
        <w:docPartGallery w:val="Page Numbers (Bottom of Page)"/>
        <w:docPartUnique/>
      </w:docPartObj>
    </w:sdtPr>
    <w:sdtEndPr>
      <w:rPr>
        <w:rFonts w:ascii="Times New Roman" w:hAnsi="Times New Roman" w:cs="Times New Roman"/>
        <w:noProof/>
        <w:sz w:val="24"/>
        <w:szCs w:val="24"/>
      </w:rPr>
    </w:sdtEndPr>
    <w:sdtContent>
      <w:p w14:paraId="525B2DB9" w14:textId="520F2434" w:rsidR="008C587E" w:rsidRPr="00730B57" w:rsidRDefault="008C587E">
        <w:pPr>
          <w:pStyle w:val="Footer"/>
          <w:jc w:val="center"/>
          <w:rPr>
            <w:rFonts w:ascii="Times New Roman" w:hAnsi="Times New Roman" w:cs="Times New Roman"/>
            <w:sz w:val="24"/>
            <w:szCs w:val="24"/>
          </w:rPr>
        </w:pPr>
        <w:r w:rsidRPr="00730B57">
          <w:rPr>
            <w:rFonts w:ascii="Times New Roman" w:hAnsi="Times New Roman" w:cs="Times New Roman"/>
            <w:noProof w:val="0"/>
            <w:sz w:val="24"/>
            <w:szCs w:val="24"/>
          </w:rPr>
          <w:fldChar w:fldCharType="begin"/>
        </w:r>
        <w:r w:rsidRPr="00730B57">
          <w:rPr>
            <w:rFonts w:ascii="Times New Roman" w:hAnsi="Times New Roman" w:cs="Times New Roman"/>
            <w:sz w:val="24"/>
            <w:szCs w:val="24"/>
          </w:rPr>
          <w:instrText xml:space="preserve"> PAGE   \* MERGEFORMAT </w:instrText>
        </w:r>
        <w:r w:rsidRPr="00730B57">
          <w:rPr>
            <w:rFonts w:ascii="Times New Roman" w:hAnsi="Times New Roman" w:cs="Times New Roman"/>
            <w:noProof w:val="0"/>
            <w:sz w:val="24"/>
            <w:szCs w:val="24"/>
          </w:rPr>
          <w:fldChar w:fldCharType="separate"/>
        </w:r>
        <w:r w:rsidR="00305E35">
          <w:rPr>
            <w:rFonts w:ascii="Times New Roman" w:hAnsi="Times New Roman" w:cs="Times New Roman"/>
            <w:sz w:val="24"/>
            <w:szCs w:val="24"/>
          </w:rPr>
          <w:t>x</w:t>
        </w:r>
        <w:r w:rsidRPr="00730B57">
          <w:rPr>
            <w:rFonts w:ascii="Times New Roman" w:hAnsi="Times New Roman" w:cs="Times New Roman"/>
            <w:sz w:val="24"/>
            <w:szCs w:val="24"/>
          </w:rPr>
          <w:fldChar w:fldCharType="end"/>
        </w:r>
      </w:p>
    </w:sdtContent>
  </w:sdt>
  <w:p w14:paraId="0EF5E72E" w14:textId="77777777" w:rsidR="008C587E" w:rsidRPr="00AA5F86" w:rsidRDefault="008C587E">
    <w:pPr>
      <w:pStyle w:val="Footer"/>
      <w:rPr>
        <w:rFonts w:ascii="Times New Roman" w:hAnsi="Times New Roman"/>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noProof w:val="0"/>
        <w:sz w:val="24"/>
        <w:szCs w:val="24"/>
      </w:rPr>
      <w:id w:val="-2089298649"/>
      <w:docPartObj>
        <w:docPartGallery w:val="Page Numbers (Bottom of Page)"/>
        <w:docPartUnique/>
      </w:docPartObj>
    </w:sdtPr>
    <w:sdtEndPr>
      <w:rPr>
        <w:noProof/>
      </w:rPr>
    </w:sdtEndPr>
    <w:sdtContent>
      <w:p w14:paraId="51DE7545" w14:textId="784D65C0" w:rsidR="008C587E" w:rsidRPr="00730B57" w:rsidRDefault="008C587E">
        <w:pPr>
          <w:pStyle w:val="Footer"/>
          <w:jc w:val="center"/>
          <w:rPr>
            <w:rFonts w:ascii="Times New Roman" w:hAnsi="Times New Roman" w:cs="Times New Roman"/>
            <w:sz w:val="24"/>
            <w:szCs w:val="24"/>
          </w:rPr>
        </w:pPr>
        <w:r w:rsidRPr="00730B57">
          <w:rPr>
            <w:rFonts w:ascii="Times New Roman" w:hAnsi="Times New Roman" w:cs="Times New Roman"/>
            <w:noProof w:val="0"/>
            <w:sz w:val="24"/>
            <w:szCs w:val="24"/>
          </w:rPr>
          <w:fldChar w:fldCharType="begin"/>
        </w:r>
        <w:r w:rsidRPr="00730B57">
          <w:rPr>
            <w:rFonts w:ascii="Times New Roman" w:hAnsi="Times New Roman" w:cs="Times New Roman"/>
            <w:sz w:val="24"/>
            <w:szCs w:val="24"/>
          </w:rPr>
          <w:instrText xml:space="preserve"> PAGE   \* MERGEFORMAT </w:instrText>
        </w:r>
        <w:r w:rsidRPr="00730B57">
          <w:rPr>
            <w:rFonts w:ascii="Times New Roman" w:hAnsi="Times New Roman" w:cs="Times New Roman"/>
            <w:noProof w:val="0"/>
            <w:sz w:val="24"/>
            <w:szCs w:val="24"/>
          </w:rPr>
          <w:fldChar w:fldCharType="separate"/>
        </w:r>
        <w:r w:rsidR="00305E35">
          <w:rPr>
            <w:rFonts w:ascii="Times New Roman" w:hAnsi="Times New Roman" w:cs="Times New Roman"/>
            <w:sz w:val="24"/>
            <w:szCs w:val="24"/>
          </w:rPr>
          <w:t>x</w:t>
        </w:r>
        <w:r w:rsidRPr="00730B57">
          <w:rPr>
            <w:rFonts w:ascii="Times New Roman" w:hAnsi="Times New Roman" w:cs="Times New Roman"/>
            <w:sz w:val="24"/>
            <w:szCs w:val="24"/>
          </w:rPr>
          <w:fldChar w:fldCharType="end"/>
        </w:r>
        <w:r w:rsidR="00730B57" w:rsidRPr="00730B57">
          <w:rPr>
            <w:rFonts w:ascii="Times New Roman" w:hAnsi="Times New Roman" w:cs="Times New Roman"/>
            <w:sz w:val="24"/>
            <w:szCs w:val="24"/>
          </w:rPr>
          <w:t>i</w:t>
        </w:r>
      </w:p>
    </w:sdtContent>
  </w:sdt>
  <w:p w14:paraId="5E45A697" w14:textId="77777777" w:rsidR="008C587E" w:rsidRPr="00AA5F86" w:rsidRDefault="008C587E">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C159C" w14:textId="77777777" w:rsidR="003F08DE" w:rsidRDefault="003F08DE" w:rsidP="00C32866">
      <w:pPr>
        <w:spacing w:after="0" w:line="240" w:lineRule="auto"/>
      </w:pPr>
      <w:r>
        <w:separator/>
      </w:r>
    </w:p>
  </w:footnote>
  <w:footnote w:type="continuationSeparator" w:id="0">
    <w:p w14:paraId="0A9D1704" w14:textId="77777777" w:rsidR="003F08DE" w:rsidRDefault="003F08DE" w:rsidP="00C32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sz w:val="24"/>
      </w:rPr>
      <w:id w:val="-841941507"/>
      <w:docPartObj>
        <w:docPartGallery w:val="Page Numbers (Top of Page)"/>
        <w:docPartUnique/>
      </w:docPartObj>
    </w:sdtPr>
    <w:sdtEndPr>
      <w:rPr>
        <w:noProof/>
      </w:rPr>
    </w:sdtEndPr>
    <w:sdtContent>
      <w:p w14:paraId="67713916" w14:textId="4B5715B4" w:rsidR="0064710C" w:rsidRPr="0064710C" w:rsidRDefault="0064710C">
        <w:pPr>
          <w:pStyle w:val="Header"/>
          <w:jc w:val="right"/>
          <w:rPr>
            <w:rFonts w:ascii="Times New Roman" w:hAnsi="Times New Roman"/>
            <w:sz w:val="24"/>
          </w:rPr>
        </w:pPr>
        <w:r w:rsidRPr="0064710C">
          <w:rPr>
            <w:rFonts w:ascii="Times New Roman" w:hAnsi="Times New Roman"/>
            <w:noProof w:val="0"/>
            <w:sz w:val="24"/>
          </w:rPr>
          <w:fldChar w:fldCharType="begin"/>
        </w:r>
        <w:r w:rsidRPr="0064710C">
          <w:rPr>
            <w:rFonts w:ascii="Times New Roman" w:hAnsi="Times New Roman"/>
            <w:sz w:val="24"/>
          </w:rPr>
          <w:instrText xml:space="preserve"> PAGE   \* MERGEFORMAT </w:instrText>
        </w:r>
        <w:r w:rsidRPr="0064710C">
          <w:rPr>
            <w:rFonts w:ascii="Times New Roman" w:hAnsi="Times New Roman"/>
            <w:noProof w:val="0"/>
            <w:sz w:val="24"/>
          </w:rPr>
          <w:fldChar w:fldCharType="separate"/>
        </w:r>
        <w:r w:rsidR="00305E35">
          <w:rPr>
            <w:rFonts w:ascii="Times New Roman" w:hAnsi="Times New Roman"/>
            <w:sz w:val="24"/>
          </w:rPr>
          <w:t>28</w:t>
        </w:r>
        <w:r w:rsidRPr="0064710C">
          <w:rPr>
            <w:rFonts w:ascii="Times New Roman" w:hAnsi="Times New Roman"/>
            <w:sz w:val="24"/>
          </w:rPr>
          <w:fldChar w:fldCharType="end"/>
        </w:r>
      </w:p>
    </w:sdtContent>
  </w:sdt>
  <w:p w14:paraId="60B27941" w14:textId="77777777" w:rsidR="00AA5F86" w:rsidRPr="0064710C" w:rsidRDefault="00AA5F86">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651"/>
    <w:multiLevelType w:val="hybridMultilevel"/>
    <w:tmpl w:val="13B0BC66"/>
    <w:lvl w:ilvl="0" w:tplc="096CD1D8">
      <w:start w:val="1"/>
      <w:numFmt w:val="decimal"/>
      <w:pStyle w:val="subbab3"/>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65B0EB8"/>
    <w:multiLevelType w:val="hybridMultilevel"/>
    <w:tmpl w:val="8A76464E"/>
    <w:lvl w:ilvl="0" w:tplc="36E8DF8C">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2">
    <w:nsid w:val="065F1C37"/>
    <w:multiLevelType w:val="hybridMultilevel"/>
    <w:tmpl w:val="E97CC2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A883426"/>
    <w:multiLevelType w:val="hybridMultilevel"/>
    <w:tmpl w:val="35B4A2D8"/>
    <w:lvl w:ilvl="0" w:tplc="E8F6B71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C246D27"/>
    <w:multiLevelType w:val="hybridMultilevel"/>
    <w:tmpl w:val="C4A6D0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7C10C7"/>
    <w:multiLevelType w:val="hybridMultilevel"/>
    <w:tmpl w:val="1660DEC4"/>
    <w:lvl w:ilvl="0" w:tplc="FE50DB64">
      <w:start w:val="1"/>
      <w:numFmt w:val="lowerLetter"/>
      <w:lvlText w:val="%1."/>
      <w:lvlJc w:val="left"/>
      <w:pPr>
        <w:ind w:left="1854"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32A5A31"/>
    <w:multiLevelType w:val="hybridMultilevel"/>
    <w:tmpl w:val="403003DA"/>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7">
    <w:nsid w:val="14E30687"/>
    <w:multiLevelType w:val="hybridMultilevel"/>
    <w:tmpl w:val="5B08B74A"/>
    <w:lvl w:ilvl="0" w:tplc="22743690">
      <w:start w:val="1"/>
      <w:numFmt w:val="lowerLetter"/>
      <w:lvlText w:val="%1)"/>
      <w:lvlJc w:val="left"/>
      <w:pPr>
        <w:ind w:left="1571" w:hanging="360"/>
      </w:pPr>
      <w:rPr>
        <w:b/>
        <w:bCs/>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
    <w:nsid w:val="161E42B6"/>
    <w:multiLevelType w:val="hybridMultilevel"/>
    <w:tmpl w:val="C09EECB6"/>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9">
    <w:nsid w:val="18135987"/>
    <w:multiLevelType w:val="hybridMultilevel"/>
    <w:tmpl w:val="9D6CC0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8256D3D"/>
    <w:multiLevelType w:val="hybridMultilevel"/>
    <w:tmpl w:val="8570BD5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947767F"/>
    <w:multiLevelType w:val="hybridMultilevel"/>
    <w:tmpl w:val="2B4A3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DD36160"/>
    <w:multiLevelType w:val="hybridMultilevel"/>
    <w:tmpl w:val="CDAA9220"/>
    <w:lvl w:ilvl="0" w:tplc="04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nsid w:val="1EAB37C1"/>
    <w:multiLevelType w:val="hybridMultilevel"/>
    <w:tmpl w:val="293EA342"/>
    <w:lvl w:ilvl="0" w:tplc="04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4">
    <w:nsid w:val="1FE00ED9"/>
    <w:multiLevelType w:val="hybridMultilevel"/>
    <w:tmpl w:val="B226DE7A"/>
    <w:lvl w:ilvl="0" w:tplc="04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5">
    <w:nsid w:val="20407D48"/>
    <w:multiLevelType w:val="hybridMultilevel"/>
    <w:tmpl w:val="4F34E28E"/>
    <w:lvl w:ilvl="0" w:tplc="FFFFFFFF">
      <w:start w:val="1"/>
      <w:numFmt w:val="decimal"/>
      <w:lvlText w:val="%1."/>
      <w:lvlJc w:val="left"/>
      <w:pPr>
        <w:ind w:left="1996" w:hanging="360"/>
      </w:pPr>
    </w:lvl>
    <w:lvl w:ilvl="1" w:tplc="FFFFFFFF">
      <w:start w:val="1"/>
      <w:numFmt w:val="lowerLetter"/>
      <w:lvlText w:val="%2."/>
      <w:lvlJc w:val="left"/>
      <w:pPr>
        <w:ind w:left="2716" w:hanging="360"/>
      </w:pPr>
    </w:lvl>
    <w:lvl w:ilvl="2" w:tplc="FFFFFFFF">
      <w:start w:val="1"/>
      <w:numFmt w:val="lowerRoman"/>
      <w:lvlText w:val="%3."/>
      <w:lvlJc w:val="right"/>
      <w:pPr>
        <w:ind w:left="3436" w:hanging="180"/>
      </w:pPr>
    </w:lvl>
    <w:lvl w:ilvl="3" w:tplc="FFFFFFFF">
      <w:start w:val="1"/>
      <w:numFmt w:val="decimal"/>
      <w:lvlText w:val="%4."/>
      <w:lvlJc w:val="left"/>
      <w:pPr>
        <w:ind w:left="4156" w:hanging="360"/>
      </w:pPr>
    </w:lvl>
    <w:lvl w:ilvl="4" w:tplc="FFFFFFFF">
      <w:start w:val="1"/>
      <w:numFmt w:val="lowerLetter"/>
      <w:lvlText w:val="%5."/>
      <w:lvlJc w:val="left"/>
      <w:pPr>
        <w:ind w:left="4876" w:hanging="360"/>
      </w:pPr>
    </w:lvl>
    <w:lvl w:ilvl="5" w:tplc="FFFFFFFF">
      <w:start w:val="1"/>
      <w:numFmt w:val="lowerRoman"/>
      <w:lvlText w:val="%6."/>
      <w:lvlJc w:val="right"/>
      <w:pPr>
        <w:ind w:left="5596" w:hanging="180"/>
      </w:pPr>
    </w:lvl>
    <w:lvl w:ilvl="6" w:tplc="FFFFFFFF">
      <w:start w:val="1"/>
      <w:numFmt w:val="decimal"/>
      <w:lvlText w:val="%7."/>
      <w:lvlJc w:val="left"/>
      <w:pPr>
        <w:ind w:left="6316" w:hanging="360"/>
      </w:pPr>
    </w:lvl>
    <w:lvl w:ilvl="7" w:tplc="FFFFFFFF">
      <w:start w:val="1"/>
      <w:numFmt w:val="lowerLetter"/>
      <w:lvlText w:val="%8."/>
      <w:lvlJc w:val="left"/>
      <w:pPr>
        <w:ind w:left="7036" w:hanging="360"/>
      </w:pPr>
    </w:lvl>
    <w:lvl w:ilvl="8" w:tplc="FFFFFFFF">
      <w:start w:val="1"/>
      <w:numFmt w:val="lowerRoman"/>
      <w:lvlText w:val="%9."/>
      <w:lvlJc w:val="right"/>
      <w:pPr>
        <w:ind w:left="7756" w:hanging="180"/>
      </w:pPr>
    </w:lvl>
  </w:abstractNum>
  <w:abstractNum w:abstractNumId="16">
    <w:nsid w:val="206911B5"/>
    <w:multiLevelType w:val="hybridMultilevel"/>
    <w:tmpl w:val="E670EDE8"/>
    <w:lvl w:ilvl="0" w:tplc="71AA1E44">
      <w:start w:val="1"/>
      <w:numFmt w:val="upperLetter"/>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55705D"/>
    <w:multiLevelType w:val="hybridMultilevel"/>
    <w:tmpl w:val="4E847D2E"/>
    <w:lvl w:ilvl="0" w:tplc="D6ECD676">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nsid w:val="22E441F6"/>
    <w:multiLevelType w:val="hybridMultilevel"/>
    <w:tmpl w:val="B680C728"/>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9">
    <w:nsid w:val="2405013B"/>
    <w:multiLevelType w:val="hybridMultilevel"/>
    <w:tmpl w:val="AA783C96"/>
    <w:lvl w:ilvl="0" w:tplc="04090017">
      <w:start w:val="1"/>
      <w:numFmt w:val="lowerLetter"/>
      <w:lvlText w:val="%1)"/>
      <w:lvlJc w:val="left"/>
      <w:pPr>
        <w:ind w:left="2220" w:hanging="360"/>
      </w:p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20">
    <w:nsid w:val="24982701"/>
    <w:multiLevelType w:val="hybridMultilevel"/>
    <w:tmpl w:val="CA781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nsid w:val="2D414519"/>
    <w:multiLevelType w:val="hybridMultilevel"/>
    <w:tmpl w:val="212C044A"/>
    <w:lvl w:ilvl="0" w:tplc="076E402A">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2DF70631"/>
    <w:multiLevelType w:val="hybridMultilevel"/>
    <w:tmpl w:val="BF861008"/>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3">
    <w:nsid w:val="2FBD1B35"/>
    <w:multiLevelType w:val="hybridMultilevel"/>
    <w:tmpl w:val="0D4C9E64"/>
    <w:lvl w:ilvl="0" w:tplc="04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4">
    <w:nsid w:val="308C2323"/>
    <w:multiLevelType w:val="hybridMultilevel"/>
    <w:tmpl w:val="5C4AEC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0E61E3C"/>
    <w:multiLevelType w:val="hybridMultilevel"/>
    <w:tmpl w:val="81FAB1B4"/>
    <w:lvl w:ilvl="0" w:tplc="04090011">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26">
    <w:nsid w:val="32274A2D"/>
    <w:multiLevelType w:val="hybridMultilevel"/>
    <w:tmpl w:val="E9C0EB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39621AE1"/>
    <w:multiLevelType w:val="hybridMultilevel"/>
    <w:tmpl w:val="44A85730"/>
    <w:lvl w:ilvl="0" w:tplc="5EAECDA0">
      <w:start w:val="1"/>
      <w:numFmt w:val="lowerLetter"/>
      <w:pStyle w:val="subbab5"/>
      <w:lvlText w:val="%1."/>
      <w:lvlJc w:val="left"/>
      <w:pPr>
        <w:ind w:left="1854" w:hanging="360"/>
      </w:pPr>
      <w:rPr>
        <w:b/>
        <w:bCs/>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8">
    <w:nsid w:val="3C0377BC"/>
    <w:multiLevelType w:val="hybridMultilevel"/>
    <w:tmpl w:val="6332FF60"/>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C0F3B63"/>
    <w:multiLevelType w:val="hybridMultilevel"/>
    <w:tmpl w:val="EAEAA590"/>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0">
    <w:nsid w:val="3FF55F2C"/>
    <w:multiLevelType w:val="hybridMultilevel"/>
    <w:tmpl w:val="83C48654"/>
    <w:lvl w:ilvl="0" w:tplc="D1880BCE">
      <w:start w:val="1"/>
      <w:numFmt w:val="lowerLetter"/>
      <w:lvlText w:val="%1."/>
      <w:lvlJc w:val="left"/>
      <w:pPr>
        <w:ind w:left="1287" w:hanging="360"/>
      </w:pPr>
      <w:rPr>
        <w:b/>
        <w:bCs/>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1">
    <w:nsid w:val="40A129DC"/>
    <w:multiLevelType w:val="hybridMultilevel"/>
    <w:tmpl w:val="98BE506C"/>
    <w:lvl w:ilvl="0" w:tplc="D59A1CC4">
      <w:start w:val="1"/>
      <w:numFmt w:val="lowerLetter"/>
      <w:pStyle w:val="Heading4"/>
      <w:lvlText w:val="%1."/>
      <w:lvlJc w:val="left"/>
      <w:pPr>
        <w:ind w:left="1854" w:hanging="360"/>
      </w:pPr>
      <w:rPr>
        <w:b/>
        <w:i w:val="0"/>
        <w:iCs w:val="0"/>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2">
    <w:nsid w:val="41E07A0F"/>
    <w:multiLevelType w:val="hybridMultilevel"/>
    <w:tmpl w:val="AF86492A"/>
    <w:lvl w:ilvl="0" w:tplc="04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3">
    <w:nsid w:val="435A1579"/>
    <w:multiLevelType w:val="hybridMultilevel"/>
    <w:tmpl w:val="6D944070"/>
    <w:lvl w:ilvl="0" w:tplc="670236AC">
      <w:start w:val="1"/>
      <w:numFmt w:val="upperLetter"/>
      <w:pStyle w:val="subbab2"/>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4177B91"/>
    <w:multiLevelType w:val="hybridMultilevel"/>
    <w:tmpl w:val="8292B7CA"/>
    <w:lvl w:ilvl="0" w:tplc="49E099EA">
      <w:start w:val="1"/>
      <w:numFmt w:val="decimal"/>
      <w:pStyle w:val="Heading3"/>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44F666C0"/>
    <w:multiLevelType w:val="hybridMultilevel"/>
    <w:tmpl w:val="395E2638"/>
    <w:lvl w:ilvl="0" w:tplc="8486ADBC">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46560860"/>
    <w:multiLevelType w:val="hybridMultilevel"/>
    <w:tmpl w:val="90E2D6A8"/>
    <w:lvl w:ilvl="0" w:tplc="A956EEEA">
      <w:start w:val="1"/>
      <w:numFmt w:val="lowerLetter"/>
      <w:pStyle w:val="subbab4"/>
      <w:lvlText w:val="%1."/>
      <w:lvlJc w:val="left"/>
      <w:pPr>
        <w:ind w:left="1854" w:hanging="360"/>
      </w:pPr>
      <w:rPr>
        <w:b/>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7">
    <w:nsid w:val="46A97E1E"/>
    <w:multiLevelType w:val="hybridMultilevel"/>
    <w:tmpl w:val="3D0E9420"/>
    <w:lvl w:ilvl="0" w:tplc="04090017">
      <w:start w:val="1"/>
      <w:numFmt w:val="lowerLetter"/>
      <w:lvlText w:val="%1)"/>
      <w:lvlJc w:val="left"/>
      <w:pPr>
        <w:ind w:left="2716" w:hanging="360"/>
      </w:pPr>
    </w:lvl>
    <w:lvl w:ilvl="1" w:tplc="04090019">
      <w:start w:val="1"/>
      <w:numFmt w:val="lowerLetter"/>
      <w:lvlText w:val="%2."/>
      <w:lvlJc w:val="left"/>
      <w:pPr>
        <w:ind w:left="3436" w:hanging="360"/>
      </w:pPr>
    </w:lvl>
    <w:lvl w:ilvl="2" w:tplc="0409001B">
      <w:start w:val="1"/>
      <w:numFmt w:val="lowerRoman"/>
      <w:lvlText w:val="%3."/>
      <w:lvlJc w:val="right"/>
      <w:pPr>
        <w:ind w:left="4156" w:hanging="180"/>
      </w:pPr>
    </w:lvl>
    <w:lvl w:ilvl="3" w:tplc="0409000F">
      <w:start w:val="1"/>
      <w:numFmt w:val="decimal"/>
      <w:lvlText w:val="%4."/>
      <w:lvlJc w:val="left"/>
      <w:pPr>
        <w:ind w:left="4876" w:hanging="360"/>
      </w:pPr>
    </w:lvl>
    <w:lvl w:ilvl="4" w:tplc="04090019">
      <w:start w:val="1"/>
      <w:numFmt w:val="lowerLetter"/>
      <w:lvlText w:val="%5."/>
      <w:lvlJc w:val="left"/>
      <w:pPr>
        <w:ind w:left="5596" w:hanging="360"/>
      </w:pPr>
    </w:lvl>
    <w:lvl w:ilvl="5" w:tplc="0409001B">
      <w:start w:val="1"/>
      <w:numFmt w:val="lowerRoman"/>
      <w:lvlText w:val="%6."/>
      <w:lvlJc w:val="right"/>
      <w:pPr>
        <w:ind w:left="6316" w:hanging="180"/>
      </w:pPr>
    </w:lvl>
    <w:lvl w:ilvl="6" w:tplc="0409000F">
      <w:start w:val="1"/>
      <w:numFmt w:val="decimal"/>
      <w:lvlText w:val="%7."/>
      <w:lvlJc w:val="left"/>
      <w:pPr>
        <w:ind w:left="7036" w:hanging="360"/>
      </w:pPr>
    </w:lvl>
    <w:lvl w:ilvl="7" w:tplc="04090019">
      <w:start w:val="1"/>
      <w:numFmt w:val="lowerLetter"/>
      <w:lvlText w:val="%8."/>
      <w:lvlJc w:val="left"/>
      <w:pPr>
        <w:ind w:left="7756" w:hanging="360"/>
      </w:pPr>
    </w:lvl>
    <w:lvl w:ilvl="8" w:tplc="0409001B">
      <w:start w:val="1"/>
      <w:numFmt w:val="lowerRoman"/>
      <w:lvlText w:val="%9."/>
      <w:lvlJc w:val="right"/>
      <w:pPr>
        <w:ind w:left="8476" w:hanging="180"/>
      </w:pPr>
    </w:lvl>
  </w:abstractNum>
  <w:abstractNum w:abstractNumId="38">
    <w:nsid w:val="491E51D9"/>
    <w:multiLevelType w:val="hybridMultilevel"/>
    <w:tmpl w:val="00A8A320"/>
    <w:lvl w:ilvl="0" w:tplc="04090011">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39">
    <w:nsid w:val="49266938"/>
    <w:multiLevelType w:val="hybridMultilevel"/>
    <w:tmpl w:val="4CD62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C9376A2"/>
    <w:multiLevelType w:val="hybridMultilevel"/>
    <w:tmpl w:val="FD401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CC73C04"/>
    <w:multiLevelType w:val="hybridMultilevel"/>
    <w:tmpl w:val="B0CE42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nsid w:val="4E5D7D49"/>
    <w:multiLevelType w:val="hybridMultilevel"/>
    <w:tmpl w:val="D91A4B8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nsid w:val="4EE028F6"/>
    <w:multiLevelType w:val="hybridMultilevel"/>
    <w:tmpl w:val="FED25E5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nsid w:val="512B1B35"/>
    <w:multiLevelType w:val="hybridMultilevel"/>
    <w:tmpl w:val="4FB8A32E"/>
    <w:lvl w:ilvl="0" w:tplc="AACE34E8">
      <w:start w:val="1"/>
      <w:numFmt w:val="decimal"/>
      <w:lvlText w:val="%1."/>
      <w:lvlJc w:val="left"/>
      <w:pPr>
        <w:ind w:left="1571" w:hanging="360"/>
      </w:pPr>
      <w:rPr>
        <w:b/>
        <w:bCs/>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5">
    <w:nsid w:val="51A01BEB"/>
    <w:multiLevelType w:val="hybridMultilevel"/>
    <w:tmpl w:val="9AEE104A"/>
    <w:lvl w:ilvl="0" w:tplc="2BF80D86">
      <w:start w:val="1"/>
      <w:numFmt w:val="decimal"/>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nsid w:val="5A970F52"/>
    <w:multiLevelType w:val="hybridMultilevel"/>
    <w:tmpl w:val="2B8868A0"/>
    <w:lvl w:ilvl="0" w:tplc="04090011">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47">
    <w:nsid w:val="5AE417BE"/>
    <w:multiLevelType w:val="hybridMultilevel"/>
    <w:tmpl w:val="A11E8366"/>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48">
    <w:nsid w:val="5B371C84"/>
    <w:multiLevelType w:val="hybridMultilevel"/>
    <w:tmpl w:val="502888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5D1D6F77"/>
    <w:multiLevelType w:val="hybridMultilevel"/>
    <w:tmpl w:val="66D4379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5DC91FB6"/>
    <w:multiLevelType w:val="hybridMultilevel"/>
    <w:tmpl w:val="EC3203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5EBB7B04"/>
    <w:multiLevelType w:val="hybridMultilevel"/>
    <w:tmpl w:val="96721162"/>
    <w:lvl w:ilvl="0" w:tplc="601C73AA">
      <w:start w:val="1"/>
      <w:numFmt w:val="lowerLetter"/>
      <w:lvlText w:val="%1."/>
      <w:lvlJc w:val="left"/>
      <w:pPr>
        <w:ind w:left="1854" w:hanging="360"/>
      </w:pPr>
      <w:rPr>
        <w:b w:val="0"/>
        <w:bCs/>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52">
    <w:nsid w:val="5FE931AD"/>
    <w:multiLevelType w:val="hybridMultilevel"/>
    <w:tmpl w:val="5E622C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6287303E"/>
    <w:multiLevelType w:val="hybridMultilevel"/>
    <w:tmpl w:val="FBF2041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4">
    <w:nsid w:val="650071B6"/>
    <w:multiLevelType w:val="hybridMultilevel"/>
    <w:tmpl w:val="36C47FD2"/>
    <w:lvl w:ilvl="0" w:tplc="1F823DC6">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6A9E782D"/>
    <w:multiLevelType w:val="hybridMultilevel"/>
    <w:tmpl w:val="E8C6A196"/>
    <w:lvl w:ilvl="0" w:tplc="6B283F8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7100568E"/>
    <w:multiLevelType w:val="hybridMultilevel"/>
    <w:tmpl w:val="49C803E6"/>
    <w:lvl w:ilvl="0" w:tplc="04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7">
    <w:nsid w:val="725454CC"/>
    <w:multiLevelType w:val="hybridMultilevel"/>
    <w:tmpl w:val="CAB0717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8">
    <w:nsid w:val="74342F8E"/>
    <w:multiLevelType w:val="hybridMultilevel"/>
    <w:tmpl w:val="F4E0E3D2"/>
    <w:lvl w:ilvl="0" w:tplc="B12C8D24">
      <w:start w:val="1"/>
      <w:numFmt w:val="decimal"/>
      <w:lvlText w:val="%1)"/>
      <w:lvlJc w:val="left"/>
      <w:pPr>
        <w:ind w:left="1429" w:hanging="360"/>
      </w:pPr>
      <w:rPr>
        <w:b/>
        <w:bCs/>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9">
    <w:nsid w:val="763E785C"/>
    <w:multiLevelType w:val="hybridMultilevel"/>
    <w:tmpl w:val="C4FA37D8"/>
    <w:lvl w:ilvl="0" w:tplc="04090011">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60">
    <w:nsid w:val="76B25DE9"/>
    <w:multiLevelType w:val="hybridMultilevel"/>
    <w:tmpl w:val="B44C44D6"/>
    <w:lvl w:ilvl="0" w:tplc="04090011">
      <w:start w:val="1"/>
      <w:numFmt w:val="decimal"/>
      <w:lvlText w:val="%1)"/>
      <w:lvlJc w:val="lef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1EA058E4">
      <w:start w:val="1"/>
      <w:numFmt w:val="decimal"/>
      <w:lvlText w:val="%4."/>
      <w:lvlJc w:val="left"/>
      <w:pPr>
        <w:ind w:left="4440" w:hanging="360"/>
      </w:pPr>
      <w:rPr>
        <w:b/>
        <w:bCs/>
      </w:r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61">
    <w:nsid w:val="76CC31EB"/>
    <w:multiLevelType w:val="hybridMultilevel"/>
    <w:tmpl w:val="32729AFE"/>
    <w:lvl w:ilvl="0" w:tplc="684A3FFA">
      <w:start w:val="1"/>
      <w:numFmt w:val="lowerLetter"/>
      <w:lvlText w:val="%1."/>
      <w:lvlJc w:val="left"/>
      <w:pPr>
        <w:ind w:left="1287" w:hanging="360"/>
      </w:pPr>
      <w:rPr>
        <w:b/>
        <w:bCs/>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2">
    <w:nsid w:val="77444005"/>
    <w:multiLevelType w:val="hybridMultilevel"/>
    <w:tmpl w:val="F81E2CA0"/>
    <w:lvl w:ilvl="0" w:tplc="613A6FFA">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nsid w:val="786F1186"/>
    <w:multiLevelType w:val="hybridMultilevel"/>
    <w:tmpl w:val="128491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CA05166"/>
    <w:multiLevelType w:val="hybridMultilevel"/>
    <w:tmpl w:val="E2FEBA8E"/>
    <w:lvl w:ilvl="0" w:tplc="49CC8812">
      <w:start w:val="1"/>
      <w:numFmt w:val="lowerLetter"/>
      <w:lvlText w:val="%1)"/>
      <w:lvlJc w:val="left"/>
      <w:pPr>
        <w:ind w:left="1854" w:hanging="360"/>
      </w:pPr>
      <w:rPr>
        <w:b/>
        <w:bCs/>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5">
    <w:nsid w:val="7D4054BF"/>
    <w:multiLevelType w:val="hybridMultilevel"/>
    <w:tmpl w:val="53C4F9FC"/>
    <w:lvl w:ilvl="0" w:tplc="DF2A122E">
      <w:start w:val="1"/>
      <w:numFmt w:val="upperLetter"/>
      <w:pStyle w:val="subbab3heading2"/>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7E030267"/>
    <w:multiLevelType w:val="hybridMultilevel"/>
    <w:tmpl w:val="9BEC199E"/>
    <w:lvl w:ilvl="0" w:tplc="3A5C5A90">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nsid w:val="7F5E0638"/>
    <w:multiLevelType w:val="hybridMultilevel"/>
    <w:tmpl w:val="46546480"/>
    <w:lvl w:ilvl="0" w:tplc="02886F56">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6"/>
  </w:num>
  <w:num w:numId="2">
    <w:abstractNumId w:val="40"/>
  </w:num>
  <w:num w:numId="3">
    <w:abstractNumId w:val="39"/>
  </w:num>
  <w:num w:numId="4">
    <w:abstractNumId w:val="9"/>
  </w:num>
  <w:num w:numId="5">
    <w:abstractNumId w:val="34"/>
  </w:num>
  <w:num w:numId="6">
    <w:abstractNumId w:val="23"/>
  </w:num>
  <w:num w:numId="7">
    <w:abstractNumId w:val="32"/>
  </w:num>
  <w:num w:numId="8">
    <w:abstractNumId w:val="12"/>
  </w:num>
  <w:num w:numId="9">
    <w:abstractNumId w:val="13"/>
  </w:num>
  <w:num w:numId="10">
    <w:abstractNumId w:val="33"/>
  </w:num>
  <w:num w:numId="11">
    <w:abstractNumId w:val="31"/>
  </w:num>
  <w:num w:numId="12">
    <w:abstractNumId w:val="5"/>
  </w:num>
  <w:num w:numId="13">
    <w:abstractNumId w:val="8"/>
  </w:num>
  <w:num w:numId="14">
    <w:abstractNumId w:val="47"/>
  </w:num>
  <w:num w:numId="15">
    <w:abstractNumId w:val="18"/>
  </w:num>
  <w:num w:numId="16">
    <w:abstractNumId w:val="59"/>
  </w:num>
  <w:num w:numId="17">
    <w:abstractNumId w:val="27"/>
  </w:num>
  <w:num w:numId="18">
    <w:abstractNumId w:val="3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29"/>
  </w:num>
  <w:num w:numId="23">
    <w:abstractNumId w:val="22"/>
  </w:num>
  <w:num w:numId="24">
    <w:abstractNumId w:val="46"/>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0"/>
  </w:num>
  <w:num w:numId="28">
    <w:abstractNumId w:val="65"/>
  </w:num>
  <w:num w:numId="29">
    <w:abstractNumId w:val="63"/>
  </w:num>
  <w:num w:numId="30">
    <w:abstractNumId w:val="4"/>
  </w:num>
  <w:num w:numId="31">
    <w:abstractNumId w:val="45"/>
  </w:num>
  <w:num w:numId="32">
    <w:abstractNumId w:val="56"/>
  </w:num>
  <w:num w:numId="33">
    <w:abstractNumId w:val="15"/>
  </w:num>
  <w:num w:numId="34">
    <w:abstractNumId w:val="51"/>
  </w:num>
  <w:num w:numId="35">
    <w:abstractNumId w:val="30"/>
  </w:num>
  <w:num w:numId="36">
    <w:abstractNumId w:val="58"/>
  </w:num>
  <w:num w:numId="37">
    <w:abstractNumId w:val="14"/>
  </w:num>
  <w:num w:numId="38">
    <w:abstractNumId w:val="19"/>
  </w:num>
  <w:num w:numId="39">
    <w:abstractNumId w:val="61"/>
  </w:num>
  <w:num w:numId="40">
    <w:abstractNumId w:val="35"/>
  </w:num>
  <w:num w:numId="41">
    <w:abstractNumId w:val="64"/>
  </w:num>
  <w:num w:numId="42">
    <w:abstractNumId w:val="53"/>
  </w:num>
  <w:num w:numId="43">
    <w:abstractNumId w:val="57"/>
  </w:num>
  <w:num w:numId="44">
    <w:abstractNumId w:val="16"/>
    <w:lvlOverride w:ilvl="0">
      <w:startOverride w:val="1"/>
    </w:lvlOverride>
  </w:num>
  <w:num w:numId="45">
    <w:abstractNumId w:val="16"/>
    <w:lvlOverride w:ilvl="0">
      <w:startOverride w:val="1"/>
    </w:lvlOverride>
  </w:num>
  <w:num w:numId="46">
    <w:abstractNumId w:val="44"/>
  </w:num>
  <w:num w:numId="47">
    <w:abstractNumId w:val="20"/>
  </w:num>
  <w:num w:numId="48">
    <w:abstractNumId w:val="49"/>
  </w:num>
  <w:num w:numId="49">
    <w:abstractNumId w:val="41"/>
  </w:num>
  <w:num w:numId="50">
    <w:abstractNumId w:val="3"/>
  </w:num>
  <w:num w:numId="51">
    <w:abstractNumId w:val="42"/>
  </w:num>
  <w:num w:numId="52">
    <w:abstractNumId w:val="43"/>
  </w:num>
  <w:num w:numId="53">
    <w:abstractNumId w:val="55"/>
  </w:num>
  <w:num w:numId="54">
    <w:abstractNumId w:val="62"/>
  </w:num>
  <w:num w:numId="55">
    <w:abstractNumId w:val="21"/>
  </w:num>
  <w:num w:numId="56">
    <w:abstractNumId w:val="7"/>
  </w:num>
  <w:num w:numId="57">
    <w:abstractNumId w:val="66"/>
  </w:num>
  <w:num w:numId="58">
    <w:abstractNumId w:val="67"/>
  </w:num>
  <w:num w:numId="59">
    <w:abstractNumId w:val="54"/>
  </w:num>
  <w:num w:numId="60">
    <w:abstractNumId w:val="1"/>
  </w:num>
  <w:num w:numId="61">
    <w:abstractNumId w:val="2"/>
  </w:num>
  <w:num w:numId="62">
    <w:abstractNumId w:val="50"/>
  </w:num>
  <w:num w:numId="63">
    <w:abstractNumId w:val="52"/>
  </w:num>
  <w:num w:numId="64">
    <w:abstractNumId w:val="48"/>
  </w:num>
  <w:num w:numId="65">
    <w:abstractNumId w:val="24"/>
  </w:num>
  <w:num w:numId="66">
    <w:abstractNumId w:val="26"/>
  </w:num>
  <w:num w:numId="67">
    <w:abstractNumId w:val="10"/>
  </w:num>
  <w:num w:numId="68">
    <w:abstractNumId w:val="11"/>
  </w:num>
  <w:num w:numId="69">
    <w:abstractNumId w:val="28"/>
  </w:num>
  <w:num w:numId="7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CF"/>
    <w:rsid w:val="00004BE6"/>
    <w:rsid w:val="00004F4D"/>
    <w:rsid w:val="00010635"/>
    <w:rsid w:val="00011D89"/>
    <w:rsid w:val="00022BD7"/>
    <w:rsid w:val="00024EFC"/>
    <w:rsid w:val="000266DA"/>
    <w:rsid w:val="00027987"/>
    <w:rsid w:val="000301B8"/>
    <w:rsid w:val="00031DD7"/>
    <w:rsid w:val="00033A26"/>
    <w:rsid w:val="000410F1"/>
    <w:rsid w:val="00042214"/>
    <w:rsid w:val="00043AEB"/>
    <w:rsid w:val="00074111"/>
    <w:rsid w:val="00083DBE"/>
    <w:rsid w:val="000869E5"/>
    <w:rsid w:val="00096B3D"/>
    <w:rsid w:val="00096CB3"/>
    <w:rsid w:val="000A140A"/>
    <w:rsid w:val="000B1623"/>
    <w:rsid w:val="000B7C04"/>
    <w:rsid w:val="000C10BD"/>
    <w:rsid w:val="000C48E4"/>
    <w:rsid w:val="000D0502"/>
    <w:rsid w:val="000D30C6"/>
    <w:rsid w:val="000D38C4"/>
    <w:rsid w:val="000D7EFC"/>
    <w:rsid w:val="000E3632"/>
    <w:rsid w:val="0010003D"/>
    <w:rsid w:val="00105655"/>
    <w:rsid w:val="00127F01"/>
    <w:rsid w:val="00135C9A"/>
    <w:rsid w:val="00140F7F"/>
    <w:rsid w:val="00142BC1"/>
    <w:rsid w:val="0014569E"/>
    <w:rsid w:val="001477F7"/>
    <w:rsid w:val="001607D5"/>
    <w:rsid w:val="00162ECE"/>
    <w:rsid w:val="00173E19"/>
    <w:rsid w:val="00180C89"/>
    <w:rsid w:val="00184DE8"/>
    <w:rsid w:val="00191A2B"/>
    <w:rsid w:val="0019234F"/>
    <w:rsid w:val="00197625"/>
    <w:rsid w:val="001A2BBF"/>
    <w:rsid w:val="001A3A29"/>
    <w:rsid w:val="001B0C1E"/>
    <w:rsid w:val="001B116A"/>
    <w:rsid w:val="001B1E18"/>
    <w:rsid w:val="001B5425"/>
    <w:rsid w:val="001C4E96"/>
    <w:rsid w:val="001D1EF8"/>
    <w:rsid w:val="001D1FC5"/>
    <w:rsid w:val="001D6CA9"/>
    <w:rsid w:val="001E004D"/>
    <w:rsid w:val="001E3070"/>
    <w:rsid w:val="001E6132"/>
    <w:rsid w:val="001E76A2"/>
    <w:rsid w:val="00203081"/>
    <w:rsid w:val="00204819"/>
    <w:rsid w:val="00205B98"/>
    <w:rsid w:val="0021191F"/>
    <w:rsid w:val="00215EFB"/>
    <w:rsid w:val="002237D7"/>
    <w:rsid w:val="002350F9"/>
    <w:rsid w:val="00236FCC"/>
    <w:rsid w:val="0024373A"/>
    <w:rsid w:val="00243BE2"/>
    <w:rsid w:val="00250B01"/>
    <w:rsid w:val="00253B99"/>
    <w:rsid w:val="00254544"/>
    <w:rsid w:val="00254FBD"/>
    <w:rsid w:val="002552AC"/>
    <w:rsid w:val="0025553E"/>
    <w:rsid w:val="00260343"/>
    <w:rsid w:val="00262F3F"/>
    <w:rsid w:val="0027380F"/>
    <w:rsid w:val="0028341F"/>
    <w:rsid w:val="0028631D"/>
    <w:rsid w:val="00287BBD"/>
    <w:rsid w:val="002928CC"/>
    <w:rsid w:val="00292CEF"/>
    <w:rsid w:val="00296B06"/>
    <w:rsid w:val="002A17E9"/>
    <w:rsid w:val="002A4913"/>
    <w:rsid w:val="002B0E6B"/>
    <w:rsid w:val="002B57AE"/>
    <w:rsid w:val="002C0040"/>
    <w:rsid w:val="002C3961"/>
    <w:rsid w:val="002C4011"/>
    <w:rsid w:val="002C4AB3"/>
    <w:rsid w:val="002D019C"/>
    <w:rsid w:val="002D256E"/>
    <w:rsid w:val="002D44A4"/>
    <w:rsid w:val="002E45E0"/>
    <w:rsid w:val="002E4E53"/>
    <w:rsid w:val="002E6A70"/>
    <w:rsid w:val="002F663D"/>
    <w:rsid w:val="0030233A"/>
    <w:rsid w:val="0030591D"/>
    <w:rsid w:val="00305E35"/>
    <w:rsid w:val="0031384A"/>
    <w:rsid w:val="00313875"/>
    <w:rsid w:val="00317397"/>
    <w:rsid w:val="003213DE"/>
    <w:rsid w:val="00325DCB"/>
    <w:rsid w:val="0033032E"/>
    <w:rsid w:val="003335B3"/>
    <w:rsid w:val="00341E29"/>
    <w:rsid w:val="00346C00"/>
    <w:rsid w:val="003509D8"/>
    <w:rsid w:val="00353944"/>
    <w:rsid w:val="0036178E"/>
    <w:rsid w:val="00363248"/>
    <w:rsid w:val="00365263"/>
    <w:rsid w:val="0036640E"/>
    <w:rsid w:val="00377490"/>
    <w:rsid w:val="00377CAB"/>
    <w:rsid w:val="00387C89"/>
    <w:rsid w:val="00387F6E"/>
    <w:rsid w:val="003A654E"/>
    <w:rsid w:val="003B3F58"/>
    <w:rsid w:val="003B4917"/>
    <w:rsid w:val="003B6E64"/>
    <w:rsid w:val="003B7170"/>
    <w:rsid w:val="003C0A80"/>
    <w:rsid w:val="003C0EBA"/>
    <w:rsid w:val="003C3412"/>
    <w:rsid w:val="003C5109"/>
    <w:rsid w:val="003C572C"/>
    <w:rsid w:val="003C59C4"/>
    <w:rsid w:val="003E0350"/>
    <w:rsid w:val="003E09E1"/>
    <w:rsid w:val="003E3C6A"/>
    <w:rsid w:val="003F07F2"/>
    <w:rsid w:val="003F08DE"/>
    <w:rsid w:val="003F3EEB"/>
    <w:rsid w:val="004008B3"/>
    <w:rsid w:val="00401FA9"/>
    <w:rsid w:val="004102A5"/>
    <w:rsid w:val="004175CB"/>
    <w:rsid w:val="00423D33"/>
    <w:rsid w:val="0042737B"/>
    <w:rsid w:val="00427881"/>
    <w:rsid w:val="004301BB"/>
    <w:rsid w:val="00436F82"/>
    <w:rsid w:val="00437934"/>
    <w:rsid w:val="00442604"/>
    <w:rsid w:val="004444F6"/>
    <w:rsid w:val="004479E3"/>
    <w:rsid w:val="00453D38"/>
    <w:rsid w:val="00457223"/>
    <w:rsid w:val="00460BC3"/>
    <w:rsid w:val="0046182D"/>
    <w:rsid w:val="00466E3F"/>
    <w:rsid w:val="004739A0"/>
    <w:rsid w:val="004776C0"/>
    <w:rsid w:val="00483290"/>
    <w:rsid w:val="004915C8"/>
    <w:rsid w:val="004925AC"/>
    <w:rsid w:val="00492A1D"/>
    <w:rsid w:val="00496511"/>
    <w:rsid w:val="004A24D8"/>
    <w:rsid w:val="004A7D17"/>
    <w:rsid w:val="004B2619"/>
    <w:rsid w:val="004C2D71"/>
    <w:rsid w:val="004C6FF0"/>
    <w:rsid w:val="004D6C24"/>
    <w:rsid w:val="004E1DD0"/>
    <w:rsid w:val="004E25EC"/>
    <w:rsid w:val="004E4460"/>
    <w:rsid w:val="004E698E"/>
    <w:rsid w:val="004F055C"/>
    <w:rsid w:val="004F245E"/>
    <w:rsid w:val="00503E22"/>
    <w:rsid w:val="00505268"/>
    <w:rsid w:val="005066ED"/>
    <w:rsid w:val="00510708"/>
    <w:rsid w:val="005124D0"/>
    <w:rsid w:val="00513BDC"/>
    <w:rsid w:val="0052473E"/>
    <w:rsid w:val="00534554"/>
    <w:rsid w:val="005442C1"/>
    <w:rsid w:val="005451EB"/>
    <w:rsid w:val="00554FCD"/>
    <w:rsid w:val="00565F7C"/>
    <w:rsid w:val="00566D0B"/>
    <w:rsid w:val="00570F33"/>
    <w:rsid w:val="00581D99"/>
    <w:rsid w:val="00585997"/>
    <w:rsid w:val="005906CD"/>
    <w:rsid w:val="00590F91"/>
    <w:rsid w:val="00594C44"/>
    <w:rsid w:val="005954FC"/>
    <w:rsid w:val="005A3DBB"/>
    <w:rsid w:val="005C36BA"/>
    <w:rsid w:val="005C5B64"/>
    <w:rsid w:val="005D018C"/>
    <w:rsid w:val="005D6B4E"/>
    <w:rsid w:val="005D7CA8"/>
    <w:rsid w:val="005E05E8"/>
    <w:rsid w:val="005E31CD"/>
    <w:rsid w:val="005E48DB"/>
    <w:rsid w:val="005E7230"/>
    <w:rsid w:val="005F32A6"/>
    <w:rsid w:val="00604191"/>
    <w:rsid w:val="00606223"/>
    <w:rsid w:val="0060656E"/>
    <w:rsid w:val="00615C96"/>
    <w:rsid w:val="006211BC"/>
    <w:rsid w:val="00622F78"/>
    <w:rsid w:val="00626321"/>
    <w:rsid w:val="00626971"/>
    <w:rsid w:val="0063115D"/>
    <w:rsid w:val="00632862"/>
    <w:rsid w:val="006359DB"/>
    <w:rsid w:val="006439D8"/>
    <w:rsid w:val="006452D0"/>
    <w:rsid w:val="00645DFA"/>
    <w:rsid w:val="00646624"/>
    <w:rsid w:val="0064710C"/>
    <w:rsid w:val="00650933"/>
    <w:rsid w:val="00650DB4"/>
    <w:rsid w:val="00654041"/>
    <w:rsid w:val="006574A5"/>
    <w:rsid w:val="00667B65"/>
    <w:rsid w:val="00667F79"/>
    <w:rsid w:val="0067034B"/>
    <w:rsid w:val="00676CF9"/>
    <w:rsid w:val="00676D2D"/>
    <w:rsid w:val="00680913"/>
    <w:rsid w:val="00683F9D"/>
    <w:rsid w:val="006977DF"/>
    <w:rsid w:val="006A0D06"/>
    <w:rsid w:val="006A240D"/>
    <w:rsid w:val="006A6BDA"/>
    <w:rsid w:val="006B05F8"/>
    <w:rsid w:val="006B334F"/>
    <w:rsid w:val="006B4440"/>
    <w:rsid w:val="006C7FA0"/>
    <w:rsid w:val="006D35D1"/>
    <w:rsid w:val="006E331E"/>
    <w:rsid w:val="006E4369"/>
    <w:rsid w:val="006E4B72"/>
    <w:rsid w:val="006F55F9"/>
    <w:rsid w:val="006F5E55"/>
    <w:rsid w:val="007066C0"/>
    <w:rsid w:val="00706E0A"/>
    <w:rsid w:val="007075A7"/>
    <w:rsid w:val="0071147B"/>
    <w:rsid w:val="0071308F"/>
    <w:rsid w:val="00713234"/>
    <w:rsid w:val="0071373B"/>
    <w:rsid w:val="00713DD8"/>
    <w:rsid w:val="007151A1"/>
    <w:rsid w:val="0073060D"/>
    <w:rsid w:val="00730B57"/>
    <w:rsid w:val="00735EA7"/>
    <w:rsid w:val="00737A17"/>
    <w:rsid w:val="00741FF3"/>
    <w:rsid w:val="0075237C"/>
    <w:rsid w:val="00753486"/>
    <w:rsid w:val="0075357F"/>
    <w:rsid w:val="007540FA"/>
    <w:rsid w:val="0075737F"/>
    <w:rsid w:val="007650CF"/>
    <w:rsid w:val="007739FF"/>
    <w:rsid w:val="00774990"/>
    <w:rsid w:val="00774C72"/>
    <w:rsid w:val="00775B1E"/>
    <w:rsid w:val="00776221"/>
    <w:rsid w:val="00784DAB"/>
    <w:rsid w:val="007861AC"/>
    <w:rsid w:val="00793027"/>
    <w:rsid w:val="00794C23"/>
    <w:rsid w:val="00795008"/>
    <w:rsid w:val="007A3183"/>
    <w:rsid w:val="007A5AEA"/>
    <w:rsid w:val="007D5CFC"/>
    <w:rsid w:val="007E1930"/>
    <w:rsid w:val="007E554E"/>
    <w:rsid w:val="007F18B9"/>
    <w:rsid w:val="007F196C"/>
    <w:rsid w:val="007F2F6E"/>
    <w:rsid w:val="007F3497"/>
    <w:rsid w:val="0080390F"/>
    <w:rsid w:val="0080549C"/>
    <w:rsid w:val="008140E0"/>
    <w:rsid w:val="00822651"/>
    <w:rsid w:val="00855AAD"/>
    <w:rsid w:val="00855C0B"/>
    <w:rsid w:val="0085604B"/>
    <w:rsid w:val="008660CB"/>
    <w:rsid w:val="00866B60"/>
    <w:rsid w:val="008778BA"/>
    <w:rsid w:val="0088112F"/>
    <w:rsid w:val="00881407"/>
    <w:rsid w:val="0088266F"/>
    <w:rsid w:val="00883D35"/>
    <w:rsid w:val="008842E4"/>
    <w:rsid w:val="00892E80"/>
    <w:rsid w:val="0089450A"/>
    <w:rsid w:val="008A0768"/>
    <w:rsid w:val="008A42A8"/>
    <w:rsid w:val="008A482D"/>
    <w:rsid w:val="008B06B1"/>
    <w:rsid w:val="008B5DF3"/>
    <w:rsid w:val="008C1847"/>
    <w:rsid w:val="008C229E"/>
    <w:rsid w:val="008C2C0B"/>
    <w:rsid w:val="008C587E"/>
    <w:rsid w:val="008D190A"/>
    <w:rsid w:val="008D1DCD"/>
    <w:rsid w:val="008E2849"/>
    <w:rsid w:val="008E630F"/>
    <w:rsid w:val="008F3AAB"/>
    <w:rsid w:val="008F7256"/>
    <w:rsid w:val="00905AF7"/>
    <w:rsid w:val="0090657C"/>
    <w:rsid w:val="009069AD"/>
    <w:rsid w:val="00911AC3"/>
    <w:rsid w:val="00922417"/>
    <w:rsid w:val="00922B3A"/>
    <w:rsid w:val="0092436E"/>
    <w:rsid w:val="00930CA9"/>
    <w:rsid w:val="00930F0B"/>
    <w:rsid w:val="00931425"/>
    <w:rsid w:val="00934E7A"/>
    <w:rsid w:val="00940AB5"/>
    <w:rsid w:val="00941DFB"/>
    <w:rsid w:val="00941EAC"/>
    <w:rsid w:val="009469DC"/>
    <w:rsid w:val="009539E1"/>
    <w:rsid w:val="009554F7"/>
    <w:rsid w:val="00967BEC"/>
    <w:rsid w:val="00967ECD"/>
    <w:rsid w:val="00973683"/>
    <w:rsid w:val="009822F2"/>
    <w:rsid w:val="0098426A"/>
    <w:rsid w:val="00984BA8"/>
    <w:rsid w:val="009857C4"/>
    <w:rsid w:val="00987907"/>
    <w:rsid w:val="009910C2"/>
    <w:rsid w:val="009968C4"/>
    <w:rsid w:val="009A44B5"/>
    <w:rsid w:val="009A7BA0"/>
    <w:rsid w:val="009B1EF3"/>
    <w:rsid w:val="009B3F77"/>
    <w:rsid w:val="009C08DF"/>
    <w:rsid w:val="009C304B"/>
    <w:rsid w:val="009C5ED1"/>
    <w:rsid w:val="009C763E"/>
    <w:rsid w:val="009D08F9"/>
    <w:rsid w:val="009D4F41"/>
    <w:rsid w:val="009D6B60"/>
    <w:rsid w:val="009E026C"/>
    <w:rsid w:val="009F1638"/>
    <w:rsid w:val="009F4022"/>
    <w:rsid w:val="00A105DF"/>
    <w:rsid w:val="00A107BC"/>
    <w:rsid w:val="00A119A6"/>
    <w:rsid w:val="00A13623"/>
    <w:rsid w:val="00A13A42"/>
    <w:rsid w:val="00A25068"/>
    <w:rsid w:val="00A315CD"/>
    <w:rsid w:val="00A41A18"/>
    <w:rsid w:val="00A47A31"/>
    <w:rsid w:val="00A5491F"/>
    <w:rsid w:val="00A5513C"/>
    <w:rsid w:val="00A76161"/>
    <w:rsid w:val="00A767F6"/>
    <w:rsid w:val="00A77E2E"/>
    <w:rsid w:val="00A85D7A"/>
    <w:rsid w:val="00A86A31"/>
    <w:rsid w:val="00A877CF"/>
    <w:rsid w:val="00A90A65"/>
    <w:rsid w:val="00A9144E"/>
    <w:rsid w:val="00A94C02"/>
    <w:rsid w:val="00A9591A"/>
    <w:rsid w:val="00AA5356"/>
    <w:rsid w:val="00AA5F86"/>
    <w:rsid w:val="00AA648C"/>
    <w:rsid w:val="00AD35CF"/>
    <w:rsid w:val="00AD7D46"/>
    <w:rsid w:val="00AE442A"/>
    <w:rsid w:val="00AF461A"/>
    <w:rsid w:val="00AF5BD4"/>
    <w:rsid w:val="00B019F3"/>
    <w:rsid w:val="00B05799"/>
    <w:rsid w:val="00B06636"/>
    <w:rsid w:val="00B07508"/>
    <w:rsid w:val="00B10BB7"/>
    <w:rsid w:val="00B11E24"/>
    <w:rsid w:val="00B12C9B"/>
    <w:rsid w:val="00B202E7"/>
    <w:rsid w:val="00B21520"/>
    <w:rsid w:val="00B225EB"/>
    <w:rsid w:val="00B23261"/>
    <w:rsid w:val="00B232CE"/>
    <w:rsid w:val="00B4110B"/>
    <w:rsid w:val="00B43F6C"/>
    <w:rsid w:val="00B51D6C"/>
    <w:rsid w:val="00B54966"/>
    <w:rsid w:val="00B61554"/>
    <w:rsid w:val="00B64855"/>
    <w:rsid w:val="00B66AD9"/>
    <w:rsid w:val="00B82FF5"/>
    <w:rsid w:val="00B90502"/>
    <w:rsid w:val="00B96B4B"/>
    <w:rsid w:val="00B96F74"/>
    <w:rsid w:val="00B97C81"/>
    <w:rsid w:val="00BA243D"/>
    <w:rsid w:val="00BA2AF5"/>
    <w:rsid w:val="00BB03DD"/>
    <w:rsid w:val="00BB6960"/>
    <w:rsid w:val="00BB7540"/>
    <w:rsid w:val="00BC21D1"/>
    <w:rsid w:val="00BC2FC3"/>
    <w:rsid w:val="00BC3118"/>
    <w:rsid w:val="00BC73F9"/>
    <w:rsid w:val="00BC7A76"/>
    <w:rsid w:val="00BD0906"/>
    <w:rsid w:val="00BD1E5F"/>
    <w:rsid w:val="00BD213E"/>
    <w:rsid w:val="00BD432D"/>
    <w:rsid w:val="00BD6283"/>
    <w:rsid w:val="00BE26BA"/>
    <w:rsid w:val="00BE3C4E"/>
    <w:rsid w:val="00BE449F"/>
    <w:rsid w:val="00BE703E"/>
    <w:rsid w:val="00BF33C0"/>
    <w:rsid w:val="00BF4FB1"/>
    <w:rsid w:val="00BF5D41"/>
    <w:rsid w:val="00BF6F13"/>
    <w:rsid w:val="00C01AB6"/>
    <w:rsid w:val="00C029A9"/>
    <w:rsid w:val="00C06F8E"/>
    <w:rsid w:val="00C127C8"/>
    <w:rsid w:val="00C218D0"/>
    <w:rsid w:val="00C25203"/>
    <w:rsid w:val="00C31213"/>
    <w:rsid w:val="00C31E7B"/>
    <w:rsid w:val="00C3222A"/>
    <w:rsid w:val="00C32866"/>
    <w:rsid w:val="00C3373A"/>
    <w:rsid w:val="00C4336F"/>
    <w:rsid w:val="00C6197A"/>
    <w:rsid w:val="00C704F5"/>
    <w:rsid w:val="00C70584"/>
    <w:rsid w:val="00C7661C"/>
    <w:rsid w:val="00C8105B"/>
    <w:rsid w:val="00C81461"/>
    <w:rsid w:val="00C82505"/>
    <w:rsid w:val="00C91143"/>
    <w:rsid w:val="00C94DC9"/>
    <w:rsid w:val="00CA079A"/>
    <w:rsid w:val="00CC5FD2"/>
    <w:rsid w:val="00CD7B67"/>
    <w:rsid w:val="00CE152B"/>
    <w:rsid w:val="00CE307C"/>
    <w:rsid w:val="00CF1596"/>
    <w:rsid w:val="00CF3C4B"/>
    <w:rsid w:val="00D06E06"/>
    <w:rsid w:val="00D12820"/>
    <w:rsid w:val="00D12AD1"/>
    <w:rsid w:val="00D13FA1"/>
    <w:rsid w:val="00D27B99"/>
    <w:rsid w:val="00D31777"/>
    <w:rsid w:val="00D36341"/>
    <w:rsid w:val="00D401AF"/>
    <w:rsid w:val="00D40BD4"/>
    <w:rsid w:val="00D43164"/>
    <w:rsid w:val="00D4461D"/>
    <w:rsid w:val="00D57862"/>
    <w:rsid w:val="00D64225"/>
    <w:rsid w:val="00D72AB7"/>
    <w:rsid w:val="00D82788"/>
    <w:rsid w:val="00D83DF8"/>
    <w:rsid w:val="00D853BC"/>
    <w:rsid w:val="00D97985"/>
    <w:rsid w:val="00DA3586"/>
    <w:rsid w:val="00DA4474"/>
    <w:rsid w:val="00DB1BDD"/>
    <w:rsid w:val="00DC7A1D"/>
    <w:rsid w:val="00DE5038"/>
    <w:rsid w:val="00DF57DB"/>
    <w:rsid w:val="00DF5A5C"/>
    <w:rsid w:val="00E07A77"/>
    <w:rsid w:val="00E16440"/>
    <w:rsid w:val="00E221A9"/>
    <w:rsid w:val="00E27FA0"/>
    <w:rsid w:val="00E31ADA"/>
    <w:rsid w:val="00E34059"/>
    <w:rsid w:val="00E44A06"/>
    <w:rsid w:val="00E45A79"/>
    <w:rsid w:val="00E54EC5"/>
    <w:rsid w:val="00E559BF"/>
    <w:rsid w:val="00E611D7"/>
    <w:rsid w:val="00E739E2"/>
    <w:rsid w:val="00E8224C"/>
    <w:rsid w:val="00E90673"/>
    <w:rsid w:val="00E972CB"/>
    <w:rsid w:val="00EA0536"/>
    <w:rsid w:val="00EB3E98"/>
    <w:rsid w:val="00EB4809"/>
    <w:rsid w:val="00EB54C6"/>
    <w:rsid w:val="00ED4489"/>
    <w:rsid w:val="00ED6D26"/>
    <w:rsid w:val="00ED77E8"/>
    <w:rsid w:val="00EE528C"/>
    <w:rsid w:val="00EF07BD"/>
    <w:rsid w:val="00EF2C58"/>
    <w:rsid w:val="00F00642"/>
    <w:rsid w:val="00F04871"/>
    <w:rsid w:val="00F05064"/>
    <w:rsid w:val="00F05A86"/>
    <w:rsid w:val="00F21ED9"/>
    <w:rsid w:val="00F22B8C"/>
    <w:rsid w:val="00F243B1"/>
    <w:rsid w:val="00F25C95"/>
    <w:rsid w:val="00F27916"/>
    <w:rsid w:val="00F369A1"/>
    <w:rsid w:val="00F41B77"/>
    <w:rsid w:val="00F42BB0"/>
    <w:rsid w:val="00F47A62"/>
    <w:rsid w:val="00F52D4B"/>
    <w:rsid w:val="00F66393"/>
    <w:rsid w:val="00F67F23"/>
    <w:rsid w:val="00F7319D"/>
    <w:rsid w:val="00F8119D"/>
    <w:rsid w:val="00F9471A"/>
    <w:rsid w:val="00FA599C"/>
    <w:rsid w:val="00FA61A3"/>
    <w:rsid w:val="00FA721C"/>
    <w:rsid w:val="00FB1DDD"/>
    <w:rsid w:val="00FB77DE"/>
    <w:rsid w:val="00FC7194"/>
    <w:rsid w:val="00FD4F52"/>
    <w:rsid w:val="00FD5033"/>
    <w:rsid w:val="00FD5D28"/>
    <w:rsid w:val="00FE318D"/>
    <w:rsid w:val="00FE497E"/>
    <w:rsid w:val="00FE5977"/>
    <w:rsid w:val="00FF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A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D1"/>
    <w:pPr>
      <w:spacing w:after="200" w:line="276" w:lineRule="auto"/>
    </w:pPr>
    <w:rPr>
      <w:noProof/>
      <w:lang w:val="id-ID"/>
    </w:rPr>
  </w:style>
  <w:style w:type="paragraph" w:styleId="Heading1">
    <w:name w:val="heading 1"/>
    <w:basedOn w:val="Normal"/>
    <w:next w:val="Normal"/>
    <w:link w:val="Heading1Char"/>
    <w:uiPriority w:val="9"/>
    <w:qFormat/>
    <w:rsid w:val="004479E3"/>
    <w:pPr>
      <w:spacing w:line="48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4479E3"/>
    <w:pPr>
      <w:numPr>
        <w:numId w:val="1"/>
      </w:numPr>
      <w:spacing w:line="480" w:lineRule="auto"/>
      <w:ind w:left="426" w:hanging="426"/>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4479E3"/>
    <w:pPr>
      <w:numPr>
        <w:numId w:val="5"/>
      </w:numPr>
      <w:spacing w:line="480" w:lineRule="auto"/>
      <w:ind w:left="851"/>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1A2BBF"/>
    <w:pPr>
      <w:numPr>
        <w:numId w:val="11"/>
      </w:numPr>
      <w:spacing w:line="480" w:lineRule="auto"/>
      <w:ind w:left="709" w:hanging="283"/>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0CF"/>
    <w:pPr>
      <w:ind w:left="720"/>
      <w:contextualSpacing/>
    </w:pPr>
  </w:style>
  <w:style w:type="paragraph" w:styleId="Header">
    <w:name w:val="header"/>
    <w:basedOn w:val="Normal"/>
    <w:link w:val="HeaderChar"/>
    <w:uiPriority w:val="99"/>
    <w:unhideWhenUsed/>
    <w:rsid w:val="00C32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866"/>
    <w:rPr>
      <w:noProof/>
      <w:lang w:val="id-ID"/>
    </w:rPr>
  </w:style>
  <w:style w:type="paragraph" w:styleId="Footer">
    <w:name w:val="footer"/>
    <w:basedOn w:val="Normal"/>
    <w:link w:val="FooterChar"/>
    <w:uiPriority w:val="99"/>
    <w:unhideWhenUsed/>
    <w:rsid w:val="00C32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866"/>
    <w:rPr>
      <w:noProof/>
      <w:lang w:val="id-ID"/>
    </w:rPr>
  </w:style>
  <w:style w:type="character" w:customStyle="1" w:styleId="Heading1Char">
    <w:name w:val="Heading 1 Char"/>
    <w:basedOn w:val="DefaultParagraphFont"/>
    <w:link w:val="Heading1"/>
    <w:uiPriority w:val="9"/>
    <w:rsid w:val="004479E3"/>
    <w:rPr>
      <w:rFonts w:ascii="Times New Roman" w:hAnsi="Times New Roman" w:cs="Times New Roman"/>
      <w:b/>
      <w:noProof/>
      <w:sz w:val="24"/>
      <w:szCs w:val="24"/>
      <w:lang w:val="id-ID"/>
    </w:rPr>
  </w:style>
  <w:style w:type="character" w:customStyle="1" w:styleId="Heading2Char">
    <w:name w:val="Heading 2 Char"/>
    <w:basedOn w:val="DefaultParagraphFont"/>
    <w:link w:val="Heading2"/>
    <w:uiPriority w:val="9"/>
    <w:rsid w:val="004479E3"/>
    <w:rPr>
      <w:rFonts w:ascii="Times New Roman" w:hAnsi="Times New Roman" w:cs="Times New Roman"/>
      <w:b/>
      <w:noProof/>
      <w:sz w:val="24"/>
      <w:szCs w:val="24"/>
      <w:lang w:val="id-ID"/>
    </w:rPr>
  </w:style>
  <w:style w:type="character" w:customStyle="1" w:styleId="Heading3Char">
    <w:name w:val="Heading 3 Char"/>
    <w:basedOn w:val="DefaultParagraphFont"/>
    <w:link w:val="Heading3"/>
    <w:uiPriority w:val="9"/>
    <w:rsid w:val="004479E3"/>
    <w:rPr>
      <w:rFonts w:ascii="Times New Roman" w:hAnsi="Times New Roman" w:cs="Times New Roman"/>
      <w:b/>
      <w:noProof/>
      <w:sz w:val="24"/>
      <w:szCs w:val="24"/>
      <w:lang w:val="id-ID"/>
    </w:rPr>
  </w:style>
  <w:style w:type="paragraph" w:customStyle="1" w:styleId="subbab2">
    <w:name w:val="sub bab 2"/>
    <w:basedOn w:val="Heading2"/>
    <w:link w:val="subbab2Char"/>
    <w:qFormat/>
    <w:rsid w:val="004479E3"/>
    <w:pPr>
      <w:numPr>
        <w:numId w:val="10"/>
      </w:numPr>
      <w:ind w:left="284" w:hanging="284"/>
    </w:pPr>
  </w:style>
  <w:style w:type="character" w:customStyle="1" w:styleId="subbab2Char">
    <w:name w:val="sub bab 2 Char"/>
    <w:basedOn w:val="Heading2Char"/>
    <w:link w:val="subbab2"/>
    <w:rsid w:val="004479E3"/>
    <w:rPr>
      <w:rFonts w:ascii="Times New Roman" w:hAnsi="Times New Roman" w:cs="Times New Roman"/>
      <w:b/>
      <w:noProof/>
      <w:sz w:val="24"/>
      <w:szCs w:val="24"/>
      <w:lang w:val="id-ID"/>
    </w:rPr>
  </w:style>
  <w:style w:type="paragraph" w:customStyle="1" w:styleId="subbab3">
    <w:name w:val="sub bab 3"/>
    <w:basedOn w:val="Heading3"/>
    <w:link w:val="subbab3Char"/>
    <w:qFormat/>
    <w:rsid w:val="001A2BBF"/>
    <w:pPr>
      <w:numPr>
        <w:numId w:val="27"/>
      </w:numPr>
      <w:ind w:left="567" w:hanging="283"/>
    </w:pPr>
  </w:style>
  <w:style w:type="character" w:customStyle="1" w:styleId="subbab3Char">
    <w:name w:val="sub bab 3 Char"/>
    <w:basedOn w:val="Heading3Char"/>
    <w:link w:val="subbab3"/>
    <w:rsid w:val="001A2BBF"/>
    <w:rPr>
      <w:rFonts w:ascii="Times New Roman" w:hAnsi="Times New Roman" w:cs="Times New Roman"/>
      <w:b/>
      <w:noProof/>
      <w:sz w:val="24"/>
      <w:szCs w:val="24"/>
      <w:lang w:val="id-ID"/>
    </w:rPr>
  </w:style>
  <w:style w:type="character" w:customStyle="1" w:styleId="Heading4Char">
    <w:name w:val="Heading 4 Char"/>
    <w:basedOn w:val="DefaultParagraphFont"/>
    <w:link w:val="Heading4"/>
    <w:uiPriority w:val="9"/>
    <w:rsid w:val="001A2BBF"/>
    <w:rPr>
      <w:rFonts w:ascii="Times New Roman" w:hAnsi="Times New Roman" w:cs="Times New Roman"/>
      <w:b/>
      <w:noProof/>
      <w:sz w:val="24"/>
      <w:szCs w:val="24"/>
      <w:lang w:val="id-ID"/>
    </w:rPr>
  </w:style>
  <w:style w:type="paragraph" w:customStyle="1" w:styleId="subbab4">
    <w:name w:val="sub bab 4"/>
    <w:basedOn w:val="Heading4"/>
    <w:link w:val="subbab4Char"/>
    <w:qFormat/>
    <w:rsid w:val="001A2BBF"/>
    <w:pPr>
      <w:numPr>
        <w:numId w:val="19"/>
      </w:numPr>
      <w:ind w:left="709" w:hanging="283"/>
    </w:pPr>
  </w:style>
  <w:style w:type="character" w:customStyle="1" w:styleId="subbab4Char">
    <w:name w:val="sub bab 4 Char"/>
    <w:basedOn w:val="Heading4Char"/>
    <w:link w:val="subbab4"/>
    <w:rsid w:val="001A2BBF"/>
    <w:rPr>
      <w:rFonts w:ascii="Times New Roman" w:hAnsi="Times New Roman" w:cs="Times New Roman"/>
      <w:b/>
      <w:noProof/>
      <w:sz w:val="24"/>
      <w:szCs w:val="24"/>
      <w:lang w:val="id-ID"/>
    </w:rPr>
  </w:style>
  <w:style w:type="paragraph" w:customStyle="1" w:styleId="subbab5">
    <w:name w:val="sub bab 5"/>
    <w:basedOn w:val="Heading4"/>
    <w:link w:val="subbab5Char"/>
    <w:qFormat/>
    <w:rsid w:val="001A2BBF"/>
    <w:pPr>
      <w:numPr>
        <w:numId w:val="17"/>
      </w:numPr>
      <w:ind w:left="709" w:hanging="283"/>
    </w:pPr>
  </w:style>
  <w:style w:type="character" w:customStyle="1" w:styleId="subbab5Char">
    <w:name w:val="sub bab 5 Char"/>
    <w:basedOn w:val="Heading4Char"/>
    <w:link w:val="subbab5"/>
    <w:rsid w:val="001A2BBF"/>
    <w:rPr>
      <w:rFonts w:ascii="Times New Roman" w:hAnsi="Times New Roman" w:cs="Times New Roman"/>
      <w:b/>
      <w:noProof/>
      <w:sz w:val="24"/>
      <w:szCs w:val="24"/>
      <w:lang w:val="id-ID"/>
    </w:rPr>
  </w:style>
  <w:style w:type="paragraph" w:customStyle="1" w:styleId="subbab3heading2">
    <w:name w:val="sub bab 3 heading 2"/>
    <w:basedOn w:val="Heading2"/>
    <w:link w:val="subbab3heading2Char"/>
    <w:qFormat/>
    <w:rsid w:val="008842E4"/>
    <w:pPr>
      <w:numPr>
        <w:numId w:val="28"/>
      </w:numPr>
      <w:ind w:left="426" w:hanging="426"/>
    </w:pPr>
  </w:style>
  <w:style w:type="character" w:customStyle="1" w:styleId="subbab3heading2Char">
    <w:name w:val="sub bab 3 heading 2 Char"/>
    <w:basedOn w:val="Heading2Char"/>
    <w:link w:val="subbab3heading2"/>
    <w:rsid w:val="008842E4"/>
    <w:rPr>
      <w:rFonts w:ascii="Times New Roman" w:hAnsi="Times New Roman" w:cs="Times New Roman"/>
      <w:b/>
      <w:noProof/>
      <w:sz w:val="24"/>
      <w:szCs w:val="24"/>
      <w:lang w:val="id-ID"/>
    </w:rPr>
  </w:style>
  <w:style w:type="paragraph" w:styleId="TOCHeading">
    <w:name w:val="TOC Heading"/>
    <w:basedOn w:val="Heading1"/>
    <w:next w:val="Normal"/>
    <w:uiPriority w:val="39"/>
    <w:unhideWhenUsed/>
    <w:qFormat/>
    <w:rsid w:val="008842E4"/>
    <w:pPr>
      <w:keepNext/>
      <w:keepLines/>
      <w:spacing w:before="240" w:after="0" w:line="259" w:lineRule="auto"/>
      <w:jc w:val="left"/>
      <w:outlineLvl w:val="9"/>
    </w:pPr>
    <w:rPr>
      <w:rFonts w:asciiTheme="majorHAnsi" w:eastAsiaTheme="majorEastAsia" w:hAnsiTheme="majorHAnsi" w:cstheme="majorBidi"/>
      <w:b w:val="0"/>
      <w:noProof w:val="0"/>
      <w:color w:val="0F4761" w:themeColor="accent1" w:themeShade="BF"/>
      <w:sz w:val="32"/>
      <w:szCs w:val="32"/>
      <w:lang w:val="en-US"/>
    </w:rPr>
  </w:style>
  <w:style w:type="paragraph" w:styleId="TOC1">
    <w:name w:val="toc 1"/>
    <w:basedOn w:val="Normal"/>
    <w:next w:val="Normal"/>
    <w:autoRedefine/>
    <w:uiPriority w:val="39"/>
    <w:unhideWhenUsed/>
    <w:rsid w:val="008842E4"/>
    <w:pPr>
      <w:tabs>
        <w:tab w:val="right" w:leader="dot" w:pos="7928"/>
      </w:tabs>
      <w:spacing w:after="100"/>
    </w:pPr>
    <w:rPr>
      <w:rFonts w:ascii="Times New Roman" w:hAnsi="Times New Roman" w:cs="Times New Roman"/>
      <w:b/>
      <w:bCs/>
      <w:color w:val="000000" w:themeColor="text1"/>
      <w:sz w:val="24"/>
      <w:szCs w:val="24"/>
    </w:rPr>
  </w:style>
  <w:style w:type="paragraph" w:styleId="TOC2">
    <w:name w:val="toc 2"/>
    <w:basedOn w:val="Normal"/>
    <w:next w:val="Normal"/>
    <w:autoRedefine/>
    <w:uiPriority w:val="39"/>
    <w:unhideWhenUsed/>
    <w:rsid w:val="008842E4"/>
    <w:pPr>
      <w:spacing w:after="100"/>
      <w:ind w:left="220"/>
    </w:pPr>
  </w:style>
  <w:style w:type="paragraph" w:styleId="TOC3">
    <w:name w:val="toc 3"/>
    <w:basedOn w:val="Normal"/>
    <w:next w:val="Normal"/>
    <w:autoRedefine/>
    <w:uiPriority w:val="39"/>
    <w:unhideWhenUsed/>
    <w:rsid w:val="008842E4"/>
    <w:pPr>
      <w:spacing w:after="100"/>
      <w:ind w:left="440"/>
    </w:pPr>
  </w:style>
  <w:style w:type="character" w:styleId="Hyperlink">
    <w:name w:val="Hyperlink"/>
    <w:basedOn w:val="DefaultParagraphFont"/>
    <w:uiPriority w:val="99"/>
    <w:unhideWhenUsed/>
    <w:rsid w:val="008842E4"/>
    <w:rPr>
      <w:color w:val="467886" w:themeColor="hyperlink"/>
      <w:u w:val="single"/>
    </w:rPr>
  </w:style>
  <w:style w:type="table" w:styleId="TableGrid">
    <w:name w:val="Table Grid"/>
    <w:basedOn w:val="TableNormal"/>
    <w:uiPriority w:val="39"/>
    <w:rsid w:val="00333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5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E35"/>
    <w:rPr>
      <w:rFonts w:ascii="Tahoma" w:hAnsi="Tahoma" w:cs="Tahoma"/>
      <w:noProof/>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D1"/>
    <w:pPr>
      <w:spacing w:after="200" w:line="276" w:lineRule="auto"/>
    </w:pPr>
    <w:rPr>
      <w:noProof/>
      <w:lang w:val="id-ID"/>
    </w:rPr>
  </w:style>
  <w:style w:type="paragraph" w:styleId="Heading1">
    <w:name w:val="heading 1"/>
    <w:basedOn w:val="Normal"/>
    <w:next w:val="Normal"/>
    <w:link w:val="Heading1Char"/>
    <w:uiPriority w:val="9"/>
    <w:qFormat/>
    <w:rsid w:val="004479E3"/>
    <w:pPr>
      <w:spacing w:line="48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4479E3"/>
    <w:pPr>
      <w:numPr>
        <w:numId w:val="1"/>
      </w:numPr>
      <w:spacing w:line="480" w:lineRule="auto"/>
      <w:ind w:left="426" w:hanging="426"/>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4479E3"/>
    <w:pPr>
      <w:numPr>
        <w:numId w:val="5"/>
      </w:numPr>
      <w:spacing w:line="480" w:lineRule="auto"/>
      <w:ind w:left="851"/>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1A2BBF"/>
    <w:pPr>
      <w:numPr>
        <w:numId w:val="11"/>
      </w:numPr>
      <w:spacing w:line="480" w:lineRule="auto"/>
      <w:ind w:left="709" w:hanging="283"/>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0CF"/>
    <w:pPr>
      <w:ind w:left="720"/>
      <w:contextualSpacing/>
    </w:pPr>
  </w:style>
  <w:style w:type="paragraph" w:styleId="Header">
    <w:name w:val="header"/>
    <w:basedOn w:val="Normal"/>
    <w:link w:val="HeaderChar"/>
    <w:uiPriority w:val="99"/>
    <w:unhideWhenUsed/>
    <w:rsid w:val="00C32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866"/>
    <w:rPr>
      <w:noProof/>
      <w:lang w:val="id-ID"/>
    </w:rPr>
  </w:style>
  <w:style w:type="paragraph" w:styleId="Footer">
    <w:name w:val="footer"/>
    <w:basedOn w:val="Normal"/>
    <w:link w:val="FooterChar"/>
    <w:uiPriority w:val="99"/>
    <w:unhideWhenUsed/>
    <w:rsid w:val="00C32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866"/>
    <w:rPr>
      <w:noProof/>
      <w:lang w:val="id-ID"/>
    </w:rPr>
  </w:style>
  <w:style w:type="character" w:customStyle="1" w:styleId="Heading1Char">
    <w:name w:val="Heading 1 Char"/>
    <w:basedOn w:val="DefaultParagraphFont"/>
    <w:link w:val="Heading1"/>
    <w:uiPriority w:val="9"/>
    <w:rsid w:val="004479E3"/>
    <w:rPr>
      <w:rFonts w:ascii="Times New Roman" w:hAnsi="Times New Roman" w:cs="Times New Roman"/>
      <w:b/>
      <w:noProof/>
      <w:sz w:val="24"/>
      <w:szCs w:val="24"/>
      <w:lang w:val="id-ID"/>
    </w:rPr>
  </w:style>
  <w:style w:type="character" w:customStyle="1" w:styleId="Heading2Char">
    <w:name w:val="Heading 2 Char"/>
    <w:basedOn w:val="DefaultParagraphFont"/>
    <w:link w:val="Heading2"/>
    <w:uiPriority w:val="9"/>
    <w:rsid w:val="004479E3"/>
    <w:rPr>
      <w:rFonts w:ascii="Times New Roman" w:hAnsi="Times New Roman" w:cs="Times New Roman"/>
      <w:b/>
      <w:noProof/>
      <w:sz w:val="24"/>
      <w:szCs w:val="24"/>
      <w:lang w:val="id-ID"/>
    </w:rPr>
  </w:style>
  <w:style w:type="character" w:customStyle="1" w:styleId="Heading3Char">
    <w:name w:val="Heading 3 Char"/>
    <w:basedOn w:val="DefaultParagraphFont"/>
    <w:link w:val="Heading3"/>
    <w:uiPriority w:val="9"/>
    <w:rsid w:val="004479E3"/>
    <w:rPr>
      <w:rFonts w:ascii="Times New Roman" w:hAnsi="Times New Roman" w:cs="Times New Roman"/>
      <w:b/>
      <w:noProof/>
      <w:sz w:val="24"/>
      <w:szCs w:val="24"/>
      <w:lang w:val="id-ID"/>
    </w:rPr>
  </w:style>
  <w:style w:type="paragraph" w:customStyle="1" w:styleId="subbab2">
    <w:name w:val="sub bab 2"/>
    <w:basedOn w:val="Heading2"/>
    <w:link w:val="subbab2Char"/>
    <w:qFormat/>
    <w:rsid w:val="004479E3"/>
    <w:pPr>
      <w:numPr>
        <w:numId w:val="10"/>
      </w:numPr>
      <w:ind w:left="284" w:hanging="284"/>
    </w:pPr>
  </w:style>
  <w:style w:type="character" w:customStyle="1" w:styleId="subbab2Char">
    <w:name w:val="sub bab 2 Char"/>
    <w:basedOn w:val="Heading2Char"/>
    <w:link w:val="subbab2"/>
    <w:rsid w:val="004479E3"/>
    <w:rPr>
      <w:rFonts w:ascii="Times New Roman" w:hAnsi="Times New Roman" w:cs="Times New Roman"/>
      <w:b/>
      <w:noProof/>
      <w:sz w:val="24"/>
      <w:szCs w:val="24"/>
      <w:lang w:val="id-ID"/>
    </w:rPr>
  </w:style>
  <w:style w:type="paragraph" w:customStyle="1" w:styleId="subbab3">
    <w:name w:val="sub bab 3"/>
    <w:basedOn w:val="Heading3"/>
    <w:link w:val="subbab3Char"/>
    <w:qFormat/>
    <w:rsid w:val="001A2BBF"/>
    <w:pPr>
      <w:numPr>
        <w:numId w:val="27"/>
      </w:numPr>
      <w:ind w:left="567" w:hanging="283"/>
    </w:pPr>
  </w:style>
  <w:style w:type="character" w:customStyle="1" w:styleId="subbab3Char">
    <w:name w:val="sub bab 3 Char"/>
    <w:basedOn w:val="Heading3Char"/>
    <w:link w:val="subbab3"/>
    <w:rsid w:val="001A2BBF"/>
    <w:rPr>
      <w:rFonts w:ascii="Times New Roman" w:hAnsi="Times New Roman" w:cs="Times New Roman"/>
      <w:b/>
      <w:noProof/>
      <w:sz w:val="24"/>
      <w:szCs w:val="24"/>
      <w:lang w:val="id-ID"/>
    </w:rPr>
  </w:style>
  <w:style w:type="character" w:customStyle="1" w:styleId="Heading4Char">
    <w:name w:val="Heading 4 Char"/>
    <w:basedOn w:val="DefaultParagraphFont"/>
    <w:link w:val="Heading4"/>
    <w:uiPriority w:val="9"/>
    <w:rsid w:val="001A2BBF"/>
    <w:rPr>
      <w:rFonts w:ascii="Times New Roman" w:hAnsi="Times New Roman" w:cs="Times New Roman"/>
      <w:b/>
      <w:noProof/>
      <w:sz w:val="24"/>
      <w:szCs w:val="24"/>
      <w:lang w:val="id-ID"/>
    </w:rPr>
  </w:style>
  <w:style w:type="paragraph" w:customStyle="1" w:styleId="subbab4">
    <w:name w:val="sub bab 4"/>
    <w:basedOn w:val="Heading4"/>
    <w:link w:val="subbab4Char"/>
    <w:qFormat/>
    <w:rsid w:val="001A2BBF"/>
    <w:pPr>
      <w:numPr>
        <w:numId w:val="19"/>
      </w:numPr>
      <w:ind w:left="709" w:hanging="283"/>
    </w:pPr>
  </w:style>
  <w:style w:type="character" w:customStyle="1" w:styleId="subbab4Char">
    <w:name w:val="sub bab 4 Char"/>
    <w:basedOn w:val="Heading4Char"/>
    <w:link w:val="subbab4"/>
    <w:rsid w:val="001A2BBF"/>
    <w:rPr>
      <w:rFonts w:ascii="Times New Roman" w:hAnsi="Times New Roman" w:cs="Times New Roman"/>
      <w:b/>
      <w:noProof/>
      <w:sz w:val="24"/>
      <w:szCs w:val="24"/>
      <w:lang w:val="id-ID"/>
    </w:rPr>
  </w:style>
  <w:style w:type="paragraph" w:customStyle="1" w:styleId="subbab5">
    <w:name w:val="sub bab 5"/>
    <w:basedOn w:val="Heading4"/>
    <w:link w:val="subbab5Char"/>
    <w:qFormat/>
    <w:rsid w:val="001A2BBF"/>
    <w:pPr>
      <w:numPr>
        <w:numId w:val="17"/>
      </w:numPr>
      <w:ind w:left="709" w:hanging="283"/>
    </w:pPr>
  </w:style>
  <w:style w:type="character" w:customStyle="1" w:styleId="subbab5Char">
    <w:name w:val="sub bab 5 Char"/>
    <w:basedOn w:val="Heading4Char"/>
    <w:link w:val="subbab5"/>
    <w:rsid w:val="001A2BBF"/>
    <w:rPr>
      <w:rFonts w:ascii="Times New Roman" w:hAnsi="Times New Roman" w:cs="Times New Roman"/>
      <w:b/>
      <w:noProof/>
      <w:sz w:val="24"/>
      <w:szCs w:val="24"/>
      <w:lang w:val="id-ID"/>
    </w:rPr>
  </w:style>
  <w:style w:type="paragraph" w:customStyle="1" w:styleId="subbab3heading2">
    <w:name w:val="sub bab 3 heading 2"/>
    <w:basedOn w:val="Heading2"/>
    <w:link w:val="subbab3heading2Char"/>
    <w:qFormat/>
    <w:rsid w:val="008842E4"/>
    <w:pPr>
      <w:numPr>
        <w:numId w:val="28"/>
      </w:numPr>
      <w:ind w:left="426" w:hanging="426"/>
    </w:pPr>
  </w:style>
  <w:style w:type="character" w:customStyle="1" w:styleId="subbab3heading2Char">
    <w:name w:val="sub bab 3 heading 2 Char"/>
    <w:basedOn w:val="Heading2Char"/>
    <w:link w:val="subbab3heading2"/>
    <w:rsid w:val="008842E4"/>
    <w:rPr>
      <w:rFonts w:ascii="Times New Roman" w:hAnsi="Times New Roman" w:cs="Times New Roman"/>
      <w:b/>
      <w:noProof/>
      <w:sz w:val="24"/>
      <w:szCs w:val="24"/>
      <w:lang w:val="id-ID"/>
    </w:rPr>
  </w:style>
  <w:style w:type="paragraph" w:styleId="TOCHeading">
    <w:name w:val="TOC Heading"/>
    <w:basedOn w:val="Heading1"/>
    <w:next w:val="Normal"/>
    <w:uiPriority w:val="39"/>
    <w:unhideWhenUsed/>
    <w:qFormat/>
    <w:rsid w:val="008842E4"/>
    <w:pPr>
      <w:keepNext/>
      <w:keepLines/>
      <w:spacing w:before="240" w:after="0" w:line="259" w:lineRule="auto"/>
      <w:jc w:val="left"/>
      <w:outlineLvl w:val="9"/>
    </w:pPr>
    <w:rPr>
      <w:rFonts w:asciiTheme="majorHAnsi" w:eastAsiaTheme="majorEastAsia" w:hAnsiTheme="majorHAnsi" w:cstheme="majorBidi"/>
      <w:b w:val="0"/>
      <w:noProof w:val="0"/>
      <w:color w:val="0F4761" w:themeColor="accent1" w:themeShade="BF"/>
      <w:sz w:val="32"/>
      <w:szCs w:val="32"/>
      <w:lang w:val="en-US"/>
    </w:rPr>
  </w:style>
  <w:style w:type="paragraph" w:styleId="TOC1">
    <w:name w:val="toc 1"/>
    <w:basedOn w:val="Normal"/>
    <w:next w:val="Normal"/>
    <w:autoRedefine/>
    <w:uiPriority w:val="39"/>
    <w:unhideWhenUsed/>
    <w:rsid w:val="008842E4"/>
    <w:pPr>
      <w:tabs>
        <w:tab w:val="right" w:leader="dot" w:pos="7928"/>
      </w:tabs>
      <w:spacing w:after="100"/>
    </w:pPr>
    <w:rPr>
      <w:rFonts w:ascii="Times New Roman" w:hAnsi="Times New Roman" w:cs="Times New Roman"/>
      <w:b/>
      <w:bCs/>
      <w:color w:val="000000" w:themeColor="text1"/>
      <w:sz w:val="24"/>
      <w:szCs w:val="24"/>
    </w:rPr>
  </w:style>
  <w:style w:type="paragraph" w:styleId="TOC2">
    <w:name w:val="toc 2"/>
    <w:basedOn w:val="Normal"/>
    <w:next w:val="Normal"/>
    <w:autoRedefine/>
    <w:uiPriority w:val="39"/>
    <w:unhideWhenUsed/>
    <w:rsid w:val="008842E4"/>
    <w:pPr>
      <w:spacing w:after="100"/>
      <w:ind w:left="220"/>
    </w:pPr>
  </w:style>
  <w:style w:type="paragraph" w:styleId="TOC3">
    <w:name w:val="toc 3"/>
    <w:basedOn w:val="Normal"/>
    <w:next w:val="Normal"/>
    <w:autoRedefine/>
    <w:uiPriority w:val="39"/>
    <w:unhideWhenUsed/>
    <w:rsid w:val="008842E4"/>
    <w:pPr>
      <w:spacing w:after="100"/>
      <w:ind w:left="440"/>
    </w:pPr>
  </w:style>
  <w:style w:type="character" w:styleId="Hyperlink">
    <w:name w:val="Hyperlink"/>
    <w:basedOn w:val="DefaultParagraphFont"/>
    <w:uiPriority w:val="99"/>
    <w:unhideWhenUsed/>
    <w:rsid w:val="008842E4"/>
    <w:rPr>
      <w:color w:val="467886" w:themeColor="hyperlink"/>
      <w:u w:val="single"/>
    </w:rPr>
  </w:style>
  <w:style w:type="table" w:styleId="TableGrid">
    <w:name w:val="Table Grid"/>
    <w:basedOn w:val="TableNormal"/>
    <w:uiPriority w:val="39"/>
    <w:rsid w:val="00333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5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E35"/>
    <w:rPr>
      <w:rFonts w:ascii="Tahoma"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F09CB-EC33-4910-AA43-071F3F08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20209</Words>
  <Characters>115196</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Nursandi Pramarta</dc:creator>
  <cp:keywords/>
  <dc:description/>
  <cp:lastModifiedBy>PC-Perpus</cp:lastModifiedBy>
  <cp:revision>4</cp:revision>
  <dcterms:created xsi:type="dcterms:W3CDTF">2024-08-20T16:20:00Z</dcterms:created>
  <dcterms:modified xsi:type="dcterms:W3CDTF">2024-08-30T07:54:00Z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f6e26fce-8dbd-378c-8b4d-927e143e4ae6</vt:lpwstr>
  </property>
  <property fmtid="{D5CDD505-2E9C-101B-9397-08002B2CF9AE}" pid="24" name="Mendeley Citation Style_1">
    <vt:lpwstr>http://www.zotero.org/styles/apa</vt:lpwstr>
  </property>
</Properties>
</file>