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header114.xml" ContentType="application/vnd.openxmlformats-officedocument.wordprocessingml.head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footer113.xml" ContentType="application/vnd.openxmlformats-officedocument.wordprocessingml.footer+xml"/>
  <Override PartName="/word/header116.xml" ContentType="application/vnd.openxmlformats-officedocument.wordprocessingml.header+xml"/>
  <Override PartName="/word/footer114.xml" ContentType="application/vnd.openxmlformats-officedocument.wordprocessingml.footer+xml"/>
  <Override PartName="/word/header117.xml" ContentType="application/vnd.openxmlformats-officedocument.wordprocessingml.header+xml"/>
  <Override PartName="/word/footer115.xml" ContentType="application/vnd.openxmlformats-officedocument.wordprocessingml.footer+xml"/>
  <Override PartName="/word/header118.xml" ContentType="application/vnd.openxmlformats-officedocument.wordprocessingml.header+xml"/>
  <Override PartName="/word/footer116.xml" ContentType="application/vnd.openxmlformats-officedocument.wordprocessingml.footer+xml"/>
  <Override PartName="/word/header119.xml" ContentType="application/vnd.openxmlformats-officedocument.wordprocessingml.header+xml"/>
  <Override PartName="/word/footer117.xml" ContentType="application/vnd.openxmlformats-officedocument.wordprocessingml.footer+xml"/>
  <Override PartName="/word/header120.xml" ContentType="application/vnd.openxmlformats-officedocument.wordprocessingml.header+xml"/>
  <Override PartName="/word/footer118.xml" ContentType="application/vnd.openxmlformats-officedocument.wordprocessingml.footer+xml"/>
  <Override PartName="/word/header121.xml" ContentType="application/vnd.openxmlformats-officedocument.wordprocessingml.header+xml"/>
  <Override PartName="/word/footer119.xml" ContentType="application/vnd.openxmlformats-officedocument.wordprocessingml.footer+xml"/>
  <Override PartName="/word/header122.xml" ContentType="application/vnd.openxmlformats-officedocument.wordprocessingml.header+xml"/>
  <Override PartName="/word/footer120.xml" ContentType="application/vnd.openxmlformats-officedocument.wordprocessingml.footer+xml"/>
  <Override PartName="/word/header123.xml" ContentType="application/vnd.openxmlformats-officedocument.wordprocessingml.header+xml"/>
  <Override PartName="/word/footer121.xml" ContentType="application/vnd.openxmlformats-officedocument.wordprocessingml.footer+xml"/>
  <Override PartName="/word/header124.xml" ContentType="application/vnd.openxmlformats-officedocument.wordprocessingml.header+xml"/>
  <Override PartName="/word/footer122.xml" ContentType="application/vnd.openxmlformats-officedocument.wordprocessingml.footer+xml"/>
  <Override PartName="/word/header125.xml" ContentType="application/vnd.openxmlformats-officedocument.wordprocessingml.header+xml"/>
  <Override PartName="/word/footer123.xml" ContentType="application/vnd.openxmlformats-officedocument.wordprocessingml.footer+xml"/>
  <Override PartName="/word/header126.xml" ContentType="application/vnd.openxmlformats-officedocument.wordprocessingml.header+xml"/>
  <Override PartName="/word/footer124.xml" ContentType="application/vnd.openxmlformats-officedocument.wordprocessingml.footer+xml"/>
  <Override PartName="/word/header127.xml" ContentType="application/vnd.openxmlformats-officedocument.wordprocessingml.header+xml"/>
  <Override PartName="/word/footer125.xml" ContentType="application/vnd.openxmlformats-officedocument.wordprocessingml.footer+xml"/>
  <Override PartName="/word/header128.xml" ContentType="application/vnd.openxmlformats-officedocument.wordprocessingml.header+xml"/>
  <Override PartName="/word/footer126.xml" ContentType="application/vnd.openxmlformats-officedocument.wordprocessingml.footer+xml"/>
  <Override PartName="/word/header129.xml" ContentType="application/vnd.openxmlformats-officedocument.wordprocessingml.header+xml"/>
  <Override PartName="/word/footer127.xml" ContentType="application/vnd.openxmlformats-officedocument.wordprocessingml.footer+xml"/>
  <Override PartName="/word/header130.xml" ContentType="application/vnd.openxmlformats-officedocument.wordprocessingml.header+xml"/>
  <Override PartName="/word/footer128.xml" ContentType="application/vnd.openxmlformats-officedocument.wordprocessingml.footer+xml"/>
  <Override PartName="/word/header131.xml" ContentType="application/vnd.openxmlformats-officedocument.wordprocessingml.header+xml"/>
  <Override PartName="/word/footer129.xml" ContentType="application/vnd.openxmlformats-officedocument.wordprocessingml.footer+xml"/>
  <Override PartName="/word/header132.xml" ContentType="application/vnd.openxmlformats-officedocument.wordprocessingml.header+xml"/>
  <Override PartName="/word/footer130.xml" ContentType="application/vnd.openxmlformats-officedocument.wordprocessingml.footer+xml"/>
  <Override PartName="/word/header133.xml" ContentType="application/vnd.openxmlformats-officedocument.wordprocessingml.header+xml"/>
  <Override PartName="/word/footer131.xml" ContentType="application/vnd.openxmlformats-officedocument.wordprocessingml.footer+xml"/>
  <Override PartName="/word/header134.xml" ContentType="application/vnd.openxmlformats-officedocument.wordprocessingml.header+xml"/>
  <Override PartName="/word/footer132.xml" ContentType="application/vnd.openxmlformats-officedocument.wordprocessingml.footer+xml"/>
  <Override PartName="/word/header135.xml" ContentType="application/vnd.openxmlformats-officedocument.wordprocessingml.header+xml"/>
  <Override PartName="/word/footer133.xml" ContentType="application/vnd.openxmlformats-officedocument.wordprocessingml.footer+xml"/>
  <Override PartName="/word/header136.xml" ContentType="application/vnd.openxmlformats-officedocument.wordprocessingml.header+xml"/>
  <Override PartName="/word/footer134.xml" ContentType="application/vnd.openxmlformats-officedocument.wordprocessingml.footer+xml"/>
  <Override PartName="/word/header137.xml" ContentType="application/vnd.openxmlformats-officedocument.wordprocessingml.header+xml"/>
  <Override PartName="/word/footer135.xml" ContentType="application/vnd.openxmlformats-officedocument.wordprocessingml.footer+xml"/>
  <Override PartName="/word/header138.xml" ContentType="application/vnd.openxmlformats-officedocument.wordprocessingml.header+xml"/>
  <Override PartName="/word/footer136.xml" ContentType="application/vnd.openxmlformats-officedocument.wordprocessingml.footer+xml"/>
  <Override PartName="/word/header139.xml" ContentType="application/vnd.openxmlformats-officedocument.wordprocessingml.header+xml"/>
  <Override PartName="/word/footer137.xml" ContentType="application/vnd.openxmlformats-officedocument.wordprocessingml.footer+xml"/>
  <Override PartName="/word/header140.xml" ContentType="application/vnd.openxmlformats-officedocument.wordprocessingml.header+xml"/>
  <Override PartName="/word/footer138.xml" ContentType="application/vnd.openxmlformats-officedocument.wordprocessingml.footer+xml"/>
  <Override PartName="/word/header141.xml" ContentType="application/vnd.openxmlformats-officedocument.wordprocessingml.header+xml"/>
  <Override PartName="/word/footer139.xml" ContentType="application/vnd.openxmlformats-officedocument.wordprocessingml.footer+xml"/>
  <Override PartName="/word/header142.xml" ContentType="application/vnd.openxmlformats-officedocument.wordprocessingml.header+xml"/>
  <Override PartName="/word/footer140.xml" ContentType="application/vnd.openxmlformats-officedocument.wordprocessingml.footer+xml"/>
  <Override PartName="/word/header143.xml" ContentType="application/vnd.openxmlformats-officedocument.wordprocessingml.header+xml"/>
  <Override PartName="/word/footer141.xml" ContentType="application/vnd.openxmlformats-officedocument.wordprocessingml.footer+xml"/>
  <Override PartName="/word/header144.xml" ContentType="application/vnd.openxmlformats-officedocument.wordprocessingml.header+xml"/>
  <Override PartName="/word/footer142.xml" ContentType="application/vnd.openxmlformats-officedocument.wordprocessingml.footer+xml"/>
  <Override PartName="/word/header145.xml" ContentType="application/vnd.openxmlformats-officedocument.wordprocessingml.header+xml"/>
  <Override PartName="/word/footer143.xml" ContentType="application/vnd.openxmlformats-officedocument.wordprocessingml.footer+xml"/>
  <Override PartName="/word/header146.xml" ContentType="application/vnd.openxmlformats-officedocument.wordprocessingml.header+xml"/>
  <Override PartName="/word/footer144.xml" ContentType="application/vnd.openxmlformats-officedocument.wordprocessingml.footer+xml"/>
  <Override PartName="/word/header147.xml" ContentType="application/vnd.openxmlformats-officedocument.wordprocessingml.header+xml"/>
  <Override PartName="/word/footer145.xml" ContentType="application/vnd.openxmlformats-officedocument.wordprocessingml.footer+xml"/>
  <Override PartName="/word/header148.xml" ContentType="application/vnd.openxmlformats-officedocument.wordprocessingml.header+xml"/>
  <Override PartName="/word/footer146.xml" ContentType="application/vnd.openxmlformats-officedocument.wordprocessingml.footer+xml"/>
  <Override PartName="/word/header149.xml" ContentType="application/vnd.openxmlformats-officedocument.wordprocessingml.header+xml"/>
  <Override PartName="/word/footer147.xml" ContentType="application/vnd.openxmlformats-officedocument.wordprocessingml.footer+xml"/>
  <Override PartName="/word/header150.xml" ContentType="application/vnd.openxmlformats-officedocument.wordprocessingml.header+xml"/>
  <Override PartName="/word/footer148.xml" ContentType="application/vnd.openxmlformats-officedocument.wordprocessingml.footer+xml"/>
  <Override PartName="/word/header151.xml" ContentType="application/vnd.openxmlformats-officedocument.wordprocessingml.header+xml"/>
  <Override PartName="/word/footer149.xml" ContentType="application/vnd.openxmlformats-officedocument.wordprocessingml.footer+xml"/>
  <Override PartName="/word/header152.xml" ContentType="application/vnd.openxmlformats-officedocument.wordprocessingml.header+xml"/>
  <Override PartName="/word/footer150.xml" ContentType="application/vnd.openxmlformats-officedocument.wordprocessingml.footer+xml"/>
  <Override PartName="/word/header153.xml" ContentType="application/vnd.openxmlformats-officedocument.wordprocessingml.header+xml"/>
  <Override PartName="/word/footer151.xml" ContentType="application/vnd.openxmlformats-officedocument.wordprocessingml.footer+xml"/>
  <Override PartName="/word/header154.xml" ContentType="application/vnd.openxmlformats-officedocument.wordprocessingml.header+xml"/>
  <Override PartName="/word/footer152.xml" ContentType="application/vnd.openxmlformats-officedocument.wordprocessingml.footer+xml"/>
  <Override PartName="/word/header155.xml" ContentType="application/vnd.openxmlformats-officedocument.wordprocessingml.header+xml"/>
  <Override PartName="/word/footer153.xml" ContentType="application/vnd.openxmlformats-officedocument.wordprocessingml.footer+xml"/>
  <Override PartName="/word/header156.xml" ContentType="application/vnd.openxmlformats-officedocument.wordprocessingml.header+xml"/>
  <Override PartName="/word/footer154.xml" ContentType="application/vnd.openxmlformats-officedocument.wordprocessingml.footer+xml"/>
  <Override PartName="/word/header157.xml" ContentType="application/vnd.openxmlformats-officedocument.wordprocessingml.header+xml"/>
  <Override PartName="/word/footer155.xml" ContentType="application/vnd.openxmlformats-officedocument.wordprocessingml.footer+xml"/>
  <Override PartName="/word/header158.xml" ContentType="application/vnd.openxmlformats-officedocument.wordprocessingml.header+xml"/>
  <Override PartName="/word/footer156.xml" ContentType="application/vnd.openxmlformats-officedocument.wordprocessingml.footer+xml"/>
  <Override PartName="/word/header159.xml" ContentType="application/vnd.openxmlformats-officedocument.wordprocessingml.header+xml"/>
  <Override PartName="/word/footer157.xml" ContentType="application/vnd.openxmlformats-officedocument.wordprocessingml.footer+xml"/>
  <Override PartName="/word/header160.xml" ContentType="application/vnd.openxmlformats-officedocument.wordprocessingml.header+xml"/>
  <Override PartName="/word/footer158.xml" ContentType="application/vnd.openxmlformats-officedocument.wordprocessingml.footer+xml"/>
  <Override PartName="/word/header161.xml" ContentType="application/vnd.openxmlformats-officedocument.wordprocessingml.header+xml"/>
  <Override PartName="/word/footer159.xml" ContentType="application/vnd.openxmlformats-officedocument.wordprocessingml.footer+xml"/>
  <Override PartName="/word/header162.xml" ContentType="application/vnd.openxmlformats-officedocument.wordprocessingml.header+xml"/>
  <Override PartName="/word/footer160.xml" ContentType="application/vnd.openxmlformats-officedocument.wordprocessingml.footer+xml"/>
  <Override PartName="/word/header163.xml" ContentType="application/vnd.openxmlformats-officedocument.wordprocessingml.header+xml"/>
  <Override PartName="/word/footer161.xml" ContentType="application/vnd.openxmlformats-officedocument.wordprocessingml.footer+xml"/>
  <Override PartName="/word/header164.xml" ContentType="application/vnd.openxmlformats-officedocument.wordprocessingml.header+xml"/>
  <Override PartName="/word/footer162.xml" ContentType="application/vnd.openxmlformats-officedocument.wordprocessingml.footer+xml"/>
  <Override PartName="/word/header165.xml" ContentType="application/vnd.openxmlformats-officedocument.wordprocessingml.header+xml"/>
  <Override PartName="/word/footer163.xml" ContentType="application/vnd.openxmlformats-officedocument.wordprocessingml.footer+xml"/>
  <Override PartName="/word/header166.xml" ContentType="application/vnd.openxmlformats-officedocument.wordprocessingml.header+xml"/>
  <Override PartName="/word/footer164.xml" ContentType="application/vnd.openxmlformats-officedocument.wordprocessingml.footer+xml"/>
  <Override PartName="/word/header167.xml" ContentType="application/vnd.openxmlformats-officedocument.wordprocessingml.header+xml"/>
  <Override PartName="/word/footer165.xml" ContentType="application/vnd.openxmlformats-officedocument.wordprocessingml.footer+xml"/>
  <Override PartName="/word/header168.xml" ContentType="application/vnd.openxmlformats-officedocument.wordprocessingml.header+xml"/>
  <Override PartName="/word/footer166.xml" ContentType="application/vnd.openxmlformats-officedocument.wordprocessingml.footer+xml"/>
  <Override PartName="/word/header169.xml" ContentType="application/vnd.openxmlformats-officedocument.wordprocessingml.header+xml"/>
  <Override PartName="/word/footer167.xml" ContentType="application/vnd.openxmlformats-officedocument.wordprocessingml.footer+xml"/>
  <Override PartName="/word/header170.xml" ContentType="application/vnd.openxmlformats-officedocument.wordprocessingml.header+xml"/>
  <Override PartName="/word/footer168.xml" ContentType="application/vnd.openxmlformats-officedocument.wordprocessingml.footer+xml"/>
  <Override PartName="/word/header171.xml" ContentType="application/vnd.openxmlformats-officedocument.wordprocessingml.header+xml"/>
  <Override PartName="/word/footer169.xml" ContentType="application/vnd.openxmlformats-officedocument.wordprocessingml.footer+xml"/>
  <Override PartName="/word/header172.xml" ContentType="application/vnd.openxmlformats-officedocument.wordprocessingml.header+xml"/>
  <Override PartName="/word/footer170.xml" ContentType="application/vnd.openxmlformats-officedocument.wordprocessingml.footer+xml"/>
  <Override PartName="/word/header173.xml" ContentType="application/vnd.openxmlformats-officedocument.wordprocessingml.header+xml"/>
  <Override PartName="/word/footer171.xml" ContentType="application/vnd.openxmlformats-officedocument.wordprocessingml.footer+xml"/>
  <Override PartName="/word/header174.xml" ContentType="application/vnd.openxmlformats-officedocument.wordprocessingml.header+xml"/>
  <Override PartName="/word/footer172.xml" ContentType="application/vnd.openxmlformats-officedocument.wordprocessingml.footer+xml"/>
  <Override PartName="/word/header175.xml" ContentType="application/vnd.openxmlformats-officedocument.wordprocessingml.header+xml"/>
  <Override PartName="/word/footer173.xml" ContentType="application/vnd.openxmlformats-officedocument.wordprocessingml.footer+xml"/>
  <Override PartName="/word/header176.xml" ContentType="application/vnd.openxmlformats-officedocument.wordprocessingml.header+xml"/>
  <Override PartName="/word/footer174.xml" ContentType="application/vnd.openxmlformats-officedocument.wordprocessingml.footer+xml"/>
  <Override PartName="/word/header177.xml" ContentType="application/vnd.openxmlformats-officedocument.wordprocessingml.header+xml"/>
  <Override PartName="/word/footer175.xml" ContentType="application/vnd.openxmlformats-officedocument.wordprocessingml.footer+xml"/>
  <Override PartName="/word/header178.xml" ContentType="application/vnd.openxmlformats-officedocument.wordprocessingml.header+xml"/>
  <Override PartName="/word/footer176.xml" ContentType="application/vnd.openxmlformats-officedocument.wordprocessingml.footer+xml"/>
  <Override PartName="/word/header179.xml" ContentType="application/vnd.openxmlformats-officedocument.wordprocessingml.header+xml"/>
  <Override PartName="/word/footer177.xml" ContentType="application/vnd.openxmlformats-officedocument.wordprocessingml.footer+xml"/>
  <Override PartName="/word/header180.xml" ContentType="application/vnd.openxmlformats-officedocument.wordprocessingml.header+xml"/>
  <Override PartName="/word/footer178.xml" ContentType="application/vnd.openxmlformats-officedocument.wordprocessingml.footer+xml"/>
  <Override PartName="/word/header181.xml" ContentType="application/vnd.openxmlformats-officedocument.wordprocessingml.header+xml"/>
  <Override PartName="/word/footer17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94F" w:rsidRDefault="00DD194F">
      <w:pPr>
        <w:pStyle w:val="BodyText"/>
        <w:spacing w:before="11"/>
        <w:rPr>
          <w:sz w:val="18"/>
        </w:rPr>
      </w:pPr>
    </w:p>
    <w:p w:rsidR="00DD194F" w:rsidRDefault="00797037">
      <w:pPr>
        <w:pStyle w:val="Heading2"/>
        <w:spacing w:before="90" w:line="360" w:lineRule="auto"/>
        <w:ind w:left="785" w:right="419" w:firstLine="5"/>
        <w:jc w:val="center"/>
      </w:pPr>
      <w:r>
        <w:t xml:space="preserve">PENGARUH PERSEPSI </w:t>
      </w:r>
      <w:r>
        <w:rPr>
          <w:i/>
        </w:rPr>
        <w:t>BRAND IMAGE</w:t>
      </w:r>
      <w:r>
        <w:t>, HARGA PRODUK DAN</w:t>
      </w:r>
      <w:r>
        <w:rPr>
          <w:spacing w:val="1"/>
        </w:rPr>
        <w:t xml:space="preserve"> </w:t>
      </w:r>
      <w:r>
        <w:t>KUALITAS PRODUK TERHADAP KEPUTUSAN PEMBELIAN PADA</w:t>
      </w:r>
      <w:r>
        <w:rPr>
          <w:spacing w:val="-57"/>
        </w:rPr>
        <w:t xml:space="preserve"> </w:t>
      </w:r>
      <w:r>
        <w:t>POS GROSIR ECER (PGE)</w:t>
      </w:r>
      <w:r>
        <w:rPr>
          <w:spacing w:val="-2"/>
        </w:rPr>
        <w:t xml:space="preserve"> </w:t>
      </w:r>
      <w:r>
        <w:t>OFFICIAL</w:t>
      </w:r>
      <w:r>
        <w:rPr>
          <w:spacing w:val="3"/>
        </w:rPr>
        <w:t xml:space="preserve"> </w:t>
      </w:r>
      <w:r>
        <w:t>KOTA TEGAL</w:t>
      </w:r>
    </w:p>
    <w:p w:rsidR="00DD194F" w:rsidRDefault="00DD194F">
      <w:pPr>
        <w:pStyle w:val="BodyText"/>
        <w:spacing w:before="11"/>
        <w:rPr>
          <w:b/>
          <w:sz w:val="35"/>
        </w:rPr>
      </w:pPr>
    </w:p>
    <w:p w:rsidR="00DD194F" w:rsidRDefault="00797037">
      <w:pPr>
        <w:ind w:left="639" w:right="274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spacing w:before="7"/>
        <w:rPr>
          <w:b/>
          <w:sz w:val="21"/>
        </w:rPr>
      </w:pPr>
    </w:p>
    <w:p w:rsidR="00DD194F" w:rsidRDefault="00797037">
      <w:pPr>
        <w:pStyle w:val="BodyText"/>
        <w:ind w:left="641" w:right="274"/>
        <w:jc w:val="center"/>
      </w:pPr>
      <w:r>
        <w:t>Oleh</w:t>
      </w:r>
      <w:r>
        <w:rPr>
          <w:spacing w:val="-1"/>
        </w:rPr>
        <w:t xml:space="preserve"> </w:t>
      </w:r>
      <w:r>
        <w:t>:</w:t>
      </w: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spacing w:before="5"/>
        <w:rPr>
          <w:sz w:val="22"/>
        </w:rPr>
      </w:pPr>
    </w:p>
    <w:p w:rsidR="00DD194F" w:rsidRDefault="00797037">
      <w:pPr>
        <w:pStyle w:val="Heading2"/>
        <w:spacing w:line="360" w:lineRule="auto"/>
        <w:ind w:left="3584" w:right="3215" w:firstLine="3"/>
        <w:jc w:val="center"/>
      </w:pPr>
      <w:r>
        <w:t>Diana</w:t>
      </w:r>
      <w:r>
        <w:rPr>
          <w:spacing w:val="60"/>
        </w:rPr>
        <w:t xml:space="preserve"> </w:t>
      </w:r>
      <w:r>
        <w:t>Suciati</w:t>
      </w:r>
      <w:r>
        <w:rPr>
          <w:spacing w:val="1"/>
        </w:rPr>
        <w:t xml:space="preserve"> </w:t>
      </w:r>
      <w:r>
        <w:t>NPM</w:t>
      </w:r>
      <w:r>
        <w:rPr>
          <w:spacing w:val="-10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4117500271</w: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rPr>
          <w:b/>
          <w:sz w:val="26"/>
        </w:rPr>
      </w:pPr>
    </w:p>
    <w:p w:rsidR="00DD194F" w:rsidRDefault="00797037">
      <w:pPr>
        <w:pStyle w:val="BodyText"/>
        <w:spacing w:before="226"/>
        <w:ind w:left="636" w:right="274"/>
        <w:jc w:val="center"/>
      </w:pPr>
      <w:r>
        <w:t>Diajukan</w:t>
      </w:r>
      <w:r>
        <w:rPr>
          <w:spacing w:val="-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spacing w:before="3"/>
        <w:rPr>
          <w:sz w:val="36"/>
        </w:rPr>
      </w:pPr>
    </w:p>
    <w:p w:rsidR="00DD194F" w:rsidRDefault="00797037">
      <w:pPr>
        <w:pStyle w:val="Heading2"/>
        <w:spacing w:line="480" w:lineRule="auto"/>
        <w:ind w:left="3032" w:right="2662" w:hanging="4"/>
        <w:jc w:val="center"/>
      </w:pPr>
      <w:r>
        <w:t>Program Studi Manajemen</w:t>
      </w:r>
      <w:r>
        <w:rPr>
          <w:spacing w:val="1"/>
        </w:rPr>
        <w:t xml:space="preserve"> </w:t>
      </w:r>
      <w:r>
        <w:t>Fakultas Ekonomi Dan Bisnis</w:t>
      </w:r>
      <w:r>
        <w:rPr>
          <w:spacing w:val="-57"/>
        </w:rPr>
        <w:t xml:space="preserve"> </w:t>
      </w:r>
      <w:r>
        <w:t>Universitas Pancasakti Tegal</w:t>
      </w:r>
      <w:r>
        <w:rPr>
          <w:spacing w:val="1"/>
        </w:rPr>
        <w:t xml:space="preserve"> </w:t>
      </w:r>
      <w:r>
        <w:t>2021</w:t>
      </w:r>
    </w:p>
    <w:p w:rsidR="00DD194F" w:rsidRDefault="00DD194F">
      <w:pPr>
        <w:spacing w:line="480" w:lineRule="auto"/>
        <w:jc w:val="center"/>
        <w:sectPr w:rsidR="00DD194F">
          <w:headerReference w:type="default" r:id="rId8"/>
          <w:type w:val="continuous"/>
          <w:pgSz w:w="11910" w:h="16840"/>
          <w:pgMar w:top="4920" w:right="1480" w:bottom="280" w:left="1680" w:header="2268" w:footer="720" w:gutter="0"/>
          <w:pgNumType w:start="1"/>
          <w:cols w:space="720"/>
        </w:sectPr>
      </w:pPr>
    </w:p>
    <w:p w:rsidR="00DD194F" w:rsidRDefault="00DD194F">
      <w:pPr>
        <w:pStyle w:val="BodyText"/>
        <w:spacing w:before="2"/>
        <w:rPr>
          <w:b/>
          <w:sz w:val="22"/>
        </w:rPr>
      </w:pPr>
    </w:p>
    <w:p w:rsidR="00302478" w:rsidRDefault="00302478">
      <w:pPr>
        <w:spacing w:before="90" w:line="360" w:lineRule="auto"/>
        <w:ind w:left="785" w:right="417" w:firstLine="2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inline distT="0" distB="0" distL="0" distR="0" wp14:anchorId="227FC86A">
            <wp:extent cx="1762125" cy="1694815"/>
            <wp:effectExtent l="0" t="0" r="952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478" w:rsidRDefault="00302478">
      <w:pPr>
        <w:spacing w:before="90" w:line="360" w:lineRule="auto"/>
        <w:ind w:left="785" w:right="417" w:firstLine="2"/>
        <w:jc w:val="center"/>
        <w:rPr>
          <w:b/>
          <w:sz w:val="24"/>
        </w:rPr>
      </w:pPr>
      <w:bookmarkStart w:id="0" w:name="_GoBack"/>
      <w:bookmarkEnd w:id="0"/>
    </w:p>
    <w:p w:rsidR="00DD194F" w:rsidRDefault="00797037">
      <w:pPr>
        <w:spacing w:before="90" w:line="360" w:lineRule="auto"/>
        <w:ind w:left="785" w:right="417" w:firstLine="2"/>
        <w:jc w:val="center"/>
        <w:rPr>
          <w:b/>
          <w:sz w:val="24"/>
        </w:rPr>
      </w:pPr>
      <w:r>
        <w:rPr>
          <w:b/>
          <w:sz w:val="24"/>
        </w:rPr>
        <w:t xml:space="preserve">PENGARUH PERSEPSI </w:t>
      </w:r>
      <w:r>
        <w:rPr>
          <w:b/>
          <w:i/>
          <w:sz w:val="24"/>
        </w:rPr>
        <w:t>BRAND IMAGE</w:t>
      </w:r>
      <w:r>
        <w:rPr>
          <w:b/>
          <w:sz w:val="24"/>
        </w:rPr>
        <w:t>, HARGA PRODUK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KUALITAS PRODUK TERHADAP KEPUTUSAN PEMBELIAN PADA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POS GROSIR ECER (PGE)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OFFICIAL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KOTA TEGAL</w: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rPr>
          <w:b/>
          <w:sz w:val="26"/>
        </w:rPr>
      </w:pPr>
    </w:p>
    <w:p w:rsidR="00DD194F" w:rsidRDefault="00797037">
      <w:pPr>
        <w:pStyle w:val="BodyText"/>
        <w:spacing w:before="227" w:line="360" w:lineRule="auto"/>
        <w:ind w:left="643" w:right="274"/>
        <w:jc w:val="center"/>
      </w:pPr>
      <w:r>
        <w:t>Diajukan Untuk Memenuhi Persyaratan Memperoleh Gelar Sarjana Manajemen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Fakultas Ekonomi</w:t>
      </w:r>
      <w:r>
        <w:rPr>
          <w:spacing w:val="1"/>
        </w:rPr>
        <w:t xml:space="preserve"> </w:t>
      </w:r>
      <w:r>
        <w:t>dan Bisnis Universitas</w:t>
      </w:r>
      <w:r>
        <w:rPr>
          <w:spacing w:val="-1"/>
        </w:rPr>
        <w:t xml:space="preserve"> </w:t>
      </w:r>
      <w:r>
        <w:t>Pancasakti Tegal</w:t>
      </w:r>
    </w:p>
    <w:p w:rsidR="00DD194F" w:rsidRDefault="00DD194F">
      <w:pPr>
        <w:pStyle w:val="BodyText"/>
        <w:spacing w:before="11"/>
        <w:rPr>
          <w:sz w:val="35"/>
        </w:rPr>
      </w:pPr>
    </w:p>
    <w:p w:rsidR="00DD194F" w:rsidRDefault="00797037">
      <w:pPr>
        <w:pStyle w:val="BodyText"/>
        <w:ind w:left="641" w:right="274"/>
        <w:jc w:val="center"/>
      </w:pPr>
      <w:r>
        <w:t>Oleh</w:t>
      </w:r>
      <w:r>
        <w:rPr>
          <w:spacing w:val="-1"/>
        </w:rPr>
        <w:t xml:space="preserve"> </w:t>
      </w:r>
      <w:r>
        <w:t>:</w:t>
      </w:r>
    </w:p>
    <w:p w:rsidR="00DD194F" w:rsidRDefault="00797037">
      <w:pPr>
        <w:pStyle w:val="Heading2"/>
        <w:spacing w:before="144" w:line="360" w:lineRule="auto"/>
        <w:ind w:left="3584" w:right="3215" w:firstLine="3"/>
        <w:jc w:val="center"/>
      </w:pPr>
      <w:r>
        <w:t>Diana</w:t>
      </w:r>
      <w:r>
        <w:rPr>
          <w:spacing w:val="60"/>
        </w:rPr>
        <w:t xml:space="preserve"> </w:t>
      </w:r>
      <w:r>
        <w:t>Suciati</w:t>
      </w:r>
      <w:r>
        <w:rPr>
          <w:spacing w:val="1"/>
        </w:rPr>
        <w:t xml:space="preserve"> </w:t>
      </w:r>
      <w:r>
        <w:t>NPM</w:t>
      </w:r>
      <w:r>
        <w:rPr>
          <w:spacing w:val="-9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4117500271</w: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rPr>
          <w:b/>
          <w:sz w:val="26"/>
        </w:rPr>
      </w:pPr>
    </w:p>
    <w:p w:rsidR="00DD194F" w:rsidRDefault="00797037">
      <w:pPr>
        <w:pStyle w:val="BodyText"/>
        <w:spacing w:before="225"/>
        <w:ind w:left="620" w:right="629"/>
        <w:jc w:val="center"/>
      </w:pPr>
      <w:r>
        <w:t>Diajukan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spacing w:before="2"/>
        <w:rPr>
          <w:sz w:val="32"/>
        </w:rPr>
      </w:pPr>
    </w:p>
    <w:p w:rsidR="00D82F34" w:rsidRDefault="00797037" w:rsidP="00D82F34">
      <w:pPr>
        <w:pStyle w:val="Heading2"/>
        <w:spacing w:line="480" w:lineRule="auto"/>
        <w:ind w:left="3032" w:right="2664" w:hanging="3"/>
        <w:jc w:val="center"/>
      </w:pPr>
      <w:r>
        <w:t>Program Studi Manajemen</w:t>
      </w:r>
      <w:r>
        <w:rPr>
          <w:spacing w:val="1"/>
        </w:rPr>
        <w:t xml:space="preserve"> </w:t>
      </w:r>
      <w:r>
        <w:t>Fakultas Ekonomi Dan Bisnis</w:t>
      </w:r>
      <w:r>
        <w:rPr>
          <w:spacing w:val="-57"/>
        </w:rPr>
        <w:t xml:space="preserve"> </w:t>
      </w:r>
      <w:r>
        <w:t>Universitas Pancasakti Tegal</w:t>
      </w:r>
      <w:r>
        <w:rPr>
          <w:spacing w:val="1"/>
        </w:rPr>
        <w:t xml:space="preserve"> </w:t>
      </w:r>
      <w:r>
        <w:t>2021</w:t>
      </w:r>
    </w:p>
    <w:p w:rsidR="00D82F34" w:rsidRDefault="00D82F34" w:rsidP="00D82F34">
      <w:pPr>
        <w:pStyle w:val="Heading2"/>
        <w:spacing w:line="480" w:lineRule="auto"/>
        <w:ind w:left="3032" w:right="2664" w:hanging="3"/>
        <w:jc w:val="center"/>
      </w:pPr>
    </w:p>
    <w:p w:rsidR="00D82F34" w:rsidRDefault="00D82F34" w:rsidP="00D82F34">
      <w:pPr>
        <w:pStyle w:val="Heading2"/>
        <w:spacing w:line="480" w:lineRule="auto"/>
        <w:ind w:left="3032" w:right="2664" w:hanging="3"/>
        <w:jc w:val="center"/>
      </w:pPr>
    </w:p>
    <w:p w:rsidR="00D82F34" w:rsidRDefault="00D82F34" w:rsidP="00D82F34">
      <w:pPr>
        <w:pStyle w:val="Heading2"/>
        <w:spacing w:line="480" w:lineRule="auto"/>
        <w:ind w:left="142" w:right="2664"/>
        <w:jc w:val="center"/>
      </w:pPr>
      <w:r>
        <w:rPr>
          <w:noProof/>
          <w:lang w:val="en-US"/>
        </w:rPr>
        <w:drawing>
          <wp:inline distT="0" distB="0" distL="0" distR="0">
            <wp:extent cx="5981075" cy="7585023"/>
            <wp:effectExtent l="0" t="0" r="635" b="0"/>
            <wp:docPr id="2" name="Picture 2" descr="D:\DIANA SUCIATI\HA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ANA SUCIATI\HAL 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69" cy="75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34" w:rsidRDefault="00D82F34" w:rsidP="00D82F34">
      <w:pPr>
        <w:pStyle w:val="Heading2"/>
        <w:spacing w:line="480" w:lineRule="auto"/>
        <w:ind w:left="0" w:right="2664"/>
        <w:sectPr w:rsidR="00D82F34" w:rsidSect="00D82F34">
          <w:headerReference w:type="default" r:id="rId11"/>
          <w:footerReference w:type="default" r:id="rId12"/>
          <w:pgSz w:w="11910" w:h="16840"/>
          <w:pgMar w:top="2371" w:right="1480" w:bottom="1500" w:left="1680" w:header="2268" w:footer="1319" w:gutter="0"/>
          <w:pgNumType w:start="2"/>
          <w:cols w:space="720"/>
        </w:sectPr>
      </w:pPr>
    </w:p>
    <w:p w:rsidR="00DD194F" w:rsidRDefault="00D82F34">
      <w:pPr>
        <w:spacing w:line="280" w:lineRule="atLeast"/>
        <w:rPr>
          <w:sz w:val="24"/>
        </w:rPr>
        <w:sectPr w:rsidR="00DD194F" w:rsidSect="00D82F34">
          <w:headerReference w:type="default" r:id="rId13"/>
          <w:pgSz w:w="11910" w:h="16840"/>
          <w:pgMar w:top="2410" w:right="1480" w:bottom="1500" w:left="1680" w:header="2268" w:footer="1319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5556250" cy="7643698"/>
            <wp:effectExtent l="0" t="0" r="6350" b="0"/>
            <wp:docPr id="8" name="Picture 8" descr="D:\DIANA SUCIATI\HAL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ANA SUCIATI\HAL 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76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4F" w:rsidRDefault="00797037" w:rsidP="00D82F34">
      <w:pPr>
        <w:pStyle w:val="Heading1"/>
        <w:ind w:left="0" w:right="209"/>
      </w:pPr>
      <w:bookmarkStart w:id="1" w:name="_TOC_250037"/>
      <w:r>
        <w:lastRenderedPageBreak/>
        <w:t>MOTTO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1"/>
      <w:r>
        <w:t>PERSEMBAHAN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"/>
        <w:rPr>
          <w:b/>
          <w:sz w:val="16"/>
        </w:rPr>
      </w:pPr>
    </w:p>
    <w:p w:rsidR="00DD194F" w:rsidRDefault="00797037">
      <w:pPr>
        <w:pStyle w:val="Heading2"/>
        <w:spacing w:before="90"/>
        <w:ind w:left="730"/>
        <w:jc w:val="left"/>
      </w:pPr>
      <w:r>
        <w:t>MOTTO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2" w:lineRule="auto"/>
        <w:ind w:left="730" w:right="216" w:firstLine="424"/>
        <w:jc w:val="both"/>
      </w:pPr>
      <w:r>
        <w:t>Entah akan berkarir atau menjadi ibu rumah tangga, seorang wanita wajib</w:t>
      </w:r>
      <w:r>
        <w:rPr>
          <w:spacing w:val="1"/>
        </w:rPr>
        <w:t xml:space="preserve"> </w:t>
      </w:r>
      <w:r>
        <w:t>berpendidikan tinggi karena mereka akan menjadi seorang ibu. Ibu-ibu yang</w:t>
      </w:r>
      <w:r>
        <w:rPr>
          <w:spacing w:val="1"/>
        </w:rPr>
        <w:t xml:space="preserve"> </w:t>
      </w:r>
      <w:r>
        <w:t>cerdas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melahirkan</w:t>
      </w:r>
      <w:r>
        <w:rPr>
          <w:spacing w:val="-1"/>
        </w:rPr>
        <w:t xml:space="preserve"> </w:t>
      </w:r>
      <w:r>
        <w:t>anak-anak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cerdas</w:t>
      </w:r>
      <w:r>
        <w:rPr>
          <w:spacing w:val="-1"/>
        </w:rPr>
        <w:t xml:space="preserve"> </w:t>
      </w:r>
      <w:r>
        <w:t>pula</w:t>
      </w:r>
      <w:r>
        <w:rPr>
          <w:spacing w:val="-2"/>
        </w:rPr>
        <w:t xml:space="preserve"> </w:t>
      </w:r>
      <w:r>
        <w:t xml:space="preserve">(Dian </w:t>
      </w:r>
      <w:r>
        <w:t>Sastrowardoyo).</w:t>
      </w:r>
    </w:p>
    <w:p w:rsidR="00DD194F" w:rsidRDefault="00797037">
      <w:pPr>
        <w:pStyle w:val="Heading2"/>
        <w:spacing w:before="199"/>
        <w:ind w:left="730"/>
        <w:jc w:val="left"/>
      </w:pPr>
      <w:r>
        <w:t>PERSEMBAHAN</w: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797037">
      <w:pPr>
        <w:pStyle w:val="BodyText"/>
        <w:spacing w:before="169"/>
        <w:ind w:left="730"/>
      </w:pPr>
      <w:r>
        <w:t>Skripsi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persembahkan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0"/>
          <w:numId w:val="33"/>
        </w:numPr>
        <w:tabs>
          <w:tab w:val="left" w:pos="1450"/>
        </w:tabs>
        <w:spacing w:line="480" w:lineRule="auto"/>
        <w:ind w:right="219"/>
        <w:rPr>
          <w:sz w:val="24"/>
        </w:rPr>
      </w:pPr>
      <w:r>
        <w:rPr>
          <w:sz w:val="24"/>
        </w:rPr>
        <w:t>Bapak</w:t>
      </w:r>
      <w:r>
        <w:rPr>
          <w:spacing w:val="38"/>
          <w:sz w:val="24"/>
        </w:rPr>
        <w:t xml:space="preserve"> </w:t>
      </w:r>
      <w:r>
        <w:rPr>
          <w:sz w:val="24"/>
        </w:rPr>
        <w:t>Hendra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Ibu</w:t>
      </w:r>
      <w:r>
        <w:rPr>
          <w:spacing w:val="40"/>
          <w:sz w:val="24"/>
        </w:rPr>
        <w:t xml:space="preserve"> </w:t>
      </w:r>
      <w:r>
        <w:rPr>
          <w:sz w:val="24"/>
        </w:rPr>
        <w:t>Sairoh</w:t>
      </w:r>
      <w:r>
        <w:rPr>
          <w:spacing w:val="36"/>
          <w:sz w:val="24"/>
        </w:rPr>
        <w:t xml:space="preserve"> </w:t>
      </w:r>
      <w:r>
        <w:rPr>
          <w:sz w:val="24"/>
        </w:rPr>
        <w:t>selaku</w:t>
      </w:r>
      <w:r>
        <w:rPr>
          <w:spacing w:val="36"/>
          <w:sz w:val="24"/>
        </w:rPr>
        <w:t xml:space="preserve"> </w:t>
      </w:r>
      <w:r>
        <w:rPr>
          <w:sz w:val="24"/>
        </w:rPr>
        <w:t>kedua</w:t>
      </w:r>
      <w:r>
        <w:rPr>
          <w:spacing w:val="35"/>
          <w:sz w:val="24"/>
        </w:rPr>
        <w:t xml:space="preserve"> </w:t>
      </w:r>
      <w:r>
        <w:rPr>
          <w:sz w:val="24"/>
        </w:rPr>
        <w:t>orang</w:t>
      </w:r>
      <w:r>
        <w:rPr>
          <w:spacing w:val="36"/>
          <w:sz w:val="24"/>
        </w:rPr>
        <w:t xml:space="preserve"> </w:t>
      </w:r>
      <w:r>
        <w:rPr>
          <w:sz w:val="24"/>
        </w:rPr>
        <w:t>tua</w:t>
      </w:r>
      <w:r>
        <w:rPr>
          <w:spacing w:val="35"/>
          <w:sz w:val="24"/>
        </w:rPr>
        <w:t xml:space="preserve"> </w:t>
      </w:r>
      <w:r>
        <w:rPr>
          <w:sz w:val="24"/>
        </w:rPr>
        <w:t>saya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tiada</w:t>
      </w:r>
      <w:r>
        <w:rPr>
          <w:spacing w:val="-57"/>
          <w:sz w:val="24"/>
        </w:rPr>
        <w:t xml:space="preserve"> </w:t>
      </w:r>
      <w:r>
        <w:rPr>
          <w:sz w:val="24"/>
        </w:rPr>
        <w:t>hentinya</w:t>
      </w:r>
      <w:r>
        <w:rPr>
          <w:spacing w:val="-4"/>
          <w:sz w:val="24"/>
        </w:rPr>
        <w:t xml:space="preserve"> </w:t>
      </w:r>
      <w:r>
        <w:rPr>
          <w:sz w:val="24"/>
        </w:rPr>
        <w:t>mencurahkan</w:t>
      </w:r>
      <w:r>
        <w:rPr>
          <w:spacing w:val="-2"/>
          <w:sz w:val="24"/>
        </w:rPr>
        <w:t xml:space="preserve"> </w:t>
      </w:r>
      <w:r>
        <w:rPr>
          <w:sz w:val="24"/>
        </w:rPr>
        <w:t>kasih</w:t>
      </w:r>
      <w:r>
        <w:rPr>
          <w:spacing w:val="-1"/>
          <w:sz w:val="24"/>
        </w:rPr>
        <w:t xml:space="preserve"> </w:t>
      </w:r>
      <w:r>
        <w:rPr>
          <w:sz w:val="24"/>
        </w:rPr>
        <w:t>sayang</w:t>
      </w:r>
      <w:r>
        <w:rPr>
          <w:spacing w:val="-5"/>
          <w:sz w:val="24"/>
        </w:rPr>
        <w:t xml:space="preserve"> </w:t>
      </w:r>
      <w:r>
        <w:rPr>
          <w:sz w:val="24"/>
        </w:rPr>
        <w:t>dan cinta</w:t>
      </w:r>
      <w:r>
        <w:rPr>
          <w:spacing w:val="-4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doanya</w:t>
      </w:r>
      <w:r>
        <w:rPr>
          <w:spacing w:val="-4"/>
          <w:sz w:val="24"/>
        </w:rPr>
        <w:t xml:space="preserve"> </w:t>
      </w:r>
      <w:r>
        <w:rPr>
          <w:sz w:val="24"/>
        </w:rPr>
        <w:t>kepada saya.</w:t>
      </w:r>
    </w:p>
    <w:p w:rsidR="00DD194F" w:rsidRDefault="00797037">
      <w:pPr>
        <w:pStyle w:val="ListParagraph"/>
        <w:numPr>
          <w:ilvl w:val="0"/>
          <w:numId w:val="33"/>
        </w:numPr>
        <w:tabs>
          <w:tab w:val="left" w:pos="1450"/>
        </w:tabs>
        <w:spacing w:before="1" w:line="480" w:lineRule="auto"/>
        <w:ind w:right="221"/>
        <w:rPr>
          <w:sz w:val="24"/>
        </w:rPr>
      </w:pPr>
      <w:r>
        <w:rPr>
          <w:sz w:val="24"/>
        </w:rPr>
        <w:t>Bapak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Ibu</w:t>
      </w:r>
      <w:r>
        <w:rPr>
          <w:spacing w:val="6"/>
          <w:sz w:val="24"/>
        </w:rPr>
        <w:t xml:space="preserve"> </w:t>
      </w:r>
      <w:r>
        <w:rPr>
          <w:sz w:val="24"/>
        </w:rPr>
        <w:t>dosen</w:t>
      </w:r>
      <w:r>
        <w:rPr>
          <w:spacing w:val="8"/>
          <w:sz w:val="24"/>
        </w:rPr>
        <w:t xml:space="preserve"> </w:t>
      </w:r>
      <w:r>
        <w:rPr>
          <w:sz w:val="24"/>
        </w:rPr>
        <w:t>Manajemen,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senantiasa</w:t>
      </w:r>
      <w:r>
        <w:rPr>
          <w:spacing w:val="6"/>
          <w:sz w:val="24"/>
        </w:rPr>
        <w:t xml:space="preserve"> </w:t>
      </w:r>
      <w:r>
        <w:rPr>
          <w:sz w:val="24"/>
        </w:rPr>
        <w:t>sabar</w:t>
      </w:r>
      <w:r>
        <w:rPr>
          <w:spacing w:val="5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ilmu dan bimbinganya.</w:t>
      </w:r>
    </w:p>
    <w:p w:rsidR="00DD194F" w:rsidRDefault="00797037">
      <w:pPr>
        <w:pStyle w:val="ListParagraph"/>
        <w:numPr>
          <w:ilvl w:val="0"/>
          <w:numId w:val="33"/>
        </w:numPr>
        <w:tabs>
          <w:tab w:val="left" w:pos="1450"/>
        </w:tabs>
        <w:rPr>
          <w:sz w:val="24"/>
        </w:rPr>
      </w:pPr>
      <w:r>
        <w:rPr>
          <w:sz w:val="24"/>
        </w:rPr>
        <w:t>Almamater</w:t>
      </w:r>
      <w:r>
        <w:rPr>
          <w:spacing w:val="-4"/>
          <w:sz w:val="24"/>
        </w:rPr>
        <w:t xml:space="preserve"> </w:t>
      </w:r>
      <w:r>
        <w:rPr>
          <w:sz w:val="24"/>
        </w:rPr>
        <w:t>saya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Pancasakti</w:t>
      </w:r>
      <w:r>
        <w:rPr>
          <w:spacing w:val="-1"/>
          <w:sz w:val="24"/>
        </w:rPr>
        <w:t xml:space="preserve"> </w:t>
      </w:r>
      <w:r>
        <w:rPr>
          <w:sz w:val="24"/>
        </w:rPr>
        <w:t>terkhusus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-2"/>
          <w:sz w:val="24"/>
        </w:rPr>
        <w:t xml:space="preserve"> </w:t>
      </w:r>
      <w:r>
        <w:rPr>
          <w:sz w:val="24"/>
        </w:rPr>
        <w:t>Manajemen.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0"/>
          <w:numId w:val="33"/>
        </w:numPr>
        <w:tabs>
          <w:tab w:val="left" w:pos="1450"/>
        </w:tabs>
        <w:rPr>
          <w:sz w:val="24"/>
        </w:rPr>
      </w:pPr>
      <w:r>
        <w:rPr>
          <w:sz w:val="24"/>
        </w:rPr>
        <w:t>Sahabat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sz w:val="24"/>
        </w:rPr>
        <w:t>teman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teman</w:t>
      </w:r>
      <w:r>
        <w:rPr>
          <w:spacing w:val="-1"/>
          <w:sz w:val="24"/>
        </w:rPr>
        <w:t xml:space="preserve"> </w:t>
      </w:r>
      <w:r>
        <w:rPr>
          <w:sz w:val="24"/>
        </w:rPr>
        <w:t>saya.</w:t>
      </w:r>
    </w:p>
    <w:p w:rsidR="00DD194F" w:rsidRDefault="00DD194F">
      <w:pPr>
        <w:rPr>
          <w:sz w:val="24"/>
        </w:rPr>
        <w:sectPr w:rsidR="00DD194F">
          <w:headerReference w:type="default" r:id="rId15"/>
          <w:footerReference w:type="default" r:id="rId16"/>
          <w:pgSz w:w="11910" w:h="16840"/>
          <w:pgMar w:top="1580" w:right="1480" w:bottom="1500" w:left="1680" w:header="0" w:footer="1319" w:gutter="0"/>
          <w:pgNumType w:start="5"/>
          <w:cols w:space="720"/>
        </w:sectPr>
      </w:pPr>
    </w:p>
    <w:p w:rsidR="00DD194F" w:rsidRDefault="00D82F34">
      <w:pPr>
        <w:jc w:val="right"/>
        <w:sectPr w:rsidR="00DD194F">
          <w:headerReference w:type="default" r:id="rId17"/>
          <w:footerReference w:type="default" r:id="rId18"/>
          <w:pgSz w:w="11910" w:h="16840"/>
          <w:pgMar w:top="1580" w:right="1480" w:bottom="1500" w:left="1680" w:header="0" w:footer="1319" w:gutter="0"/>
          <w:cols w:space="720"/>
        </w:sectPr>
      </w:pPr>
      <w:r>
        <w:rPr>
          <w:noProof/>
          <w:lang w:val="en-US"/>
        </w:rPr>
        <w:lastRenderedPageBreak/>
        <w:drawing>
          <wp:inline distT="0" distB="0" distL="0" distR="0">
            <wp:extent cx="5556250" cy="7643698"/>
            <wp:effectExtent l="0" t="0" r="6350" b="0"/>
            <wp:docPr id="6" name="Picture 6" descr="D:\DIANA SUCIATI\HAL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ANA SUCIATI\HAL 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76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Heading1"/>
        <w:ind w:left="640"/>
      </w:pPr>
      <w:bookmarkStart w:id="2" w:name="_TOC_250035"/>
      <w:bookmarkEnd w:id="2"/>
      <w:r>
        <w:t>ABSTRAK</w:t>
      </w: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rPr>
          <w:b/>
          <w:sz w:val="26"/>
        </w:rPr>
      </w:pPr>
    </w:p>
    <w:p w:rsidR="00DD194F" w:rsidRDefault="00797037">
      <w:pPr>
        <w:pStyle w:val="Heading2"/>
        <w:spacing w:line="276" w:lineRule="auto"/>
        <w:ind w:left="588" w:right="221" w:firstLine="566"/>
      </w:pPr>
      <w:r>
        <w:t xml:space="preserve">Diana Suciati, 2021 Pengaruh Persepsi </w:t>
      </w:r>
      <w:r>
        <w:rPr>
          <w:i/>
        </w:rPr>
        <w:t>Brand Image</w:t>
      </w:r>
      <w:r>
        <w:t>, Harga Produk,</w:t>
      </w:r>
      <w:r>
        <w:rPr>
          <w:spacing w:val="1"/>
        </w:rPr>
        <w:t xml:space="preserve"> </w:t>
      </w:r>
      <w:r>
        <w:t>dan Kualitas Produk Terhadap Keputusan Pembelian Pada Pos Grosir Ecer</w:t>
      </w:r>
      <w:r>
        <w:rPr>
          <w:spacing w:val="1"/>
        </w:rPr>
        <w:t xml:space="preserve"> </w:t>
      </w:r>
      <w:r>
        <w:t>(PGE)</w:t>
      </w:r>
      <w:r>
        <w:rPr>
          <w:spacing w:val="-1"/>
        </w:rPr>
        <w:t xml:space="preserve"> </w:t>
      </w:r>
      <w:r>
        <w:t>Official Kota Tegal</w:t>
      </w:r>
    </w:p>
    <w:p w:rsidR="00DD194F" w:rsidRDefault="00797037">
      <w:pPr>
        <w:pStyle w:val="BodyText"/>
        <w:spacing w:line="276" w:lineRule="auto"/>
        <w:ind w:left="588" w:right="215" w:firstLine="566"/>
        <w:jc w:val="both"/>
      </w:pPr>
      <w:r>
        <w:t>Pos Grosir Ecer (PGE) Official Kota Tegal berkomitmen untuk menjalankan</w:t>
      </w:r>
      <w:r>
        <w:rPr>
          <w:spacing w:val="-57"/>
        </w:rPr>
        <w:t xml:space="preserve"> </w:t>
      </w:r>
      <w:r>
        <w:t>dan mengembangkan sistem penjualan dan promosi yang efektif dan efisien, agar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mend</w:t>
      </w:r>
      <w:r>
        <w:t>orong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60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 Official Kota Tegal dan mampu menciptakan keputusan pembelian yang</w:t>
      </w:r>
      <w:r>
        <w:rPr>
          <w:spacing w:val="1"/>
        </w:rPr>
        <w:t xml:space="preserve"> </w:t>
      </w:r>
      <w:r>
        <w:t>baik dan optimal. Akan tetapi masih terdapat beberapa masalah seperti masih</w:t>
      </w:r>
      <w:r>
        <w:rPr>
          <w:spacing w:val="1"/>
        </w:rPr>
        <w:t xml:space="preserve"> </w:t>
      </w:r>
      <w:r>
        <w:t>banyaknya konsumen yang suka membandingkan produk, konsumen juga masih</w:t>
      </w:r>
      <w:r>
        <w:rPr>
          <w:spacing w:val="1"/>
        </w:rPr>
        <w:t xml:space="preserve"> </w:t>
      </w:r>
      <w:r>
        <w:t>masih belum sesuai dengan harapan yang diinginkan oleh Pos Grosir Ecer (PGE)</w:t>
      </w:r>
      <w:r>
        <w:rPr>
          <w:spacing w:val="1"/>
        </w:rPr>
        <w:t xml:space="preserve"> </w:t>
      </w:r>
      <w:r>
        <w:t>Official Kota Tegal. Penelitian ini bertujuan untuk mengetahui Pengaruh 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</w:p>
    <w:p w:rsidR="00DD194F" w:rsidRDefault="00797037">
      <w:pPr>
        <w:pStyle w:val="BodyText"/>
        <w:ind w:left="588" w:right="215" w:firstLine="626"/>
        <w:jc w:val="both"/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 adalah konsumen Pos Grosir Ecer (PGE) Official Kota Tegal 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konsumennya.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60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 xml:space="preserve">teknik rumus </w:t>
      </w:r>
      <w:r>
        <w:rPr>
          <w:i/>
        </w:rPr>
        <w:t>Cochran</w:t>
      </w:r>
      <w:r>
        <w:t>, sehingga sampel yang menjadi responden dalam penelitian</w:t>
      </w:r>
      <w:r>
        <w:rPr>
          <w:spacing w:val="-57"/>
        </w:rPr>
        <w:t xml:space="preserve"> </w:t>
      </w:r>
      <w:r>
        <w:t>berjumlah 100. Metode pengumpulan data menggunakan kuesioner, wawancara,</w:t>
      </w:r>
      <w:r>
        <w:rPr>
          <w:spacing w:val="1"/>
        </w:rPr>
        <w:t xml:space="preserve"> </w:t>
      </w:r>
      <w:r>
        <w:t>dan observasi. Teknik analisis data menggunakan analisis regresi linear berganda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</w:t>
      </w:r>
      <w:r>
        <w:t>unakan</w:t>
      </w:r>
      <w:r>
        <w:rPr>
          <w:spacing w:val="2"/>
        </w:rPr>
        <w:t xml:space="preserve"> </w:t>
      </w:r>
      <w:r>
        <w:t>IBM SPSS Versi 22.</w:t>
      </w:r>
      <w:r>
        <w:rPr>
          <w:spacing w:val="2"/>
        </w:rPr>
        <w:t xml:space="preserve"> </w:t>
      </w:r>
      <w:r>
        <w:t>.</w:t>
      </w:r>
    </w:p>
    <w:p w:rsidR="00DD194F" w:rsidRDefault="00797037">
      <w:pPr>
        <w:pStyle w:val="BodyText"/>
        <w:ind w:left="588" w:right="216" w:firstLine="566"/>
        <w:jc w:val="both"/>
      </w:pPr>
      <w:r>
        <w:t xml:space="preserve">Hasil penelitian ini menunjukan bahwa : (1) persepsi </w:t>
      </w:r>
      <w:r>
        <w:rPr>
          <w:i/>
        </w:rPr>
        <w:t xml:space="preserve">brand image </w:t>
      </w:r>
      <w:r>
        <w:t>secara</w:t>
      </w:r>
      <w:r>
        <w:rPr>
          <w:spacing w:val="1"/>
        </w:rPr>
        <w:t xml:space="preserve"> </w:t>
      </w:r>
      <w:r>
        <w:t>parsial berpengaruh terhadap keputusan pembelian dengan nilai signifikan 0,000 &lt;</w:t>
      </w:r>
      <w:r>
        <w:rPr>
          <w:spacing w:val="-57"/>
        </w:rPr>
        <w:t xml:space="preserve"> </w:t>
      </w:r>
      <w:r>
        <w:t>0,05. (2) harga produk secara parsial berpengaruh terhadap keputusan pembel</w:t>
      </w:r>
      <w:r>
        <w:t>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&gt;0,05.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</w:t>
      </w:r>
      <w:r>
        <w:rPr>
          <w:spacing w:val="6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25"/>
        </w:rPr>
        <w:t xml:space="preserve"> </w:t>
      </w:r>
      <w:r>
        <w:t>terhadap</w:t>
      </w:r>
      <w:r>
        <w:rPr>
          <w:spacing w:val="29"/>
        </w:rPr>
        <w:t xml:space="preserve"> </w:t>
      </w:r>
      <w:r>
        <w:t>keputusan</w:t>
      </w:r>
      <w:r>
        <w:rPr>
          <w:spacing w:val="26"/>
        </w:rPr>
        <w:t xml:space="preserve"> </w:t>
      </w:r>
      <w:r>
        <w:t>pembelian</w:t>
      </w:r>
      <w:r>
        <w:rPr>
          <w:spacing w:val="28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nilai</w:t>
      </w:r>
      <w:r>
        <w:rPr>
          <w:spacing w:val="28"/>
        </w:rPr>
        <w:t xml:space="preserve"> </w:t>
      </w:r>
      <w:r>
        <w:t>signifikan</w:t>
      </w:r>
      <w:r>
        <w:rPr>
          <w:spacing w:val="26"/>
        </w:rPr>
        <w:t xml:space="preserve"> </w:t>
      </w:r>
      <w:r>
        <w:t>0,000</w:t>
      </w:r>
      <w:r>
        <w:rPr>
          <w:spacing w:val="27"/>
        </w:rPr>
        <w:t xml:space="preserve"> </w:t>
      </w:r>
      <w:r>
        <w:t>&gt;0,05.</w:t>
      </w:r>
    </w:p>
    <w:p w:rsidR="00DD194F" w:rsidRDefault="00797037">
      <w:pPr>
        <w:pStyle w:val="BodyText"/>
        <w:ind w:left="588" w:right="214"/>
        <w:jc w:val="both"/>
      </w:pPr>
      <w:r>
        <w:t xml:space="preserve">(4) pengaruh persepsi </w:t>
      </w:r>
      <w:r>
        <w:rPr>
          <w:i/>
        </w:rPr>
        <w:t>brand image</w:t>
      </w:r>
      <w:r>
        <w:t>, harga produk dan kualitas produk terhadap</w:t>
      </w:r>
      <w:r>
        <w:rPr>
          <w:spacing w:val="1"/>
        </w:rPr>
        <w:t xml:space="preserve"> </w:t>
      </w:r>
      <w:r>
        <w:rPr>
          <w:position w:val="2"/>
        </w:rPr>
        <w:t>keputusan pembelian pada Pos Grosir Ecer (PGE) Official Kota Tegal nilai 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sebesar `114,552 &gt; F</w:t>
      </w:r>
      <w:r>
        <w:rPr>
          <w:sz w:val="16"/>
        </w:rPr>
        <w:t xml:space="preserve">tabel </w:t>
      </w:r>
      <w:r>
        <w:rPr>
          <w:position w:val="2"/>
        </w:rPr>
        <w:t>2,698 dan nilai signifikansi 0,000 &lt; 0,05. Besarnya nilai</w:t>
      </w:r>
      <w:r>
        <w:rPr>
          <w:spacing w:val="1"/>
          <w:position w:val="2"/>
        </w:rPr>
        <w:t xml:space="preserve"> </w:t>
      </w:r>
      <w:r>
        <w:t xml:space="preserve">koefisien determinasi sebesar 88,4% yang berarti pengaruh persepsi </w:t>
      </w:r>
      <w:r>
        <w:rPr>
          <w:i/>
        </w:rPr>
        <w:t>brand image</w:t>
      </w:r>
      <w:r>
        <w:t>,</w:t>
      </w:r>
      <w:r>
        <w:rPr>
          <w:spacing w:val="1"/>
        </w:rPr>
        <w:t xml:space="preserve"> </w:t>
      </w:r>
      <w:r>
        <w:t>harga produ</w:t>
      </w:r>
      <w:r>
        <w:t>k dan kualitas produk terhadap keputusan pembelian pada Pos Grosir</w:t>
      </w:r>
      <w:r>
        <w:rPr>
          <w:spacing w:val="1"/>
        </w:rPr>
        <w:t xml:space="preserve"> </w:t>
      </w:r>
      <w:r>
        <w:t>Ecer (PGE) Official Kota Tegal dan sisanya 11,6% dipengaruhi oleh variabel-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lain diluar</w:t>
      </w:r>
      <w:r>
        <w:rPr>
          <w:spacing w:val="-2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dimasukan dalam</w:t>
      </w:r>
      <w:r>
        <w:rPr>
          <w:spacing w:val="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ini.</w:t>
      </w:r>
    </w:p>
    <w:p w:rsidR="00DD194F" w:rsidRDefault="00797037">
      <w:pPr>
        <w:pStyle w:val="BodyText"/>
        <w:ind w:left="588" w:right="21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 xml:space="preserve">variabel independent (persepsi </w:t>
      </w:r>
      <w:r>
        <w:rPr>
          <w:i/>
        </w:rPr>
        <w:t>brand image</w:t>
      </w:r>
      <w:r>
        <w:t>, harga produk dan kualitas produk)</w:t>
      </w:r>
      <w:r>
        <w:rPr>
          <w:spacing w:val="1"/>
        </w:rPr>
        <w:t xml:space="preserve"> </w:t>
      </w:r>
      <w:r>
        <w:t>secara parsial berpengaruh terhadap keputusan pembelian pada Pos Grosir Ecer</w:t>
      </w:r>
      <w:r>
        <w:rPr>
          <w:spacing w:val="1"/>
        </w:rPr>
        <w:t xml:space="preserve"> </w:t>
      </w:r>
      <w:r>
        <w:t xml:space="preserve">(PGE) Official Kota Tegal. Secara simultan persepsi </w:t>
      </w:r>
      <w:r>
        <w:rPr>
          <w:i/>
        </w:rPr>
        <w:t>brand image</w:t>
      </w:r>
      <w:r>
        <w:t>, harga produk</w:t>
      </w:r>
      <w:r>
        <w:rPr>
          <w:spacing w:val="1"/>
        </w:rPr>
        <w:t xml:space="preserve"> </w:t>
      </w:r>
      <w:r>
        <w:t>dan kualitas produk terhadap keputusan pembelian pada Pos Grosir Ecer (PGE)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</w:t>
      </w:r>
    </w:p>
    <w:p w:rsidR="00DD194F" w:rsidRDefault="00797037">
      <w:pPr>
        <w:pStyle w:val="Heading2"/>
        <w:spacing w:line="278" w:lineRule="auto"/>
        <w:ind w:left="2006" w:right="215" w:hanging="1419"/>
      </w:pPr>
      <w:r>
        <w:t>Kata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kualitas</w:t>
      </w:r>
      <w:r>
        <w:rPr>
          <w:spacing w:val="61"/>
        </w:rPr>
        <w:t xml:space="preserve"> </w:t>
      </w:r>
      <w:r>
        <w:t>produk,</w:t>
      </w:r>
      <w:r>
        <w:rPr>
          <w:spacing w:val="-57"/>
        </w:rPr>
        <w:t xml:space="preserve"> </w:t>
      </w:r>
      <w:r>
        <w:t>keputusan</w:t>
      </w:r>
      <w:r>
        <w:rPr>
          <w:spacing w:val="-3"/>
        </w:rPr>
        <w:t xml:space="preserve"> </w:t>
      </w:r>
      <w:r>
        <w:t>pembelian</w:t>
      </w:r>
    </w:p>
    <w:p w:rsidR="00DD194F" w:rsidRDefault="00DD194F">
      <w:pPr>
        <w:spacing w:line="278" w:lineRule="auto"/>
        <w:sectPr w:rsidR="00DD194F">
          <w:headerReference w:type="default" r:id="rId20"/>
          <w:footerReference w:type="default" r:id="rId21"/>
          <w:pgSz w:w="11910" w:h="16840"/>
          <w:pgMar w:top="1580" w:right="1480" w:bottom="1500" w:left="1680" w:header="0" w:footer="1319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797037">
      <w:pPr>
        <w:pStyle w:val="Heading3"/>
        <w:spacing w:before="206"/>
        <w:ind w:left="644" w:right="274"/>
        <w:jc w:val="center"/>
      </w:pPr>
      <w:bookmarkStart w:id="3" w:name="_TOC_250034"/>
      <w:bookmarkEnd w:id="3"/>
      <w:r>
        <w:t>ABSTRACT</w:t>
      </w:r>
    </w:p>
    <w:p w:rsidR="00DD194F" w:rsidRDefault="00DD194F">
      <w:pPr>
        <w:pStyle w:val="BodyText"/>
        <w:spacing w:before="3"/>
        <w:rPr>
          <w:b/>
          <w:i/>
        </w:rPr>
      </w:pPr>
    </w:p>
    <w:p w:rsidR="00DD194F" w:rsidRDefault="00797037">
      <w:pPr>
        <w:spacing w:line="237" w:lineRule="auto"/>
        <w:ind w:left="588" w:right="223" w:firstLine="566"/>
        <w:jc w:val="both"/>
        <w:rPr>
          <w:i/>
          <w:sz w:val="24"/>
        </w:rPr>
      </w:pPr>
      <w:r>
        <w:rPr>
          <w:b/>
          <w:sz w:val="24"/>
        </w:rPr>
        <w:t xml:space="preserve">Diana Suciati, 2021 </w:t>
      </w:r>
      <w:r>
        <w:rPr>
          <w:b/>
          <w:i/>
          <w:sz w:val="24"/>
        </w:rPr>
        <w:t>The Influence of Perceived Brand Image, Product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Price, and Product Quality on Purchase Decisions at the Tegal City Official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Retail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Wholesale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Post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(PGE)</w:t>
      </w:r>
    </w:p>
    <w:p w:rsidR="00DD194F" w:rsidRDefault="00DD194F">
      <w:pPr>
        <w:pStyle w:val="BodyText"/>
        <w:spacing w:before="1"/>
        <w:rPr>
          <w:i/>
        </w:rPr>
      </w:pPr>
    </w:p>
    <w:p w:rsidR="00DD194F" w:rsidRDefault="00797037">
      <w:pPr>
        <w:ind w:left="588" w:right="218" w:firstLine="566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Retail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Wholesale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(PGE)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committed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running and dev</w:t>
      </w:r>
      <w:r>
        <w:rPr>
          <w:i/>
          <w:sz w:val="24"/>
        </w:rPr>
        <w:t>eloping an effective and efficient sales and promotion system,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order to be able to encourage increased purchasing decisions at the Tegal 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Official Retail Wholesale Post (PGE) and be able to create good and optimal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purchasing decisions. However, ther</w:t>
      </w:r>
      <w:r>
        <w:rPr>
          <w:i/>
          <w:sz w:val="24"/>
        </w:rPr>
        <w:t>e are still some problems such as there 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still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many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consumers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compare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products,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consumers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still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 line with the expectations desired by the Tegal City Official Retail Wholesale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Post (PGE). This study aims to determine the effect of perceived brand image,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price, and product quality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purchasing decisions.</w:t>
      </w:r>
    </w:p>
    <w:p w:rsidR="00DD194F" w:rsidRDefault="00797037">
      <w:pPr>
        <w:spacing w:before="1"/>
        <w:ind w:left="588" w:right="217" w:firstLine="626"/>
        <w:jc w:val="both"/>
        <w:rPr>
          <w:i/>
          <w:sz w:val="24"/>
        </w:rPr>
      </w:pPr>
      <w:r>
        <w:rPr>
          <w:i/>
          <w:sz w:val="24"/>
        </w:rPr>
        <w:t>This type of research uses a quantitative approach. The population in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 are the consumers of the Official Ret</w:t>
      </w:r>
      <w:r>
        <w:rPr>
          <w:i/>
          <w:sz w:val="24"/>
        </w:rPr>
        <w:t>ail Retail Post (PGE) of Tegal City who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do not know the number of consumers. The sampling technique used the Cochran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formula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technique,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respondents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amounted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to</w:t>
      </w:r>
    </w:p>
    <w:p w:rsidR="00DD194F" w:rsidRDefault="00797037">
      <w:pPr>
        <w:ind w:left="588" w:right="215"/>
        <w:jc w:val="both"/>
        <w:rPr>
          <w:i/>
          <w:sz w:val="24"/>
        </w:rPr>
      </w:pPr>
      <w:r>
        <w:rPr>
          <w:i/>
          <w:sz w:val="24"/>
        </w:rPr>
        <w:t>100. Data collection methods used questionnaires, interviews,</w:t>
      </w:r>
      <w:r>
        <w:rPr>
          <w:i/>
          <w:sz w:val="24"/>
        </w:rPr>
        <w:t xml:space="preserve"> and observations.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data analysis technique used multiple linear regression analysis using IBM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Version 22. .</w:t>
      </w:r>
    </w:p>
    <w:p w:rsidR="00DD194F" w:rsidRDefault="00797037">
      <w:pPr>
        <w:ind w:left="588" w:right="217" w:firstLine="566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indicate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perception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partially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influences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purchasing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decisions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0.000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&lt;0.05.</w:t>
      </w:r>
    </w:p>
    <w:p w:rsidR="00DD194F" w:rsidRDefault="00797037">
      <w:pPr>
        <w:pStyle w:val="ListParagraph"/>
        <w:numPr>
          <w:ilvl w:val="0"/>
          <w:numId w:val="31"/>
        </w:numPr>
        <w:tabs>
          <w:tab w:val="left" w:pos="987"/>
        </w:tabs>
        <w:spacing w:before="1"/>
        <w:ind w:right="218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purchasing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decisions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0.000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&gt;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0.05.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purchasing decisions with a significant value of 0.000 &gt; 0.05. (4) the effect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purchasing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decisions at the Official Wholesale Retail Post (PGE) of Tegal City, the Fcount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 is `114,552 &gt; Ftable 2,698 and the significance value is 0.000 &lt;0.05.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 of the coefficient of determination is 88.4%, which means the influence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purchasing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decisions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Official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Wholesale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Retail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(PGE)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remaining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11.6%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z w:val="24"/>
        </w:rPr>
        <w:t>d by other variables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outside the model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entered.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research.</w:t>
      </w:r>
    </w:p>
    <w:p w:rsidR="00DD194F" w:rsidRDefault="00797037">
      <w:pPr>
        <w:ind w:left="588" w:right="216" w:firstLine="566"/>
        <w:jc w:val="both"/>
        <w:rPr>
          <w:i/>
          <w:sz w:val="24"/>
        </w:rPr>
      </w:pPr>
      <w:r>
        <w:rPr>
          <w:i/>
          <w:sz w:val="24"/>
        </w:rPr>
        <w:t>Based on the results of this study, it can be concluded that all independent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variables (perception of brand image, product price and product quality) partially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affect purchasing decisions at</w:t>
      </w:r>
      <w:r>
        <w:rPr>
          <w:i/>
          <w:sz w:val="24"/>
        </w:rPr>
        <w:t xml:space="preserve"> the Official Wholesale Retail Post (PGE) of Tegal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Simultaneously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perception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 on purchasing decisions at the Official Wholesale Retail Post (PGE)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Tegal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City.</w:t>
      </w:r>
    </w:p>
    <w:p w:rsidR="00DD194F" w:rsidRDefault="00DD194F">
      <w:pPr>
        <w:pStyle w:val="BodyText"/>
        <w:spacing w:before="5"/>
        <w:rPr>
          <w:i/>
        </w:rPr>
      </w:pPr>
    </w:p>
    <w:p w:rsidR="00DD194F" w:rsidRDefault="00797037">
      <w:pPr>
        <w:ind w:left="588" w:right="227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perception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image,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product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price,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product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quality,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purchase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decision</w:t>
      </w:r>
    </w:p>
    <w:p w:rsidR="00DD194F" w:rsidRDefault="00DD194F">
      <w:pPr>
        <w:jc w:val="both"/>
        <w:rPr>
          <w:sz w:val="24"/>
        </w:rPr>
        <w:sectPr w:rsidR="00DD194F">
          <w:headerReference w:type="default" r:id="rId22"/>
          <w:footerReference w:type="default" r:id="rId23"/>
          <w:pgSz w:w="11910" w:h="16840"/>
          <w:pgMar w:top="1580" w:right="1480" w:bottom="1500" w:left="1680" w:header="0" w:footer="1319" w:gutter="0"/>
          <w:cols w:space="720"/>
        </w:sectPr>
      </w:pPr>
    </w:p>
    <w:p w:rsidR="00DD194F" w:rsidRDefault="00DD194F">
      <w:pPr>
        <w:pStyle w:val="BodyText"/>
        <w:rPr>
          <w:b/>
          <w:i/>
          <w:sz w:val="20"/>
        </w:rPr>
      </w:pPr>
    </w:p>
    <w:p w:rsidR="00DD194F" w:rsidRDefault="00DD194F">
      <w:pPr>
        <w:pStyle w:val="BodyText"/>
        <w:rPr>
          <w:b/>
          <w:i/>
          <w:sz w:val="20"/>
        </w:rPr>
      </w:pPr>
    </w:p>
    <w:p w:rsidR="00DD194F" w:rsidRDefault="00797037">
      <w:pPr>
        <w:pStyle w:val="Heading1"/>
        <w:ind w:left="643"/>
      </w:pPr>
      <w:bookmarkStart w:id="4" w:name="_TOC_250033"/>
      <w:r>
        <w:t>KATA</w:t>
      </w:r>
      <w:r>
        <w:rPr>
          <w:spacing w:val="-3"/>
        </w:rPr>
        <w:t xml:space="preserve"> </w:t>
      </w:r>
      <w:bookmarkEnd w:id="4"/>
      <w:r>
        <w:t>PENGANTAR</w:t>
      </w: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spacing w:before="4"/>
        <w:rPr>
          <w:b/>
          <w:sz w:val="25"/>
        </w:rPr>
      </w:pPr>
    </w:p>
    <w:p w:rsidR="00DD194F" w:rsidRDefault="00797037">
      <w:pPr>
        <w:spacing w:line="482" w:lineRule="auto"/>
        <w:ind w:left="588" w:right="215" w:firstLine="852"/>
        <w:jc w:val="both"/>
        <w:rPr>
          <w:b/>
          <w:sz w:val="24"/>
        </w:rPr>
      </w:pPr>
      <w:r>
        <w:rPr>
          <w:sz w:val="24"/>
        </w:rPr>
        <w:t>Puji syukur Kepada Allah SWT, yang telah memberikan Rahmat,Hidayat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Karunia nya</w:t>
      </w:r>
      <w:r>
        <w:rPr>
          <w:spacing w:val="1"/>
          <w:sz w:val="24"/>
        </w:rPr>
        <w:t xml:space="preserve"> </w:t>
      </w:r>
      <w:r>
        <w:rPr>
          <w:sz w:val="24"/>
        </w:rPr>
        <w:t>kepada kita semua, sehingga kami dapat menyelesaikan skripsi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dengan judul </w:t>
      </w:r>
      <w:r>
        <w:rPr>
          <w:b/>
          <w:sz w:val="24"/>
        </w:rPr>
        <w:t xml:space="preserve">“PENGARUH PERSEPSI </w:t>
      </w:r>
      <w:r>
        <w:rPr>
          <w:b/>
          <w:i/>
          <w:sz w:val="24"/>
        </w:rPr>
        <w:t>BRAND IMAGE</w:t>
      </w:r>
      <w:r>
        <w:rPr>
          <w:b/>
          <w:sz w:val="24"/>
        </w:rPr>
        <w:t>, HARGA PRODUK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PEMBELIAN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PADAPOS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GROSIR ECER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(PGE)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OFFICIAL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TEGAL”</w:t>
      </w:r>
    </w:p>
    <w:p w:rsidR="00DD194F" w:rsidRDefault="00797037">
      <w:pPr>
        <w:pStyle w:val="BodyText"/>
        <w:spacing w:line="480" w:lineRule="auto"/>
        <w:ind w:left="588" w:right="216" w:firstLine="852"/>
        <w:jc w:val="both"/>
      </w:pPr>
      <w:r>
        <w:t xml:space="preserve">Skripsi ini disusun untuk memenuhi salah </w:t>
      </w:r>
      <w:r>
        <w:t>satu syarat untuk meraih gelar</w:t>
      </w:r>
      <w:r>
        <w:rPr>
          <w:spacing w:val="1"/>
        </w:rPr>
        <w:t xml:space="preserve"> </w:t>
      </w:r>
      <w:r>
        <w:t>Program Strata (S1) Program Studi Manajemen Fakultas Ekonomi dan Bisnis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Pancasakti Tegal.</w:t>
      </w:r>
    </w:p>
    <w:p w:rsidR="00DD194F" w:rsidRDefault="00797037">
      <w:pPr>
        <w:pStyle w:val="BodyText"/>
        <w:spacing w:line="480" w:lineRule="auto"/>
        <w:ind w:left="588" w:right="216" w:firstLine="852"/>
        <w:jc w:val="both"/>
      </w:pPr>
      <w:r>
        <w:t>Selama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proposal penelitian ini tidak akan selesai tanpa ada ban</w:t>
      </w:r>
      <w:r>
        <w:t>tuan dari berbagai pihak.</w:t>
      </w:r>
      <w:r>
        <w:rPr>
          <w:spacing w:val="1"/>
        </w:rPr>
        <w:t xml:space="preserve"> </w:t>
      </w:r>
      <w:r>
        <w:t>Oleh karena itu, pada kesempatan</w:t>
      </w:r>
      <w:r>
        <w:rPr>
          <w:spacing w:val="60"/>
        </w:rPr>
        <w:t xml:space="preserve"> </w:t>
      </w:r>
      <w:r>
        <w:t>yang baik ini peneliti mengucapkan 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 sebesar-besarnya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:</w:t>
      </w:r>
    </w:p>
    <w:p w:rsidR="00DD194F" w:rsidRDefault="00797037">
      <w:pPr>
        <w:pStyle w:val="ListParagraph"/>
        <w:numPr>
          <w:ilvl w:val="1"/>
          <w:numId w:val="31"/>
        </w:numPr>
        <w:tabs>
          <w:tab w:val="left" w:pos="1309"/>
        </w:tabs>
        <w:spacing w:line="480" w:lineRule="auto"/>
        <w:ind w:right="220"/>
        <w:jc w:val="both"/>
        <w:rPr>
          <w:sz w:val="24"/>
        </w:rPr>
      </w:pPr>
      <w:r>
        <w:rPr>
          <w:sz w:val="24"/>
        </w:rPr>
        <w:t>Dr. Dien Noviany Rahmatika, S.E, M.M, Ak, C.A, selaku Dekan 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dan Bisnis Universitas Pancasakti Tegal.</w:t>
      </w:r>
    </w:p>
    <w:p w:rsidR="00DD194F" w:rsidRDefault="00797037">
      <w:pPr>
        <w:pStyle w:val="ListParagraph"/>
        <w:numPr>
          <w:ilvl w:val="1"/>
          <w:numId w:val="31"/>
        </w:numPr>
        <w:tabs>
          <w:tab w:val="left" w:pos="1309"/>
        </w:tabs>
        <w:spacing w:line="480" w:lineRule="auto"/>
        <w:ind w:right="226"/>
        <w:jc w:val="both"/>
        <w:rPr>
          <w:sz w:val="24"/>
        </w:rPr>
      </w:pPr>
      <w:r>
        <w:rPr>
          <w:sz w:val="24"/>
        </w:rPr>
        <w:t>Yuni Utami, S.E, M.M, selaku Ketua Program Studi Manajemen 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dan Bisnis Universitas Pancasakti</w:t>
      </w:r>
      <w:r>
        <w:rPr>
          <w:spacing w:val="-1"/>
          <w:sz w:val="24"/>
        </w:rPr>
        <w:t xml:space="preserve"> </w:t>
      </w:r>
      <w:r>
        <w:rPr>
          <w:sz w:val="24"/>
        </w:rPr>
        <w:t>Tegal</w:t>
      </w:r>
    </w:p>
    <w:p w:rsidR="00DD194F" w:rsidRDefault="00797037">
      <w:pPr>
        <w:pStyle w:val="ListParagraph"/>
        <w:numPr>
          <w:ilvl w:val="1"/>
          <w:numId w:val="31"/>
        </w:numPr>
        <w:tabs>
          <w:tab w:val="left" w:pos="1309"/>
        </w:tabs>
        <w:spacing w:line="480" w:lineRule="auto"/>
        <w:ind w:right="221"/>
        <w:jc w:val="both"/>
        <w:rPr>
          <w:sz w:val="24"/>
        </w:rPr>
      </w:pPr>
      <w:r>
        <w:rPr>
          <w:sz w:val="24"/>
        </w:rPr>
        <w:t>Dr. Ahmad Hanfan, S.E., M.M selaku Dosen Pembimbing I yang sudah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 motivasi, saran dan solusi.</w:t>
      </w:r>
    </w:p>
    <w:p w:rsidR="00DD194F" w:rsidRDefault="00797037">
      <w:pPr>
        <w:pStyle w:val="ListParagraph"/>
        <w:numPr>
          <w:ilvl w:val="1"/>
          <w:numId w:val="31"/>
        </w:numPr>
        <w:tabs>
          <w:tab w:val="left" w:pos="1309"/>
        </w:tabs>
        <w:spacing w:line="480" w:lineRule="auto"/>
        <w:ind w:right="217"/>
        <w:jc w:val="both"/>
        <w:rPr>
          <w:sz w:val="24"/>
        </w:rPr>
      </w:pPr>
      <w:r>
        <w:rPr>
          <w:sz w:val="24"/>
        </w:rPr>
        <w:t>Agnes Dwita S, SE, M.Kom selaku Dosen Pembimbing II yang sudah</w:t>
      </w:r>
      <w:r>
        <w:rPr>
          <w:spacing w:val="1"/>
          <w:sz w:val="24"/>
        </w:rPr>
        <w:t xml:space="preserve"> </w:t>
      </w:r>
      <w:r>
        <w:rPr>
          <w:sz w:val="24"/>
        </w:rPr>
        <w:t>membimbing,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penyusunan penelitian skripsi ini.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24"/>
          <w:footerReference w:type="default" r:id="rId25"/>
          <w:pgSz w:w="11910" w:h="16840"/>
          <w:pgMar w:top="1580" w:right="1480" w:bottom="1500" w:left="1680" w:header="0" w:footer="1319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8"/>
        <w:rPr>
          <w:sz w:val="29"/>
        </w:rPr>
      </w:pPr>
    </w:p>
    <w:p w:rsidR="00DD194F" w:rsidRDefault="00797037">
      <w:pPr>
        <w:pStyle w:val="BodyText"/>
        <w:spacing w:before="90" w:line="480" w:lineRule="auto"/>
        <w:ind w:left="588" w:right="230" w:firstLine="566"/>
      </w:pPr>
      <w:r>
        <w:t>Kami</w:t>
      </w:r>
      <w:r>
        <w:rPr>
          <w:spacing w:val="35"/>
        </w:rPr>
        <w:t xml:space="preserve"> </w:t>
      </w:r>
      <w:r>
        <w:t>menyadari</w:t>
      </w:r>
      <w:r>
        <w:rPr>
          <w:spacing w:val="34"/>
        </w:rPr>
        <w:t xml:space="preserve"> </w:t>
      </w:r>
      <w:r>
        <w:t>skripsi</w:t>
      </w:r>
      <w:r>
        <w:rPr>
          <w:spacing w:val="35"/>
        </w:rPr>
        <w:t xml:space="preserve"> </w:t>
      </w:r>
      <w:r>
        <w:t>ini</w:t>
      </w:r>
      <w:r>
        <w:rPr>
          <w:spacing w:val="35"/>
        </w:rPr>
        <w:t xml:space="preserve"> </w:t>
      </w:r>
      <w:r>
        <w:t>tidak</w:t>
      </w:r>
      <w:r>
        <w:rPr>
          <w:spacing w:val="34"/>
        </w:rPr>
        <w:t xml:space="preserve"> </w:t>
      </w:r>
      <w:r>
        <w:t>lepas</w:t>
      </w:r>
      <w:r>
        <w:rPr>
          <w:spacing w:val="35"/>
        </w:rPr>
        <w:t xml:space="preserve"> </w:t>
      </w:r>
      <w:r>
        <w:t>dari</w:t>
      </w:r>
      <w:r>
        <w:rPr>
          <w:spacing w:val="36"/>
        </w:rPr>
        <w:t xml:space="preserve"> </w:t>
      </w:r>
      <w:r>
        <w:t>ke</w:t>
      </w:r>
      <w:r>
        <w:t>kurangan,</w:t>
      </w:r>
      <w:r>
        <w:rPr>
          <w:spacing w:val="36"/>
        </w:rPr>
        <w:t xml:space="preserve"> </w:t>
      </w:r>
      <w:r>
        <w:t>maka</w:t>
      </w:r>
      <w:r>
        <w:rPr>
          <w:spacing w:val="33"/>
        </w:rPr>
        <w:t xml:space="preserve"> </w:t>
      </w:r>
      <w:r>
        <w:t>kami</w:t>
      </w:r>
      <w:r>
        <w:rPr>
          <w:spacing w:val="-57"/>
        </w:rPr>
        <w:t xml:space="preserve"> </w:t>
      </w:r>
      <w:r>
        <w:t>mengharapkan</w:t>
      </w:r>
      <w:r>
        <w:rPr>
          <w:spacing w:val="-1"/>
        </w:rPr>
        <w:t xml:space="preserve"> </w:t>
      </w:r>
      <w:r>
        <w:t>saran dan</w:t>
      </w:r>
      <w:r>
        <w:rPr>
          <w:spacing w:val="2"/>
        </w:rPr>
        <w:t xml:space="preserve"> </w:t>
      </w:r>
      <w:r>
        <w:t>kritik demi</w:t>
      </w:r>
      <w:r>
        <w:rPr>
          <w:spacing w:val="-1"/>
        </w:rPr>
        <w:t xml:space="preserve"> </w:t>
      </w:r>
      <w:r>
        <w:t>kesempurnaan skripsi ini.</w:t>
      </w:r>
    </w:p>
    <w:p w:rsidR="00DD194F" w:rsidRDefault="00797037">
      <w:pPr>
        <w:pStyle w:val="BodyText"/>
        <w:spacing w:line="480" w:lineRule="auto"/>
        <w:ind w:left="588" w:right="213" w:firstLine="566"/>
      </w:pPr>
      <w:r>
        <w:t>Akhir</w:t>
      </w:r>
      <w:r>
        <w:rPr>
          <w:spacing w:val="5"/>
        </w:rPr>
        <w:t xml:space="preserve"> </w:t>
      </w:r>
      <w:r>
        <w:t>kata,</w:t>
      </w:r>
      <w:r>
        <w:rPr>
          <w:spacing w:val="5"/>
        </w:rPr>
        <w:t xml:space="preserve"> </w:t>
      </w:r>
      <w:r>
        <w:t>kami</w:t>
      </w:r>
      <w:r>
        <w:rPr>
          <w:spacing w:val="6"/>
        </w:rPr>
        <w:t xml:space="preserve"> </w:t>
      </w:r>
      <w:r>
        <w:t>berharap</w:t>
      </w:r>
      <w:r>
        <w:rPr>
          <w:spacing w:val="5"/>
        </w:rPr>
        <w:t xml:space="preserve"> </w:t>
      </w:r>
      <w:r>
        <w:t>skripsi</w:t>
      </w:r>
      <w:r>
        <w:rPr>
          <w:spacing w:val="6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berguna</w:t>
      </w:r>
      <w:r>
        <w:rPr>
          <w:spacing w:val="6"/>
        </w:rPr>
        <w:t xml:space="preserve"> </w:t>
      </w:r>
      <w:r>
        <w:t>bagi</w:t>
      </w:r>
      <w:r>
        <w:rPr>
          <w:spacing w:val="6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pembaca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pihak-</w:t>
      </w:r>
      <w:r>
        <w:rPr>
          <w:spacing w:val="-57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lain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berkepentingan.</w:t>
      </w: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797037">
      <w:pPr>
        <w:pStyle w:val="BodyText"/>
        <w:tabs>
          <w:tab w:val="left" w:pos="6230"/>
        </w:tabs>
        <w:spacing w:before="208"/>
        <w:ind w:left="5361"/>
        <w:jc w:val="center"/>
      </w:pPr>
      <w:r>
        <w:t>Tegal,</w:t>
      </w:r>
      <w:r>
        <w:tab/>
        <w:t>Desember</w:t>
      </w:r>
      <w:r>
        <w:rPr>
          <w:spacing w:val="-3"/>
        </w:rPr>
        <w:t xml:space="preserve"> </w:t>
      </w:r>
      <w:r>
        <w:t>2021</w:t>
      </w: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797037">
      <w:pPr>
        <w:pStyle w:val="BodyText"/>
        <w:spacing w:before="230"/>
        <w:ind w:left="5361" w:right="59"/>
        <w:jc w:val="center"/>
      </w:pPr>
      <w:r>
        <w:t>Diana</w:t>
      </w:r>
      <w:r>
        <w:rPr>
          <w:spacing w:val="-2"/>
        </w:rPr>
        <w:t xml:space="preserve"> </w:t>
      </w:r>
      <w:r>
        <w:t>Suciati</w:t>
      </w:r>
    </w:p>
    <w:p w:rsidR="00DD194F" w:rsidRDefault="00DD194F">
      <w:pPr>
        <w:jc w:val="center"/>
        <w:sectPr w:rsidR="00DD194F">
          <w:headerReference w:type="default" r:id="rId26"/>
          <w:footerReference w:type="default" r:id="rId27"/>
          <w:pgSz w:w="11910" w:h="16840"/>
          <w:pgMar w:top="1580" w:right="1480" w:bottom="1500" w:left="1680" w:header="0" w:footer="1319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Heading1"/>
        <w:ind w:left="640"/>
      </w:pPr>
      <w:bookmarkStart w:id="5" w:name="_TOC_250032"/>
      <w:r>
        <w:t>DAFTAR</w:t>
      </w:r>
      <w:r>
        <w:rPr>
          <w:spacing w:val="-3"/>
        </w:rPr>
        <w:t xml:space="preserve"> </w:t>
      </w:r>
      <w:bookmarkEnd w:id="5"/>
      <w:r>
        <w:t>ISI</w:t>
      </w:r>
    </w:p>
    <w:p w:rsidR="00DD194F" w:rsidRDefault="00DD194F">
      <w:pPr>
        <w:sectPr w:rsidR="00DD194F">
          <w:headerReference w:type="default" r:id="rId28"/>
          <w:footerReference w:type="default" r:id="rId29"/>
          <w:pgSz w:w="11910" w:h="16840"/>
          <w:pgMar w:top="1580" w:right="1480" w:bottom="1233" w:left="1680" w:header="0" w:footer="1319" w:gutter="0"/>
          <w:cols w:space="720"/>
        </w:sectPr>
      </w:pPr>
    </w:p>
    <w:sdt>
      <w:sdtPr>
        <w:id w:val="353463319"/>
        <w:docPartObj>
          <w:docPartGallery w:val="Table of Contents"/>
          <w:docPartUnique/>
        </w:docPartObj>
      </w:sdtPr>
      <w:sdtEndPr/>
      <w:sdtContent>
        <w:p w:rsidR="00DD194F" w:rsidRDefault="00797037">
          <w:pPr>
            <w:pStyle w:val="TOC1"/>
            <w:tabs>
              <w:tab w:val="right" w:leader="dot" w:pos="8094"/>
            </w:tabs>
            <w:spacing w:before="968"/>
          </w:pPr>
          <w:r>
            <w:t>HALAMAN</w:t>
          </w:r>
          <w:r>
            <w:rPr>
              <w:spacing w:val="-2"/>
            </w:rPr>
            <w:t xml:space="preserve"> </w:t>
          </w:r>
          <w:r>
            <w:t>JUDUL</w:t>
          </w:r>
          <w:r>
            <w:tab/>
            <w:t>ii</w:t>
          </w:r>
        </w:p>
        <w:p w:rsidR="00DD194F" w:rsidRDefault="00797037">
          <w:pPr>
            <w:pStyle w:val="TOC1"/>
            <w:tabs>
              <w:tab w:val="right" w:leader="dot" w:pos="8161"/>
            </w:tabs>
          </w:pPr>
          <w:r>
            <w:t>HALAMAN PERSETUJUAN</w:t>
          </w:r>
          <w:r>
            <w:rPr>
              <w:spacing w:val="1"/>
            </w:rPr>
            <w:t xml:space="preserve"> </w:t>
          </w:r>
          <w:r>
            <w:t>PEMBIMBING</w:t>
          </w:r>
          <w:r>
            <w:tab/>
            <w:t>iii</w:t>
          </w:r>
        </w:p>
        <w:p w:rsidR="00DD194F" w:rsidRDefault="00797037">
          <w:pPr>
            <w:pStyle w:val="TOC1"/>
            <w:tabs>
              <w:tab w:val="right" w:leader="dot" w:pos="8147"/>
            </w:tabs>
            <w:spacing w:before="139"/>
          </w:pPr>
          <w:r>
            <w:t>HALAMAN PENGESAHAN</w:t>
          </w:r>
          <w:r>
            <w:rPr>
              <w:spacing w:val="-1"/>
            </w:rPr>
            <w:t xml:space="preserve"> </w:t>
          </w:r>
          <w:r>
            <w:t>SKRIPSI</w:t>
          </w:r>
          <w:r>
            <w:tab/>
            <w:t>iv</w:t>
          </w:r>
        </w:p>
        <w:p w:rsidR="00DD194F" w:rsidRDefault="00797037">
          <w:pPr>
            <w:pStyle w:val="TOC1"/>
            <w:tabs>
              <w:tab w:val="right" w:leader="dot" w:pos="8080"/>
            </w:tabs>
          </w:pPr>
          <w:hyperlink w:anchor="_TOC_250037" w:history="1">
            <w:r>
              <w:t>MOTTO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PERSEMBAHAN</w:t>
            </w:r>
            <w:r>
              <w:tab/>
              <w:t>v</w:t>
            </w:r>
          </w:hyperlink>
        </w:p>
        <w:p w:rsidR="00DD194F" w:rsidRDefault="00797037">
          <w:pPr>
            <w:pStyle w:val="TOC1"/>
            <w:tabs>
              <w:tab w:val="right" w:leader="dot" w:pos="8146"/>
            </w:tabs>
            <w:spacing w:before="139"/>
          </w:pPr>
          <w:hyperlink w:anchor="_TOC_250036" w:history="1"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KEASLIAN</w:t>
            </w:r>
            <w:r>
              <w:rPr>
                <w:spacing w:val="-2"/>
              </w:rPr>
              <w:t xml:space="preserve"> </w:t>
            </w:r>
            <w:r>
              <w:t>DAN PERSETUJUAN PUBLIKASI</w:t>
            </w:r>
            <w:r>
              <w:tab/>
              <w:t>vi</w:t>
            </w:r>
          </w:hyperlink>
        </w:p>
        <w:p w:rsidR="00DD194F" w:rsidRDefault="00797037">
          <w:pPr>
            <w:pStyle w:val="TOC1"/>
            <w:tabs>
              <w:tab w:val="right" w:leader="dot" w:pos="8213"/>
            </w:tabs>
          </w:pPr>
          <w:hyperlink w:anchor="_TOC_250035" w:history="1">
            <w:r>
              <w:t>ABSTRAK</w:t>
            </w:r>
            <w:r>
              <w:tab/>
              <w:t>vii</w:t>
            </w:r>
          </w:hyperlink>
        </w:p>
        <w:p w:rsidR="00DD194F" w:rsidRDefault="00797037">
          <w:pPr>
            <w:pStyle w:val="TOC2"/>
            <w:tabs>
              <w:tab w:val="right" w:leader="dot" w:pos="8281"/>
            </w:tabs>
            <w:rPr>
              <w:i w:val="0"/>
              <w:sz w:val="24"/>
            </w:rPr>
          </w:pPr>
          <w:hyperlink w:anchor="_TOC_250034" w:history="1">
            <w:r>
              <w:rPr>
                <w:sz w:val="24"/>
              </w:rPr>
              <w:t>ABSTRACT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viii</w:t>
            </w:r>
          </w:hyperlink>
        </w:p>
        <w:p w:rsidR="00DD194F" w:rsidRDefault="00797037">
          <w:pPr>
            <w:pStyle w:val="TOC1"/>
            <w:tabs>
              <w:tab w:val="right" w:leader="dot" w:pos="8147"/>
            </w:tabs>
          </w:pPr>
          <w:hyperlink w:anchor="_TOC_250033" w:history="1">
            <w:r>
              <w:t>KATA PENGANTAR</w:t>
            </w:r>
            <w:r>
              <w:tab/>
              <w:t>ix</w:t>
            </w:r>
          </w:hyperlink>
        </w:p>
        <w:p w:rsidR="00DD194F" w:rsidRDefault="00797037">
          <w:pPr>
            <w:pStyle w:val="TOC1"/>
            <w:tabs>
              <w:tab w:val="right" w:leader="dot" w:pos="8146"/>
            </w:tabs>
            <w:spacing w:before="139"/>
          </w:pPr>
          <w:hyperlink w:anchor="_TOC_25003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xi</w:t>
            </w:r>
          </w:hyperlink>
        </w:p>
        <w:p w:rsidR="00DD194F" w:rsidRDefault="00797037">
          <w:pPr>
            <w:pStyle w:val="TOC1"/>
            <w:tabs>
              <w:tab w:val="right" w:leader="dot" w:pos="8266"/>
            </w:tabs>
          </w:pPr>
          <w:r>
            <w:t>DAFTAR</w:t>
          </w:r>
          <w:r>
            <w:rPr>
              <w:spacing w:val="-2"/>
            </w:rPr>
            <w:t xml:space="preserve"> </w:t>
          </w:r>
          <w:r>
            <w:t>TABEL</w:t>
          </w:r>
          <w:r>
            <w:tab/>
            <w:t>xiv</w:t>
          </w:r>
        </w:p>
        <w:p w:rsidR="00DD194F" w:rsidRDefault="00797037">
          <w:pPr>
            <w:pStyle w:val="TOC1"/>
            <w:tabs>
              <w:tab w:val="right" w:leader="dot" w:pos="8200"/>
            </w:tabs>
          </w:pPr>
          <w:r>
            <w:t>DAFTAR</w:t>
          </w:r>
          <w:r>
            <w:rPr>
              <w:spacing w:val="-2"/>
            </w:rPr>
            <w:t xml:space="preserve"> </w:t>
          </w:r>
          <w:r>
            <w:t>GAMBAR</w:t>
          </w:r>
          <w:r>
            <w:tab/>
            <w:t>xv</w:t>
          </w:r>
        </w:p>
        <w:p w:rsidR="00DD194F" w:rsidRDefault="00797037">
          <w:pPr>
            <w:pStyle w:val="TOC1"/>
            <w:tabs>
              <w:tab w:val="right" w:leader="dot" w:pos="8266"/>
            </w:tabs>
            <w:spacing w:before="140"/>
          </w:pPr>
          <w:r>
            <w:t>D</w:t>
          </w:r>
          <w:r>
            <w:t>AFTAR</w:t>
          </w:r>
          <w:r>
            <w:rPr>
              <w:spacing w:val="-2"/>
            </w:rPr>
            <w:t xml:space="preserve"> </w:t>
          </w:r>
          <w:r>
            <w:t>LAMPIRAN</w:t>
          </w:r>
          <w:r>
            <w:tab/>
            <w:t>xvi</w:t>
          </w:r>
        </w:p>
        <w:p w:rsidR="00DD194F" w:rsidRDefault="00797037">
          <w:pPr>
            <w:pStyle w:val="TOC1"/>
            <w:tabs>
              <w:tab w:val="right" w:leader="dot" w:pos="8080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 PENDAHULUAN</w:t>
          </w:r>
          <w:r>
            <w:tab/>
            <w:t>1</w:t>
          </w:r>
        </w:p>
        <w:p w:rsidR="00DD194F" w:rsidRDefault="00797037">
          <w:pPr>
            <w:pStyle w:val="TOC3"/>
            <w:numPr>
              <w:ilvl w:val="2"/>
              <w:numId w:val="31"/>
            </w:numPr>
            <w:tabs>
              <w:tab w:val="left" w:pos="1441"/>
              <w:tab w:val="right" w:leader="dot" w:pos="8080"/>
            </w:tabs>
            <w:spacing w:before="134"/>
            <w:ind w:hanging="287"/>
          </w:pPr>
          <w:hyperlink w:anchor="_TOC_250031" w:history="1">
            <w:r>
              <w:t>Latar</w:t>
            </w:r>
            <w:r>
              <w:rPr>
                <w:spacing w:val="1"/>
              </w:rPr>
              <w:t xml:space="preserve"> </w:t>
            </w:r>
            <w:r>
              <w:t>Belakang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tab/>
              <w:t>1</w:t>
            </w:r>
          </w:hyperlink>
        </w:p>
        <w:p w:rsidR="00DD194F" w:rsidRDefault="00797037">
          <w:pPr>
            <w:pStyle w:val="TOC3"/>
            <w:numPr>
              <w:ilvl w:val="2"/>
              <w:numId w:val="31"/>
            </w:numPr>
            <w:tabs>
              <w:tab w:val="left" w:pos="1441"/>
              <w:tab w:val="right" w:leader="dot" w:pos="8080"/>
            </w:tabs>
            <w:ind w:hanging="287"/>
          </w:pPr>
          <w:hyperlink w:anchor="_TOC_250030" w:history="1">
            <w:r>
              <w:t>Rumusan Masalah</w:t>
            </w:r>
            <w:r>
              <w:tab/>
              <w:t>7</w:t>
            </w:r>
          </w:hyperlink>
        </w:p>
        <w:p w:rsidR="00DD194F" w:rsidRDefault="00797037">
          <w:pPr>
            <w:pStyle w:val="TOC3"/>
            <w:numPr>
              <w:ilvl w:val="2"/>
              <w:numId w:val="31"/>
            </w:numPr>
            <w:tabs>
              <w:tab w:val="left" w:pos="1441"/>
              <w:tab w:val="right" w:leader="dot" w:pos="8080"/>
            </w:tabs>
            <w:spacing w:before="139"/>
            <w:ind w:hanging="287"/>
          </w:pPr>
          <w:hyperlink w:anchor="_TOC_250029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8</w:t>
            </w:r>
          </w:hyperlink>
        </w:p>
        <w:p w:rsidR="00DD194F" w:rsidRDefault="00797037">
          <w:pPr>
            <w:pStyle w:val="TOC3"/>
            <w:numPr>
              <w:ilvl w:val="2"/>
              <w:numId w:val="31"/>
            </w:numPr>
            <w:tabs>
              <w:tab w:val="left" w:pos="1441"/>
              <w:tab w:val="right" w:leader="dot" w:pos="8080"/>
            </w:tabs>
            <w:ind w:hanging="287"/>
          </w:pPr>
          <w:hyperlink w:anchor="_TOC_250028" w:history="1">
            <w:r>
              <w:t>Manfaat Penelitian</w:t>
            </w:r>
            <w:r>
              <w:tab/>
              <w:t>8</w:t>
            </w:r>
          </w:hyperlink>
        </w:p>
        <w:p w:rsidR="00DD194F" w:rsidRDefault="00797037">
          <w:pPr>
            <w:pStyle w:val="TOC1"/>
            <w:tabs>
              <w:tab w:val="right" w:leader="dot" w:pos="8200"/>
            </w:tabs>
            <w:spacing w:before="142"/>
          </w:pPr>
          <w:hyperlink w:anchor="_TOC_25002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TINJAUAN PUSTAKA</w:t>
            </w:r>
            <w:r>
              <w:tab/>
              <w:t>10</w:t>
            </w:r>
          </w:hyperlink>
        </w:p>
        <w:p w:rsidR="00DD194F" w:rsidRDefault="00797037">
          <w:pPr>
            <w:pStyle w:val="TOC3"/>
            <w:numPr>
              <w:ilvl w:val="0"/>
              <w:numId w:val="30"/>
            </w:numPr>
            <w:tabs>
              <w:tab w:val="left" w:pos="1441"/>
              <w:tab w:val="right" w:leader="dot" w:pos="8200"/>
            </w:tabs>
            <w:spacing w:before="274"/>
            <w:ind w:hanging="287"/>
          </w:pPr>
          <w:hyperlink w:anchor="_TOC_250026" w:history="1">
            <w:r>
              <w:t>LandasanTeori</w:t>
            </w:r>
            <w:r>
              <w:tab/>
              <w:t>10</w:t>
            </w:r>
          </w:hyperlink>
        </w:p>
        <w:p w:rsidR="00DD194F" w:rsidRDefault="00797037">
          <w:pPr>
            <w:pStyle w:val="TOC4"/>
            <w:numPr>
              <w:ilvl w:val="1"/>
              <w:numId w:val="30"/>
            </w:numPr>
            <w:tabs>
              <w:tab w:val="left" w:pos="1722"/>
              <w:tab w:val="right" w:leader="dot" w:pos="8200"/>
            </w:tabs>
            <w:spacing w:before="137"/>
            <w:ind w:hanging="294"/>
          </w:pPr>
          <w:hyperlink w:anchor="_TOC_250025" w:history="1">
            <w:r>
              <w:t>Keputusan</w:t>
            </w:r>
            <w:r>
              <w:rPr>
                <w:spacing w:val="-1"/>
              </w:rPr>
              <w:t xml:space="preserve"> </w:t>
            </w:r>
            <w:r>
              <w:t>Pembelian</w:t>
            </w:r>
            <w:r>
              <w:tab/>
              <w:t>10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Kepotusan Pembelian</w:t>
          </w:r>
          <w:r>
            <w:tab/>
            <w:t>10</w:t>
          </w:r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r>
            <w:t>Tipe-Tipe</w:t>
          </w:r>
          <w:r>
            <w:rPr>
              <w:spacing w:val="-2"/>
            </w:rPr>
            <w:t xml:space="preserve"> </w:t>
          </w:r>
          <w:r>
            <w:t>Keputusan Pembelian</w:t>
          </w:r>
          <w:r>
            <w:tab/>
            <w:t>13</w:t>
          </w:r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/>
          </w:pPr>
          <w:hyperlink w:anchor="_TOC_250024" w:history="1">
            <w:r>
              <w:t>Proses</w:t>
            </w:r>
            <w:r>
              <w:rPr>
                <w:spacing w:val="-1"/>
              </w:rPr>
              <w:t xml:space="preserve"> </w:t>
            </w:r>
            <w:r>
              <w:t>Pengambilan Keputusan</w:t>
            </w:r>
            <w:r>
              <w:tab/>
              <w:t>14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hyperlink w:anchor="_TOC_250023" w:history="1">
            <w:r>
              <w:t>Dimensi</w:t>
            </w:r>
            <w:r>
              <w:rPr>
                <w:spacing w:val="-1"/>
              </w:rPr>
              <w:t xml:space="preserve"> </w:t>
            </w:r>
            <w:r>
              <w:t>Keputusan Pembelian</w:t>
            </w:r>
            <w:r>
              <w:tab/>
              <w:t>16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/>
          </w:pPr>
          <w:hyperlink w:anchor="_TOC_250022" w:history="1">
            <w:r>
              <w:t>Faktor-Faktor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mempengaruhi Keputusan</w:t>
            </w:r>
            <w:r>
              <w:rPr>
                <w:spacing w:val="-1"/>
              </w:rPr>
              <w:t xml:space="preserve"> </w:t>
            </w:r>
            <w:r>
              <w:t>Pembelian</w:t>
            </w:r>
            <w:r>
              <w:tab/>
              <w:t>18</w:t>
            </w:r>
          </w:hyperlink>
        </w:p>
        <w:p w:rsidR="00DD194F" w:rsidRDefault="00797037">
          <w:pPr>
            <w:pStyle w:val="TOC5"/>
            <w:numPr>
              <w:ilvl w:val="1"/>
              <w:numId w:val="30"/>
            </w:numPr>
            <w:tabs>
              <w:tab w:val="left" w:pos="1722"/>
              <w:tab w:val="right" w:leader="dot" w:pos="8200"/>
            </w:tabs>
            <w:ind w:hanging="294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 xml:space="preserve">Persepsi </w:t>
          </w:r>
          <w:r>
            <w:rPr>
              <w:b w:val="0"/>
              <w:sz w:val="24"/>
            </w:rPr>
            <w:t>Brand Image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24</w:t>
          </w:r>
        </w:p>
        <w:p w:rsidR="00DD194F" w:rsidRDefault="00797037">
          <w:pPr>
            <w:pStyle w:val="TOC7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 w:after="240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Konsep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Citra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Brand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24</w:t>
          </w:r>
        </w:p>
        <w:p w:rsidR="00DD194F" w:rsidRDefault="00797037">
          <w:pPr>
            <w:pStyle w:val="TOC7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664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lastRenderedPageBreak/>
            <w:t>Konsep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Merek (</w:t>
          </w:r>
          <w:r>
            <w:rPr>
              <w:b w:val="0"/>
              <w:sz w:val="24"/>
            </w:rPr>
            <w:t>Image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24</w:t>
          </w:r>
        </w:p>
        <w:p w:rsidR="00DD194F" w:rsidRDefault="00797037">
          <w:pPr>
            <w:pStyle w:val="TOC7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Pengertian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Persepsi</w:t>
          </w:r>
          <w:r>
            <w:rPr>
              <w:b w:val="0"/>
              <w:i w:val="0"/>
              <w:spacing w:val="2"/>
              <w:sz w:val="24"/>
            </w:rPr>
            <w:t xml:space="preserve"> </w:t>
          </w:r>
          <w:r>
            <w:rPr>
              <w:b w:val="0"/>
              <w:sz w:val="24"/>
            </w:rPr>
            <w:t>Brand Image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26</w:t>
          </w:r>
        </w:p>
        <w:p w:rsidR="00DD194F" w:rsidRDefault="00797037">
          <w:pPr>
            <w:pStyle w:val="TOC7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 xml:space="preserve">Dimensi </w:t>
          </w:r>
          <w:r>
            <w:rPr>
              <w:b w:val="0"/>
              <w:sz w:val="24"/>
            </w:rPr>
            <w:t>Brand Image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27</w:t>
          </w:r>
        </w:p>
        <w:p w:rsidR="00DD194F" w:rsidRDefault="00797037">
          <w:pPr>
            <w:pStyle w:val="TOC7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Faktor-Faktor</w:t>
          </w:r>
          <w:r>
            <w:rPr>
              <w:b w:val="0"/>
              <w:i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yang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mempengaruhi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Brand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Image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28</w:t>
          </w:r>
        </w:p>
        <w:p w:rsidR="00DD194F" w:rsidRDefault="00797037">
          <w:pPr>
            <w:pStyle w:val="TOC4"/>
            <w:numPr>
              <w:ilvl w:val="1"/>
              <w:numId w:val="30"/>
            </w:numPr>
            <w:tabs>
              <w:tab w:val="left" w:pos="1722"/>
              <w:tab w:val="right" w:leader="dot" w:pos="8200"/>
            </w:tabs>
            <w:ind w:hanging="294"/>
          </w:pPr>
          <w:r>
            <w:t>Harga</w:t>
          </w:r>
          <w:r>
            <w:rPr>
              <w:spacing w:val="-2"/>
            </w:rPr>
            <w:t xml:space="preserve"> </w:t>
          </w:r>
          <w:r>
            <w:t>Produk</w:t>
          </w:r>
          <w:r>
            <w:tab/>
            <w:t>30</w:t>
          </w:r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r>
            <w:t>Pengertian</w:t>
          </w:r>
          <w:r>
            <w:rPr>
              <w:spacing w:val="-1"/>
            </w:rPr>
            <w:t xml:space="preserve"> </w:t>
          </w:r>
          <w:r>
            <w:t>Harga</w:t>
          </w:r>
          <w:r>
            <w:rPr>
              <w:spacing w:val="-1"/>
            </w:rPr>
            <w:t xml:space="preserve"> </w:t>
          </w:r>
          <w:r>
            <w:t>Produk</w:t>
          </w:r>
          <w:r>
            <w:tab/>
            <w:t>30</w:t>
          </w:r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40"/>
          </w:pPr>
          <w:hyperlink w:anchor="_TOC_250021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Penetapan Harga</w:t>
            </w:r>
            <w:r>
              <w:rPr>
                <w:spacing w:val="1"/>
              </w:rPr>
              <w:t xml:space="preserve"> </w:t>
            </w:r>
            <w:r>
              <w:t>Produk</w:t>
            </w:r>
            <w:r>
              <w:tab/>
              <w:t>31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hyperlink w:anchor="_TOC_250020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Penerapan Harga</w:t>
            </w:r>
            <w:r>
              <w:rPr>
                <w:spacing w:val="1"/>
              </w:rPr>
              <w:t xml:space="preserve"> </w:t>
            </w:r>
            <w:r>
              <w:t>Produk</w:t>
            </w:r>
            <w:r>
              <w:tab/>
              <w:t>33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/>
          </w:pPr>
          <w:hyperlink w:anchor="_TOC_250019" w:history="1">
            <w:r>
              <w:t>Indikator</w:t>
            </w:r>
            <w:r>
              <w:rPr>
                <w:spacing w:val="-1"/>
              </w:rPr>
              <w:t xml:space="preserve"> </w:t>
            </w:r>
            <w:r>
              <w:t>Harga</w:t>
            </w:r>
            <w:r>
              <w:rPr>
                <w:spacing w:val="-1"/>
              </w:rPr>
              <w:t xml:space="preserve"> </w:t>
            </w:r>
            <w:r>
              <w:t>Produk</w:t>
            </w:r>
            <w:r>
              <w:tab/>
              <w:t>34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hyperlink w:anchor="_TOC_250018" w:history="1">
            <w:r>
              <w:t>Faktor-Faktor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mempengaruhi</w:t>
            </w:r>
            <w:r>
              <w:rPr>
                <w:spacing w:val="-1"/>
              </w:rPr>
              <w:t xml:space="preserve"> </w:t>
            </w:r>
            <w:r>
              <w:t>Harga</w:t>
            </w:r>
            <w:r>
              <w:rPr>
                <w:spacing w:val="-1"/>
              </w:rPr>
              <w:t xml:space="preserve"> </w:t>
            </w:r>
            <w:r>
              <w:t>Produk</w:t>
            </w:r>
            <w:r>
              <w:tab/>
              <w:t>35</w:t>
            </w:r>
          </w:hyperlink>
        </w:p>
        <w:p w:rsidR="00DD194F" w:rsidRDefault="00797037">
          <w:pPr>
            <w:pStyle w:val="TOC4"/>
            <w:numPr>
              <w:ilvl w:val="1"/>
              <w:numId w:val="30"/>
            </w:numPr>
            <w:tabs>
              <w:tab w:val="left" w:pos="1722"/>
              <w:tab w:val="right" w:leader="dot" w:pos="8200"/>
            </w:tabs>
            <w:ind w:hanging="294"/>
          </w:pPr>
          <w:r>
            <w:t>Kualitas</w:t>
          </w:r>
          <w:r>
            <w:rPr>
              <w:spacing w:val="-1"/>
            </w:rPr>
            <w:t xml:space="preserve"> </w:t>
          </w:r>
          <w:r>
            <w:t>Produk</w:t>
          </w:r>
          <w:r>
            <w:tab/>
            <w:t>37</w:t>
          </w:r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r>
            <w:t>Pengertian</w:t>
          </w:r>
          <w:r>
            <w:rPr>
              <w:spacing w:val="-1"/>
            </w:rPr>
            <w:t xml:space="preserve"> </w:t>
          </w:r>
          <w:r>
            <w:t>Kualitas Produk</w:t>
          </w:r>
          <w:r>
            <w:tab/>
            <w:t>37</w:t>
          </w:r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/>
          </w:pPr>
          <w:hyperlink w:anchor="_TOC_250017" w:history="1">
            <w:r>
              <w:t>Konsep</w:t>
            </w:r>
            <w:r>
              <w:rPr>
                <w:spacing w:val="-1"/>
              </w:rPr>
              <w:t xml:space="preserve"> </w:t>
            </w:r>
            <w:r>
              <w:t>Kualitas Produk</w:t>
            </w:r>
            <w:r>
              <w:tab/>
              <w:t>39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hyperlink w:anchor="_TOC_250016" w:history="1">
            <w:r>
              <w:t>Indikator</w:t>
            </w:r>
            <w:r>
              <w:rPr>
                <w:spacing w:val="-1"/>
              </w:rPr>
              <w:t xml:space="preserve"> </w:t>
            </w:r>
            <w:r>
              <w:t>Kualitas Produk</w:t>
            </w:r>
            <w:r>
              <w:tab/>
              <w:t>39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  <w:spacing w:before="139"/>
          </w:pPr>
          <w:hyperlink w:anchor="_TOC_250015" w:history="1">
            <w:r>
              <w:t>Dimensi</w:t>
            </w:r>
            <w:r>
              <w:rPr>
                <w:spacing w:val="-1"/>
              </w:rPr>
              <w:t xml:space="preserve"> </w:t>
            </w:r>
            <w:r>
              <w:t>Kualitas Produk</w:t>
            </w:r>
            <w:r>
              <w:tab/>
              <w:t>40</w:t>
            </w:r>
          </w:hyperlink>
        </w:p>
        <w:p w:rsidR="00DD194F" w:rsidRDefault="00797037">
          <w:pPr>
            <w:pStyle w:val="TOC6"/>
            <w:numPr>
              <w:ilvl w:val="2"/>
              <w:numId w:val="30"/>
            </w:numPr>
            <w:tabs>
              <w:tab w:val="left" w:pos="2007"/>
              <w:tab w:val="right" w:leader="dot" w:pos="8200"/>
            </w:tabs>
          </w:pPr>
          <w:hyperlink w:anchor="_TOC_250014" w:history="1">
            <w:r>
              <w:t>Faktor-Faktor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mempengaruhi</w:t>
            </w:r>
            <w:r>
              <w:rPr>
                <w:spacing w:val="-1"/>
              </w:rPr>
              <w:t xml:space="preserve"> </w:t>
            </w:r>
            <w:r>
              <w:t>Kualitas Produk</w:t>
            </w:r>
            <w:r>
              <w:tab/>
              <w:t>42</w:t>
            </w:r>
          </w:hyperlink>
        </w:p>
        <w:p w:rsidR="00DD194F" w:rsidRDefault="00797037">
          <w:pPr>
            <w:pStyle w:val="TOC3"/>
            <w:numPr>
              <w:ilvl w:val="0"/>
              <w:numId w:val="30"/>
            </w:numPr>
            <w:tabs>
              <w:tab w:val="left" w:pos="1441"/>
              <w:tab w:val="right" w:leader="dot" w:pos="8200"/>
            </w:tabs>
            <w:spacing w:before="139"/>
            <w:ind w:hanging="287"/>
          </w:pPr>
          <w:hyperlink w:anchor="_TOC_250013" w:history="1">
            <w:r>
              <w:t>Peneli</w:t>
            </w:r>
            <w:r>
              <w:t>tian Terdahulu</w:t>
            </w:r>
            <w:r>
              <w:tab/>
              <w:t>42</w:t>
            </w:r>
          </w:hyperlink>
        </w:p>
        <w:p w:rsidR="00DD194F" w:rsidRDefault="00797037">
          <w:pPr>
            <w:pStyle w:val="TOC3"/>
            <w:numPr>
              <w:ilvl w:val="0"/>
              <w:numId w:val="30"/>
            </w:numPr>
            <w:tabs>
              <w:tab w:val="left" w:pos="1441"/>
              <w:tab w:val="right" w:leader="dot" w:pos="8200"/>
            </w:tabs>
            <w:ind w:hanging="287"/>
          </w:pPr>
          <w:hyperlink w:anchor="_TOC_250012" w:history="1">
            <w:r>
              <w:t>Kerangka</w:t>
            </w:r>
            <w:r>
              <w:rPr>
                <w:spacing w:val="-1"/>
              </w:rPr>
              <w:t xml:space="preserve"> </w:t>
            </w:r>
            <w:r>
              <w:t>Pemikiran Konseptual</w:t>
            </w:r>
            <w:r>
              <w:tab/>
              <w:t>51</w:t>
            </w:r>
          </w:hyperlink>
        </w:p>
        <w:p w:rsidR="00DD194F" w:rsidRDefault="00797037">
          <w:pPr>
            <w:pStyle w:val="TOC3"/>
            <w:numPr>
              <w:ilvl w:val="0"/>
              <w:numId w:val="30"/>
            </w:numPr>
            <w:tabs>
              <w:tab w:val="left" w:pos="1441"/>
              <w:tab w:val="right" w:leader="dot" w:pos="8200"/>
            </w:tabs>
            <w:spacing w:before="139"/>
            <w:ind w:hanging="287"/>
          </w:pPr>
          <w:hyperlink w:anchor="_TOC_250011" w:history="1">
            <w:r>
              <w:t>Hipotesis</w:t>
            </w:r>
            <w:r>
              <w:tab/>
              <w:t>54</w:t>
            </w:r>
          </w:hyperlink>
        </w:p>
        <w:p w:rsidR="00DD194F" w:rsidRDefault="00797037">
          <w:pPr>
            <w:pStyle w:val="TOC1"/>
            <w:tabs>
              <w:tab w:val="right" w:leader="dot" w:pos="8200"/>
            </w:tabs>
            <w:spacing w:before="140"/>
          </w:pPr>
          <w:hyperlink w:anchor="_TOC_25001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METODE PENELITIAN</w:t>
            </w:r>
            <w:r>
              <w:tab/>
              <w:t>56</w:t>
            </w:r>
          </w:hyperlink>
        </w:p>
        <w:p w:rsidR="00DD194F" w:rsidRDefault="00797037">
          <w:pPr>
            <w:pStyle w:val="TOC3"/>
            <w:numPr>
              <w:ilvl w:val="0"/>
              <w:numId w:val="29"/>
            </w:numPr>
            <w:tabs>
              <w:tab w:val="left" w:pos="1441"/>
              <w:tab w:val="right" w:leader="dot" w:pos="8200"/>
            </w:tabs>
            <w:spacing w:before="273"/>
            <w:ind w:hanging="287"/>
          </w:pPr>
          <w:r>
            <w:t>Jenis Penelitian</w:t>
          </w:r>
          <w:r>
            <w:tab/>
            <w:t>56</w:t>
          </w:r>
        </w:p>
        <w:p w:rsidR="00DD194F" w:rsidRDefault="00797037">
          <w:pPr>
            <w:pStyle w:val="TOC3"/>
            <w:numPr>
              <w:ilvl w:val="0"/>
              <w:numId w:val="29"/>
            </w:numPr>
            <w:tabs>
              <w:tab w:val="left" w:pos="1441"/>
              <w:tab w:val="right" w:leader="dot" w:pos="8200"/>
            </w:tabs>
            <w:spacing w:before="140"/>
            <w:ind w:hanging="287"/>
          </w:pPr>
          <w:hyperlink w:anchor="_TOC_250009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 Sampel</w:t>
            </w:r>
            <w:r>
              <w:tab/>
              <w:t>56</w:t>
            </w:r>
          </w:hyperlink>
        </w:p>
        <w:p w:rsidR="00DD194F" w:rsidRDefault="00797037">
          <w:pPr>
            <w:pStyle w:val="TOC3"/>
            <w:numPr>
              <w:ilvl w:val="0"/>
              <w:numId w:val="29"/>
            </w:numPr>
            <w:tabs>
              <w:tab w:val="left" w:pos="1441"/>
              <w:tab w:val="right" w:leader="dot" w:pos="8200"/>
            </w:tabs>
            <w:ind w:hanging="287"/>
          </w:pPr>
          <w:r>
            <w:t>Definisi Konseptual dan</w:t>
          </w:r>
          <w:r>
            <w:rPr>
              <w:spacing w:val="2"/>
            </w:rPr>
            <w:t xml:space="preserve"> </w:t>
          </w:r>
          <w:r>
            <w:t>Operasional Variabel</w:t>
          </w:r>
          <w:r>
            <w:tab/>
            <w:t>58</w:t>
          </w:r>
        </w:p>
        <w:p w:rsidR="00DD194F" w:rsidRDefault="00797037">
          <w:pPr>
            <w:pStyle w:val="TOC3"/>
            <w:numPr>
              <w:ilvl w:val="0"/>
              <w:numId w:val="29"/>
            </w:numPr>
            <w:tabs>
              <w:tab w:val="left" w:pos="1441"/>
              <w:tab w:val="right" w:leader="dot" w:pos="8200"/>
            </w:tabs>
            <w:spacing w:before="139"/>
            <w:ind w:hanging="287"/>
          </w:pPr>
          <w:hyperlink w:anchor="_TOC_250008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61</w:t>
            </w:r>
          </w:hyperlink>
        </w:p>
        <w:p w:rsidR="00DD194F" w:rsidRDefault="00797037">
          <w:pPr>
            <w:pStyle w:val="TOC3"/>
            <w:numPr>
              <w:ilvl w:val="0"/>
              <w:numId w:val="29"/>
            </w:numPr>
            <w:tabs>
              <w:tab w:val="left" w:pos="1441"/>
              <w:tab w:val="right" w:leader="dot" w:pos="8200"/>
            </w:tabs>
            <w:ind w:hanging="287"/>
          </w:pPr>
          <w:hyperlink w:anchor="_TOC_25000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Validitas dan</w:t>
            </w:r>
            <w:r>
              <w:rPr>
                <w:spacing w:val="-1"/>
              </w:rPr>
              <w:t xml:space="preserve"> </w:t>
            </w:r>
            <w:r>
              <w:t>Reliabilitas</w:t>
            </w:r>
            <w:r>
              <w:rPr>
                <w:spacing w:val="5"/>
              </w:rPr>
              <w:t xml:space="preserve"> </w:t>
            </w:r>
            <w:r>
              <w:t>Instrumen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62</w:t>
            </w:r>
          </w:hyperlink>
        </w:p>
        <w:p w:rsidR="00DD194F" w:rsidRDefault="00797037">
          <w:pPr>
            <w:pStyle w:val="TOC3"/>
            <w:numPr>
              <w:ilvl w:val="0"/>
              <w:numId w:val="29"/>
            </w:numPr>
            <w:tabs>
              <w:tab w:val="left" w:pos="1441"/>
              <w:tab w:val="right" w:leader="dot" w:pos="8200"/>
            </w:tabs>
            <w:spacing w:before="139"/>
            <w:ind w:hanging="287"/>
          </w:pPr>
          <w:r>
            <w:t>Metode</w:t>
          </w:r>
          <w:r>
            <w:rPr>
              <w:spacing w:val="-1"/>
            </w:rPr>
            <w:t xml:space="preserve"> </w:t>
          </w:r>
          <w:r>
            <w:t>Analisis Data</w:t>
          </w:r>
          <w:r>
            <w:tab/>
            <w:t>64</w:t>
          </w:r>
        </w:p>
        <w:p w:rsidR="00DD194F" w:rsidRDefault="00797037">
          <w:pPr>
            <w:pStyle w:val="TOC1"/>
            <w:tabs>
              <w:tab w:val="right" w:leader="dot" w:pos="8200"/>
            </w:tabs>
            <w:spacing w:before="139"/>
          </w:pPr>
          <w:r>
            <w:t>BAB</w:t>
          </w:r>
          <w:r>
            <w:rPr>
              <w:spacing w:val="-1"/>
            </w:rPr>
            <w:t xml:space="preserve"> </w:t>
          </w:r>
          <w:r>
            <w:t>IV HASIL PENELITIAN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PEMBAHASAN</w:t>
          </w:r>
          <w:r>
            <w:tab/>
            <w:t>75</w:t>
          </w:r>
        </w:p>
        <w:p w:rsidR="00DD194F" w:rsidRDefault="00797037">
          <w:pPr>
            <w:pStyle w:val="TOC3"/>
            <w:numPr>
              <w:ilvl w:val="0"/>
              <w:numId w:val="28"/>
            </w:numPr>
            <w:tabs>
              <w:tab w:val="left" w:pos="1441"/>
              <w:tab w:val="right" w:leader="dot" w:pos="8200"/>
            </w:tabs>
            <w:spacing w:before="274"/>
            <w:ind w:hanging="287"/>
          </w:pPr>
          <w:hyperlink w:anchor="_TOC_250006" w:history="1">
            <w:r>
              <w:t>Gambaran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tab/>
              <w:t>75</w:t>
            </w:r>
          </w:hyperlink>
        </w:p>
        <w:p w:rsidR="00DD194F" w:rsidRDefault="00797037">
          <w:pPr>
            <w:pStyle w:val="TOC3"/>
            <w:numPr>
              <w:ilvl w:val="0"/>
              <w:numId w:val="28"/>
            </w:numPr>
            <w:tabs>
              <w:tab w:val="left" w:pos="1441"/>
              <w:tab w:val="right" w:leader="dot" w:pos="8200"/>
            </w:tabs>
            <w:spacing w:before="139"/>
            <w:ind w:hanging="287"/>
          </w:pPr>
          <w:r>
            <w:t>Hasil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77</w:t>
          </w:r>
        </w:p>
        <w:p w:rsidR="00DD194F" w:rsidRDefault="00797037">
          <w:pPr>
            <w:pStyle w:val="TOC3"/>
            <w:numPr>
              <w:ilvl w:val="0"/>
              <w:numId w:val="28"/>
            </w:numPr>
            <w:tabs>
              <w:tab w:val="left" w:pos="1441"/>
              <w:tab w:val="right" w:leader="dot" w:pos="8200"/>
            </w:tabs>
            <w:spacing w:before="138" w:after="240"/>
            <w:ind w:hanging="287"/>
          </w:pPr>
          <w:hyperlink w:anchor="_TOC_250005" w:history="1">
            <w:r>
              <w:t>Pembahasan</w:t>
            </w:r>
            <w:r>
              <w:tab/>
              <w:t>99</w:t>
            </w:r>
          </w:hyperlink>
        </w:p>
        <w:p w:rsidR="00DD194F" w:rsidRDefault="00797037">
          <w:pPr>
            <w:pStyle w:val="TOC1"/>
            <w:tabs>
              <w:tab w:val="right" w:leader="dot" w:pos="8320"/>
            </w:tabs>
            <w:spacing w:before="666"/>
          </w:pPr>
          <w:hyperlink w:anchor="_TOC_25000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 KESIMPULAN</w:t>
            </w:r>
            <w:r>
              <w:rPr>
                <w:spacing w:val="1"/>
              </w:rPr>
              <w:t xml:space="preserve"> </w:t>
            </w:r>
            <w:r>
              <w:t>DAN SARAN</w:t>
            </w:r>
            <w:r>
              <w:tab/>
              <w:t>105</w:t>
            </w:r>
          </w:hyperlink>
        </w:p>
        <w:p w:rsidR="00DD194F" w:rsidRDefault="00797037">
          <w:pPr>
            <w:pStyle w:val="TOC3"/>
            <w:numPr>
              <w:ilvl w:val="0"/>
              <w:numId w:val="27"/>
            </w:numPr>
            <w:tabs>
              <w:tab w:val="left" w:pos="1441"/>
              <w:tab w:val="right" w:leader="dot" w:pos="8320"/>
            </w:tabs>
            <w:spacing w:before="274"/>
            <w:ind w:hanging="287"/>
          </w:pPr>
          <w:hyperlink w:anchor="_TOC_250003" w:history="1">
            <w:r>
              <w:t>Kesimpulan</w:t>
            </w:r>
            <w:r>
              <w:tab/>
              <w:t>105</w:t>
            </w:r>
          </w:hyperlink>
        </w:p>
        <w:p w:rsidR="00DD194F" w:rsidRDefault="00797037">
          <w:pPr>
            <w:pStyle w:val="TOC3"/>
            <w:numPr>
              <w:ilvl w:val="0"/>
              <w:numId w:val="27"/>
            </w:numPr>
            <w:tabs>
              <w:tab w:val="left" w:pos="1441"/>
              <w:tab w:val="right" w:leader="dot" w:pos="8320"/>
            </w:tabs>
            <w:ind w:hanging="287"/>
          </w:pPr>
          <w:hyperlink w:anchor="_TOC_250002" w:history="1">
            <w:r>
              <w:t>Saran</w:t>
            </w:r>
            <w:r>
              <w:tab/>
              <w:t>106</w:t>
            </w:r>
          </w:hyperlink>
        </w:p>
        <w:p w:rsidR="00DD194F" w:rsidRDefault="00797037">
          <w:pPr>
            <w:pStyle w:val="TOC1"/>
            <w:tabs>
              <w:tab w:val="right" w:leader="dot" w:pos="8320"/>
            </w:tabs>
            <w:spacing w:before="144"/>
          </w:pPr>
          <w:hyperlink w:anchor="_TOC_250001" w:history="1">
            <w:r>
              <w:t>DAFTAR PUSTAKA</w:t>
            </w:r>
            <w:r>
              <w:tab/>
              <w:t>107</w:t>
            </w:r>
          </w:hyperlink>
        </w:p>
        <w:p w:rsidR="00DD194F" w:rsidRDefault="00797037">
          <w:pPr>
            <w:pStyle w:val="TOC1"/>
            <w:tabs>
              <w:tab w:val="right" w:leader="dot" w:pos="8320"/>
            </w:tabs>
          </w:pPr>
          <w:hyperlink w:anchor="_TOC_250000" w:history="1">
            <w:r>
              <w:t>LAMPIRAN</w:t>
            </w:r>
            <w:r>
              <w:tab/>
              <w:t>110</w:t>
            </w:r>
          </w:hyperlink>
        </w:p>
      </w:sdtContent>
    </w:sdt>
    <w:p w:rsidR="00DD194F" w:rsidRDefault="00DD194F">
      <w:pPr>
        <w:sectPr w:rsidR="00DD194F">
          <w:type w:val="continuous"/>
          <w:pgSz w:w="11910" w:h="16840"/>
          <w:pgMar w:top="1600" w:right="1480" w:bottom="1233" w:left="1680" w:header="720" w:footer="720" w:gutter="0"/>
          <w:cols w:space="720"/>
        </w:sectPr>
      </w:pP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spacing w:before="11"/>
        <w:rPr>
          <w:b/>
          <w:sz w:val="31"/>
        </w:rPr>
      </w:pPr>
    </w:p>
    <w:p w:rsidR="00DD194F" w:rsidRDefault="00797037">
      <w:pPr>
        <w:pStyle w:val="Heading2"/>
        <w:tabs>
          <w:tab w:val="left" w:pos="7537"/>
        </w:tabs>
        <w:ind w:left="588"/>
        <w:jc w:val="left"/>
      </w:pPr>
      <w:r>
        <w:t>Tabel</w:t>
      </w:r>
      <w:r>
        <w:tab/>
        <w:t>Halaman</w:t>
      </w:r>
    </w:p>
    <w:p w:rsidR="00DD194F" w:rsidRDefault="00DD194F">
      <w:pPr>
        <w:pStyle w:val="BodyText"/>
        <w:spacing w:before="9"/>
        <w:rPr>
          <w:b/>
          <w:sz w:val="23"/>
        </w:rPr>
      </w:pPr>
    </w:p>
    <w:p w:rsidR="00DD194F" w:rsidRDefault="00797037">
      <w:pPr>
        <w:pStyle w:val="BodyText"/>
        <w:tabs>
          <w:tab w:val="left" w:leader="dot" w:pos="7960"/>
        </w:tabs>
        <w:ind w:left="1154"/>
      </w:pPr>
      <w:r>
        <w:t>Tabel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Transaksi</w:t>
      </w:r>
      <w:r>
        <w:rPr>
          <w:spacing w:val="-1"/>
        </w:rPr>
        <w:t xml:space="preserve"> </w:t>
      </w:r>
      <w:r>
        <w:t>Penjualan</w:t>
      </w:r>
      <w:r>
        <w:tab/>
        <w:t>3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Data Omset</w:t>
      </w:r>
      <w:r>
        <w:rPr>
          <w:spacing w:val="-1"/>
        </w:rPr>
        <w:t xml:space="preserve"> </w:t>
      </w:r>
      <w:r>
        <w:t>Penjualan</w:t>
      </w:r>
      <w:r>
        <w:tab/>
        <w:t>4</w:t>
      </w:r>
    </w:p>
    <w:p w:rsidR="00DD194F" w:rsidRDefault="00797037">
      <w:pPr>
        <w:pStyle w:val="BodyText"/>
        <w:tabs>
          <w:tab w:val="left" w:leader="dot" w:pos="7960"/>
        </w:tabs>
        <w:spacing w:before="140"/>
        <w:ind w:left="1154"/>
      </w:pPr>
      <w:r>
        <w:t>Tabel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Produk</w:t>
      </w:r>
      <w:r>
        <w:tab/>
        <w:t>6</w:t>
      </w:r>
    </w:p>
    <w:p w:rsidR="00DD194F" w:rsidRDefault="00797037">
      <w:pPr>
        <w:pStyle w:val="BodyText"/>
        <w:tabs>
          <w:tab w:val="left" w:leader="dot" w:pos="7960"/>
        </w:tabs>
        <w:spacing w:before="136"/>
        <w:ind w:left="1154"/>
      </w:pPr>
      <w:r>
        <w:t>Tabel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PenelitianTerdahulu</w:t>
      </w:r>
      <w:r>
        <w:tab/>
        <w:t>49</w:t>
      </w:r>
    </w:p>
    <w:p w:rsidR="00DD194F" w:rsidRDefault="00797037">
      <w:pPr>
        <w:pStyle w:val="BodyText"/>
        <w:tabs>
          <w:tab w:val="left" w:leader="dot" w:pos="7960"/>
        </w:tabs>
        <w:spacing w:before="140"/>
        <w:ind w:left="1154"/>
      </w:pPr>
      <w:r>
        <w:t>Tabel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OperasionalisasiVariabel</w:t>
      </w:r>
      <w:r>
        <w:tab/>
        <w:t>59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Ordinal</w:t>
      </w:r>
      <w:r>
        <w:tab/>
        <w:t>61</w:t>
      </w:r>
    </w:p>
    <w:p w:rsidR="00DD194F" w:rsidRDefault="00797037">
      <w:pPr>
        <w:pStyle w:val="BodyText"/>
        <w:tabs>
          <w:tab w:val="left" w:leader="dot" w:pos="7960"/>
        </w:tabs>
        <w:spacing w:before="139"/>
        <w:ind w:left="1154"/>
      </w:pPr>
      <w:r>
        <w:t>Tabel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Usia</w:t>
      </w:r>
      <w:r>
        <w:rPr>
          <w:spacing w:val="-2"/>
        </w:rPr>
        <w:t xml:space="preserve"> </w:t>
      </w:r>
      <w:r>
        <w:t>Responden</w:t>
      </w:r>
      <w:r>
        <w:tab/>
        <w:t>78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  <w:r>
        <w:rPr>
          <w:spacing w:val="-1"/>
        </w:rPr>
        <w:t xml:space="preserve"> </w:t>
      </w:r>
      <w:r>
        <w:t>Responden</w:t>
      </w:r>
      <w:r>
        <w:tab/>
        <w:t>79</w:t>
      </w:r>
    </w:p>
    <w:p w:rsidR="00DD194F" w:rsidRDefault="00797037">
      <w:pPr>
        <w:pStyle w:val="BodyText"/>
        <w:tabs>
          <w:tab w:val="left" w:leader="dot" w:pos="7960"/>
        </w:tabs>
        <w:spacing w:before="136"/>
        <w:ind w:left="1154"/>
      </w:pPr>
      <w:r>
        <w:t>Tabel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Domisili</w:t>
      </w:r>
      <w:r>
        <w:rPr>
          <w:spacing w:val="-1"/>
        </w:rPr>
        <w:t xml:space="preserve"> </w:t>
      </w:r>
      <w:r>
        <w:t>Wilayah</w:t>
      </w:r>
      <w:r>
        <w:tab/>
        <w:t>79</w:t>
      </w:r>
    </w:p>
    <w:p w:rsidR="00DD194F" w:rsidRDefault="00797037">
      <w:pPr>
        <w:pStyle w:val="BodyText"/>
        <w:tabs>
          <w:tab w:val="left" w:leader="dot" w:pos="7960"/>
        </w:tabs>
        <w:spacing w:before="140"/>
        <w:ind w:left="1154"/>
      </w:pPr>
      <w:r>
        <w:t>Tabel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</w:t>
      </w:r>
      <w:r>
        <w:tab/>
        <w:t>81</w:t>
      </w:r>
    </w:p>
    <w:p w:rsidR="00DD194F" w:rsidRDefault="00797037">
      <w:pPr>
        <w:tabs>
          <w:tab w:val="left" w:leader="dot" w:pos="7960"/>
        </w:tabs>
        <w:spacing w:before="137"/>
        <w:ind w:left="1154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Validitas Persepsi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z w:val="24"/>
        </w:rPr>
        <w:tab/>
      </w:r>
      <w:r>
        <w:rPr>
          <w:sz w:val="24"/>
        </w:rPr>
        <w:t>82</w:t>
      </w:r>
    </w:p>
    <w:p w:rsidR="00DD194F" w:rsidRDefault="00797037">
      <w:pPr>
        <w:pStyle w:val="BodyText"/>
        <w:tabs>
          <w:tab w:val="left" w:leader="dot" w:pos="7960"/>
        </w:tabs>
        <w:spacing w:before="139"/>
        <w:ind w:left="1154"/>
      </w:pPr>
      <w:r>
        <w:t>Tabel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Produk</w:t>
      </w:r>
      <w:r>
        <w:tab/>
        <w:t>82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 Kualitas</w:t>
      </w:r>
      <w:r>
        <w:rPr>
          <w:spacing w:val="-1"/>
        </w:rPr>
        <w:t xml:space="preserve"> </w:t>
      </w:r>
      <w:r>
        <w:t>Produk</w:t>
      </w:r>
      <w:r>
        <w:tab/>
        <w:t>83</w:t>
      </w:r>
    </w:p>
    <w:p w:rsidR="00DD194F" w:rsidRDefault="00797037">
      <w:pPr>
        <w:pStyle w:val="BodyText"/>
        <w:tabs>
          <w:tab w:val="left" w:leader="dot" w:pos="7960"/>
        </w:tabs>
        <w:spacing w:before="139"/>
        <w:ind w:left="1154"/>
      </w:pPr>
      <w:r>
        <w:t>Tabel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</w:t>
      </w:r>
      <w:r>
        <w:tab/>
        <w:t>85</w:t>
      </w:r>
    </w:p>
    <w:p w:rsidR="00DD194F" w:rsidRDefault="00797037">
      <w:pPr>
        <w:tabs>
          <w:tab w:val="left" w:leader="dot" w:pos="7960"/>
        </w:tabs>
        <w:spacing w:before="137"/>
        <w:ind w:left="1154"/>
        <w:rPr>
          <w:sz w:val="24"/>
        </w:rPr>
      </w:pP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1"/>
          <w:sz w:val="24"/>
        </w:rPr>
        <w:t xml:space="preserve"> </w:t>
      </w:r>
      <w:r>
        <w:rPr>
          <w:sz w:val="24"/>
        </w:rPr>
        <w:t>Persepsi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z w:val="24"/>
        </w:rPr>
        <w:tab/>
      </w:r>
      <w:r>
        <w:rPr>
          <w:sz w:val="24"/>
        </w:rPr>
        <w:t>85</w:t>
      </w:r>
    </w:p>
    <w:p w:rsidR="00DD194F" w:rsidRDefault="00797037">
      <w:pPr>
        <w:pStyle w:val="BodyText"/>
        <w:tabs>
          <w:tab w:val="left" w:leader="dot" w:pos="7960"/>
        </w:tabs>
        <w:spacing w:before="139"/>
        <w:ind w:left="1154"/>
      </w:pPr>
      <w:r>
        <w:t>Tabel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Hasi</w:t>
      </w:r>
      <w:r>
        <w:t>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Harga</w:t>
      </w:r>
      <w:r>
        <w:rPr>
          <w:spacing w:val="-3"/>
        </w:rPr>
        <w:t xml:space="preserve"> </w:t>
      </w:r>
      <w:r>
        <w:t>Produk</w:t>
      </w:r>
      <w:r>
        <w:tab/>
        <w:t>85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Produk</w:t>
      </w:r>
      <w:r>
        <w:tab/>
        <w:t>86</w:t>
      </w:r>
    </w:p>
    <w:p w:rsidR="00DD194F" w:rsidRDefault="00797037">
      <w:pPr>
        <w:pStyle w:val="BodyText"/>
        <w:tabs>
          <w:tab w:val="left" w:leader="dot" w:pos="7960"/>
        </w:tabs>
        <w:spacing w:before="140"/>
        <w:ind w:left="1154"/>
      </w:pPr>
      <w:r>
        <w:t>Tabel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Normalitas</w:t>
      </w:r>
      <w:r>
        <w:rPr>
          <w:spacing w:val="-1"/>
        </w:rPr>
        <w:t xml:space="preserve"> </w:t>
      </w:r>
      <w:r>
        <w:t>Kolmogorov-Smirnov</w:t>
      </w:r>
      <w:r>
        <w:tab/>
        <w:t>89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Multikolinearitas</w:t>
      </w:r>
      <w:r>
        <w:tab/>
        <w:t>90</w:t>
      </w:r>
    </w:p>
    <w:p w:rsidR="00DD194F" w:rsidRDefault="00797037">
      <w:pPr>
        <w:pStyle w:val="BodyText"/>
        <w:tabs>
          <w:tab w:val="left" w:leader="dot" w:pos="7960"/>
        </w:tabs>
        <w:spacing w:before="139"/>
        <w:ind w:left="1154"/>
      </w:pPr>
      <w:r>
        <w:t>Tabel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Heteroskedastisitas</w:t>
      </w:r>
      <w:r>
        <w:tab/>
        <w:t>91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Regresi Linear</w:t>
      </w:r>
      <w:r>
        <w:rPr>
          <w:spacing w:val="-1"/>
        </w:rPr>
        <w:t xml:space="preserve"> </w:t>
      </w:r>
      <w:r>
        <w:t>Berganda</w:t>
      </w:r>
      <w:r>
        <w:tab/>
        <w:t>93</w:t>
      </w:r>
    </w:p>
    <w:p w:rsidR="00DD194F" w:rsidRDefault="00797037">
      <w:pPr>
        <w:pStyle w:val="BodyText"/>
        <w:tabs>
          <w:tab w:val="left" w:leader="dot" w:pos="7960"/>
        </w:tabs>
        <w:spacing w:before="139"/>
        <w:ind w:left="1154"/>
      </w:pPr>
      <w:r>
        <w:t>Tabel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F</w:t>
      </w:r>
      <w:r>
        <w:tab/>
        <w:t>98</w:t>
      </w:r>
    </w:p>
    <w:p w:rsidR="00DD194F" w:rsidRDefault="00797037">
      <w:pPr>
        <w:pStyle w:val="BodyText"/>
        <w:tabs>
          <w:tab w:val="left" w:leader="dot" w:pos="7960"/>
        </w:tabs>
        <w:spacing w:before="137"/>
        <w:ind w:left="1154"/>
      </w:pPr>
      <w:r>
        <w:t>Tabel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Determinasi</w:t>
      </w:r>
      <w:r>
        <w:tab/>
        <w:t>99</w:t>
      </w:r>
    </w:p>
    <w:p w:rsidR="00DD194F" w:rsidRDefault="00DD194F">
      <w:pPr>
        <w:sectPr w:rsidR="00DD194F">
          <w:headerReference w:type="default" r:id="rId30"/>
          <w:footerReference w:type="default" r:id="rId31"/>
          <w:pgSz w:w="11910" w:h="16840"/>
          <w:pgMar w:top="2580" w:right="1480" w:bottom="1500" w:left="1680" w:header="2277" w:footer="1319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  <w:rPr>
          <w:sz w:val="16"/>
        </w:rPr>
      </w:pPr>
    </w:p>
    <w:p w:rsidR="00DD194F" w:rsidRDefault="00797037">
      <w:pPr>
        <w:tabs>
          <w:tab w:val="left" w:pos="7549"/>
        </w:tabs>
        <w:spacing w:before="90"/>
        <w:ind w:left="588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z w:val="24"/>
        </w:rPr>
        <w:tab/>
        <w:t>Halaman</w:t>
      </w:r>
    </w:p>
    <w:p w:rsidR="00DD194F" w:rsidRDefault="00797037">
      <w:pPr>
        <w:pStyle w:val="BodyText"/>
        <w:tabs>
          <w:tab w:val="right" w:leader="dot" w:pos="8200"/>
        </w:tabs>
        <w:spacing w:before="274"/>
        <w:ind w:left="1154"/>
      </w:pPr>
      <w:r>
        <w:t>Gambar</w:t>
      </w:r>
      <w:r>
        <w:rPr>
          <w:spacing w:val="-3"/>
        </w:rPr>
        <w:t xml:space="preserve"> </w:t>
      </w:r>
      <w:r>
        <w:t>1 Pengambilan Keputusan</w:t>
      </w:r>
      <w:r>
        <w:tab/>
        <w:t>14</w:t>
      </w:r>
    </w:p>
    <w:p w:rsidR="00DD194F" w:rsidRDefault="00797037">
      <w:pPr>
        <w:pStyle w:val="BodyText"/>
        <w:tabs>
          <w:tab w:val="right" w:leader="dot" w:pos="8200"/>
        </w:tabs>
        <w:spacing w:before="137"/>
        <w:ind w:left="1154"/>
      </w:pPr>
      <w:r>
        <w:t>Gambar</w:t>
      </w:r>
      <w:r>
        <w:rPr>
          <w:spacing w:val="-3"/>
        </w:rPr>
        <w:t xml:space="preserve"> </w:t>
      </w:r>
      <w:r>
        <w:t>2 Kerangka Pemikiran Konseptual</w:t>
      </w:r>
      <w:r>
        <w:tab/>
        <w:t>54</w:t>
      </w:r>
    </w:p>
    <w:p w:rsidR="00DD194F" w:rsidRDefault="00797037">
      <w:pPr>
        <w:pStyle w:val="BodyText"/>
        <w:tabs>
          <w:tab w:val="right" w:leader="dot" w:pos="8200"/>
        </w:tabs>
        <w:spacing w:before="140"/>
        <w:ind w:left="1154"/>
      </w:pPr>
      <w:r>
        <w:t>Gambar</w:t>
      </w:r>
      <w:r>
        <w:rPr>
          <w:spacing w:val="-3"/>
        </w:rPr>
        <w:t xml:space="preserve"> </w:t>
      </w:r>
      <w:r>
        <w:t>3 Uji t (Parsial)</w:t>
      </w:r>
      <w:r>
        <w:tab/>
        <w:t>71</w:t>
      </w:r>
    </w:p>
    <w:p w:rsidR="00DD194F" w:rsidRDefault="00797037">
      <w:pPr>
        <w:pStyle w:val="BodyText"/>
        <w:tabs>
          <w:tab w:val="right" w:leader="dot" w:pos="8200"/>
        </w:tabs>
        <w:spacing w:before="136"/>
        <w:ind w:left="1154"/>
      </w:pPr>
      <w:r>
        <w:t>Gambar</w:t>
      </w:r>
      <w:r>
        <w:rPr>
          <w:spacing w:val="-3"/>
        </w:rPr>
        <w:t xml:space="preserve"> </w:t>
      </w:r>
      <w:r>
        <w:t>4 Uji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(Simultan)</w:t>
      </w:r>
      <w:r>
        <w:tab/>
        <w:t>73</w:t>
      </w:r>
    </w:p>
    <w:p w:rsidR="00DD194F" w:rsidRDefault="00797037">
      <w:pPr>
        <w:pStyle w:val="BodyText"/>
        <w:tabs>
          <w:tab w:val="right" w:leader="dot" w:pos="8221"/>
        </w:tabs>
        <w:spacing w:before="140"/>
        <w:ind w:left="1154"/>
      </w:pPr>
      <w:r>
        <w:t>Gambar</w:t>
      </w:r>
      <w:r>
        <w:rPr>
          <w:spacing w:val="-3"/>
        </w:rPr>
        <w:t xml:space="preserve"> </w:t>
      </w:r>
      <w:r>
        <w:t>5 Struktur Organisasi</w:t>
      </w:r>
      <w:r>
        <w:tab/>
        <w:t>77</w:t>
      </w:r>
    </w:p>
    <w:p w:rsidR="00DD194F" w:rsidRDefault="00797037">
      <w:pPr>
        <w:pStyle w:val="BodyText"/>
        <w:tabs>
          <w:tab w:val="right" w:leader="dot" w:pos="8221"/>
        </w:tabs>
        <w:spacing w:before="137"/>
        <w:ind w:left="1154"/>
      </w:pPr>
      <w:r>
        <w:t>Gambar</w:t>
      </w:r>
      <w:r>
        <w:rPr>
          <w:spacing w:val="-3"/>
        </w:rPr>
        <w:t xml:space="preserve"> </w:t>
      </w:r>
      <w:r>
        <w:t>6 Grafik Histogram</w:t>
      </w:r>
      <w:r>
        <w:tab/>
        <w:t>88</w:t>
      </w:r>
    </w:p>
    <w:p w:rsidR="00DD194F" w:rsidRDefault="00797037">
      <w:pPr>
        <w:tabs>
          <w:tab w:val="right" w:leader="dot" w:pos="8221"/>
        </w:tabs>
        <w:spacing w:before="139"/>
        <w:ind w:left="1154"/>
        <w:rPr>
          <w:sz w:val="24"/>
        </w:rPr>
      </w:pP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P-Plot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Regression Standardized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Residual</w:t>
      </w:r>
      <w:r>
        <w:rPr>
          <w:i/>
          <w:sz w:val="24"/>
        </w:rPr>
        <w:tab/>
      </w:r>
      <w:r>
        <w:rPr>
          <w:sz w:val="24"/>
        </w:rPr>
        <w:t>88</w:t>
      </w:r>
    </w:p>
    <w:p w:rsidR="00DD194F" w:rsidRDefault="00797037">
      <w:pPr>
        <w:pStyle w:val="BodyText"/>
        <w:tabs>
          <w:tab w:val="right" w:leader="dot" w:pos="8221"/>
        </w:tabs>
        <w:spacing w:before="137"/>
        <w:ind w:left="1154"/>
      </w:pPr>
      <w:r>
        <w:t>Gambar</w:t>
      </w:r>
      <w:r>
        <w:rPr>
          <w:spacing w:val="-3"/>
        </w:rPr>
        <w:t xml:space="preserve"> </w:t>
      </w:r>
      <w:r>
        <w:t>8 Hasil Uji Heteroskedastisitas</w:t>
      </w:r>
      <w:r>
        <w:tab/>
        <w:t>92</w:t>
      </w:r>
    </w:p>
    <w:p w:rsidR="00DD194F" w:rsidRDefault="00DD194F">
      <w:pPr>
        <w:sectPr w:rsidR="00DD194F">
          <w:headerReference w:type="default" r:id="rId32"/>
          <w:footerReference w:type="default" r:id="rId33"/>
          <w:pgSz w:w="11910" w:h="16840"/>
          <w:pgMar w:top="2580" w:right="1480" w:bottom="1500" w:left="1680" w:header="2277" w:footer="1319" w:gutter="0"/>
          <w:cols w:space="720"/>
        </w:sectPr>
      </w:pPr>
    </w:p>
    <w:p w:rsidR="00DD194F" w:rsidRDefault="00797037">
      <w:pPr>
        <w:pStyle w:val="Heading2"/>
        <w:tabs>
          <w:tab w:val="left" w:pos="7549"/>
        </w:tabs>
        <w:spacing w:before="965"/>
        <w:ind w:left="588"/>
        <w:jc w:val="left"/>
      </w:pPr>
      <w:r>
        <w:lastRenderedPageBreak/>
        <w:t>Lampiran</w:t>
      </w:r>
      <w:r>
        <w:tab/>
        <w:t>Halaman</w:t>
      </w:r>
    </w:p>
    <w:p w:rsidR="00DD194F" w:rsidRDefault="00797037">
      <w:pPr>
        <w:pStyle w:val="BodyText"/>
        <w:tabs>
          <w:tab w:val="left" w:leader="dot" w:pos="8101"/>
        </w:tabs>
        <w:spacing w:before="274"/>
        <w:ind w:left="1154"/>
      </w:pPr>
      <w:r>
        <w:t>Lampiran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Kuisioner</w:t>
      </w:r>
      <w:r>
        <w:tab/>
        <w:t>111</w:t>
      </w:r>
    </w:p>
    <w:p w:rsidR="00DD194F" w:rsidRDefault="00797037">
      <w:pPr>
        <w:pStyle w:val="BodyText"/>
        <w:tabs>
          <w:tab w:val="left" w:leader="dot" w:pos="8101"/>
        </w:tabs>
        <w:spacing w:before="137"/>
        <w:ind w:left="1154"/>
      </w:pPr>
      <w:r>
        <w:t>Lampiran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Surat Ijin</w:t>
      </w:r>
      <w:r>
        <w:rPr>
          <w:spacing w:val="-2"/>
        </w:rPr>
        <w:t xml:space="preserve"> </w:t>
      </w:r>
      <w:r>
        <w:t>Penelitian</w:t>
      </w:r>
      <w:r>
        <w:tab/>
        <w:t>115</w:t>
      </w:r>
    </w:p>
    <w:p w:rsidR="00DD194F" w:rsidRDefault="00797037">
      <w:pPr>
        <w:pStyle w:val="BodyText"/>
        <w:tabs>
          <w:tab w:val="left" w:leader="dot" w:pos="8101"/>
        </w:tabs>
        <w:spacing w:before="140"/>
        <w:ind w:left="1154"/>
      </w:pPr>
      <w:r>
        <w:t>Lampiran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Tabulasi Identitas</w:t>
      </w:r>
      <w:r>
        <w:rPr>
          <w:spacing w:val="-1"/>
        </w:rPr>
        <w:t xml:space="preserve"> </w:t>
      </w:r>
      <w:r>
        <w:t>Responden</w:t>
      </w:r>
      <w:r>
        <w:tab/>
        <w:t>117</w:t>
      </w:r>
    </w:p>
    <w:p w:rsidR="00DD194F" w:rsidRDefault="00797037">
      <w:pPr>
        <w:pStyle w:val="BodyText"/>
        <w:tabs>
          <w:tab w:val="left" w:leader="dot" w:pos="8101"/>
        </w:tabs>
        <w:spacing w:before="136"/>
        <w:ind w:left="1154"/>
      </w:pPr>
      <w:r>
        <w:t>Lampiran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Pengolahan Data</w:t>
      </w:r>
      <w:r>
        <w:rPr>
          <w:spacing w:val="-2"/>
        </w:rPr>
        <w:t xml:space="preserve"> </w:t>
      </w:r>
      <w:r>
        <w:t>Ordinal</w:t>
      </w:r>
      <w:r>
        <w:tab/>
        <w:t>122</w:t>
      </w:r>
    </w:p>
    <w:p w:rsidR="00DD194F" w:rsidRDefault="00797037">
      <w:pPr>
        <w:pStyle w:val="BodyText"/>
        <w:tabs>
          <w:tab w:val="left" w:leader="dot" w:pos="8101"/>
        </w:tabs>
        <w:spacing w:before="140"/>
        <w:ind w:left="1154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Pengolahan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Interval</w:t>
      </w:r>
      <w:r>
        <w:tab/>
        <w:t>138</w:t>
      </w:r>
    </w:p>
    <w:p w:rsidR="00DD194F" w:rsidRDefault="00797037">
      <w:pPr>
        <w:pStyle w:val="BodyText"/>
        <w:tabs>
          <w:tab w:val="left" w:leader="dot" w:pos="8101"/>
        </w:tabs>
        <w:spacing w:before="136"/>
        <w:ind w:left="1154"/>
      </w:pPr>
      <w:r>
        <w:t>Lampiran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tab/>
        <w:t>156</w:t>
      </w:r>
    </w:p>
    <w:p w:rsidR="00DD194F" w:rsidRDefault="00797037">
      <w:pPr>
        <w:pStyle w:val="BodyText"/>
        <w:tabs>
          <w:tab w:val="left" w:leader="dot" w:pos="8101"/>
        </w:tabs>
        <w:spacing w:before="140"/>
        <w:ind w:left="1154"/>
      </w:pPr>
      <w:r>
        <w:t>Lampiran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  <w:r>
        <w:tab/>
        <w:t>162</w:t>
      </w:r>
    </w:p>
    <w:p w:rsidR="00DD194F" w:rsidRDefault="00797037">
      <w:pPr>
        <w:pStyle w:val="BodyText"/>
        <w:tabs>
          <w:tab w:val="left" w:leader="dot" w:pos="8101"/>
        </w:tabs>
        <w:spacing w:before="136"/>
        <w:ind w:left="1154"/>
      </w:pPr>
      <w:r>
        <w:t>Lampiran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 Asumsi</w:t>
      </w:r>
      <w:r>
        <w:rPr>
          <w:spacing w:val="-1"/>
        </w:rPr>
        <w:t xml:space="preserve"> </w:t>
      </w:r>
      <w:r>
        <w:t>Klasik</w:t>
      </w:r>
      <w:r>
        <w:tab/>
        <w:t>163</w:t>
      </w:r>
    </w:p>
    <w:p w:rsidR="00DD194F" w:rsidRDefault="00797037">
      <w:pPr>
        <w:pStyle w:val="BodyText"/>
        <w:tabs>
          <w:tab w:val="left" w:leader="dot" w:pos="8101"/>
        </w:tabs>
        <w:spacing w:before="137"/>
        <w:ind w:left="1154"/>
      </w:pPr>
      <w:r>
        <w:t>Lampiran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Hasil Analisis</w:t>
      </w:r>
      <w:r>
        <w:rPr>
          <w:spacing w:val="-2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Berganda</w:t>
      </w:r>
      <w:r>
        <w:tab/>
        <w:t>166</w:t>
      </w:r>
    </w:p>
    <w:p w:rsidR="00DD194F" w:rsidRDefault="00797037">
      <w:pPr>
        <w:pStyle w:val="BodyText"/>
        <w:tabs>
          <w:tab w:val="left" w:leader="dot" w:pos="8101"/>
        </w:tabs>
        <w:spacing w:before="140"/>
        <w:ind w:left="1154"/>
      </w:pPr>
      <w:r>
        <w:t>Lampiran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Hipotesis</w:t>
      </w:r>
      <w:r>
        <w:tab/>
        <w:t>167</w:t>
      </w:r>
    </w:p>
    <w:p w:rsidR="00DD194F" w:rsidRDefault="00797037">
      <w:pPr>
        <w:pStyle w:val="BodyText"/>
        <w:tabs>
          <w:tab w:val="left" w:leader="dot" w:pos="8101"/>
        </w:tabs>
        <w:spacing w:before="137"/>
        <w:ind w:left="1154"/>
      </w:pPr>
      <w:r>
        <w:t>Lampiran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Koefisien</w:t>
      </w:r>
      <w:r>
        <w:rPr>
          <w:spacing w:val="-2"/>
        </w:rPr>
        <w:t xml:space="preserve"> </w:t>
      </w:r>
      <w:r>
        <w:t>Determinasi</w:t>
      </w:r>
      <w:r>
        <w:tab/>
        <w:t>168</w:t>
      </w:r>
    </w:p>
    <w:p w:rsidR="00DD194F" w:rsidRDefault="00DD194F">
      <w:pPr>
        <w:sectPr w:rsidR="00DD194F">
          <w:headerReference w:type="default" r:id="rId34"/>
          <w:footerReference w:type="default" r:id="rId35"/>
          <w:pgSz w:w="11910" w:h="16840"/>
          <w:pgMar w:top="2580" w:right="1480" w:bottom="1500" w:left="1680" w:header="2277" w:footer="1319" w:gutter="0"/>
          <w:cols w:space="720"/>
        </w:sectPr>
      </w:pPr>
    </w:p>
    <w:p w:rsidR="00DD194F" w:rsidRDefault="00797037">
      <w:pPr>
        <w:pStyle w:val="Heading1"/>
        <w:spacing w:before="160"/>
        <w:ind w:left="641"/>
      </w:pPr>
      <w:r>
        <w:lastRenderedPageBreak/>
        <w:t>PENDAHULUAN</w:t>
      </w: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spacing w:before="11"/>
        <w:rPr>
          <w:b/>
          <w:sz w:val="37"/>
        </w:rPr>
      </w:pPr>
    </w:p>
    <w:p w:rsidR="00DD194F" w:rsidRDefault="00797037">
      <w:pPr>
        <w:pStyle w:val="Heading2"/>
        <w:numPr>
          <w:ilvl w:val="0"/>
          <w:numId w:val="26"/>
        </w:numPr>
        <w:tabs>
          <w:tab w:val="left" w:pos="1016"/>
        </w:tabs>
        <w:jc w:val="both"/>
      </w:pPr>
      <w:bookmarkStart w:id="6" w:name="_TOC_250031"/>
      <w:r>
        <w:t>Latar</w:t>
      </w:r>
      <w:r>
        <w:rPr>
          <w:spacing w:val="-3"/>
        </w:rPr>
        <w:t xml:space="preserve"> </w:t>
      </w:r>
      <w:r>
        <w:t>Belakang</w:t>
      </w:r>
      <w:r>
        <w:rPr>
          <w:spacing w:val="1"/>
        </w:rPr>
        <w:t xml:space="preserve"> </w:t>
      </w:r>
      <w:bookmarkEnd w:id="6"/>
      <w:r>
        <w:t>Masalah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18" w:firstLine="705"/>
        <w:jc w:val="both"/>
      </w:pPr>
      <w:r>
        <w:t>Persaingan bisnis dalam era globalisasi dewasa ini sangat ketat, di</w:t>
      </w:r>
      <w:r>
        <w:rPr>
          <w:spacing w:val="1"/>
        </w:rPr>
        <w:t xml:space="preserve"> </w:t>
      </w:r>
      <w:r>
        <w:t>mana setiap perusahaan dituntut untuk dapat memenuhi kebutuhan konsumen</w:t>
      </w:r>
      <w:r>
        <w:rPr>
          <w:spacing w:val="1"/>
        </w:rPr>
        <w:t xml:space="preserve"> </w:t>
      </w:r>
      <w:r>
        <w:t>serta berusaha untuk menciptakan suatu produk yang mempunyai keunggulan</w:t>
      </w:r>
      <w:r>
        <w:rPr>
          <w:spacing w:val="-57"/>
        </w:rPr>
        <w:t xml:space="preserve"> </w:t>
      </w:r>
      <w:r>
        <w:t>dan menciptakan produk yang berbeda dengan pesaing. Sehingga perusahaan</w:t>
      </w:r>
      <w:r>
        <w:rPr>
          <w:spacing w:val="1"/>
        </w:rPr>
        <w:t xml:space="preserve"> </w:t>
      </w:r>
      <w:r>
        <w:t>harus</w:t>
      </w:r>
      <w:r>
        <w:rPr>
          <w:spacing w:val="58"/>
        </w:rPr>
        <w:t xml:space="preserve"> </w:t>
      </w:r>
      <w:r>
        <w:t>mempertahankan</w:t>
      </w:r>
      <w:r>
        <w:rPr>
          <w:spacing w:val="59"/>
        </w:rPr>
        <w:t xml:space="preserve"> </w:t>
      </w:r>
      <w:r>
        <w:t>pangsa</w:t>
      </w:r>
      <w:r>
        <w:rPr>
          <w:spacing w:val="58"/>
        </w:rPr>
        <w:t xml:space="preserve"> </w:t>
      </w:r>
      <w:r>
        <w:t>pasarnya</w:t>
      </w:r>
      <w:r>
        <w:rPr>
          <w:spacing w:val="57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menempatkan</w:t>
      </w:r>
      <w:r>
        <w:rPr>
          <w:spacing w:val="58"/>
        </w:rPr>
        <w:t xml:space="preserve"> </w:t>
      </w:r>
      <w:r>
        <w:t>strategi</w:t>
      </w:r>
      <w:r>
        <w:rPr>
          <w:spacing w:val="-58"/>
        </w:rPr>
        <w:t xml:space="preserve"> </w:t>
      </w:r>
      <w:r>
        <w:t xml:space="preserve">pemasaran yang sesuai dengan sasaran penjualan </w:t>
      </w:r>
      <w:r>
        <w:t>serta memahami bagaimana</w:t>
      </w:r>
      <w:r>
        <w:rPr>
          <w:spacing w:val="1"/>
        </w:rPr>
        <w:t xml:space="preserve"> </w:t>
      </w:r>
      <w:r>
        <w:t>perilaku konsumen yang akan dijadikan sasaran penjualannya. Penting 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konsumennya,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perusahaan dapat menjaga kelangsungan usahanya di tengah persaingan saat</w:t>
      </w:r>
      <w:r>
        <w:rPr>
          <w:spacing w:val="1"/>
        </w:rPr>
        <w:t xml:space="preserve"> </w:t>
      </w:r>
      <w:r>
        <w:t>ini.</w:t>
      </w:r>
    </w:p>
    <w:p w:rsidR="00DD194F" w:rsidRDefault="00797037">
      <w:pPr>
        <w:pStyle w:val="BodyText"/>
        <w:spacing w:line="480" w:lineRule="auto"/>
        <w:ind w:left="1015" w:right="217" w:firstLine="705"/>
        <w:jc w:val="both"/>
      </w:pPr>
      <w:r>
        <w:rPr>
          <w:color w:val="221F1F"/>
        </w:rPr>
        <w:t xml:space="preserve">Produk </w:t>
      </w:r>
      <w:r>
        <w:rPr>
          <w:i/>
          <w:color w:val="221F1F"/>
        </w:rPr>
        <w:t xml:space="preserve">fashion </w:t>
      </w:r>
      <w:r>
        <w:rPr>
          <w:color w:val="221F1F"/>
        </w:rPr>
        <w:t>in</w:t>
      </w:r>
      <w:r>
        <w:rPr>
          <w:color w:val="221F1F"/>
        </w:rPr>
        <w:t>i perkembangannya sangat cepat seiring berjalannya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waktu </w:t>
      </w:r>
      <w:r>
        <w:rPr>
          <w:i/>
          <w:color w:val="221F1F"/>
        </w:rPr>
        <w:t xml:space="preserve">fashion </w:t>
      </w:r>
      <w:r>
        <w:rPr>
          <w:color w:val="221F1F"/>
        </w:rPr>
        <w:t>yang trendi sangat diminati konsumen. Kreativitas dan gaya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hidup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masyarakat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menyadari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dunia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fashion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lebih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dari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sekedar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berpakaian,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tapi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perkembangan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industri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fashion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ini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juga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sejalan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dengan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semakin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berkembangnya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kesadaran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masyarakat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akan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fashion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sudah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mengarah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pemenuhan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gaya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hidup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dalam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berbusana,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sehingga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dapat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dikatakan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bahwa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kebutuhan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berbusana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zaman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sekarang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tidak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hanya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sekedar untuk menutupi tubuh, tetapi un</w:t>
      </w:r>
      <w:r>
        <w:rPr>
          <w:color w:val="221F1F"/>
        </w:rPr>
        <w:t>tuk menunjukkan gaya hidup dan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identitas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pemakaiannya.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Pakaian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juga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salah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satu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mesin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komunikasi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atau</w:t>
      </w:r>
    </w:p>
    <w:p w:rsidR="00DD194F" w:rsidRDefault="00DD194F">
      <w:pPr>
        <w:spacing w:line="480" w:lineRule="auto"/>
        <w:jc w:val="both"/>
        <w:sectPr w:rsidR="00DD194F">
          <w:headerReference w:type="default" r:id="rId36"/>
          <w:footerReference w:type="default" r:id="rId37"/>
          <w:pgSz w:w="11910" w:h="16840"/>
          <w:pgMar w:top="2580" w:right="1480" w:bottom="1620" w:left="1680" w:header="2277" w:footer="142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015" w:right="217"/>
        <w:jc w:val="both"/>
      </w:pPr>
      <w:r>
        <w:rPr>
          <w:color w:val="221F1F"/>
        </w:rPr>
        <w:t>sarana komunikasi dalam masyarkat, maka masyarakat sadar atau tidak sadar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bisa menilai kepribadian seseorang dari apa yang di pakainnya atau lebih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spesifiknya pakaian merupakan ekspresi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identitas pribadi.</w:t>
      </w:r>
    </w:p>
    <w:p w:rsidR="00DD194F" w:rsidRDefault="00797037">
      <w:pPr>
        <w:pStyle w:val="BodyText"/>
        <w:spacing w:line="480" w:lineRule="auto"/>
        <w:ind w:left="1015" w:right="214" w:firstLine="705"/>
        <w:jc w:val="both"/>
      </w:pPr>
      <w:r>
        <w:rPr>
          <w:color w:val="221F1F"/>
        </w:rPr>
        <w:t>Keputusan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pembelian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merupakan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tahap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dalam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pengambilan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keputusan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dimana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konsumen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benar-benar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membeli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produk.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Pengambilan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keputusan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merupakan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suatu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kegiatan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secara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langsung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terlibat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dalam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mendapatkan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mempergunakan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barang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ditawarkan oleh produsen.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 antara niat pembelian dan keputusan untuk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membeli yang dilakukan oleh konsumen, dipengaruhi o</w:t>
      </w:r>
      <w:r>
        <w:rPr>
          <w:color w:val="221F1F"/>
        </w:rPr>
        <w:t>leh banyak hal berupa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stimulus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dari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infomasi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mengenai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produk,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harga,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lokasi,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promosi yang berpengaruh menyangkut masalah ekonomi keuangan, politik,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budaya,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dan sebagainya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(Kotler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dan Amstrong,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2014:195).</w:t>
      </w:r>
    </w:p>
    <w:p w:rsidR="00DD194F" w:rsidRDefault="00797037">
      <w:pPr>
        <w:pStyle w:val="BodyText"/>
        <w:spacing w:before="2" w:line="480" w:lineRule="auto"/>
        <w:ind w:left="1015" w:right="215" w:firstLine="705"/>
        <w:jc w:val="both"/>
      </w:pPr>
      <w:r>
        <w:rPr>
          <w:color w:val="221F1F"/>
        </w:rPr>
        <w:t>Pos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Grosir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Ecer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(PGE)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Official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berdiri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sejak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tahun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2015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berada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di Jl, Panggung Baru Gg, 7 No, 1 Kota Tegal. Salah satu bisnis dibidang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industri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ritel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menyediakan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kebutuhan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untuk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memenuhi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kebutuhan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masyarakat akan </w:t>
      </w:r>
      <w:r>
        <w:rPr>
          <w:i/>
          <w:color w:val="221F1F"/>
        </w:rPr>
        <w:t xml:space="preserve">fashion </w:t>
      </w:r>
      <w:r>
        <w:rPr>
          <w:color w:val="221F1F"/>
        </w:rPr>
        <w:t xml:space="preserve">dan </w:t>
      </w:r>
      <w:r>
        <w:rPr>
          <w:i/>
          <w:color w:val="221F1F"/>
        </w:rPr>
        <w:t>accessories</w:t>
      </w:r>
      <w:r>
        <w:rPr>
          <w:color w:val="221F1F"/>
        </w:rPr>
        <w:t xml:space="preserve">. </w:t>
      </w:r>
      <w:r>
        <w:t>Keputusan untuk membeli 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sa</w:t>
      </w:r>
      <w:r>
        <w:t>ngat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Tuntutan permintaan akan sebuah produk barang yang semakin berkualitas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berlomba-</w:t>
      </w:r>
      <w:r>
        <w:rPr>
          <w:spacing w:val="1"/>
        </w:rPr>
        <w:t xml:space="preserve"> </w:t>
      </w:r>
      <w:r>
        <w:t>lomba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miliki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rPr>
          <w:i/>
          <w:spacing w:val="1"/>
        </w:rPr>
        <w:t xml:space="preserve"> </w:t>
      </w:r>
      <w:r>
        <w:t>(citra</w:t>
      </w:r>
      <w:r>
        <w:rPr>
          <w:spacing w:val="1"/>
        </w:rPr>
        <w:t xml:space="preserve"> </w:t>
      </w:r>
      <w:r>
        <w:t>merek)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miliki.</w:t>
      </w:r>
      <w:r>
        <w:rPr>
          <w:spacing w:val="1"/>
        </w:rPr>
        <w:t xml:space="preserve"> </w:t>
      </w:r>
      <w:r>
        <w:t>Merek mempunyai sifat khas dan sifat khas inilah yang membedakan produk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satu berbeda</w:t>
      </w:r>
      <w:r>
        <w:rPr>
          <w:spacing w:val="-1"/>
        </w:rPr>
        <w:t xml:space="preserve"> </w:t>
      </w:r>
      <w:r>
        <w:t>dengan produk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lainnya.</w:t>
      </w:r>
    </w:p>
    <w:p w:rsidR="00DD194F" w:rsidRDefault="00DD194F">
      <w:pPr>
        <w:spacing w:line="480" w:lineRule="auto"/>
        <w:jc w:val="both"/>
        <w:sectPr w:rsidR="00DD194F">
          <w:headerReference w:type="default" r:id="rId38"/>
          <w:footerReference w:type="default" r:id="rId39"/>
          <w:pgSz w:w="11910" w:h="16840"/>
          <w:pgMar w:top="960" w:right="1480" w:bottom="280" w:left="1680" w:header="713" w:footer="0" w:gutter="0"/>
          <w:pgNumType w:start="2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015" w:right="216" w:firstLine="705"/>
        <w:jc w:val="both"/>
      </w:pPr>
      <w:r>
        <w:t xml:space="preserve">Namun berdasarkan </w:t>
      </w:r>
      <w:r>
        <w:t>kenyataan yang ada di Pos Grosir Ecer (PGE)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pembeliaan</w:t>
      </w:r>
      <w:r>
        <w:rPr>
          <w:spacing w:val="-57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i/>
        </w:rPr>
        <w:t>fashion</w:t>
      </w:r>
      <w:r>
        <w:rPr>
          <w:i/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rPr>
          <w:i/>
          <w:color w:val="221F1F"/>
        </w:rPr>
        <w:t>accessories</w:t>
      </w:r>
      <w:r>
        <w:rPr>
          <w:i/>
          <w:color w:val="221F1F"/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karenakan</w:t>
      </w:r>
      <w:r>
        <w:rPr>
          <w:spacing w:val="1"/>
        </w:rPr>
        <w:t xml:space="preserve"> </w:t>
      </w:r>
      <w:r>
        <w:t>dampak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rPr>
          <w:color w:val="1F2023"/>
        </w:rPr>
        <w:t>pemberlakuan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pembatasan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kegaitan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masyarakat (</w:t>
      </w:r>
      <w:r>
        <w:t>PPKM).</w:t>
      </w:r>
    </w:p>
    <w:p w:rsidR="00DD194F" w:rsidRDefault="00797037">
      <w:pPr>
        <w:pStyle w:val="BodyText"/>
        <w:spacing w:before="1" w:line="480" w:lineRule="auto"/>
        <w:ind w:left="1015" w:right="220" w:firstLine="705"/>
        <w:jc w:val="both"/>
      </w:pPr>
      <w:r>
        <w:t>Berikut tabel keputusan pembeliaan dilihat dari data transaksi di Pos</w:t>
      </w:r>
      <w:r>
        <w:rPr>
          <w:spacing w:val="1"/>
        </w:rPr>
        <w:t xml:space="preserve"> </w:t>
      </w:r>
      <w:r>
        <w:t>Grosir</w:t>
      </w:r>
      <w:r>
        <w:rPr>
          <w:spacing w:val="-1"/>
        </w:rPr>
        <w:t xml:space="preserve"> </w:t>
      </w:r>
      <w:r>
        <w:t>Ecer</w:t>
      </w:r>
      <w:r>
        <w:rPr>
          <w:spacing w:val="-1"/>
        </w:rPr>
        <w:t xml:space="preserve"> </w:t>
      </w:r>
      <w:r>
        <w:t>(</w:t>
      </w:r>
      <w:r>
        <w:rPr>
          <w:color w:val="221F1F"/>
        </w:rPr>
        <w:t>PGE)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Official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Kota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Tegal Periode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Februari –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Juli Tahun 2021.</w:t>
      </w:r>
    </w:p>
    <w:p w:rsidR="00DD194F" w:rsidRDefault="00797037">
      <w:pPr>
        <w:spacing w:before="7"/>
        <w:ind w:left="639" w:right="274"/>
        <w:jc w:val="center"/>
        <w:rPr>
          <w:b/>
          <w:sz w:val="24"/>
        </w:rPr>
      </w:pPr>
      <w:r>
        <w:rPr>
          <w:b/>
          <w:color w:val="221F1F"/>
          <w:sz w:val="24"/>
        </w:rPr>
        <w:t>Tabel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1</w:t>
      </w:r>
    </w:p>
    <w:p w:rsidR="00DD194F" w:rsidRDefault="00797037">
      <w:pPr>
        <w:spacing w:before="41" w:after="3" w:line="276" w:lineRule="auto"/>
        <w:ind w:left="1270" w:right="902"/>
        <w:jc w:val="center"/>
        <w:rPr>
          <w:b/>
          <w:sz w:val="24"/>
        </w:rPr>
      </w:pPr>
      <w:r>
        <w:rPr>
          <w:b/>
          <w:color w:val="221F1F"/>
          <w:sz w:val="24"/>
        </w:rPr>
        <w:t>Transaksi Penjualan Pos Grosir Ecer (PGE) Official Kota Tegal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Periode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Februari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– JuliTahun 2021</w:t>
      </w:r>
    </w:p>
    <w:tbl>
      <w:tblPr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2977"/>
        <w:gridCol w:w="3404"/>
      </w:tblGrid>
      <w:tr w:rsidR="00DD194F">
        <w:trPr>
          <w:trHeight w:val="551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73" w:lineRule="exact"/>
              <w:ind w:left="233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7" w:type="dxa"/>
          </w:tcPr>
          <w:p w:rsidR="00DD194F" w:rsidRDefault="00797037">
            <w:pPr>
              <w:pStyle w:val="TableParagraph"/>
              <w:spacing w:before="0" w:line="273" w:lineRule="exact"/>
              <w:ind w:left="1161" w:right="1152"/>
              <w:rPr>
                <w:b/>
                <w:sz w:val="24"/>
              </w:rPr>
            </w:pPr>
            <w:r>
              <w:rPr>
                <w:b/>
                <w:sz w:val="24"/>
              </w:rPr>
              <w:t>Bulan</w:t>
            </w:r>
          </w:p>
        </w:tc>
        <w:tc>
          <w:tcPr>
            <w:tcW w:w="3404" w:type="dxa"/>
          </w:tcPr>
          <w:p w:rsidR="00DD194F" w:rsidRDefault="00797037">
            <w:pPr>
              <w:pStyle w:val="TableParagraph"/>
              <w:spacing w:before="0" w:line="276" w:lineRule="exact"/>
              <w:ind w:left="1103" w:right="1091" w:firstLine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Transaksi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Bulan)</w:t>
            </w:r>
          </w:p>
        </w:tc>
      </w:tr>
      <w:tr w:rsidR="00DD194F">
        <w:trPr>
          <w:trHeight w:val="316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DD194F" w:rsidRDefault="00797037">
            <w:pPr>
              <w:pStyle w:val="TableParagraph"/>
              <w:spacing w:before="0"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Februari</w:t>
            </w:r>
          </w:p>
        </w:tc>
        <w:tc>
          <w:tcPr>
            <w:tcW w:w="3404" w:type="dxa"/>
          </w:tcPr>
          <w:p w:rsidR="00DD194F" w:rsidRDefault="00797037">
            <w:pPr>
              <w:pStyle w:val="TableParagraph"/>
              <w:spacing w:before="0" w:line="270" w:lineRule="exact"/>
              <w:ind w:left="1441" w:right="1433"/>
              <w:rPr>
                <w:sz w:val="24"/>
              </w:rPr>
            </w:pPr>
            <w:r>
              <w:rPr>
                <w:sz w:val="24"/>
              </w:rPr>
              <w:t>1491</w:t>
            </w:r>
          </w:p>
        </w:tc>
      </w:tr>
      <w:tr w:rsidR="00DD194F">
        <w:trPr>
          <w:trHeight w:val="318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DD194F" w:rsidRDefault="00797037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3404" w:type="dxa"/>
          </w:tcPr>
          <w:p w:rsidR="00DD194F" w:rsidRDefault="00797037">
            <w:pPr>
              <w:pStyle w:val="TableParagraph"/>
              <w:spacing w:before="0" w:line="270" w:lineRule="exact"/>
              <w:ind w:left="1441" w:right="1433"/>
              <w:rPr>
                <w:sz w:val="24"/>
              </w:rPr>
            </w:pPr>
            <w:r>
              <w:rPr>
                <w:sz w:val="24"/>
              </w:rPr>
              <w:t>2441</w:t>
            </w:r>
          </w:p>
        </w:tc>
      </w:tr>
      <w:tr w:rsidR="00DD194F">
        <w:trPr>
          <w:trHeight w:val="316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DD194F" w:rsidRDefault="00797037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3404" w:type="dxa"/>
          </w:tcPr>
          <w:p w:rsidR="00DD194F" w:rsidRDefault="00797037">
            <w:pPr>
              <w:pStyle w:val="TableParagraph"/>
              <w:spacing w:before="0" w:line="270" w:lineRule="exact"/>
              <w:ind w:left="1441" w:right="1433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</w:tr>
      <w:tr w:rsidR="00DD194F">
        <w:trPr>
          <w:trHeight w:val="316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DD194F" w:rsidRDefault="00797037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3404" w:type="dxa"/>
          </w:tcPr>
          <w:p w:rsidR="00DD194F" w:rsidRDefault="00797037">
            <w:pPr>
              <w:pStyle w:val="TableParagraph"/>
              <w:spacing w:before="0" w:line="270" w:lineRule="exact"/>
              <w:ind w:left="1441" w:right="1433"/>
              <w:rPr>
                <w:sz w:val="24"/>
              </w:rPr>
            </w:pPr>
            <w:r>
              <w:rPr>
                <w:sz w:val="24"/>
              </w:rPr>
              <w:t>3317</w:t>
            </w:r>
          </w:p>
        </w:tc>
      </w:tr>
      <w:tr w:rsidR="00DD194F">
        <w:trPr>
          <w:trHeight w:val="318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DD194F" w:rsidRDefault="00797037">
            <w:pPr>
              <w:pStyle w:val="TableParagraph"/>
              <w:spacing w:before="0"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Juni</w:t>
            </w:r>
          </w:p>
        </w:tc>
        <w:tc>
          <w:tcPr>
            <w:tcW w:w="3404" w:type="dxa"/>
          </w:tcPr>
          <w:p w:rsidR="00DD194F" w:rsidRDefault="00797037">
            <w:pPr>
              <w:pStyle w:val="TableParagraph"/>
              <w:spacing w:before="0" w:line="273" w:lineRule="exact"/>
              <w:ind w:left="1441" w:right="1433"/>
              <w:rPr>
                <w:sz w:val="24"/>
              </w:rPr>
            </w:pPr>
            <w:r>
              <w:rPr>
                <w:sz w:val="24"/>
              </w:rPr>
              <w:t>2288</w:t>
            </w:r>
          </w:p>
        </w:tc>
      </w:tr>
      <w:tr w:rsidR="00DD194F">
        <w:trPr>
          <w:trHeight w:val="316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:rsidR="00DD194F" w:rsidRDefault="00797037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3404" w:type="dxa"/>
          </w:tcPr>
          <w:p w:rsidR="00DD194F" w:rsidRDefault="00797037">
            <w:pPr>
              <w:pStyle w:val="TableParagraph"/>
              <w:spacing w:before="0" w:line="270" w:lineRule="exact"/>
              <w:ind w:left="1441" w:right="1433"/>
              <w:rPr>
                <w:sz w:val="24"/>
              </w:rPr>
            </w:pPr>
            <w:r>
              <w:rPr>
                <w:sz w:val="24"/>
              </w:rPr>
              <w:t>1055</w:t>
            </w:r>
          </w:p>
        </w:tc>
      </w:tr>
    </w:tbl>
    <w:p w:rsidR="00DD194F" w:rsidRDefault="00797037">
      <w:pPr>
        <w:ind w:left="1015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sz w:val="24"/>
        </w:rPr>
        <w:t>PGE</w:t>
      </w:r>
      <w:r>
        <w:rPr>
          <w:spacing w:val="-2"/>
          <w:sz w:val="24"/>
        </w:rPr>
        <w:t xml:space="preserve"> </w:t>
      </w:r>
      <w:r>
        <w:rPr>
          <w:sz w:val="24"/>
        </w:rPr>
        <w:t>Official,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line="480" w:lineRule="auto"/>
        <w:ind w:left="1015" w:right="215" w:firstLine="705"/>
        <w:jc w:val="both"/>
      </w:pPr>
      <w:r>
        <w:t>Berdasarkan dari Tabel 1 menjelaskan bahwa transaksi penjualan di</w:t>
      </w:r>
      <w:r>
        <w:rPr>
          <w:spacing w:val="1"/>
        </w:rPr>
        <w:t xml:space="preserve"> </w:t>
      </w:r>
      <w:r>
        <w:t>Pos Grosir Ecer (PGE) Official Kota Tegal mengalami fluktuasi. Pada bulan</w:t>
      </w:r>
      <w:r>
        <w:rPr>
          <w:spacing w:val="1"/>
        </w:rPr>
        <w:t xml:space="preserve"> </w:t>
      </w:r>
      <w:r>
        <w:t>februari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1491.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penjualan berjumlah 2441. Pada bulan april transaksi penjualan berjumlah</w:t>
      </w:r>
      <w:r>
        <w:rPr>
          <w:spacing w:val="1"/>
        </w:rPr>
        <w:t xml:space="preserve"> </w:t>
      </w:r>
      <w:r>
        <w:t>3295. Pada bulan mei transaksi penjua</w:t>
      </w:r>
      <w:r>
        <w:t>lan berjumlah 3317. Pada bulan juni</w:t>
      </w:r>
      <w:r>
        <w:rPr>
          <w:spacing w:val="1"/>
        </w:rPr>
        <w:t xml:space="preserve"> </w:t>
      </w:r>
      <w:r>
        <w:t>transaksi penjualan berjumlah 2288. Pada juli transaksi penjualan berjumlah</w:t>
      </w:r>
      <w:r>
        <w:rPr>
          <w:spacing w:val="1"/>
        </w:rPr>
        <w:t xml:space="preserve"> </w:t>
      </w:r>
      <w:r>
        <w:t>1055. Kesimpulan dari tabel di atas transaksi penjualan dari bulan mei – juli</w:t>
      </w:r>
      <w:r>
        <w:rPr>
          <w:spacing w:val="1"/>
        </w:rPr>
        <w:t xml:space="preserve"> </w:t>
      </w:r>
      <w:r>
        <w:t>mengalami</w:t>
      </w:r>
      <w:r>
        <w:rPr>
          <w:spacing w:val="-1"/>
        </w:rPr>
        <w:t xml:space="preserve"> </w:t>
      </w:r>
      <w:r>
        <w:t>penurunan.</w:t>
      </w:r>
    </w:p>
    <w:p w:rsidR="00DD194F" w:rsidRDefault="00797037">
      <w:pPr>
        <w:pStyle w:val="BodyText"/>
        <w:spacing w:before="1" w:line="480" w:lineRule="auto"/>
        <w:ind w:left="1015" w:right="220" w:firstLine="705"/>
        <w:jc w:val="both"/>
      </w:pPr>
      <w:r>
        <w:t>Merek adalah nama, tanda, simbol atau kombina</w:t>
      </w:r>
      <w:r>
        <w:t>si hal-hal tersebut,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ditunjukan</w:t>
      </w:r>
      <w:r>
        <w:rPr>
          <w:spacing w:val="3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mendefinisikan</w:t>
      </w:r>
      <w:r>
        <w:rPr>
          <w:spacing w:val="3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mendiferensiasikan</w:t>
      </w:r>
      <w:r>
        <w:rPr>
          <w:spacing w:val="5"/>
        </w:rPr>
        <w:t xml:space="preserve"> </w:t>
      </w:r>
      <w:r>
        <w:t>(pembeda)</w:t>
      </w:r>
    </w:p>
    <w:p w:rsidR="00DD194F" w:rsidRDefault="00DD194F">
      <w:pPr>
        <w:spacing w:line="480" w:lineRule="auto"/>
        <w:jc w:val="both"/>
        <w:sectPr w:rsidR="00DD194F">
          <w:headerReference w:type="default" r:id="rId40"/>
          <w:footerReference w:type="default" r:id="rId4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015" w:right="218"/>
        <w:jc w:val="both"/>
      </w:pPr>
      <w:r>
        <w:t>barang atau layanan penjual lain (Kotler dan Keller, 2017:241). Merek 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Produsen harus mampu mengahasilkan suatu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yang mudah dikenal,</w:t>
      </w:r>
      <w:r>
        <w:rPr>
          <w:spacing w:val="1"/>
        </w:rPr>
        <w:t xml:space="preserve"> </w:t>
      </w:r>
      <w:r>
        <w:t>sehingga dapat selalu diingat oleh konsumen dengan citra yang baik, yang</w:t>
      </w:r>
      <w:r>
        <w:rPr>
          <w:spacing w:val="1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 xml:space="preserve">munculah </w:t>
      </w:r>
      <w:r>
        <w:rPr>
          <w:i/>
        </w:rPr>
        <w:t>brand Image</w:t>
      </w:r>
      <w:r>
        <w:t>.</w:t>
      </w:r>
    </w:p>
    <w:p w:rsidR="00DD194F" w:rsidRDefault="00797037">
      <w:pPr>
        <w:pStyle w:val="BodyText"/>
        <w:spacing w:before="1" w:line="480" w:lineRule="auto"/>
        <w:ind w:left="1015" w:right="216" w:firstLine="705"/>
        <w:jc w:val="both"/>
      </w:pPr>
      <w:r>
        <w:t>Berbagai upaya dilakukan oleh Pos Grosir Ecer (</w:t>
      </w:r>
      <w:r>
        <w:rPr>
          <w:color w:val="221F1F"/>
        </w:rPr>
        <w:t>PGE) Official</w:t>
      </w:r>
      <w:r>
        <w:rPr>
          <w:color w:val="221F1F"/>
        </w:rPr>
        <w:t xml:space="preserve"> Kota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Tegal </w:t>
      </w:r>
      <w:r>
        <w:t xml:space="preserve">dalam rangka mempertahankan </w:t>
      </w:r>
      <w:r>
        <w:rPr>
          <w:i/>
        </w:rPr>
        <w:t>brand image</w:t>
      </w:r>
      <w:r>
        <w:t>, harga produk dan kualitas</w:t>
      </w:r>
      <w:r>
        <w:rPr>
          <w:spacing w:val="-57"/>
        </w:rPr>
        <w:t xml:space="preserve"> </w:t>
      </w:r>
      <w:r>
        <w:t>produk yang mereka miliki diantaranya inovasi teknologi keunggulan yang</w:t>
      </w:r>
      <w:r>
        <w:rPr>
          <w:spacing w:val="1"/>
        </w:rPr>
        <w:t xml:space="preserve"> </w:t>
      </w:r>
      <w:r>
        <w:t>dimiliki produk tersebut, penetapan harga yang bersaing dan promosi yang</w:t>
      </w:r>
      <w:r>
        <w:rPr>
          <w:spacing w:val="1"/>
        </w:rPr>
        <w:t xml:space="preserve"> </w:t>
      </w:r>
      <w:r>
        <w:t xml:space="preserve">tepat sasaran. Semakin baik </w:t>
      </w:r>
      <w:r>
        <w:rPr>
          <w:i/>
        </w:rPr>
        <w:t>bran</w:t>
      </w:r>
      <w:r>
        <w:rPr>
          <w:i/>
        </w:rPr>
        <w:t xml:space="preserve">d image </w:t>
      </w:r>
      <w:r>
        <w:t>produk yang dijual, maka semakin</w:t>
      </w:r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keputusan pembelian oleh konsumen.</w:t>
      </w:r>
    </w:p>
    <w:p w:rsidR="00DD194F" w:rsidRDefault="00797037">
      <w:pPr>
        <w:pStyle w:val="BodyText"/>
        <w:spacing w:before="1" w:line="480" w:lineRule="auto"/>
        <w:ind w:left="1015" w:right="219" w:firstLine="705"/>
        <w:jc w:val="both"/>
      </w:pPr>
      <w:r>
        <w:t>Berikut data omset penjualan di Pos Grosir Ecer (PGE) Official Kota</w:t>
      </w:r>
      <w:r>
        <w:rPr>
          <w:spacing w:val="1"/>
        </w:rPr>
        <w:t xml:space="preserve"> </w:t>
      </w:r>
      <w:r>
        <w:t>Tegal</w:t>
      </w:r>
      <w:r>
        <w:rPr>
          <w:spacing w:val="-1"/>
        </w:rPr>
        <w:t xml:space="preserve"> </w:t>
      </w:r>
      <w:r>
        <w:t>periode bulan</w:t>
      </w:r>
      <w:r>
        <w:rPr>
          <w:spacing w:val="-1"/>
        </w:rPr>
        <w:t xml:space="preserve"> </w:t>
      </w:r>
      <w:r>
        <w:t>februari – juli tahun</w:t>
      </w:r>
      <w:r>
        <w:rPr>
          <w:spacing w:val="-1"/>
        </w:rPr>
        <w:t xml:space="preserve"> </w:t>
      </w:r>
      <w:r>
        <w:t>2021.</w:t>
      </w:r>
    </w:p>
    <w:p w:rsidR="00DD194F" w:rsidRDefault="00797037">
      <w:pPr>
        <w:pStyle w:val="Heading2"/>
        <w:spacing w:before="7" w:line="276" w:lineRule="auto"/>
        <w:ind w:left="3704" w:right="3335" w:hanging="2"/>
        <w:jc w:val="center"/>
      </w:pPr>
      <w:r>
        <w:t>Tabel 2</w:t>
      </w:r>
      <w:r>
        <w:rPr>
          <w:spacing w:val="1"/>
        </w:rPr>
        <w:t xml:space="preserve"> </w:t>
      </w:r>
      <w:r>
        <w:t>OmsetPenjualan</w:t>
      </w:r>
    </w:p>
    <w:p w:rsidR="00DD194F" w:rsidRDefault="00797037">
      <w:pPr>
        <w:spacing w:line="276" w:lineRule="auto"/>
        <w:ind w:left="2281" w:right="1911"/>
        <w:jc w:val="center"/>
        <w:rPr>
          <w:b/>
          <w:sz w:val="24"/>
        </w:rPr>
      </w:pPr>
      <w:r>
        <w:rPr>
          <w:b/>
          <w:sz w:val="24"/>
        </w:rPr>
        <w:t>Pos Grosir Ecer (PGE) Offcial Kota</w:t>
      </w:r>
      <w:r>
        <w:rPr>
          <w:b/>
          <w:sz w:val="24"/>
        </w:rPr>
        <w:t xml:space="preserve"> Tegal</w:t>
      </w:r>
      <w:r>
        <w:rPr>
          <w:b/>
          <w:spacing w:val="-57"/>
          <w:sz w:val="24"/>
        </w:rPr>
        <w:t xml:space="preserve"> </w:t>
      </w:r>
      <w:r>
        <w:rPr>
          <w:b/>
          <w:color w:val="221F1F"/>
          <w:sz w:val="24"/>
        </w:rPr>
        <w:t>Periode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Februari – JuliTahun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2021</w:t>
      </w:r>
    </w:p>
    <w:tbl>
      <w:tblPr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2985"/>
        <w:gridCol w:w="3409"/>
      </w:tblGrid>
      <w:tr w:rsidR="00DD194F">
        <w:trPr>
          <w:trHeight w:val="552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73" w:lineRule="exact"/>
              <w:ind w:left="235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85" w:type="dxa"/>
          </w:tcPr>
          <w:p w:rsidR="00DD194F" w:rsidRDefault="00797037">
            <w:pPr>
              <w:pStyle w:val="TableParagraph"/>
              <w:spacing w:before="0" w:line="273" w:lineRule="exact"/>
              <w:ind w:left="1163" w:right="1157"/>
              <w:rPr>
                <w:b/>
                <w:sz w:val="24"/>
              </w:rPr>
            </w:pPr>
            <w:r>
              <w:rPr>
                <w:b/>
                <w:sz w:val="24"/>
              </w:rPr>
              <w:t>Bulan</w:t>
            </w:r>
          </w:p>
        </w:tc>
        <w:tc>
          <w:tcPr>
            <w:tcW w:w="3409" w:type="dxa"/>
          </w:tcPr>
          <w:p w:rsidR="00DD194F" w:rsidRDefault="00797037">
            <w:pPr>
              <w:pStyle w:val="TableParagraph"/>
              <w:spacing w:before="0" w:line="276" w:lineRule="exact"/>
              <w:ind w:left="1105" w:right="807" w:hanging="2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Omset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Penjualan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Bulan)</w:t>
            </w:r>
          </w:p>
        </w:tc>
      </w:tr>
      <w:tr w:rsidR="00DD194F">
        <w:trPr>
          <w:trHeight w:val="275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5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Februari</w:t>
            </w:r>
          </w:p>
        </w:tc>
        <w:tc>
          <w:tcPr>
            <w:tcW w:w="3409" w:type="dxa"/>
          </w:tcPr>
          <w:p w:rsidR="00DD194F" w:rsidRDefault="00797037">
            <w:pPr>
              <w:pStyle w:val="TableParagraph"/>
              <w:spacing w:before="0" w:line="256" w:lineRule="exact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Rp. 125.828.417</w:t>
            </w:r>
          </w:p>
        </w:tc>
      </w:tr>
      <w:tr w:rsidR="00DD194F">
        <w:trPr>
          <w:trHeight w:val="275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5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3409" w:type="dxa"/>
          </w:tcPr>
          <w:p w:rsidR="00DD194F" w:rsidRDefault="00797037">
            <w:pPr>
              <w:pStyle w:val="TableParagraph"/>
              <w:spacing w:before="0" w:line="256" w:lineRule="exact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Rp. 213.043.963</w:t>
            </w:r>
          </w:p>
        </w:tc>
      </w:tr>
      <w:tr w:rsidR="00DD194F">
        <w:trPr>
          <w:trHeight w:val="275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5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3409" w:type="dxa"/>
          </w:tcPr>
          <w:p w:rsidR="00DD194F" w:rsidRDefault="00797037">
            <w:pPr>
              <w:pStyle w:val="TableParagraph"/>
              <w:spacing w:before="0" w:line="256" w:lineRule="exact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Rp. 320.045.076</w:t>
            </w:r>
          </w:p>
        </w:tc>
      </w:tr>
      <w:tr w:rsidR="00DD194F">
        <w:trPr>
          <w:trHeight w:val="275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5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3409" w:type="dxa"/>
          </w:tcPr>
          <w:p w:rsidR="00DD194F" w:rsidRDefault="00797037">
            <w:pPr>
              <w:pStyle w:val="TableParagraph"/>
              <w:spacing w:before="0" w:line="256" w:lineRule="exact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Rp. 282.931.813</w:t>
            </w:r>
          </w:p>
        </w:tc>
      </w:tr>
      <w:tr w:rsidR="00DD194F">
        <w:trPr>
          <w:trHeight w:val="277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85" w:type="dxa"/>
          </w:tcPr>
          <w:p w:rsidR="00DD194F" w:rsidRDefault="00797037">
            <w:pPr>
              <w:pStyle w:val="TableParagraph"/>
              <w:spacing w:before="0"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Juni</w:t>
            </w:r>
          </w:p>
        </w:tc>
        <w:tc>
          <w:tcPr>
            <w:tcW w:w="3409" w:type="dxa"/>
          </w:tcPr>
          <w:p w:rsidR="00DD194F" w:rsidRDefault="00797037">
            <w:pPr>
              <w:pStyle w:val="TableParagraph"/>
              <w:spacing w:before="0" w:line="258" w:lineRule="exact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Rp. 186.354.500</w:t>
            </w:r>
          </w:p>
        </w:tc>
      </w:tr>
      <w:tr w:rsidR="00DD194F">
        <w:trPr>
          <w:trHeight w:val="275"/>
        </w:trPr>
        <w:tc>
          <w:tcPr>
            <w:tcW w:w="814" w:type="dxa"/>
          </w:tcPr>
          <w:p w:rsidR="00DD194F" w:rsidRDefault="00797037">
            <w:pPr>
              <w:pStyle w:val="TableParagraph"/>
              <w:spacing w:before="0"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5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3409" w:type="dxa"/>
          </w:tcPr>
          <w:p w:rsidR="00DD194F" w:rsidRDefault="00797037">
            <w:pPr>
              <w:pStyle w:val="TableParagraph"/>
              <w:spacing w:before="0" w:line="256" w:lineRule="exact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Rp. 85.032.250</w:t>
            </w:r>
          </w:p>
        </w:tc>
      </w:tr>
    </w:tbl>
    <w:p w:rsidR="00DD194F" w:rsidRDefault="00797037">
      <w:pPr>
        <w:ind w:left="1015"/>
        <w:jc w:val="both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sz w:val="24"/>
        </w:rPr>
        <w:t>PGE</w:t>
      </w:r>
      <w:r>
        <w:rPr>
          <w:spacing w:val="-2"/>
          <w:sz w:val="24"/>
        </w:rPr>
        <w:t xml:space="preserve"> </w:t>
      </w:r>
      <w:r>
        <w:rPr>
          <w:sz w:val="24"/>
        </w:rPr>
        <w:t>Official,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DD194F" w:rsidRDefault="00DD194F">
      <w:pPr>
        <w:pStyle w:val="BodyText"/>
        <w:spacing w:before="4"/>
        <w:rPr>
          <w:sz w:val="30"/>
        </w:rPr>
      </w:pPr>
    </w:p>
    <w:p w:rsidR="00DD194F" w:rsidRDefault="00797037">
      <w:pPr>
        <w:pStyle w:val="BodyText"/>
        <w:spacing w:line="480" w:lineRule="auto"/>
        <w:ind w:left="1015" w:right="217" w:firstLine="705"/>
        <w:jc w:val="both"/>
      </w:pPr>
      <w:r>
        <w:t>Berdasarkan dari Tabel 2 menjelaskan bahwa omset penjualan di Pos</w:t>
      </w:r>
      <w:r>
        <w:rPr>
          <w:spacing w:val="1"/>
        </w:rPr>
        <w:t xml:space="preserve"> </w:t>
      </w:r>
      <w:r>
        <w:t>Grosir Ecer (PGE) Official Kota Tegal mengalami penurunan. Pada bulan</w:t>
      </w:r>
      <w:r>
        <w:rPr>
          <w:spacing w:val="1"/>
        </w:rPr>
        <w:t xml:space="preserve"> </w:t>
      </w:r>
      <w:r>
        <w:t>februari</w:t>
      </w:r>
      <w:r>
        <w:rPr>
          <w:spacing w:val="41"/>
        </w:rPr>
        <w:t xml:space="preserve"> </w:t>
      </w:r>
      <w:r>
        <w:t>omset</w:t>
      </w:r>
      <w:r>
        <w:rPr>
          <w:spacing w:val="43"/>
        </w:rPr>
        <w:t xml:space="preserve"> </w:t>
      </w:r>
      <w:r>
        <w:t>penjualan</w:t>
      </w:r>
      <w:r>
        <w:rPr>
          <w:spacing w:val="42"/>
        </w:rPr>
        <w:t xml:space="preserve"> </w:t>
      </w:r>
      <w:r>
        <w:t>sebesar</w:t>
      </w:r>
      <w:r>
        <w:rPr>
          <w:spacing w:val="41"/>
        </w:rPr>
        <w:t xml:space="preserve"> </w:t>
      </w:r>
      <w:r>
        <w:t>Rp.125.828.417.</w:t>
      </w:r>
      <w:r>
        <w:rPr>
          <w:spacing w:val="40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bulan</w:t>
      </w:r>
      <w:r>
        <w:rPr>
          <w:spacing w:val="42"/>
        </w:rPr>
        <w:t xml:space="preserve"> </w:t>
      </w:r>
      <w:r>
        <w:t>maret</w:t>
      </w:r>
      <w:r>
        <w:rPr>
          <w:spacing w:val="43"/>
        </w:rPr>
        <w:t xml:space="preserve"> </w:t>
      </w:r>
      <w:r>
        <w:t>omset</w:t>
      </w:r>
    </w:p>
    <w:p w:rsidR="00DD194F" w:rsidRDefault="00DD194F">
      <w:pPr>
        <w:spacing w:line="480" w:lineRule="auto"/>
        <w:jc w:val="both"/>
        <w:sectPr w:rsidR="00DD194F">
          <w:headerReference w:type="default" r:id="rId42"/>
          <w:footerReference w:type="default" r:id="rId4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015" w:right="216"/>
        <w:jc w:val="both"/>
      </w:pPr>
      <w:r>
        <w:t>penjualan sebesar Rp. 213.043.963. Pada bulan april omset penjualan sebesar</w:t>
      </w:r>
      <w:r>
        <w:rPr>
          <w:spacing w:val="1"/>
        </w:rPr>
        <w:t xml:space="preserve"> </w:t>
      </w:r>
      <w:r>
        <w:t>Rp. 320.045.076. Pada bulan mei omset penjualan sebesar Rp. 282.931.813.</w:t>
      </w:r>
      <w:r>
        <w:rPr>
          <w:spacing w:val="1"/>
        </w:rPr>
        <w:t xml:space="preserve"> </w:t>
      </w:r>
      <w:r>
        <w:t>Pada bulan juni omset penjualan sebesar Rp. 186.354.500. Pada juli omset</w:t>
      </w:r>
      <w:r>
        <w:rPr>
          <w:spacing w:val="1"/>
        </w:rPr>
        <w:t xml:space="preserve"> </w:t>
      </w:r>
      <w:r>
        <w:t>penjualan</w:t>
      </w:r>
      <w:r>
        <w:rPr>
          <w:spacing w:val="-1"/>
        </w:rPr>
        <w:t xml:space="preserve"> </w:t>
      </w:r>
      <w:r>
        <w:t>sebesar Rp.85.032.250.</w:t>
      </w:r>
    </w:p>
    <w:p w:rsidR="00DD194F" w:rsidRDefault="00797037">
      <w:pPr>
        <w:pStyle w:val="BodyText"/>
        <w:spacing w:before="1" w:line="480" w:lineRule="auto"/>
        <w:ind w:left="1015" w:right="215" w:firstLine="705"/>
        <w:jc w:val="both"/>
      </w:pPr>
      <w:r>
        <w:t>D</w:t>
      </w:r>
      <w:r>
        <w:t>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dilepaskan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uang,</w:t>
      </w:r>
      <w:r>
        <w:rPr>
          <w:spacing w:val="-57"/>
        </w:rPr>
        <w:t xml:space="preserve"> </w:t>
      </w:r>
      <w:r>
        <w:t>waktu, aktivitas kognitif, upaya perilaku, nilai dan penetapan harga (Peter dan</w:t>
      </w:r>
      <w:r>
        <w:rPr>
          <w:spacing w:val="-57"/>
        </w:rPr>
        <w:t xml:space="preserve"> </w:t>
      </w:r>
      <w:r>
        <w:t>Amstrong,</w:t>
      </w:r>
      <w:r>
        <w:rPr>
          <w:spacing w:val="1"/>
        </w:rPr>
        <w:t xml:space="preserve"> </w:t>
      </w:r>
      <w:r>
        <w:t>2000:221)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kinerja,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keistemewaan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(karakteristik</w:t>
      </w:r>
      <w:r>
        <w:rPr>
          <w:spacing w:val="1"/>
        </w:rPr>
        <w:t xml:space="preserve"> </w:t>
      </w:r>
      <w:r>
        <w:t>produk),</w:t>
      </w:r>
      <w:r>
        <w:rPr>
          <w:spacing w:val="61"/>
        </w:rPr>
        <w:t xml:space="preserve"> </w:t>
      </w:r>
      <w:r>
        <w:t>keandalan,</w:t>
      </w:r>
      <w:r>
        <w:rPr>
          <w:spacing w:val="6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dengan spesifikasi, daya tahan, pelayanan, estetika dan hasil akhir (Gavin dan</w:t>
      </w:r>
      <w:r>
        <w:rPr>
          <w:spacing w:val="-57"/>
        </w:rPr>
        <w:t xml:space="preserve"> </w:t>
      </w:r>
      <w:r>
        <w:t>Tjiptono, 2001:27).</w:t>
      </w:r>
    </w:p>
    <w:p w:rsidR="00DD194F" w:rsidRDefault="00797037">
      <w:pPr>
        <w:pStyle w:val="BodyText"/>
        <w:spacing w:line="480" w:lineRule="auto"/>
        <w:ind w:left="1015" w:right="215" w:firstLine="705"/>
        <w:jc w:val="both"/>
      </w:pPr>
      <w:r>
        <w:t>Harga produk akan</w:t>
      </w:r>
      <w:r>
        <w:rPr>
          <w:spacing w:val="1"/>
        </w:rPr>
        <w:t xml:space="preserve"> </w:t>
      </w:r>
      <w:r>
        <w:t>cenderung menjelaskan kualitas produk barang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Kini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</w:t>
      </w:r>
      <w:r>
        <w:t>ngan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apalagi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wanita.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unsur harga dan kualitas produk. Kemampuan pengetahuan konsumen pun</w:t>
      </w:r>
      <w:r>
        <w:rPr>
          <w:spacing w:val="1"/>
        </w:rPr>
        <w:t xml:space="preserve"> </w:t>
      </w:r>
      <w:r>
        <w:t>sekarang ini semakin berkembang. Konsumen akan tetap mempertimbangkan</w:t>
      </w:r>
      <w:r>
        <w:rPr>
          <w:spacing w:val="1"/>
        </w:rPr>
        <w:t xml:space="preserve"> </w:t>
      </w:r>
      <w:r>
        <w:t xml:space="preserve">manfaat terbesar yang akan diterimanya yang </w:t>
      </w:r>
      <w:r>
        <w:t>selanjutnya bersedia membayar</w:t>
      </w:r>
      <w:r>
        <w:rPr>
          <w:spacing w:val="1"/>
        </w:rPr>
        <w:t xml:space="preserve"> </w:t>
      </w:r>
      <w:r>
        <w:t>lebih banyak untuk kenyamanan, penampilan, yang dirasakan dari kualitas</w:t>
      </w:r>
      <w:r>
        <w:rPr>
          <w:spacing w:val="1"/>
        </w:rPr>
        <w:t xml:space="preserve"> </w:t>
      </w:r>
      <w:r>
        <w:t>produk yang baik untuk dibelinya. Berikut daftar harga produk yang ada di</w:t>
      </w:r>
      <w:r>
        <w:rPr>
          <w:spacing w:val="1"/>
        </w:rPr>
        <w:t xml:space="preserve"> </w:t>
      </w:r>
      <w:r>
        <w:t>Pos</w:t>
      </w:r>
      <w:r>
        <w:rPr>
          <w:spacing w:val="-1"/>
        </w:rPr>
        <w:t xml:space="preserve"> </w:t>
      </w:r>
      <w:r>
        <w:t>Grosir</w:t>
      </w:r>
      <w:r>
        <w:rPr>
          <w:spacing w:val="-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-2"/>
        </w:rPr>
        <w:t xml:space="preserve"> </w:t>
      </w:r>
      <w:r>
        <w:t>Official Kota</w:t>
      </w:r>
      <w:r>
        <w:rPr>
          <w:spacing w:val="-1"/>
        </w:rPr>
        <w:t xml:space="preserve"> </w:t>
      </w:r>
      <w:r>
        <w:t>Tegal.</w:t>
      </w:r>
    </w:p>
    <w:p w:rsidR="00DD194F" w:rsidRDefault="00DD194F">
      <w:pPr>
        <w:spacing w:line="480" w:lineRule="auto"/>
        <w:jc w:val="both"/>
        <w:sectPr w:rsidR="00DD194F">
          <w:headerReference w:type="default" r:id="rId44"/>
          <w:footerReference w:type="default" r:id="rId4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spacing w:before="90"/>
        <w:ind w:left="3442" w:right="3076" w:firstLine="729"/>
        <w:jc w:val="left"/>
      </w:pPr>
      <w:r>
        <w:t>Tabel</w:t>
      </w:r>
      <w:r>
        <w:rPr>
          <w:spacing w:val="60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Daftar</w:t>
      </w:r>
      <w:r>
        <w:rPr>
          <w:spacing w:val="-9"/>
        </w:rPr>
        <w:t xml:space="preserve"> </w:t>
      </w:r>
      <w:r>
        <w:t>Harga</w:t>
      </w:r>
      <w:r>
        <w:rPr>
          <w:spacing w:val="-7"/>
        </w:rPr>
        <w:t xml:space="preserve"> </w:t>
      </w:r>
      <w:r>
        <w:t>Produk</w:t>
      </w:r>
    </w:p>
    <w:p w:rsidR="00DD194F" w:rsidRDefault="00797037">
      <w:pPr>
        <w:spacing w:after="3"/>
        <w:ind w:left="2749"/>
        <w:rPr>
          <w:b/>
          <w:sz w:val="24"/>
        </w:rPr>
      </w:pPr>
      <w:r>
        <w:rPr>
          <w:b/>
          <w:color w:val="221F1F"/>
          <w:sz w:val="24"/>
        </w:rPr>
        <w:t>Periode Februari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–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JuliTahun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2021</w:t>
      </w:r>
    </w:p>
    <w:tbl>
      <w:tblPr>
        <w:tblW w:w="0" w:type="auto"/>
        <w:tblInd w:w="1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198"/>
        <w:gridCol w:w="3046"/>
      </w:tblGrid>
      <w:tr w:rsidR="00DD194F">
        <w:trPr>
          <w:trHeight w:val="275"/>
        </w:trPr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115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98" w:type="dxa"/>
          </w:tcPr>
          <w:p w:rsidR="00DD194F" w:rsidRDefault="00797037">
            <w:pPr>
              <w:pStyle w:val="TableParagraph"/>
              <w:spacing w:before="0" w:line="256" w:lineRule="exact"/>
              <w:ind w:left="7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3046" w:type="dxa"/>
          </w:tcPr>
          <w:p w:rsidR="00DD194F" w:rsidRDefault="00797037">
            <w:pPr>
              <w:pStyle w:val="TableParagraph"/>
              <w:spacing w:before="0" w:line="256" w:lineRule="exact"/>
              <w:ind w:left="662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(Rupiah)</w:t>
            </w:r>
          </w:p>
        </w:tc>
      </w:tr>
      <w:tr w:rsidR="00DD194F">
        <w:trPr>
          <w:trHeight w:val="275"/>
        </w:trPr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8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Pakaian</w:t>
            </w:r>
          </w:p>
        </w:tc>
        <w:tc>
          <w:tcPr>
            <w:tcW w:w="3046" w:type="dxa"/>
          </w:tcPr>
          <w:p w:rsidR="00DD194F" w:rsidRDefault="00797037">
            <w:pPr>
              <w:pStyle w:val="TableParagraph"/>
              <w:spacing w:before="0" w:line="256" w:lineRule="exact"/>
              <w:ind w:left="662" w:right="654"/>
              <w:rPr>
                <w:sz w:val="24"/>
              </w:rPr>
            </w:pPr>
            <w:r>
              <w:rPr>
                <w:sz w:val="24"/>
              </w:rPr>
              <w:t>35.000 – 150.000</w:t>
            </w:r>
          </w:p>
        </w:tc>
      </w:tr>
      <w:tr w:rsidR="00DD194F">
        <w:trPr>
          <w:trHeight w:val="275"/>
        </w:trPr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8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Tas</w:t>
            </w:r>
          </w:p>
        </w:tc>
        <w:tc>
          <w:tcPr>
            <w:tcW w:w="3046" w:type="dxa"/>
          </w:tcPr>
          <w:p w:rsidR="00DD194F" w:rsidRDefault="00797037">
            <w:pPr>
              <w:pStyle w:val="TableParagraph"/>
              <w:spacing w:before="0" w:line="256" w:lineRule="exact"/>
              <w:ind w:left="662" w:right="654"/>
              <w:rPr>
                <w:sz w:val="24"/>
              </w:rPr>
            </w:pPr>
            <w:r>
              <w:rPr>
                <w:sz w:val="24"/>
              </w:rPr>
              <w:t>50.000 – 250.000</w:t>
            </w:r>
          </w:p>
        </w:tc>
      </w:tr>
      <w:tr w:rsidR="00DD194F">
        <w:trPr>
          <w:trHeight w:val="277"/>
        </w:trPr>
        <w:tc>
          <w:tcPr>
            <w:tcW w:w="567" w:type="dxa"/>
          </w:tcPr>
          <w:p w:rsidR="00DD194F" w:rsidRDefault="00797037">
            <w:pPr>
              <w:pStyle w:val="TableParagraph"/>
              <w:spacing w:before="0"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8" w:type="dxa"/>
          </w:tcPr>
          <w:p w:rsidR="00DD194F" w:rsidRDefault="00797037">
            <w:pPr>
              <w:pStyle w:val="TableParagraph"/>
              <w:spacing w:before="0"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Sepatu</w:t>
            </w:r>
          </w:p>
        </w:tc>
        <w:tc>
          <w:tcPr>
            <w:tcW w:w="3046" w:type="dxa"/>
          </w:tcPr>
          <w:p w:rsidR="00DD194F" w:rsidRDefault="00797037">
            <w:pPr>
              <w:pStyle w:val="TableParagraph"/>
              <w:spacing w:before="0" w:line="258" w:lineRule="exact"/>
              <w:ind w:left="662" w:right="654"/>
              <w:rPr>
                <w:sz w:val="24"/>
              </w:rPr>
            </w:pPr>
            <w:r>
              <w:rPr>
                <w:sz w:val="24"/>
              </w:rPr>
              <w:t>25.000 – 150.000</w:t>
            </w:r>
          </w:p>
        </w:tc>
      </w:tr>
      <w:tr w:rsidR="00DD194F">
        <w:trPr>
          <w:trHeight w:val="275"/>
        </w:trPr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8" w:type="dxa"/>
          </w:tcPr>
          <w:p w:rsidR="00DD194F" w:rsidRDefault="00797037">
            <w:pPr>
              <w:pStyle w:val="TableParagraph"/>
              <w:spacing w:before="0"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Accesosoris</w:t>
            </w:r>
          </w:p>
        </w:tc>
        <w:tc>
          <w:tcPr>
            <w:tcW w:w="3046" w:type="dxa"/>
          </w:tcPr>
          <w:p w:rsidR="00DD194F" w:rsidRDefault="00797037">
            <w:pPr>
              <w:pStyle w:val="TableParagraph"/>
              <w:spacing w:before="0" w:line="256" w:lineRule="exact"/>
              <w:ind w:left="662" w:right="654"/>
              <w:rPr>
                <w:sz w:val="24"/>
              </w:rPr>
            </w:pPr>
            <w:r>
              <w:rPr>
                <w:sz w:val="24"/>
              </w:rPr>
              <w:t>5.000 – 50.000</w:t>
            </w:r>
          </w:p>
        </w:tc>
      </w:tr>
    </w:tbl>
    <w:p w:rsidR="00DD194F" w:rsidRDefault="00797037">
      <w:pPr>
        <w:ind w:left="1721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sz w:val="24"/>
        </w:rPr>
        <w:t>PGE</w:t>
      </w:r>
      <w:r>
        <w:rPr>
          <w:spacing w:val="-3"/>
          <w:sz w:val="24"/>
        </w:rPr>
        <w:t xml:space="preserve"> </w:t>
      </w:r>
      <w:r>
        <w:rPr>
          <w:sz w:val="24"/>
        </w:rPr>
        <w:t>Official,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DD194F" w:rsidRDefault="00DD194F">
      <w:pPr>
        <w:pStyle w:val="BodyText"/>
        <w:spacing w:before="5"/>
        <w:rPr>
          <w:sz w:val="30"/>
        </w:rPr>
      </w:pPr>
    </w:p>
    <w:p w:rsidR="00DD194F" w:rsidRDefault="00797037">
      <w:pPr>
        <w:pStyle w:val="BodyText"/>
        <w:spacing w:line="480" w:lineRule="auto"/>
        <w:ind w:left="1015" w:right="215" w:firstLine="705"/>
        <w:jc w:val="both"/>
      </w:pPr>
      <w:r>
        <w:t>Berdasarkan dari hasil wawancara dengan beberapa konsumen di Pos</w:t>
      </w:r>
      <w:r>
        <w:rPr>
          <w:spacing w:val="1"/>
        </w:rPr>
        <w:t xml:space="preserve"> </w:t>
      </w:r>
      <w:r>
        <w:t>Grosir</w:t>
      </w:r>
      <w:r>
        <w:rPr>
          <w:spacing w:val="49"/>
        </w:rPr>
        <w:t xml:space="preserve"> </w:t>
      </w:r>
      <w:r>
        <w:t>Ecer</w:t>
      </w:r>
      <w:r>
        <w:rPr>
          <w:spacing w:val="51"/>
        </w:rPr>
        <w:t xml:space="preserve"> </w:t>
      </w:r>
      <w:r>
        <w:t>(PGE)</w:t>
      </w:r>
      <w:r>
        <w:rPr>
          <w:spacing w:val="48"/>
        </w:rPr>
        <w:t xml:space="preserve"> </w:t>
      </w:r>
      <w:r>
        <w:t>Official</w:t>
      </w:r>
      <w:r>
        <w:rPr>
          <w:spacing w:val="50"/>
        </w:rPr>
        <w:t xml:space="preserve"> </w:t>
      </w:r>
      <w:r>
        <w:t>Kota</w:t>
      </w:r>
      <w:r>
        <w:rPr>
          <w:spacing w:val="49"/>
        </w:rPr>
        <w:t xml:space="preserve"> </w:t>
      </w:r>
      <w:r>
        <w:t>Tegal.</w:t>
      </w:r>
      <w:r>
        <w:rPr>
          <w:spacing w:val="50"/>
        </w:rPr>
        <w:t xml:space="preserve"> </w:t>
      </w:r>
      <w:r>
        <w:t>Mengatakan</w:t>
      </w:r>
      <w:r>
        <w:rPr>
          <w:spacing w:val="51"/>
        </w:rPr>
        <w:t xml:space="preserve"> </w:t>
      </w:r>
      <w:r>
        <w:t>bahwa</w:t>
      </w:r>
      <w:r>
        <w:rPr>
          <w:spacing w:val="49"/>
        </w:rPr>
        <w:t xml:space="preserve"> </w:t>
      </w:r>
      <w:r>
        <w:t>harga</w:t>
      </w:r>
      <w:r>
        <w:rPr>
          <w:spacing w:val="51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yang diterapkan oleh Pos Grosir Ecer (PGE) Official Kota Tegal relative</w:t>
      </w:r>
      <w:r>
        <w:rPr>
          <w:spacing w:val="1"/>
        </w:rPr>
        <w:t xml:space="preserve"> </w:t>
      </w:r>
      <w:r>
        <w:t>murah dengan kualitas bagus. Karena harga yang dap</w:t>
      </w:r>
      <w:r>
        <w:t>at dijangkau dan sesuai</w:t>
      </w:r>
      <w:r>
        <w:rPr>
          <w:spacing w:val="1"/>
        </w:rPr>
        <w:t xml:space="preserve"> </w:t>
      </w:r>
      <w:r>
        <w:t>kemampun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berbelanja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Pos</w:t>
      </w:r>
      <w:r>
        <w:rPr>
          <w:spacing w:val="-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-1"/>
        </w:rPr>
        <w:t xml:space="preserve"> </w:t>
      </w:r>
      <w:r>
        <w:t>(PGE) Official</w:t>
      </w:r>
      <w:r>
        <w:rPr>
          <w:spacing w:val="-1"/>
        </w:rPr>
        <w:t xml:space="preserve"> </w:t>
      </w:r>
      <w:r>
        <w:t>Kota Tegal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lebih besar.</w:t>
      </w:r>
    </w:p>
    <w:p w:rsidR="00DD194F" w:rsidRDefault="00797037">
      <w:pPr>
        <w:pStyle w:val="BodyText"/>
        <w:spacing w:before="1" w:line="480" w:lineRule="auto"/>
        <w:ind w:left="1015" w:right="215" w:firstLine="705"/>
        <w:jc w:val="both"/>
      </w:pPr>
      <w:r>
        <w:t>Konsumen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mempertimbangkan hal yang berhubungan dengan kualitas dari produk yang</w:t>
      </w:r>
      <w:r>
        <w:rPr>
          <w:spacing w:val="1"/>
        </w:rPr>
        <w:t xml:space="preserve"> </w:t>
      </w:r>
      <w:r>
        <w:t>akan dibeli. Pada saat konsumen akan mengambil suatu keputusan pembelian,</w:t>
      </w:r>
      <w:r>
        <w:rPr>
          <w:spacing w:val="-57"/>
        </w:rPr>
        <w:t xml:space="preserve"> </w:t>
      </w:r>
      <w:r>
        <w:t>variabel produk merupakan pertimbangan paling utama, karena produk adalah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ko</w:t>
      </w:r>
      <w:r>
        <w:t>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kebutuhannya.</w:t>
      </w:r>
      <w:r>
        <w:rPr>
          <w:spacing w:val="60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merasa</w:t>
      </w:r>
      <w:r>
        <w:rPr>
          <w:spacing w:val="59"/>
        </w:rPr>
        <w:t xml:space="preserve"> </w:t>
      </w:r>
      <w:r>
        <w:t>cocok</w:t>
      </w:r>
      <w:r>
        <w:rPr>
          <w:spacing w:val="57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produk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produk</w:t>
      </w:r>
      <w:r>
        <w:rPr>
          <w:spacing w:val="57"/>
        </w:rPr>
        <w:t xml:space="preserve"> </w:t>
      </w:r>
      <w:r>
        <w:t>tersebut</w:t>
      </w:r>
      <w:r>
        <w:rPr>
          <w:spacing w:val="57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memenuhi kebutuhannya, maka konsumen akan mengambil keputusan untuk</w:t>
      </w:r>
      <w:r>
        <w:rPr>
          <w:spacing w:val="1"/>
        </w:rPr>
        <w:t xml:space="preserve"> </w:t>
      </w:r>
      <w:r>
        <w:t>membeli</w:t>
      </w:r>
      <w:r>
        <w:rPr>
          <w:spacing w:val="-1"/>
        </w:rPr>
        <w:t xml:space="preserve"> </w:t>
      </w:r>
      <w:r>
        <w:t>produk tersebut.</w:t>
      </w:r>
    </w:p>
    <w:p w:rsidR="00DD194F" w:rsidRDefault="00797037">
      <w:pPr>
        <w:pStyle w:val="BodyText"/>
        <w:spacing w:before="1" w:line="480" w:lineRule="auto"/>
        <w:ind w:left="1015" w:right="218" w:firstLine="705"/>
        <w:jc w:val="both"/>
      </w:pPr>
      <w:r>
        <w:t>Produk-produk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keistimewaan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konsumen</w:t>
      </w:r>
      <w:r>
        <w:rPr>
          <w:spacing w:val="3"/>
        </w:rPr>
        <w:t xml:space="preserve"> </w:t>
      </w:r>
      <w:r>
        <w:t>atas</w:t>
      </w:r>
      <w:r>
        <w:rPr>
          <w:spacing w:val="3"/>
        </w:rPr>
        <w:t xml:space="preserve"> </w:t>
      </w:r>
      <w:r>
        <w:t>penggunaan</w:t>
      </w:r>
      <w:r>
        <w:rPr>
          <w:spacing w:val="3"/>
        </w:rPr>
        <w:t xml:space="preserve"> </w:t>
      </w:r>
      <w:r>
        <w:t>produk</w:t>
      </w:r>
      <w:r>
        <w:rPr>
          <w:spacing w:val="3"/>
        </w:rPr>
        <w:t xml:space="preserve"> </w:t>
      </w:r>
      <w:r>
        <w:t>itu.</w:t>
      </w:r>
      <w:r>
        <w:rPr>
          <w:spacing w:val="3"/>
        </w:rPr>
        <w:t xml:space="preserve"> </w:t>
      </w:r>
      <w:r>
        <w:t>Hal</w:t>
      </w:r>
      <w:r>
        <w:rPr>
          <w:spacing w:val="4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meningkatkan</w:t>
      </w:r>
    </w:p>
    <w:p w:rsidR="00DD194F" w:rsidRDefault="00DD194F">
      <w:pPr>
        <w:spacing w:line="480" w:lineRule="auto"/>
        <w:jc w:val="both"/>
        <w:sectPr w:rsidR="00DD194F">
          <w:headerReference w:type="default" r:id="rId46"/>
          <w:footerReference w:type="default" r:id="rId4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015" w:right="217"/>
        <w:jc w:val="both"/>
      </w:pPr>
      <w:r>
        <w:t>penjualan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produk-produk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pangsa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-1"/>
        </w:rPr>
        <w:t xml:space="preserve"> </w:t>
      </w:r>
      <w:r>
        <w:t>perusahaan</w:t>
      </w:r>
      <w:r>
        <w:rPr>
          <w:spacing w:val="3"/>
        </w:rPr>
        <w:t xml:space="preserve"> </w:t>
      </w:r>
      <w:r>
        <w:t>atau organisasi itu sendiri.</w:t>
      </w:r>
    </w:p>
    <w:p w:rsidR="00DD194F" w:rsidRDefault="00797037">
      <w:pPr>
        <w:spacing w:line="480" w:lineRule="auto"/>
        <w:ind w:left="1015" w:right="216" w:firstLine="705"/>
        <w:jc w:val="both"/>
        <w:rPr>
          <w:sz w:val="24"/>
        </w:rPr>
      </w:pPr>
      <w:r>
        <w:rPr>
          <w:sz w:val="24"/>
        </w:rPr>
        <w:t>Berdasarkan fenomena dan teori diatas maka peneliti perlu meneliti</w:t>
      </w:r>
      <w:r>
        <w:rPr>
          <w:spacing w:val="1"/>
          <w:sz w:val="24"/>
        </w:rPr>
        <w:t xml:space="preserve"> </w:t>
      </w:r>
      <w:r>
        <w:rPr>
          <w:sz w:val="24"/>
        </w:rPr>
        <w:t>lebih lanjut tentang “</w:t>
      </w:r>
      <w:r>
        <w:rPr>
          <w:b/>
          <w:sz w:val="24"/>
        </w:rPr>
        <w:t xml:space="preserve">Pengaruh Persepsi </w:t>
      </w:r>
      <w:r>
        <w:rPr>
          <w:b/>
          <w:i/>
          <w:sz w:val="24"/>
        </w:rPr>
        <w:t>Brand Image</w:t>
      </w:r>
      <w:r>
        <w:rPr>
          <w:b/>
          <w:sz w:val="24"/>
        </w:rPr>
        <w:t>, Harga Produk,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Kualitas Produk Terhadap Keputusan Pembelian Pada Pos Grosir Ecer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(PGE)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Official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Kota Tegal</w:t>
      </w:r>
      <w:r>
        <w:rPr>
          <w:sz w:val="24"/>
        </w:rPr>
        <w:t>”.</w:t>
      </w:r>
    </w:p>
    <w:p w:rsidR="00DD194F" w:rsidRDefault="00797037">
      <w:pPr>
        <w:pStyle w:val="Heading2"/>
        <w:numPr>
          <w:ilvl w:val="0"/>
          <w:numId w:val="26"/>
        </w:numPr>
        <w:tabs>
          <w:tab w:val="left" w:pos="1016"/>
        </w:tabs>
        <w:spacing w:before="6"/>
        <w:jc w:val="both"/>
      </w:pPr>
      <w:bookmarkStart w:id="7" w:name="_TOC_250030"/>
      <w:r>
        <w:t>Rumusan</w:t>
      </w:r>
      <w:r>
        <w:rPr>
          <w:spacing w:val="-1"/>
        </w:rPr>
        <w:t xml:space="preserve"> </w:t>
      </w:r>
      <w:bookmarkEnd w:id="7"/>
      <w:r>
        <w:t>Masalah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20" w:firstLine="705"/>
        <w:jc w:val="both"/>
      </w:pPr>
      <w:r>
        <w:t>Setelah melihat latar belakang masalah peneliti menemukan rumusan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adalah sebagai</w:t>
      </w:r>
      <w:r>
        <w:rPr>
          <w:spacing w:val="1"/>
        </w:rPr>
        <w:t xml:space="preserve"> </w:t>
      </w:r>
      <w:r>
        <w:t>berikut: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line="480" w:lineRule="auto"/>
        <w:ind w:right="217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Persepsi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 Imag</w:t>
      </w:r>
      <w:r>
        <w:rPr>
          <w:i/>
          <w:sz w:val="24"/>
        </w:rPr>
        <w:t xml:space="preserve">e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di Pos Grosir</w:t>
      </w:r>
      <w:r>
        <w:rPr>
          <w:spacing w:val="-1"/>
          <w:sz w:val="24"/>
        </w:rPr>
        <w:t xml:space="preserve"> </w:t>
      </w:r>
      <w:r>
        <w:rPr>
          <w:sz w:val="24"/>
        </w:rPr>
        <w:t>Ecer (PGE)</w:t>
      </w:r>
      <w:r>
        <w:rPr>
          <w:spacing w:val="-1"/>
          <w:sz w:val="24"/>
        </w:rPr>
        <w:t xml:space="preserve"> </w:t>
      </w: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Tegal?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line="480" w:lineRule="auto"/>
        <w:ind w:right="220"/>
        <w:jc w:val="both"/>
        <w:rPr>
          <w:sz w:val="24"/>
        </w:rPr>
      </w:pPr>
      <w:r>
        <w:rPr>
          <w:sz w:val="24"/>
        </w:rPr>
        <w:t>Apakah terdapat pengaruh Persepsi Harga Produk terhadap 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di Pos Grosir</w:t>
      </w:r>
      <w:r>
        <w:rPr>
          <w:spacing w:val="-1"/>
          <w:sz w:val="24"/>
        </w:rPr>
        <w:t xml:space="preserve"> </w:t>
      </w:r>
      <w:r>
        <w:rPr>
          <w:sz w:val="24"/>
        </w:rPr>
        <w:t>Ecer (PGE) Official</w:t>
      </w:r>
      <w:r>
        <w:rPr>
          <w:spacing w:val="-1"/>
          <w:sz w:val="24"/>
        </w:rPr>
        <w:t xml:space="preserve"> </w:t>
      </w:r>
      <w:r>
        <w:rPr>
          <w:sz w:val="24"/>
        </w:rPr>
        <w:t>KotaTegal?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line="480" w:lineRule="auto"/>
        <w:ind w:right="218"/>
        <w:jc w:val="both"/>
        <w:rPr>
          <w:sz w:val="24"/>
        </w:rPr>
      </w:pPr>
      <w:r>
        <w:rPr>
          <w:sz w:val="24"/>
        </w:rPr>
        <w:t>Apakah terdapat pengaruh Persepsi Kualitas Produk terhadap 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di Pos Grosir</w:t>
      </w:r>
      <w:r>
        <w:rPr>
          <w:spacing w:val="-1"/>
          <w:sz w:val="24"/>
        </w:rPr>
        <w:t xml:space="preserve"> </w:t>
      </w:r>
      <w:r>
        <w:rPr>
          <w:sz w:val="24"/>
        </w:rPr>
        <w:t>Ecer (PGE) Official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Tegal?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before="1" w:line="480" w:lineRule="auto"/>
        <w:ind w:right="217"/>
        <w:jc w:val="both"/>
        <w:rPr>
          <w:sz w:val="24"/>
        </w:rPr>
      </w:pPr>
      <w:r>
        <w:rPr>
          <w:sz w:val="24"/>
        </w:rPr>
        <w:t xml:space="preserve">Apakah terdapat pengaruh Persepsi </w:t>
      </w:r>
      <w:r>
        <w:rPr>
          <w:i/>
          <w:sz w:val="24"/>
        </w:rPr>
        <w:t>Brand Image</w:t>
      </w:r>
      <w:r>
        <w:rPr>
          <w:sz w:val="24"/>
        </w:rPr>
        <w:t>, Persepsi Harga 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Persepsi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di Pos</w:t>
      </w:r>
      <w:r>
        <w:rPr>
          <w:spacing w:val="-1"/>
          <w:sz w:val="24"/>
        </w:rPr>
        <w:t xml:space="preserve"> </w:t>
      </w:r>
      <w:r>
        <w:rPr>
          <w:sz w:val="24"/>
        </w:rPr>
        <w:t>Grosir Ecer (PGE)</w:t>
      </w:r>
      <w:r>
        <w:rPr>
          <w:spacing w:val="-1"/>
          <w:sz w:val="24"/>
        </w:rPr>
        <w:t xml:space="preserve"> </w:t>
      </w:r>
      <w:r>
        <w:rPr>
          <w:sz w:val="24"/>
        </w:rPr>
        <w:t>Official</w:t>
      </w:r>
      <w:r>
        <w:rPr>
          <w:spacing w:val="1"/>
          <w:sz w:val="24"/>
        </w:rPr>
        <w:t xml:space="preserve"> </w:t>
      </w:r>
      <w:r>
        <w:rPr>
          <w:sz w:val="24"/>
        </w:rPr>
        <w:t>Kota Tegal?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48"/>
          <w:footerReference w:type="default" r:id="rId4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0"/>
          <w:numId w:val="26"/>
        </w:numPr>
        <w:tabs>
          <w:tab w:val="left" w:pos="1016"/>
        </w:tabs>
        <w:spacing w:before="90"/>
        <w:jc w:val="both"/>
      </w:pPr>
      <w:bookmarkStart w:id="8" w:name="_TOC_250029"/>
      <w:r>
        <w:t>Tujuan</w:t>
      </w:r>
      <w:r>
        <w:rPr>
          <w:spacing w:val="-2"/>
        </w:rPr>
        <w:t xml:space="preserve"> </w:t>
      </w:r>
      <w:bookmarkEnd w:id="8"/>
      <w:r>
        <w:t>Penelitian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20" w:firstLine="705"/>
        <w:jc w:val="both"/>
      </w:pPr>
      <w:r>
        <w:t>Setelah melihat latar belakang masalah peneliti menemukan 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tepat</w:t>
      </w:r>
      <w:r>
        <w:rPr>
          <w:spacing w:val="2"/>
        </w:rPr>
        <w:t xml:space="preserve"> </w:t>
      </w:r>
      <w:r>
        <w:t>adalah sebagai berikut: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line="480" w:lineRule="auto"/>
        <w:ind w:right="21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Persepsi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terhadap Keputusan Pembelian di Pos Grosir Ecer (PGE) Official Kota</w:t>
      </w:r>
      <w:r>
        <w:rPr>
          <w:spacing w:val="1"/>
          <w:sz w:val="24"/>
        </w:rPr>
        <w:t xml:space="preserve"> </w:t>
      </w:r>
      <w:r>
        <w:rPr>
          <w:sz w:val="24"/>
        </w:rPr>
        <w:t>Tegal.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before="1" w:line="480" w:lineRule="auto"/>
        <w:ind w:right="216"/>
        <w:jc w:val="both"/>
        <w:rPr>
          <w:sz w:val="24"/>
        </w:rPr>
      </w:pPr>
      <w:r>
        <w:rPr>
          <w:sz w:val="24"/>
        </w:rPr>
        <w:t>Untuk mengetahui dan menganalisis pengaruh Persepsi</w:t>
      </w:r>
      <w:r>
        <w:rPr>
          <w:spacing w:val="1"/>
          <w:sz w:val="24"/>
        </w:rPr>
        <w:t xml:space="preserve"> </w:t>
      </w:r>
      <w:r>
        <w:rPr>
          <w:sz w:val="24"/>
        </w:rPr>
        <w:t>Harga Produk</w:t>
      </w:r>
      <w:r>
        <w:rPr>
          <w:spacing w:val="1"/>
          <w:sz w:val="24"/>
        </w:rPr>
        <w:t xml:space="preserve"> </w:t>
      </w:r>
      <w:r>
        <w:rPr>
          <w:sz w:val="24"/>
        </w:rPr>
        <w:t>terhadap Keputusan Pembelian di Pos Grosir Ecer (PGE) Official Kota</w:t>
      </w:r>
      <w:r>
        <w:rPr>
          <w:spacing w:val="1"/>
          <w:sz w:val="24"/>
        </w:rPr>
        <w:t xml:space="preserve"> </w:t>
      </w:r>
      <w:r>
        <w:rPr>
          <w:sz w:val="24"/>
        </w:rPr>
        <w:t>Tegal</w:t>
      </w:r>
      <w:r>
        <w:rPr>
          <w:sz w:val="24"/>
        </w:rPr>
        <w:t>.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line="480" w:lineRule="auto"/>
        <w:ind w:right="214"/>
        <w:jc w:val="both"/>
        <w:rPr>
          <w:sz w:val="24"/>
        </w:rPr>
      </w:pPr>
      <w:r>
        <w:rPr>
          <w:sz w:val="24"/>
        </w:rPr>
        <w:t>Untuk mengetahui dan menganalisis pengaruh Persepsi Kualitas Produk</w:t>
      </w:r>
      <w:r>
        <w:rPr>
          <w:spacing w:val="1"/>
          <w:sz w:val="24"/>
        </w:rPr>
        <w:t xml:space="preserve"> </w:t>
      </w:r>
      <w:r>
        <w:rPr>
          <w:sz w:val="24"/>
        </w:rPr>
        <w:t>terhadap Keputusan Pembelian di Pos Grosir Ecer (PGE) Official Kota</w:t>
      </w:r>
      <w:r>
        <w:rPr>
          <w:spacing w:val="1"/>
          <w:sz w:val="24"/>
        </w:rPr>
        <w:t xml:space="preserve"> </w:t>
      </w:r>
      <w:r>
        <w:rPr>
          <w:sz w:val="24"/>
        </w:rPr>
        <w:t>Tegal.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before="1" w:line="480" w:lineRule="auto"/>
        <w:ind w:right="220"/>
        <w:jc w:val="both"/>
        <w:rPr>
          <w:sz w:val="24"/>
        </w:rPr>
      </w:pPr>
      <w:r>
        <w:rPr>
          <w:sz w:val="24"/>
        </w:rPr>
        <w:t xml:space="preserve">Untuk mengetahui dan menganalisis pengaruh Persepsi </w:t>
      </w:r>
      <w:r>
        <w:rPr>
          <w:i/>
          <w:sz w:val="24"/>
        </w:rPr>
        <w:t>Brand Image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Harga Produk dan Kualitas Produk secara simult</w:t>
      </w:r>
      <w:r>
        <w:rPr>
          <w:sz w:val="24"/>
        </w:rPr>
        <w:t>an terhadap 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di Pos Grosir</w:t>
      </w:r>
      <w:r>
        <w:rPr>
          <w:spacing w:val="-1"/>
          <w:sz w:val="24"/>
        </w:rPr>
        <w:t xml:space="preserve"> </w:t>
      </w:r>
      <w:r>
        <w:rPr>
          <w:sz w:val="24"/>
        </w:rPr>
        <w:t>Ecer (PGE) Official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Tegal.</w:t>
      </w:r>
    </w:p>
    <w:p w:rsidR="00DD194F" w:rsidRDefault="00797037">
      <w:pPr>
        <w:pStyle w:val="Heading2"/>
        <w:numPr>
          <w:ilvl w:val="0"/>
          <w:numId w:val="26"/>
        </w:numPr>
        <w:tabs>
          <w:tab w:val="left" w:pos="1016"/>
        </w:tabs>
        <w:spacing w:before="5"/>
        <w:jc w:val="both"/>
      </w:pPr>
      <w:bookmarkStart w:id="9" w:name="_TOC_250028"/>
      <w:r>
        <w:t>Manfaat</w:t>
      </w:r>
      <w:r>
        <w:rPr>
          <w:spacing w:val="-4"/>
        </w:rPr>
        <w:t xml:space="preserve"> </w:t>
      </w:r>
      <w:bookmarkEnd w:id="9"/>
      <w:r>
        <w:t>Penelitian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21" w:firstLine="705"/>
        <w:jc w:val="both"/>
      </w:pPr>
      <w:r>
        <w:t>Hasil penelitian ini diharapakan dapat memberikan manfaat sebagai</w:t>
      </w:r>
      <w:r>
        <w:rPr>
          <w:spacing w:val="1"/>
        </w:rPr>
        <w:t xml:space="preserve"> </w:t>
      </w:r>
      <w:r>
        <w:t>berikut: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ind w:hanging="287"/>
        <w:jc w:val="both"/>
        <w:rPr>
          <w:sz w:val="24"/>
        </w:rPr>
      </w:pPr>
      <w:r>
        <w:rPr>
          <w:sz w:val="24"/>
        </w:rPr>
        <w:t>Manfaat Bagi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440" w:right="217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keputusan pembelian dan peningkatan dalam penjualan melalui 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43"/>
        </w:rPr>
        <w:t xml:space="preserve"> </w:t>
      </w:r>
      <w:r>
        <w:rPr>
          <w:i/>
        </w:rPr>
        <w:t>image</w:t>
      </w:r>
      <w:r>
        <w:t>,</w:t>
      </w:r>
      <w:r>
        <w:rPr>
          <w:spacing w:val="43"/>
        </w:rPr>
        <w:t xml:space="preserve"> </w:t>
      </w:r>
      <w:r>
        <w:t>persepsi</w:t>
      </w:r>
      <w:r>
        <w:rPr>
          <w:spacing w:val="44"/>
        </w:rPr>
        <w:t xml:space="preserve"> </w:t>
      </w:r>
      <w:r>
        <w:t>harga</w:t>
      </w:r>
      <w:r>
        <w:rPr>
          <w:spacing w:val="42"/>
        </w:rPr>
        <w:t xml:space="preserve"> </w:t>
      </w:r>
      <w:r>
        <w:t>produk</w:t>
      </w:r>
      <w:r>
        <w:rPr>
          <w:spacing w:val="43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persepsi</w:t>
      </w:r>
      <w:r>
        <w:rPr>
          <w:spacing w:val="44"/>
        </w:rPr>
        <w:t xml:space="preserve"> </w:t>
      </w:r>
      <w:r>
        <w:t>kualitas</w:t>
      </w:r>
      <w:r>
        <w:rPr>
          <w:spacing w:val="43"/>
        </w:rPr>
        <w:t xml:space="preserve"> </w:t>
      </w:r>
      <w:r>
        <w:t>produk</w:t>
      </w:r>
    </w:p>
    <w:p w:rsidR="00DD194F" w:rsidRDefault="00DD194F">
      <w:pPr>
        <w:spacing w:line="480" w:lineRule="auto"/>
        <w:jc w:val="both"/>
        <w:sectPr w:rsidR="00DD194F">
          <w:headerReference w:type="default" r:id="rId50"/>
          <w:footerReference w:type="default" r:id="rId5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440" w:right="218"/>
        <w:jc w:val="both"/>
      </w:pPr>
      <w:r>
        <w:t>sehingga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perusahaan di masyarakat.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ind w:hanging="287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440" w:right="216"/>
        <w:jc w:val="both"/>
      </w:pPr>
      <w:r>
        <w:t>Hasil penelitian ini dapat menambah pemahaman peneliti terkait dengan</w:t>
      </w:r>
      <w:r>
        <w:rPr>
          <w:spacing w:val="1"/>
        </w:rPr>
        <w:t xml:space="preserve"> </w:t>
      </w:r>
      <w:r>
        <w:t xml:space="preserve">pemasaran khususnya dalam hal persepsi </w:t>
      </w:r>
      <w:r>
        <w:rPr>
          <w:i/>
        </w:rPr>
        <w:t xml:space="preserve">Brand Image, </w:t>
      </w:r>
      <w:r>
        <w:t>persepsi Harga</w:t>
      </w:r>
      <w:r>
        <w:rPr>
          <w:spacing w:val="1"/>
        </w:rPr>
        <w:t xml:space="preserve"> </w:t>
      </w:r>
      <w:r>
        <w:t>Produk dan persepsi Kualitas Produk terhadap Keputusan Pembelian di</w:t>
      </w:r>
      <w:r>
        <w:rPr>
          <w:spacing w:val="1"/>
        </w:rPr>
        <w:t xml:space="preserve"> </w:t>
      </w:r>
      <w:r>
        <w:t>Pos</w:t>
      </w:r>
      <w:r>
        <w:rPr>
          <w:spacing w:val="59"/>
        </w:rPr>
        <w:t xml:space="preserve"> </w:t>
      </w:r>
      <w:r>
        <w:t>Grosir Ecer</w:t>
      </w:r>
      <w:r>
        <w:rPr>
          <w:spacing w:val="1"/>
        </w:rPr>
        <w:t xml:space="preserve"> </w:t>
      </w:r>
      <w:r>
        <w:t>(PGE) 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ListParagraph"/>
        <w:numPr>
          <w:ilvl w:val="1"/>
          <w:numId w:val="26"/>
        </w:numPr>
        <w:tabs>
          <w:tab w:val="left" w:pos="1441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Teoritis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440" w:right="21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pengtahuan</w:t>
      </w:r>
      <w:r>
        <w:rPr>
          <w:spacing w:val="1"/>
        </w:rPr>
        <w:t xml:space="preserve"> </w:t>
      </w:r>
      <w:r>
        <w:t xml:space="preserve">mengenai keputusan pembelian melalui persepsi </w:t>
      </w:r>
      <w:r>
        <w:rPr>
          <w:i/>
        </w:rPr>
        <w:t>brand image</w:t>
      </w:r>
      <w:r>
        <w:t>, pers</w:t>
      </w:r>
      <w:r>
        <w:t>epsi</w:t>
      </w:r>
      <w:r>
        <w:rPr>
          <w:spacing w:val="1"/>
        </w:rPr>
        <w:t xml:space="preserve"> </w:t>
      </w:r>
      <w:r>
        <w:t>harga dan persepsi kualitas produk. Serta juga diharapkan sebagai sarana</w:t>
      </w:r>
      <w:r>
        <w:rPr>
          <w:spacing w:val="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pengetahuan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secara teoritis di</w:t>
      </w:r>
      <w:r>
        <w:rPr>
          <w:spacing w:val="-1"/>
        </w:rPr>
        <w:t xml:space="preserve"> </w:t>
      </w:r>
      <w:r>
        <w:t>bangku</w:t>
      </w:r>
      <w:r>
        <w:rPr>
          <w:spacing w:val="1"/>
        </w:rPr>
        <w:t xml:space="preserve"> </w:t>
      </w:r>
      <w:r>
        <w:t>perkuliahan.</w:t>
      </w:r>
    </w:p>
    <w:p w:rsidR="00DD194F" w:rsidRDefault="00DD194F">
      <w:pPr>
        <w:spacing w:line="480" w:lineRule="auto"/>
        <w:jc w:val="both"/>
        <w:sectPr w:rsidR="00DD194F">
          <w:headerReference w:type="default" r:id="rId52"/>
          <w:footerReference w:type="default" r:id="rId5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Heading1"/>
        <w:spacing w:line="360" w:lineRule="auto"/>
        <w:ind w:left="3128" w:right="2752" w:firstLine="996"/>
        <w:jc w:val="left"/>
      </w:pPr>
      <w:bookmarkStart w:id="10" w:name="_TOC_250027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5"/>
        </w:rPr>
        <w:t xml:space="preserve"> </w:t>
      </w:r>
      <w:bookmarkEnd w:id="10"/>
      <w:r>
        <w:t>PUSTAKA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1"/>
        <w:rPr>
          <w:b/>
          <w:sz w:val="21"/>
        </w:rPr>
      </w:pPr>
    </w:p>
    <w:p w:rsidR="00DD194F" w:rsidRDefault="00797037">
      <w:pPr>
        <w:pStyle w:val="Heading2"/>
        <w:numPr>
          <w:ilvl w:val="0"/>
          <w:numId w:val="25"/>
        </w:numPr>
        <w:tabs>
          <w:tab w:val="left" w:pos="1016"/>
        </w:tabs>
        <w:jc w:val="both"/>
      </w:pPr>
      <w:bookmarkStart w:id="11" w:name="_TOC_250026"/>
      <w:bookmarkEnd w:id="11"/>
      <w:r>
        <w:t>LandasanTeori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19" w:firstLine="705"/>
        <w:jc w:val="both"/>
      </w:pPr>
      <w:r>
        <w:t>Landasan teori memiliki fungsi dan tujuan yang berbeda-beda dalam</w:t>
      </w:r>
      <w:r>
        <w:rPr>
          <w:spacing w:val="1"/>
        </w:rPr>
        <w:t xml:space="preserve"> </w:t>
      </w:r>
      <w:r>
        <w:t>tiga bentuk penelitian. Dalam penelitian kuantitatif, teori berperan sebagai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awal tentang hubungan antar variabel</w:t>
      </w:r>
      <w:r>
        <w:rPr>
          <w:spacing w:val="1"/>
        </w:rPr>
        <w:t xml:space="preserve"> </w:t>
      </w:r>
      <w:r>
        <w:t>yang diuji oleh peneliti.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kualitatif,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</w:t>
      </w:r>
      <w:r>
        <w:t>ebagai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berlangsung.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tergantung pada fleksibilitas penggunaan baik dalam penelitian kuantitatif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kualitatif.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 xml:space="preserve">dijelaskan yakni keputusan pembelian, Persepsi </w:t>
      </w:r>
      <w:r>
        <w:rPr>
          <w:i/>
        </w:rPr>
        <w:t>brand image</w:t>
      </w:r>
      <w:r>
        <w:t>, Persepsi harga</w:t>
      </w:r>
      <w:r>
        <w:rPr>
          <w:spacing w:val="1"/>
        </w:rPr>
        <w:t xml:space="preserve"> </w:t>
      </w:r>
      <w:r>
        <w:t>produk,</w:t>
      </w:r>
      <w:r>
        <w:rPr>
          <w:spacing w:val="-1"/>
        </w:rPr>
        <w:t xml:space="preserve"> </w:t>
      </w:r>
      <w:r>
        <w:t>dan Persepsi kualitas produk.</w:t>
      </w:r>
    </w:p>
    <w:p w:rsidR="00DD194F" w:rsidRDefault="00797037">
      <w:pPr>
        <w:pStyle w:val="Heading2"/>
        <w:numPr>
          <w:ilvl w:val="1"/>
          <w:numId w:val="25"/>
        </w:numPr>
        <w:tabs>
          <w:tab w:val="left" w:pos="1297"/>
        </w:tabs>
        <w:spacing w:before="4"/>
        <w:ind w:hanging="284"/>
        <w:jc w:val="both"/>
      </w:pPr>
      <w:bookmarkStart w:id="12" w:name="_TOC_250025"/>
      <w:r>
        <w:t>Keputusan</w:t>
      </w:r>
      <w:r>
        <w:rPr>
          <w:spacing w:val="-3"/>
        </w:rPr>
        <w:t xml:space="preserve"> </w:t>
      </w:r>
      <w:bookmarkEnd w:id="12"/>
      <w:r>
        <w:t>Pembelian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ind w:hanging="286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Pembelian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8" w:firstLine="708"/>
        <w:jc w:val="both"/>
      </w:pPr>
      <w:r>
        <w:t>Keputusan konsumen dalam melakukan pembelian suatu produk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lazim</w:t>
      </w:r>
      <w:r>
        <w:rPr>
          <w:spacing w:val="1"/>
        </w:rPr>
        <w:t xml:space="preserve"> </w:t>
      </w:r>
      <w:r>
        <w:t>dijalani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konsumen ketika mengambil keputusan membeli. Keputusan membeli</w:t>
      </w:r>
      <w:r>
        <w:rPr>
          <w:spacing w:val="1"/>
        </w:rPr>
        <w:t xml:space="preserve"> </w:t>
      </w:r>
      <w:r>
        <w:t>atau</w:t>
      </w:r>
      <w:r>
        <w:rPr>
          <w:spacing w:val="41"/>
        </w:rPr>
        <w:t xml:space="preserve"> </w:t>
      </w:r>
      <w:r>
        <w:t>tidak</w:t>
      </w:r>
      <w:r>
        <w:rPr>
          <w:spacing w:val="41"/>
        </w:rPr>
        <w:t xml:space="preserve"> </w:t>
      </w:r>
      <w:r>
        <w:t>membeli</w:t>
      </w:r>
      <w:r>
        <w:rPr>
          <w:spacing w:val="43"/>
        </w:rPr>
        <w:t xml:space="preserve"> </w:t>
      </w:r>
      <w:r>
        <w:t>merupakan</w:t>
      </w:r>
      <w:r>
        <w:rPr>
          <w:spacing w:val="41"/>
        </w:rPr>
        <w:t xml:space="preserve"> </w:t>
      </w:r>
      <w:r>
        <w:t>bagian</w:t>
      </w:r>
      <w:r>
        <w:rPr>
          <w:spacing w:val="41"/>
        </w:rPr>
        <w:t xml:space="preserve"> </w:t>
      </w:r>
      <w:r>
        <w:t>dari</w:t>
      </w:r>
      <w:r>
        <w:rPr>
          <w:spacing w:val="42"/>
        </w:rPr>
        <w:t xml:space="preserve"> </w:t>
      </w:r>
      <w:r>
        <w:t>unsur</w:t>
      </w:r>
      <w:r>
        <w:rPr>
          <w:spacing w:val="46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melekat</w:t>
      </w:r>
      <w:r>
        <w:rPr>
          <w:spacing w:val="43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behavior</w:t>
      </w:r>
      <w:r>
        <w:t>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tindakan fisik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nyata.</w:t>
      </w:r>
    </w:p>
    <w:p w:rsidR="00DD194F" w:rsidRDefault="00797037">
      <w:pPr>
        <w:pStyle w:val="BodyText"/>
        <w:spacing w:before="1"/>
        <w:ind w:left="2290"/>
        <w:jc w:val="both"/>
      </w:pPr>
      <w:r>
        <w:t>Keputusan</w:t>
      </w:r>
      <w:r>
        <w:rPr>
          <w:spacing w:val="46"/>
        </w:rPr>
        <w:t xml:space="preserve"> </w:t>
      </w:r>
      <w:r>
        <w:t>pembelian</w:t>
      </w:r>
      <w:r>
        <w:rPr>
          <w:spacing w:val="48"/>
        </w:rPr>
        <w:t xml:space="preserve"> </w:t>
      </w:r>
      <w:r>
        <w:t>adalah</w:t>
      </w:r>
      <w:r>
        <w:rPr>
          <w:spacing w:val="48"/>
        </w:rPr>
        <w:t xml:space="preserve"> </w:t>
      </w:r>
      <w:r>
        <w:t>suatu</w:t>
      </w:r>
      <w:r>
        <w:rPr>
          <w:spacing w:val="48"/>
        </w:rPr>
        <w:t xml:space="preserve"> </w:t>
      </w:r>
      <w:r>
        <w:t>keputusan</w:t>
      </w:r>
      <w:r>
        <w:rPr>
          <w:spacing w:val="46"/>
        </w:rPr>
        <w:t xml:space="preserve"> </w:t>
      </w:r>
      <w:r>
        <w:t>konsumen</w:t>
      </w:r>
      <w:r>
        <w:rPr>
          <w:spacing w:val="48"/>
        </w:rPr>
        <w:t xml:space="preserve"> </w:t>
      </w:r>
      <w:r>
        <w:t>yang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ind w:left="1582"/>
      </w:pPr>
      <w:r>
        <w:t xml:space="preserve">dipengaruhi  </w:t>
      </w:r>
      <w:r>
        <w:rPr>
          <w:spacing w:val="9"/>
        </w:rPr>
        <w:t xml:space="preserve"> </w:t>
      </w:r>
      <w:r>
        <w:t xml:space="preserve">oleh  </w:t>
      </w:r>
      <w:r>
        <w:rPr>
          <w:spacing w:val="12"/>
        </w:rPr>
        <w:t xml:space="preserve"> </w:t>
      </w:r>
      <w:r>
        <w:t xml:space="preserve">ekonomi  </w:t>
      </w:r>
      <w:r>
        <w:rPr>
          <w:spacing w:val="11"/>
        </w:rPr>
        <w:t xml:space="preserve"> </w:t>
      </w:r>
      <w:r>
        <w:t xml:space="preserve">keuangan,  </w:t>
      </w:r>
      <w:r>
        <w:rPr>
          <w:spacing w:val="12"/>
        </w:rPr>
        <w:t xml:space="preserve"> </w:t>
      </w:r>
      <w:r>
        <w:t xml:space="preserve">teknologi,  </w:t>
      </w:r>
      <w:r>
        <w:rPr>
          <w:spacing w:val="11"/>
        </w:rPr>
        <w:t xml:space="preserve"> </w:t>
      </w:r>
      <w:r>
        <w:t xml:space="preserve">politik,  </w:t>
      </w:r>
      <w:r>
        <w:rPr>
          <w:spacing w:val="10"/>
        </w:rPr>
        <w:t xml:space="preserve"> </w:t>
      </w:r>
      <w:r>
        <w:t>budaya,</w:t>
      </w:r>
    </w:p>
    <w:p w:rsidR="00DD194F" w:rsidRDefault="00797037">
      <w:pPr>
        <w:pStyle w:val="BodyText"/>
        <w:spacing w:before="183"/>
        <w:ind w:left="639" w:right="274"/>
        <w:jc w:val="center"/>
      </w:pPr>
      <w:r>
        <w:t>10</w:t>
      </w:r>
    </w:p>
    <w:p w:rsidR="00DD194F" w:rsidRDefault="00DD194F">
      <w:pPr>
        <w:jc w:val="center"/>
        <w:sectPr w:rsidR="00DD194F">
          <w:headerReference w:type="default" r:id="rId54"/>
          <w:footerReference w:type="default" r:id="rId55"/>
          <w:pgSz w:w="11910" w:h="16840"/>
          <w:pgMar w:top="1580" w:right="1480" w:bottom="280" w:left="1680" w:header="0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17"/>
        <w:jc w:val="both"/>
      </w:pPr>
      <w:r>
        <w:t>p</w:t>
      </w:r>
      <w:r>
        <w:t xml:space="preserve">roduk, harga, lokasi, promosi, </w:t>
      </w:r>
      <w:r>
        <w:rPr>
          <w:i/>
        </w:rPr>
        <w:t>physicalevidence, people</w:t>
      </w:r>
      <w:r>
        <w:t xml:space="preserve">, dan </w:t>
      </w:r>
      <w:r>
        <w:rPr>
          <w:i/>
        </w:rPr>
        <w:t>process</w:t>
      </w:r>
      <w:r>
        <w:t>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-1"/>
        </w:rPr>
        <w:t xml:space="preserve"> </w:t>
      </w:r>
      <w:r>
        <w:t>produk apa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 dibeli</w:t>
      </w:r>
      <w:r>
        <w:rPr>
          <w:spacing w:val="2"/>
        </w:rPr>
        <w:t xml:space="preserve"> </w:t>
      </w:r>
      <w:r>
        <w:t>(Alma, 2011:96).</w:t>
      </w:r>
    </w:p>
    <w:p w:rsidR="00DD194F" w:rsidRDefault="00797037">
      <w:pPr>
        <w:pStyle w:val="BodyText"/>
        <w:spacing w:before="1" w:line="480" w:lineRule="auto"/>
        <w:ind w:left="1582" w:right="222" w:firstLine="708"/>
        <w:jc w:val="both"/>
      </w:pPr>
      <w:r>
        <w:t>Keputusan pembelian dapat diartikan sebagai suatu keputusan</w:t>
      </w:r>
      <w:r>
        <w:rPr>
          <w:spacing w:val="1"/>
        </w:rPr>
        <w:t xml:space="preserve"> </w:t>
      </w:r>
      <w:r>
        <w:t>yang diambil oleh seorang calon pembeli menyangkut kepastian akan</w:t>
      </w:r>
      <w:r>
        <w:rPr>
          <w:spacing w:val="1"/>
        </w:rPr>
        <w:t xml:space="preserve"> </w:t>
      </w:r>
      <w:r>
        <w:t>membeli</w:t>
      </w:r>
      <w:r>
        <w:rPr>
          <w:spacing w:val="-1"/>
        </w:rPr>
        <w:t xml:space="preserve"> </w:t>
      </w:r>
      <w:r>
        <w:t>atau tidak (Kotler, 2012:202).</w:t>
      </w:r>
    </w:p>
    <w:p w:rsidR="00DD194F" w:rsidRDefault="00797037">
      <w:pPr>
        <w:pStyle w:val="BodyText"/>
        <w:spacing w:line="480" w:lineRule="auto"/>
        <w:ind w:left="1582" w:right="219" w:firstLine="708"/>
        <w:jc w:val="both"/>
      </w:pPr>
      <w:r>
        <w:t>Berdasarkan definisi tersebut, peneliti sampai pada pemahaman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mer</w:t>
      </w:r>
      <w:r>
        <w:t>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konsumen secara aktual mempertimbangkan segala sesuatu dan pada</w:t>
      </w:r>
      <w:r>
        <w:rPr>
          <w:spacing w:val="1"/>
        </w:rPr>
        <w:t xml:space="preserve"> </w:t>
      </w:r>
      <w:r>
        <w:t>akhirnya konsumen membeli</w:t>
      </w:r>
      <w:r>
        <w:rPr>
          <w:spacing w:val="-1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paling</w:t>
      </w:r>
      <w:r>
        <w:rPr>
          <w:spacing w:val="-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sukai.</w:t>
      </w:r>
    </w:p>
    <w:p w:rsidR="00DD194F" w:rsidRDefault="00797037">
      <w:pPr>
        <w:pStyle w:val="BodyText"/>
        <w:spacing w:before="1" w:line="480" w:lineRule="auto"/>
        <w:ind w:left="1582" w:right="217" w:firstLine="708"/>
        <w:jc w:val="both"/>
      </w:pPr>
      <w:r>
        <w:t>Sementara itu keputusan konsumen untuk melakukan pembelian</w:t>
      </w:r>
      <w:r>
        <w:rPr>
          <w:spacing w:val="-57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enam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(pilihan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pilihan</w:t>
      </w:r>
      <w:r>
        <w:rPr>
          <w:spacing w:val="-57"/>
        </w:rPr>
        <w:t xml:space="preserve"> </w:t>
      </w:r>
      <w:r>
        <w:t>merek, pilihan penyalur, waktu pembelian, jumlah pembelian, metode</w:t>
      </w:r>
      <w:r>
        <w:rPr>
          <w:spacing w:val="1"/>
        </w:rPr>
        <w:t xml:space="preserve"> </w:t>
      </w:r>
      <w:r>
        <w:t>pembayaran)</w:t>
      </w:r>
      <w:r>
        <w:rPr>
          <w:spacing w:val="1"/>
        </w:rPr>
        <w:t xml:space="preserve"> </w:t>
      </w:r>
      <w:r>
        <w:t>(Kotler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Keller,</w:t>
      </w:r>
      <w:r>
        <w:rPr>
          <w:spacing w:val="1"/>
        </w:rPr>
        <w:t xml:space="preserve"> </w:t>
      </w:r>
      <w:r>
        <w:t>2012:184).</w:t>
      </w:r>
      <w:r>
        <w:rPr>
          <w:spacing w:val="1"/>
        </w:rPr>
        <w:t xml:space="preserve"> </w:t>
      </w:r>
      <w:r>
        <w:t>Dijabarkan</w:t>
      </w:r>
      <w:r>
        <w:rPr>
          <w:spacing w:val="6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6" w:firstLine="708"/>
        <w:jc w:val="both"/>
      </w:pPr>
      <w:r>
        <w:t>Konsumen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sebuah produk atau menggunak</w:t>
      </w:r>
      <w:r>
        <w:t>an uangnya untuk tujuan lain. Dalam</w:t>
      </w:r>
      <w:r>
        <w:rPr>
          <w:spacing w:val="1"/>
        </w:rPr>
        <w:t xml:space="preserve"> </w:t>
      </w:r>
      <w:r>
        <w:t>hal ini perusahaan harus memusatkan perhatiannya kepada orang-</w:t>
      </w:r>
      <w:r>
        <w:rPr>
          <w:spacing w:val="1"/>
        </w:rPr>
        <w:t xml:space="preserve"> </w:t>
      </w:r>
      <w:r>
        <w:t>orang yang berminat membeli sebuah produk serta alternatif yang</w:t>
      </w:r>
      <w:r>
        <w:rPr>
          <w:spacing w:val="1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pertimbangkan.</w:t>
      </w:r>
    </w:p>
    <w:p w:rsidR="00DD194F" w:rsidRDefault="00DD194F">
      <w:pPr>
        <w:spacing w:line="480" w:lineRule="auto"/>
        <w:jc w:val="both"/>
        <w:sectPr w:rsidR="00DD194F">
          <w:headerReference w:type="default" r:id="rId56"/>
          <w:footerReference w:type="default" r:id="rId57"/>
          <w:pgSz w:w="11910" w:h="16840"/>
          <w:pgMar w:top="960" w:right="1480" w:bottom="280" w:left="1680" w:header="713" w:footer="0" w:gutter="0"/>
          <w:pgNumType w:start="11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jc w:val="both"/>
        <w:rPr>
          <w:sz w:val="24"/>
        </w:rPr>
      </w:pP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merek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8" w:firstLine="708"/>
        <w:jc w:val="both"/>
      </w:pPr>
      <w:r>
        <w:t>Pembeli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mana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dibeli.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perbedaan-perbedaan</w:t>
      </w:r>
      <w:r>
        <w:rPr>
          <w:spacing w:val="1"/>
        </w:rPr>
        <w:t xml:space="preserve"> </w:t>
      </w:r>
      <w:r>
        <w:t>tersendiri. Dalam hal ini perusahaan harus mengetahui bagaimana</w:t>
      </w:r>
      <w:r>
        <w:rPr>
          <w:spacing w:val="1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memilih sebuah merek.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Pilihan</w:t>
      </w:r>
      <w:r>
        <w:rPr>
          <w:spacing w:val="-3"/>
          <w:sz w:val="24"/>
        </w:rPr>
        <w:t xml:space="preserve"> </w:t>
      </w:r>
      <w:r>
        <w:rPr>
          <w:sz w:val="24"/>
        </w:rPr>
        <w:t>penyalur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0" w:firstLine="708"/>
        <w:jc w:val="both"/>
      </w:pPr>
      <w:r>
        <w:t>Pembeli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penyalur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dikunjungi.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penyalur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faktor lokasi yang dekat, harga yang murah, persediaan barang yang</w:t>
      </w:r>
      <w:r>
        <w:rPr>
          <w:spacing w:val="1"/>
        </w:rPr>
        <w:t xml:space="preserve"> </w:t>
      </w:r>
      <w:r>
        <w:t>lengkap</w:t>
      </w:r>
      <w:r>
        <w:rPr>
          <w:spacing w:val="-1"/>
        </w:rPr>
        <w:t xml:space="preserve"> </w:t>
      </w:r>
      <w:r>
        <w:t>dan lain-lain.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3" w:firstLine="708"/>
        <w:jc w:val="both"/>
      </w:pPr>
      <w:r>
        <w:t xml:space="preserve">Keputusan </w:t>
      </w:r>
      <w:r>
        <w:t>konsumen dalam pemilihan waktu pembelian bisa</w:t>
      </w:r>
      <w:r>
        <w:rPr>
          <w:spacing w:val="1"/>
        </w:rPr>
        <w:t xml:space="preserve"> </w:t>
      </w:r>
      <w:r>
        <w:t>berbeda-beda, misalnya: ada yang membeli setiap hari, satu minggu</w:t>
      </w:r>
      <w:r>
        <w:rPr>
          <w:spacing w:val="1"/>
        </w:rPr>
        <w:t xml:space="preserve"> </w:t>
      </w:r>
      <w:r>
        <w:t>sekali,</w:t>
      </w:r>
      <w:r>
        <w:rPr>
          <w:spacing w:val="-1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minggu</w:t>
      </w:r>
      <w:r>
        <w:rPr>
          <w:spacing w:val="-1"/>
        </w:rPr>
        <w:t xml:space="preserve"> </w:t>
      </w:r>
      <w:r>
        <w:t>sekali,</w:t>
      </w:r>
      <w:r>
        <w:rPr>
          <w:spacing w:val="-1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minggu sekali</w:t>
      </w:r>
      <w:r>
        <w:rPr>
          <w:spacing w:val="-1"/>
        </w:rPr>
        <w:t xml:space="preserve"> </w:t>
      </w:r>
      <w:r>
        <w:t>atau sebulan</w:t>
      </w:r>
      <w:r>
        <w:rPr>
          <w:spacing w:val="-1"/>
        </w:rPr>
        <w:t xml:space="preserve"> </w:t>
      </w:r>
      <w:r>
        <w:t>sekali.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1865" w:right="220" w:firstLine="708"/>
        <w:jc w:val="both"/>
      </w:pPr>
      <w:r>
        <w:t>Konsumen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banyak produk yang akan dibelinya pada suatu saat. Pembelian yang</w:t>
      </w:r>
      <w:r>
        <w:rPr>
          <w:spacing w:val="1"/>
        </w:rPr>
        <w:t xml:space="preserve"> </w:t>
      </w:r>
      <w:r>
        <w:t>dilakukan mungkin lebih dari satu. Dalam hal ini perusahaan harul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berbeda-beda</w:t>
      </w:r>
      <w:r>
        <w:rPr>
          <w:spacing w:val="-2"/>
        </w:rPr>
        <w:t xml:space="preserve"> </w:t>
      </w:r>
      <w:r>
        <w:t>dari para</w:t>
      </w:r>
      <w:r>
        <w:rPr>
          <w:spacing w:val="-2"/>
        </w:rPr>
        <w:t xml:space="preserve"> </w:t>
      </w:r>
      <w:r>
        <w:t>pembeli.</w:t>
      </w:r>
    </w:p>
    <w:p w:rsidR="00DD194F" w:rsidRDefault="00DD194F">
      <w:pPr>
        <w:spacing w:line="480" w:lineRule="auto"/>
        <w:jc w:val="both"/>
        <w:sectPr w:rsidR="00DD194F">
          <w:headerReference w:type="default" r:id="rId58"/>
          <w:footerReference w:type="default" r:id="rId5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pembayaran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8" w:firstLine="708"/>
        <w:jc w:val="both"/>
      </w:pPr>
      <w:r>
        <w:t>Pembeli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 transaksi pembelian.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6"/>
        <w:ind w:hanging="284"/>
        <w:jc w:val="both"/>
      </w:pPr>
      <w:r>
        <w:t>Tipe-Tipe</w:t>
      </w:r>
      <w:r>
        <w:rPr>
          <w:spacing w:val="-4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Keputusan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Pengambilan keputusan konsumen pada umumnya berbeda-beda</w:t>
      </w:r>
      <w:r>
        <w:rPr>
          <w:spacing w:val="-57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pembeliannya.</w:t>
      </w:r>
      <w:r>
        <w:rPr>
          <w:spacing w:val="1"/>
        </w:rPr>
        <w:t xml:space="preserve"> </w:t>
      </w:r>
      <w:r>
        <w:t>Tipe-tipe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 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dikelompokan</w:t>
      </w:r>
      <w:r>
        <w:rPr>
          <w:spacing w:val="1"/>
        </w:rPr>
        <w:t xml:space="preserve"> </w:t>
      </w:r>
      <w:r>
        <w:t>ke dalam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tipe</w:t>
      </w:r>
      <w:r>
        <w:rPr>
          <w:spacing w:val="60"/>
        </w:rPr>
        <w:t xml:space="preserve"> </w:t>
      </w:r>
      <w:r>
        <w:t>(Kotler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Amstrong, 2012:208),</w:t>
      </w:r>
      <w:r>
        <w:rPr>
          <w:spacing w:val="1"/>
        </w:rPr>
        <w:t xml:space="preserve"> </w:t>
      </w:r>
      <w:r>
        <w:t>yaitu: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4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pembelian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kompleks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Complex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1" w:firstLine="708"/>
        <w:jc w:val="both"/>
      </w:pPr>
      <w:r>
        <w:t>Dimana konsumen terlibat dalam perilaku pembelian yang</w:t>
      </w:r>
      <w:r>
        <w:rPr>
          <w:spacing w:val="1"/>
        </w:rPr>
        <w:t xml:space="preserve"> </w:t>
      </w:r>
      <w:r>
        <w:t>rumit</w:t>
      </w:r>
      <w:r>
        <w:rPr>
          <w:spacing w:val="1"/>
        </w:rPr>
        <w:t xml:space="preserve"> </w:t>
      </w:r>
      <w:r>
        <w:t>disaat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menyadari</w:t>
      </w:r>
      <w:r>
        <w:rPr>
          <w:spacing w:val="-1"/>
        </w:rPr>
        <w:t xml:space="preserve"> </w:t>
      </w:r>
      <w:r>
        <w:t>adanya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signi</w:t>
      </w:r>
      <w:r>
        <w:t>fikan</w:t>
      </w:r>
      <w:r>
        <w:rPr>
          <w:spacing w:val="-1"/>
        </w:rPr>
        <w:t xml:space="preserve"> </w:t>
      </w:r>
      <w:r>
        <w:t>diantara</w:t>
      </w:r>
      <w:r>
        <w:rPr>
          <w:spacing w:val="-2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merek.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 w:line="480" w:lineRule="auto"/>
        <w:ind w:right="219" w:hanging="284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61"/>
          <w:sz w:val="24"/>
        </w:rPr>
        <w:t xml:space="preserve"> </w:t>
      </w:r>
      <w:r>
        <w:rPr>
          <w:sz w:val="24"/>
        </w:rPr>
        <w:t>ketidakefesiensian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Dissonance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Reducing 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)</w:t>
      </w:r>
    </w:p>
    <w:p w:rsidR="00DD194F" w:rsidRDefault="00797037">
      <w:pPr>
        <w:pStyle w:val="BodyText"/>
        <w:spacing w:line="480" w:lineRule="auto"/>
        <w:ind w:left="1865" w:right="215" w:firstLine="708"/>
        <w:jc w:val="both"/>
      </w:pPr>
      <w:r>
        <w:t>Konsumen mengalami keterlibatan tinggi akan tetapi melihat</w:t>
      </w:r>
      <w:r>
        <w:rPr>
          <w:spacing w:val="1"/>
        </w:rPr>
        <w:t xml:space="preserve"> </w:t>
      </w:r>
      <w:r>
        <w:t>sedikit perbedaan, diantara merek-merek. Keterlibatan yang tinggi</w:t>
      </w:r>
      <w:r>
        <w:rPr>
          <w:spacing w:val="1"/>
        </w:rPr>
        <w:t xml:space="preserve"> </w:t>
      </w:r>
      <w:r>
        <w:t>didasari oleh fakta bahwa pembelian tersebut mahal, jarang dibeli,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beresiko.</w:t>
      </w:r>
    </w:p>
    <w:p w:rsidR="00DD194F" w:rsidRDefault="00DD194F">
      <w:pPr>
        <w:spacing w:line="480" w:lineRule="auto"/>
        <w:jc w:val="both"/>
        <w:sectPr w:rsidR="00DD194F">
          <w:headerReference w:type="default" r:id="rId60"/>
          <w:footerReference w:type="default" r:id="rId6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 w:line="480" w:lineRule="auto"/>
        <w:ind w:right="218" w:hanging="284"/>
        <w:jc w:val="both"/>
        <w:rPr>
          <w:sz w:val="24"/>
        </w:rPr>
      </w:pPr>
      <w:r>
        <w:rPr>
          <w:sz w:val="24"/>
        </w:rPr>
        <w:t>Perilaku pembelian yang mencari keragaman (</w:t>
      </w:r>
      <w:r>
        <w:rPr>
          <w:i/>
          <w:sz w:val="24"/>
        </w:rPr>
        <w:t>Dissonance-Reducing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Buying Behavior</w:t>
      </w:r>
      <w:r>
        <w:rPr>
          <w:sz w:val="24"/>
        </w:rPr>
        <w:t>)</w:t>
      </w:r>
    </w:p>
    <w:p w:rsidR="00DD194F" w:rsidRDefault="00797037">
      <w:pPr>
        <w:pStyle w:val="BodyText"/>
        <w:spacing w:line="480" w:lineRule="auto"/>
        <w:ind w:left="1865" w:right="221" w:firstLine="708"/>
        <w:jc w:val="both"/>
      </w:pPr>
      <w:r>
        <w:t>Beberapa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 rendah</w:t>
      </w:r>
      <w:r>
        <w:rPr>
          <w:spacing w:val="1"/>
        </w:rPr>
        <w:t xml:space="preserve"> </w:t>
      </w:r>
      <w:r>
        <w:t>namun perbedaan merek</w:t>
      </w:r>
      <w:r>
        <w:rPr>
          <w:spacing w:val="1"/>
        </w:rPr>
        <w:t xml:space="preserve"> </w:t>
      </w:r>
      <w:r>
        <w:t>yang signifikan.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situasi</w:t>
      </w:r>
      <w:r>
        <w:rPr>
          <w:spacing w:val="-1"/>
        </w:rPr>
        <w:t xml:space="preserve"> </w:t>
      </w:r>
      <w:r>
        <w:t>ini, konsumen</w:t>
      </w:r>
      <w:r>
        <w:rPr>
          <w:spacing w:val="-1"/>
        </w:rPr>
        <w:t xml:space="preserve"> </w:t>
      </w:r>
      <w:r>
        <w:t>sering</w:t>
      </w:r>
      <w:r>
        <w:rPr>
          <w:spacing w:val="-3"/>
        </w:rPr>
        <w:t xml:space="preserve"> </w:t>
      </w:r>
      <w:r>
        <w:t>melakukan perpindahan</w:t>
      </w:r>
      <w:r>
        <w:rPr>
          <w:spacing w:val="-1"/>
        </w:rPr>
        <w:t xml:space="preserve"> </w:t>
      </w:r>
      <w:r>
        <w:t>merek.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 w:line="480" w:lineRule="auto"/>
        <w:ind w:right="218" w:hanging="284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kebiasaan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Habitual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)</w:t>
      </w:r>
    </w:p>
    <w:p w:rsidR="00DD194F" w:rsidRDefault="00797037">
      <w:pPr>
        <w:pStyle w:val="BodyText"/>
        <w:spacing w:line="480" w:lineRule="auto"/>
        <w:ind w:left="1865" w:right="218" w:firstLine="708"/>
        <w:jc w:val="both"/>
      </w:pPr>
      <w:r>
        <w:t>Keterlibatan konsumen rendah sekali dalam proses pembelian</w:t>
      </w:r>
      <w:r>
        <w:rPr>
          <w:spacing w:val="-57"/>
        </w:rPr>
        <w:t xml:space="preserve"> </w:t>
      </w:r>
      <w:r>
        <w:t>karena tidak ada perbedaan nyata diantara berbagai merek dan harga</w:t>
      </w:r>
      <w:r>
        <w:rPr>
          <w:spacing w:val="1"/>
        </w:rPr>
        <w:t xml:space="preserve"> </w:t>
      </w:r>
      <w:r>
        <w:t>barang</w:t>
      </w:r>
      <w:r>
        <w:rPr>
          <w:spacing w:val="-4"/>
        </w:rPr>
        <w:t xml:space="preserve"> </w:t>
      </w:r>
      <w:r>
        <w:t>relatif rendah.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5"/>
        <w:ind w:hanging="286"/>
        <w:jc w:val="both"/>
      </w:pPr>
      <w:bookmarkStart w:id="13" w:name="_TOC_250024"/>
      <w:r>
        <w:t>Proses</w:t>
      </w:r>
      <w:r>
        <w:rPr>
          <w:spacing w:val="-1"/>
        </w:rPr>
        <w:t xml:space="preserve"> </w:t>
      </w:r>
      <w:r>
        <w:t>Pengambilan</w:t>
      </w:r>
      <w:r>
        <w:rPr>
          <w:spacing w:val="-3"/>
        </w:rPr>
        <w:t xml:space="preserve"> </w:t>
      </w:r>
      <w:bookmarkEnd w:id="13"/>
      <w:r>
        <w:t>Keputusan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8" w:firstLine="708"/>
        <w:jc w:val="both"/>
      </w:pPr>
      <w:r>
        <w:t>Mengenai</w:t>
      </w:r>
      <w:r>
        <w:rPr>
          <w:spacing w:val="1"/>
        </w:rPr>
        <w:t xml:space="preserve"> </w:t>
      </w:r>
      <w:r>
        <w:t>tahapan-tahapan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(Kotler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Armstrong,</w:t>
      </w:r>
      <w:r>
        <w:rPr>
          <w:spacing w:val="1"/>
        </w:rPr>
        <w:t xml:space="preserve"> </w:t>
      </w:r>
      <w:r>
        <w:t>2014:176-178)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DD194F" w:rsidRDefault="00797037">
      <w:pPr>
        <w:pStyle w:val="Heading2"/>
        <w:spacing w:before="5"/>
        <w:ind w:left="3577" w:right="2643" w:firstLine="739"/>
      </w:pPr>
      <w:r>
        <w:pict>
          <v:shape id="_x0000_s1133" style="position:absolute;left:0;text-align:left;margin-left:243.65pt;margin-top:57.65pt;width:26.4pt;height:6pt;z-index:15729664;mso-position-horizontal-relative:page" coordorigin="4873,1153" coordsize="528,120" o:spt="100" adj="0,,0" path="m5281,1153r,120l5370,1228r-69,l5301,1197r69,l5281,1153xm5281,1197r-408,l4873,1228r408,l5281,1197xm5370,1197r-69,l5301,1228r69,l5401,1213r-31,-1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2" style="position:absolute;left:0;text-align:left;margin-left:373.5pt;margin-top:57.65pt;width:40.25pt;height:6pt;z-index:15730176;mso-position-horizontal-relative:page" coordorigin="7470,1153" coordsize="805,120" o:spt="100" adj="0,,0" path="m8155,1153r,120l8244,1228r-69,l8175,1197r69,l8155,1153xm8155,1197r-685,l7470,1228r685,l8155,1197xm8244,1197r-69,l8175,1228r69,l8275,1213r-31,-1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26" style="position:absolute;left:0;text-align:left;margin-left:277.2pt;margin-top:46.65pt;width:232.2pt;height:81.85pt;z-index:15730688;mso-position-horizontal-relative:page" coordorigin="5544,933" coordsize="4644,1637">
            <v:line id="_x0000_s1131" style="position:absolute" from="9244,1510" to="9245,2300" strokeweight="1.56pt"/>
            <v:shape id="_x0000_s1130" style="position:absolute;left:7470;top:2243;width:1769;height:120" coordorigin="7470,2244" coordsize="1769,120" o:spt="100" adj="0,,0" path="m7590,2244r-120,60l7590,2364r,-45l7570,2319r,-31l7590,2288r,-44xm7590,2288r-20,l7570,2319r20,l7590,2288xm7590,2319r-20,l7590,2319r,xm9239,2284r-1649,4l7590,2319r1649,-3l9239,228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left:8270;top:940;width:1911;height:569" filled="f" strokeweight=".72pt">
              <v:textbox inset="0,0,0,0">
                <w:txbxContent>
                  <w:p w:rsidR="00DD194F" w:rsidRDefault="00797037">
                    <w:pPr>
                      <w:spacing w:before="67"/>
                      <w:ind w:left="50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Penilaian</w:t>
                    </w:r>
                  </w:p>
                </w:txbxContent>
              </v:textbox>
            </v:shape>
            <v:shape id="_x0000_s1128" type="#_x0000_t202" style="position:absolute;left:5551;top:1994;width:1911;height:569" filled="f" strokeweight=".72pt">
              <v:textbox inset="0,0,0,0">
                <w:txbxContent>
                  <w:p w:rsidR="00DD194F" w:rsidRDefault="00797037">
                    <w:pPr>
                      <w:spacing w:before="68"/>
                      <w:ind w:left="4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Keputusan</w:t>
                    </w:r>
                  </w:p>
                </w:txbxContent>
              </v:textbox>
            </v:shape>
            <v:shape id="_x0000_s1127" type="#_x0000_t202" style="position:absolute;left:5551;top:940;width:1911;height:569" filled="f" strokeweight=".72pt">
              <v:textbox inset="0,0,0,0">
                <w:txbxContent>
                  <w:p w:rsidR="00DD194F" w:rsidRDefault="00797037">
                    <w:pPr>
                      <w:spacing w:before="67"/>
                      <w:ind w:left="47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Pencarian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25" style="position:absolute;left:0;text-align:left;margin-left:238.5pt;margin-top:112.05pt;width:39.1pt;height:6pt;z-index:15731200;mso-position-horizontal-relative:page" coordorigin="4770,2241" coordsize="782,120" o:spt="100" adj="0,,0" path="m4890,2241r-120,60l4890,2361r,-45l4870,2316r,-31l4890,2285r,-44xm4890,2285r-20,l4870,2316r20,l4890,2285xm4890,2316r-20,l4890,2316r,xm5552,2284r-662,1l4890,2316r662,l5552,2284xe" fillcolor="black" stroked="f">
            <v:stroke joinstyle="round"/>
            <v:formulas/>
            <v:path arrowok="t" o:connecttype="segments"/>
            <w10:wrap anchorx="page"/>
          </v:shape>
        </w:pict>
      </w:r>
      <w:r>
        <w:t>Gambar 1</w:t>
      </w:r>
      <w:r>
        <w:rPr>
          <w:spacing w:val="1"/>
        </w:rPr>
        <w:t xml:space="preserve"> </w:t>
      </w:r>
      <w:r>
        <w:t>Pengambilan</w:t>
      </w:r>
      <w:r>
        <w:rPr>
          <w:spacing w:val="-15"/>
        </w:rPr>
        <w:t xml:space="preserve"> </w:t>
      </w:r>
      <w:r>
        <w:t>Keputusan</w:t>
      </w:r>
    </w:p>
    <w:p w:rsidR="00DD194F" w:rsidRDefault="00797037">
      <w:pPr>
        <w:pStyle w:val="BodyText"/>
        <w:spacing w:before="6"/>
        <w:rPr>
          <w:b/>
          <w:sz w:val="29"/>
        </w:rPr>
      </w:pPr>
      <w:r>
        <w:pict>
          <v:shape id="_x0000_s1124" type="#_x0000_t202" style="position:absolute;margin-left:172.9pt;margin-top:19.3pt;width:70.7pt;height:26.8pt;z-index:-15728640;mso-wrap-distance-left:0;mso-wrap-distance-right:0;mso-position-horizontal-relative:page" filled="f" strokeweight=".72pt">
            <v:textbox inset="0,0,0,0">
              <w:txbxContent>
                <w:p w:rsidR="00DD194F" w:rsidRDefault="00797037">
                  <w:pPr>
                    <w:pStyle w:val="BodyText"/>
                    <w:spacing w:before="67"/>
                    <w:ind w:left="144"/>
                  </w:pPr>
                  <w:r>
                    <w:t>Pengenalan</w:t>
                  </w:r>
                </w:p>
              </w:txbxContent>
            </v:textbox>
            <w10:wrap type="topAndBottom" anchorx="page"/>
          </v:shape>
        </w:pic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797037">
      <w:pPr>
        <w:pStyle w:val="BodyText"/>
        <w:spacing w:before="2"/>
        <w:rPr>
          <w:b/>
          <w:sz w:val="18"/>
        </w:rPr>
      </w:pPr>
      <w:r>
        <w:pict>
          <v:shape id="_x0000_s1123" type="#_x0000_t202" style="position:absolute;margin-left:175.1pt;margin-top:12.8pt;width:63.6pt;height:28.45pt;z-index:-15728128;mso-wrap-distance-left:0;mso-wrap-distance-right:0;mso-position-horizontal-relative:page" filled="f" strokeweight=".72pt">
            <v:textbox inset="0,0,0,0">
              <w:txbxContent>
                <w:p w:rsidR="00DD194F" w:rsidRDefault="00797037">
                  <w:pPr>
                    <w:pStyle w:val="BodyText"/>
                    <w:spacing w:before="68"/>
                    <w:ind w:left="230"/>
                  </w:pPr>
                  <w:r>
                    <w:t>Perilaku</w:t>
                  </w:r>
                </w:p>
              </w:txbxContent>
            </v:textbox>
            <w10:wrap type="topAndBottom" anchorx="page"/>
          </v:shape>
        </w:pict>
      </w:r>
    </w:p>
    <w:p w:rsidR="00DD194F" w:rsidRDefault="00797037">
      <w:pPr>
        <w:pStyle w:val="BodyText"/>
        <w:spacing w:before="156"/>
        <w:ind w:left="2530"/>
      </w:pPr>
      <w:r>
        <w:rPr>
          <w:b/>
        </w:rPr>
        <w:t>Sumber:</w:t>
      </w:r>
      <w:r>
        <w:rPr>
          <w:b/>
          <w:spacing w:val="-2"/>
        </w:rPr>
        <w:t xml:space="preserve"> </w:t>
      </w:r>
      <w:r>
        <w:t>Kotler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Amstrong</w:t>
      </w:r>
      <w:r>
        <w:rPr>
          <w:spacing w:val="-3"/>
        </w:rPr>
        <w:t xml:space="preserve"> </w:t>
      </w:r>
      <w:r>
        <w:t>(2014:176-178).</w:t>
      </w:r>
    </w:p>
    <w:p w:rsidR="00DD194F" w:rsidRDefault="00DD194F">
      <w:pPr>
        <w:sectPr w:rsidR="00DD194F">
          <w:headerReference w:type="default" r:id="rId62"/>
          <w:footerReference w:type="default" r:id="rId6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Problem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Recognition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9" w:firstLine="708"/>
        <w:jc w:val="both"/>
      </w:pPr>
      <w:r>
        <w:t>Proses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kebutuhan.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sebenarnya dan keadaan yang diinginkannya. Kebutuhan itu dapat</w:t>
      </w:r>
      <w:r>
        <w:rPr>
          <w:spacing w:val="1"/>
        </w:rPr>
        <w:t xml:space="preserve"> </w:t>
      </w:r>
      <w:r>
        <w:t>digerakkan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rangsangan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luar.Pemasar perlu mengenal berbagai hal yang da</w:t>
      </w:r>
      <w:r>
        <w:t>pat menggerakkan</w:t>
      </w:r>
      <w:r>
        <w:rPr>
          <w:spacing w:val="-57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atau minat tertentu dalam konsumen.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Pencarian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Information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Search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1" w:firstLine="708"/>
        <w:jc w:val="both"/>
      </w:pPr>
      <w:r>
        <w:t>Seorang konsumen yang mulai tergugah minatnya mungkin</w:t>
      </w:r>
      <w:r>
        <w:rPr>
          <w:spacing w:val="1"/>
        </w:rPr>
        <w:t xml:space="preserve"> </w:t>
      </w:r>
      <w:r>
        <w:t>akan atau mungkin tidak mencari informasi yang lebih banyak lagi.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memuaskan kebutuhan itu tersedia, konsumen akan membeli obyek</w:t>
      </w:r>
      <w:r>
        <w:rPr>
          <w:spacing w:val="1"/>
        </w:rPr>
        <w:t xml:space="preserve"> </w:t>
      </w:r>
      <w:r>
        <w:t>itu. Jika tidak, kebutuhan konsumen itu tinggal mengendap dalam</w:t>
      </w:r>
      <w:r>
        <w:rPr>
          <w:spacing w:val="1"/>
        </w:rPr>
        <w:t xml:space="preserve"> </w:t>
      </w:r>
      <w:r>
        <w:t>ingatannya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kebutuhan itu.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Alternati</w:t>
      </w: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Evaluationof Alternatives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1865" w:right="221" w:firstLine="708"/>
        <w:jc w:val="both"/>
      </w:pPr>
      <w:r>
        <w:t>Pengenalan</w:t>
      </w:r>
      <w:r>
        <w:rPr>
          <w:spacing w:val="1"/>
        </w:rPr>
        <w:t xml:space="preserve"> </w:t>
      </w:r>
      <w:r>
        <w:t>Pencarian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pasca</w:t>
      </w:r>
      <w:r>
        <w:rPr>
          <w:spacing w:val="6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Setelah melakukan pencarian informasi sebanyak mungkin tentang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hal,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melakukan</w:t>
      </w:r>
      <w:r>
        <w:rPr>
          <w:spacing w:val="61"/>
        </w:rPr>
        <w:t xml:space="preserve"> </w:t>
      </w:r>
      <w:r>
        <w:t>penilaian</w:t>
      </w:r>
      <w:r>
        <w:rPr>
          <w:spacing w:val="-57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selanjutnya.</w:t>
      </w:r>
    </w:p>
    <w:p w:rsidR="00DD194F" w:rsidRDefault="00DD194F">
      <w:pPr>
        <w:spacing w:line="480" w:lineRule="auto"/>
        <w:jc w:val="both"/>
        <w:sectPr w:rsidR="00DD194F">
          <w:headerReference w:type="default" r:id="rId64"/>
          <w:footerReference w:type="default" r:id="rId6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Membeli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Purchase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Decision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9" w:firstLine="708"/>
        <w:jc w:val="both"/>
      </w:pPr>
      <w:r>
        <w:t>Setelah</w:t>
      </w:r>
      <w:r>
        <w:rPr>
          <w:spacing w:val="1"/>
        </w:rPr>
        <w:t xml:space="preserve"> </w:t>
      </w:r>
      <w:r>
        <w:t>tahap-tahap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tadi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sekarang</w:t>
      </w:r>
      <w:r>
        <w:rPr>
          <w:spacing w:val="61"/>
        </w:rPr>
        <w:t xml:space="preserve"> </w:t>
      </w:r>
      <w:r>
        <w:t>tiba</w:t>
      </w:r>
      <w:r>
        <w:rPr>
          <w:spacing w:val="-57"/>
        </w:rPr>
        <w:t xml:space="preserve"> </w:t>
      </w:r>
      <w:r>
        <w:t>saatnya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apakah jadi membeli atau tidak. Jika keputusan menyangkut jenis</w:t>
      </w:r>
      <w:r>
        <w:rPr>
          <w:spacing w:val="1"/>
        </w:rPr>
        <w:t xml:space="preserve"> </w:t>
      </w:r>
      <w:r>
        <w:t>produk,</w:t>
      </w:r>
      <w:r>
        <w:rPr>
          <w:spacing w:val="-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produk, merek, penjual,</w:t>
      </w:r>
      <w:r>
        <w:rPr>
          <w:spacing w:val="-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dan sebagainya.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-1"/>
          <w:sz w:val="24"/>
        </w:rPr>
        <w:t xml:space="preserve"> </w:t>
      </w: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Postpurchase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9" w:firstLine="708"/>
        <w:jc w:val="both"/>
      </w:pPr>
      <w:r>
        <w:t>Setelah membeli suatu produk, konsumen akan mengalami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kepuasan.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ketidakpuasan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pembelian,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barang</w:t>
      </w:r>
      <w:r>
        <w:rPr>
          <w:spacing w:val="60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terlalu mahal, atau mungkin karena tidak sesuai dengan keinginan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keharmonisan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meminimumkan</w:t>
      </w:r>
      <w:r>
        <w:rPr>
          <w:spacing w:val="1"/>
        </w:rPr>
        <w:t xml:space="preserve"> </w:t>
      </w:r>
      <w:r>
        <w:t>ketidakpuasan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mengurangi keinginan-keinginan lain sesudah pembelian, atau juga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evaluasi sebelum membeli.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6"/>
        <w:ind w:hanging="286"/>
        <w:jc w:val="both"/>
      </w:pPr>
      <w:bookmarkStart w:id="14" w:name="_TOC_250023"/>
      <w:r>
        <w:t>Dimensi</w:t>
      </w:r>
      <w:r>
        <w:rPr>
          <w:spacing w:val="-4"/>
        </w:rPr>
        <w:t xml:space="preserve"> </w:t>
      </w:r>
      <w:r>
        <w:t>Keput</w:t>
      </w:r>
      <w:r>
        <w:t>usan</w:t>
      </w:r>
      <w:r>
        <w:rPr>
          <w:spacing w:val="-3"/>
        </w:rPr>
        <w:t xml:space="preserve"> </w:t>
      </w:r>
      <w:bookmarkEnd w:id="14"/>
      <w:r>
        <w:t>Pembelian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7" w:firstLine="708"/>
        <w:jc w:val="both"/>
      </w:pPr>
      <w:r>
        <w:t>Ada enam indikator keputusan pembelian (Kolter dan Keller,</w:t>
      </w:r>
      <w:r>
        <w:rPr>
          <w:spacing w:val="1"/>
        </w:rPr>
        <w:t xml:space="preserve"> </w:t>
      </w:r>
      <w:r>
        <w:t>2012:</w:t>
      </w:r>
      <w:r>
        <w:rPr>
          <w:spacing w:val="-1"/>
        </w:rPr>
        <w:t xml:space="preserve"> </w:t>
      </w:r>
      <w:r>
        <w:t>479),</w:t>
      </w:r>
      <w:r>
        <w:rPr>
          <w:spacing w:val="2"/>
        </w:rPr>
        <w:t xml:space="preserve"> </w:t>
      </w:r>
      <w:r>
        <w:t>yaitu: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Pemilihan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Product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Choice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0" w:firstLine="708"/>
        <w:jc w:val="both"/>
      </w:pPr>
      <w:r>
        <w:t>Konsumen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dibeli,</w:t>
      </w:r>
      <w:r>
        <w:rPr>
          <w:spacing w:val="1"/>
        </w:rPr>
        <w:t xml:space="preserve"> </w:t>
      </w:r>
      <w:r>
        <w:t>konsumen</w:t>
      </w:r>
      <w:r>
        <w:rPr>
          <w:spacing w:val="39"/>
        </w:rPr>
        <w:t xml:space="preserve"> </w:t>
      </w:r>
      <w:r>
        <w:t>akan</w:t>
      </w:r>
      <w:r>
        <w:rPr>
          <w:spacing w:val="38"/>
        </w:rPr>
        <w:t xml:space="preserve"> </w:t>
      </w:r>
      <w:r>
        <w:t>membeli</w:t>
      </w:r>
      <w:r>
        <w:rPr>
          <w:spacing w:val="39"/>
        </w:rPr>
        <w:t xml:space="preserve"> </w:t>
      </w:r>
      <w:r>
        <w:t>produk</w:t>
      </w:r>
      <w:r>
        <w:rPr>
          <w:spacing w:val="41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memiliki</w:t>
      </w:r>
      <w:r>
        <w:rPr>
          <w:spacing w:val="39"/>
        </w:rPr>
        <w:t xml:space="preserve"> </w:t>
      </w:r>
      <w:r>
        <w:t>nilai</w:t>
      </w:r>
      <w:r>
        <w:rPr>
          <w:spacing w:val="40"/>
        </w:rPr>
        <w:t xml:space="preserve"> </w:t>
      </w:r>
      <w:r>
        <w:t>baginya.</w:t>
      </w:r>
    </w:p>
    <w:p w:rsidR="00DD194F" w:rsidRDefault="00DD194F">
      <w:pPr>
        <w:spacing w:line="480" w:lineRule="auto"/>
        <w:jc w:val="both"/>
        <w:sectPr w:rsidR="00DD194F">
          <w:headerReference w:type="default" r:id="rId66"/>
          <w:footerReference w:type="default" r:id="rId6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865" w:right="214"/>
      </w:pPr>
      <w:r>
        <w:t>Perusahaan</w:t>
      </w:r>
      <w:r>
        <w:rPr>
          <w:spacing w:val="50"/>
        </w:rPr>
        <w:t xml:space="preserve"> </w:t>
      </w:r>
      <w:r>
        <w:t>harus</w:t>
      </w:r>
      <w:r>
        <w:rPr>
          <w:spacing w:val="50"/>
        </w:rPr>
        <w:t xml:space="preserve"> </w:t>
      </w:r>
      <w:r>
        <w:t>mengetahui</w:t>
      </w:r>
      <w:r>
        <w:rPr>
          <w:spacing w:val="51"/>
        </w:rPr>
        <w:t xml:space="preserve"> </w:t>
      </w:r>
      <w:r>
        <w:t>produk</w:t>
      </w:r>
      <w:r>
        <w:rPr>
          <w:spacing w:val="50"/>
        </w:rPr>
        <w:t xml:space="preserve"> </w:t>
      </w:r>
      <w:r>
        <w:t>seperti</w:t>
      </w:r>
      <w:r>
        <w:rPr>
          <w:spacing w:val="51"/>
        </w:rPr>
        <w:t xml:space="preserve"> </w:t>
      </w:r>
      <w:r>
        <w:t>apa</w:t>
      </w:r>
      <w:r>
        <w:rPr>
          <w:spacing w:val="52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diinginkan</w:t>
      </w:r>
      <w:r>
        <w:rPr>
          <w:spacing w:val="-57"/>
        </w:rPr>
        <w:t xml:space="preserve"> </w:t>
      </w:r>
      <w:r>
        <w:t>konsumen.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Pemilihan</w:t>
      </w:r>
      <w:r>
        <w:rPr>
          <w:spacing w:val="-1"/>
          <w:sz w:val="24"/>
        </w:rPr>
        <w:t xml:space="preserve"> </w:t>
      </w:r>
      <w:r>
        <w:rPr>
          <w:sz w:val="24"/>
        </w:rPr>
        <w:t>Merek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Choice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5" w:firstLine="708"/>
        <w:jc w:val="both"/>
      </w:pPr>
      <w:r>
        <w:t>Konsumen harus menentukan merek mana yang akan dibeli,</w:t>
      </w:r>
      <w:r>
        <w:rPr>
          <w:spacing w:val="1"/>
        </w:rPr>
        <w:t xml:space="preserve"> </w:t>
      </w:r>
      <w:r>
        <w:t>setiap merek memiliki perbedaan-perbedaan tersendiri. Dalam hal ini</w:t>
      </w:r>
      <w:r>
        <w:rPr>
          <w:spacing w:val="-57"/>
        </w:rPr>
        <w:t xml:space="preserve"> </w:t>
      </w:r>
      <w:r>
        <w:t>perusahaan harus mengetahui bagaimana konsumen memilih sebuah</w:t>
      </w:r>
      <w:r>
        <w:rPr>
          <w:spacing w:val="1"/>
        </w:rPr>
        <w:t xml:space="preserve"> </w:t>
      </w:r>
      <w:r>
        <w:t>merek.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Pemilihan</w:t>
      </w:r>
      <w:r>
        <w:rPr>
          <w:spacing w:val="-1"/>
          <w:sz w:val="24"/>
        </w:rPr>
        <w:t xml:space="preserve"> </w:t>
      </w:r>
      <w:r>
        <w:rPr>
          <w:sz w:val="24"/>
        </w:rPr>
        <w:t>Saluran</w:t>
      </w:r>
      <w:r>
        <w:rPr>
          <w:spacing w:val="-2"/>
          <w:sz w:val="24"/>
        </w:rPr>
        <w:t xml:space="preserve"> </w:t>
      </w:r>
      <w:r>
        <w:rPr>
          <w:sz w:val="24"/>
        </w:rPr>
        <w:t>Pembelian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Dealer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Choice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7" w:firstLine="708"/>
        <w:jc w:val="both"/>
      </w:pPr>
      <w:r>
        <w:t>Konsumen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penyalur</w:t>
      </w:r>
      <w:r>
        <w:rPr>
          <w:spacing w:val="1"/>
        </w:rPr>
        <w:t xml:space="preserve"> </w:t>
      </w:r>
      <w:r>
        <w:t>mana yang akan dikunjungi. Setiap konsumen berbeda-beda 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penyalur,</w:t>
      </w:r>
      <w:r>
        <w:rPr>
          <w:spacing w:val="1"/>
        </w:rPr>
        <w:t xml:space="preserve"> </w:t>
      </w:r>
      <w:r>
        <w:t>dap</w:t>
      </w:r>
      <w:r>
        <w:t>at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dekat,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murah,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lengkap,</w:t>
      </w:r>
      <w:r>
        <w:rPr>
          <w:spacing w:val="1"/>
        </w:rPr>
        <w:t xml:space="preserve"> </w:t>
      </w:r>
      <w:r>
        <w:t>kenyamanan berbelanja dan keleluasaan</w:t>
      </w:r>
      <w:r>
        <w:rPr>
          <w:spacing w:val="1"/>
        </w:rPr>
        <w:t xml:space="preserve"> </w:t>
      </w:r>
      <w:r>
        <w:t>tempat.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Purchase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Timing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9" w:firstLine="708"/>
        <w:jc w:val="both"/>
      </w:pPr>
      <w:r>
        <w:t>Keputusan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dapat berbeda-beda.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7" w:firstLine="708"/>
        <w:jc w:val="both"/>
      </w:pPr>
      <w:r>
        <w:t>Konsumen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banyak produk yang akan dibelinya pada suatu saat. Pembelian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perusahaan harus mempersiapkan banyaknya produk sesuai den</w:t>
      </w:r>
      <w:r>
        <w:t>gan</w:t>
      </w:r>
      <w:r>
        <w:rPr>
          <w:spacing w:val="1"/>
        </w:rPr>
        <w:t xml:space="preserve"> </w:t>
      </w:r>
      <w:r>
        <w:t>keinginan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berbeda-beda</w:t>
      </w:r>
      <w:r>
        <w:rPr>
          <w:spacing w:val="-1"/>
        </w:rPr>
        <w:t xml:space="preserve"> </w:t>
      </w:r>
      <w:r>
        <w:t>dari para</w:t>
      </w:r>
      <w:r>
        <w:rPr>
          <w:spacing w:val="-2"/>
        </w:rPr>
        <w:t xml:space="preserve"> </w:t>
      </w:r>
      <w:r>
        <w:t>pembeli.</w:t>
      </w:r>
    </w:p>
    <w:p w:rsidR="00DD194F" w:rsidRDefault="00DD194F">
      <w:pPr>
        <w:spacing w:line="480" w:lineRule="auto"/>
        <w:jc w:val="both"/>
        <w:sectPr w:rsidR="00DD194F">
          <w:headerReference w:type="default" r:id="rId68"/>
          <w:footerReference w:type="default" r:id="rId6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Pembayaran.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5" w:firstLine="708"/>
        <w:jc w:val="both"/>
      </w:pPr>
      <w:r>
        <w:t>Konsumen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 dipengaruhi oleh tidak hanya aspek budaya, lingkungan,</w:t>
      </w:r>
      <w:r>
        <w:rPr>
          <w:spacing w:val="1"/>
        </w:rPr>
        <w:t xml:space="preserve"> </w:t>
      </w:r>
      <w:r>
        <w:t>dan keluarga. Keputusan pembelian juga dipengaruhi oleh teknologi</w:t>
      </w:r>
      <w:r>
        <w:rPr>
          <w:spacing w:val="1"/>
        </w:rPr>
        <w:t xml:space="preserve"> </w:t>
      </w:r>
      <w:r>
        <w:t>yang digunakan dalam transaksi pembelian sehingga memudahkan</w:t>
      </w:r>
      <w:r>
        <w:rPr>
          <w:spacing w:val="1"/>
        </w:rPr>
        <w:t xml:space="preserve"> </w:t>
      </w:r>
      <w:r>
        <w:t>konsumen untuk melakukan transaksi baik</w:t>
      </w:r>
      <w:r>
        <w:t xml:space="preserve"> didalam maupun diluar</w:t>
      </w:r>
      <w:r>
        <w:rPr>
          <w:spacing w:val="1"/>
        </w:rPr>
        <w:t xml:space="preserve"> </w:t>
      </w:r>
      <w:r>
        <w:t>rumah.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6"/>
        <w:ind w:hanging="286"/>
        <w:jc w:val="both"/>
      </w:pPr>
      <w:bookmarkStart w:id="15" w:name="_TOC_250022"/>
      <w:r>
        <w:t>Faktor-Faktor</w:t>
      </w:r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4"/>
        </w:rPr>
        <w:t xml:space="preserve"> </w:t>
      </w:r>
      <w:r>
        <w:t>Keputusan</w:t>
      </w:r>
      <w:r>
        <w:rPr>
          <w:spacing w:val="-4"/>
        </w:rPr>
        <w:t xml:space="preserve"> </w:t>
      </w:r>
      <w:bookmarkEnd w:id="15"/>
      <w:r>
        <w:t>Pembelian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20" w:firstLine="708"/>
        <w:jc w:val="both"/>
      </w:pPr>
      <w:r>
        <w:t>Keputusan pembelian konsumen dipengaruhi oleh empat faktor</w:t>
      </w:r>
      <w:r>
        <w:rPr>
          <w:spacing w:val="1"/>
        </w:rPr>
        <w:t xml:space="preserve"> </w:t>
      </w:r>
      <w:r>
        <w:t>(Kotler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Amstrong,</w:t>
      </w:r>
      <w:r>
        <w:rPr>
          <w:spacing w:val="1"/>
        </w:rPr>
        <w:t xml:space="preserve"> </w:t>
      </w:r>
      <w:r>
        <w:t>2014:</w:t>
      </w:r>
      <w:r>
        <w:rPr>
          <w:spacing w:val="1"/>
        </w:rPr>
        <w:t xml:space="preserve"> </w:t>
      </w:r>
      <w:r>
        <w:t>159-174),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Budaya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Cultural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7" w:firstLine="708"/>
        <w:jc w:val="both"/>
      </w:pPr>
      <w:r>
        <w:t>Budaya,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seperangkat</w:t>
      </w:r>
      <w:r>
        <w:rPr>
          <w:spacing w:val="1"/>
        </w:rPr>
        <w:t xml:space="preserve"> </w:t>
      </w:r>
      <w:r>
        <w:t>nilai,</w:t>
      </w:r>
      <w:r>
        <w:rPr>
          <w:spacing w:val="1"/>
        </w:rPr>
        <w:t xml:space="preserve"> </w:t>
      </w:r>
      <w:r>
        <w:t>persepsi,</w:t>
      </w:r>
      <w:r>
        <w:rPr>
          <w:spacing w:val="1"/>
        </w:rPr>
        <w:t xml:space="preserve"> </w:t>
      </w:r>
      <w:r>
        <w:t>preferensi,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 xml:space="preserve">keluarga dan lembaga-lembaga </w:t>
      </w:r>
      <w:r>
        <w:t>penting lainnya. Masing-masing sub</w:t>
      </w:r>
      <w:r>
        <w:rPr>
          <w:spacing w:val="1"/>
        </w:rPr>
        <w:t xml:space="preserve"> </w:t>
      </w:r>
      <w:r>
        <w:t>budaya terdiri dari sejumlah sub-budaya yang lebih menampakkan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anggotanya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kebangsaan,</w:t>
      </w:r>
      <w:r>
        <w:rPr>
          <w:spacing w:val="1"/>
        </w:rPr>
        <w:t xml:space="preserve"> </w:t>
      </w:r>
      <w:r>
        <w:t>agama,</w:t>
      </w:r>
      <w:r>
        <w:rPr>
          <w:spacing w:val="-1"/>
        </w:rPr>
        <w:t xml:space="preserve"> </w:t>
      </w:r>
      <w:r>
        <w:t>kelompok, ras,</w:t>
      </w:r>
      <w:r>
        <w:rPr>
          <w:spacing w:val="-1"/>
        </w:rPr>
        <w:t xml:space="preserve"> </w:t>
      </w:r>
      <w:r>
        <w:t>dan wilayah</w:t>
      </w:r>
      <w:r>
        <w:rPr>
          <w:spacing w:val="1"/>
        </w:rPr>
        <w:t xml:space="preserve"> </w:t>
      </w:r>
      <w:r>
        <w:t>geografis.</w:t>
      </w:r>
    </w:p>
    <w:p w:rsidR="00DD194F" w:rsidRDefault="00DD194F">
      <w:pPr>
        <w:spacing w:line="480" w:lineRule="auto"/>
        <w:jc w:val="both"/>
        <w:sectPr w:rsidR="00DD194F">
          <w:headerReference w:type="default" r:id="rId70"/>
          <w:footerReference w:type="default" r:id="rId7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Sosial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Social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firstLine="708"/>
      </w:pPr>
      <w:r>
        <w:t>Selain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dipengaruhi</w:t>
      </w:r>
      <w:r>
        <w:rPr>
          <w:spacing w:val="-1"/>
        </w:rPr>
        <w:t xml:space="preserve"> </w:t>
      </w:r>
      <w:r>
        <w:t>oleh faktor sosial</w:t>
      </w:r>
      <w:r>
        <w:rPr>
          <w:spacing w:val="-1"/>
        </w:rPr>
        <w:t xml:space="preserve"> </w:t>
      </w:r>
      <w:r>
        <w:t>diantarannya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ind w:hanging="284"/>
        <w:jc w:val="both"/>
        <w:rPr>
          <w:sz w:val="24"/>
        </w:rPr>
      </w:pPr>
      <w:r>
        <w:rPr>
          <w:sz w:val="24"/>
        </w:rPr>
        <w:t>Kelompok</w:t>
      </w:r>
      <w:r>
        <w:rPr>
          <w:spacing w:val="-3"/>
          <w:sz w:val="24"/>
        </w:rPr>
        <w:t xml:space="preserve"> </w:t>
      </w:r>
      <w:r>
        <w:rPr>
          <w:sz w:val="24"/>
        </w:rPr>
        <w:t>acuan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2148" w:right="217" w:firstLine="708"/>
        <w:jc w:val="both"/>
      </w:pPr>
      <w:r>
        <w:t>Kelompok</w:t>
      </w:r>
      <w:r>
        <w:rPr>
          <w:spacing w:val="1"/>
        </w:rPr>
        <w:t xml:space="preserve"> </w:t>
      </w:r>
      <w:r>
        <w:t>acuan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dapat diartikan sebagai kelompok yang yang dapat memberikan</w:t>
      </w:r>
      <w:r>
        <w:rPr>
          <w:spacing w:val="1"/>
        </w:rPr>
        <w:t xml:space="preserve"> </w:t>
      </w:r>
      <w:r>
        <w:t>pengaruh secara langsung atau tidak langsung terhadap sikap atau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keanggotaan,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kelompok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langsung</w:t>
      </w:r>
      <w:r>
        <w:rPr>
          <w:spacing w:val="-5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seseorang.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ind w:hanging="284"/>
        <w:jc w:val="both"/>
        <w:rPr>
          <w:sz w:val="24"/>
        </w:rPr>
      </w:pPr>
      <w:r>
        <w:rPr>
          <w:sz w:val="24"/>
        </w:rPr>
        <w:t>Keluarga</w:t>
      </w:r>
    </w:p>
    <w:p w:rsidR="00DD194F" w:rsidRDefault="00DD194F">
      <w:pPr>
        <w:pStyle w:val="BodyText"/>
        <w:spacing w:before="1"/>
      </w:pPr>
    </w:p>
    <w:p w:rsidR="00DD194F" w:rsidRDefault="00797037">
      <w:pPr>
        <w:pStyle w:val="BodyText"/>
        <w:spacing w:line="480" w:lineRule="auto"/>
        <w:ind w:left="2148" w:right="217" w:firstLine="708"/>
        <w:jc w:val="both"/>
      </w:pPr>
      <w:r>
        <w:t>Keluarga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organisasi pembelian konsumen. Pertama keluarga yang dikenal</w:t>
      </w:r>
      <w:r>
        <w:rPr>
          <w:spacing w:val="1"/>
        </w:rPr>
        <w:t xml:space="preserve"> </w:t>
      </w:r>
      <w:r>
        <w:t>dengan istilah keluarga orientasi. Keluarga jenis ini terdiri dari</w:t>
      </w:r>
      <w:r>
        <w:rPr>
          <w:spacing w:val="1"/>
        </w:rPr>
        <w:t xml:space="preserve"> </w:t>
      </w:r>
      <w:r>
        <w:t>orang tua dan saudara</w:t>
      </w:r>
      <w:r>
        <w:t xml:space="preserve"> kandung seseorang yang dapat memberikan</w:t>
      </w:r>
      <w:r>
        <w:rPr>
          <w:spacing w:val="-57"/>
        </w:rPr>
        <w:t xml:space="preserve"> </w:t>
      </w:r>
      <w:r>
        <w:t>orientasi agama, politik dan ekonomi serta ambisi pribadi, harga</w:t>
      </w:r>
      <w:r>
        <w:rPr>
          <w:spacing w:val="1"/>
        </w:rPr>
        <w:t xml:space="preserve"> </w:t>
      </w:r>
      <w:r>
        <w:t>diri dan cinta. Kedua, keluarga yang terdiri dari pasangan dan</w:t>
      </w:r>
      <w:r>
        <w:rPr>
          <w:spacing w:val="1"/>
        </w:rPr>
        <w:t xml:space="preserve"> </w:t>
      </w:r>
      <w:r>
        <w:t>jumlah anak</w:t>
      </w:r>
      <w:r>
        <w:rPr>
          <w:spacing w:val="1"/>
        </w:rPr>
        <w:t xml:space="preserve"> </w:t>
      </w:r>
      <w:r>
        <w:t>yang dimiliki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jenis ini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dikenal</w:t>
      </w:r>
      <w:r>
        <w:rPr>
          <w:spacing w:val="-1"/>
        </w:rPr>
        <w:t xml:space="preserve"> </w:t>
      </w:r>
      <w:r>
        <w:t>dengan keluarga</w:t>
      </w:r>
      <w:r>
        <w:rPr>
          <w:spacing w:val="1"/>
        </w:rPr>
        <w:t xml:space="preserve"> </w:t>
      </w:r>
      <w:r>
        <w:t>prokreasi.</w:t>
      </w:r>
    </w:p>
    <w:p w:rsidR="00DD194F" w:rsidRDefault="00DD194F">
      <w:pPr>
        <w:spacing w:line="480" w:lineRule="auto"/>
        <w:jc w:val="both"/>
        <w:sectPr w:rsidR="00DD194F">
          <w:headerReference w:type="default" r:id="rId72"/>
          <w:footerReference w:type="default" r:id="rId7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90"/>
        <w:ind w:hanging="284"/>
        <w:jc w:val="both"/>
        <w:rPr>
          <w:sz w:val="24"/>
        </w:rPr>
      </w:pPr>
      <w:r>
        <w:rPr>
          <w:sz w:val="24"/>
        </w:rPr>
        <w:t>Peran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21" w:firstLine="708"/>
        <w:jc w:val="both"/>
      </w:pPr>
      <w:r>
        <w:t>Hal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dapat mempengaruhi perilaku pembelian seseorang adalah peran</w:t>
      </w:r>
      <w:r>
        <w:rPr>
          <w:spacing w:val="1"/>
        </w:rPr>
        <w:t xml:space="preserve"> </w:t>
      </w:r>
      <w:r>
        <w:t>dan status mereka di dalam masyarakat. Semakin tinggi peran</w:t>
      </w:r>
      <w:r>
        <w:rPr>
          <w:spacing w:val="1"/>
        </w:rPr>
        <w:t xml:space="preserve"> </w:t>
      </w:r>
      <w:r>
        <w:t>seseorang didalam sebuah organisasi maka akan semakin tinggi</w:t>
      </w:r>
      <w:r>
        <w:rPr>
          <w:spacing w:val="1"/>
        </w:rPr>
        <w:t xml:space="preserve"> </w:t>
      </w:r>
      <w:r>
        <w:t>pula status mereka dalam organisasi tersebut dan secara langsung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berdampak pada</w:t>
      </w:r>
      <w:r>
        <w:rPr>
          <w:spacing w:val="-1"/>
        </w:rPr>
        <w:t xml:space="preserve"> </w:t>
      </w:r>
      <w:r>
        <w:t>perilaku pembeliannya.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Pribadi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Personal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7" w:firstLine="708"/>
        <w:jc w:val="both"/>
      </w:pP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karakterisitik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pekerjaan,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kepribadian,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konsep-diri</w:t>
      </w:r>
      <w:r>
        <w:rPr>
          <w:spacing w:val="-1"/>
        </w:rPr>
        <w:t xml:space="preserve"> </w:t>
      </w:r>
      <w:r>
        <w:t>pembeli.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Usia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siklus</w:t>
      </w:r>
      <w:r>
        <w:rPr>
          <w:spacing w:val="-1"/>
          <w:sz w:val="24"/>
        </w:rPr>
        <w:t xml:space="preserve"> </w:t>
      </w:r>
      <w:r>
        <w:rPr>
          <w:sz w:val="24"/>
        </w:rPr>
        <w:t>hidup</w:t>
      </w:r>
      <w:r>
        <w:rPr>
          <w:spacing w:val="-1"/>
          <w:sz w:val="24"/>
        </w:rPr>
        <w:t xml:space="preserve"> </w:t>
      </w:r>
      <w:r>
        <w:rPr>
          <w:sz w:val="24"/>
        </w:rPr>
        <w:t>keluarga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19" w:firstLine="708"/>
        <w:jc w:val="both"/>
      </w:pPr>
      <w:r>
        <w:t>Orang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-57"/>
        </w:rPr>
        <w:t xml:space="preserve"> </w:t>
      </w:r>
      <w:r>
        <w:t>sepanjang hidupnya</w:t>
      </w:r>
      <w:r>
        <w:rPr>
          <w:spacing w:val="1"/>
        </w:rPr>
        <w:t xml:space="preserve"> </w:t>
      </w:r>
      <w:r>
        <w:t>yang dima</w:t>
      </w:r>
      <w:r>
        <w:t>na setiap kegiatan konsumsi ini</w:t>
      </w:r>
      <w:r>
        <w:rPr>
          <w:spacing w:val="1"/>
        </w:rPr>
        <w:t xml:space="preserve"> </w:t>
      </w:r>
      <w:r>
        <w:t>dipengaruhi</w:t>
      </w:r>
      <w:r>
        <w:rPr>
          <w:spacing w:val="-1"/>
        </w:rPr>
        <w:t xml:space="preserve"> </w:t>
      </w:r>
      <w:r>
        <w:t>oleh siklus hidup keluarga.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Pekerjaan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ekonomi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17" w:firstLine="708"/>
        <w:jc w:val="both"/>
      </w:pPr>
      <w:r>
        <w:t>Pekerjaan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konsumsinya.</w:t>
      </w:r>
      <w:r>
        <w:rPr>
          <w:spacing w:val="1"/>
        </w:rPr>
        <w:t xml:space="preserve"> </w:t>
      </w:r>
      <w:r>
        <w:t>Contohnya:</w:t>
      </w:r>
      <w:r>
        <w:rPr>
          <w:spacing w:val="6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perusahaan akan membeli pakaian yang mahal, perjalanan dengan</w:t>
      </w:r>
      <w:r>
        <w:rPr>
          <w:spacing w:val="-57"/>
        </w:rPr>
        <w:t xml:space="preserve"> </w:t>
      </w:r>
      <w:r>
        <w:t>pesawat udara, keanggotaan di klub khusus, dan membeli mobil</w:t>
      </w:r>
      <w:r>
        <w:rPr>
          <w:spacing w:val="1"/>
        </w:rPr>
        <w:t xml:space="preserve"> </w:t>
      </w:r>
      <w:r>
        <w:t>mewah.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berdasarkan</w:t>
      </w:r>
      <w:r>
        <w:rPr>
          <w:spacing w:val="22"/>
        </w:rPr>
        <w:t xml:space="preserve"> </w:t>
      </w:r>
      <w:r>
        <w:t>oleh</w:t>
      </w:r>
      <w:r>
        <w:rPr>
          <w:spacing w:val="22"/>
        </w:rPr>
        <w:t xml:space="preserve"> </w:t>
      </w:r>
      <w:r>
        <w:t>keadaan</w:t>
      </w:r>
      <w:r>
        <w:rPr>
          <w:spacing w:val="22"/>
        </w:rPr>
        <w:t xml:space="preserve"> </w:t>
      </w:r>
      <w:r>
        <w:t>ekonomi</w:t>
      </w:r>
      <w:r>
        <w:rPr>
          <w:spacing w:val="23"/>
        </w:rPr>
        <w:t xml:space="preserve"> </w:t>
      </w:r>
      <w:r>
        <w:t>seseorang</w:t>
      </w:r>
      <w:r>
        <w:rPr>
          <w:spacing w:val="22"/>
        </w:rPr>
        <w:t xml:space="preserve"> </w:t>
      </w:r>
      <w:r>
        <w:t>seperti</w:t>
      </w:r>
      <w:r>
        <w:rPr>
          <w:spacing w:val="23"/>
        </w:rPr>
        <w:t xml:space="preserve"> </w:t>
      </w:r>
      <w:r>
        <w:t>besaran</w:t>
      </w:r>
    </w:p>
    <w:p w:rsidR="00DD194F" w:rsidRDefault="00DD194F">
      <w:pPr>
        <w:spacing w:line="480" w:lineRule="auto"/>
        <w:jc w:val="both"/>
        <w:sectPr w:rsidR="00DD194F">
          <w:headerReference w:type="default" r:id="rId74"/>
          <w:footerReference w:type="default" r:id="rId7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2148"/>
      </w:pPr>
      <w:r>
        <w:t>penghasilan</w:t>
      </w:r>
      <w:r>
        <w:rPr>
          <w:spacing w:val="32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dimiliki,</w:t>
      </w:r>
      <w:r>
        <w:rPr>
          <w:spacing w:val="27"/>
        </w:rPr>
        <w:t xml:space="preserve"> </w:t>
      </w:r>
      <w:r>
        <w:t>jumlah</w:t>
      </w:r>
      <w:r>
        <w:rPr>
          <w:spacing w:val="27"/>
        </w:rPr>
        <w:t xml:space="preserve"> </w:t>
      </w:r>
      <w:r>
        <w:t>tabungan,</w:t>
      </w:r>
      <w:r>
        <w:rPr>
          <w:spacing w:val="29"/>
        </w:rPr>
        <w:t xml:space="preserve"> </w:t>
      </w:r>
      <w:r>
        <w:t>utang,dan</w:t>
      </w:r>
      <w:r>
        <w:rPr>
          <w:spacing w:val="27"/>
        </w:rPr>
        <w:t xml:space="preserve"> </w:t>
      </w:r>
      <w:r>
        <w:t>sikap</w:t>
      </w:r>
      <w:r>
        <w:rPr>
          <w:spacing w:val="-57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belanja</w:t>
      </w:r>
      <w:r>
        <w:rPr>
          <w:spacing w:val="-1"/>
        </w:rPr>
        <w:t xml:space="preserve"> </w:t>
      </w:r>
      <w:r>
        <w:t>atau menabung.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ind w:hanging="284"/>
        <w:jc w:val="both"/>
        <w:rPr>
          <w:sz w:val="24"/>
        </w:rPr>
      </w:pPr>
      <w:r>
        <w:rPr>
          <w:sz w:val="24"/>
        </w:rPr>
        <w:t>Gaya</w:t>
      </w:r>
      <w:r>
        <w:rPr>
          <w:spacing w:val="-2"/>
          <w:sz w:val="24"/>
        </w:rPr>
        <w:t xml:space="preserve"> </w:t>
      </w:r>
      <w:r>
        <w:rPr>
          <w:sz w:val="24"/>
        </w:rPr>
        <w:t>hidup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19" w:firstLine="708"/>
        <w:jc w:val="both"/>
      </w:pPr>
      <w:r>
        <w:t>Gaya hidup dapat di artikan sebagai sebuah pola hidup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 terungkap dalam aktivitas, minat dan opininya</w:t>
      </w:r>
      <w:r>
        <w:rPr>
          <w:spacing w:val="1"/>
        </w:rPr>
        <w:t xml:space="preserve"> </w:t>
      </w:r>
      <w:r>
        <w:t>yang terbentuk melalui sebuah kelas sosial dan pekerjaan. Tetapi,</w:t>
      </w:r>
      <w:r>
        <w:rPr>
          <w:spacing w:val="1"/>
        </w:rPr>
        <w:t xml:space="preserve"> </w:t>
      </w:r>
      <w:r>
        <w:t>kelas sosial dan pekerjaan yang sama tidak menjamin munculnya</w:t>
      </w:r>
      <w:r>
        <w:rPr>
          <w:spacing w:val="1"/>
        </w:rPr>
        <w:t xml:space="preserve"> </w:t>
      </w:r>
      <w:r>
        <w:t>sebuah gaya hidup yang sama. Melihat hal ini sebagai sebuah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pemasar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mengarahkan</w:t>
      </w:r>
      <w:r>
        <w:rPr>
          <w:spacing w:val="-1"/>
        </w:rPr>
        <w:t xml:space="preserve"> </w:t>
      </w:r>
      <w:r>
        <w:t>me</w:t>
      </w:r>
      <w:r>
        <w:t>rek</w:t>
      </w:r>
      <w:r>
        <w:rPr>
          <w:spacing w:val="-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gaya hidup</w:t>
      </w:r>
      <w:r>
        <w:rPr>
          <w:spacing w:val="-1"/>
        </w:rPr>
        <w:t xml:space="preserve"> </w:t>
      </w:r>
      <w:r>
        <w:t>seseorang.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Kepribadian</w:t>
      </w:r>
    </w:p>
    <w:p w:rsidR="00DD194F" w:rsidRDefault="00DD194F">
      <w:pPr>
        <w:pStyle w:val="BodyText"/>
        <w:spacing w:before="1"/>
      </w:pPr>
    </w:p>
    <w:p w:rsidR="00DD194F" w:rsidRDefault="00797037">
      <w:pPr>
        <w:pStyle w:val="BodyText"/>
        <w:spacing w:line="480" w:lineRule="auto"/>
        <w:ind w:left="2148" w:right="217" w:firstLine="708"/>
        <w:jc w:val="both"/>
      </w:pP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karateristik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bebeda-beda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pembeliannya.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bawaan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konsiten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bertahan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rangsangan lingkungannya. Kepribadian dapat menjadi 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pilihan</w:t>
      </w:r>
      <w:r>
        <w:rPr>
          <w:spacing w:val="6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beberapa</w:t>
      </w:r>
      <w:r>
        <w:rPr>
          <w:spacing w:val="6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</w:t>
      </w:r>
      <w:r>
        <w:t>kan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kepribadiannya.</w:t>
      </w:r>
    </w:p>
    <w:p w:rsidR="00DD194F" w:rsidRDefault="00DD194F">
      <w:pPr>
        <w:spacing w:line="480" w:lineRule="auto"/>
        <w:jc w:val="both"/>
        <w:sectPr w:rsidR="00DD194F">
          <w:headerReference w:type="default" r:id="rId76"/>
          <w:footerReference w:type="default" r:id="rId7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Psikologis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Psychological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0" w:firstLine="708"/>
        <w:jc w:val="both"/>
      </w:pP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-57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psikologis.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empat</w:t>
      </w:r>
      <w:r>
        <w:rPr>
          <w:spacing w:val="-1"/>
        </w:rPr>
        <w:t xml:space="preserve"> </w:t>
      </w:r>
      <w:r>
        <w:t>faktor utama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sebagai berikut: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Motivasi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18" w:firstLine="708"/>
        <w:jc w:val="both"/>
      </w:pPr>
      <w:r>
        <w:t>Seseorang memiliki banyak kebutuhan pada waktu-waktu</w:t>
      </w:r>
      <w:r>
        <w:rPr>
          <w:spacing w:val="1"/>
        </w:rPr>
        <w:t xml:space="preserve"> </w:t>
      </w:r>
      <w:r>
        <w:t>tertentu. Beberapa dari kebutuhan tersebut ada yang muncul dari</w:t>
      </w:r>
      <w:r>
        <w:rPr>
          <w:spacing w:val="1"/>
        </w:rPr>
        <w:t xml:space="preserve"> </w:t>
      </w:r>
      <w:r>
        <w:t>tekanan biologis seperti lapar, haus, dan rasa ketidaknyamanan.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psikogenesis,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psikologis seperti kebutuhan akan pengakuan, penghargaan atau</w:t>
      </w:r>
      <w:r>
        <w:rPr>
          <w:spacing w:val="1"/>
        </w:rPr>
        <w:t xml:space="preserve"> </w:t>
      </w:r>
      <w:r>
        <w:t>rasa keanggotaan kelompok. Ketika seseorang mengamati sebuah</w:t>
      </w:r>
      <w:r>
        <w:rPr>
          <w:spacing w:val="1"/>
        </w:rPr>
        <w:t xml:space="preserve"> </w:t>
      </w:r>
      <w:r>
        <w:t>merek, ia akan bereaksi tidak hanya pada kemampuan nyata yang</w:t>
      </w:r>
      <w:r>
        <w:rPr>
          <w:spacing w:val="1"/>
        </w:rPr>
        <w:t xml:space="preserve"> </w:t>
      </w:r>
      <w:r>
        <w:t>terlihat pada merek tersebut, melainkan juga melihat petunjuk lain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hasrat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termotivasi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-1"/>
        </w:rPr>
        <w:t xml:space="preserve"> </w:t>
      </w:r>
      <w:r>
        <w:t>produk nyata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ditawarkan.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2"/>
        <w:ind w:hanging="284"/>
        <w:jc w:val="both"/>
        <w:rPr>
          <w:sz w:val="24"/>
        </w:rPr>
      </w:pPr>
      <w:r>
        <w:rPr>
          <w:sz w:val="24"/>
        </w:rPr>
        <w:t>Persepsi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22" w:firstLine="708"/>
        <w:jc w:val="both"/>
      </w:pPr>
      <w:r>
        <w:t>Seseorang yang termo</w:t>
      </w:r>
      <w:r>
        <w:t>tivasi siap untuk segera melakukan</w:t>
      </w:r>
      <w:r>
        <w:rPr>
          <w:spacing w:val="1"/>
        </w:rPr>
        <w:t xml:space="preserve"> </w:t>
      </w:r>
      <w:r>
        <w:t>tindakan. Bagaimana tindakan seseorang yang termotivasi akan</w:t>
      </w:r>
      <w:r>
        <w:rPr>
          <w:spacing w:val="1"/>
        </w:rPr>
        <w:t xml:space="preserve"> </w:t>
      </w:r>
      <w:r>
        <w:t>dipengaruhi oleh persepsinya terhadap situasi tertentu. Persepsi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digunkan</w:t>
      </w:r>
      <w:r>
        <w:rPr>
          <w:spacing w:val="1"/>
        </w:rPr>
        <w:t xml:space="preserve"> </w:t>
      </w:r>
      <w:r>
        <w:t>individu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memilih,</w:t>
      </w:r>
      <w:r>
        <w:rPr>
          <w:spacing w:val="1"/>
        </w:rPr>
        <w:t xml:space="preserve"> </w:t>
      </w:r>
      <w:r>
        <w:t>mengorganisasi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menginterpretasi</w:t>
      </w:r>
      <w:r>
        <w:rPr>
          <w:spacing w:val="1"/>
        </w:rPr>
        <w:t xml:space="preserve"> </w:t>
      </w:r>
      <w:r>
        <w:t>masukan</w:t>
      </w:r>
      <w:r>
        <w:rPr>
          <w:spacing w:val="-57"/>
        </w:rPr>
        <w:t xml:space="preserve"> </w:t>
      </w:r>
      <w:r>
        <w:t>informasi</w:t>
      </w:r>
      <w:r>
        <w:rPr>
          <w:spacing w:val="6"/>
        </w:rPr>
        <w:t xml:space="preserve"> </w:t>
      </w:r>
      <w:r>
        <w:t>guna</w:t>
      </w:r>
      <w:r>
        <w:rPr>
          <w:spacing w:val="2"/>
        </w:rPr>
        <w:t xml:space="preserve"> </w:t>
      </w:r>
      <w:r>
        <w:t>menciptakan</w:t>
      </w:r>
      <w:r>
        <w:rPr>
          <w:spacing w:val="3"/>
        </w:rPr>
        <w:t xml:space="preserve"> </w:t>
      </w:r>
      <w:r>
        <w:t>sebuah</w:t>
      </w:r>
      <w:r>
        <w:rPr>
          <w:spacing w:val="5"/>
        </w:rPr>
        <w:t xml:space="preserve"> </w:t>
      </w:r>
      <w:r>
        <w:t>gambaran</w:t>
      </w:r>
      <w:r>
        <w:rPr>
          <w:spacing w:val="3"/>
        </w:rPr>
        <w:t xml:space="preserve"> </w:t>
      </w:r>
      <w:r>
        <w:t>(Kotler</w:t>
      </w:r>
      <w:r>
        <w:rPr>
          <w:spacing w:val="5"/>
        </w:rPr>
        <w:t xml:space="preserve"> </w:t>
      </w:r>
      <w:r>
        <w:t>dan</w:t>
      </w:r>
    </w:p>
    <w:p w:rsidR="00DD194F" w:rsidRDefault="00DD194F">
      <w:pPr>
        <w:spacing w:line="480" w:lineRule="auto"/>
        <w:jc w:val="both"/>
        <w:sectPr w:rsidR="00DD194F">
          <w:headerReference w:type="default" r:id="rId78"/>
          <w:footerReference w:type="default" r:id="rId7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2148" w:right="218"/>
        <w:jc w:val="both"/>
      </w:pPr>
      <w:r>
        <w:t>Amstrong,</w:t>
      </w:r>
      <w:r>
        <w:rPr>
          <w:spacing w:val="1"/>
        </w:rPr>
        <w:t xml:space="preserve"> </w:t>
      </w:r>
      <w:r>
        <w:t>2014:172).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rangsangan fisik tetapi juga pada rangsangan yang 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Pembelajaran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21" w:firstLine="708"/>
        <w:jc w:val="both"/>
      </w:pPr>
      <w:r>
        <w:t>Pembelajaran meliputi perubahan perilaku seseorang 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pengalaman.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bahwa pembelajaran dihasilkan melalui perpaduan kerja antara</w:t>
      </w:r>
      <w:r>
        <w:rPr>
          <w:spacing w:val="1"/>
        </w:rPr>
        <w:t xml:space="preserve"> </w:t>
      </w:r>
      <w:r>
        <w:t>pendorong,</w:t>
      </w:r>
      <w:r>
        <w:rPr>
          <w:spacing w:val="1"/>
        </w:rPr>
        <w:t xml:space="preserve"> </w:t>
      </w:r>
      <w:r>
        <w:t>rangsangan,</w:t>
      </w:r>
      <w:r>
        <w:rPr>
          <w:spacing w:val="1"/>
        </w:rPr>
        <w:t xml:space="preserve"> </w:t>
      </w:r>
      <w:r>
        <w:t>isyarat</w:t>
      </w:r>
      <w:r>
        <w:rPr>
          <w:spacing w:val="1"/>
        </w:rPr>
        <w:t xml:space="preserve"> </w:t>
      </w:r>
      <w:r>
        <w:t>bertindak,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penguatan. Teori pembelajaran mengajarkan kepada para pemasar</w:t>
      </w:r>
      <w:r>
        <w:rPr>
          <w:spacing w:val="-57"/>
        </w:rPr>
        <w:t xml:space="preserve"> </w:t>
      </w:r>
      <w:r>
        <w:t>bahwa mereka dapat membangung permintaan atas suatu produk</w:t>
      </w:r>
      <w:r>
        <w:rPr>
          <w:spacing w:val="1"/>
        </w:rPr>
        <w:t xml:space="preserve"> </w:t>
      </w:r>
      <w:r>
        <w:t>dengan mengaitkan pada pendorongnya yang kuat, menggunakan</w:t>
      </w:r>
      <w:r>
        <w:rPr>
          <w:spacing w:val="1"/>
        </w:rPr>
        <w:t xml:space="preserve"> </w:t>
      </w:r>
      <w:r>
        <w:t>isyarat</w:t>
      </w:r>
      <w:r>
        <w:rPr>
          <w:spacing w:val="1"/>
        </w:rPr>
        <w:t xml:space="preserve"> </w:t>
      </w:r>
      <w:r>
        <w:t>yang memberi</w:t>
      </w:r>
      <w:r>
        <w:t>kan motivasi dan memberikan penguatan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generalisasi</w:t>
      </w:r>
      <w:r>
        <w:rPr>
          <w:spacing w:val="-1"/>
        </w:rPr>
        <w:t xml:space="preserve"> </w:t>
      </w:r>
      <w:r>
        <w:t>terhadap suatu merek.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Keyakinan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Sikap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2148" w:right="218" w:firstLine="708"/>
        <w:jc w:val="both"/>
      </w:pPr>
      <w:r>
        <w:t>Melalui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sikap.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kemudian</w:t>
      </w:r>
      <w:r>
        <w:rPr>
          <w:spacing w:val="6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perilaku</w:t>
      </w:r>
      <w:r>
        <w:t xml:space="preserve"> pembelian konsumen. Keyakinan dapat diartikan sebagai</w:t>
      </w:r>
      <w:r>
        <w:rPr>
          <w:spacing w:val="-57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sesuatu.</w:t>
      </w:r>
      <w:r>
        <w:rPr>
          <w:spacing w:val="1"/>
        </w:rPr>
        <w:t xml:space="preserve"> </w:t>
      </w:r>
      <w:r>
        <w:t>Keyakinan orang tentang produk atau merek akan mempengaruhi</w:t>
      </w:r>
      <w:r>
        <w:rPr>
          <w:spacing w:val="1"/>
        </w:rPr>
        <w:t xml:space="preserve"> </w:t>
      </w:r>
      <w:r>
        <w:t>keputusan pembelian mereka. Selain keyakinan, sikap merupakan</w:t>
      </w:r>
      <w:r>
        <w:rPr>
          <w:spacing w:val="1"/>
        </w:rPr>
        <w:t xml:space="preserve"> </w:t>
      </w:r>
      <w:r>
        <w:t>hal</w:t>
      </w:r>
      <w:r>
        <w:rPr>
          <w:spacing w:val="19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tidak</w:t>
      </w:r>
      <w:r>
        <w:rPr>
          <w:spacing w:val="17"/>
        </w:rPr>
        <w:t xml:space="preserve"> </w:t>
      </w:r>
      <w:r>
        <w:t>kalah</w:t>
      </w:r>
      <w:r>
        <w:rPr>
          <w:spacing w:val="16"/>
        </w:rPr>
        <w:t xml:space="preserve"> </w:t>
      </w:r>
      <w:r>
        <w:t>pentingnya.</w:t>
      </w:r>
      <w:r>
        <w:rPr>
          <w:spacing w:val="21"/>
        </w:rPr>
        <w:t xml:space="preserve"> </w:t>
      </w:r>
      <w:r>
        <w:t>Sikap</w:t>
      </w:r>
      <w:r>
        <w:rPr>
          <w:spacing w:val="16"/>
        </w:rPr>
        <w:t xml:space="preserve"> </w:t>
      </w:r>
      <w:r>
        <w:t>adalah</w:t>
      </w:r>
      <w:r>
        <w:rPr>
          <w:spacing w:val="17"/>
        </w:rPr>
        <w:t xml:space="preserve"> </w:t>
      </w:r>
      <w:r>
        <w:t>evaluasi,</w:t>
      </w:r>
      <w:r>
        <w:rPr>
          <w:spacing w:val="18"/>
        </w:rPr>
        <w:t xml:space="preserve"> </w:t>
      </w:r>
      <w:r>
        <w:t>perasaan</w:t>
      </w:r>
    </w:p>
    <w:p w:rsidR="00DD194F" w:rsidRDefault="00DD194F">
      <w:pPr>
        <w:spacing w:line="480" w:lineRule="auto"/>
        <w:jc w:val="both"/>
        <w:sectPr w:rsidR="00DD194F">
          <w:headerReference w:type="default" r:id="rId80"/>
          <w:footerReference w:type="default" r:id="rId8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2148" w:right="218"/>
        <w:jc w:val="both"/>
      </w:pPr>
      <w:r>
        <w:t>emosi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tidak menguntungkan dan bertahan lama pada seseorang terhadap</w:t>
      </w:r>
      <w:r>
        <w:rPr>
          <w:spacing w:val="1"/>
        </w:rPr>
        <w:t xml:space="preserve"> </w:t>
      </w:r>
      <w:r>
        <w:t>suatu objek atau gagasan tertentu. (Kotler dan Amstrong, 2014:</w:t>
      </w:r>
      <w:r>
        <w:rPr>
          <w:spacing w:val="1"/>
        </w:rPr>
        <w:t xml:space="preserve"> </w:t>
      </w:r>
      <w:r>
        <w:t>174)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5"/>
        <w:ind w:hanging="284"/>
        <w:jc w:val="both"/>
        <w:rPr>
          <w:b/>
          <w:sz w:val="24"/>
        </w:rPr>
      </w:pPr>
      <w:r>
        <w:rPr>
          <w:b/>
          <w:sz w:val="24"/>
        </w:rPr>
        <w:t>Persepsi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(Citra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Merek)</w:t>
      </w: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ind w:hanging="286"/>
        <w:jc w:val="both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Image</w:t>
      </w:r>
      <w:r>
        <w:rPr>
          <w:b/>
          <w:sz w:val="24"/>
        </w:rPr>
        <w:t>)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7" w:firstLine="708"/>
        <w:jc w:val="both"/>
      </w:pPr>
      <w:r>
        <w:t>Citra adalah tujuan pokok bagi suatu organisasi atau perusahaan.</w:t>
      </w:r>
      <w:r>
        <w:rPr>
          <w:spacing w:val="-57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abstrak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intangible</w:t>
      </w:r>
      <w:r>
        <w:t>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wujudnya</w:t>
      </w:r>
      <w:r>
        <w:rPr>
          <w:spacing w:val="-57"/>
        </w:rPr>
        <w:t xml:space="preserve"> </w:t>
      </w:r>
      <w:r>
        <w:t>dapat dirasakan dari penilaian, baik semacam tanda respek dan rasa</w:t>
      </w:r>
      <w:r>
        <w:rPr>
          <w:spacing w:val="1"/>
        </w:rPr>
        <w:t xml:space="preserve"> </w:t>
      </w:r>
      <w:r>
        <w:t>hormat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sekelilingnya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organisasi atau perusahaan tersebut dilihat sebagai sebuah badan 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dipercayadan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diandalkan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</w:t>
      </w:r>
      <w:r>
        <w:t>ntukan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perusahaan atau produk yang diwakilinya sehingga tidak menimbulkan</w:t>
      </w:r>
      <w:r>
        <w:rPr>
          <w:spacing w:val="1"/>
        </w:rPr>
        <w:t xml:space="preserve"> </w:t>
      </w:r>
      <w:r>
        <w:t>isu-isu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merugikan.</w:t>
      </w:r>
    </w:p>
    <w:p w:rsidR="00DD194F" w:rsidRDefault="00797037">
      <w:pPr>
        <w:pStyle w:val="BodyText"/>
        <w:spacing w:before="1" w:line="480" w:lineRule="auto"/>
        <w:ind w:left="1582" w:right="219" w:firstLine="708"/>
        <w:jc w:val="both"/>
      </w:pPr>
      <w:r>
        <w:t>Citra adalah seperangkat keyakinan, ide, dan kesan seseorang</w:t>
      </w:r>
      <w:r>
        <w:rPr>
          <w:spacing w:val="1"/>
        </w:rPr>
        <w:t xml:space="preserve"> </w:t>
      </w:r>
      <w:r>
        <w:t>terhadap suatu obyek tertentu. Sikap dan tindakan seseorang 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menampilkan</w:t>
      </w:r>
      <w:r>
        <w:rPr>
          <w:spacing w:val="-1"/>
        </w:rPr>
        <w:t xml:space="preserve"> </w:t>
      </w:r>
      <w:r>
        <w:t>kondisi terbaiknya</w:t>
      </w:r>
      <w:r>
        <w:rPr>
          <w:spacing w:val="3"/>
        </w:rPr>
        <w:t xml:space="preserve"> </w:t>
      </w:r>
      <w:r>
        <w:t>(Ruslan,</w:t>
      </w:r>
      <w:r>
        <w:rPr>
          <w:spacing w:val="-1"/>
        </w:rPr>
        <w:t xml:space="preserve"> </w:t>
      </w:r>
      <w:r>
        <w:t>2006: 80).</w:t>
      </w: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spacing w:before="5"/>
        <w:ind w:hanging="286"/>
        <w:jc w:val="both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Merek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Brand</w:t>
      </w:r>
      <w:r>
        <w:rPr>
          <w:b/>
          <w:sz w:val="24"/>
        </w:rPr>
        <w:t>)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20" w:firstLine="708"/>
        <w:jc w:val="both"/>
      </w:pPr>
      <w:r>
        <w:t>Merek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bernilai. Selain sangat membantu dalam penetrasi pasar, merek yang</w:t>
      </w:r>
      <w:r>
        <w:rPr>
          <w:spacing w:val="1"/>
        </w:rPr>
        <w:t xml:space="preserve"> </w:t>
      </w:r>
      <w:r>
        <w:t>kuat</w:t>
      </w:r>
      <w:r>
        <w:rPr>
          <w:spacing w:val="2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menciptakan</w:t>
      </w:r>
      <w:r>
        <w:rPr>
          <w:spacing w:val="2"/>
        </w:rPr>
        <w:t xml:space="preserve"> </w:t>
      </w:r>
      <w:r>
        <w:t>loyalitas.</w:t>
      </w:r>
      <w:r>
        <w:rPr>
          <w:spacing w:val="2"/>
        </w:rPr>
        <w:t xml:space="preserve"> </w:t>
      </w:r>
      <w:r>
        <w:t>Perusahaan</w:t>
      </w:r>
      <w:r>
        <w:rPr>
          <w:spacing w:val="2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produk</w:t>
      </w:r>
      <w:r>
        <w:rPr>
          <w:spacing w:val="4"/>
        </w:rPr>
        <w:t xml:space="preserve"> </w:t>
      </w:r>
      <w:r>
        <w:t>yang memiliki</w:t>
      </w:r>
    </w:p>
    <w:p w:rsidR="00DD194F" w:rsidRDefault="00DD194F">
      <w:pPr>
        <w:spacing w:line="480" w:lineRule="auto"/>
        <w:jc w:val="both"/>
        <w:sectPr w:rsidR="00DD194F">
          <w:headerReference w:type="default" r:id="rId82"/>
          <w:footerReference w:type="default" r:id="rId8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19"/>
        <w:jc w:val="both"/>
      </w:pPr>
      <w:r>
        <w:t>merek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keinginan</w:t>
      </w:r>
      <w:r>
        <w:rPr>
          <w:spacing w:val="-1"/>
        </w:rPr>
        <w:t xml:space="preserve"> </w:t>
      </w:r>
      <w:r>
        <w:t>sesuai dengan</w:t>
      </w:r>
      <w:r>
        <w:rPr>
          <w:spacing w:val="2"/>
        </w:rPr>
        <w:t xml:space="preserve"> </w:t>
      </w:r>
      <w:r>
        <w:t>persepsi konsumen.</w:t>
      </w:r>
    </w:p>
    <w:p w:rsidR="00DD194F" w:rsidRDefault="00797037">
      <w:pPr>
        <w:pStyle w:val="BodyText"/>
        <w:spacing w:line="480" w:lineRule="auto"/>
        <w:ind w:left="1582" w:right="221" w:firstLine="708"/>
        <w:jc w:val="both"/>
      </w:pPr>
      <w:r>
        <w:t>Merek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(seperti logo,</w:t>
      </w:r>
      <w:r>
        <w:rPr>
          <w:spacing w:val="1"/>
        </w:rPr>
        <w:t xml:space="preserve"> </w:t>
      </w:r>
      <w:r>
        <w:t>cap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kemasan),</w:t>
      </w:r>
      <w:r>
        <w:rPr>
          <w:spacing w:val="60"/>
        </w:rPr>
        <w:t xml:space="preserve"> </w:t>
      </w:r>
      <w:r>
        <w:t>yang membedakannya dari barang</w:t>
      </w:r>
      <w:r>
        <w:rPr>
          <w:spacing w:val="1"/>
        </w:rPr>
        <w:t xml:space="preserve"> </w:t>
      </w:r>
      <w:r>
        <w:t>atau jasa yang dihasilkan oleh kompetitor, serta melindungi konsumen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kompetitor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identik</w:t>
      </w:r>
      <w:r>
        <w:rPr>
          <w:spacing w:val="1"/>
        </w:rPr>
        <w:t xml:space="preserve"> </w:t>
      </w:r>
      <w:r>
        <w:t>(Aaker, 2004: 9).</w:t>
      </w:r>
    </w:p>
    <w:p w:rsidR="00DD194F" w:rsidRDefault="00797037">
      <w:pPr>
        <w:pStyle w:val="BodyText"/>
        <w:spacing w:before="1" w:line="480" w:lineRule="auto"/>
        <w:ind w:left="1582" w:right="218" w:firstLine="708"/>
        <w:jc w:val="both"/>
      </w:pPr>
      <w:r>
        <w:t>Merek adalah identifikasi yang berupa nama atau simbol 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membedakannya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pesaing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ba</w:t>
      </w:r>
      <w:r>
        <w:t>gi</w:t>
      </w:r>
      <w:r>
        <w:rPr>
          <w:spacing w:val="1"/>
        </w:rPr>
        <w:t xml:space="preserve"> </w:t>
      </w:r>
      <w:r>
        <w:t>pembeli dan penjualnya. Merek bukan sekedar nama, istilah, tanda atau</w:t>
      </w:r>
      <w:r>
        <w:rPr>
          <w:spacing w:val="1"/>
        </w:rPr>
        <w:t xml:space="preserve"> </w:t>
      </w:r>
      <w:r>
        <w:t>simbol saja. Lebih dari itu, merek merupakan sebuah janji perusahaan</w:t>
      </w:r>
      <w:r>
        <w:rPr>
          <w:spacing w:val="1"/>
        </w:rPr>
        <w:t xml:space="preserve"> </w:t>
      </w:r>
      <w:r>
        <w:t>untuk secara konsisten memberikan gambaran, semangat dan pelayanan</w:t>
      </w:r>
      <w:r>
        <w:rPr>
          <w:spacing w:val="-57"/>
        </w:rPr>
        <w:t xml:space="preserve"> </w:t>
      </w:r>
      <w:r>
        <w:t xml:space="preserve">kepada konsumen. Pengelolaan merek membutuhkan </w:t>
      </w:r>
      <w:r>
        <w:t>perspektif jangka</w:t>
      </w:r>
      <w:r>
        <w:rPr>
          <w:spacing w:val="1"/>
        </w:rPr>
        <w:t xml:space="preserve"> </w:t>
      </w:r>
      <w:r>
        <w:t>panjang dan dikelola secara aktif setiap waktu dengan merek atau jika</w:t>
      </w:r>
      <w:r>
        <w:rPr>
          <w:spacing w:val="1"/>
        </w:rPr>
        <w:t xml:space="preserve"> </w:t>
      </w:r>
      <w:r>
        <w:t>dibutuhkan</w:t>
      </w:r>
      <w:r>
        <w:rPr>
          <w:spacing w:val="-1"/>
        </w:rPr>
        <w:t xml:space="preserve"> </w:t>
      </w:r>
      <w:r>
        <w:t>dengan revitalisasi merek.</w:t>
      </w:r>
    </w:p>
    <w:p w:rsidR="00DD194F" w:rsidRDefault="00797037">
      <w:pPr>
        <w:pStyle w:val="BodyText"/>
        <w:spacing w:before="2" w:line="480" w:lineRule="auto"/>
        <w:ind w:left="1582" w:right="219" w:firstLine="708"/>
        <w:jc w:val="both"/>
      </w:pP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ketat,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pembeda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jelas,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berkesinambungan,</w:t>
      </w:r>
      <w:r>
        <w:rPr>
          <w:spacing w:val="1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ujung tombak bagi daya saing perusahaan dan sangat membantu strategi</w:t>
      </w:r>
      <w:r>
        <w:rPr>
          <w:spacing w:val="-57"/>
        </w:rPr>
        <w:t xml:space="preserve"> </w:t>
      </w:r>
      <w:r>
        <w:t>pemasaran. Merek terjadi jika perusahaan memperkenalkan unit produk</w:t>
      </w:r>
      <w:r>
        <w:rPr>
          <w:spacing w:val="-57"/>
        </w:rPr>
        <w:t xml:space="preserve"> </w:t>
      </w:r>
      <w:r>
        <w:t>tambahan dalam kategori produk yang sama dengan merek yang sama,</w:t>
      </w:r>
      <w:r>
        <w:rPr>
          <w:spacing w:val="1"/>
        </w:rPr>
        <w:t xml:space="preserve"> </w:t>
      </w:r>
      <w:r>
        <w:t>biasanya</w:t>
      </w:r>
      <w:r>
        <w:rPr>
          <w:spacing w:val="39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tampilan</w:t>
      </w:r>
      <w:r>
        <w:rPr>
          <w:spacing w:val="38"/>
        </w:rPr>
        <w:t xml:space="preserve"> </w:t>
      </w:r>
      <w:r>
        <w:t>baru</w:t>
      </w:r>
      <w:r>
        <w:rPr>
          <w:spacing w:val="39"/>
        </w:rPr>
        <w:t xml:space="preserve"> </w:t>
      </w:r>
      <w:r>
        <w:t>seperti</w:t>
      </w:r>
      <w:r>
        <w:rPr>
          <w:spacing w:val="38"/>
        </w:rPr>
        <w:t xml:space="preserve"> </w:t>
      </w:r>
      <w:r>
        <w:t>rasa,</w:t>
      </w:r>
      <w:r>
        <w:rPr>
          <w:spacing w:val="42"/>
        </w:rPr>
        <w:t xml:space="preserve"> </w:t>
      </w:r>
      <w:r>
        <w:t>bentuk,</w:t>
      </w:r>
      <w:r>
        <w:rPr>
          <w:spacing w:val="38"/>
        </w:rPr>
        <w:t xml:space="preserve"> </w:t>
      </w:r>
      <w:r>
        <w:t>wa</w:t>
      </w:r>
      <w:r>
        <w:t>rna</w:t>
      </w:r>
      <w:r>
        <w:rPr>
          <w:spacing w:val="37"/>
        </w:rPr>
        <w:t xml:space="preserve"> </w:t>
      </w:r>
      <w:r>
        <w:t>baru,</w:t>
      </w:r>
    </w:p>
    <w:p w:rsidR="00DD194F" w:rsidRDefault="00DD194F">
      <w:pPr>
        <w:spacing w:line="480" w:lineRule="auto"/>
        <w:jc w:val="both"/>
        <w:sectPr w:rsidR="00DD194F">
          <w:headerReference w:type="default" r:id="rId84"/>
          <w:footerReference w:type="default" r:id="rId8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18"/>
        <w:jc w:val="both"/>
      </w:pPr>
      <w:r>
        <w:t>tambahan, ukuran kemasan, dan lainnya (Susanto dan Wijanarko, 2004:</w:t>
      </w:r>
      <w:r>
        <w:rPr>
          <w:spacing w:val="-57"/>
        </w:rPr>
        <w:t xml:space="preserve"> </w:t>
      </w:r>
      <w:r>
        <w:t>2).</w:t>
      </w:r>
    </w:p>
    <w:p w:rsidR="00DD194F" w:rsidRDefault="00797037">
      <w:pPr>
        <w:pStyle w:val="BodyText"/>
        <w:spacing w:line="480" w:lineRule="auto"/>
        <w:ind w:left="1582" w:right="220" w:firstLine="708"/>
        <w:jc w:val="both"/>
      </w:pPr>
      <w:r>
        <w:t>Merek terjadi jika perusahaan memutuskan untuk menggunakan</w:t>
      </w:r>
      <w:r>
        <w:rPr>
          <w:spacing w:val="1"/>
        </w:rPr>
        <w:t xml:space="preserve"> </w:t>
      </w:r>
      <w:r>
        <w:t>merek yang sudah ada pada produknya dalam satu kategori baru. Merek</w:t>
      </w:r>
      <w:r>
        <w:rPr>
          <w:spacing w:val="-57"/>
        </w:rPr>
        <w:t xml:space="preserve"> </w:t>
      </w:r>
      <w:r>
        <w:t>atau ekstensifikasi merek memberikan keuntungan karena merek baru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diterimakarena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sebelumnya. Hal ini memudahkan perusahaan memasuki pasar dengan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menghemat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iklan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 diperlukan untuk membiasakan konsumen dengan suatu merek</w:t>
      </w:r>
      <w:r>
        <w:rPr>
          <w:spacing w:val="-57"/>
        </w:rPr>
        <w:t xml:space="preserve"> </w:t>
      </w:r>
      <w:r>
        <w:t>baru.</w:t>
      </w:r>
    </w:p>
    <w:p w:rsidR="00DD194F" w:rsidRDefault="00797037">
      <w:pPr>
        <w:pStyle w:val="BodyText"/>
        <w:spacing w:before="1" w:line="480" w:lineRule="auto"/>
        <w:ind w:left="1582" w:right="222" w:firstLine="708"/>
        <w:jc w:val="both"/>
      </w:pPr>
      <w:r>
        <w:t>Merek</w:t>
      </w:r>
      <w:r>
        <w:rPr>
          <w:spacing w:val="1"/>
        </w:rPr>
        <w:t xml:space="preserve"> </w:t>
      </w:r>
      <w:r>
        <w:t>(</w:t>
      </w:r>
      <w:r>
        <w:rPr>
          <w:i/>
        </w:rPr>
        <w:t>brand</w:t>
      </w:r>
      <w:r>
        <w:t>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mapan pada suatu kelas produk atau jasa untuk memasuki kelas 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ekstensifikasi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st</w:t>
      </w:r>
      <w:r>
        <w:t>rategi</w:t>
      </w:r>
      <w:r>
        <w:rPr>
          <w:spacing w:val="1"/>
        </w:rPr>
        <w:t xml:space="preserve"> </w:t>
      </w:r>
      <w:r>
        <w:t>alamiah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mengeksploitasi</w:t>
      </w:r>
      <w:r>
        <w:rPr>
          <w:spacing w:val="1"/>
        </w:rPr>
        <w:t xml:space="preserve"> </w:t>
      </w:r>
      <w:r>
        <w:t>asetnya.</w:t>
      </w: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spacing w:before="6"/>
        <w:ind w:hanging="286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(Citra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Merek)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5" w:firstLine="708"/>
        <w:jc w:val="both"/>
      </w:pPr>
      <w:r>
        <w:t>Persepsi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memilih, mengorganisasikan, dan menginterpretasi masukan informasi</w:t>
      </w:r>
      <w:r>
        <w:rPr>
          <w:spacing w:val="1"/>
        </w:rPr>
        <w:t xml:space="preserve"> </w:t>
      </w:r>
      <w:r>
        <w:t>guna</w:t>
      </w:r>
      <w:r>
        <w:rPr>
          <w:spacing w:val="-2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gambaran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arti (Kotler,</w:t>
      </w:r>
      <w:r>
        <w:rPr>
          <w:spacing w:val="-1"/>
        </w:rPr>
        <w:t xml:space="preserve"> </w:t>
      </w:r>
      <w:r>
        <w:t>2004:</w:t>
      </w:r>
      <w:r>
        <w:rPr>
          <w:spacing w:val="-1"/>
        </w:rPr>
        <w:t xml:space="preserve"> </w:t>
      </w:r>
      <w:r>
        <w:t>10).</w:t>
      </w:r>
    </w:p>
    <w:p w:rsidR="00DD194F" w:rsidRDefault="00797037">
      <w:pPr>
        <w:pStyle w:val="BodyText"/>
        <w:spacing w:line="480" w:lineRule="auto"/>
        <w:ind w:left="1582" w:right="220" w:firstLine="708"/>
        <w:jc w:val="both"/>
      </w:pPr>
      <w:r>
        <w:t>Citra merek (</w:t>
      </w:r>
      <w:r>
        <w:rPr>
          <w:i/>
        </w:rPr>
        <w:t>brand image</w:t>
      </w:r>
      <w:r>
        <w:t>) adalah persepsi yang bertahan lama,</w:t>
      </w:r>
      <w:r>
        <w:rPr>
          <w:spacing w:val="1"/>
        </w:rPr>
        <w:t xml:space="preserve"> </w:t>
      </w:r>
      <w:r>
        <w:t>dibentuk melalui pengalaman dan bersifat relatif konsisten. Pengukuran</w:t>
      </w:r>
      <w:r>
        <w:rPr>
          <w:spacing w:val="-57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citra</w:t>
      </w:r>
      <w:r>
        <w:rPr>
          <w:spacing w:val="57"/>
        </w:rPr>
        <w:t xml:space="preserve"> </w:t>
      </w:r>
      <w:r>
        <w:t>merek</w:t>
      </w:r>
      <w:r>
        <w:rPr>
          <w:spacing w:val="57"/>
        </w:rPr>
        <w:t xml:space="preserve"> </w:t>
      </w:r>
      <w:r>
        <w:t>(</w:t>
      </w:r>
      <w:r>
        <w:rPr>
          <w:i/>
        </w:rPr>
        <w:t>brand</w:t>
      </w:r>
      <w:r>
        <w:rPr>
          <w:i/>
          <w:spacing w:val="2"/>
        </w:rPr>
        <w:t xml:space="preserve"> </w:t>
      </w:r>
      <w:r>
        <w:rPr>
          <w:i/>
        </w:rPr>
        <w:t>image</w:t>
      </w:r>
      <w:r>
        <w:t>)</w:t>
      </w:r>
      <w:r>
        <w:rPr>
          <w:spacing w:val="58"/>
        </w:rPr>
        <w:t xml:space="preserve"> </w:t>
      </w:r>
      <w:r>
        <w:t>sangatlah</w:t>
      </w:r>
      <w:r>
        <w:rPr>
          <w:spacing w:val="58"/>
        </w:rPr>
        <w:t xml:space="preserve"> </w:t>
      </w:r>
      <w:r>
        <w:t>berhubungan</w:t>
      </w:r>
      <w:r>
        <w:rPr>
          <w:spacing w:val="57"/>
        </w:rPr>
        <w:t xml:space="preserve"> </w:t>
      </w:r>
      <w:r>
        <w:t>kuat</w:t>
      </w:r>
      <w:r>
        <w:rPr>
          <w:spacing w:val="59"/>
        </w:rPr>
        <w:t xml:space="preserve"> </w:t>
      </w:r>
      <w:r>
        <w:t>dengan</w:t>
      </w:r>
    </w:p>
    <w:p w:rsidR="00DD194F" w:rsidRDefault="00DD194F">
      <w:pPr>
        <w:spacing w:line="480" w:lineRule="auto"/>
        <w:jc w:val="both"/>
        <w:sectPr w:rsidR="00DD194F">
          <w:headerReference w:type="default" r:id="rId86"/>
          <w:footerReference w:type="default" r:id="rId8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23"/>
        <w:jc w:val="both"/>
      </w:pPr>
      <w:r>
        <w:t>kesetiaan dan bagian pengukuran dari pengguna baru menjadi pengguna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setia (Schifman dan</w:t>
      </w:r>
      <w:r>
        <w:rPr>
          <w:spacing w:val="2"/>
        </w:rPr>
        <w:t xml:space="preserve"> </w:t>
      </w:r>
      <w:r>
        <w:t>Kanuk, 2010: 22).</w:t>
      </w:r>
    </w:p>
    <w:p w:rsidR="00DD194F" w:rsidRDefault="00797037">
      <w:pPr>
        <w:pStyle w:val="BodyText"/>
        <w:spacing w:line="480" w:lineRule="auto"/>
        <w:ind w:left="1582" w:right="218" w:firstLine="708"/>
        <w:jc w:val="both"/>
      </w:pPr>
      <w:r>
        <w:t>Kadang sulit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sesuatu</w:t>
      </w:r>
      <w:r>
        <w:rPr>
          <w:spacing w:val="60"/>
        </w:rPr>
        <w:t xml:space="preserve"> </w:t>
      </w:r>
      <w:r>
        <w:t>secara jelas</w:t>
      </w:r>
      <w:r>
        <w:rPr>
          <w:spacing w:val="60"/>
        </w:rPr>
        <w:t xml:space="preserve"> </w:t>
      </w:r>
      <w:r>
        <w:t>antara indentitas</w:t>
      </w:r>
      <w:r>
        <w:rPr>
          <w:spacing w:val="1"/>
        </w:rPr>
        <w:t xml:space="preserve"> </w:t>
      </w:r>
      <w:r>
        <w:t>dan citra.</w:t>
      </w:r>
      <w:r>
        <w:rPr>
          <w:spacing w:val="1"/>
        </w:rPr>
        <w:t xml:space="preserve"> </w:t>
      </w:r>
      <w:r>
        <w:t>Identitas adalah berbagai cara</w:t>
      </w:r>
      <w:r>
        <w:rPr>
          <w:spacing w:val="1"/>
        </w:rPr>
        <w:t xml:space="preserve"> </w:t>
      </w:r>
      <w:r>
        <w:t>yang diarahkan 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mengidentifikasikan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memposisikan</w:t>
      </w:r>
      <w:r>
        <w:rPr>
          <w:spacing w:val="1"/>
        </w:rPr>
        <w:t xml:space="preserve"> </w:t>
      </w:r>
      <w:r>
        <w:t>produknya</w:t>
      </w:r>
      <w:r>
        <w:rPr>
          <w:spacing w:val="-57"/>
        </w:rPr>
        <w:t xml:space="preserve"> </w:t>
      </w:r>
      <w:r>
        <w:t>(Kotler,</w:t>
      </w:r>
      <w:r>
        <w:rPr>
          <w:spacing w:val="1"/>
        </w:rPr>
        <w:t xml:space="preserve"> </w:t>
      </w:r>
      <w:r>
        <w:t>2004:</w:t>
      </w:r>
      <w:r>
        <w:rPr>
          <w:spacing w:val="1"/>
        </w:rPr>
        <w:t xml:space="preserve"> </w:t>
      </w:r>
      <w:r>
        <w:t>259).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produknya.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citra</w:t>
      </w:r>
      <w:r>
        <w:rPr>
          <w:spacing w:val="60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(</w:t>
      </w:r>
      <w:r>
        <w:rPr>
          <w:i/>
        </w:rPr>
        <w:t>brand image</w:t>
      </w:r>
      <w:r>
        <w:t>) adalah suatu persepsi atau pandangan masyarakat atau</w:t>
      </w:r>
      <w:r>
        <w:rPr>
          <w:spacing w:val="1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terhadap perusahaan</w:t>
      </w:r>
      <w:r>
        <w:rPr>
          <w:spacing w:val="2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produknya.</w:t>
      </w:r>
    </w:p>
    <w:p w:rsidR="00DD194F" w:rsidRDefault="00797037">
      <w:pPr>
        <w:pStyle w:val="BodyText"/>
        <w:spacing w:before="1" w:line="480" w:lineRule="auto"/>
        <w:ind w:left="1582" w:right="217" w:firstLine="708"/>
        <w:jc w:val="both"/>
      </w:pPr>
      <w:r>
        <w:t>Sebagaimana telah dijelaskan sebelumnya bahwa, merek adalah</w:t>
      </w:r>
      <w:r>
        <w:rPr>
          <w:spacing w:val="1"/>
        </w:rPr>
        <w:t xml:space="preserve"> </w:t>
      </w:r>
      <w:r>
        <w:t>identitas yang berupa nama atau simbol yang mempengaruhi proses</w:t>
      </w:r>
      <w:r>
        <w:rPr>
          <w:spacing w:val="1"/>
        </w:rPr>
        <w:t xml:space="preserve"> </w:t>
      </w:r>
      <w:r>
        <w:t>pemilihan suatu produ</w:t>
      </w:r>
      <w:r>
        <w:t>k atau jasa yang membedakannya dari produk</w:t>
      </w:r>
      <w:r>
        <w:rPr>
          <w:spacing w:val="1"/>
        </w:rPr>
        <w:t xml:space="preserve"> </w:t>
      </w:r>
      <w:r>
        <w:t xml:space="preserve">pesaing serta mempunyai nilai bagi pembeli dan penjualnya. </w:t>
      </w:r>
      <w:r>
        <w:rPr>
          <w:i/>
        </w:rPr>
        <w:t xml:space="preserve">Brand </w:t>
      </w:r>
      <w:r>
        <w:t>atau</w:t>
      </w:r>
      <w:r>
        <w:rPr>
          <w:spacing w:val="-57"/>
        </w:rPr>
        <w:t xml:space="preserve"> </w:t>
      </w:r>
      <w:r>
        <w:t>merek adalah nama, istilah, tanda, simbol, rancangan, atau kombinasi</w:t>
      </w:r>
      <w:r>
        <w:rPr>
          <w:spacing w:val="1"/>
        </w:rPr>
        <w:t xml:space="preserve"> </w:t>
      </w:r>
      <w:r>
        <w:t>dari hal-hal tersebut, yang dimaksudkan untuk mengidentifikasi barang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membedakannya dari produk pesaing.</w:t>
      </w: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spacing w:before="7"/>
        <w:ind w:hanging="286"/>
        <w:jc w:val="both"/>
        <w:rPr>
          <w:b/>
          <w:sz w:val="24"/>
        </w:rPr>
      </w:pPr>
      <w:r>
        <w:rPr>
          <w:b/>
          <w:sz w:val="24"/>
        </w:rPr>
        <w:t>Dimensi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(Citra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Merek)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7" w:firstLine="708"/>
        <w:jc w:val="both"/>
      </w:pP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(Kotler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Amstrong,</w:t>
      </w:r>
      <w:r>
        <w:rPr>
          <w:spacing w:val="1"/>
        </w:rPr>
        <w:t xml:space="preserve"> </w:t>
      </w:r>
      <w:r>
        <w:t>2014:</w:t>
      </w:r>
      <w:r>
        <w:rPr>
          <w:spacing w:val="-1"/>
        </w:rPr>
        <w:t xml:space="preserve"> </w:t>
      </w:r>
      <w:r>
        <w:t>261),</w:t>
      </w:r>
      <w:r>
        <w:rPr>
          <w:spacing w:val="2"/>
        </w:rPr>
        <w:t xml:space="preserve"> </w:t>
      </w:r>
      <w:r>
        <w:t>yaitu:</w:t>
      </w:r>
    </w:p>
    <w:p w:rsidR="00DD194F" w:rsidRDefault="00DD194F">
      <w:pPr>
        <w:spacing w:line="480" w:lineRule="auto"/>
        <w:jc w:val="both"/>
        <w:sectPr w:rsidR="00DD194F">
          <w:headerReference w:type="default" r:id="rId88"/>
          <w:footerReference w:type="default" r:id="rId8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4"/>
        <w:jc w:val="both"/>
        <w:rPr>
          <w:sz w:val="24"/>
        </w:rPr>
      </w:pP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pembuat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corporate image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2" w:firstLine="708"/>
        <w:jc w:val="both"/>
      </w:pPr>
      <w:r>
        <w:t>Sekumpulan asosiasi yang dipersepsikan konsumen terhadap</w:t>
      </w:r>
      <w:r>
        <w:rPr>
          <w:spacing w:val="1"/>
        </w:rPr>
        <w:t xml:space="preserve"> </w:t>
      </w:r>
      <w:r>
        <w:t>perusahaan yang membuat suatu produk dan jasa dalam penelitian</w:t>
      </w:r>
      <w:r>
        <w:rPr>
          <w:spacing w:val="1"/>
        </w:rPr>
        <w:t xml:space="preserve"> </w:t>
      </w:r>
      <w:r>
        <w:t>iniyang</w:t>
      </w:r>
      <w:r>
        <w:rPr>
          <w:spacing w:val="-5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popularitas,</w:t>
      </w:r>
      <w:r>
        <w:rPr>
          <w:spacing w:val="-2"/>
        </w:rPr>
        <w:t xml:space="preserve"> </w:t>
      </w:r>
      <w:r>
        <w:t>kredibilitas,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jaringan</w:t>
      </w:r>
      <w:r>
        <w:rPr>
          <w:spacing w:val="-2"/>
        </w:rPr>
        <w:t xml:space="preserve"> </w:t>
      </w:r>
      <w:r>
        <w:t>perusahaan.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pemakai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userimage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1" w:firstLine="708"/>
        <w:jc w:val="both"/>
      </w:pPr>
      <w:r>
        <w:t>Sekumpulan asosiasi yang dipersepsikan konsumen terhadap</w:t>
      </w:r>
      <w:r>
        <w:rPr>
          <w:spacing w:val="1"/>
        </w:rPr>
        <w:t xml:space="preserve"> </w:t>
      </w:r>
      <w:r>
        <w:t>pemakai yang menggunakan barang atau jasa, meliputi pemakai itu</w:t>
      </w:r>
      <w:r>
        <w:rPr>
          <w:spacing w:val="1"/>
        </w:rPr>
        <w:t xml:space="preserve"> </w:t>
      </w:r>
      <w:r>
        <w:t>sendiri,</w:t>
      </w:r>
      <w:r>
        <w:rPr>
          <w:spacing w:val="-1"/>
        </w:rPr>
        <w:t xml:space="preserve"> </w:t>
      </w:r>
      <w:r>
        <w:t>gaya</w:t>
      </w:r>
      <w:r>
        <w:rPr>
          <w:spacing w:val="-1"/>
        </w:rPr>
        <w:t xml:space="preserve"> </w:t>
      </w:r>
      <w:r>
        <w:t>hidup, atau</w:t>
      </w:r>
      <w:r>
        <w:rPr>
          <w:spacing w:val="1"/>
        </w:rPr>
        <w:t xml:space="preserve"> </w:t>
      </w:r>
      <w:r>
        <w:t>kepribadian,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sosial.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4"/>
        <w:jc w:val="both"/>
        <w:rPr>
          <w:sz w:val="24"/>
        </w:rPr>
      </w:pP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produk (</w:t>
      </w:r>
      <w:r>
        <w:rPr>
          <w:i/>
          <w:sz w:val="24"/>
        </w:rPr>
        <w:t>product image</w:t>
      </w:r>
      <w:r>
        <w:rPr>
          <w:sz w:val="24"/>
        </w:rPr>
        <w:t>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4" w:firstLine="708"/>
        <w:jc w:val="both"/>
      </w:pPr>
      <w:r>
        <w:t>Sekumpulan asosiasi yang dipersepsikan konsum</w:t>
      </w:r>
      <w:r>
        <w:t>en terhadap</w:t>
      </w:r>
      <w:r>
        <w:rPr>
          <w:spacing w:val="1"/>
        </w:rPr>
        <w:t xml:space="preserve"> </w:t>
      </w:r>
      <w:r>
        <w:t>suatu produk, yang meliputi atribut produk tersebut, manfaat bagi</w:t>
      </w:r>
      <w:r>
        <w:rPr>
          <w:spacing w:val="1"/>
        </w:rPr>
        <w:t xml:space="preserve"> </w:t>
      </w:r>
      <w:r>
        <w:t>konsumen,</w:t>
      </w:r>
      <w:r>
        <w:rPr>
          <w:spacing w:val="-1"/>
        </w:rPr>
        <w:t xml:space="preserve"> </w:t>
      </w:r>
      <w:r>
        <w:t>penggunanya,</w:t>
      </w:r>
      <w:r>
        <w:rPr>
          <w:spacing w:val="2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jaminan.</w:t>
      </w: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spacing w:before="6"/>
        <w:ind w:hanging="286"/>
        <w:jc w:val="both"/>
        <w:rPr>
          <w:b/>
          <w:sz w:val="24"/>
        </w:rPr>
      </w:pPr>
      <w:r>
        <w:rPr>
          <w:b/>
          <w:sz w:val="24"/>
        </w:rPr>
        <w:t>Faktor-Faktor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yang mempengaruhi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(Citra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Merek)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ind w:left="2290"/>
      </w:pPr>
      <w:r>
        <w:t>Faktor-faktor</w:t>
      </w:r>
      <w:r>
        <w:rPr>
          <w:spacing w:val="-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(Keller,</w:t>
      </w:r>
      <w:r>
        <w:rPr>
          <w:spacing w:val="-2"/>
        </w:rPr>
        <w:t xml:space="preserve"> </w:t>
      </w:r>
      <w:r>
        <w:t>2014:</w:t>
      </w:r>
      <w:r>
        <w:rPr>
          <w:spacing w:val="-2"/>
        </w:rPr>
        <w:t xml:space="preserve"> </w:t>
      </w:r>
      <w:r>
        <w:t>26),</w:t>
      </w:r>
      <w:r>
        <w:rPr>
          <w:spacing w:val="-1"/>
        </w:rPr>
        <w:t xml:space="preserve"> </w:t>
      </w:r>
      <w:r>
        <w:t>antara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ind w:left="1582"/>
      </w:pPr>
      <w:r>
        <w:t>lain: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 w:line="480" w:lineRule="auto"/>
        <w:ind w:right="217" w:hanging="286"/>
        <w:jc w:val="both"/>
        <w:rPr>
          <w:sz w:val="24"/>
        </w:rPr>
      </w:pPr>
      <w:r>
        <w:rPr>
          <w:sz w:val="24"/>
        </w:rPr>
        <w:t xml:space="preserve">Keunggulan produk merupakan salah satu faktor pembentuk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sz w:val="24"/>
        </w:rPr>
        <w:t>, dimana produk tersebut unggul dalam persaingan. Karena</w:t>
      </w:r>
      <w:r>
        <w:rPr>
          <w:spacing w:val="1"/>
          <w:sz w:val="24"/>
        </w:rPr>
        <w:t xml:space="preserve"> </w:t>
      </w:r>
      <w:r>
        <w:rPr>
          <w:sz w:val="24"/>
        </w:rPr>
        <w:t>keunggulan kualitas (model dan kenyamanan) dan ciri khas itulah</w:t>
      </w:r>
      <w:r>
        <w:rPr>
          <w:spacing w:val="1"/>
          <w:sz w:val="24"/>
        </w:rPr>
        <w:t xml:space="preserve"> </w:t>
      </w:r>
      <w:r>
        <w:rPr>
          <w:sz w:val="24"/>
        </w:rPr>
        <w:t>yang menyebabkan suatu produk mempunyai daya tarik tersendiri</w:t>
      </w:r>
      <w:r>
        <w:rPr>
          <w:spacing w:val="1"/>
          <w:sz w:val="24"/>
        </w:rPr>
        <w:t xml:space="preserve"> </w:t>
      </w:r>
      <w:r>
        <w:rPr>
          <w:sz w:val="24"/>
        </w:rPr>
        <w:t>bagi p</w:t>
      </w:r>
      <w:r>
        <w:rPr>
          <w:sz w:val="24"/>
        </w:rPr>
        <w:t xml:space="preserve">elanggan. </w:t>
      </w:r>
      <w:r>
        <w:rPr>
          <w:i/>
          <w:sz w:val="24"/>
        </w:rPr>
        <w:t xml:space="preserve">Favorability of brand association </w:t>
      </w:r>
      <w:r>
        <w:rPr>
          <w:sz w:val="24"/>
        </w:rPr>
        <w:t>adalah asosiasi</w:t>
      </w:r>
      <w:r>
        <w:rPr>
          <w:spacing w:val="1"/>
          <w:sz w:val="24"/>
        </w:rPr>
        <w:t xml:space="preserve"> </w:t>
      </w:r>
      <w:r>
        <w:rPr>
          <w:sz w:val="24"/>
        </w:rPr>
        <w:t>merek dimana pelanggan percaya bahwa atribut dan manfaat 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memuaskan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keinginan</w:t>
      </w:r>
      <w:r>
        <w:rPr>
          <w:spacing w:val="7"/>
          <w:sz w:val="24"/>
        </w:rPr>
        <w:t xml:space="preserve"> </w:t>
      </w:r>
      <w:r>
        <w:rPr>
          <w:sz w:val="24"/>
        </w:rPr>
        <w:t>mereka</w:t>
      </w:r>
      <w:r>
        <w:rPr>
          <w:spacing w:val="4"/>
          <w:sz w:val="24"/>
        </w:rPr>
        <w:t xml:space="preserve"> </w:t>
      </w:r>
      <w:r>
        <w:rPr>
          <w:sz w:val="24"/>
        </w:rPr>
        <w:t>sehingga</w:t>
      </w:r>
      <w:r>
        <w:rPr>
          <w:spacing w:val="4"/>
          <w:sz w:val="24"/>
        </w:rPr>
        <w:t xml:space="preserve"> </w:t>
      </w:r>
      <w:r>
        <w:rPr>
          <w:sz w:val="24"/>
        </w:rPr>
        <w:t>mereka</w:t>
      </w:r>
      <w:r>
        <w:rPr>
          <w:spacing w:val="5"/>
          <w:sz w:val="24"/>
        </w:rPr>
        <w:t xml:space="preserve"> </w:t>
      </w:r>
      <w:r>
        <w:rPr>
          <w:sz w:val="24"/>
        </w:rPr>
        <w:t>membentuk</w:t>
      </w:r>
      <w:r>
        <w:rPr>
          <w:spacing w:val="5"/>
          <w:sz w:val="24"/>
        </w:rPr>
        <w:t xml:space="preserve"> </w:t>
      </w:r>
      <w:r>
        <w:rPr>
          <w:sz w:val="24"/>
        </w:rPr>
        <w:t>sikap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90"/>
          <w:footerReference w:type="default" r:id="rId9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865" w:right="216"/>
        <w:jc w:val="both"/>
      </w:pPr>
      <w:r>
        <w:t>positif terhadap merek. Kekuatan merek merupakan asosiasi merek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ingatan</w:t>
      </w:r>
      <w:r>
        <w:rPr>
          <w:spacing w:val="-57"/>
        </w:rPr>
        <w:t xml:space="preserve"> </w:t>
      </w:r>
      <w:r>
        <w:t>pelanggan dan bagaimana proses bertahan sebagai bagian dari citra</w:t>
      </w:r>
      <w:r>
        <w:rPr>
          <w:spacing w:val="1"/>
        </w:rPr>
        <w:t xml:space="preserve"> </w:t>
      </w:r>
      <w:r>
        <w:t>merek.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 w:line="480" w:lineRule="auto"/>
        <w:ind w:right="216" w:hanging="286"/>
        <w:jc w:val="both"/>
        <w:rPr>
          <w:sz w:val="24"/>
        </w:rPr>
      </w:pP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asosiasi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ecoding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-57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menguraikan</w:t>
      </w:r>
      <w:r>
        <w:rPr>
          <w:spacing w:val="1"/>
          <w:sz w:val="24"/>
        </w:rPr>
        <w:t xml:space="preserve"> </w:t>
      </w:r>
      <w:r>
        <w:rPr>
          <w:sz w:val="24"/>
        </w:rPr>
        <w:t>arti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-57"/>
          <w:sz w:val="24"/>
        </w:rPr>
        <w:t xml:space="preserve"> </w:t>
      </w:r>
      <w:r>
        <w:rPr>
          <w:sz w:val="24"/>
        </w:rPr>
        <w:t>produk atau jasa maka akan tercipta asosiasi yang semakin kuat pada</w:t>
      </w:r>
      <w:r>
        <w:rPr>
          <w:spacing w:val="-57"/>
          <w:sz w:val="24"/>
        </w:rPr>
        <w:t xml:space="preserve"> </w:t>
      </w:r>
      <w:r>
        <w:rPr>
          <w:sz w:val="24"/>
        </w:rPr>
        <w:t>ingatan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pelanggan.</w:t>
      </w:r>
      <w:r>
        <w:rPr>
          <w:spacing w:val="1"/>
          <w:sz w:val="24"/>
        </w:rPr>
        <w:t xml:space="preserve"> </w:t>
      </w:r>
      <w:r>
        <w:rPr>
          <w:sz w:val="24"/>
        </w:rPr>
        <w:t>Pentingnya</w:t>
      </w:r>
      <w:r>
        <w:rPr>
          <w:spacing w:val="1"/>
          <w:sz w:val="24"/>
        </w:rPr>
        <w:t xml:space="preserve"> </w:t>
      </w:r>
      <w:r>
        <w:rPr>
          <w:sz w:val="24"/>
        </w:rPr>
        <w:t>asosiasi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ingatan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tergantung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dipertimbangkan.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 w:line="480" w:lineRule="auto"/>
        <w:ind w:right="218" w:hanging="286"/>
        <w:jc w:val="both"/>
        <w:rPr>
          <w:sz w:val="24"/>
        </w:rPr>
      </w:pPr>
      <w:r>
        <w:rPr>
          <w:sz w:val="24"/>
        </w:rPr>
        <w:t>Keunikan</w:t>
      </w:r>
      <w:r>
        <w:rPr>
          <w:spacing w:val="52"/>
          <w:sz w:val="24"/>
        </w:rPr>
        <w:t xml:space="preserve"> </w:t>
      </w:r>
      <w:r>
        <w:rPr>
          <w:sz w:val="24"/>
        </w:rPr>
        <w:t>merek</w:t>
      </w:r>
      <w:r>
        <w:rPr>
          <w:spacing w:val="55"/>
          <w:sz w:val="24"/>
        </w:rPr>
        <w:t xml:space="preserve"> </w:t>
      </w:r>
      <w:r>
        <w:rPr>
          <w:sz w:val="24"/>
        </w:rPr>
        <w:t>adalah</w:t>
      </w:r>
      <w:r>
        <w:rPr>
          <w:spacing w:val="56"/>
          <w:sz w:val="24"/>
        </w:rPr>
        <w:t xml:space="preserve"> </w:t>
      </w:r>
      <w:r>
        <w:rPr>
          <w:sz w:val="24"/>
        </w:rPr>
        <w:t>asosiasi</w:t>
      </w:r>
      <w:r>
        <w:rPr>
          <w:spacing w:val="53"/>
          <w:sz w:val="24"/>
        </w:rPr>
        <w:t xml:space="preserve"> </w:t>
      </w:r>
      <w:r>
        <w:rPr>
          <w:sz w:val="24"/>
        </w:rPr>
        <w:t>terhadap</w:t>
      </w:r>
      <w:r>
        <w:rPr>
          <w:spacing w:val="55"/>
          <w:sz w:val="24"/>
        </w:rPr>
        <w:t xml:space="preserve"> </w:t>
      </w:r>
      <w:r>
        <w:rPr>
          <w:sz w:val="24"/>
        </w:rPr>
        <w:t>suatu</w:t>
      </w:r>
      <w:r>
        <w:rPr>
          <w:spacing w:val="56"/>
          <w:sz w:val="24"/>
        </w:rPr>
        <w:t xml:space="preserve"> </w:t>
      </w:r>
      <w:r>
        <w:rPr>
          <w:sz w:val="24"/>
        </w:rPr>
        <w:t>merek</w:t>
      </w:r>
      <w:r>
        <w:rPr>
          <w:spacing w:val="55"/>
          <w:sz w:val="24"/>
        </w:rPr>
        <w:t xml:space="preserve"> </w:t>
      </w:r>
      <w:r>
        <w:rPr>
          <w:sz w:val="24"/>
        </w:rPr>
        <w:t>mau</w:t>
      </w:r>
      <w:r>
        <w:rPr>
          <w:spacing w:val="53"/>
          <w:sz w:val="24"/>
        </w:rPr>
        <w:t xml:space="preserve"> </w:t>
      </w:r>
      <w:r>
        <w:rPr>
          <w:sz w:val="24"/>
        </w:rPr>
        <w:t>tidak</w:t>
      </w:r>
      <w:r>
        <w:rPr>
          <w:spacing w:val="-58"/>
          <w:sz w:val="24"/>
        </w:rPr>
        <w:t xml:space="preserve"> </w:t>
      </w:r>
      <w:r>
        <w:rPr>
          <w:sz w:val="24"/>
        </w:rPr>
        <w:t>mau harus terbagi dengan merek-merek lain. Oleh karena itu, harus</w:t>
      </w:r>
      <w:r>
        <w:rPr>
          <w:spacing w:val="1"/>
          <w:sz w:val="24"/>
        </w:rPr>
        <w:t xml:space="preserve"> </w:t>
      </w:r>
      <w:r>
        <w:rPr>
          <w:sz w:val="24"/>
        </w:rPr>
        <w:t>diciptakan</w:t>
      </w:r>
      <w:r>
        <w:rPr>
          <w:spacing w:val="1"/>
          <w:sz w:val="24"/>
        </w:rPr>
        <w:t xml:space="preserve"> </w:t>
      </w:r>
      <w:r>
        <w:rPr>
          <w:sz w:val="24"/>
        </w:rPr>
        <w:t>keunggulan</w:t>
      </w:r>
      <w:r>
        <w:rPr>
          <w:spacing w:val="1"/>
          <w:sz w:val="24"/>
        </w:rPr>
        <w:t xml:space="preserve"> </w:t>
      </w:r>
      <w:r>
        <w:rPr>
          <w:sz w:val="24"/>
        </w:rPr>
        <w:t>bers</w:t>
      </w:r>
      <w:r>
        <w:rPr>
          <w:sz w:val="24"/>
        </w:rPr>
        <w:t>aing</w:t>
      </w:r>
      <w:r>
        <w:rPr>
          <w:spacing w:val="1"/>
          <w:sz w:val="24"/>
        </w:rPr>
        <w:t xml:space="preserve"> </w:t>
      </w:r>
      <w:r>
        <w:rPr>
          <w:sz w:val="24"/>
        </w:rPr>
        <w:t>yang 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alasan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memilih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tertentu.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memposisikan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mengarah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keuntungan diri dari </w:t>
      </w:r>
      <w:r>
        <w:rPr>
          <w:i/>
          <w:sz w:val="24"/>
        </w:rPr>
        <w:t xml:space="preserve">image </w:t>
      </w:r>
      <w:r>
        <w:rPr>
          <w:sz w:val="24"/>
        </w:rPr>
        <w:t>produk tersebut. Dari perbedaan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produk,</w:t>
      </w:r>
      <w:r>
        <w:rPr>
          <w:spacing w:val="1"/>
          <w:sz w:val="24"/>
        </w:rPr>
        <w:t xml:space="preserve"> </w:t>
      </w:r>
      <w:r>
        <w:rPr>
          <w:sz w:val="24"/>
        </w:rPr>
        <w:t>pelayanan,</w:t>
      </w:r>
      <w:r>
        <w:rPr>
          <w:spacing w:val="1"/>
          <w:sz w:val="24"/>
        </w:rPr>
        <w:t xml:space="preserve"> </w:t>
      </w:r>
      <w:r>
        <w:rPr>
          <w:sz w:val="24"/>
        </w:rPr>
        <w:t>personil,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saluran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perbedaan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pesaingnya,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keuntungan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produsen dan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pelanggan.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92"/>
          <w:footerReference w:type="default" r:id="rId9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1"/>
          <w:numId w:val="25"/>
        </w:numPr>
        <w:tabs>
          <w:tab w:val="left" w:pos="1297"/>
        </w:tabs>
        <w:spacing w:before="90"/>
        <w:ind w:hanging="284"/>
      </w:pPr>
      <w:r>
        <w:t>Persepsi</w:t>
      </w:r>
      <w:r>
        <w:rPr>
          <w:spacing w:val="-2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Produk</w:t>
      </w:r>
    </w:p>
    <w:p w:rsidR="00DD194F" w:rsidRDefault="00DD194F">
      <w:pPr>
        <w:pStyle w:val="BodyText"/>
        <w:spacing w:before="11"/>
        <w:rPr>
          <w:b/>
          <w:sz w:val="23"/>
        </w:rPr>
      </w:pP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ind w:hanging="286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Harga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Produk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5" w:firstLine="708"/>
        <w:jc w:val="both"/>
      </w:pPr>
      <w:r>
        <w:t>Persepsi sebagai proses yang dilakukan individu untuk memilih,</w:t>
      </w:r>
      <w:r>
        <w:rPr>
          <w:spacing w:val="1"/>
        </w:rPr>
        <w:t xml:space="preserve"> </w:t>
      </w:r>
      <w:r>
        <w:t>mengatur, dan menafsirkan stimulus kedalam gambar yang berarti dan</w:t>
      </w:r>
      <w:r>
        <w:rPr>
          <w:spacing w:val="1"/>
        </w:rPr>
        <w:t xml:space="preserve"> </w:t>
      </w:r>
      <w:r>
        <w:t>masuk akal (Schiffmandan Kanuk, 2010: 137). Suatu perusahaan dalam</w:t>
      </w:r>
      <w:r>
        <w:rPr>
          <w:spacing w:val="1"/>
        </w:rPr>
        <w:t xml:space="preserve"> </w:t>
      </w:r>
      <w:r>
        <w:t>memasarkan barang atau jasanya agar dapat sukses dipasarkan</w:t>
      </w:r>
      <w:r>
        <w:t xml:space="preserve"> harus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mengakibatkan pembeli tidak tertarik untuk membeli barang atau jasa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jual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terpenting,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tukar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transak</w:t>
      </w:r>
      <w:r>
        <w:t>si.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merupakan satu-satunya unsurbauran pemasaran yang sifatnya fleksibel</w:t>
      </w:r>
      <w:r>
        <w:rPr>
          <w:spacing w:val="1"/>
        </w:rPr>
        <w:t xml:space="preserve"> </w:t>
      </w:r>
      <w:r>
        <w:t>dimana setiap saat dapat berubah-ubah. Harga juga merupakan salah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faktor persaingan dalam memasarkan</w:t>
      </w:r>
      <w:r>
        <w:rPr>
          <w:spacing w:val="-1"/>
        </w:rPr>
        <w:t xml:space="preserve"> </w:t>
      </w:r>
      <w:r>
        <w:t>produk.</w:t>
      </w:r>
    </w:p>
    <w:p w:rsidR="00DD194F" w:rsidRDefault="00797037">
      <w:pPr>
        <w:pStyle w:val="BodyText"/>
        <w:spacing w:before="1" w:line="480" w:lineRule="auto"/>
        <w:ind w:left="1582" w:right="216" w:firstLine="708"/>
        <w:jc w:val="both"/>
      </w:pPr>
      <w:r>
        <w:t>Persepsi harga merupakan factor psikologis dari berbagai segi</w:t>
      </w:r>
      <w:r>
        <w:rPr>
          <w:spacing w:val="1"/>
        </w:rPr>
        <w:t xml:space="preserve"> </w:t>
      </w:r>
      <w:r>
        <w:t>yang mempunyai pengaruh penting dalam keterjangkauan harga, harga</w:t>
      </w:r>
      <w:r>
        <w:rPr>
          <w:spacing w:val="1"/>
        </w:rPr>
        <w:t xml:space="preserve"> </w:t>
      </w:r>
      <w:r>
        <w:t>produk dalam reaksi konsumen terhadap harga. Karena itulah persepsi</w:t>
      </w:r>
      <w:r>
        <w:rPr>
          <w:spacing w:val="1"/>
        </w:rPr>
        <w:t xml:space="preserve"> </w:t>
      </w:r>
      <w:r>
        <w:t>harga menjadi alas an mengapa seseorang membuat keputusan untuk</w:t>
      </w:r>
      <w:r>
        <w:rPr>
          <w:spacing w:val="1"/>
        </w:rPr>
        <w:t xml:space="preserve"> </w:t>
      </w:r>
      <w:r>
        <w:t>membeli (Cockrill dan Goode, 2010: 368).</w:t>
      </w:r>
    </w:p>
    <w:p w:rsidR="00DD194F" w:rsidRDefault="00797037">
      <w:pPr>
        <w:pStyle w:val="BodyText"/>
        <w:spacing w:before="1" w:line="480" w:lineRule="auto"/>
        <w:ind w:left="1582" w:right="215" w:firstLine="708"/>
        <w:jc w:val="both"/>
      </w:pPr>
      <w:r>
        <w:t>Persepsi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</w:t>
      </w:r>
      <w:r>
        <w:t>oduk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terasosiasi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apakah harga 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dan harga yang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pihak</w:t>
      </w:r>
      <w:r>
        <w:rPr>
          <w:spacing w:val="-57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diakal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dijustifikasi</w:t>
      </w:r>
      <w:r>
        <w:rPr>
          <w:spacing w:val="1"/>
        </w:rPr>
        <w:t xml:space="preserve"> </w:t>
      </w:r>
      <w:r>
        <w:t>(Lee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Lawson</w:t>
      </w:r>
      <w:r>
        <w:rPr>
          <w:spacing w:val="17"/>
        </w:rPr>
        <w:t xml:space="preserve"> </w:t>
      </w:r>
      <w:r>
        <w:t>Body,</w:t>
      </w:r>
      <w:r>
        <w:rPr>
          <w:spacing w:val="18"/>
        </w:rPr>
        <w:t xml:space="preserve"> </w:t>
      </w:r>
      <w:r>
        <w:t>2011:</w:t>
      </w:r>
      <w:r>
        <w:rPr>
          <w:spacing w:val="18"/>
        </w:rPr>
        <w:t xml:space="preserve"> </w:t>
      </w:r>
      <w:r>
        <w:t>532).</w:t>
      </w:r>
      <w:r>
        <w:rPr>
          <w:spacing w:val="18"/>
        </w:rPr>
        <w:t xml:space="preserve"> </w:t>
      </w:r>
      <w:r>
        <w:t>Persepsi</w:t>
      </w:r>
      <w:r>
        <w:rPr>
          <w:spacing w:val="19"/>
        </w:rPr>
        <w:t xml:space="preserve"> </w:t>
      </w:r>
      <w:r>
        <w:t>harga</w:t>
      </w:r>
      <w:r>
        <w:rPr>
          <w:spacing w:val="16"/>
        </w:rPr>
        <w:t xml:space="preserve"> </w:t>
      </w:r>
      <w:r>
        <w:t>produk</w:t>
      </w:r>
      <w:r>
        <w:rPr>
          <w:spacing w:val="18"/>
        </w:rPr>
        <w:t xml:space="preserve"> </w:t>
      </w:r>
      <w:r>
        <w:t>menjadi</w:t>
      </w:r>
      <w:r>
        <w:rPr>
          <w:spacing w:val="19"/>
        </w:rPr>
        <w:t xml:space="preserve"> </w:t>
      </w:r>
      <w:r>
        <w:t>sebuah</w:t>
      </w:r>
    </w:p>
    <w:p w:rsidR="00DD194F" w:rsidRDefault="00DD194F">
      <w:pPr>
        <w:spacing w:line="480" w:lineRule="auto"/>
        <w:jc w:val="both"/>
        <w:sectPr w:rsidR="00DD194F">
          <w:headerReference w:type="default" r:id="rId94"/>
          <w:footerReference w:type="default" r:id="rId9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18"/>
        <w:jc w:val="both"/>
      </w:pPr>
      <w:r>
        <w:t>penilaian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pengorbanan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(Kusdyah,2012: 41).</w:t>
      </w:r>
    </w:p>
    <w:p w:rsidR="00DD194F" w:rsidRDefault="00797037">
      <w:pPr>
        <w:pStyle w:val="BodyText"/>
        <w:spacing w:line="480" w:lineRule="auto"/>
        <w:ind w:left="1582" w:right="217" w:firstLine="708"/>
        <w:jc w:val="both"/>
      </w:pPr>
      <w:r>
        <w:t>Berdasarkan beberapa definisi diatas dapat disimpulkan bahwa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ditawarkan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penjual terhadap</w:t>
      </w:r>
      <w:r>
        <w:rPr>
          <w:spacing w:val="-1"/>
        </w:rPr>
        <w:t xml:space="preserve"> </w:t>
      </w:r>
      <w:r>
        <w:t>produk</w:t>
      </w:r>
      <w:r>
        <w:rPr>
          <w:spacing w:val="3"/>
        </w:rPr>
        <w:t xml:space="preserve"> </w:t>
      </w:r>
      <w:r>
        <w:t>yg</w:t>
      </w:r>
      <w:r>
        <w:rPr>
          <w:spacing w:val="-1"/>
        </w:rPr>
        <w:t xml:space="preserve"> </w:t>
      </w:r>
      <w:r>
        <w:t>di terima</w:t>
      </w:r>
      <w:r>
        <w:rPr>
          <w:spacing w:val="-1"/>
        </w:rPr>
        <w:t xml:space="preserve"> </w:t>
      </w:r>
      <w:r>
        <w:t>konsumen.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6"/>
        <w:ind w:hanging="286"/>
        <w:jc w:val="both"/>
      </w:pPr>
      <w:bookmarkStart w:id="16" w:name="_TOC_250021"/>
      <w:r>
        <w:t>Tujuan</w:t>
      </w:r>
      <w:r>
        <w:rPr>
          <w:spacing w:val="-1"/>
        </w:rPr>
        <w:t xml:space="preserve"> </w:t>
      </w:r>
      <w:r>
        <w:t>Penetapan</w:t>
      </w:r>
      <w:r>
        <w:rPr>
          <w:spacing w:val="-3"/>
        </w:rPr>
        <w:t xml:space="preserve"> </w:t>
      </w:r>
      <w:bookmarkEnd w:id="16"/>
      <w:r>
        <w:t>HargaProduk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7" w:firstLine="708"/>
        <w:jc w:val="both"/>
      </w:pPr>
      <w:r>
        <w:t>Tujuan penetapan harga pada setiap perusahaan berbeda-beda,</w:t>
      </w:r>
      <w:r>
        <w:rPr>
          <w:spacing w:val="1"/>
        </w:rPr>
        <w:t xml:space="preserve"> </w:t>
      </w:r>
      <w:r>
        <w:t>sesuai dengan kepentingan (Kotler dan Keller, 2012: 76). Pada dasarnya</w:t>
      </w:r>
      <w:r>
        <w:rPr>
          <w:spacing w:val="-57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empat jenis penetapan harga,</w:t>
      </w:r>
      <w:r>
        <w:rPr>
          <w:spacing w:val="3"/>
        </w:rPr>
        <w:t xml:space="preserve"> </w:t>
      </w:r>
      <w:r>
        <w:t>yaitu: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3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Laba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0" w:firstLine="708"/>
        <w:jc w:val="both"/>
      </w:pPr>
      <w:r>
        <w:t>Tujuan ini disebut dengan istilah maksimisasi har</w:t>
      </w:r>
      <w:r>
        <w:t>ga. Dalam</w:t>
      </w:r>
      <w:r>
        <w:rPr>
          <w:spacing w:val="1"/>
        </w:rPr>
        <w:t xml:space="preserve"> </w:t>
      </w:r>
      <w:r>
        <w:t>era persaingan global yang kondisinya sangan kompleks dan banyak</w:t>
      </w:r>
      <w:r>
        <w:rPr>
          <w:spacing w:val="1"/>
        </w:rPr>
        <w:t xml:space="preserve"> </w:t>
      </w:r>
      <w:r>
        <w:t>variabel yang berpengaruh terhadap daya saing setiap perusahaan,</w:t>
      </w:r>
      <w:r>
        <w:rPr>
          <w:spacing w:val="1"/>
        </w:rPr>
        <w:t xml:space="preserve"> </w:t>
      </w:r>
      <w:r>
        <w:t>maksimisasi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dicapai,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sukar</w:t>
      </w:r>
      <w:r>
        <w:rPr>
          <w:spacing w:val="1"/>
        </w:rPr>
        <w:t xml:space="preserve"> </w:t>
      </w:r>
      <w:r>
        <w:t>sekali</w:t>
      </w:r>
      <w:r>
        <w:rPr>
          <w:spacing w:val="60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memperkirakan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dicapai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tingkat harga</w:t>
      </w:r>
      <w:r>
        <w:rPr>
          <w:spacing w:val="-1"/>
        </w:rPr>
        <w:t xml:space="preserve"> </w:t>
      </w:r>
      <w:r>
        <w:t>tertentu.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1"/>
          <w:sz w:val="24"/>
        </w:rPr>
        <w:t xml:space="preserve"> </w:t>
      </w:r>
      <w:r>
        <w:rPr>
          <w:sz w:val="24"/>
        </w:rPr>
        <w:t>pada Volume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9" w:firstLine="708"/>
        <w:jc w:val="both"/>
      </w:pPr>
      <w:r>
        <w:t>Selain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laba,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harganya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 xml:space="preserve">pada volume tertentu atau yang biasa dikenal dengan istilah </w:t>
      </w:r>
      <w:r>
        <w:rPr>
          <w:i/>
        </w:rPr>
        <w:t>volume</w:t>
      </w:r>
      <w:r>
        <w:rPr>
          <w:i/>
          <w:spacing w:val="1"/>
        </w:rPr>
        <w:t xml:space="preserve"> </w:t>
      </w:r>
      <w:r>
        <w:rPr>
          <w:i/>
        </w:rPr>
        <w:t>pricing</w:t>
      </w:r>
      <w:r>
        <w:rPr>
          <w:i/>
          <w:spacing w:val="1"/>
        </w:rPr>
        <w:t xml:space="preserve"> </w:t>
      </w:r>
      <w:r>
        <w:rPr>
          <w:i/>
        </w:rPr>
        <w:t>objectives.</w:t>
      </w:r>
      <w:r>
        <w:rPr>
          <w:i/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mencapai</w:t>
      </w:r>
      <w:r>
        <w:rPr>
          <w:spacing w:val="21"/>
        </w:rPr>
        <w:t xml:space="preserve"> </w:t>
      </w:r>
      <w:r>
        <w:t>target</w:t>
      </w:r>
      <w:r>
        <w:rPr>
          <w:spacing w:val="21"/>
        </w:rPr>
        <w:t xml:space="preserve"> </w:t>
      </w:r>
      <w:r>
        <w:t>volume</w:t>
      </w:r>
      <w:r>
        <w:rPr>
          <w:spacing w:val="20"/>
        </w:rPr>
        <w:t xml:space="preserve"> </w:t>
      </w:r>
      <w:r>
        <w:t>penjualan,</w:t>
      </w:r>
      <w:r>
        <w:rPr>
          <w:spacing w:val="23"/>
        </w:rPr>
        <w:t xml:space="preserve"> </w:t>
      </w:r>
      <w:r>
        <w:t>nilai</w:t>
      </w:r>
      <w:r>
        <w:rPr>
          <w:spacing w:val="21"/>
        </w:rPr>
        <w:t xml:space="preserve"> </w:t>
      </w:r>
      <w:r>
        <w:t>penjualan,</w:t>
      </w:r>
      <w:r>
        <w:rPr>
          <w:spacing w:val="20"/>
        </w:rPr>
        <w:t xml:space="preserve"> </w:t>
      </w:r>
      <w:r>
        <w:t>atau</w:t>
      </w:r>
      <w:r>
        <w:rPr>
          <w:spacing w:val="23"/>
        </w:rPr>
        <w:t xml:space="preserve"> </w:t>
      </w:r>
      <w:r>
        <w:t>pangsa</w:t>
      </w:r>
    </w:p>
    <w:p w:rsidR="00DD194F" w:rsidRDefault="00DD194F">
      <w:pPr>
        <w:spacing w:line="480" w:lineRule="auto"/>
        <w:jc w:val="both"/>
        <w:sectPr w:rsidR="00DD194F">
          <w:headerReference w:type="default" r:id="rId96"/>
          <w:footerReference w:type="default" r:id="rId9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865" w:right="220"/>
        <w:jc w:val="both"/>
      </w:pPr>
      <w:r>
        <w:t>pasar. Tujuan ini banyak diterapkan oleh perusahaan penerbangan,</w:t>
      </w:r>
      <w:r>
        <w:rPr>
          <w:spacing w:val="1"/>
        </w:rPr>
        <w:t xml:space="preserve"> </w:t>
      </w:r>
      <w:r>
        <w:t>lembaga pendidikan, perusahaan tourandtravel, dan penyelenggara</w:t>
      </w:r>
      <w:r>
        <w:rPr>
          <w:spacing w:val="1"/>
        </w:rPr>
        <w:t xml:space="preserve"> </w:t>
      </w:r>
      <w:r>
        <w:t>seminar.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1"/>
          <w:sz w:val="24"/>
        </w:rPr>
        <w:t xml:space="preserve"> </w:t>
      </w:r>
      <w:r>
        <w:rPr>
          <w:sz w:val="24"/>
        </w:rPr>
        <w:t>pada Citra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1865" w:right="220" w:firstLine="708"/>
        <w:jc w:val="both"/>
      </w:pPr>
      <w:r>
        <w:t>Citra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strategi</w:t>
      </w:r>
      <w:r>
        <w:rPr>
          <w:spacing w:val="-57"/>
        </w:rPr>
        <w:t xml:space="preserve"> </w:t>
      </w:r>
      <w:r>
        <w:t>penetapan harga. Perusahaan dapat menetapkan harga tinggi untuk</w:t>
      </w:r>
      <w:r>
        <w:rPr>
          <w:spacing w:val="1"/>
        </w:rPr>
        <w:t xml:space="preserve"> </w:t>
      </w:r>
      <w:r>
        <w:t>membentuk</w:t>
      </w:r>
      <w:r>
        <w:rPr>
          <w:spacing w:val="-1"/>
        </w:rPr>
        <w:t xml:space="preserve"> </w:t>
      </w:r>
      <w:r>
        <w:t>atau mempertahankan citra</w:t>
      </w:r>
      <w:r>
        <w:rPr>
          <w:spacing w:val="-1"/>
        </w:rPr>
        <w:t xml:space="preserve"> </w:t>
      </w:r>
      <w:r>
        <w:t>prestisius.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Stabilisasi</w:t>
      </w:r>
      <w:r>
        <w:rPr>
          <w:spacing w:val="-1"/>
          <w:sz w:val="24"/>
        </w:rPr>
        <w:t xml:space="preserve"> </w:t>
      </w:r>
      <w:r>
        <w:rPr>
          <w:sz w:val="24"/>
        </w:rPr>
        <w:t>Harga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5" w:firstLine="708"/>
        <w:jc w:val="both"/>
      </w:pPr>
      <w:r>
        <w:t>Dalam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konsumennya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sensitif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harga.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harganya,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pesaingnya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harga.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stabilisasi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industri-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produknya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terstandarisasi</w:t>
      </w:r>
      <w:r>
        <w:rPr>
          <w:spacing w:val="1"/>
        </w:rPr>
        <w:t xml:space="preserve"> </w:t>
      </w:r>
      <w:r>
        <w:t>(misalnya</w:t>
      </w:r>
      <w:r>
        <w:rPr>
          <w:spacing w:val="-57"/>
        </w:rPr>
        <w:t xml:space="preserve"> </w:t>
      </w:r>
      <w:r>
        <w:t>minyak</w:t>
      </w:r>
      <w:r>
        <w:rPr>
          <w:spacing w:val="-1"/>
        </w:rPr>
        <w:t xml:space="preserve"> </w:t>
      </w:r>
      <w:r>
        <w:t>bumi).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Tujuan-tujuan</w:t>
      </w:r>
      <w:r>
        <w:rPr>
          <w:spacing w:val="-2"/>
          <w:sz w:val="24"/>
        </w:rPr>
        <w:t xml:space="preserve"> </w:t>
      </w:r>
      <w:r>
        <w:rPr>
          <w:sz w:val="24"/>
        </w:rPr>
        <w:t>Lainnya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9" w:firstLine="708"/>
        <w:jc w:val="both"/>
      </w:pPr>
      <w:r>
        <w:t>Harga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</w:t>
      </w:r>
      <w:r>
        <w:t>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masuknya pesaing, mempertahankan loyaitas pelanggan, mendukung</w:t>
      </w:r>
      <w:r>
        <w:rPr>
          <w:spacing w:val="-57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campur</w:t>
      </w:r>
      <w:r>
        <w:rPr>
          <w:spacing w:val="1"/>
        </w:rPr>
        <w:t xml:space="preserve"> </w:t>
      </w:r>
      <w:r>
        <w:t>tangan</w:t>
      </w:r>
      <w:r>
        <w:rPr>
          <w:spacing w:val="61"/>
        </w:rPr>
        <w:t xml:space="preserve"> </w:t>
      </w:r>
      <w:r>
        <w:t>pemerintah.</w:t>
      </w:r>
      <w:r>
        <w:rPr>
          <w:spacing w:val="-57"/>
        </w:rPr>
        <w:t xml:space="preserve"> </w:t>
      </w:r>
      <w:r>
        <w:t>Tujuan diatas memiliki implikasi penting terhadap strategi bersaing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haruslah</w:t>
      </w:r>
      <w:r>
        <w:rPr>
          <w:spacing w:val="1"/>
        </w:rPr>
        <w:t xml:space="preserve"> </w:t>
      </w:r>
      <w:r>
        <w:t>konsisten dengan cara yang telah ditempuh untuk dapat menentukan</w:t>
      </w:r>
      <w:r>
        <w:rPr>
          <w:spacing w:val="1"/>
        </w:rPr>
        <w:t xml:space="preserve"> </w:t>
      </w:r>
      <w:r>
        <w:t>posisi</w:t>
      </w:r>
      <w:r>
        <w:rPr>
          <w:spacing w:val="-1"/>
        </w:rPr>
        <w:t xml:space="preserve"> </w:t>
      </w:r>
      <w:r>
        <w:t>relatifnya</w:t>
      </w:r>
      <w:r>
        <w:rPr>
          <w:spacing w:val="1"/>
        </w:rPr>
        <w:t xml:space="preserve"> </w:t>
      </w:r>
      <w:r>
        <w:t>dalam bersaing.</w:t>
      </w:r>
    </w:p>
    <w:p w:rsidR="00DD194F" w:rsidRDefault="00DD194F">
      <w:pPr>
        <w:spacing w:line="480" w:lineRule="auto"/>
        <w:jc w:val="both"/>
        <w:sectPr w:rsidR="00DD194F">
          <w:headerReference w:type="default" r:id="rId98"/>
          <w:footerReference w:type="default" r:id="rId9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90"/>
        <w:ind w:hanging="286"/>
        <w:jc w:val="both"/>
      </w:pPr>
      <w:bookmarkStart w:id="17" w:name="_TOC_250020"/>
      <w:r>
        <w:t>Metode</w:t>
      </w:r>
      <w:r>
        <w:rPr>
          <w:spacing w:val="-1"/>
        </w:rPr>
        <w:t xml:space="preserve"> </w:t>
      </w:r>
      <w:r>
        <w:t>Penerapan</w:t>
      </w:r>
      <w:r>
        <w:rPr>
          <w:spacing w:val="-2"/>
        </w:rPr>
        <w:t xml:space="preserve"> </w:t>
      </w:r>
      <w:r>
        <w:t>Harga</w:t>
      </w:r>
      <w:r>
        <w:rPr>
          <w:spacing w:val="-3"/>
        </w:rPr>
        <w:t xml:space="preserve"> </w:t>
      </w:r>
      <w:bookmarkEnd w:id="17"/>
      <w:r>
        <w:t>Produk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9" w:firstLine="708"/>
        <w:jc w:val="both"/>
      </w:pPr>
      <w:r>
        <w:t>Dalam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harga,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metodeyang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tertentu</w:t>
      </w:r>
      <w:r>
        <w:rPr>
          <w:spacing w:val="-57"/>
        </w:rPr>
        <w:t xml:space="preserve"> </w:t>
      </w:r>
      <w:r>
        <w:t>(Purnama,</w:t>
      </w:r>
      <w:r>
        <w:rPr>
          <w:spacing w:val="-1"/>
        </w:rPr>
        <w:t xml:space="preserve"> </w:t>
      </w:r>
      <w:r>
        <w:t>2002:133)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i/>
          <w:sz w:val="24"/>
        </w:rPr>
      </w:pP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mark-up</w:t>
      </w:r>
    </w:p>
    <w:p w:rsidR="00DD194F" w:rsidRDefault="00DD194F">
      <w:pPr>
        <w:pStyle w:val="BodyText"/>
        <w:rPr>
          <w:i/>
        </w:rPr>
      </w:pPr>
    </w:p>
    <w:p w:rsidR="00DD194F" w:rsidRDefault="00797037">
      <w:pPr>
        <w:pStyle w:val="BodyText"/>
        <w:spacing w:line="480" w:lineRule="auto"/>
        <w:ind w:left="1865" w:firstLine="708"/>
      </w:pPr>
      <w:r>
        <w:t>Metode</w:t>
      </w:r>
      <w:r>
        <w:rPr>
          <w:spacing w:val="25"/>
        </w:rPr>
        <w:t xml:space="preserve"> </w:t>
      </w:r>
      <w:r>
        <w:t>penetapan</w:t>
      </w:r>
      <w:r>
        <w:rPr>
          <w:spacing w:val="26"/>
        </w:rPr>
        <w:t xml:space="preserve"> </w:t>
      </w:r>
      <w:r>
        <w:t>harga</w:t>
      </w:r>
      <w:r>
        <w:rPr>
          <w:spacing w:val="25"/>
        </w:rPr>
        <w:t xml:space="preserve"> </w:t>
      </w:r>
      <w:r>
        <w:t>paling</w:t>
      </w:r>
      <w:r>
        <w:rPr>
          <w:spacing w:val="23"/>
        </w:rPr>
        <w:t xml:space="preserve"> </w:t>
      </w:r>
      <w:r>
        <w:t>mendasar</w:t>
      </w:r>
      <w:r>
        <w:rPr>
          <w:spacing w:val="25"/>
        </w:rPr>
        <w:t xml:space="preserve"> </w:t>
      </w:r>
      <w:r>
        <w:t>adalah</w:t>
      </w:r>
      <w:r>
        <w:rPr>
          <w:spacing w:val="25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menambahkan</w:t>
      </w:r>
      <w:r>
        <w:rPr>
          <w:spacing w:val="-1"/>
        </w:rPr>
        <w:t xml:space="preserve"> </w:t>
      </w:r>
      <w:r>
        <w:t>mark-up standar pada</w:t>
      </w:r>
      <w:r>
        <w:rPr>
          <w:spacing w:val="-1"/>
        </w:rPr>
        <w:t xml:space="preserve"> </w:t>
      </w:r>
      <w:r>
        <w:t>biaya</w:t>
      </w:r>
      <w:r>
        <w:rPr>
          <w:spacing w:val="-1"/>
        </w:rPr>
        <w:t xml:space="preserve"> </w:t>
      </w:r>
      <w:r>
        <w:t>produk.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line="480" w:lineRule="auto"/>
        <w:ind w:right="218" w:hanging="286"/>
        <w:rPr>
          <w:sz w:val="24"/>
        </w:rPr>
      </w:pPr>
      <w:r>
        <w:rPr>
          <w:sz w:val="24"/>
        </w:rPr>
        <w:t>Penetapan</w:t>
      </w:r>
      <w:r>
        <w:rPr>
          <w:spacing w:val="31"/>
          <w:sz w:val="24"/>
        </w:rPr>
        <w:t xml:space="preserve"> </w:t>
      </w:r>
      <w:r>
        <w:rPr>
          <w:sz w:val="24"/>
        </w:rPr>
        <w:t>harga</w:t>
      </w:r>
      <w:r>
        <w:rPr>
          <w:spacing w:val="30"/>
          <w:sz w:val="24"/>
        </w:rPr>
        <w:t xml:space="preserve"> </w:t>
      </w:r>
      <w:r>
        <w:rPr>
          <w:sz w:val="24"/>
        </w:rPr>
        <w:t>standar</w:t>
      </w:r>
      <w:r>
        <w:rPr>
          <w:spacing w:val="3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31"/>
          <w:sz w:val="24"/>
        </w:rPr>
        <w:t xml:space="preserve"> </w:t>
      </w:r>
      <w:r>
        <w:rPr>
          <w:sz w:val="24"/>
        </w:rPr>
        <w:t>sasaran</w:t>
      </w:r>
      <w:r>
        <w:rPr>
          <w:spacing w:val="31"/>
          <w:sz w:val="24"/>
        </w:rPr>
        <w:t xml:space="preserve"> </w:t>
      </w:r>
      <w:r>
        <w:rPr>
          <w:sz w:val="24"/>
        </w:rPr>
        <w:t>pengembalian</w:t>
      </w:r>
      <w:r>
        <w:rPr>
          <w:spacing w:val="3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return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target pricing</w:t>
      </w:r>
      <w:r>
        <w:rPr>
          <w:sz w:val="24"/>
        </w:rPr>
        <w:t>)</w:t>
      </w:r>
    </w:p>
    <w:p w:rsidR="00DD194F" w:rsidRDefault="00797037">
      <w:pPr>
        <w:pStyle w:val="BodyText"/>
        <w:spacing w:line="480" w:lineRule="auto"/>
        <w:ind w:left="1865" w:right="218" w:firstLine="708"/>
      </w:pPr>
      <w:r>
        <w:t>Metode</w:t>
      </w:r>
      <w:r>
        <w:rPr>
          <w:spacing w:val="29"/>
        </w:rPr>
        <w:t xml:space="preserve"> </w:t>
      </w:r>
      <w:r>
        <w:t>penentuan</w:t>
      </w:r>
      <w:r>
        <w:rPr>
          <w:spacing w:val="29"/>
        </w:rPr>
        <w:t xml:space="preserve"> </w:t>
      </w:r>
      <w:r>
        <w:t>harga</w:t>
      </w:r>
      <w:r>
        <w:rPr>
          <w:spacing w:val="32"/>
        </w:rPr>
        <w:t xml:space="preserve"> </w:t>
      </w:r>
      <w:r>
        <w:t>semacam</w:t>
      </w:r>
      <w:r>
        <w:rPr>
          <w:spacing w:val="30"/>
        </w:rPr>
        <w:t xml:space="preserve"> </w:t>
      </w:r>
      <w:r>
        <w:t>ini</w:t>
      </w:r>
      <w:r>
        <w:rPr>
          <w:spacing w:val="30"/>
        </w:rPr>
        <w:t xml:space="preserve"> </w:t>
      </w:r>
      <w:r>
        <w:t>menghasilkan</w:t>
      </w:r>
      <w:r>
        <w:rPr>
          <w:spacing w:val="30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pengembalian</w:t>
      </w:r>
      <w:r>
        <w:rPr>
          <w:spacing w:val="-2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investasi</w:t>
      </w:r>
      <w:r>
        <w:rPr>
          <w:spacing w:val="-1"/>
        </w:rPr>
        <w:t xml:space="preserve"> </w:t>
      </w:r>
      <w:r>
        <w:t>(</w:t>
      </w:r>
      <w:r>
        <w:rPr>
          <w:i/>
        </w:rPr>
        <w:t>return on</w:t>
      </w:r>
      <w:r>
        <w:rPr>
          <w:i/>
          <w:spacing w:val="-1"/>
        </w:rPr>
        <w:t xml:space="preserve"> </w:t>
      </w:r>
      <w:r>
        <w:rPr>
          <w:i/>
        </w:rPr>
        <w:t>investment</w:t>
      </w:r>
      <w:r>
        <w:t>) yang</w:t>
      </w:r>
      <w:r>
        <w:rPr>
          <w:spacing w:val="-4"/>
        </w:rPr>
        <w:t xml:space="preserve"> </w:t>
      </w:r>
      <w:r>
        <w:t>diinginkan.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rPr>
          <w:sz w:val="24"/>
        </w:rPr>
      </w:pP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nilai yang</w:t>
      </w:r>
      <w:r>
        <w:rPr>
          <w:spacing w:val="-5"/>
          <w:sz w:val="24"/>
        </w:rPr>
        <w:t xml:space="preserve"> </w:t>
      </w:r>
      <w:r>
        <w:rPr>
          <w:sz w:val="24"/>
        </w:rPr>
        <w:t>dipersepsikan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9" w:firstLine="708"/>
        <w:jc w:val="both"/>
      </w:pP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melihat persepsi nilai pembeli bukan biaya penjual sebagai kunci</w:t>
      </w:r>
      <w:r>
        <w:rPr>
          <w:spacing w:val="1"/>
        </w:rPr>
        <w:t xml:space="preserve"> </w:t>
      </w:r>
      <w:r>
        <w:t>penetapan</w:t>
      </w:r>
      <w:r>
        <w:rPr>
          <w:spacing w:val="-1"/>
        </w:rPr>
        <w:t xml:space="preserve"> </w:t>
      </w:r>
      <w:r>
        <w:t>harga.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nilai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1865" w:right="219" w:firstLine="708"/>
        <w:jc w:val="both"/>
      </w:pP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penawaran bermutu tinggi. Penetapan harga nilai menyatakan bahwa</w:t>
      </w:r>
      <w:r>
        <w:rPr>
          <w:spacing w:val="-57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mewakili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konsumen.</w:t>
      </w:r>
    </w:p>
    <w:p w:rsidR="00DD194F" w:rsidRDefault="00DD194F">
      <w:pPr>
        <w:spacing w:line="480" w:lineRule="auto"/>
        <w:jc w:val="both"/>
        <w:sectPr w:rsidR="00DD194F">
          <w:headerReference w:type="default" r:id="rId100"/>
          <w:footerReference w:type="default" r:id="rId10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berlaku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2" w:firstLine="708"/>
        <w:jc w:val="both"/>
      </w:pPr>
      <w:r>
        <w:t>Dalam metode ini perusahaan kurang memperhatikan biaya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permintaannya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harganya</w:t>
      </w:r>
      <w:r>
        <w:rPr>
          <w:spacing w:val="1"/>
        </w:rPr>
        <w:t xml:space="preserve"> </w:t>
      </w:r>
      <w:r>
        <w:t>terutama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pesaing.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penawaran</w:t>
      </w:r>
      <w:r>
        <w:rPr>
          <w:spacing w:val="-1"/>
          <w:sz w:val="24"/>
        </w:rPr>
        <w:t xml:space="preserve"> </w:t>
      </w:r>
      <w:r>
        <w:rPr>
          <w:sz w:val="24"/>
        </w:rPr>
        <w:t>tertutup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3" w:firstLine="708"/>
        <w:jc w:val="both"/>
      </w:pPr>
      <w:r>
        <w:t>Penetapan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kompetitif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melakukan penawaran tertutup</w:t>
      </w:r>
      <w:r>
        <w:rPr>
          <w:spacing w:val="-1"/>
        </w:rPr>
        <w:t xml:space="preserve"> </w:t>
      </w:r>
      <w:r>
        <w:t>atas suatu proyek.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5"/>
        <w:ind w:hanging="286"/>
        <w:jc w:val="both"/>
      </w:pPr>
      <w:bookmarkStart w:id="18" w:name="_TOC_250019"/>
      <w:r>
        <w:t>Indikator</w:t>
      </w:r>
      <w:r>
        <w:rPr>
          <w:spacing w:val="-2"/>
        </w:rPr>
        <w:t xml:space="preserve"> </w:t>
      </w:r>
      <w:r>
        <w:t>Harga</w:t>
      </w:r>
      <w:r>
        <w:rPr>
          <w:spacing w:val="-2"/>
        </w:rPr>
        <w:t xml:space="preserve"> </w:t>
      </w:r>
      <w:bookmarkEnd w:id="18"/>
      <w:r>
        <w:t>Produk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5" w:firstLine="708"/>
        <w:jc w:val="both"/>
      </w:pPr>
      <w:r>
        <w:t>Harga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mempengaruhi keputusan konsumen dalam membeli produk, sehingga</w:t>
      </w:r>
      <w:r>
        <w:rPr>
          <w:spacing w:val="1"/>
        </w:rPr>
        <w:t xml:space="preserve"> </w:t>
      </w:r>
      <w:r>
        <w:t>sangat menentukan keberhasilan pemasaran suatu produk. Harga dapat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merk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mempunyai anggapan bahwa harga yang mahal biasanya mempunyai</w:t>
      </w:r>
      <w:r>
        <w:rPr>
          <w:spacing w:val="1"/>
        </w:rPr>
        <w:t xml:space="preserve"> </w:t>
      </w:r>
      <w:r>
        <w:t>kual</w:t>
      </w:r>
      <w:r>
        <w:t>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moneter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lainnya (termasuk barang dan jasa) yang ditukarkan agar memperoleh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</w:t>
      </w:r>
      <w:r>
        <w:rPr>
          <w:spacing w:val="60"/>
        </w:rPr>
        <w:t xml:space="preserve"> </w:t>
      </w:r>
      <w:r>
        <w:t>(Tjiptono,</w:t>
      </w:r>
      <w:r>
        <w:rPr>
          <w:spacing w:val="1"/>
        </w:rPr>
        <w:t xml:space="preserve"> </w:t>
      </w:r>
      <w:r>
        <w:t>2012:</w:t>
      </w:r>
      <w:r>
        <w:rPr>
          <w:spacing w:val="-1"/>
        </w:rPr>
        <w:t xml:space="preserve"> </w:t>
      </w:r>
      <w:r>
        <w:t>58).</w:t>
      </w:r>
      <w:r>
        <w:rPr>
          <w:spacing w:val="1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untuk variabel</w:t>
      </w:r>
      <w:r>
        <w:rPr>
          <w:spacing w:val="-1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Keterjangkauan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0" w:firstLine="708"/>
        <w:jc w:val="both"/>
      </w:pPr>
      <w:r>
        <w:t>Keterjangkauan harga adalah dimana harga yang 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kalangan</w:t>
      </w:r>
      <w:r>
        <w:rPr>
          <w:spacing w:val="-57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menengah,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kalangan</w:t>
      </w:r>
      <w:r>
        <w:rPr>
          <w:spacing w:val="-1"/>
        </w:rPr>
        <w:t xml:space="preserve"> </w:t>
      </w:r>
      <w:r>
        <w:t>bawah.</w:t>
      </w:r>
    </w:p>
    <w:p w:rsidR="00DD194F" w:rsidRDefault="00DD194F">
      <w:pPr>
        <w:spacing w:line="480" w:lineRule="auto"/>
        <w:jc w:val="both"/>
        <w:sectPr w:rsidR="00DD194F">
          <w:headerReference w:type="default" r:id="rId102"/>
          <w:footerReference w:type="default" r:id="rId10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jc w:val="both"/>
        <w:rPr>
          <w:sz w:val="24"/>
        </w:rPr>
      </w:pPr>
      <w:r>
        <w:rPr>
          <w:sz w:val="24"/>
        </w:rPr>
        <w:t>Kesesuaian</w:t>
      </w:r>
      <w:r>
        <w:rPr>
          <w:spacing w:val="-3"/>
          <w:sz w:val="24"/>
        </w:rPr>
        <w:t xml:space="preserve"> </w:t>
      </w:r>
      <w:r>
        <w:rPr>
          <w:sz w:val="24"/>
        </w:rPr>
        <w:t>harga</w:t>
      </w:r>
      <w:r>
        <w:rPr>
          <w:spacing w:val="-1"/>
          <w:sz w:val="24"/>
        </w:rPr>
        <w:t xml:space="preserve"> </w:t>
      </w:r>
      <w:r>
        <w:rPr>
          <w:sz w:val="24"/>
        </w:rPr>
        <w:t>dengan kualitas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1" w:firstLine="708"/>
        <w:jc w:val="both"/>
      </w:pPr>
      <w:r>
        <w:t>Suatu mutu produk yang sangat sesuai dengan harga yang</w:t>
      </w:r>
      <w:r>
        <w:rPr>
          <w:spacing w:val="1"/>
        </w:rPr>
        <w:t xml:space="preserve"> </w:t>
      </w:r>
      <w:r>
        <w:t>dipasarkan</w:t>
      </w:r>
      <w:r>
        <w:rPr>
          <w:spacing w:val="-1"/>
        </w:rPr>
        <w:t xml:space="preserve"> </w:t>
      </w:r>
      <w:r>
        <w:t>oleh sebuah perusahaan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saing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1865" w:right="219" w:firstLine="708"/>
        <w:jc w:val="both"/>
      </w:pP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sangat berbeda dengan perusahaan lain yang menjual produk yang</w:t>
      </w:r>
      <w:r>
        <w:rPr>
          <w:spacing w:val="1"/>
        </w:rPr>
        <w:t xml:space="preserve"> </w:t>
      </w:r>
      <w:r>
        <w:t>sama.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Potongan</w:t>
      </w:r>
      <w:r>
        <w:rPr>
          <w:spacing w:val="-2"/>
          <w:sz w:val="24"/>
        </w:rPr>
        <w:t xml:space="preserve"> </w:t>
      </w:r>
      <w:r>
        <w:rPr>
          <w:sz w:val="24"/>
        </w:rPr>
        <w:t>harga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4" w:firstLine="708"/>
        <w:jc w:val="both"/>
      </w:pPr>
      <w:r>
        <w:t>Potongan harga ini perlu dilakukan oleh suatu perusahaan</w:t>
      </w:r>
      <w:r>
        <w:rPr>
          <w:spacing w:val="1"/>
        </w:rPr>
        <w:t xml:space="preserve"> </w:t>
      </w:r>
      <w:r>
        <w:t>guna untuk menarik perhatian para konsumen agar mau membeli</w:t>
      </w:r>
      <w:r>
        <w:rPr>
          <w:spacing w:val="1"/>
        </w:rPr>
        <w:t xml:space="preserve"> </w:t>
      </w:r>
      <w:r>
        <w:t>produknya.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Kesesuaian</w:t>
      </w:r>
      <w:r>
        <w:rPr>
          <w:spacing w:val="-3"/>
          <w:sz w:val="24"/>
        </w:rPr>
        <w:t xml:space="preserve"> </w:t>
      </w:r>
      <w:r>
        <w:rPr>
          <w:sz w:val="24"/>
        </w:rPr>
        <w:t>harga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1" w:firstLine="720"/>
        <w:jc w:val="both"/>
      </w:pPr>
      <w:r>
        <w:t>Suatu harga produk atau barang juga tergantung bagaimana</w:t>
      </w:r>
      <w:r>
        <w:rPr>
          <w:spacing w:val="1"/>
        </w:rPr>
        <w:t xml:space="preserve"> </w:t>
      </w:r>
      <w:r>
        <w:t>manfaat dari produk tersebut kepada konsumen apabila konsumen</w:t>
      </w:r>
      <w:r>
        <w:rPr>
          <w:spacing w:val="1"/>
        </w:rPr>
        <w:t xml:space="preserve"> </w:t>
      </w:r>
      <w:r>
        <w:t>membelinya.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5"/>
        <w:ind w:hanging="286"/>
        <w:jc w:val="both"/>
      </w:pPr>
      <w:bookmarkStart w:id="19" w:name="_TOC_250018"/>
      <w:r>
        <w:t>Faktor-faktor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mempengaruhi</w:t>
      </w:r>
      <w:r>
        <w:rPr>
          <w:spacing w:val="-2"/>
        </w:rPr>
        <w:t xml:space="preserve"> </w:t>
      </w:r>
      <w:r>
        <w:t>Harga</w:t>
      </w:r>
      <w:r>
        <w:rPr>
          <w:spacing w:val="3"/>
        </w:rPr>
        <w:t xml:space="preserve"> </w:t>
      </w:r>
      <w:bookmarkEnd w:id="19"/>
      <w:r>
        <w:t>Produk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9" w:firstLine="708"/>
        <w:jc w:val="both"/>
      </w:pPr>
      <w:r>
        <w:t>Secara umum ada dua faktor utama yang perlu dipertimbangkan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ha</w:t>
      </w:r>
      <w:r>
        <w:t>rga</w:t>
      </w:r>
      <w:r>
        <w:rPr>
          <w:spacing w:val="1"/>
        </w:rPr>
        <w:t xml:space="preserve"> </w:t>
      </w:r>
      <w:r>
        <w:t>(Kotler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Armstrong,</w:t>
      </w:r>
      <w:r>
        <w:rPr>
          <w:spacing w:val="1"/>
        </w:rPr>
        <w:t xml:space="preserve"> </w:t>
      </w:r>
      <w:r>
        <w:t>2004:</w:t>
      </w:r>
      <w:r>
        <w:rPr>
          <w:spacing w:val="60"/>
        </w:rPr>
        <w:t xml:space="preserve"> </w:t>
      </w:r>
      <w:r>
        <w:t>441-455),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ind w:hanging="284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pemasaran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13" w:firstLine="708"/>
      </w:pPr>
      <w:r>
        <w:t>Tujuan</w:t>
      </w:r>
      <w:r>
        <w:rPr>
          <w:spacing w:val="10"/>
        </w:rPr>
        <w:t xml:space="preserve"> </w:t>
      </w:r>
      <w:r>
        <w:t>pemasaran</w:t>
      </w:r>
      <w:r>
        <w:rPr>
          <w:spacing w:val="10"/>
        </w:rPr>
        <w:t xml:space="preserve"> </w:t>
      </w:r>
      <w:r>
        <w:t>perusahaan</w:t>
      </w:r>
      <w:r>
        <w:rPr>
          <w:spacing w:val="10"/>
        </w:rPr>
        <w:t xml:space="preserve"> </w:t>
      </w:r>
      <w:r>
        <w:t>bisa</w:t>
      </w:r>
      <w:r>
        <w:rPr>
          <w:spacing w:val="10"/>
        </w:rPr>
        <w:t xml:space="preserve"> </w:t>
      </w:r>
      <w:r>
        <w:t>berupa</w:t>
      </w:r>
      <w:r>
        <w:rPr>
          <w:spacing w:val="9"/>
        </w:rPr>
        <w:t xml:space="preserve"> </w:t>
      </w:r>
      <w:r>
        <w:t>maksimisasi</w:t>
      </w:r>
      <w:r>
        <w:rPr>
          <w:spacing w:val="-57"/>
        </w:rPr>
        <w:t xml:space="preserve"> </w:t>
      </w:r>
      <w:r>
        <w:t>laba,</w:t>
      </w:r>
      <w:r>
        <w:rPr>
          <w:spacing w:val="55"/>
        </w:rPr>
        <w:t xml:space="preserve"> </w:t>
      </w:r>
      <w:r>
        <w:t>mempertahankan</w:t>
      </w:r>
      <w:r>
        <w:rPr>
          <w:spacing w:val="57"/>
        </w:rPr>
        <w:t xml:space="preserve"> </w:t>
      </w:r>
      <w:r>
        <w:t>kelangsungan</w:t>
      </w:r>
      <w:r>
        <w:rPr>
          <w:spacing w:val="55"/>
        </w:rPr>
        <w:t xml:space="preserve"> </w:t>
      </w:r>
      <w:r>
        <w:t>hidup</w:t>
      </w:r>
      <w:r>
        <w:rPr>
          <w:spacing w:val="55"/>
        </w:rPr>
        <w:t xml:space="preserve"> </w:t>
      </w:r>
      <w:r>
        <w:t>perusahaan,</w:t>
      </w:r>
      <w:r>
        <w:rPr>
          <w:spacing w:val="55"/>
        </w:rPr>
        <w:t xml:space="preserve"> </w:t>
      </w:r>
      <w:r>
        <w:t>meraih</w:t>
      </w:r>
    </w:p>
    <w:p w:rsidR="00DD194F" w:rsidRDefault="00DD194F">
      <w:pPr>
        <w:spacing w:line="480" w:lineRule="auto"/>
        <w:sectPr w:rsidR="00DD194F">
          <w:headerReference w:type="default" r:id="rId104"/>
          <w:footerReference w:type="default" r:id="rId10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2148" w:right="221"/>
        <w:jc w:val="both"/>
      </w:pPr>
      <w:r>
        <w:t>pangsa pasar yang besar, menciptakan kepemimpinan dalam hal</w:t>
      </w:r>
      <w:r>
        <w:rPr>
          <w:spacing w:val="1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persaingan,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sosial,</w:t>
      </w:r>
      <w:r>
        <w:rPr>
          <w:spacing w:val="-1"/>
        </w:rPr>
        <w:t xml:space="preserve"> </w:t>
      </w:r>
      <w:r>
        <w:t>dan lain-lain.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ind w:hanging="284"/>
        <w:jc w:val="both"/>
        <w:rPr>
          <w:sz w:val="24"/>
        </w:rPr>
      </w:pPr>
      <w:r>
        <w:rPr>
          <w:sz w:val="24"/>
        </w:rPr>
        <w:t>Strategi</w:t>
      </w:r>
      <w:r>
        <w:rPr>
          <w:spacing w:val="-2"/>
          <w:sz w:val="24"/>
        </w:rPr>
        <w:t xml:space="preserve"> </w:t>
      </w:r>
      <w:r>
        <w:rPr>
          <w:sz w:val="24"/>
        </w:rPr>
        <w:t>bauran</w:t>
      </w:r>
      <w:r>
        <w:rPr>
          <w:spacing w:val="-2"/>
          <w:sz w:val="24"/>
        </w:rPr>
        <w:t xml:space="preserve"> </w:t>
      </w:r>
      <w:r>
        <w:rPr>
          <w:sz w:val="24"/>
        </w:rPr>
        <w:t>pemasaran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2148" w:right="221" w:firstLine="708"/>
        <w:jc w:val="both"/>
      </w:pPr>
      <w:r>
        <w:t>Harga</w:t>
      </w:r>
      <w:r>
        <w:rPr>
          <w:spacing w:val="1"/>
        </w:rPr>
        <w:t xml:space="preserve"> </w:t>
      </w:r>
      <w:r>
        <w:t>hanyalah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bauran</w:t>
      </w:r>
      <w:r>
        <w:rPr>
          <w:spacing w:val="1"/>
        </w:rPr>
        <w:t xml:space="preserve"> </w:t>
      </w:r>
      <w:r>
        <w:t>pemasaran.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dikoordinasikan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bauran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produk,</w:t>
      </w:r>
      <w:r>
        <w:rPr>
          <w:spacing w:val="-1"/>
        </w:rPr>
        <w:t xml:space="preserve"> </w:t>
      </w:r>
      <w:r>
        <w:t>distribusi, dan promosi.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ind w:hanging="284"/>
        <w:jc w:val="both"/>
        <w:rPr>
          <w:sz w:val="24"/>
        </w:rPr>
      </w:pPr>
      <w:r>
        <w:rPr>
          <w:sz w:val="24"/>
        </w:rPr>
        <w:t>Biaya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20" w:firstLine="708"/>
        <w:jc w:val="both"/>
      </w:pPr>
      <w:r>
        <w:t>Biaya merupakan faktor yang menentukan harga minimal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ditetapkan</w:t>
      </w:r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mengalami</w:t>
      </w:r>
      <w:r>
        <w:rPr>
          <w:spacing w:val="-2"/>
        </w:rPr>
        <w:t xml:space="preserve"> </w:t>
      </w:r>
      <w:r>
        <w:t>kerugian.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Organisasi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18" w:firstLine="708"/>
        <w:jc w:val="both"/>
      </w:pPr>
      <w:r>
        <w:t>Manajemen perlu memutuskan siapa di dalam organisasi</w:t>
      </w:r>
      <w:r>
        <w:rPr>
          <w:spacing w:val="1"/>
        </w:rPr>
        <w:t xml:space="preserve"> </w:t>
      </w:r>
      <w:r>
        <w:t>yang harus menetapkan harga. Pihak-pihak lain yang 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penjualan,</w:t>
      </w:r>
      <w:r>
        <w:rPr>
          <w:spacing w:val="-57"/>
        </w:rPr>
        <w:t xml:space="preserve"> </w:t>
      </w:r>
      <w:r>
        <w:t>manajer</w:t>
      </w:r>
      <w:r>
        <w:rPr>
          <w:spacing w:val="-3"/>
        </w:rPr>
        <w:t xml:space="preserve"> </w:t>
      </w:r>
      <w:r>
        <w:t>produksi, manajer</w:t>
      </w:r>
      <w:r>
        <w:rPr>
          <w:spacing w:val="-2"/>
        </w:rPr>
        <w:t xml:space="preserve"> </w:t>
      </w:r>
      <w:r>
        <w:t>keuangan,dan</w:t>
      </w:r>
      <w:r>
        <w:rPr>
          <w:spacing w:val="2"/>
        </w:rPr>
        <w:t xml:space="preserve"> </w:t>
      </w:r>
      <w:r>
        <w:t>akuntan.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Eksternal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ind w:hanging="284"/>
        <w:jc w:val="both"/>
        <w:rPr>
          <w:sz w:val="24"/>
        </w:rPr>
      </w:pP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pasar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permintaan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21" w:firstLine="708"/>
        <w:jc w:val="both"/>
      </w:pP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permintaan yang dihadapinya apakah termasuk pasar persaingan</w:t>
      </w:r>
      <w:r>
        <w:rPr>
          <w:spacing w:val="1"/>
        </w:rPr>
        <w:t xml:space="preserve"> </w:t>
      </w:r>
      <w:r>
        <w:t>sempurna,</w:t>
      </w:r>
      <w:r>
        <w:rPr>
          <w:spacing w:val="-1"/>
        </w:rPr>
        <w:t xml:space="preserve"> </w:t>
      </w:r>
      <w:r>
        <w:t>persaingan</w:t>
      </w:r>
      <w:r>
        <w:rPr>
          <w:spacing w:val="-1"/>
        </w:rPr>
        <w:t xml:space="preserve"> </w:t>
      </w:r>
      <w:r>
        <w:t>monopolistik,</w:t>
      </w:r>
      <w:r>
        <w:rPr>
          <w:spacing w:val="-1"/>
        </w:rPr>
        <w:t xml:space="preserve"> </w:t>
      </w:r>
      <w:r>
        <w:t>oligopoli,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monopoli.</w:t>
      </w:r>
    </w:p>
    <w:p w:rsidR="00DD194F" w:rsidRDefault="00DD194F">
      <w:pPr>
        <w:spacing w:line="480" w:lineRule="auto"/>
        <w:jc w:val="both"/>
        <w:sectPr w:rsidR="00DD194F">
          <w:headerReference w:type="default" r:id="rId106"/>
          <w:footerReference w:type="default" r:id="rId10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90"/>
        <w:ind w:hanging="284"/>
        <w:jc w:val="both"/>
        <w:rPr>
          <w:sz w:val="24"/>
        </w:rPr>
      </w:pPr>
      <w:r>
        <w:rPr>
          <w:sz w:val="24"/>
        </w:rPr>
        <w:t>Persaingan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18" w:firstLine="708"/>
        <w:jc w:val="both"/>
      </w:pPr>
      <w:r>
        <w:t>Ada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persaingan suatu industri, yaitu persaingan dalam industri yang</w:t>
      </w:r>
      <w:r>
        <w:rPr>
          <w:spacing w:val="1"/>
        </w:rPr>
        <w:t xml:space="preserve"> </w:t>
      </w:r>
      <w:r>
        <w:t>bersangkutan,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substitusi,</w:t>
      </w:r>
      <w:r>
        <w:rPr>
          <w:spacing w:val="1"/>
        </w:rPr>
        <w:t xml:space="preserve"> </w:t>
      </w:r>
      <w:r>
        <w:t>pemasok,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ancaman</w:t>
      </w:r>
      <w:r>
        <w:rPr>
          <w:spacing w:val="-1"/>
        </w:rPr>
        <w:t xml:space="preserve"> </w:t>
      </w:r>
      <w:r>
        <w:t>pendatang</w:t>
      </w:r>
      <w:r>
        <w:rPr>
          <w:spacing w:val="-3"/>
        </w:rPr>
        <w:t xml:space="preserve"> </w:t>
      </w:r>
      <w:r>
        <w:t>baru.</w:t>
      </w:r>
    </w:p>
    <w:p w:rsidR="00DD194F" w:rsidRDefault="00797037">
      <w:pPr>
        <w:pStyle w:val="ListParagraph"/>
        <w:numPr>
          <w:ilvl w:val="4"/>
          <w:numId w:val="25"/>
        </w:numPr>
        <w:tabs>
          <w:tab w:val="left" w:pos="2149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Unsur-unsur</w:t>
      </w:r>
      <w:r>
        <w:rPr>
          <w:spacing w:val="-3"/>
          <w:sz w:val="24"/>
        </w:rPr>
        <w:t xml:space="preserve"> </w:t>
      </w:r>
      <w:r>
        <w:rPr>
          <w:sz w:val="24"/>
        </w:rPr>
        <w:t>eksternal</w:t>
      </w:r>
      <w:r>
        <w:rPr>
          <w:spacing w:val="-2"/>
          <w:sz w:val="24"/>
        </w:rPr>
        <w:t xml:space="preserve"> </w:t>
      </w:r>
      <w:r>
        <w:rPr>
          <w:sz w:val="24"/>
        </w:rPr>
        <w:t>lainnya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148" w:right="220" w:firstLine="708"/>
        <w:jc w:val="both"/>
      </w:pPr>
      <w:r>
        <w:t>Selain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ju</w:t>
      </w:r>
      <w:r>
        <w:t>ga</w:t>
      </w:r>
      <w:r>
        <w:rPr>
          <w:spacing w:val="1"/>
        </w:rPr>
        <w:t xml:space="preserve"> </w:t>
      </w:r>
      <w:r>
        <w:t>perlu</w:t>
      </w:r>
      <w:r>
        <w:rPr>
          <w:spacing w:val="-57"/>
        </w:rPr>
        <w:t xml:space="preserve"> </w:t>
      </w:r>
      <w:r>
        <w:t>mempertimbangkan faktor kondisi ekonomi (inflasi, boom/resesi,</w:t>
      </w:r>
      <w:r>
        <w:rPr>
          <w:spacing w:val="1"/>
        </w:rPr>
        <w:t xml:space="preserve"> </w:t>
      </w:r>
      <w:r>
        <w:t>tingkat bunga), kebijakan dan peraturan pemerintah, dan aspek</w:t>
      </w:r>
      <w:r>
        <w:rPr>
          <w:spacing w:val="1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(kepedulian terhadap lingkungan).</w:t>
      </w:r>
    </w:p>
    <w:p w:rsidR="00DD194F" w:rsidRDefault="00797037">
      <w:pPr>
        <w:pStyle w:val="Heading2"/>
        <w:numPr>
          <w:ilvl w:val="1"/>
          <w:numId w:val="25"/>
        </w:numPr>
        <w:tabs>
          <w:tab w:val="left" w:pos="1297"/>
        </w:tabs>
        <w:spacing w:before="5"/>
        <w:ind w:hanging="284"/>
        <w:jc w:val="both"/>
      </w:pPr>
      <w:r>
        <w:t>Persepsi</w:t>
      </w:r>
      <w:r>
        <w:rPr>
          <w:spacing w:val="-2"/>
        </w:rPr>
        <w:t xml:space="preserve"> </w:t>
      </w:r>
      <w:r>
        <w:t>Kualitas Produk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2"/>
          <w:numId w:val="25"/>
        </w:numPr>
        <w:tabs>
          <w:tab w:val="left" w:pos="1582"/>
        </w:tabs>
        <w:spacing w:before="1"/>
        <w:ind w:hanging="286"/>
        <w:jc w:val="both"/>
        <w:rPr>
          <w:b/>
          <w:sz w:val="24"/>
        </w:rPr>
      </w:pPr>
      <w:r>
        <w:rPr>
          <w:b/>
          <w:sz w:val="24"/>
        </w:rPr>
        <w:t>Pengertian Persepsi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Produk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5" w:firstLine="708"/>
        <w:jc w:val="both"/>
      </w:pPr>
      <w:r>
        <w:t>Persepsi tidak hanya tergantung pada rangsangan dalam bentuk</w:t>
      </w:r>
      <w:r>
        <w:rPr>
          <w:spacing w:val="1"/>
        </w:rPr>
        <w:t xml:space="preserve"> </w:t>
      </w:r>
      <w:r>
        <w:t>fisik, tetapi juga tergantung pada rangsangan yang ada disekitarnya 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realitas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</w:t>
      </w:r>
      <w:r>
        <w:t>pengruhi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berperilaku,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yang berbeda atas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 sama</w:t>
      </w:r>
      <w:r>
        <w:rPr>
          <w:spacing w:val="1"/>
        </w:rPr>
        <w:t xml:space="preserve"> </w:t>
      </w:r>
      <w:r>
        <w:t>(Kotler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Keller,</w:t>
      </w:r>
      <w:r>
        <w:rPr>
          <w:spacing w:val="-1"/>
        </w:rPr>
        <w:t xml:space="preserve"> </w:t>
      </w:r>
      <w:r>
        <w:t>2012: 45).</w:t>
      </w:r>
    </w:p>
    <w:p w:rsidR="00DD194F" w:rsidRDefault="00797037">
      <w:pPr>
        <w:pStyle w:val="BodyText"/>
        <w:spacing w:before="1" w:line="480" w:lineRule="auto"/>
        <w:ind w:left="1582" w:right="219" w:firstLine="708"/>
        <w:jc w:val="both"/>
      </w:pPr>
      <w:r>
        <w:t>Produk merupakan inti dari sebuah kegiatan pemasaran karena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memenuhi</w:t>
      </w:r>
      <w:r>
        <w:rPr>
          <w:spacing w:val="35"/>
        </w:rPr>
        <w:t xml:space="preserve"> </w:t>
      </w:r>
      <w:r>
        <w:t>kebutuhan</w:t>
      </w:r>
      <w:r>
        <w:rPr>
          <w:spacing w:val="35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keinginan</w:t>
      </w:r>
      <w:r>
        <w:rPr>
          <w:spacing w:val="34"/>
        </w:rPr>
        <w:t xml:space="preserve"> </w:t>
      </w:r>
      <w:r>
        <w:t>konsumen.</w:t>
      </w:r>
      <w:r>
        <w:rPr>
          <w:spacing w:val="38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dasarnya</w:t>
      </w:r>
      <w:r>
        <w:rPr>
          <w:spacing w:val="34"/>
        </w:rPr>
        <w:t xml:space="preserve"> </w:t>
      </w:r>
      <w:r>
        <w:t>dalam</w:t>
      </w:r>
    </w:p>
    <w:p w:rsidR="00DD194F" w:rsidRDefault="00DD194F">
      <w:pPr>
        <w:spacing w:line="480" w:lineRule="auto"/>
        <w:jc w:val="both"/>
        <w:sectPr w:rsidR="00DD194F">
          <w:headerReference w:type="default" r:id="rId108"/>
          <w:footerReference w:type="default" r:id="rId10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20"/>
        <w:jc w:val="both"/>
      </w:pPr>
      <w:r>
        <w:t>membeli suatu produk, seorang konsumen tidak hanya membeli produk,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ataukeunggulan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dibelinya.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produk harus memiliki keunggulan dari produk-produk yang lain,salah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 ditawarkan.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ditawarkan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konsumen.</w:t>
      </w:r>
    </w:p>
    <w:p w:rsidR="00DD194F" w:rsidRDefault="00797037">
      <w:pPr>
        <w:pStyle w:val="BodyText"/>
        <w:spacing w:before="1" w:line="480" w:lineRule="auto"/>
        <w:ind w:left="1582" w:right="215" w:firstLine="708"/>
        <w:jc w:val="both"/>
      </w:pPr>
      <w:r>
        <w:t>Kualitas adalah totalitas fitur dan karakteristik dari suatu produk</w:t>
      </w:r>
      <w:r>
        <w:rPr>
          <w:spacing w:val="1"/>
        </w:rPr>
        <w:t xml:space="preserve"> </w:t>
      </w:r>
      <w:r>
        <w:t>atau layanan yang memiliki kemampuan untuk memenuhi kebutuhan</w:t>
      </w:r>
      <w:r>
        <w:rPr>
          <w:spacing w:val="1"/>
        </w:rPr>
        <w:t xml:space="preserve"> </w:t>
      </w:r>
      <w:r>
        <w:t>yang dinyatakan atau tersirat (Kotler dan Keller, 2016: 156). Persepsi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keunggulan</w:t>
      </w:r>
      <w:r>
        <w:rPr>
          <w:spacing w:val="-57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produk–produk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(Tjiptono,</w:t>
      </w:r>
      <w:r>
        <w:rPr>
          <w:spacing w:val="1"/>
        </w:rPr>
        <w:t xml:space="preserve"> </w:t>
      </w:r>
      <w:r>
        <w:t>2012:</w:t>
      </w:r>
      <w:r>
        <w:rPr>
          <w:spacing w:val="1"/>
        </w:rPr>
        <w:t xml:space="preserve"> </w:t>
      </w:r>
      <w:r>
        <w:t>79).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mengambil keputusan terhadap apa yang dikehendaki. Salah satu 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persepsi konsumen terhadap produk. Dengan persepsi konsume</w:t>
      </w:r>
      <w:r>
        <w:t>n kita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hal–hal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kekuatan,</w:t>
      </w:r>
      <w:r>
        <w:rPr>
          <w:spacing w:val="-57"/>
        </w:rPr>
        <w:t xml:space="preserve"> </w:t>
      </w:r>
      <w:r>
        <w:t>kelemahan,kesempatan</w:t>
      </w:r>
      <w:r>
        <w:rPr>
          <w:spacing w:val="1"/>
        </w:rPr>
        <w:t xml:space="preserve"> </w:t>
      </w:r>
      <w:r>
        <w:t>ataupun ancaman bagi produk kita.</w:t>
      </w:r>
    </w:p>
    <w:p w:rsidR="00DD194F" w:rsidRDefault="00797037">
      <w:pPr>
        <w:pStyle w:val="BodyText"/>
        <w:spacing w:before="2" w:line="480" w:lineRule="auto"/>
        <w:ind w:left="1582" w:right="220" w:firstLine="708"/>
        <w:jc w:val="both"/>
      </w:pPr>
      <w:r>
        <w:t>Persepsi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suatuproduk</w:t>
      </w:r>
      <w:r>
        <w:rPr>
          <w:spacing w:val="60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berpengaruh secara langsung kepada keputusan pembelian konsumen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loyalitas mereka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merek(Durianto, 2011: 90).</w:t>
      </w:r>
    </w:p>
    <w:p w:rsidR="00DD194F" w:rsidRDefault="00DD194F">
      <w:pPr>
        <w:spacing w:line="480" w:lineRule="auto"/>
        <w:jc w:val="both"/>
        <w:sectPr w:rsidR="00DD194F">
          <w:headerReference w:type="default" r:id="rId110"/>
          <w:footerReference w:type="default" r:id="rId11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18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keandalan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pemakaian, serta atribut bernilai lainnya yang bebas dari kekurangan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kerusakan.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6"/>
        <w:ind w:hanging="286"/>
        <w:jc w:val="both"/>
      </w:pPr>
      <w:bookmarkStart w:id="20" w:name="_TOC_250017"/>
      <w:r>
        <w:t>Konsep</w:t>
      </w:r>
      <w:r>
        <w:rPr>
          <w:spacing w:val="-3"/>
        </w:rPr>
        <w:t xml:space="preserve"> </w:t>
      </w:r>
      <w:r>
        <w:t>Kualitas</w:t>
      </w:r>
      <w:r>
        <w:rPr>
          <w:spacing w:val="-1"/>
        </w:rPr>
        <w:t xml:space="preserve"> </w:t>
      </w:r>
      <w:bookmarkEnd w:id="20"/>
      <w:r>
        <w:t>Produk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7" w:firstLine="708"/>
        <w:jc w:val="both"/>
      </w:pPr>
      <w:r>
        <w:t>Seorang</w:t>
      </w:r>
      <w:r>
        <w:rPr>
          <w:spacing w:val="1"/>
        </w:rPr>
        <w:t xml:space="preserve"> </w:t>
      </w:r>
      <w:r>
        <w:t>pemasar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menetapkan kualitas tertentu bagi produknya, karena kualitas produk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fungsinya,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internal dan ekstern</w:t>
      </w:r>
      <w:r>
        <w:t>al. Karena dari sudut pandang pemasaran kualitas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pembeli.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buruknya</w:t>
      </w:r>
      <w:r>
        <w:rPr>
          <w:spacing w:val="1"/>
        </w:rPr>
        <w:t xml:space="preserve"> </w:t>
      </w:r>
      <w:r>
        <w:t>kualitas suatu produk berdasarkan persepsinya, suatu produk dikatakan</w:t>
      </w:r>
      <w:r>
        <w:rPr>
          <w:spacing w:val="1"/>
        </w:rPr>
        <w:t xml:space="preserve"> </w:t>
      </w:r>
      <w:r>
        <w:t>berkualitas jika memenuhi kebutuhan dan keinginan pembeli (Kotler,</w:t>
      </w:r>
      <w:r>
        <w:rPr>
          <w:spacing w:val="1"/>
        </w:rPr>
        <w:t xml:space="preserve"> </w:t>
      </w:r>
      <w:r>
        <w:t>2015: 78).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6"/>
        <w:ind w:hanging="286"/>
        <w:jc w:val="both"/>
      </w:pPr>
      <w:bookmarkStart w:id="21" w:name="_TOC_250016"/>
      <w:r>
        <w:t>Indikator</w:t>
      </w:r>
      <w:r>
        <w:rPr>
          <w:spacing w:val="-2"/>
        </w:rPr>
        <w:t xml:space="preserve"> </w:t>
      </w:r>
      <w:r>
        <w:t>Kualitas</w:t>
      </w:r>
      <w:r>
        <w:rPr>
          <w:spacing w:val="-1"/>
        </w:rPr>
        <w:t xml:space="preserve"> </w:t>
      </w:r>
      <w:bookmarkEnd w:id="21"/>
      <w:r>
        <w:t>Produk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fungsi-fungsinya,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tahan,</w:t>
      </w:r>
      <w:r>
        <w:rPr>
          <w:spacing w:val="1"/>
        </w:rPr>
        <w:t xml:space="preserve"> </w:t>
      </w:r>
      <w:r>
        <w:t>kehandalan,</w:t>
      </w:r>
      <w:r>
        <w:rPr>
          <w:spacing w:val="1"/>
        </w:rPr>
        <w:t xml:space="preserve"> </w:t>
      </w:r>
      <w:r>
        <w:t>keistimewaan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dihasilkan,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dioperasikan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atribut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</w:t>
      </w:r>
      <w:r>
        <w:t>rga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(Kotler,</w:t>
      </w:r>
      <w:r>
        <w:rPr>
          <w:spacing w:val="1"/>
        </w:rPr>
        <w:t xml:space="preserve"> </w:t>
      </w:r>
      <w:r>
        <w:t>2012:</w:t>
      </w:r>
      <w:r>
        <w:rPr>
          <w:spacing w:val="1"/>
        </w:rPr>
        <w:t xml:space="preserve"> </w:t>
      </w:r>
      <w:r>
        <w:t>347).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sebagai berikut:</w:t>
      </w:r>
    </w:p>
    <w:p w:rsidR="00DD194F" w:rsidRDefault="00DD194F">
      <w:pPr>
        <w:spacing w:line="480" w:lineRule="auto"/>
        <w:jc w:val="both"/>
        <w:sectPr w:rsidR="00DD194F">
          <w:headerReference w:type="default" r:id="rId112"/>
          <w:footerReference w:type="default" r:id="rId11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/>
        <w:ind w:hanging="287"/>
        <w:rPr>
          <w:sz w:val="24"/>
        </w:rPr>
      </w:pP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tahan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3" w:firstLine="708"/>
        <w:jc w:val="both"/>
      </w:pPr>
      <w:r>
        <w:t>Daya tahan menunjukan usia produk, yaitu jumlah pemakaian</w:t>
      </w:r>
      <w:r>
        <w:rPr>
          <w:spacing w:val="-5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produk sebelum produk</w:t>
      </w:r>
      <w:r>
        <w:rPr>
          <w:spacing w:val="-1"/>
        </w:rPr>
        <w:t xml:space="preserve"> </w:t>
      </w:r>
      <w:r>
        <w:t>itu digantikan atau rusak.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rPr>
          <w:sz w:val="24"/>
        </w:rPr>
      </w:pPr>
      <w:r>
        <w:rPr>
          <w:sz w:val="24"/>
        </w:rPr>
        <w:t>Keistimewaan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before="1" w:line="480" w:lineRule="auto"/>
        <w:ind w:left="1865" w:right="223" w:firstLine="708"/>
        <w:jc w:val="both"/>
      </w:pPr>
      <w:r>
        <w:t>Persepsi konsumen terhadap keistimewaan atau keunggulan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produk.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rPr>
          <w:sz w:val="24"/>
        </w:rPr>
      </w:pPr>
      <w:r>
        <w:rPr>
          <w:sz w:val="24"/>
        </w:rPr>
        <w:t>Keandalan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17" w:firstLine="708"/>
        <w:jc w:val="both"/>
      </w:pPr>
      <w:r>
        <w:t>Merupakan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</w:t>
      </w:r>
      <w:r>
        <w:rPr>
          <w:spacing w:val="61"/>
        </w:rPr>
        <w:t xml:space="preserve"> </w:t>
      </w:r>
      <w:r>
        <w:t>inti</w:t>
      </w:r>
      <w:r>
        <w:rPr>
          <w:spacing w:val="1"/>
        </w:rPr>
        <w:t xml:space="preserve"> </w:t>
      </w:r>
      <w:r>
        <w:t>(</w:t>
      </w:r>
      <w:r>
        <w:rPr>
          <w:i/>
        </w:rPr>
        <w:t>coreproduct</w:t>
      </w:r>
      <w:r>
        <w:t>)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dibeli.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rPr>
          <w:sz w:val="24"/>
        </w:rPr>
      </w:pPr>
      <w:r>
        <w:rPr>
          <w:sz w:val="24"/>
        </w:rPr>
        <w:t>Kesesuaian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spesifikasi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2" w:firstLine="708"/>
        <w:jc w:val="both"/>
      </w:pPr>
      <w:r>
        <w:t>Kesesuaian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sejauh</w:t>
      </w:r>
      <w:r>
        <w:rPr>
          <w:spacing w:val="61"/>
        </w:rPr>
        <w:t xml:space="preserve"> </w:t>
      </w:r>
      <w:r>
        <w:t>mana</w:t>
      </w:r>
      <w:r>
        <w:rPr>
          <w:spacing w:val="-57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-1"/>
        </w:rPr>
        <w:t xml:space="preserve"> </w:t>
      </w:r>
      <w:r>
        <w:t>sebelumnya.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Estetika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865" w:right="224" w:firstLine="708"/>
        <w:jc w:val="both"/>
      </w:pPr>
      <w:r>
        <w:t>Estetika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pancaindera.</w:t>
      </w: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5"/>
        <w:ind w:hanging="286"/>
        <w:jc w:val="both"/>
      </w:pPr>
      <w:bookmarkStart w:id="22" w:name="_TOC_250015"/>
      <w:r>
        <w:t>Dimensi</w:t>
      </w:r>
      <w:r>
        <w:rPr>
          <w:spacing w:val="-1"/>
        </w:rPr>
        <w:t xml:space="preserve"> </w:t>
      </w:r>
      <w:r>
        <w:t>Kualitas</w:t>
      </w:r>
      <w:r>
        <w:rPr>
          <w:spacing w:val="-2"/>
        </w:rPr>
        <w:t xml:space="preserve"> </w:t>
      </w:r>
      <w:bookmarkEnd w:id="22"/>
      <w:r>
        <w:t>Produk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5" w:firstLine="708"/>
        <w:jc w:val="both"/>
      </w:pPr>
      <w:r>
        <w:t>Kualitas produk memiliki dimensi yang dapat digunakan untuk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(Tjiptono,2016:</w:t>
      </w:r>
      <w:r>
        <w:rPr>
          <w:spacing w:val="1"/>
        </w:rPr>
        <w:t xml:space="preserve"> </w:t>
      </w:r>
      <w:r>
        <w:t>134).</w:t>
      </w:r>
      <w:r>
        <w:rPr>
          <w:spacing w:val="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produk memiliki delapan</w:t>
      </w:r>
      <w:r>
        <w:rPr>
          <w:spacing w:val="-1"/>
        </w:rPr>
        <w:t xml:space="preserve"> </w:t>
      </w:r>
      <w:r>
        <w:t>dimensi sebagai berikut: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line="480" w:lineRule="auto"/>
        <w:ind w:right="223" w:hanging="286"/>
        <w:jc w:val="both"/>
        <w:rPr>
          <w:sz w:val="24"/>
        </w:rPr>
      </w:pPr>
      <w:r>
        <w:rPr>
          <w:i/>
          <w:sz w:val="24"/>
        </w:rPr>
        <w:t xml:space="preserve">Performance </w:t>
      </w:r>
      <w:r>
        <w:rPr>
          <w:sz w:val="24"/>
        </w:rPr>
        <w:t>(kinerja), merupakan karakteristik operasi pokok dari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inti (</w:t>
      </w:r>
      <w:r>
        <w:rPr>
          <w:i/>
          <w:sz w:val="24"/>
        </w:rPr>
        <w:t>core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product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dibeli.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14"/>
          <w:footerReference w:type="default" r:id="rId11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90" w:line="480" w:lineRule="auto"/>
        <w:ind w:right="220" w:hanging="286"/>
        <w:jc w:val="both"/>
        <w:rPr>
          <w:sz w:val="24"/>
        </w:rPr>
      </w:pPr>
      <w:r>
        <w:rPr>
          <w:i/>
          <w:sz w:val="24"/>
        </w:rPr>
        <w:t xml:space="preserve">Features </w:t>
      </w:r>
      <w:r>
        <w:rPr>
          <w:sz w:val="24"/>
        </w:rPr>
        <w:t>(fitur atau ciri-ciri tambahan), yaitu karaktersitik sekunder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pelengkap.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line="480" w:lineRule="auto"/>
        <w:ind w:right="224" w:hanging="286"/>
        <w:jc w:val="both"/>
        <w:rPr>
          <w:sz w:val="24"/>
        </w:rPr>
      </w:pPr>
      <w:r>
        <w:rPr>
          <w:i/>
          <w:sz w:val="24"/>
        </w:rPr>
        <w:t xml:space="preserve">Reliability </w:t>
      </w:r>
      <w:r>
        <w:rPr>
          <w:sz w:val="24"/>
        </w:rPr>
        <w:t>(reliabilitas), yaitu kemungkinan kecil akan mengalami</w:t>
      </w:r>
      <w:r>
        <w:rPr>
          <w:spacing w:val="1"/>
          <w:sz w:val="24"/>
        </w:rPr>
        <w:t xml:space="preserve"> </w:t>
      </w:r>
      <w:r>
        <w:rPr>
          <w:sz w:val="24"/>
        </w:rPr>
        <w:t>kerusakan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gagal dipakai.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 w:line="480" w:lineRule="auto"/>
        <w:ind w:right="219" w:hanging="286"/>
        <w:jc w:val="both"/>
        <w:rPr>
          <w:sz w:val="24"/>
        </w:rPr>
      </w:pPr>
      <w:r>
        <w:rPr>
          <w:i/>
          <w:sz w:val="24"/>
        </w:rPr>
        <w:t xml:space="preserve">Confermance to Specifications </w:t>
      </w:r>
      <w:r>
        <w:rPr>
          <w:sz w:val="24"/>
        </w:rPr>
        <w:t>(kesesuaian dengan spesifikasi), yaitu</w:t>
      </w:r>
      <w:r>
        <w:rPr>
          <w:spacing w:val="-57"/>
          <w:sz w:val="24"/>
        </w:rPr>
        <w:t xml:space="preserve"> </w:t>
      </w:r>
      <w:r>
        <w:rPr>
          <w:sz w:val="24"/>
        </w:rPr>
        <w:t>sejauh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operasi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standar-</w:t>
      </w:r>
      <w:r>
        <w:rPr>
          <w:spacing w:val="-57"/>
          <w:sz w:val="24"/>
        </w:rPr>
        <w:t xml:space="preserve"> </w:t>
      </w:r>
      <w:r>
        <w:rPr>
          <w:sz w:val="24"/>
        </w:rPr>
        <w:t>standar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ditetapkan sebelumnya.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line="480" w:lineRule="auto"/>
        <w:ind w:right="225" w:hanging="286"/>
        <w:jc w:val="both"/>
        <w:rPr>
          <w:sz w:val="24"/>
        </w:rPr>
      </w:pPr>
      <w:r>
        <w:rPr>
          <w:i/>
          <w:sz w:val="24"/>
        </w:rPr>
        <w:t xml:space="preserve">Durability </w:t>
      </w:r>
      <w:r>
        <w:rPr>
          <w:sz w:val="24"/>
        </w:rPr>
        <w:t>(daya tahan), yaitu berkaitan dengan berapa lama produk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dapat digunakan.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line="480" w:lineRule="auto"/>
        <w:ind w:right="220" w:hanging="286"/>
        <w:jc w:val="both"/>
        <w:rPr>
          <w:sz w:val="24"/>
        </w:rPr>
      </w:pPr>
      <w:r>
        <w:rPr>
          <w:i/>
          <w:sz w:val="24"/>
        </w:rPr>
        <w:t>Serviceability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meliputi:</w:t>
      </w:r>
      <w:r>
        <w:rPr>
          <w:spacing w:val="1"/>
          <w:sz w:val="24"/>
        </w:rPr>
        <w:t xml:space="preserve"> </w:t>
      </w:r>
      <w:r>
        <w:rPr>
          <w:sz w:val="24"/>
        </w:rPr>
        <w:t>kecepatan,</w:t>
      </w:r>
      <w:r>
        <w:rPr>
          <w:spacing w:val="1"/>
          <w:sz w:val="24"/>
        </w:rPr>
        <w:t xml:space="preserve"> </w:t>
      </w:r>
      <w:r>
        <w:rPr>
          <w:sz w:val="24"/>
        </w:rPr>
        <w:t>kompetensi,</w:t>
      </w:r>
      <w:r>
        <w:rPr>
          <w:spacing w:val="1"/>
          <w:sz w:val="24"/>
        </w:rPr>
        <w:t xml:space="preserve"> </w:t>
      </w:r>
      <w:r>
        <w:rPr>
          <w:sz w:val="24"/>
        </w:rPr>
        <w:t>kenyamanan,</w:t>
      </w:r>
      <w:r>
        <w:rPr>
          <w:spacing w:val="-58"/>
          <w:sz w:val="24"/>
        </w:rPr>
        <w:t xml:space="preserve"> </w:t>
      </w:r>
      <w:r>
        <w:rPr>
          <w:sz w:val="24"/>
        </w:rPr>
        <w:t>kemudahan</w:t>
      </w:r>
      <w:r>
        <w:rPr>
          <w:spacing w:val="-1"/>
          <w:sz w:val="24"/>
        </w:rPr>
        <w:t xml:space="preserve"> </w:t>
      </w:r>
      <w:r>
        <w:rPr>
          <w:sz w:val="24"/>
        </w:rPr>
        <w:t>direparasi,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penanganan</w:t>
      </w:r>
      <w:r>
        <w:rPr>
          <w:spacing w:val="-1"/>
          <w:sz w:val="24"/>
        </w:rPr>
        <w:t xml:space="preserve"> </w:t>
      </w:r>
      <w:r>
        <w:rPr>
          <w:sz w:val="24"/>
        </w:rPr>
        <w:t>keluhan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memuaskan.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i/>
          <w:sz w:val="24"/>
        </w:rPr>
        <w:t>Esthetics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(Estetika),</w:t>
      </w:r>
      <w:r>
        <w:rPr>
          <w:spacing w:val="3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tarik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panca</w:t>
      </w:r>
      <w:r>
        <w:rPr>
          <w:spacing w:val="-1"/>
          <w:sz w:val="24"/>
        </w:rPr>
        <w:t xml:space="preserve"> </w:t>
      </w:r>
      <w:r>
        <w:rPr>
          <w:sz w:val="24"/>
        </w:rPr>
        <w:t>indera.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line="480" w:lineRule="auto"/>
        <w:ind w:right="224" w:hanging="286"/>
        <w:jc w:val="both"/>
        <w:rPr>
          <w:sz w:val="24"/>
        </w:rPr>
      </w:pPr>
      <w:r>
        <w:rPr>
          <w:i/>
          <w:sz w:val="24"/>
        </w:rPr>
        <w:t>Perceived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(kualitas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dipersepsikan),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citra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reputasi</w:t>
      </w:r>
      <w:r>
        <w:rPr>
          <w:spacing w:val="-1"/>
          <w:sz w:val="24"/>
        </w:rPr>
        <w:t xml:space="preserve"> </w:t>
      </w:r>
      <w:r>
        <w:rPr>
          <w:sz w:val="24"/>
        </w:rPr>
        <w:t>produk serta</w:t>
      </w:r>
      <w:r>
        <w:rPr>
          <w:spacing w:val="-3"/>
          <w:sz w:val="24"/>
        </w:rPr>
        <w:t xml:space="preserve"> </w:t>
      </w:r>
      <w:r>
        <w:rPr>
          <w:sz w:val="24"/>
        </w:rPr>
        <w:t>tanggung</w:t>
      </w:r>
      <w:r>
        <w:rPr>
          <w:spacing w:val="-3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2"/>
          <w:sz w:val="24"/>
        </w:rPr>
        <w:t xml:space="preserve"> </w:t>
      </w:r>
      <w:r>
        <w:rPr>
          <w:sz w:val="24"/>
        </w:rPr>
        <w:t>terhadapnya.</w:t>
      </w:r>
    </w:p>
    <w:p w:rsidR="00DD194F" w:rsidRDefault="00797037">
      <w:pPr>
        <w:spacing w:line="480" w:lineRule="auto"/>
        <w:ind w:left="1582" w:right="217" w:firstLine="708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dimensi</w:t>
      </w:r>
      <w:r>
        <w:rPr>
          <w:spacing w:val="1"/>
          <w:sz w:val="24"/>
        </w:rPr>
        <w:t xml:space="preserve"> </w:t>
      </w:r>
      <w:r>
        <w:rPr>
          <w:sz w:val="24"/>
        </w:rPr>
        <w:t>tersebut,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60"/>
          <w:sz w:val="24"/>
        </w:rPr>
        <w:t xml:space="preserve"> </w:t>
      </w:r>
      <w:r>
        <w:rPr>
          <w:sz w:val="24"/>
        </w:rPr>
        <w:t>menarik</w:t>
      </w:r>
      <w:r>
        <w:rPr>
          <w:spacing w:val="60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diantaranya: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(Kinerja),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Features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(Fitur),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Rea</w:t>
      </w:r>
      <w:r>
        <w:rPr>
          <w:i/>
          <w:sz w:val="24"/>
        </w:rPr>
        <w:t>libility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(Keandalan),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Spesification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(Kesesuaian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spesifikasi),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Durability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(Ketahanan),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Esthetics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(Estetika)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(Kualitas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dipersepsikan).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16"/>
          <w:footerReference w:type="default" r:id="rId11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2"/>
          <w:numId w:val="25"/>
        </w:numPr>
        <w:tabs>
          <w:tab w:val="left" w:pos="1582"/>
        </w:tabs>
        <w:spacing w:before="90"/>
        <w:ind w:hanging="286"/>
        <w:jc w:val="both"/>
      </w:pPr>
      <w:bookmarkStart w:id="23" w:name="_TOC_250014"/>
      <w:r>
        <w:t>Faktor-Faktor</w:t>
      </w:r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Kualitas</w:t>
      </w:r>
      <w:r>
        <w:rPr>
          <w:spacing w:val="-2"/>
        </w:rPr>
        <w:t xml:space="preserve"> </w:t>
      </w:r>
      <w:bookmarkEnd w:id="23"/>
      <w:r>
        <w:t>Produk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7" w:firstLine="708"/>
        <w:jc w:val="both"/>
      </w:pPr>
      <w:r>
        <w:t>Dalam menghasilkan kualitas produk yang baik sesuai dengan</w:t>
      </w:r>
      <w:r>
        <w:rPr>
          <w:spacing w:val="1"/>
        </w:rPr>
        <w:t xml:space="preserve"> </w:t>
      </w:r>
      <w:r>
        <w:t>harapan konsumen perusahaan juga harus memperhatikan faktor-faktor</w:t>
      </w:r>
      <w:r>
        <w:rPr>
          <w:spacing w:val="1"/>
        </w:rPr>
        <w:t xml:space="preserve"> </w:t>
      </w:r>
      <w:r>
        <w:t>yang membuat konsumen tertarik untuk memilih produk (Yoeti, 2000:</w:t>
      </w:r>
      <w:r>
        <w:rPr>
          <w:spacing w:val="1"/>
        </w:rPr>
        <w:t xml:space="preserve"> </w:t>
      </w:r>
      <w:r>
        <w:t>62),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Aman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bila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memilihnya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pilihan</w:t>
      </w:r>
      <w:r>
        <w:rPr>
          <w:spacing w:val="-2"/>
          <w:sz w:val="24"/>
        </w:rPr>
        <w:t xml:space="preserve"> </w:t>
      </w:r>
      <w:r>
        <w:rPr>
          <w:sz w:val="24"/>
        </w:rPr>
        <w:t>terbaik</w:t>
      </w:r>
    </w:p>
    <w:p w:rsidR="00DD194F" w:rsidRDefault="00DD194F">
      <w:pPr>
        <w:pStyle w:val="BodyText"/>
        <w:spacing w:before="1"/>
      </w:pPr>
    </w:p>
    <w:p w:rsidR="00DD194F" w:rsidRDefault="00797037">
      <w:pPr>
        <w:pStyle w:val="ListParagraph"/>
        <w:numPr>
          <w:ilvl w:val="3"/>
          <w:numId w:val="25"/>
        </w:numPr>
        <w:tabs>
          <w:tab w:val="left" w:pos="1866"/>
        </w:tabs>
        <w:ind w:hanging="287"/>
        <w:jc w:val="both"/>
        <w:rPr>
          <w:sz w:val="28"/>
        </w:rPr>
      </w:pPr>
      <w:r>
        <w:rPr>
          <w:sz w:val="24"/>
        </w:rPr>
        <w:t>Penampilan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mengundang</w:t>
      </w:r>
      <w:r>
        <w:rPr>
          <w:spacing w:val="-4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tarik</w:t>
      </w:r>
      <w:r>
        <w:rPr>
          <w:spacing w:val="-1"/>
          <w:sz w:val="24"/>
        </w:rPr>
        <w:t xml:space="preserve"> </w:t>
      </w:r>
      <w:r>
        <w:rPr>
          <w:sz w:val="24"/>
        </w:rPr>
        <w:t>tersendiri</w:t>
      </w:r>
    </w:p>
    <w:p w:rsidR="00DD194F" w:rsidRDefault="00DD194F">
      <w:pPr>
        <w:pStyle w:val="BodyText"/>
        <w:spacing w:before="5"/>
        <w:rPr>
          <w:sz w:val="23"/>
        </w:rPr>
      </w:pPr>
    </w:p>
    <w:p w:rsidR="00DD194F" w:rsidRDefault="00797037">
      <w:pPr>
        <w:pStyle w:val="Heading2"/>
        <w:numPr>
          <w:ilvl w:val="0"/>
          <w:numId w:val="25"/>
        </w:numPr>
        <w:tabs>
          <w:tab w:val="left" w:pos="1016"/>
        </w:tabs>
        <w:spacing w:before="1"/>
        <w:jc w:val="both"/>
      </w:pPr>
      <w:bookmarkStart w:id="24" w:name="_TOC_250013"/>
      <w:r>
        <w:t>Penelitian</w:t>
      </w:r>
      <w:r>
        <w:rPr>
          <w:spacing w:val="-3"/>
        </w:rPr>
        <w:t xml:space="preserve"> </w:t>
      </w:r>
      <w:bookmarkEnd w:id="24"/>
      <w:r>
        <w:t>Terdahulu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line="480" w:lineRule="auto"/>
        <w:ind w:right="218" w:hanging="281"/>
        <w:jc w:val="both"/>
        <w:rPr>
          <w:sz w:val="24"/>
        </w:rPr>
      </w:pPr>
      <w:r>
        <w:rPr>
          <w:sz w:val="24"/>
        </w:rPr>
        <w:t>Penelitian yang dilakukan oleh Marheni Eka Saputri (2014) dengan judul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Kesetiaan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Smarthphone</w:t>
      </w:r>
      <w:r>
        <w:rPr>
          <w:spacing w:val="1"/>
          <w:sz w:val="24"/>
        </w:rPr>
        <w:t xml:space="preserve"> </w:t>
      </w:r>
      <w:r>
        <w:rPr>
          <w:sz w:val="24"/>
        </w:rPr>
        <w:t>Iphone”. Penelitian ini bertujuan untuk mengetahui pengaruh brand image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smartphone</w:t>
      </w:r>
      <w:r>
        <w:rPr>
          <w:spacing w:val="1"/>
          <w:sz w:val="24"/>
        </w:rPr>
        <w:t xml:space="preserve"> </w:t>
      </w:r>
      <w:r>
        <w:rPr>
          <w:sz w:val="24"/>
        </w:rPr>
        <w:t>iPhone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Universtas</w:t>
      </w:r>
      <w:r>
        <w:rPr>
          <w:spacing w:val="1"/>
          <w:sz w:val="24"/>
        </w:rPr>
        <w:t xml:space="preserve"> </w:t>
      </w:r>
      <w:r>
        <w:rPr>
          <w:sz w:val="24"/>
        </w:rPr>
        <w:t>Telkom</w:t>
      </w:r>
      <w:r>
        <w:rPr>
          <w:spacing w:val="1"/>
          <w:sz w:val="24"/>
        </w:rPr>
        <w:t xml:space="preserve"> </w:t>
      </w:r>
      <w:r>
        <w:rPr>
          <w:sz w:val="24"/>
        </w:rPr>
        <w:t>Fakultas Bisnis dan Adminitrasi. Jenis penelitian yang digunakan adalah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deskriptif, dengan menggunakan teknik analisis statistik regresi</w:t>
      </w:r>
      <w:r>
        <w:rPr>
          <w:spacing w:val="1"/>
          <w:sz w:val="24"/>
        </w:rPr>
        <w:t xml:space="preserve"> </w:t>
      </w:r>
      <w:r>
        <w:rPr>
          <w:sz w:val="24"/>
        </w:rPr>
        <w:t>linier</w:t>
      </w:r>
      <w:r>
        <w:rPr>
          <w:spacing w:val="1"/>
          <w:sz w:val="24"/>
        </w:rPr>
        <w:t xml:space="preserve"> </w:t>
      </w:r>
      <w:r>
        <w:rPr>
          <w:sz w:val="24"/>
        </w:rPr>
        <w:t>berganda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convenience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smartphone</w:t>
      </w:r>
      <w:r>
        <w:rPr>
          <w:spacing w:val="1"/>
          <w:sz w:val="24"/>
        </w:rPr>
        <w:t xml:space="preserve"> </w:t>
      </w:r>
      <w:r>
        <w:rPr>
          <w:sz w:val="24"/>
        </w:rPr>
        <w:t>iPhone.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 hasil uji hipotesis secara parsial,</w:t>
      </w:r>
      <w:r>
        <w:rPr>
          <w:sz w:val="24"/>
        </w:rPr>
        <w:t xml:space="preserve"> brand</w:t>
      </w:r>
      <w:r>
        <w:rPr>
          <w:spacing w:val="1"/>
          <w:sz w:val="24"/>
        </w:rPr>
        <w:t xml:space="preserve"> </w:t>
      </w:r>
      <w:r>
        <w:rPr>
          <w:sz w:val="24"/>
        </w:rPr>
        <w:t>image smartphone</w:t>
      </w:r>
      <w:r>
        <w:rPr>
          <w:spacing w:val="1"/>
          <w:sz w:val="24"/>
        </w:rPr>
        <w:t xml:space="preserve"> </w:t>
      </w:r>
      <w:r>
        <w:rPr>
          <w:sz w:val="24"/>
        </w:rPr>
        <w:t>iPhone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pelanggan.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dibuktikan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koefisien</w:t>
      </w:r>
      <w:r>
        <w:rPr>
          <w:spacing w:val="1"/>
          <w:sz w:val="24"/>
        </w:rPr>
        <w:t xml:space="preserve"> </w:t>
      </w:r>
      <w:r>
        <w:rPr>
          <w:sz w:val="24"/>
        </w:rPr>
        <w:t>determinasi.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disimpulkan bahwa </w:t>
      </w:r>
      <w:r>
        <w:rPr>
          <w:i/>
          <w:sz w:val="24"/>
        </w:rPr>
        <w:t xml:space="preserve">brand image </w:t>
      </w:r>
      <w:r>
        <w:rPr>
          <w:sz w:val="24"/>
        </w:rPr>
        <w:t>memberikan pengaruh yang signifikan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terhadap loyalitas pelanggan </w:t>
      </w:r>
      <w:r>
        <w:rPr>
          <w:sz w:val="24"/>
        </w:rPr>
        <w:t>dengan persentase pengaruh sebesar 45,6%.</w:t>
      </w:r>
      <w:r>
        <w:rPr>
          <w:spacing w:val="1"/>
          <w:sz w:val="24"/>
        </w:rPr>
        <w:t xml:space="preserve"> </w:t>
      </w:r>
      <w:r>
        <w:rPr>
          <w:sz w:val="24"/>
        </w:rPr>
        <w:t>Sisanya</w:t>
      </w:r>
      <w:r>
        <w:rPr>
          <w:spacing w:val="20"/>
          <w:sz w:val="24"/>
        </w:rPr>
        <w:t xml:space="preserve"> </w:t>
      </w:r>
      <w:r>
        <w:rPr>
          <w:sz w:val="24"/>
        </w:rPr>
        <w:t>sebesar</w:t>
      </w:r>
      <w:r>
        <w:rPr>
          <w:spacing w:val="22"/>
          <w:sz w:val="24"/>
        </w:rPr>
        <w:t xml:space="preserve"> </w:t>
      </w:r>
      <w:r>
        <w:rPr>
          <w:sz w:val="24"/>
        </w:rPr>
        <w:t>54,4%</w:t>
      </w:r>
      <w:r>
        <w:rPr>
          <w:spacing w:val="21"/>
          <w:sz w:val="24"/>
        </w:rPr>
        <w:t xml:space="preserve"> </w:t>
      </w:r>
      <w:r>
        <w:rPr>
          <w:sz w:val="24"/>
        </w:rPr>
        <w:t>dipengaruhi</w:t>
      </w:r>
      <w:r>
        <w:rPr>
          <w:spacing w:val="22"/>
          <w:sz w:val="24"/>
        </w:rPr>
        <w:t xml:space="preserve"> </w:t>
      </w:r>
      <w:r>
        <w:rPr>
          <w:sz w:val="24"/>
        </w:rPr>
        <w:t>faktor</w:t>
      </w:r>
      <w:r>
        <w:rPr>
          <w:spacing w:val="22"/>
          <w:sz w:val="24"/>
        </w:rPr>
        <w:t xml:space="preserve"> </w:t>
      </w:r>
      <w:r>
        <w:rPr>
          <w:sz w:val="24"/>
        </w:rPr>
        <w:t>lain</w:t>
      </w:r>
      <w:r>
        <w:rPr>
          <w:spacing w:val="21"/>
          <w:sz w:val="24"/>
        </w:rPr>
        <w:t xml:space="preserve"> </w:t>
      </w:r>
      <w:r>
        <w:rPr>
          <w:sz w:val="24"/>
        </w:rPr>
        <w:t>di</w:t>
      </w:r>
      <w:r>
        <w:rPr>
          <w:spacing w:val="23"/>
          <w:sz w:val="24"/>
        </w:rPr>
        <w:t xml:space="preserve"> </w:t>
      </w:r>
      <w:r>
        <w:rPr>
          <w:sz w:val="24"/>
        </w:rPr>
        <w:t>luar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image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18"/>
          <w:footerReference w:type="default" r:id="rId11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spacing w:before="90" w:line="480" w:lineRule="auto"/>
        <w:ind w:left="1296" w:right="218"/>
        <w:jc w:val="both"/>
        <w:rPr>
          <w:sz w:val="24"/>
        </w:rPr>
      </w:pPr>
      <w:r>
        <w:rPr>
          <w:sz w:val="24"/>
        </w:rPr>
        <w:t xml:space="preserve">tidak diteliti dalam penelitian ini, seperti </w:t>
      </w:r>
      <w:r>
        <w:rPr>
          <w:i/>
          <w:sz w:val="24"/>
        </w:rPr>
        <w:t>brand equity</w:t>
      </w:r>
      <w:r>
        <w:rPr>
          <w:sz w:val="24"/>
        </w:rPr>
        <w:t xml:space="preserve">, </w:t>
      </w:r>
      <w:r>
        <w:rPr>
          <w:i/>
          <w:sz w:val="24"/>
        </w:rPr>
        <w:t>brand trust</w:t>
      </w:r>
      <w:r>
        <w:rPr>
          <w:sz w:val="24"/>
        </w:rPr>
        <w:t>, dan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line="480" w:lineRule="auto"/>
        <w:ind w:right="218" w:hanging="281"/>
        <w:jc w:val="both"/>
        <w:rPr>
          <w:sz w:val="24"/>
        </w:rPr>
      </w:pPr>
      <w:r>
        <w:rPr>
          <w:sz w:val="24"/>
        </w:rPr>
        <w:t>Penelitian yang dilakukan oleh Adrian Junio Adiwidjaja (2017) 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Trust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 Sepatu Converse”. Penelitian ini bertujuan untuk 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tidaknya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trust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 pembelian sepatu Converse. Jenis penelitian yang digunakan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kausal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kuantitatif. Penelitian ini menggunakan sampel dari populasi sebanyak 50</w:t>
      </w:r>
      <w:r>
        <w:rPr>
          <w:spacing w:val="1"/>
          <w:sz w:val="24"/>
        </w:rPr>
        <w:t xml:space="preserve"> </w:t>
      </w:r>
      <w:r>
        <w:rPr>
          <w:sz w:val="24"/>
        </w:rPr>
        <w:t>responden,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purposi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sampling.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menunjukkan bahwa </w:t>
      </w:r>
      <w:r>
        <w:rPr>
          <w:i/>
          <w:sz w:val="24"/>
        </w:rPr>
        <w:t xml:space="preserve">brand image </w:t>
      </w:r>
      <w:r>
        <w:rPr>
          <w:sz w:val="24"/>
        </w:rPr>
        <w:t xml:space="preserve">dan </w:t>
      </w:r>
      <w:r>
        <w:rPr>
          <w:i/>
          <w:sz w:val="24"/>
        </w:rPr>
        <w:t xml:space="preserve">brand trust </w:t>
      </w:r>
      <w:r>
        <w:rPr>
          <w:sz w:val="24"/>
        </w:rPr>
        <w:t>berpengaruh positif 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keputusan pembelian.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2" w:line="480" w:lineRule="auto"/>
        <w:ind w:right="215" w:hanging="28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Arief</w:t>
      </w:r>
      <w:r>
        <w:rPr>
          <w:spacing w:val="1"/>
          <w:sz w:val="24"/>
        </w:rPr>
        <w:t xml:space="preserve"> </w:t>
      </w:r>
      <w:r>
        <w:rPr>
          <w:sz w:val="24"/>
        </w:rPr>
        <w:t>Adi</w:t>
      </w:r>
      <w:r>
        <w:rPr>
          <w:spacing w:val="1"/>
          <w:sz w:val="24"/>
        </w:rPr>
        <w:t xml:space="preserve"> </w:t>
      </w:r>
      <w:r>
        <w:rPr>
          <w:sz w:val="24"/>
        </w:rPr>
        <w:t>Satria</w:t>
      </w:r>
      <w:r>
        <w:rPr>
          <w:spacing w:val="1"/>
          <w:sz w:val="24"/>
        </w:rPr>
        <w:t xml:space="preserve"> </w:t>
      </w:r>
      <w:r>
        <w:rPr>
          <w:sz w:val="24"/>
        </w:rPr>
        <w:t>(2017)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Harga,</w:t>
      </w:r>
      <w:r>
        <w:rPr>
          <w:spacing w:val="1"/>
          <w:sz w:val="24"/>
        </w:rPr>
        <w:t xml:space="preserve"> </w:t>
      </w:r>
      <w:r>
        <w:rPr>
          <w:sz w:val="24"/>
        </w:rPr>
        <w:t>Promosi,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-57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A-36”.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harga,</w:t>
      </w:r>
      <w:r>
        <w:rPr>
          <w:spacing w:val="1"/>
          <w:sz w:val="24"/>
        </w:rPr>
        <w:t xml:space="preserve"> </w:t>
      </w:r>
      <w:r>
        <w:rPr>
          <w:sz w:val="24"/>
        </w:rPr>
        <w:t>promosi,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kualitas</w:t>
      </w:r>
      <w:r>
        <w:rPr>
          <w:spacing w:val="60"/>
          <w:sz w:val="24"/>
        </w:rPr>
        <w:t xml:space="preserve"> </w:t>
      </w:r>
      <w:r>
        <w:rPr>
          <w:sz w:val="24"/>
        </w:rPr>
        <w:t>Produk</w:t>
      </w:r>
      <w:r>
        <w:rPr>
          <w:spacing w:val="6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60"/>
          <w:sz w:val="24"/>
        </w:rPr>
        <w:t xml:space="preserve"> </w:t>
      </w:r>
      <w:r>
        <w:rPr>
          <w:sz w:val="24"/>
        </w:rPr>
        <w:t>Usaha</w:t>
      </w:r>
      <w:r>
        <w:rPr>
          <w:spacing w:val="60"/>
          <w:sz w:val="24"/>
        </w:rPr>
        <w:t xml:space="preserve"> </w:t>
      </w:r>
      <w:r>
        <w:rPr>
          <w:sz w:val="24"/>
        </w:rPr>
        <w:t>A-36.</w:t>
      </w:r>
      <w:r>
        <w:rPr>
          <w:spacing w:val="60"/>
          <w:sz w:val="24"/>
        </w:rPr>
        <w:t xml:space="preserve"> </w:t>
      </w:r>
      <w:r>
        <w:rPr>
          <w:sz w:val="24"/>
        </w:rPr>
        <w:t>Populasi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A-36</w:t>
      </w:r>
      <w:r>
        <w:rPr>
          <w:spacing w:val="60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jumlah 80 responden. Metode yang digunakan dalam penelitian ini adalah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linier</w:t>
      </w:r>
      <w:r>
        <w:rPr>
          <w:spacing w:val="1"/>
          <w:sz w:val="24"/>
        </w:rPr>
        <w:t xml:space="preserve"> </w:t>
      </w:r>
      <w:r>
        <w:rPr>
          <w:sz w:val="24"/>
        </w:rPr>
        <w:t>berganda.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diolah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Microsoft</w:t>
      </w:r>
      <w:r>
        <w:rPr>
          <w:spacing w:val="1"/>
          <w:sz w:val="24"/>
        </w:rPr>
        <w:t xml:space="preserve"> </w:t>
      </w:r>
      <w:r>
        <w:rPr>
          <w:sz w:val="24"/>
        </w:rPr>
        <w:t>Excel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SPSS</w:t>
      </w:r>
      <w:r>
        <w:rPr>
          <w:spacing w:val="1"/>
          <w:sz w:val="24"/>
        </w:rPr>
        <w:t xml:space="preserve"> </w:t>
      </w:r>
      <w:r>
        <w:rPr>
          <w:sz w:val="24"/>
        </w:rPr>
        <w:t>20.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60"/>
          <w:sz w:val="24"/>
        </w:rPr>
        <w:t xml:space="preserve"> </w:t>
      </w:r>
      <w:r>
        <w:rPr>
          <w:sz w:val="24"/>
        </w:rPr>
        <w:t>bebas</w:t>
      </w:r>
      <w:r>
        <w:rPr>
          <w:spacing w:val="-57"/>
          <w:sz w:val="24"/>
        </w:rPr>
        <w:t xml:space="preserve"> </w:t>
      </w:r>
      <w:r>
        <w:rPr>
          <w:sz w:val="24"/>
        </w:rPr>
        <w:t>pada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61"/>
          <w:sz w:val="24"/>
        </w:rPr>
        <w:t xml:space="preserve"> </w:t>
      </w:r>
      <w:r>
        <w:rPr>
          <w:sz w:val="24"/>
        </w:rPr>
        <w:t>adalah</w:t>
      </w:r>
      <w:r>
        <w:rPr>
          <w:spacing w:val="61"/>
          <w:sz w:val="24"/>
        </w:rPr>
        <w:t xml:space="preserve"> </w:t>
      </w:r>
      <w:r>
        <w:rPr>
          <w:sz w:val="24"/>
        </w:rPr>
        <w:t>harga</w:t>
      </w:r>
      <w:r>
        <w:rPr>
          <w:spacing w:val="61"/>
          <w:sz w:val="24"/>
        </w:rPr>
        <w:t xml:space="preserve"> 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promosi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kualitas</w:t>
      </w:r>
      <w:r>
        <w:rPr>
          <w:spacing w:val="61"/>
          <w:sz w:val="24"/>
        </w:rPr>
        <w:t xml:space="preserve"> </w:t>
      </w:r>
      <w:r>
        <w:rPr>
          <w:sz w:val="24"/>
        </w:rPr>
        <w:t>produk.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8"/>
          <w:sz w:val="24"/>
        </w:rPr>
        <w:t xml:space="preserve"> </w:t>
      </w:r>
      <w:r>
        <w:rPr>
          <w:sz w:val="24"/>
        </w:rPr>
        <w:t>terikat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6"/>
          <w:sz w:val="24"/>
        </w:rPr>
        <w:t xml:space="preserve"> </w:t>
      </w:r>
      <w:r>
        <w:rPr>
          <w:sz w:val="24"/>
        </w:rPr>
        <w:t>penelitian</w:t>
      </w:r>
      <w:r>
        <w:rPr>
          <w:spacing w:val="7"/>
          <w:sz w:val="24"/>
        </w:rPr>
        <w:t xml:space="preserve"> </w:t>
      </w:r>
      <w:r>
        <w:rPr>
          <w:sz w:val="24"/>
        </w:rPr>
        <w:t>ini</w:t>
      </w:r>
      <w:r>
        <w:rPr>
          <w:spacing w:val="5"/>
          <w:sz w:val="24"/>
        </w:rPr>
        <w:t xml:space="preserve"> </w:t>
      </w:r>
      <w:r>
        <w:rPr>
          <w:sz w:val="24"/>
        </w:rPr>
        <w:t>adalah</w:t>
      </w:r>
      <w:r>
        <w:rPr>
          <w:spacing w:val="6"/>
          <w:sz w:val="24"/>
        </w:rPr>
        <w:t xml:space="preserve"> </w:t>
      </w:r>
      <w:r>
        <w:rPr>
          <w:sz w:val="24"/>
        </w:rPr>
        <w:t>minat</w:t>
      </w:r>
      <w:r>
        <w:rPr>
          <w:spacing w:val="7"/>
          <w:sz w:val="24"/>
        </w:rPr>
        <w:t xml:space="preserve"> </w:t>
      </w:r>
      <w:r>
        <w:rPr>
          <w:sz w:val="24"/>
        </w:rPr>
        <w:t>beli.</w:t>
      </w:r>
      <w:r>
        <w:rPr>
          <w:spacing w:val="7"/>
          <w:sz w:val="24"/>
        </w:rPr>
        <w:t xml:space="preserve"> </w:t>
      </w:r>
      <w:r>
        <w:rPr>
          <w:sz w:val="24"/>
        </w:rPr>
        <w:t>Hasil</w:t>
      </w:r>
      <w:r>
        <w:rPr>
          <w:spacing w:val="8"/>
          <w:sz w:val="24"/>
        </w:rPr>
        <w:t xml:space="preserve"> </w:t>
      </w:r>
      <w:r>
        <w:rPr>
          <w:sz w:val="24"/>
        </w:rPr>
        <w:t>penelitian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20"/>
          <w:footerReference w:type="default" r:id="rId12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20"/>
        <w:jc w:val="both"/>
      </w:pP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variabel harga, promosi dan kualitas produk</w:t>
      </w:r>
      <w:r>
        <w:rPr>
          <w:spacing w:val="1"/>
        </w:rPr>
        <w:t xml:space="preserve"> </w:t>
      </w:r>
      <w:r>
        <w:t>berpengaruh secara simultan terhadap minat beli. Variabel harga, promosi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(harga,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 produk) terhadap variabel terikat</w:t>
      </w:r>
      <w:r>
        <w:rPr>
          <w:spacing w:val="1"/>
        </w:rPr>
        <w:t xml:space="preserve"> </w:t>
      </w:r>
      <w:r>
        <w:t>(minat</w:t>
      </w:r>
      <w:r>
        <w:rPr>
          <w:spacing w:val="1"/>
        </w:rPr>
        <w:t xml:space="preserve"> </w:t>
      </w:r>
      <w:r>
        <w:t>beli)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68.9%.</w:t>
      </w:r>
      <w:r>
        <w:rPr>
          <w:spacing w:val="1"/>
        </w:rPr>
        <w:t xml:space="preserve"> </w:t>
      </w:r>
      <w:r>
        <w:t>Variabel</w:t>
      </w:r>
      <w:r>
        <w:rPr>
          <w:spacing w:val="61"/>
        </w:rPr>
        <w:t xml:space="preserve"> </w:t>
      </w:r>
      <w:r>
        <w:t>bebas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memiliki</w:t>
      </w:r>
      <w:r>
        <w:rPr>
          <w:spacing w:val="61"/>
        </w:rPr>
        <w:t xml:space="preserve"> </w:t>
      </w:r>
      <w:r>
        <w:t>pengaruh</w:t>
      </w:r>
      <w:r>
        <w:rPr>
          <w:spacing w:val="61"/>
        </w:rPr>
        <w:t xml:space="preserve"> </w:t>
      </w:r>
      <w:r>
        <w:t>paling dominan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variabel terikat</w:t>
      </w:r>
      <w:r>
        <w:rPr>
          <w:spacing w:val="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faktor kualitas produk.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1" w:line="480" w:lineRule="auto"/>
        <w:ind w:right="216" w:hanging="281"/>
        <w:jc w:val="both"/>
        <w:rPr>
          <w:sz w:val="24"/>
        </w:rPr>
      </w:pPr>
      <w:r>
        <w:rPr>
          <w:sz w:val="24"/>
        </w:rPr>
        <w:t>Penelitian yang dilakukan oleh Iful Anwar (2015) dengan judul 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Harga dan Kualitas ProdukTerhadap Keputusan Pembelian”.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 untuk mengetahui pengaruh harga dan kualitas produk 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61"/>
          <w:sz w:val="24"/>
        </w:rPr>
        <w:t xml:space="preserve"> </w:t>
      </w:r>
      <w:r>
        <w:rPr>
          <w:sz w:val="24"/>
        </w:rPr>
        <w:t>pembelian</w:t>
      </w:r>
      <w:r>
        <w:rPr>
          <w:spacing w:val="61"/>
          <w:sz w:val="24"/>
        </w:rPr>
        <w:t xml:space="preserve"> </w:t>
      </w:r>
      <w:r>
        <w:rPr>
          <w:sz w:val="24"/>
        </w:rPr>
        <w:t>peralatan</w:t>
      </w:r>
      <w:r>
        <w:rPr>
          <w:spacing w:val="61"/>
          <w:sz w:val="24"/>
        </w:rPr>
        <w:t xml:space="preserve"> </w:t>
      </w:r>
      <w:r>
        <w:rPr>
          <w:sz w:val="24"/>
        </w:rPr>
        <w:t>masak</w:t>
      </w:r>
      <w:r>
        <w:rPr>
          <w:spacing w:val="61"/>
          <w:sz w:val="24"/>
        </w:rPr>
        <w:t xml:space="preserve"> </w:t>
      </w:r>
      <w:r>
        <w:rPr>
          <w:sz w:val="24"/>
        </w:rPr>
        <w:t>di</w:t>
      </w:r>
      <w:r>
        <w:rPr>
          <w:spacing w:val="61"/>
          <w:sz w:val="24"/>
        </w:rPr>
        <w:t xml:space="preserve"> </w:t>
      </w:r>
      <w:r>
        <w:rPr>
          <w:sz w:val="24"/>
        </w:rPr>
        <w:t>Showroom</w:t>
      </w:r>
      <w:r>
        <w:rPr>
          <w:spacing w:val="61"/>
          <w:sz w:val="24"/>
        </w:rPr>
        <w:t xml:space="preserve"> </w:t>
      </w:r>
      <w:r>
        <w:rPr>
          <w:sz w:val="24"/>
        </w:rPr>
        <w:t>Maxim</w:t>
      </w:r>
      <w:r>
        <w:rPr>
          <w:spacing w:val="-57"/>
          <w:sz w:val="24"/>
        </w:rPr>
        <w:t xml:space="preserve"> </w:t>
      </w:r>
      <w:r>
        <w:rPr>
          <w:sz w:val="24"/>
        </w:rPr>
        <w:t>Housewares</w:t>
      </w:r>
      <w:r>
        <w:rPr>
          <w:spacing w:val="61"/>
          <w:sz w:val="24"/>
        </w:rPr>
        <w:t xml:space="preserve"> </w:t>
      </w:r>
      <w:r>
        <w:rPr>
          <w:sz w:val="24"/>
        </w:rPr>
        <w:t>Grand</w:t>
      </w:r>
      <w:r>
        <w:rPr>
          <w:spacing w:val="61"/>
          <w:sz w:val="24"/>
        </w:rPr>
        <w:t xml:space="preserve"> </w:t>
      </w:r>
      <w:r>
        <w:rPr>
          <w:sz w:val="24"/>
        </w:rPr>
        <w:t>City</w:t>
      </w:r>
      <w:r>
        <w:rPr>
          <w:spacing w:val="61"/>
          <w:sz w:val="24"/>
        </w:rPr>
        <w:t xml:space="preserve"> </w:t>
      </w:r>
      <w:r>
        <w:rPr>
          <w:sz w:val="24"/>
        </w:rPr>
        <w:t>Mall</w:t>
      </w:r>
      <w:r>
        <w:rPr>
          <w:spacing w:val="61"/>
          <w:sz w:val="24"/>
        </w:rPr>
        <w:t xml:space="preserve"> </w:t>
      </w:r>
      <w:r>
        <w:rPr>
          <w:sz w:val="24"/>
        </w:rPr>
        <w:t>Surabaya.</w:t>
      </w:r>
      <w:r>
        <w:rPr>
          <w:spacing w:val="61"/>
          <w:sz w:val="24"/>
        </w:rPr>
        <w:t xml:space="preserve"> </w:t>
      </w:r>
      <w:r>
        <w:rPr>
          <w:sz w:val="24"/>
        </w:rPr>
        <w:t>Penelitian ini   dilaku</w:t>
      </w:r>
      <w:r>
        <w:rPr>
          <w:sz w:val="24"/>
        </w:rPr>
        <w:t>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kenyataan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Maxim Housewares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Grand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Mall</w:t>
      </w:r>
      <w:r>
        <w:rPr>
          <w:spacing w:val="1"/>
          <w:sz w:val="24"/>
        </w:rPr>
        <w:t xml:space="preserve"> </w:t>
      </w:r>
      <w:r>
        <w:rPr>
          <w:sz w:val="24"/>
        </w:rPr>
        <w:t>Surabaya</w:t>
      </w:r>
      <w:r>
        <w:rPr>
          <w:spacing w:val="1"/>
          <w:sz w:val="24"/>
        </w:rPr>
        <w:t xml:space="preserve"> </w:t>
      </w:r>
      <w:r>
        <w:rPr>
          <w:sz w:val="24"/>
        </w:rPr>
        <w:t>dalam satu tahun terakhir telah terjadi penurunan pada penjualan</w:t>
      </w:r>
      <w:r>
        <w:rPr>
          <w:spacing w:val="-57"/>
          <w:sz w:val="24"/>
        </w:rPr>
        <w:t xml:space="preserve"> </w:t>
      </w:r>
      <w:r>
        <w:rPr>
          <w:sz w:val="24"/>
        </w:rPr>
        <w:t>produk Maxim. Banyak hal yang menjadi penyebab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61"/>
          <w:sz w:val="24"/>
        </w:rPr>
        <w:t xml:space="preserve"> </w:t>
      </w:r>
      <w:r>
        <w:rPr>
          <w:sz w:val="24"/>
        </w:rPr>
        <w:t>hal</w:t>
      </w:r>
      <w:r>
        <w:rPr>
          <w:spacing w:val="61"/>
          <w:sz w:val="24"/>
        </w:rPr>
        <w:t xml:space="preserve"> </w:t>
      </w:r>
      <w:r>
        <w:rPr>
          <w:sz w:val="24"/>
        </w:rPr>
        <w:t>tersebut,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kuran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lengkap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potongan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jarang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konsumen akan semakin rendah. Populasi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61"/>
          <w:sz w:val="24"/>
        </w:rPr>
        <w:t xml:space="preserve"> </w:t>
      </w:r>
      <w:r>
        <w:rPr>
          <w:sz w:val="24"/>
        </w:rPr>
        <w:t>pembelian</w:t>
      </w:r>
      <w:r>
        <w:rPr>
          <w:spacing w:val="61"/>
          <w:sz w:val="24"/>
        </w:rPr>
        <w:t xml:space="preserve"> </w:t>
      </w:r>
      <w:r>
        <w:rPr>
          <w:sz w:val="24"/>
        </w:rPr>
        <w:t>di Showroom</w:t>
      </w:r>
      <w:r>
        <w:rPr>
          <w:spacing w:val="1"/>
          <w:sz w:val="24"/>
        </w:rPr>
        <w:t xml:space="preserve"> </w:t>
      </w:r>
      <w:r>
        <w:rPr>
          <w:sz w:val="24"/>
        </w:rPr>
        <w:t>Maxim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Housewares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Grand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City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Mall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Surabaya.   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-57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yangdigunakan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teknik non</w:t>
      </w:r>
      <w:r>
        <w:rPr>
          <w:spacing w:val="1"/>
          <w:sz w:val="24"/>
        </w:rPr>
        <w:t xml:space="preserve"> </w:t>
      </w:r>
      <w:r>
        <w:rPr>
          <w:sz w:val="24"/>
        </w:rPr>
        <w:t>probability</w:t>
      </w:r>
      <w:r>
        <w:rPr>
          <w:spacing w:val="1"/>
          <w:sz w:val="24"/>
        </w:rPr>
        <w:t xml:space="preserve"> </w:t>
      </w:r>
      <w:r>
        <w:rPr>
          <w:sz w:val="24"/>
        </w:rPr>
        <w:t>sampling tepatnya accidental</w:t>
      </w:r>
      <w:r>
        <w:rPr>
          <w:spacing w:val="1"/>
          <w:sz w:val="24"/>
        </w:rPr>
        <w:t xml:space="preserve"> </w:t>
      </w:r>
      <w:r>
        <w:rPr>
          <w:sz w:val="24"/>
        </w:rPr>
        <w:t>sampling yaitu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pemilihan sampel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9"/>
          <w:sz w:val="24"/>
        </w:rPr>
        <w:t xml:space="preserve"> </w:t>
      </w:r>
      <w:r>
        <w:rPr>
          <w:sz w:val="24"/>
        </w:rPr>
        <w:t>kebetulan,</w:t>
      </w:r>
      <w:r>
        <w:rPr>
          <w:spacing w:val="14"/>
          <w:sz w:val="24"/>
        </w:rPr>
        <w:t xml:space="preserve"> </w:t>
      </w:r>
      <w:r>
        <w:rPr>
          <w:sz w:val="24"/>
        </w:rPr>
        <w:t>yaitu</w:t>
      </w:r>
      <w:r>
        <w:rPr>
          <w:spacing w:val="9"/>
          <w:sz w:val="24"/>
        </w:rPr>
        <w:t xml:space="preserve"> </w:t>
      </w:r>
      <w:r>
        <w:rPr>
          <w:sz w:val="24"/>
        </w:rPr>
        <w:t>semua</w:t>
      </w:r>
      <w:r>
        <w:rPr>
          <w:spacing w:val="11"/>
          <w:sz w:val="24"/>
        </w:rPr>
        <w:t xml:space="preserve"> </w:t>
      </w:r>
      <w:r>
        <w:rPr>
          <w:sz w:val="24"/>
        </w:rPr>
        <w:t>anggota</w:t>
      </w:r>
      <w:r>
        <w:rPr>
          <w:spacing w:val="11"/>
          <w:sz w:val="24"/>
        </w:rPr>
        <w:t xml:space="preserve"> </w:t>
      </w:r>
      <w:r>
        <w:rPr>
          <w:sz w:val="24"/>
        </w:rPr>
        <w:t>populasi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secara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22"/>
          <w:footerReference w:type="default" r:id="rId12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7"/>
        <w:jc w:val="both"/>
      </w:pPr>
      <w:r>
        <w:t>kebetulan</w:t>
      </w:r>
      <w:r>
        <w:rPr>
          <w:spacing w:val="1"/>
        </w:rPr>
        <w:t xml:space="preserve"> </w:t>
      </w:r>
      <w:r>
        <w:t>bertemu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 xml:space="preserve">rumus </w:t>
      </w:r>
      <w:r>
        <w:rPr>
          <w:i/>
        </w:rPr>
        <w:t>unknown</w:t>
      </w:r>
      <w:r>
        <w:rPr>
          <w:i/>
          <w:spacing w:val="1"/>
        </w:rPr>
        <w:t xml:space="preserve"> </w:t>
      </w:r>
      <w:r>
        <w:rPr>
          <w:i/>
        </w:rPr>
        <w:t>populations</w:t>
      </w:r>
      <w:r>
        <w:rPr>
          <w:i/>
          <w:spacing w:val="60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didapatkan</w:t>
      </w:r>
      <w:r>
        <w:rPr>
          <w:spacing w:val="61"/>
        </w:rPr>
        <w:t xml:space="preserve"> </w:t>
      </w:r>
      <w:r>
        <w:t>hasil</w:t>
      </w:r>
      <w:r>
        <w:rPr>
          <w:spacing w:val="61"/>
        </w:rPr>
        <w:t xml:space="preserve"> </w:t>
      </w:r>
      <w:r>
        <w:t>sebesar</w:t>
      </w:r>
      <w:r>
        <w:rPr>
          <w:spacing w:val="61"/>
        </w:rPr>
        <w:t xml:space="preserve"> </w:t>
      </w:r>
      <w:r>
        <w:t>96</w:t>
      </w:r>
      <w:r>
        <w:rPr>
          <w:spacing w:val="61"/>
        </w:rPr>
        <w:t xml:space="preserve"> </w:t>
      </w:r>
      <w:r>
        <w:t>responden.</w:t>
      </w:r>
      <w:r>
        <w:rPr>
          <w:spacing w:val="60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simultan dengan menggunakan ujimenunjukkan bahwa</w:t>
      </w:r>
      <w:r>
        <w:rPr>
          <w:spacing w:val="1"/>
        </w:rPr>
        <w:t xml:space="preserve"> </w:t>
      </w:r>
      <w:r>
        <w:t>mode</w:t>
      </w:r>
      <w:r>
        <w:t>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berganda</w:t>
      </w:r>
      <w:r>
        <w:rPr>
          <w:spacing w:val="1"/>
        </w:rPr>
        <w:t xml:space="preserve"> </w:t>
      </w:r>
      <w:r>
        <w:t>layak</w:t>
      </w:r>
      <w:r>
        <w:rPr>
          <w:spacing w:val="61"/>
        </w:rPr>
        <w:t xml:space="preserve"> </w:t>
      </w:r>
      <w:r>
        <w:t>sebagai</w:t>
      </w:r>
      <w:r>
        <w:rPr>
          <w:spacing w:val="61"/>
        </w:rPr>
        <w:t xml:space="preserve"> </w:t>
      </w:r>
      <w:r>
        <w:t>model</w:t>
      </w:r>
      <w:r>
        <w:rPr>
          <w:spacing w:val="61"/>
        </w:rPr>
        <w:t xml:space="preserve"> </w:t>
      </w:r>
      <w:r>
        <w:t>penelitian.</w:t>
      </w:r>
      <w:r>
        <w:rPr>
          <w:spacing w:val="-57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berpengaruh signifikan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pembelian,</w:t>
      </w:r>
      <w:r>
        <w:rPr>
          <w:spacing w:val="1"/>
        </w:rPr>
        <w:t xml:space="preserve"> </w:t>
      </w:r>
      <w:r>
        <w:t>sedangkan</w:t>
      </w:r>
      <w:r>
        <w:rPr>
          <w:spacing w:val="61"/>
        </w:rPr>
        <w:t xml:space="preserve"> </w:t>
      </w:r>
      <w:r>
        <w:t>kualitas</w:t>
      </w:r>
      <w:r>
        <w:rPr>
          <w:spacing w:val="61"/>
        </w:rPr>
        <w:t xml:space="preserve"> </w:t>
      </w:r>
      <w:r>
        <w:t xml:space="preserve">produk  </w:t>
      </w:r>
      <w:r>
        <w:rPr>
          <w:spacing w:val="1"/>
        </w:rPr>
        <w:t xml:space="preserve"> </w:t>
      </w:r>
      <w:r>
        <w:t>berpengaruh</w:t>
      </w:r>
      <w:r>
        <w:rPr>
          <w:spacing w:val="60"/>
        </w:rPr>
        <w:t xml:space="preserve"> </w:t>
      </w:r>
      <w:r>
        <w:t xml:space="preserve">signifikan  </w:t>
      </w:r>
      <w:r>
        <w:rPr>
          <w:spacing w:val="1"/>
        </w:rPr>
        <w:t xml:space="preserve"> </w:t>
      </w:r>
      <w:r>
        <w:t xml:space="preserve">dan  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 xml:space="preserve">terhadap  </w:t>
      </w:r>
      <w:r>
        <w:rPr>
          <w:spacing w:val="1"/>
        </w:rPr>
        <w:t xml:space="preserve"> </w:t>
      </w:r>
      <w:r>
        <w:t xml:space="preserve">keputusan  </w:t>
      </w:r>
      <w:r>
        <w:rPr>
          <w:spacing w:val="1"/>
        </w:rPr>
        <w:t xml:space="preserve"> </w:t>
      </w:r>
      <w:r>
        <w:t xml:space="preserve">pembelian.  </w:t>
      </w:r>
      <w:r>
        <w:rPr>
          <w:spacing w:val="1"/>
        </w:rPr>
        <w:t xml:space="preserve"> </w:t>
      </w:r>
      <w:r>
        <w:t xml:space="preserve">Selanjutnya  </w:t>
      </w:r>
      <w:r>
        <w:rPr>
          <w:spacing w:val="1"/>
        </w:rPr>
        <w:t xml:space="preserve"> </w:t>
      </w:r>
      <w:r>
        <w:t xml:space="preserve">variabel  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 xml:space="preserve">yang dominan  </w:t>
      </w:r>
      <w:r>
        <w:rPr>
          <w:spacing w:val="1"/>
        </w:rPr>
        <w:t xml:space="preserve"> </w:t>
      </w:r>
      <w:r>
        <w:t xml:space="preserve">terhadap  </w:t>
      </w:r>
      <w:r>
        <w:rPr>
          <w:spacing w:val="1"/>
        </w:rPr>
        <w:t xml:space="preserve"> </w:t>
      </w:r>
      <w:r>
        <w:t xml:space="preserve">keputusan  </w:t>
      </w:r>
      <w:r>
        <w:rPr>
          <w:spacing w:val="1"/>
        </w:rPr>
        <w:t xml:space="preserve"> </w:t>
      </w:r>
      <w:r>
        <w:t xml:space="preserve">pembelian  </w:t>
      </w:r>
      <w:r>
        <w:rPr>
          <w:spacing w:val="1"/>
        </w:rPr>
        <w:t xml:space="preserve"> </w:t>
      </w:r>
      <w:r>
        <w:t xml:space="preserve">adalah   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produk. Sebaiknya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Maxim Housewares mencantumkan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Showroom Maxim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seluruh</w:t>
      </w:r>
      <w:r>
        <w:rPr>
          <w:spacing w:val="60"/>
        </w:rPr>
        <w:t xml:space="preserve"> </w:t>
      </w:r>
      <w:r>
        <w:t>Surabaya, dan</w:t>
      </w:r>
      <w:r>
        <w:rPr>
          <w:spacing w:val="1"/>
        </w:rPr>
        <w:t xml:space="preserve"> </w:t>
      </w:r>
      <w:r>
        <w:t>untuk produk barang yang dijual diharapkan pula diberikan label yang</w:t>
      </w:r>
      <w:r>
        <w:rPr>
          <w:spacing w:val="1"/>
        </w:rPr>
        <w:t xml:space="preserve"> </w:t>
      </w:r>
      <w:r>
        <w:t>jelas.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2" w:line="480" w:lineRule="auto"/>
        <w:ind w:right="216" w:hanging="28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Basrah</w:t>
      </w:r>
      <w:r>
        <w:rPr>
          <w:spacing w:val="1"/>
          <w:sz w:val="24"/>
        </w:rPr>
        <w:t xml:space="preserve"> </w:t>
      </w:r>
      <w:r>
        <w:rPr>
          <w:sz w:val="24"/>
        </w:rPr>
        <w:t>Saidani</w:t>
      </w:r>
      <w:r>
        <w:rPr>
          <w:spacing w:val="1"/>
          <w:sz w:val="24"/>
        </w:rPr>
        <w:t xml:space="preserve"> </w:t>
      </w:r>
      <w:r>
        <w:rPr>
          <w:sz w:val="24"/>
        </w:rPr>
        <w:t>(2012)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 Kualitas Produk dan Kualitas Pelayanan Terhadap Kepuasan</w:t>
      </w:r>
      <w:r>
        <w:rPr>
          <w:spacing w:val="1"/>
          <w:sz w:val="24"/>
        </w:rPr>
        <w:t xml:space="preserve"> </w:t>
      </w:r>
      <w:r>
        <w:rPr>
          <w:sz w:val="24"/>
        </w:rPr>
        <w:t>Konsumen dan Minat Beli Pada Ranc</w:t>
      </w:r>
      <w:r>
        <w:rPr>
          <w:sz w:val="24"/>
        </w:rPr>
        <w:t>h Market”. Penelitian ini 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mendeskripsikan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jelas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produk,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layanan, kepuasan pelanggan dan niat beli ulang pada pelanggan di Ranch</w:t>
      </w:r>
      <w:r>
        <w:rPr>
          <w:spacing w:val="1"/>
          <w:sz w:val="24"/>
        </w:rPr>
        <w:t xml:space="preserve"> </w:t>
      </w:r>
      <w:r>
        <w:rPr>
          <w:sz w:val="24"/>
        </w:rPr>
        <w:t>Market Pondok Indah Jakarta Selatan. Tujuan kedua adalah untuk menguji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 dan niat beli ulang. Tujuan ketiga adalah menguji pengaruh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8"/>
          <w:sz w:val="24"/>
        </w:rPr>
        <w:t xml:space="preserve"> </w:t>
      </w:r>
      <w:r>
        <w:rPr>
          <w:sz w:val="24"/>
        </w:rPr>
        <w:t>produk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kualitas</w:t>
      </w:r>
      <w:r>
        <w:rPr>
          <w:spacing w:val="19"/>
          <w:sz w:val="24"/>
        </w:rPr>
        <w:t xml:space="preserve"> </w:t>
      </w:r>
      <w:r>
        <w:rPr>
          <w:sz w:val="24"/>
        </w:rPr>
        <w:t>pelayanan</w:t>
      </w:r>
      <w:r>
        <w:rPr>
          <w:spacing w:val="19"/>
          <w:sz w:val="24"/>
        </w:rPr>
        <w:t xml:space="preserve"> </w:t>
      </w:r>
      <w:r>
        <w:rPr>
          <w:sz w:val="24"/>
        </w:rPr>
        <w:t>terhadap</w:t>
      </w:r>
      <w:r>
        <w:rPr>
          <w:spacing w:val="18"/>
          <w:sz w:val="24"/>
        </w:rPr>
        <w:t xml:space="preserve"> </w:t>
      </w:r>
      <w:r>
        <w:rPr>
          <w:sz w:val="24"/>
        </w:rPr>
        <w:t>kepuasan</w:t>
      </w:r>
      <w:r>
        <w:rPr>
          <w:spacing w:val="18"/>
          <w:sz w:val="24"/>
        </w:rPr>
        <w:t xml:space="preserve"> </w:t>
      </w:r>
      <w:r>
        <w:rPr>
          <w:sz w:val="24"/>
        </w:rPr>
        <w:t>pelanggan.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24"/>
          <w:footerReference w:type="default" r:id="rId12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8"/>
        <w:jc w:val="both"/>
      </w:pPr>
      <w:r>
        <w:t>Tujuan</w:t>
      </w:r>
      <w:r>
        <w:rPr>
          <w:spacing w:val="1"/>
        </w:rPr>
        <w:t xml:space="preserve"> </w:t>
      </w:r>
      <w:r>
        <w:t>keempat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 layanan terhadap niat pembelian kembali. Tujuan kelima adalah</w:t>
      </w:r>
      <w:r>
        <w:rPr>
          <w:spacing w:val="1"/>
        </w:rPr>
        <w:t xml:space="preserve"> </w:t>
      </w:r>
      <w:r>
        <w:t>menguji pengaruh kepuasan pelanggan terhadap minat beli ulang. Populasi</w:t>
      </w:r>
      <w:r>
        <w:rPr>
          <w:spacing w:val="-57"/>
        </w:rPr>
        <w:t xml:space="preserve"> </w:t>
      </w:r>
      <w:r>
        <w:t>dalam penelitian ini adalah pelanggan Ranch Market Pondok Indah Jakart</w:t>
      </w:r>
      <w:r>
        <w:t>a</w:t>
      </w:r>
      <w:r>
        <w:rPr>
          <w:spacing w:val="-57"/>
        </w:rPr>
        <w:t xml:space="preserve"> </w:t>
      </w:r>
      <w:r>
        <w:t>Selatan.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160</w:t>
      </w:r>
      <w:r>
        <w:rPr>
          <w:spacing w:val="61"/>
        </w:rPr>
        <w:t xml:space="preserve"> </w:t>
      </w:r>
      <w:r>
        <w:t>responden.</w:t>
      </w:r>
      <w:r>
        <w:rPr>
          <w:spacing w:val="6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penelitian dilakukan dengan menggunakan program aplikasi statistic Lisrel</w:t>
      </w:r>
      <w:r>
        <w:rPr>
          <w:spacing w:val="-57"/>
        </w:rPr>
        <w:t xml:space="preserve"> </w:t>
      </w:r>
      <w:r>
        <w:t>SEM (</w:t>
      </w:r>
      <w:r>
        <w:rPr>
          <w:i/>
        </w:rPr>
        <w:t>struktural equation model</w:t>
      </w:r>
      <w:r>
        <w:t>) versi 8.80 untuk pengolahan data. Hasil</w:t>
      </w:r>
      <w:r>
        <w:rPr>
          <w:spacing w:val="1"/>
        </w:rPr>
        <w:t xml:space="preserve"> </w:t>
      </w:r>
      <w:r>
        <w:t>analisis deskriptif menunjukkan: a) Dimensi ki</w:t>
      </w:r>
      <w:r>
        <w:t>nerja merupakan dimensi</w:t>
      </w:r>
      <w:r>
        <w:rPr>
          <w:spacing w:val="1"/>
        </w:rPr>
        <w:t xml:space="preserve"> </w:t>
      </w:r>
      <w:r>
        <w:t>yang paling dominan dalam variabel kualitas produk, b) Dimensi daya</w:t>
      </w:r>
      <w:r>
        <w:rPr>
          <w:spacing w:val="1"/>
        </w:rPr>
        <w:t xml:space="preserve"> </w:t>
      </w:r>
      <w:r>
        <w:t>tanggap merupakan dimensi yang paling dominan dalam variabel kualitas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Atribut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Transaksional</w:t>
      </w:r>
      <w:r>
        <w:rPr>
          <w:spacing w:val="1"/>
        </w:rPr>
        <w:t xml:space="preserve"> </w:t>
      </w:r>
      <w:r>
        <w:t>merupakan dimensi</w:t>
      </w:r>
      <w:r>
        <w:rPr>
          <w:spacing w:val="1"/>
        </w:rPr>
        <w:t xml:space="preserve"> </w:t>
      </w:r>
      <w:r>
        <w:t>yang paling dominan</w:t>
      </w:r>
      <w:r>
        <w:rPr>
          <w:spacing w:val="60"/>
        </w:rPr>
        <w:t xml:space="preserve"> </w:t>
      </w:r>
      <w:r>
        <w:t>dalam variabel</w:t>
      </w:r>
      <w:r>
        <w:rPr>
          <w:spacing w:val="1"/>
        </w:rPr>
        <w:t xml:space="preserve"> </w:t>
      </w:r>
      <w:r>
        <w:t>niat membeli kembali. Hasil pengujian hipotesis adalah: 1) kualitas produk</w:t>
      </w:r>
      <w:r>
        <w:rPr>
          <w:spacing w:val="-57"/>
        </w:rPr>
        <w:t xml:space="preserve"> </w:t>
      </w:r>
      <w:r>
        <w:t>dan kualitas layanan berpengaruh terhadap kepuasan pelanggan dan niat</w:t>
      </w:r>
      <w:r>
        <w:rPr>
          <w:spacing w:val="1"/>
        </w:rPr>
        <w:t xml:space="preserve"> </w:t>
      </w:r>
      <w:r>
        <w:t>beli u</w:t>
      </w:r>
      <w:r>
        <w:t>lang, 2) kualitas produk dan kualitas layanan berpengaruh terhadap</w:t>
      </w:r>
      <w:r>
        <w:rPr>
          <w:spacing w:val="1"/>
        </w:rPr>
        <w:t xml:space="preserve"> </w:t>
      </w:r>
      <w:r>
        <w:t>kepuasan pelanggan, 3) kualitas produk dan kualitas layanan berpengaruh</w:t>
      </w:r>
      <w:r>
        <w:rPr>
          <w:spacing w:val="1"/>
        </w:rPr>
        <w:t xml:space="preserve"> </w:t>
      </w:r>
      <w:r>
        <w:t>terhadap niat beli ulang, 4) kepuasan pelanggan berpengaruh terhadap niat</w:t>
      </w:r>
      <w:r>
        <w:rPr>
          <w:spacing w:val="1"/>
        </w:rPr>
        <w:t xml:space="preserve"> </w:t>
      </w:r>
      <w:r>
        <w:t>beli ulang.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3" w:line="480" w:lineRule="auto"/>
        <w:ind w:right="219" w:hanging="281"/>
        <w:jc w:val="both"/>
        <w:rPr>
          <w:sz w:val="24"/>
        </w:rPr>
      </w:pPr>
      <w:r>
        <w:rPr>
          <w:sz w:val="24"/>
        </w:rPr>
        <w:t xml:space="preserve">Penelitian yang dilakukan oleh </w:t>
      </w:r>
      <w:r>
        <w:rPr>
          <w:sz w:val="24"/>
        </w:rPr>
        <w:t>Amrullah (2016) dengan judul 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Kualitas Produk dan Kualitas</w:t>
      </w:r>
      <w:r>
        <w:rPr>
          <w:spacing w:val="1"/>
          <w:sz w:val="24"/>
        </w:rPr>
        <w:t xml:space="preserve"> </w:t>
      </w:r>
      <w:r>
        <w:rPr>
          <w:sz w:val="24"/>
        </w:rPr>
        <w:t>Layanan Terhadap Keputusan Pembelian</w:t>
      </w:r>
      <w:r>
        <w:rPr>
          <w:spacing w:val="1"/>
          <w:sz w:val="24"/>
        </w:rPr>
        <w:t xml:space="preserve"> </w:t>
      </w:r>
      <w:r>
        <w:rPr>
          <w:sz w:val="24"/>
        </w:rPr>
        <w:t>Sepeda Motor Honda”. Penilitian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ini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bertujuan  </w:t>
      </w:r>
      <w:r>
        <w:rPr>
          <w:spacing w:val="1"/>
          <w:sz w:val="24"/>
        </w:rPr>
        <w:t xml:space="preserve"> </w:t>
      </w:r>
      <w:r>
        <w:rPr>
          <w:sz w:val="24"/>
        </w:rPr>
        <w:t>untuk 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9"/>
          <w:sz w:val="24"/>
        </w:rPr>
        <w:t xml:space="preserve"> </w:t>
      </w:r>
      <w:r>
        <w:rPr>
          <w:sz w:val="24"/>
        </w:rPr>
        <w:t>Kualitas</w:t>
      </w:r>
      <w:r>
        <w:rPr>
          <w:spacing w:val="8"/>
          <w:sz w:val="24"/>
        </w:rPr>
        <w:t xml:space="preserve"> </w:t>
      </w:r>
      <w:r>
        <w:rPr>
          <w:sz w:val="24"/>
        </w:rPr>
        <w:t>Produk</w:t>
      </w:r>
      <w:r>
        <w:rPr>
          <w:spacing w:val="46"/>
          <w:sz w:val="24"/>
        </w:rPr>
        <w:t xml:space="preserve"> </w:t>
      </w:r>
      <w:r>
        <w:rPr>
          <w:sz w:val="24"/>
        </w:rPr>
        <w:t>berpengaruh</w:t>
      </w:r>
      <w:r>
        <w:rPr>
          <w:spacing w:val="21"/>
          <w:sz w:val="24"/>
        </w:rPr>
        <w:t xml:space="preserve"> </w:t>
      </w:r>
      <w:r>
        <w:rPr>
          <w:sz w:val="24"/>
        </w:rPr>
        <w:t>positif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signifikan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26"/>
          <w:footerReference w:type="default" r:id="rId12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8"/>
        <w:jc w:val="both"/>
      </w:pP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apakah</w:t>
      </w:r>
      <w:r>
        <w:rPr>
          <w:spacing w:val="60"/>
        </w:rPr>
        <w:t xml:space="preserve"> </w:t>
      </w:r>
      <w:r>
        <w:t>Kualitas</w:t>
      </w:r>
      <w:r>
        <w:rPr>
          <w:spacing w:val="60"/>
        </w:rPr>
        <w:t xml:space="preserve"> </w:t>
      </w:r>
      <w:r>
        <w:t>Layanan</w:t>
      </w:r>
      <w:r>
        <w:rPr>
          <w:spacing w:val="-57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6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Kualitas</w:t>
      </w:r>
      <w:r>
        <w:rPr>
          <w:spacing w:val="61"/>
        </w:rPr>
        <w:t xml:space="preserve"> </w:t>
      </w:r>
      <w:r>
        <w:t>Produk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Layanan.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61"/>
        </w:rPr>
        <w:t xml:space="preserve"> </w:t>
      </w:r>
      <w:r>
        <w:t>ad</w:t>
      </w:r>
      <w:r>
        <w:t>alah</w:t>
      </w:r>
      <w:r>
        <w:rPr>
          <w:spacing w:val="6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 Dealer</w:t>
      </w:r>
      <w:r>
        <w:rPr>
          <w:spacing w:val="1"/>
        </w:rPr>
        <w:t xml:space="preserve"> </w:t>
      </w:r>
      <w:r>
        <w:t>Honda</w:t>
      </w:r>
      <w:r>
        <w:rPr>
          <w:spacing w:val="1"/>
        </w:rPr>
        <w:t xml:space="preserve"> </w:t>
      </w:r>
      <w:r>
        <w:t>Star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Samarinda,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60 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61"/>
        </w:rPr>
        <w:t xml:space="preserve"> </w:t>
      </w:r>
      <w:r>
        <w:t>kriteria.</w:t>
      </w:r>
      <w:r>
        <w:rPr>
          <w:spacing w:val="6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bersifat</w:t>
      </w:r>
      <w:r>
        <w:rPr>
          <w:spacing w:val="61"/>
        </w:rPr>
        <w:t xml:space="preserve"> </w:t>
      </w:r>
      <w:r>
        <w:t>kuantitatif.   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mengumpulkan</w:t>
      </w:r>
      <w:r>
        <w:rPr>
          <w:spacing w:val="61"/>
        </w:rPr>
        <w:t xml:space="preserve"> </w:t>
      </w:r>
      <w:r>
        <w:t>kuesioner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 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regresi linier</w:t>
      </w:r>
      <w:r>
        <w:rPr>
          <w:spacing w:val="1"/>
        </w:rPr>
        <w:t xml:space="preserve"> </w:t>
      </w:r>
      <w:r>
        <w:t>berganda.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6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Kualitas</w:t>
      </w:r>
      <w:r>
        <w:rPr>
          <w:spacing w:val="61"/>
        </w:rPr>
        <w:t xml:space="preserve"> </w:t>
      </w:r>
      <w:r>
        <w:t>Produk berpengaruh</w:t>
      </w:r>
      <w:r>
        <w:rPr>
          <w:spacing w:val="61"/>
        </w:rPr>
        <w:t xml:space="preserve"> </w:t>
      </w:r>
      <w:r>
        <w:t>positif   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dan signifikan</w:t>
      </w:r>
      <w:r>
        <w:rPr>
          <w:spacing w:val="-1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2" w:line="480" w:lineRule="auto"/>
        <w:ind w:right="216" w:hanging="28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Oktafalia</w:t>
      </w:r>
      <w:r>
        <w:rPr>
          <w:spacing w:val="1"/>
          <w:sz w:val="24"/>
        </w:rPr>
        <w:t xml:space="preserve"> </w:t>
      </w:r>
      <w:r>
        <w:rPr>
          <w:sz w:val="24"/>
        </w:rPr>
        <w:t>Marisa</w:t>
      </w:r>
      <w:r>
        <w:rPr>
          <w:spacing w:val="1"/>
          <w:sz w:val="24"/>
        </w:rPr>
        <w:t xml:space="preserve"> </w:t>
      </w:r>
      <w:r>
        <w:rPr>
          <w:sz w:val="24"/>
        </w:rPr>
        <w:t>(2019)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“Pengaruh </w:t>
      </w:r>
      <w:r>
        <w:rPr>
          <w:i/>
          <w:sz w:val="24"/>
        </w:rPr>
        <w:t>Brand Image</w:t>
      </w:r>
      <w:r>
        <w:rPr>
          <w:sz w:val="24"/>
        </w:rPr>
        <w:t>, Harga dan Kualitas Produk Terhadap 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 Kembali Pada Produk High End</w:t>
      </w:r>
      <w:r>
        <w:rPr>
          <w:sz w:val="24"/>
        </w:rPr>
        <w:t xml:space="preserve"> Make Up And Skin Care Pada</w:t>
      </w:r>
      <w:r>
        <w:rPr>
          <w:spacing w:val="1"/>
          <w:sz w:val="24"/>
        </w:rPr>
        <w:t xml:space="preserve"> </w:t>
      </w:r>
      <w:r>
        <w:rPr>
          <w:sz w:val="24"/>
        </w:rPr>
        <w:t>Generasi Milenial Jakarta “Penelitian ini akan membahas tentang pengaruh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Brand Image</w:t>
      </w:r>
      <w:r>
        <w:rPr>
          <w:sz w:val="24"/>
        </w:rPr>
        <w:t>, Harga dan Kualitas Produk terhadap Keputusan Pembelian</w:t>
      </w:r>
      <w:r>
        <w:rPr>
          <w:spacing w:val="1"/>
          <w:sz w:val="24"/>
        </w:rPr>
        <w:t xml:space="preserve"> </w:t>
      </w:r>
      <w:r>
        <w:rPr>
          <w:sz w:val="24"/>
        </w:rPr>
        <w:t>Kembali untuk produk make up dan perawatan kulit kelas atas. 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 penelitian i</w:t>
      </w:r>
      <w:r>
        <w:rPr>
          <w:sz w:val="24"/>
        </w:rPr>
        <w:t>ni hanya di Jakarta. Subjek penelitian ini adalah 30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yang berulang kali membeli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60"/>
          <w:sz w:val="24"/>
        </w:rPr>
        <w:t xml:space="preserve"> </w:t>
      </w:r>
      <w:r>
        <w:rPr>
          <w:sz w:val="24"/>
        </w:rPr>
        <w:t>make up dan skin care</w:t>
      </w:r>
      <w:r>
        <w:rPr>
          <w:spacing w:val="1"/>
          <w:sz w:val="24"/>
        </w:rPr>
        <w:t xml:space="preserve"> </w:t>
      </w:r>
      <w:r>
        <w:rPr>
          <w:sz w:val="24"/>
        </w:rPr>
        <w:t>untuk gaya hidup. Variabel independen adalah Citra Merek, Harga 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0"/>
          <w:sz w:val="24"/>
        </w:rPr>
        <w:t xml:space="preserve"> </w:t>
      </w:r>
      <w:r>
        <w:rPr>
          <w:sz w:val="24"/>
        </w:rPr>
        <w:t>Produk.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untuk</w:t>
      </w:r>
      <w:r>
        <w:rPr>
          <w:spacing w:val="11"/>
          <w:sz w:val="24"/>
        </w:rPr>
        <w:t xml:space="preserve"> </w:t>
      </w:r>
      <w:r>
        <w:rPr>
          <w:sz w:val="24"/>
        </w:rPr>
        <w:t>variabel</w:t>
      </w:r>
      <w:r>
        <w:rPr>
          <w:spacing w:val="11"/>
          <w:sz w:val="24"/>
        </w:rPr>
        <w:t xml:space="preserve"> </w:t>
      </w:r>
      <w:r>
        <w:rPr>
          <w:sz w:val="24"/>
        </w:rPr>
        <w:t>terikatnya</w:t>
      </w:r>
      <w:r>
        <w:rPr>
          <w:spacing w:val="11"/>
          <w:sz w:val="24"/>
        </w:rPr>
        <w:t xml:space="preserve"> </w:t>
      </w:r>
      <w:r>
        <w:rPr>
          <w:sz w:val="24"/>
        </w:rPr>
        <w:t>adalah</w:t>
      </w:r>
      <w:r>
        <w:rPr>
          <w:spacing w:val="9"/>
          <w:sz w:val="24"/>
        </w:rPr>
        <w:t xml:space="preserve"> </w:t>
      </w:r>
      <w:r>
        <w:rPr>
          <w:sz w:val="24"/>
        </w:rPr>
        <w:t>Keputusan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28"/>
          <w:footerReference w:type="default" r:id="rId12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7"/>
        <w:jc w:val="both"/>
      </w:pPr>
      <w:r>
        <w:t>Pembelian Kembali. Model ini dianalisis menggunakan regresi berganda.</w:t>
      </w:r>
      <w:r>
        <w:rPr>
          <w:spacing w:val="1"/>
        </w:rPr>
        <w:t xml:space="preserve"> </w:t>
      </w:r>
      <w:r>
        <w:t>Tujuan dari penelitian ini adalah untuk melihat pengaruh pengaruh budaya,</w:t>
      </w:r>
      <w:r>
        <w:rPr>
          <w:spacing w:val="-57"/>
        </w:rPr>
        <w:t xml:space="preserve"> </w:t>
      </w:r>
      <w:r>
        <w:t>aspek sosial, pribadi dan psikologis terhadap keputusan pembelian produk</w:t>
      </w:r>
      <w:r>
        <w:rPr>
          <w:spacing w:val="1"/>
        </w:rPr>
        <w:t xml:space="preserve"> </w:t>
      </w:r>
      <w:r>
        <w:t>ma</w:t>
      </w:r>
      <w:r>
        <w:t>ke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atas.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 adalah pengaruh budaya, sosial, pribadi dan aspek psikologi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up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perawatan kulit kelas atas untuk Generasi Milenial. Kata</w:t>
      </w:r>
      <w:r>
        <w:t xml:space="preserve"> Kunci: Milenial,</w:t>
      </w:r>
      <w:r>
        <w:rPr>
          <w:spacing w:val="1"/>
        </w:rPr>
        <w:t xml:space="preserve"> </w:t>
      </w:r>
      <w:r>
        <w:t>Citra Merek, Harga, KualitasProduk, High End Make Up dan Perawatan</w:t>
      </w:r>
      <w:r>
        <w:rPr>
          <w:spacing w:val="1"/>
        </w:rPr>
        <w:t xml:space="preserve"> </w:t>
      </w:r>
      <w:r>
        <w:t>Kulit. Generasi milenial atau generasi Y dan yang kerap kali menyebut</w:t>
      </w:r>
      <w:r>
        <w:rPr>
          <w:spacing w:val="1"/>
        </w:rPr>
        <w:t xml:space="preserve"> </w:t>
      </w:r>
      <w:r>
        <w:t>dengan sebutan Millennials adalah sekelompok orang yang lahir setelah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kisaran</w:t>
      </w:r>
      <w:r>
        <w:rPr>
          <w:spacing w:val="1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1980-2000’an.</w:t>
      </w:r>
      <w:r>
        <w:rPr>
          <w:spacing w:val="-57"/>
        </w:rPr>
        <w:t xml:space="preserve"> </w:t>
      </w:r>
      <w:r>
        <w:t>Maka ini berarti millenials adalah generasi muda yang berumur 17-37 pada</w:t>
      </w:r>
      <w:r>
        <w:rPr>
          <w:spacing w:val="-57"/>
        </w:rPr>
        <w:t xml:space="preserve"> </w:t>
      </w:r>
      <w:r>
        <w:t>tahun ini. Generasi milenial dianggap special karena generasi ini sangat</w:t>
      </w:r>
      <w:r>
        <w:rPr>
          <w:spacing w:val="1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sebelumnya.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2" w:line="480" w:lineRule="auto"/>
        <w:ind w:right="217" w:hanging="28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Lil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Salfina</w:t>
      </w:r>
      <w:r>
        <w:rPr>
          <w:spacing w:val="1"/>
          <w:sz w:val="24"/>
        </w:rPr>
        <w:t xml:space="preserve"> </w:t>
      </w:r>
      <w:r>
        <w:rPr>
          <w:sz w:val="24"/>
        </w:rPr>
        <w:t>(2018)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spacing w:val="1"/>
          <w:sz w:val="24"/>
        </w:rPr>
        <w:t xml:space="preserve"> </w:t>
      </w:r>
      <w:r>
        <w:rPr>
          <w:sz w:val="24"/>
        </w:rPr>
        <w:t>Pengaruh Citra Merek, Kualitas Produk dan Harga Terhadap Minat Beli</w:t>
      </w:r>
      <w:r>
        <w:rPr>
          <w:spacing w:val="1"/>
          <w:sz w:val="24"/>
        </w:rPr>
        <w:t xml:space="preserve"> </w:t>
      </w:r>
      <w:r>
        <w:rPr>
          <w:sz w:val="24"/>
        </w:rPr>
        <w:t>Pakaian</w:t>
      </w:r>
      <w:r>
        <w:rPr>
          <w:spacing w:val="1"/>
          <w:sz w:val="24"/>
        </w:rPr>
        <w:t xml:space="preserve"> </w:t>
      </w:r>
      <w:r>
        <w:rPr>
          <w:sz w:val="24"/>
        </w:rPr>
        <w:t>Anak-Anak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Kasus</w:t>
      </w:r>
      <w:r>
        <w:rPr>
          <w:spacing w:val="1"/>
          <w:sz w:val="24"/>
        </w:rPr>
        <w:t xml:space="preserve"> </w:t>
      </w:r>
      <w:r>
        <w:rPr>
          <w:sz w:val="24"/>
        </w:rPr>
        <w:t>Toko</w:t>
      </w:r>
      <w:r>
        <w:rPr>
          <w:spacing w:val="1"/>
          <w:sz w:val="24"/>
        </w:rPr>
        <w:t xml:space="preserve"> </w:t>
      </w:r>
      <w:r>
        <w:rPr>
          <w:sz w:val="24"/>
        </w:rPr>
        <w:t>Rizky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Afdal</w:t>
      </w:r>
      <w:r>
        <w:rPr>
          <w:spacing w:val="1"/>
          <w:sz w:val="24"/>
        </w:rPr>
        <w:t xml:space="preserve"> </w:t>
      </w:r>
      <w:r>
        <w:rPr>
          <w:sz w:val="24"/>
        </w:rPr>
        <w:t>Pariaman“.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empiris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60"/>
          <w:sz w:val="24"/>
        </w:rPr>
        <w:t xml:space="preserve"> </w:t>
      </w:r>
      <w:r>
        <w:rPr>
          <w:sz w:val="24"/>
        </w:rPr>
        <w:t>citra</w:t>
      </w:r>
      <w:r>
        <w:rPr>
          <w:spacing w:val="1"/>
          <w:sz w:val="24"/>
        </w:rPr>
        <w:t xml:space="preserve"> </w:t>
      </w:r>
      <w:r>
        <w:rPr>
          <w:sz w:val="24"/>
        </w:rPr>
        <w:t>merek, kualitas produk da</w:t>
      </w:r>
      <w:r>
        <w:rPr>
          <w:sz w:val="24"/>
        </w:rPr>
        <w:t>n harga terhadap minat beli pakaian anak di toko</w:t>
      </w:r>
      <w:r>
        <w:rPr>
          <w:spacing w:val="1"/>
          <w:sz w:val="24"/>
        </w:rPr>
        <w:t xml:space="preserve"> </w:t>
      </w:r>
      <w:r>
        <w:rPr>
          <w:sz w:val="24"/>
        </w:rPr>
        <w:t>Rizky dan Afdal secara parsial dan simultan. Jenis penelitian ini adalah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kuesioner.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kuantitatif. Populasi dalam penelitian ini adalah konsumen atau pelanggan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5"/>
          <w:sz w:val="24"/>
        </w:rPr>
        <w:t xml:space="preserve"> </w:t>
      </w:r>
      <w:r>
        <w:rPr>
          <w:sz w:val="24"/>
        </w:rPr>
        <w:t>toko</w:t>
      </w:r>
      <w:r>
        <w:rPr>
          <w:spacing w:val="4"/>
          <w:sz w:val="24"/>
        </w:rPr>
        <w:t xml:space="preserve"> </w:t>
      </w:r>
      <w:r>
        <w:rPr>
          <w:sz w:val="24"/>
        </w:rPr>
        <w:t>Rizky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Afdal</w:t>
      </w:r>
      <w:r>
        <w:rPr>
          <w:spacing w:val="6"/>
          <w:sz w:val="24"/>
        </w:rPr>
        <w:t xml:space="preserve"> </w:t>
      </w:r>
      <w:r>
        <w:rPr>
          <w:sz w:val="24"/>
        </w:rPr>
        <w:t>dimana</w:t>
      </w:r>
      <w:r>
        <w:rPr>
          <w:spacing w:val="4"/>
          <w:sz w:val="24"/>
        </w:rPr>
        <w:t xml:space="preserve"> </w:t>
      </w:r>
      <w:r>
        <w:rPr>
          <w:sz w:val="24"/>
        </w:rPr>
        <w:t>sampelnya</w:t>
      </w:r>
      <w:r>
        <w:rPr>
          <w:spacing w:val="4"/>
          <w:sz w:val="24"/>
        </w:rPr>
        <w:t xml:space="preserve"> </w:t>
      </w:r>
      <w:r>
        <w:rPr>
          <w:sz w:val="24"/>
        </w:rPr>
        <w:t>sebanyak</w:t>
      </w:r>
      <w:r>
        <w:rPr>
          <w:spacing w:val="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responden.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30"/>
          <w:footerReference w:type="default" r:id="rId13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8"/>
        <w:jc w:val="both"/>
      </w:pPr>
      <w:r>
        <w:t>Teknik pengumpulan data dilakukan dengan wawancara dan angket. 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harga</w:t>
      </w:r>
      <w:r>
        <w:rPr>
          <w:spacing w:val="-57"/>
        </w:rPr>
        <w:t xml:space="preserve"> </w:t>
      </w:r>
      <w:r>
        <w:t>berpengaruh positif terhadap minat beli pakaian anak di toko Rizky dan</w:t>
      </w:r>
      <w:r>
        <w:rPr>
          <w:spacing w:val="1"/>
        </w:rPr>
        <w:t xml:space="preserve"> </w:t>
      </w:r>
      <w:r>
        <w:t>Afdal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simultan.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linier</w:t>
      </w:r>
      <w:r>
        <w:rPr>
          <w:spacing w:val="60"/>
        </w:rPr>
        <w:t xml:space="preserve"> </w:t>
      </w:r>
      <w:r>
        <w:t>berganda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0,226,</w:t>
      </w:r>
      <w:r>
        <w:rPr>
          <w:spacing w:val="1"/>
        </w:rPr>
        <w:t xml:space="preserve"> </w:t>
      </w:r>
      <w:r>
        <w:t>0,137,</w:t>
      </w:r>
      <w:r>
        <w:rPr>
          <w:spacing w:val="1"/>
        </w:rPr>
        <w:t xml:space="preserve"> </w:t>
      </w:r>
      <w:r>
        <w:t>0,712,</w:t>
      </w:r>
      <w:r>
        <w:rPr>
          <w:spacing w:val="1"/>
        </w:rPr>
        <w:t xml:space="preserve"> </w:t>
      </w:r>
      <w:r>
        <w:t>0,119,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93,9%.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 positif antara citra merek, kualitas produk dan harga terhadap</w:t>
      </w:r>
      <w:r>
        <w:rPr>
          <w:spacing w:val="1"/>
        </w:rPr>
        <w:t xml:space="preserve"> </w:t>
      </w:r>
      <w:r>
        <w:t>minat beli pakaian anak di toko Rizky dan Afdal, maka diharapkan toko</w:t>
      </w:r>
      <w:r>
        <w:rPr>
          <w:spacing w:val="1"/>
        </w:rPr>
        <w:t xml:space="preserve"> </w:t>
      </w:r>
      <w:r>
        <w:t>Rizky dan Afdal dapat meningkat</w:t>
      </w:r>
      <w:r>
        <w:t>kan pendapatan penjualan dengan selalu</w:t>
      </w:r>
      <w:r>
        <w:rPr>
          <w:spacing w:val="1"/>
        </w:rPr>
        <w:t xml:space="preserve"> </w:t>
      </w:r>
      <w:r>
        <w:t>memperhatikan hal-hal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menarik</w:t>
      </w:r>
      <w:r>
        <w:rPr>
          <w:spacing w:val="-1"/>
        </w:rPr>
        <w:t xml:space="preserve"> </w:t>
      </w:r>
      <w:r>
        <w:t>perhatian konsumen.</w:t>
      </w:r>
    </w:p>
    <w:p w:rsidR="00DD194F" w:rsidRDefault="00797037">
      <w:pPr>
        <w:pStyle w:val="Heading2"/>
        <w:spacing w:before="6" w:after="4"/>
        <w:ind w:left="3824" w:right="2740" w:firstLine="631"/>
      </w:pPr>
      <w:r>
        <w:t>Tabel 4</w:t>
      </w:r>
      <w:r>
        <w:rPr>
          <w:spacing w:val="1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Terdahulu</w:t>
      </w: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421"/>
        <w:gridCol w:w="1869"/>
        <w:gridCol w:w="1843"/>
        <w:gridCol w:w="2345"/>
      </w:tblGrid>
      <w:tr w:rsidR="00DD194F">
        <w:trPr>
          <w:trHeight w:val="827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73" w:lineRule="exact"/>
              <w:ind w:left="16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spacing w:before="0" w:line="276" w:lineRule="exact"/>
              <w:ind w:left="144" w:right="136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Peneliti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Tahun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spacing w:before="0" w:line="240" w:lineRule="auto"/>
              <w:ind w:left="442" w:right="380" w:firstLine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Penelitian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spacing w:before="0" w:line="273" w:lineRule="exact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Persamaan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spacing w:before="0" w:line="273" w:lineRule="exact"/>
              <w:ind w:left="6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</w:tc>
      </w:tr>
      <w:tr w:rsidR="00DD194F">
        <w:trPr>
          <w:trHeight w:val="2484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67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spacing w:before="0" w:line="240" w:lineRule="auto"/>
              <w:ind w:left="57" w:right="631"/>
              <w:jc w:val="both"/>
              <w:rPr>
                <w:sz w:val="24"/>
              </w:rPr>
            </w:pPr>
            <w:r>
              <w:rPr>
                <w:sz w:val="24"/>
              </w:rPr>
              <w:t>Basrah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Saidani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(2012)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tabs>
                <w:tab w:val="left" w:pos="960"/>
                <w:tab w:val="left" w:pos="1411"/>
              </w:tabs>
              <w:spacing w:before="0" w:line="240" w:lineRule="auto"/>
              <w:ind w:left="106" w:right="96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Beli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DD194F" w:rsidRDefault="00797037">
            <w:pPr>
              <w:pStyle w:val="TableParagraph"/>
              <w:spacing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Ranch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spacing w:before="0" w:line="240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264"/>
                <w:tab w:val="left" w:pos="1559"/>
              </w:tabs>
              <w:spacing w:before="0"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Image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keputusan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pembelian.</w:t>
            </w:r>
          </w:p>
        </w:tc>
      </w:tr>
      <w:tr w:rsidR="00DD194F">
        <w:trPr>
          <w:trHeight w:val="1931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spacing w:before="0" w:line="240" w:lineRule="auto"/>
              <w:ind w:left="57" w:right="87"/>
              <w:jc w:val="left"/>
              <w:rPr>
                <w:sz w:val="24"/>
              </w:rPr>
            </w:pPr>
            <w:r>
              <w:rPr>
                <w:sz w:val="24"/>
              </w:rPr>
              <w:t>Marheni Eka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Saputri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(2014)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spacing w:before="0" w:line="240" w:lineRule="auto"/>
              <w:ind w:left="106" w:right="96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Image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Kesetiaan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Smarthphone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Iphone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spacing w:before="0" w:line="240" w:lineRule="auto"/>
              <w:ind w:left="109" w:right="9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Image.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264"/>
                <w:tab w:val="left" w:pos="1559"/>
              </w:tabs>
              <w:spacing w:before="0"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Produk. Serta adanya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i/>
                <w:sz w:val="24"/>
              </w:rPr>
              <w:t>ependent,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keputusan</w:t>
            </w:r>
          </w:p>
          <w:p w:rsidR="00DD194F" w:rsidRDefault="00797037">
            <w:pPr>
              <w:pStyle w:val="TableParagraph"/>
              <w:spacing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pembelian</w:t>
            </w:r>
          </w:p>
        </w:tc>
      </w:tr>
      <w:tr w:rsidR="00DD194F">
        <w:trPr>
          <w:trHeight w:val="1379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tabs>
                <w:tab w:val="left" w:pos="657"/>
              </w:tabs>
              <w:spacing w:before="0" w:line="240" w:lineRule="auto"/>
              <w:ind w:left="57" w:right="98"/>
              <w:jc w:val="left"/>
              <w:rPr>
                <w:sz w:val="24"/>
              </w:rPr>
            </w:pPr>
            <w:r>
              <w:rPr>
                <w:sz w:val="24"/>
              </w:rPr>
              <w:t>Iful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Anwar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(2015)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tabs>
                <w:tab w:val="left" w:pos="960"/>
              </w:tabs>
              <w:spacing w:before="0" w:line="240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DD194F" w:rsidRDefault="00797037">
            <w:pPr>
              <w:pStyle w:val="TableParagraph"/>
              <w:spacing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spacing w:before="0" w:line="240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  <w:p w:rsidR="00DD194F" w:rsidRDefault="00797037">
            <w:pPr>
              <w:pStyle w:val="TableParagraph"/>
              <w:tabs>
                <w:tab w:val="left" w:pos="1387"/>
              </w:tabs>
              <w:spacing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  <w:t>dan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559"/>
              </w:tabs>
              <w:spacing w:before="0" w:line="240" w:lineRule="auto"/>
              <w:ind w:left="109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Image.</w:t>
            </w:r>
          </w:p>
        </w:tc>
      </w:tr>
    </w:tbl>
    <w:p w:rsidR="00DD194F" w:rsidRDefault="00DD194F">
      <w:pPr>
        <w:jc w:val="both"/>
        <w:rPr>
          <w:sz w:val="24"/>
        </w:rPr>
        <w:sectPr w:rsidR="00DD194F">
          <w:headerReference w:type="default" r:id="rId132"/>
          <w:footerReference w:type="default" r:id="rId13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421"/>
        <w:gridCol w:w="1869"/>
        <w:gridCol w:w="1843"/>
        <w:gridCol w:w="2345"/>
      </w:tblGrid>
      <w:tr w:rsidR="00DD194F">
        <w:trPr>
          <w:trHeight w:val="1379"/>
        </w:trPr>
        <w:tc>
          <w:tcPr>
            <w:tcW w:w="67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421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spacing w:before="0" w:line="26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Pembelian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spacing w:before="0" w:line="24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Kualitas Produk,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dependen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</w:p>
          <w:p w:rsidR="00DD194F" w:rsidRDefault="00797037">
            <w:pPr>
              <w:pStyle w:val="TableParagraph"/>
              <w:spacing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pembelian</w:t>
            </w:r>
          </w:p>
        </w:tc>
        <w:tc>
          <w:tcPr>
            <w:tcW w:w="234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2484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spacing w:before="0" w:line="240" w:lineRule="auto"/>
              <w:ind w:left="57" w:right="414"/>
              <w:jc w:val="left"/>
              <w:rPr>
                <w:sz w:val="24"/>
              </w:rPr>
            </w:pPr>
            <w:r>
              <w:rPr>
                <w:sz w:val="24"/>
              </w:rPr>
              <w:t>Amrullah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(2016)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tabs>
                <w:tab w:val="left" w:pos="960"/>
                <w:tab w:val="left" w:pos="1156"/>
              </w:tabs>
              <w:spacing w:before="0" w:line="240" w:lineRule="auto"/>
              <w:ind w:left="106" w:right="96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Motor</w:t>
            </w:r>
          </w:p>
          <w:p w:rsidR="00DD194F" w:rsidRDefault="00797037">
            <w:pPr>
              <w:pStyle w:val="TableParagraph"/>
              <w:spacing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Honda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tabs>
                <w:tab w:val="left" w:pos="962"/>
              </w:tabs>
              <w:spacing w:before="0" w:line="240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sama yaitu,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 Produk,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dependen</w:t>
            </w:r>
            <w:r>
              <w:rPr>
                <w:sz w:val="24"/>
              </w:rPr>
              <w:t>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</w:p>
          <w:p w:rsidR="00DD194F" w:rsidRDefault="00797037">
            <w:pPr>
              <w:pStyle w:val="TableParagraph"/>
              <w:spacing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pembelian.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559"/>
              </w:tabs>
              <w:spacing w:before="0"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Image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</w:tc>
      </w:tr>
      <w:tr w:rsidR="00DD194F">
        <w:trPr>
          <w:trHeight w:val="1932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tabs>
                <w:tab w:val="left" w:pos="950"/>
              </w:tabs>
              <w:spacing w:before="0" w:line="240" w:lineRule="auto"/>
              <w:ind w:left="57" w:right="98"/>
              <w:jc w:val="left"/>
              <w:rPr>
                <w:sz w:val="24"/>
              </w:rPr>
            </w:pPr>
            <w:r>
              <w:rPr>
                <w:sz w:val="24"/>
              </w:rPr>
              <w:t>Arief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(2017)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spacing w:before="0" w:line="24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Pengaruh Harga,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</w:p>
          <w:p w:rsidR="00DD194F" w:rsidRDefault="00797037">
            <w:pPr>
              <w:pStyle w:val="TableParagraph"/>
              <w:spacing w:before="0"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Pada Perusahaan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A-36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tabs>
                <w:tab w:val="left" w:pos="1387"/>
              </w:tabs>
              <w:spacing w:before="0" w:line="240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sama yaitu,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264"/>
                <w:tab w:val="left" w:pos="1559"/>
              </w:tabs>
              <w:spacing w:before="0"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Image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dependen</w:t>
            </w:r>
            <w:r>
              <w:rPr>
                <w:sz w:val="24"/>
              </w:rPr>
              <w:t>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keputusan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pembelian.</w:t>
            </w:r>
          </w:p>
        </w:tc>
      </w:tr>
      <w:tr w:rsidR="00DD194F">
        <w:trPr>
          <w:trHeight w:val="2483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spacing w:before="0" w:line="240" w:lineRule="auto"/>
              <w:ind w:left="57" w:right="87"/>
              <w:jc w:val="left"/>
              <w:rPr>
                <w:sz w:val="24"/>
              </w:rPr>
            </w:pPr>
            <w:r>
              <w:rPr>
                <w:sz w:val="24"/>
              </w:rPr>
              <w:t>Adrian Junio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Adiwidjaja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(2017)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tabs>
                <w:tab w:val="left" w:pos="1411"/>
              </w:tabs>
              <w:spacing w:before="0" w:line="240" w:lineRule="auto"/>
              <w:ind w:left="106" w:right="99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Image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</w:p>
          <w:p w:rsidR="00DD194F" w:rsidRDefault="00797037">
            <w:pPr>
              <w:pStyle w:val="TableParagraph"/>
              <w:tabs>
                <w:tab w:val="left" w:pos="1253"/>
              </w:tabs>
              <w:spacing w:before="0" w:line="240" w:lineRule="auto"/>
              <w:ind w:left="106" w:right="9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Brand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Trust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Converse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tabs>
                <w:tab w:val="left" w:pos="1136"/>
              </w:tabs>
              <w:spacing w:before="0" w:line="240" w:lineRule="auto"/>
              <w:ind w:left="109" w:right="9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Image</w:t>
            </w:r>
          </w:p>
          <w:p w:rsidR="00DD194F" w:rsidRDefault="00797037">
            <w:pPr>
              <w:pStyle w:val="TableParagraph"/>
              <w:tabs>
                <w:tab w:val="left" w:pos="963"/>
              </w:tabs>
              <w:spacing w:before="0" w:line="270" w:lineRule="atLeast"/>
              <w:ind w:left="109" w:right="9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,</w:t>
            </w:r>
            <w:r>
              <w:rPr>
                <w:sz w:val="24"/>
              </w:rPr>
              <w:t>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dependen</w:t>
            </w:r>
            <w:r>
              <w:rPr>
                <w:sz w:val="24"/>
              </w:rPr>
              <w:t>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pembelian.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559"/>
              </w:tabs>
              <w:spacing w:before="0"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</w:tr>
      <w:tr w:rsidR="00DD194F">
        <w:trPr>
          <w:trHeight w:val="2760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tabs>
                <w:tab w:val="left" w:pos="630"/>
              </w:tabs>
              <w:spacing w:before="0" w:line="240" w:lineRule="auto"/>
              <w:ind w:left="57" w:right="98"/>
              <w:jc w:val="left"/>
              <w:rPr>
                <w:sz w:val="24"/>
              </w:rPr>
            </w:pPr>
            <w:r>
              <w:rPr>
                <w:sz w:val="24"/>
              </w:rPr>
              <w:t>Lili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Salfina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(2018)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tabs>
                <w:tab w:val="left" w:pos="1361"/>
              </w:tabs>
              <w:spacing w:before="0" w:line="24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KasusToko</w:t>
            </w:r>
          </w:p>
          <w:p w:rsidR="00DD194F" w:rsidRDefault="00797037">
            <w:pPr>
              <w:pStyle w:val="TableParagraph"/>
              <w:spacing w:before="0" w:line="276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Rizky dan Afdal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Pariaman.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tabs>
                <w:tab w:val="left" w:pos="1076"/>
              </w:tabs>
              <w:spacing w:before="0" w:line="240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Image</w:t>
            </w:r>
            <w:r>
              <w:rPr>
                <w:spacing w:val="-1"/>
                <w:sz w:val="24"/>
              </w:rPr>
              <w:t>,</w:t>
            </w:r>
          </w:p>
          <w:p w:rsidR="00DD194F" w:rsidRDefault="00797037">
            <w:pPr>
              <w:pStyle w:val="TableParagraph"/>
              <w:tabs>
                <w:tab w:val="left" w:pos="1387"/>
              </w:tabs>
              <w:spacing w:before="0" w:line="240" w:lineRule="auto"/>
              <w:ind w:left="109" w:right="97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264"/>
                <w:tab w:val="left" w:pos="1466"/>
              </w:tabs>
              <w:spacing w:before="0"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dependen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keputusan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pembelian.</w:t>
            </w:r>
          </w:p>
        </w:tc>
      </w:tr>
      <w:tr w:rsidR="00DD194F">
        <w:trPr>
          <w:trHeight w:val="1658"/>
        </w:trPr>
        <w:tc>
          <w:tcPr>
            <w:tcW w:w="674" w:type="dxa"/>
          </w:tcPr>
          <w:p w:rsidR="00DD194F" w:rsidRDefault="00797037">
            <w:pPr>
              <w:pStyle w:val="TableParagraph"/>
              <w:spacing w:before="0"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:rsidR="00DD194F" w:rsidRDefault="00797037">
            <w:pPr>
              <w:pStyle w:val="TableParagraph"/>
              <w:spacing w:before="0" w:line="240" w:lineRule="auto"/>
              <w:ind w:left="57" w:right="45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Oktafalia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(2019)</w:t>
            </w: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tabs>
                <w:tab w:val="left" w:pos="960"/>
                <w:tab w:val="left" w:pos="1171"/>
              </w:tabs>
              <w:spacing w:before="0" w:line="240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Image,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DD194F" w:rsidRDefault="00797037">
            <w:pPr>
              <w:pStyle w:val="TableParagraph"/>
              <w:spacing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tabs>
                <w:tab w:val="left" w:pos="1076"/>
              </w:tabs>
              <w:spacing w:before="0" w:line="240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Image</w:t>
            </w:r>
            <w:r>
              <w:rPr>
                <w:spacing w:val="-1"/>
                <w:sz w:val="24"/>
              </w:rPr>
              <w:t>,</w:t>
            </w:r>
          </w:p>
          <w:p w:rsidR="00DD194F" w:rsidRDefault="00797037">
            <w:pPr>
              <w:pStyle w:val="TableParagraph"/>
              <w:tabs>
                <w:tab w:val="left" w:pos="1387"/>
              </w:tabs>
              <w:spacing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  <w:t>dan</w:t>
            </w:r>
          </w:p>
        </w:tc>
        <w:tc>
          <w:tcPr>
            <w:tcW w:w="2345" w:type="dxa"/>
          </w:tcPr>
          <w:p w:rsidR="00DD194F" w:rsidRDefault="00797037">
            <w:pPr>
              <w:pStyle w:val="TableParagraph"/>
              <w:tabs>
                <w:tab w:val="left" w:pos="1706"/>
              </w:tabs>
              <w:spacing w:before="0" w:line="240" w:lineRule="auto"/>
              <w:ind w:left="109" w:right="93"/>
              <w:jc w:val="lef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objek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penelitian.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134"/>
          <w:footerReference w:type="default" r:id="rId13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421"/>
        <w:gridCol w:w="1869"/>
        <w:gridCol w:w="1843"/>
        <w:gridCol w:w="2345"/>
      </w:tblGrid>
      <w:tr w:rsidR="00DD194F">
        <w:trPr>
          <w:trHeight w:val="1931"/>
        </w:trPr>
        <w:tc>
          <w:tcPr>
            <w:tcW w:w="67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421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869" w:type="dxa"/>
          </w:tcPr>
          <w:p w:rsidR="00DD194F" w:rsidRDefault="00797037">
            <w:pPr>
              <w:pStyle w:val="TableParagraph"/>
              <w:spacing w:before="0"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Pembelian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Kembali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DD194F" w:rsidRDefault="00797037">
            <w:pPr>
              <w:pStyle w:val="TableParagraph"/>
              <w:spacing w:before="0"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Milenial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</w:p>
        </w:tc>
        <w:tc>
          <w:tcPr>
            <w:tcW w:w="1843" w:type="dxa"/>
          </w:tcPr>
          <w:p w:rsidR="00DD194F" w:rsidRDefault="00797037">
            <w:pPr>
              <w:pStyle w:val="TableParagraph"/>
              <w:tabs>
                <w:tab w:val="left" w:pos="962"/>
              </w:tabs>
              <w:spacing w:before="0" w:line="240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Kualitas Produk,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dependen</w:t>
            </w:r>
            <w:r>
              <w:rPr>
                <w:sz w:val="24"/>
              </w:rPr>
              <w:t>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pembelian.</w:t>
            </w:r>
          </w:p>
        </w:tc>
        <w:tc>
          <w:tcPr>
            <w:tcW w:w="234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</w:tbl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1"/>
        <w:rPr>
          <w:b/>
          <w:sz w:val="19"/>
        </w:rPr>
      </w:pPr>
    </w:p>
    <w:p w:rsidR="00DD194F" w:rsidRDefault="00797037">
      <w:pPr>
        <w:pStyle w:val="Heading2"/>
        <w:numPr>
          <w:ilvl w:val="0"/>
          <w:numId w:val="25"/>
        </w:numPr>
        <w:tabs>
          <w:tab w:val="left" w:pos="1016"/>
        </w:tabs>
        <w:spacing w:before="90"/>
        <w:jc w:val="both"/>
      </w:pPr>
      <w:bookmarkStart w:id="25" w:name="_TOC_250012"/>
      <w:r>
        <w:t>Kerangka</w:t>
      </w:r>
      <w:r>
        <w:rPr>
          <w:spacing w:val="-3"/>
        </w:rPr>
        <w:t xml:space="preserve"> </w:t>
      </w:r>
      <w:r>
        <w:t>Pemikiran</w:t>
      </w:r>
      <w:r>
        <w:rPr>
          <w:spacing w:val="2"/>
        </w:rPr>
        <w:t xml:space="preserve"> </w:t>
      </w:r>
      <w:bookmarkEnd w:id="25"/>
      <w:r>
        <w:t>Konseptual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21" w:firstLine="705"/>
        <w:jc w:val="both"/>
      </w:pPr>
      <w:r>
        <w:t>Kerangka berfikir merupakan sintesa dari teori-teori yang digunakan</w:t>
      </w:r>
      <w:r>
        <w:rPr>
          <w:spacing w:val="1"/>
        </w:rPr>
        <w:t xml:space="preserve"> </w:t>
      </w:r>
      <w:r>
        <w:t>dalam penelitian sehingga mampu menjelaskan secara operasional variabel</w:t>
      </w:r>
      <w:r>
        <w:rPr>
          <w:spacing w:val="1"/>
        </w:rPr>
        <w:t xml:space="preserve"> </w:t>
      </w:r>
      <w:r>
        <w:t>yang teliti, menunjukkan hubungan antar variabel yang diteliti dan mampu</w:t>
      </w:r>
      <w:r>
        <w:rPr>
          <w:spacing w:val="1"/>
        </w:rPr>
        <w:t xml:space="preserve"> </w:t>
      </w:r>
      <w:r>
        <w:t>membedakan nilai variabel pada berbagai populasi atau data yang berbeda</w:t>
      </w:r>
      <w:r>
        <w:rPr>
          <w:spacing w:val="1"/>
        </w:rPr>
        <w:t xml:space="preserve"> </w:t>
      </w:r>
      <w:r>
        <w:t>(Sugiyono, 2017:</w:t>
      </w:r>
      <w:r>
        <w:rPr>
          <w:spacing w:val="1"/>
        </w:rPr>
        <w:t xml:space="preserve"> </w:t>
      </w:r>
      <w:r>
        <w:t>411).</w:t>
      </w:r>
      <w:r>
        <w:rPr>
          <w:spacing w:val="1"/>
        </w:rPr>
        <w:t xml:space="preserve"> </w:t>
      </w:r>
      <w:r>
        <w:t>Berdasarkan pemb</w:t>
      </w:r>
      <w:r>
        <w:t>ahasan diatas, bisa 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berfikir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keterkaitan hubungan pada setiap obyek permasalahan yang ada berdasarkan</w:t>
      </w:r>
      <w:r>
        <w:rPr>
          <w:spacing w:val="1"/>
        </w:rPr>
        <w:t xml:space="preserve"> </w:t>
      </w:r>
      <w:r>
        <w:t>teori.</w:t>
      </w:r>
    </w:p>
    <w:p w:rsidR="00DD194F" w:rsidRDefault="00797037">
      <w:pPr>
        <w:pStyle w:val="ListParagraph"/>
        <w:numPr>
          <w:ilvl w:val="1"/>
          <w:numId w:val="25"/>
        </w:numPr>
        <w:tabs>
          <w:tab w:val="left" w:pos="1297"/>
        </w:tabs>
        <w:spacing w:before="6"/>
        <w:jc w:val="both"/>
        <w:rPr>
          <w:b/>
          <w:sz w:val="24"/>
        </w:rPr>
      </w:pPr>
      <w:r>
        <w:rPr>
          <w:b/>
          <w:sz w:val="24"/>
        </w:rPr>
        <w:t>Pengaruh Persepsi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Pembelian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1296" w:right="218" w:firstLine="710"/>
        <w:jc w:val="both"/>
      </w:pPr>
      <w:r>
        <w:t xml:space="preserve">Kualitas adalah </w:t>
      </w:r>
      <w:r>
        <w:t>totalitas fitur dan karakteristik dari suatu produk</w:t>
      </w:r>
      <w:r>
        <w:rPr>
          <w:spacing w:val="1"/>
        </w:rPr>
        <w:t xml:space="preserve"> </w:t>
      </w:r>
      <w:r>
        <w:t>atau layanan yang memiliki kemampuan untuk memenuhi kebutuhan yang</w:t>
      </w:r>
      <w:r>
        <w:rPr>
          <w:spacing w:val="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atau tersirat</w:t>
      </w:r>
      <w:r>
        <w:rPr>
          <w:spacing w:val="2"/>
        </w:rPr>
        <w:t xml:space="preserve"> </w:t>
      </w:r>
      <w:r>
        <w:t>(Kotler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Keller,  2016:</w:t>
      </w:r>
      <w:r>
        <w:rPr>
          <w:spacing w:val="2"/>
        </w:rPr>
        <w:t xml:space="preserve"> </w:t>
      </w:r>
      <w:r>
        <w:t>156).</w:t>
      </w:r>
    </w:p>
    <w:p w:rsidR="00DD194F" w:rsidRDefault="00797037">
      <w:pPr>
        <w:pStyle w:val="BodyText"/>
        <w:spacing w:line="480" w:lineRule="auto"/>
        <w:ind w:left="1296" w:right="218" w:firstLine="710"/>
        <w:jc w:val="both"/>
      </w:pPr>
      <w:r>
        <w:t xml:space="preserve">Hasil penelitian menunjukkan bahwa </w:t>
      </w:r>
      <w:r>
        <w:rPr>
          <w:i/>
        </w:rPr>
        <w:t xml:space="preserve">brand image </w:t>
      </w:r>
      <w:r>
        <w:t xml:space="preserve">dan </w:t>
      </w:r>
      <w:r>
        <w:rPr>
          <w:i/>
        </w:rPr>
        <w:t>brand trust</w:t>
      </w:r>
      <w:r>
        <w:rPr>
          <w:i/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(Adiwidjaja,</w:t>
      </w:r>
      <w:r>
        <w:rPr>
          <w:spacing w:val="-1"/>
        </w:rPr>
        <w:t xml:space="preserve"> </w:t>
      </w:r>
      <w:r>
        <w:t>2017).</w:t>
      </w:r>
    </w:p>
    <w:p w:rsidR="00DD194F" w:rsidRDefault="00DD194F">
      <w:pPr>
        <w:spacing w:line="480" w:lineRule="auto"/>
        <w:jc w:val="both"/>
        <w:sectPr w:rsidR="00DD194F">
          <w:headerReference w:type="default" r:id="rId136"/>
          <w:footerReference w:type="default" r:id="rId13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1"/>
          <w:numId w:val="25"/>
        </w:numPr>
        <w:tabs>
          <w:tab w:val="left" w:pos="1297"/>
        </w:tabs>
        <w:spacing w:before="90"/>
        <w:jc w:val="both"/>
      </w:pPr>
      <w:r>
        <w:t>Pengaruh Persepsi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Pembelian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23" w:firstLine="710"/>
        <w:jc w:val="both"/>
      </w:pPr>
      <w:r>
        <w:t>Pengertian harga disebutkan sebagai nilai relatif dari produk dan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dalam menghasilkan produk (Ramli,</w:t>
      </w:r>
      <w:r>
        <w:rPr>
          <w:spacing w:val="-1"/>
        </w:rPr>
        <w:t xml:space="preserve"> </w:t>
      </w:r>
      <w:r>
        <w:t>2013: 51).</w:t>
      </w:r>
    </w:p>
    <w:p w:rsidR="00DD194F" w:rsidRDefault="00797037">
      <w:pPr>
        <w:pStyle w:val="BodyText"/>
        <w:spacing w:before="1" w:line="480" w:lineRule="auto"/>
        <w:ind w:left="1296" w:right="216" w:firstLine="710"/>
        <w:jc w:val="both"/>
      </w:pP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simultan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F</w:t>
      </w:r>
      <w:r>
        <w:rPr>
          <w:spacing w:val="-57"/>
        </w:rPr>
        <w:t xml:space="preserve"> </w:t>
      </w:r>
      <w:r>
        <w:t>menunjukkan bahwa model regresi linear berganda layak sebagai model</w:t>
      </w:r>
      <w:r>
        <w:rPr>
          <w:spacing w:val="1"/>
        </w:rPr>
        <w:t xml:space="preserve"> </w:t>
      </w:r>
      <w:r>
        <w:t>penelitian (Anwar, 2015).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menunjukkan</w:t>
      </w:r>
      <w:r>
        <w:rPr>
          <w:spacing w:val="6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harga</w:t>
      </w:r>
      <w:r>
        <w:rPr>
          <w:spacing w:val="60"/>
        </w:rPr>
        <w:t xml:space="preserve"> </w:t>
      </w:r>
      <w:r>
        <w:t>berpengaruh</w:t>
      </w:r>
      <w:r>
        <w:rPr>
          <w:spacing w:val="60"/>
        </w:rPr>
        <w:t xml:space="preserve"> </w:t>
      </w:r>
      <w:r>
        <w:t>signifikan</w:t>
      </w:r>
      <w:r>
        <w:rPr>
          <w:spacing w:val="61"/>
        </w:rPr>
        <w:t xml:space="preserve"> </w:t>
      </w:r>
      <w:r>
        <w:t xml:space="preserve">dan  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positif</w:t>
      </w:r>
      <w:r>
        <w:rPr>
          <w:spacing w:val="6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t>keputusan</w:t>
      </w:r>
      <w:r>
        <w:rPr>
          <w:spacing w:val="61"/>
        </w:rPr>
        <w:t xml:space="preserve"> </w:t>
      </w:r>
      <w:r>
        <w:t>pembelian.</w:t>
      </w:r>
      <w:r>
        <w:rPr>
          <w:spacing w:val="6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independent</w:t>
      </w:r>
      <w:r>
        <w:rPr>
          <w:i/>
          <w:spacing w:val="61"/>
        </w:rPr>
        <w:t xml:space="preserve"> </w:t>
      </w:r>
      <w:r>
        <w:t>yan</w:t>
      </w:r>
      <w:r>
        <w:t>g dominan</w:t>
      </w:r>
      <w:r>
        <w:rPr>
          <w:spacing w:val="6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t>keputusan</w:t>
      </w:r>
      <w:r>
        <w:rPr>
          <w:spacing w:val="6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produk. Sebaiknya</w:t>
      </w:r>
      <w:r>
        <w:rPr>
          <w:spacing w:val="1"/>
        </w:rPr>
        <w:t xml:space="preserve"> </w:t>
      </w:r>
      <w:r>
        <w:t>produsen Maxim Housewares</w:t>
      </w:r>
      <w:r>
        <w:rPr>
          <w:spacing w:val="1"/>
        </w:rPr>
        <w:t xml:space="preserve"> </w:t>
      </w:r>
      <w:r>
        <w:t>mencantumkan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Showroom Maxim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Surabaya dan untuk produk barang yang dijual diharapkan pula</w:t>
      </w:r>
      <w:r>
        <w:rPr>
          <w:spacing w:val="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label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jelas.</w:t>
      </w:r>
    </w:p>
    <w:p w:rsidR="00DD194F" w:rsidRDefault="00797037">
      <w:pPr>
        <w:pStyle w:val="Heading2"/>
        <w:numPr>
          <w:ilvl w:val="1"/>
          <w:numId w:val="25"/>
        </w:numPr>
        <w:tabs>
          <w:tab w:val="left" w:pos="1297"/>
        </w:tabs>
        <w:spacing w:before="6"/>
        <w:jc w:val="both"/>
      </w:pPr>
      <w:r>
        <w:t>Pengaruh Persepsi</w:t>
      </w:r>
      <w:r>
        <w:rPr>
          <w:spacing w:val="-2"/>
        </w:rPr>
        <w:t xml:space="preserve"> </w:t>
      </w:r>
      <w:r>
        <w:t>Kualitas</w:t>
      </w:r>
      <w:r>
        <w:rPr>
          <w:spacing w:val="-3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Pembelian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23" w:firstLine="710"/>
        <w:jc w:val="both"/>
      </w:pPr>
      <w:r>
        <w:t>Kualitas adalah totalitas fitur dan karakteristik dari suatu produk</w:t>
      </w:r>
      <w:r>
        <w:rPr>
          <w:spacing w:val="1"/>
        </w:rPr>
        <w:t xml:space="preserve"> </w:t>
      </w:r>
      <w:r>
        <w:t>atau layanan yang memiliki kemampuan untuk memenuhi kebutuhan yang</w:t>
      </w:r>
      <w:r>
        <w:rPr>
          <w:spacing w:val="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atau tersirat</w:t>
      </w:r>
      <w:r>
        <w:rPr>
          <w:spacing w:val="2"/>
        </w:rPr>
        <w:t xml:space="preserve"> </w:t>
      </w:r>
      <w:r>
        <w:t>(Kotler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Keller, 2016:</w:t>
      </w:r>
      <w:r>
        <w:rPr>
          <w:spacing w:val="2"/>
        </w:rPr>
        <w:t xml:space="preserve"> </w:t>
      </w:r>
      <w:r>
        <w:t>156).</w:t>
      </w:r>
    </w:p>
    <w:p w:rsidR="00DD194F" w:rsidRDefault="00797037">
      <w:pPr>
        <w:pStyle w:val="BodyText"/>
        <w:spacing w:line="480" w:lineRule="auto"/>
        <w:ind w:left="1296" w:right="224" w:firstLine="710"/>
        <w:jc w:val="both"/>
      </w:pPr>
      <w:r>
        <w:t xml:space="preserve">Hasil   </w:t>
      </w:r>
      <w:r>
        <w:rPr>
          <w:spacing w:val="1"/>
        </w:rPr>
        <w:t xml:space="preserve"> </w:t>
      </w:r>
      <w:r>
        <w:t xml:space="preserve">penelitian    </w:t>
      </w:r>
      <w:r>
        <w:rPr>
          <w:spacing w:val="1"/>
        </w:rPr>
        <w:t xml:space="preserve"> </w:t>
      </w:r>
      <w:r>
        <w:t xml:space="preserve">ini    </w:t>
      </w:r>
      <w:r>
        <w:rPr>
          <w:spacing w:val="1"/>
        </w:rPr>
        <w:t xml:space="preserve"> </w:t>
      </w:r>
      <w:r>
        <w:t xml:space="preserve">menunjukkan    </w:t>
      </w:r>
      <w:r>
        <w:rPr>
          <w:spacing w:val="1"/>
        </w:rPr>
        <w:t xml:space="preserve"> </w:t>
      </w:r>
      <w:r>
        <w:t xml:space="preserve">bahwa    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signifikan</w:t>
      </w:r>
      <w:r>
        <w:rPr>
          <w:spacing w:val="6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-57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Keputusan Pembelian</w:t>
      </w:r>
      <w:r>
        <w:rPr>
          <w:spacing w:val="2"/>
        </w:rPr>
        <w:t xml:space="preserve"> </w:t>
      </w:r>
      <w:r>
        <w:t>(Amrullah, 2016).</w:t>
      </w:r>
    </w:p>
    <w:p w:rsidR="00DD194F" w:rsidRDefault="00DD194F">
      <w:pPr>
        <w:spacing w:line="480" w:lineRule="auto"/>
        <w:jc w:val="both"/>
        <w:sectPr w:rsidR="00DD194F">
          <w:headerReference w:type="default" r:id="rId138"/>
          <w:footerReference w:type="default" r:id="rId13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1"/>
          <w:numId w:val="25"/>
        </w:numPr>
        <w:tabs>
          <w:tab w:val="left" w:pos="1297"/>
        </w:tabs>
        <w:spacing w:before="90" w:line="480" w:lineRule="auto"/>
        <w:ind w:right="218"/>
        <w:jc w:val="both"/>
      </w:pPr>
      <w:r>
        <w:t>Pengaruhnya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Persepsi Kualitas</w:t>
      </w:r>
      <w:r>
        <w:rPr>
          <w:spacing w:val="1"/>
        </w:rPr>
        <w:t xml:space="preserve"> </w:t>
      </w:r>
      <w:r>
        <w:t>Produk Terhadap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</w:t>
      </w:r>
    </w:p>
    <w:p w:rsidR="00DD194F" w:rsidRDefault="00797037">
      <w:pPr>
        <w:pStyle w:val="BodyText"/>
        <w:spacing w:line="480" w:lineRule="auto"/>
        <w:ind w:left="1296" w:right="221" w:firstLine="710"/>
        <w:jc w:val="both"/>
      </w:pPr>
      <w:r>
        <w:rPr>
          <w:i/>
        </w:rPr>
        <w:t>Brand image</w:t>
      </w:r>
      <w:r>
        <w:t>, harga produk dan kualitas produk merupakan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terpenting</w:t>
      </w:r>
      <w:r>
        <w:rPr>
          <w:spacing w:val="-4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perusahaan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sesuai secara</w:t>
      </w:r>
      <w:r>
        <w:rPr>
          <w:spacing w:val="-3"/>
        </w:rPr>
        <w:t xml:space="preserve"> </w:t>
      </w:r>
      <w:r>
        <w:t>optimal.</w:t>
      </w:r>
    </w:p>
    <w:p w:rsidR="00DD194F" w:rsidRDefault="00797037">
      <w:pPr>
        <w:pStyle w:val="BodyText"/>
        <w:spacing w:line="480" w:lineRule="auto"/>
        <w:ind w:left="1296" w:right="218" w:firstLine="710"/>
        <w:jc w:val="both"/>
      </w:pPr>
      <w:r>
        <w:rPr>
          <w:i/>
        </w:rPr>
        <w:t>Brand image</w:t>
      </w:r>
      <w:r>
        <w:t>, harga dan kualitas produk merupakan modal utama</w:t>
      </w:r>
      <w:r>
        <w:rPr>
          <w:spacing w:val="1"/>
        </w:rPr>
        <w:t xml:space="preserve"> </w:t>
      </w:r>
      <w:r>
        <w:t>dalam perusahaan untuk meraih kesuksesan dan keberhasilan. 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optimal.</w:t>
      </w:r>
    </w:p>
    <w:p w:rsidR="00DD194F" w:rsidRDefault="00797037">
      <w:pPr>
        <w:pStyle w:val="BodyText"/>
        <w:spacing w:line="480" w:lineRule="auto"/>
        <w:ind w:left="1296" w:right="217" w:firstLine="710"/>
        <w:jc w:val="both"/>
      </w:pPr>
      <w:r>
        <w:t>Hasil dari Okt</w:t>
      </w:r>
      <w:r>
        <w:t>afalia Marisa (2019), Hasil</w:t>
      </w:r>
      <w:r>
        <w:rPr>
          <w:spacing w:val="1"/>
        </w:rPr>
        <w:t xml:space="preserve"> </w:t>
      </w:r>
      <w:r>
        <w:t>yang diperoleh dalam</w:t>
      </w:r>
      <w:r>
        <w:rPr>
          <w:spacing w:val="1"/>
        </w:rPr>
        <w:t xml:space="preserve"> </w:t>
      </w:r>
      <w:r>
        <w:t>penelitian ini adalah pengaruh budaya, sosial, pribadi dan aspek psikologi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up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perawatan kulit kelas atas untuk Generasi Milenial. Kata Kunci: Milenial</w:t>
      </w:r>
      <w:r>
        <w:t>,</w:t>
      </w:r>
      <w:r>
        <w:rPr>
          <w:spacing w:val="1"/>
        </w:rPr>
        <w:t xml:space="preserve"> </w:t>
      </w:r>
      <w:r>
        <w:t>Citra Merek, Harga, Kualitas Produk, High End Make Up dan Perawatan</w:t>
      </w:r>
      <w:r>
        <w:rPr>
          <w:spacing w:val="1"/>
        </w:rPr>
        <w:t xml:space="preserve"> </w:t>
      </w:r>
      <w:r>
        <w:t>Kulit. Generasi milenial atau generasi Y dan yang kerap kali menyebut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sebutan</w:t>
      </w:r>
      <w:r>
        <w:rPr>
          <w:spacing w:val="1"/>
        </w:rPr>
        <w:t xml:space="preserve"> </w:t>
      </w:r>
      <w:r>
        <w:t>Millennials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lahirsetelahGenerasi X, yaitu orang yang lahir pada kisarant</w:t>
      </w:r>
      <w:r>
        <w:t>ahun 1980-</w:t>
      </w:r>
      <w:r>
        <w:rPr>
          <w:spacing w:val="1"/>
        </w:rPr>
        <w:t xml:space="preserve"> </w:t>
      </w:r>
      <w:r>
        <w:t>2000an. Maka ini berarti millenials adalah generasi muda yang berumur</w:t>
      </w:r>
      <w:r>
        <w:rPr>
          <w:spacing w:val="1"/>
        </w:rPr>
        <w:t xml:space="preserve"> </w:t>
      </w:r>
      <w:r>
        <w:t>17-37 pada tahun ini. Generasi milenial dianggap special karena generasi</w:t>
      </w:r>
      <w:r>
        <w:rPr>
          <w:spacing w:val="1"/>
        </w:rPr>
        <w:t xml:space="preserve"> </w:t>
      </w:r>
      <w:r>
        <w:t>ini sangat</w:t>
      </w:r>
      <w:r>
        <w:rPr>
          <w:spacing w:val="1"/>
        </w:rPr>
        <w:t xml:space="preserve"> </w:t>
      </w:r>
      <w:r>
        <w:t>berbeda</w:t>
      </w:r>
      <w:r>
        <w:rPr>
          <w:spacing w:val="-1"/>
        </w:rPr>
        <w:t xml:space="preserve"> </w:t>
      </w:r>
      <w:r>
        <w:t>dengan generasi sebelumnya.</w:t>
      </w:r>
    </w:p>
    <w:p w:rsidR="00DD194F" w:rsidRDefault="00DD194F">
      <w:pPr>
        <w:spacing w:line="480" w:lineRule="auto"/>
        <w:jc w:val="both"/>
        <w:sectPr w:rsidR="00DD194F">
          <w:headerReference w:type="default" r:id="rId140"/>
          <w:footerReference w:type="default" r:id="rId14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797037">
      <w:pPr>
        <w:pStyle w:val="BodyText"/>
        <w:rPr>
          <w:sz w:val="20"/>
        </w:rPr>
      </w:pPr>
      <w:r>
        <w:lastRenderedPageBreak/>
        <w:pict>
          <v:shape id="_x0000_s1122" type="#_x0000_t202" style="position:absolute;margin-left:163.1pt;margin-top:132.75pt;width:11.05pt;height:37.55pt;z-index:-36617216;mso-position-horizontal-relative:page;mso-position-vertical-relative:page" filled="f" stroked="f">
            <v:textbox inset="0,0,0,0">
              <w:txbxContent>
                <w:p w:rsidR="00DD194F" w:rsidRDefault="00797037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33</w:t>
                  </w:r>
                </w:p>
                <w:p w:rsidR="00DD194F" w:rsidRDefault="00DD194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DD194F" w:rsidRDefault="00797037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8" w:after="1"/>
        <w:rPr>
          <w:sz w:val="15"/>
        </w:rPr>
      </w:pPr>
    </w:p>
    <w:p w:rsidR="00DD194F" w:rsidRDefault="00797037">
      <w:pPr>
        <w:tabs>
          <w:tab w:val="left" w:pos="4088"/>
          <w:tab w:val="left" w:pos="5700"/>
        </w:tabs>
        <w:ind w:left="162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1" type="#_x0000_t202" style="width:100.35pt;height:150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78"/>
                  </w:tblGrid>
                  <w:tr w:rsidR="00DD194F">
                    <w:trPr>
                      <w:trHeight w:val="968"/>
                    </w:trPr>
                    <w:tc>
                      <w:tcPr>
                        <w:tcW w:w="1978" w:type="dxa"/>
                      </w:tcPr>
                      <w:p w:rsidR="00DD194F" w:rsidRDefault="00797037">
                        <w:pPr>
                          <w:pStyle w:val="TableParagraph"/>
                          <w:spacing w:before="64" w:line="240" w:lineRule="auto"/>
                          <w:ind w:left="400" w:right="2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Persepsi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Brand Image</w:t>
                        </w:r>
                        <w:r>
                          <w:rPr>
                            <w:i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</w:tr>
                  <w:tr w:rsidR="00DD194F">
                    <w:trPr>
                      <w:trHeight w:val="985"/>
                    </w:trPr>
                    <w:tc>
                      <w:tcPr>
                        <w:tcW w:w="1978" w:type="dxa"/>
                      </w:tcPr>
                      <w:p w:rsidR="00DD194F" w:rsidRDefault="00797037">
                        <w:pPr>
                          <w:pStyle w:val="TableParagraph"/>
                          <w:spacing w:before="64" w:line="244" w:lineRule="auto"/>
                          <w:ind w:left="311" w:right="306" w:hanging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Persepsi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Harga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Produk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</w:tr>
                  <w:tr w:rsidR="00DD194F">
                    <w:trPr>
                      <w:trHeight w:val="968"/>
                    </w:trPr>
                    <w:tc>
                      <w:tcPr>
                        <w:tcW w:w="1978" w:type="dxa"/>
                      </w:tcPr>
                      <w:p w:rsidR="00DD194F" w:rsidRDefault="00797037">
                        <w:pPr>
                          <w:pStyle w:val="TableParagraph"/>
                          <w:spacing w:before="47" w:line="244" w:lineRule="auto"/>
                          <w:ind w:left="232" w:right="169" w:hanging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Persepsi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Kualitas Produk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</w:tr>
                </w:tbl>
                <w:p w:rsidR="00DD194F" w:rsidRDefault="00DD194F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89"/>
          <w:sz w:val="20"/>
        </w:rPr>
      </w:r>
      <w:r>
        <w:rPr>
          <w:position w:val="89"/>
          <w:sz w:val="20"/>
        </w:rPr>
        <w:pict>
          <v:group id="_x0000_s1118" style="width:35.65pt;height:79.6pt;mso-position-horizontal-relative:char;mso-position-vertical-relative:line" coordsize="713,1592">
            <v:shape id="_x0000_s1120" style="position:absolute;left:7;top:7;width:699;height:1577" coordorigin="7,7" coordsize="699,1577" o:spt="100" adj="0,,0" path="m7,1068r579,l586,576,7,576r,492xm67,1584r579,l646,1090r-579,l67,1584xm125,499r581,l706,7,125,7r,492xe" filled="f" strokeweight=".72pt">
              <v:stroke joinstyle="round"/>
              <v:formulas/>
              <v:path arrowok="t" o:connecttype="segments"/>
            </v:shape>
            <v:shape id="_x0000_s1119" type="#_x0000_t202" style="position:absolute;width:713;height:1592" filled="f" stroked="f">
              <v:textbox inset="0,0,0,0">
                <w:txbxContent>
                  <w:p w:rsidR="00DD194F" w:rsidRDefault="00797037">
                    <w:pPr>
                      <w:spacing w:before="83"/>
                      <w:ind w:left="2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H1</w:t>
                    </w:r>
                  </w:p>
                  <w:p w:rsidR="00DD194F" w:rsidRDefault="00797037">
                    <w:pPr>
                      <w:spacing w:before="59" w:line="510" w:lineRule="atLeast"/>
                      <w:ind w:left="209" w:right="190" w:hanging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H3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89"/>
          <w:sz w:val="20"/>
        </w:rPr>
        <w:tab/>
      </w:r>
      <w:r>
        <w:rPr>
          <w:position w:val="96"/>
          <w:sz w:val="20"/>
        </w:rPr>
      </w:r>
      <w:r>
        <w:rPr>
          <w:position w:val="96"/>
          <w:sz w:val="20"/>
        </w:rPr>
        <w:pict>
          <v:shape id="_x0000_s1117" type="#_x0000_t202" style="width:103.1pt;height:54.15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:rsidR="00DD194F" w:rsidRDefault="00797037">
                  <w:pPr>
                    <w:pStyle w:val="BodyText"/>
                    <w:spacing w:before="64" w:line="244" w:lineRule="auto"/>
                    <w:ind w:left="507" w:right="508"/>
                    <w:jc w:val="center"/>
                  </w:pPr>
                  <w:r>
                    <w:rPr>
                      <w:spacing w:val="-1"/>
                    </w:rPr>
                    <w:t>Keputusan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Pembelian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(Y)</w:t>
                  </w:r>
                </w:p>
              </w:txbxContent>
            </v:textbox>
            <w10:wrap type="none"/>
            <w10:anchorlock/>
          </v:shape>
        </w:pict>
      </w:r>
    </w:p>
    <w:p w:rsidR="00DD194F" w:rsidRDefault="00797037">
      <w:pPr>
        <w:pStyle w:val="BodyText"/>
        <w:ind w:left="45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4" style="width:29.65pt;height:25.35pt;mso-position-horizontal-relative:char;mso-position-vertical-relative:line" coordsize="593,507">
            <v:rect id="_x0000_s1116" style="position:absolute;left:7;top:7;width:579;height:492" filled="f" strokeweight=".72pt"/>
            <v:shape id="_x0000_s1115" type="#_x0000_t202" style="position:absolute;width:593;height:507" filled="f" stroked="f">
              <v:textbox inset="0,0,0,0">
                <w:txbxContent>
                  <w:p w:rsidR="00DD194F" w:rsidRDefault="00797037">
                    <w:pPr>
                      <w:spacing w:before="84"/>
                      <w:ind w:left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94F" w:rsidRDefault="00DD194F">
      <w:pPr>
        <w:pStyle w:val="BodyText"/>
        <w:spacing w:before="3"/>
        <w:rPr>
          <w:sz w:val="27"/>
        </w:rPr>
      </w:pPr>
    </w:p>
    <w:p w:rsidR="00DD194F" w:rsidRDefault="00797037">
      <w:pPr>
        <w:pStyle w:val="Heading2"/>
        <w:spacing w:before="90"/>
        <w:ind w:left="2950" w:right="2566" w:firstLine="1039"/>
        <w:jc w:val="left"/>
      </w:pPr>
      <w:r>
        <w:pict>
          <v:group id="_x0000_s1111" style="position:absolute;left:0;text-align:left;margin-left:155.5pt;margin-top:-203pt;width:120.25pt;height:175.95pt;z-index:-36616704;mso-position-horizontal-relative:page" coordorigin="3110,-4060" coordsize="2405,3519">
            <v:rect id="_x0000_s1113" style="position:absolute;left:3120;top:-4051;width:2386;height:3500" stroked="f"/>
            <v:rect id="_x0000_s1112" style="position:absolute;left:3120;top:-4051;width:2386;height:3500" filled="f" strokeweight=".96pt">
              <v:stroke dashstyle="3 1"/>
            </v:rect>
            <w10:wrap anchorx="page"/>
          </v:group>
        </w:pict>
      </w:r>
      <w:r>
        <w:pict>
          <v:shape id="_x0000_s1110" style="position:absolute;left:0;text-align:left;margin-left:165pt;margin-top:-144.05pt;width:101.05pt;height:99.75pt;z-index:-36616192;mso-position-horizontal-relative:page" coordorigin="3300,-2881" coordsize="2021,1995" path="m5321,-1893r-29,l5292,-2881r-1992,l3300,-1859r29,l3329,-887r1992,l5321,-1893xe" stroked="f">
            <v:path arrowok="t"/>
            <w10:wrap anchorx="page"/>
          </v:shape>
        </w:pict>
      </w:r>
      <w:r>
        <w:pict>
          <v:group id="_x0000_s1107" style="position:absolute;left:0;text-align:left;margin-left:209.9pt;margin-top:-166.5pt;width:217.2pt;height:144.95pt;z-index:15735808;mso-position-horizontal-relative:page" coordorigin="4198,-3330" coordsize="4344,2899">
            <v:shape id="_x0000_s1109" style="position:absolute;left:4207;top:-827;width:4210;height:387" coordorigin="4207,-827" coordsize="4210,387" o:spt="100" adj="0,,0" path="m4207,-827r72,298m4284,-513r4133,72e" filled="f" strokeweight=".96pt">
              <v:stroke dashstyle="3 1" joinstyle="round"/>
              <v:formulas/>
              <v:path arrowok="t" o:connecttype="segments"/>
            </v:shape>
            <v:shape id="_x0000_s1108" style="position:absolute;left:5295;top:-3330;width:3246;height:2816" coordorigin="5296,-3330" coordsize="3246,2816" o:spt="100" adj="0,,0" path="m7396,-2341r-81,-10l7382,-2381r-86,l7276,-2381r-1,25l7263,-2357r17,47l5296,-1591r7,19l7287,-2291r17,47l7373,-2317r23,-24xm7396,-2422r-25,-30l7310,-2524r-20,46l5315,-3330r-8,19l7282,-2460r-3,8l7279,-2452r,l7262,-2414r15,-1l7277,-2402r-1965,-77l5311,-2459r1965,77l7296,-2382r88,l7396,-2388r-56,-30l7396,-2422xm8431,-594r-20,-1l8407,-516r20,2l8431,-594xm8435,-674r-20,-1l8414,-655r20,1l8435,-674xm8443,-814r-20,-1l8418,-735r20,1l8443,-814xm8447,-894r-20,-1l8426,-875r20,1l8447,-894xm8454,-1034r-20,-1l8430,-955r20,1l8454,-1034xm8458,-1114r-20,-1l8437,-1095r20,1l8458,-1114xm8466,-1253r-20,-1l8442,-1175r20,1l8466,-1253xm8470,-1333r-20,-1l8449,-1314r20,1l8470,-1333xm8477,-1473r-20,-1l8453,-1394r20,1l8477,-1473xm8482,-1553r-20,-1l8461,-1534r20,1l8482,-1553xm8489,-1693r-20,-1l8465,-1614r20,1l8489,-1693xm8541,-1736r-7,-17l8531,-1760r-43,-99l8422,-1742r119,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Gambar 2</w:t>
      </w:r>
      <w:r>
        <w:rPr>
          <w:spacing w:val="1"/>
        </w:rPr>
        <w:t xml:space="preserve"> </w:t>
      </w:r>
      <w:r>
        <w:t>KerangkaPemikranKonseptual</w:t>
      </w:r>
    </w:p>
    <w:p w:rsidR="00DD194F" w:rsidRDefault="00DD194F">
      <w:pPr>
        <w:pStyle w:val="BodyText"/>
        <w:spacing w:before="3"/>
        <w:rPr>
          <w:b/>
          <w:sz w:val="28"/>
        </w:rPr>
      </w:pPr>
    </w:p>
    <w:p w:rsidR="00DD194F" w:rsidRDefault="00797037">
      <w:pPr>
        <w:spacing w:before="90"/>
        <w:ind w:left="720" w:right="4949"/>
        <w:jc w:val="center"/>
        <w:rPr>
          <w:b/>
          <w:sz w:val="24"/>
        </w:rPr>
      </w:pPr>
      <w:r>
        <w:rPr>
          <w:b/>
          <w:sz w:val="24"/>
        </w:rPr>
        <w:t>Keterangan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DD194F" w:rsidRDefault="00797037">
      <w:pPr>
        <w:pStyle w:val="Heading2"/>
        <w:spacing w:before="137"/>
        <w:ind w:left="4189"/>
        <w:jc w:val="left"/>
      </w:pPr>
      <w:r>
        <w:pict>
          <v:shape id="_x0000_s1106" style="position:absolute;left:0;text-align:left;margin-left:177.5pt;margin-top:12.2pt;width:105.45pt;height:6pt;z-index:15734784;mso-position-horizontal-relative:page" coordorigin="3550,244" coordsize="2109,120" o:spt="100" adj="0,,0" path="m5539,244r,120l5639,314r-80,l5559,294r80,l5539,244xm5539,294r-1989,l3550,314r1989,l5539,294xm5639,294r-80,l5559,314r80,l5659,30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t>:</w:t>
      </w:r>
      <w:r>
        <w:rPr>
          <w:spacing w:val="-2"/>
        </w:rPr>
        <w:t xml:space="preserve"> </w:t>
      </w:r>
      <w:r>
        <w:t>Garis Parsial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ind w:left="4189"/>
        <w:rPr>
          <w:b/>
          <w:sz w:val="24"/>
        </w:rPr>
      </w:pPr>
      <w:r>
        <w:pict>
          <v:shape id="_x0000_s1105" style="position:absolute;left:0;text-align:left;margin-left:177.9pt;margin-top:5.45pt;width:105.45pt;height:6pt;z-index:15735296;mso-position-horizontal-relative:page" coordorigin="3558,109" coordsize="2109,120" o:spt="100" adj="0,,0" path="m3589,153r-31,l3558,184r31,l3589,153xm3652,153r-32,l3620,184r32,l3652,153xm3714,153r-31,l3683,184r31,l3714,153xm3776,153r-31,l3745,184r31,l3776,153xm3839,153r-31,l3808,184r31,l3839,153xm3901,153r-31,l3870,184r31,l3901,153xm3964,153r-32,l3932,184r32,l3964,153xm4026,153r-31,l3995,184r31,l4026,153xm4088,153r-31,l4057,184r31,l4088,153xm4151,153r-31,l4120,184r31,l4151,153xm4213,153r-31,l4182,184r31,l4213,153xm4276,153r-32,l4244,184r32,l4276,153xm4338,153r-31,l4307,184r31,l4338,153xm4400,153r-31,l4369,184r31,l4400,153xm4463,153r-31,l4432,184r31,l4463,153xm4525,153r-31,l4494,184r31,l4525,153xm4588,153r-32,l4556,184r32,l4588,153xm4650,153r-31,l4619,184r31,l4650,153xm4712,153r-31,l4681,184r31,l4712,153xm4775,153r-31,l4744,184r31,l4775,153xm4837,153r-31,l4806,184r31,l4837,153xm4900,153r-32,l4868,184r32,l4900,153xm4962,153r-31,l4931,184r31,l4962,153xm5024,153r-31,l4993,184r31,l5024,153xm5087,153r-31,l5056,184r31,l5087,153xm5149,153r-31,l5118,184r31,l5149,153xm5212,153r-32,l5180,184r32,l5212,153xm5274,153r-31,l5243,184r31,l5274,153xm5336,153r-31,l5305,184r31,l5336,153xm5399,153r-31,l5368,184r31,l5399,153xm5461,153r-31,l5430,184r31,l5461,153xm5524,153r-32,l5492,184r32,l5524,153xm5547,109r,120l5636,184r-81,l5555,153r81,l5547,109xm5567,153r-12,l5555,184r12,l5567,153xm5636,153r-69,l5567,184r69,l5667,169r-31,-1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Garis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Simultan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2"/>
        <w:rPr>
          <w:b/>
        </w:rPr>
      </w:pPr>
    </w:p>
    <w:p w:rsidR="00DD194F" w:rsidRDefault="00797037">
      <w:pPr>
        <w:pStyle w:val="Heading2"/>
        <w:numPr>
          <w:ilvl w:val="0"/>
          <w:numId w:val="25"/>
        </w:numPr>
        <w:tabs>
          <w:tab w:val="left" w:pos="1016"/>
        </w:tabs>
        <w:spacing w:before="90"/>
        <w:jc w:val="both"/>
      </w:pPr>
      <w:bookmarkStart w:id="26" w:name="_TOC_250011"/>
      <w:bookmarkEnd w:id="26"/>
      <w:r>
        <w:t>Hipotesis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tabs>
          <w:tab w:val="left" w:pos="2290"/>
        </w:tabs>
        <w:spacing w:line="480" w:lineRule="auto"/>
        <w:ind w:left="2290" w:right="216" w:hanging="995"/>
        <w:jc w:val="both"/>
      </w:pPr>
      <w:r>
        <w:rPr>
          <w:b/>
        </w:rPr>
        <w:t>H1</w:t>
      </w:r>
      <w:r>
        <w:rPr>
          <w:b/>
        </w:rPr>
        <w:tab/>
        <w:t>:</w:t>
      </w:r>
      <w:r>
        <w:t>Diduga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 pembelian pada Pos Grosir Ecer (PGE) Official Kota</w:t>
      </w:r>
      <w:r>
        <w:rPr>
          <w:spacing w:val="1"/>
        </w:rPr>
        <w:t xml:space="preserve"> </w:t>
      </w:r>
      <w:r>
        <w:t>Tegal.</w:t>
      </w:r>
    </w:p>
    <w:p w:rsidR="00DD194F" w:rsidRDefault="00797037">
      <w:pPr>
        <w:pStyle w:val="BodyText"/>
        <w:tabs>
          <w:tab w:val="left" w:pos="2290"/>
        </w:tabs>
        <w:spacing w:before="1" w:line="480" w:lineRule="auto"/>
        <w:ind w:left="2290" w:right="216" w:hanging="995"/>
        <w:jc w:val="both"/>
      </w:pPr>
      <w:r>
        <w:rPr>
          <w:b/>
        </w:rPr>
        <w:t>H2</w:t>
      </w:r>
      <w:r>
        <w:rPr>
          <w:b/>
        </w:rPr>
        <w:tab/>
        <w:t>:</w:t>
      </w:r>
      <w:r>
        <w:t>Diduga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 pembelian pada Pos Grosir Ecer (PGE) Official Kota</w:t>
      </w:r>
      <w:r>
        <w:rPr>
          <w:spacing w:val="1"/>
        </w:rPr>
        <w:t xml:space="preserve"> </w:t>
      </w:r>
      <w:r>
        <w:t>Tegal.</w:t>
      </w:r>
    </w:p>
    <w:p w:rsidR="00DD194F" w:rsidRDefault="00797037">
      <w:pPr>
        <w:pStyle w:val="BodyText"/>
        <w:tabs>
          <w:tab w:val="left" w:pos="2290"/>
        </w:tabs>
        <w:spacing w:line="480" w:lineRule="auto"/>
        <w:ind w:left="2290" w:right="216" w:hanging="995"/>
        <w:jc w:val="both"/>
      </w:pPr>
      <w:r>
        <w:rPr>
          <w:b/>
        </w:rPr>
        <w:t>H3</w:t>
      </w:r>
      <w:r>
        <w:rPr>
          <w:b/>
        </w:rPr>
        <w:tab/>
        <w:t>:</w:t>
      </w:r>
      <w:r>
        <w:t>Diduga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keputusan pembelian pada Pos Grosir Ecer (PGE) Official Kota</w:t>
      </w:r>
      <w:r>
        <w:rPr>
          <w:spacing w:val="1"/>
        </w:rPr>
        <w:t xml:space="preserve"> </w:t>
      </w:r>
      <w:r>
        <w:t>Tegal.</w:t>
      </w:r>
    </w:p>
    <w:p w:rsidR="00DD194F" w:rsidRDefault="00DD194F">
      <w:pPr>
        <w:spacing w:line="480" w:lineRule="auto"/>
        <w:jc w:val="both"/>
        <w:sectPr w:rsidR="00DD194F">
          <w:headerReference w:type="default" r:id="rId142"/>
          <w:footerReference w:type="default" r:id="rId143"/>
          <w:pgSz w:w="11910" w:h="16840"/>
          <w:pgMar w:top="960" w:right="1480" w:bottom="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tabs>
          <w:tab w:val="left" w:pos="2290"/>
        </w:tabs>
        <w:spacing w:before="90" w:line="480" w:lineRule="auto"/>
        <w:ind w:left="2290" w:right="217" w:hanging="995"/>
        <w:jc w:val="both"/>
      </w:pPr>
      <w:r>
        <w:rPr>
          <w:b/>
        </w:rPr>
        <w:t>H4</w:t>
      </w:r>
      <w:r>
        <w:rPr>
          <w:b/>
        </w:rPr>
        <w:tab/>
        <w:t>:</w:t>
      </w:r>
      <w:r>
        <w:t xml:space="preserve">Diduga terdapat pengaruh persepsi </w:t>
      </w:r>
      <w:r>
        <w:rPr>
          <w:i/>
        </w:rPr>
        <w:t>brand image</w:t>
      </w:r>
      <w:r>
        <w:t>, persepsi harga</w:t>
      </w:r>
      <w:r>
        <w:rPr>
          <w:spacing w:val="-57"/>
        </w:rPr>
        <w:t xml:space="preserve"> </w:t>
      </w:r>
      <w:r>
        <w:t>produk dan persepsi kualitas produk secara simultan terhadap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DD194F">
      <w:pPr>
        <w:spacing w:line="480" w:lineRule="auto"/>
        <w:jc w:val="both"/>
        <w:sectPr w:rsidR="00DD194F">
          <w:headerReference w:type="default" r:id="rId144"/>
          <w:footerReference w:type="default" r:id="rId14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Heading1"/>
        <w:spacing w:line="360" w:lineRule="auto"/>
        <w:ind w:left="3027" w:right="2657" w:firstLine="1044"/>
        <w:jc w:val="left"/>
      </w:pPr>
      <w:bookmarkStart w:id="27" w:name="_TOC_250010"/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2"/>
        </w:rPr>
        <w:t xml:space="preserve"> </w:t>
      </w:r>
      <w:bookmarkEnd w:id="27"/>
      <w:r>
        <w:t>PEN</w:t>
      </w:r>
      <w:r>
        <w:t>ELITIAN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"/>
        <w:rPr>
          <w:b/>
          <w:sz w:val="16"/>
        </w:rPr>
      </w:pPr>
    </w:p>
    <w:p w:rsidR="00DD194F" w:rsidRDefault="00797037">
      <w:pPr>
        <w:pStyle w:val="Heading2"/>
        <w:numPr>
          <w:ilvl w:val="0"/>
          <w:numId w:val="24"/>
        </w:numPr>
        <w:tabs>
          <w:tab w:val="left" w:pos="1016"/>
        </w:tabs>
        <w:spacing w:before="90"/>
        <w:jc w:val="both"/>
      </w:pPr>
      <w:r>
        <w:t>JenisPenlitian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15" w:firstLine="705"/>
        <w:jc w:val="both"/>
      </w:pPr>
      <w:r>
        <w:t>Penelitian kuantitatif adalah penelitian dengan memperoleh data yang</w:t>
      </w:r>
      <w:r>
        <w:rPr>
          <w:spacing w:val="1"/>
        </w:rPr>
        <w:t xml:space="preserve"> </w:t>
      </w:r>
      <w:r>
        <w:t>berbentuk angka atau data kualitatif yang diangkakan (Sugiyono,2003:14).</w:t>
      </w:r>
      <w:r>
        <w:rPr>
          <w:spacing w:val="1"/>
        </w:rPr>
        <w:t xml:space="preserve"> </w:t>
      </w:r>
      <w:r>
        <w:t>Dalam penelitian ini menggunakan pendekatan kuantitatif yaitu berupa data-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angka-angka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 xml:space="preserve">pengukuran yang berhubungan dengan </w:t>
      </w:r>
      <w:r>
        <w:rPr>
          <w:i/>
        </w:rPr>
        <w:t>brand Image</w:t>
      </w:r>
      <w:r>
        <w:t>, harga produk, kualitas</w:t>
      </w:r>
      <w:r>
        <w:rPr>
          <w:spacing w:val="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dan keputuasan pembelian</w:t>
      </w:r>
      <w:r>
        <w:rPr>
          <w:spacing w:val="-1"/>
        </w:rPr>
        <w:t xml:space="preserve"> </w:t>
      </w:r>
      <w:r>
        <w:t>melalui data kuisioner.</w:t>
      </w:r>
    </w:p>
    <w:p w:rsidR="00DD194F" w:rsidRDefault="00797037">
      <w:pPr>
        <w:pStyle w:val="Heading2"/>
        <w:numPr>
          <w:ilvl w:val="0"/>
          <w:numId w:val="24"/>
        </w:numPr>
        <w:tabs>
          <w:tab w:val="left" w:pos="1016"/>
        </w:tabs>
        <w:spacing w:before="5"/>
        <w:jc w:val="both"/>
      </w:pPr>
      <w:bookmarkStart w:id="28" w:name="_TOC_250009"/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bookmarkEnd w:id="28"/>
      <w:r>
        <w:t>Sampel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1"/>
          <w:numId w:val="24"/>
        </w:numPr>
        <w:tabs>
          <w:tab w:val="left" w:pos="129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Populasi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19" w:firstLine="710"/>
        <w:jc w:val="both"/>
      </w:pPr>
      <w:r>
        <w:t>Populasi adalah wilayah generalisasi yang ter</w:t>
      </w:r>
      <w:r>
        <w:t>diri dari objek atau</w:t>
      </w:r>
      <w:r>
        <w:rPr>
          <w:spacing w:val="1"/>
        </w:rPr>
        <w:t xml:space="preserve"> </w:t>
      </w:r>
      <w:r>
        <w:t>subjek yang mempunyai kualitas karakteristik tertentu yang oleh peneliti.</w:t>
      </w:r>
      <w:r>
        <w:rPr>
          <w:spacing w:val="1"/>
        </w:rPr>
        <w:t xml:space="preserve"> </w:t>
      </w:r>
      <w:r>
        <w:t>untuk dipelajari dan kemudian ditarik kesimpulan (Sugiyono, 2017: 23).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Pos</w:t>
      </w:r>
      <w:r>
        <w:rPr>
          <w:spacing w:val="-57"/>
        </w:rPr>
        <w:t xml:space="preserve"> </w:t>
      </w:r>
      <w:r>
        <w:t>Grosir Ecer (PGE) Offi</w:t>
      </w:r>
      <w:r>
        <w:t>cial Kota Tegal yang tidak diketahui secara pasti</w:t>
      </w:r>
      <w:r>
        <w:rPr>
          <w:spacing w:val="1"/>
        </w:rPr>
        <w:t xml:space="preserve"> </w:t>
      </w:r>
      <w:r>
        <w:t>jumlahnya.</w:t>
      </w:r>
    </w:p>
    <w:p w:rsidR="00DD194F" w:rsidRDefault="00797037">
      <w:pPr>
        <w:pStyle w:val="Heading2"/>
        <w:numPr>
          <w:ilvl w:val="1"/>
          <w:numId w:val="24"/>
        </w:numPr>
        <w:tabs>
          <w:tab w:val="left" w:pos="1297"/>
        </w:tabs>
        <w:spacing w:before="6"/>
        <w:jc w:val="both"/>
      </w:pPr>
      <w:r>
        <w:t>Sampel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1296" w:right="215" w:firstLine="710"/>
        <w:jc w:val="both"/>
      </w:pPr>
      <w:r>
        <w:t>Sampel adalah bagian dari jumlah dan karakteristik yang 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polulasi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</w:t>
      </w:r>
      <w:r>
        <w:rPr>
          <w:spacing w:val="6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49"/>
        </w:rPr>
        <w:t xml:space="preserve"> </w:t>
      </w:r>
      <w:r>
        <w:t>mempelajari</w:t>
      </w:r>
      <w:r>
        <w:rPr>
          <w:spacing w:val="49"/>
        </w:rPr>
        <w:t xml:space="preserve"> </w:t>
      </w:r>
      <w:r>
        <w:t>semua</w:t>
      </w:r>
      <w:r>
        <w:rPr>
          <w:spacing w:val="53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ada</w:t>
      </w:r>
      <w:r>
        <w:rPr>
          <w:spacing w:val="50"/>
        </w:rPr>
        <w:t xml:space="preserve"> </w:t>
      </w:r>
      <w:r>
        <w:t>pada</w:t>
      </w:r>
      <w:r>
        <w:rPr>
          <w:spacing w:val="49"/>
        </w:rPr>
        <w:t xml:space="preserve"> </w:t>
      </w:r>
      <w:r>
        <w:t>populasi</w:t>
      </w:r>
      <w:r>
        <w:rPr>
          <w:spacing w:val="49"/>
        </w:rPr>
        <w:t xml:space="preserve"> </w:t>
      </w:r>
      <w:r>
        <w:t>(Sugiyono,</w:t>
      </w:r>
      <w:r>
        <w:rPr>
          <w:spacing w:val="50"/>
        </w:rPr>
        <w:t xml:space="preserve"> </w:t>
      </w:r>
      <w:r>
        <w:t>2017:</w:t>
      </w: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0"/>
        <w:rPr>
          <w:sz w:val="17"/>
        </w:rPr>
      </w:pPr>
    </w:p>
    <w:p w:rsidR="00DD194F" w:rsidRDefault="00797037">
      <w:pPr>
        <w:pStyle w:val="BodyText"/>
        <w:spacing w:before="90"/>
        <w:ind w:left="639" w:right="274"/>
        <w:jc w:val="center"/>
      </w:pPr>
      <w:r>
        <w:t>56</w:t>
      </w:r>
    </w:p>
    <w:p w:rsidR="00DD194F" w:rsidRDefault="00DD194F">
      <w:pPr>
        <w:jc w:val="center"/>
        <w:sectPr w:rsidR="00DD194F">
          <w:headerReference w:type="default" r:id="rId146"/>
          <w:footerReference w:type="default" r:id="rId147"/>
          <w:pgSz w:w="11910" w:h="16840"/>
          <w:pgMar w:top="1580" w:right="1480" w:bottom="280" w:left="1680" w:header="0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8"/>
        <w:jc w:val="both"/>
      </w:pPr>
      <w:r>
        <w:t>137). Sampel dalam penelitian ini, yaitu semua konsumen di Pos Grosir</w:t>
      </w:r>
      <w:r>
        <w:rPr>
          <w:spacing w:val="1"/>
        </w:rPr>
        <w:t xml:space="preserve"> </w:t>
      </w:r>
      <w:r>
        <w:t>Ecer</w:t>
      </w:r>
      <w:r>
        <w:rPr>
          <w:spacing w:val="-2"/>
        </w:rPr>
        <w:t xml:space="preserve"> </w:t>
      </w:r>
      <w:r>
        <w:t>(PGE) Official Kota</w:t>
      </w:r>
      <w:r>
        <w:rPr>
          <w:spacing w:val="1"/>
        </w:rPr>
        <w:t xml:space="preserve"> </w:t>
      </w:r>
      <w:r>
        <w:t>Tegal.</w:t>
      </w:r>
    </w:p>
    <w:p w:rsidR="00DD194F" w:rsidRDefault="00797037">
      <w:pPr>
        <w:pStyle w:val="BodyText"/>
        <w:spacing w:line="480" w:lineRule="auto"/>
        <w:ind w:left="1296" w:right="221" w:firstLine="710"/>
        <w:jc w:val="both"/>
      </w:pPr>
      <w:r>
        <w:t>Apabila populasi dalam penelitian ini tidak diketahui secara pasti</w:t>
      </w:r>
      <w:r>
        <w:rPr>
          <w:spacing w:val="1"/>
        </w:rPr>
        <w:t xml:space="preserve"> </w:t>
      </w:r>
      <w:r>
        <w:t>jumlahnya, maka perhitungan jumlah sampel dapat menggunakan rumus</w:t>
      </w:r>
      <w:r>
        <w:rPr>
          <w:spacing w:val="1"/>
        </w:rPr>
        <w:t xml:space="preserve"> </w:t>
      </w:r>
      <w:r>
        <w:rPr>
          <w:i/>
        </w:rPr>
        <w:t>Cochran</w:t>
      </w:r>
      <w:r>
        <w:rPr>
          <w:i/>
          <w:spacing w:val="-1"/>
        </w:rPr>
        <w:t xml:space="preserve"> </w:t>
      </w:r>
      <w:r>
        <w:t>(1977) dalam Suliyanto</w:t>
      </w:r>
      <w:r>
        <w:rPr>
          <w:spacing w:val="-1"/>
        </w:rPr>
        <w:t xml:space="preserve"> </w:t>
      </w:r>
      <w:r>
        <w:t>(2018: 200) sebagai berikut:</w:t>
      </w:r>
    </w:p>
    <w:p w:rsidR="00DD194F" w:rsidRDefault="00797037">
      <w:pPr>
        <w:pStyle w:val="BodyText"/>
        <w:spacing w:before="1"/>
        <w:ind w:left="1296"/>
      </w:pPr>
      <w:r>
        <w:t>Keterangan:</w:t>
      </w:r>
    </w:p>
    <w:p w:rsidR="00DD194F" w:rsidRDefault="00797037">
      <w:pPr>
        <w:pStyle w:val="BodyText"/>
        <w:spacing w:before="2"/>
        <w:rPr>
          <w:sz w:val="22"/>
        </w:rPr>
      </w:pPr>
      <w:r>
        <w:pict>
          <v:group id="_x0000_s1102" style="position:absolute;margin-left:262.7pt;margin-top:14.8pt;width:98.9pt;height:57.4pt;z-index:-15720960;mso-wrap-distance-left:0;mso-wrap-distance-right:0;mso-position-horizontal-relative:page" coordorigin="5254,296" coordsize="1978,1148">
            <v:rect id="_x0000_s1104" style="position:absolute;left:5260;top:302;width:1964;height:1133" filled="f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5597;top:409;width:1291;height:675">
              <v:imagedata r:id="rId148" o:title=""/>
            </v:shape>
            <w10:wrap type="topAndBottom" anchorx="page"/>
          </v:group>
        </w:pict>
      </w:r>
    </w:p>
    <w:p w:rsidR="00DD194F" w:rsidRDefault="00DD194F">
      <w:pPr>
        <w:pStyle w:val="BodyText"/>
        <w:rPr>
          <w:sz w:val="26"/>
        </w:rPr>
      </w:pPr>
    </w:p>
    <w:p w:rsidR="00DD194F" w:rsidRDefault="00797037">
      <w:pPr>
        <w:pStyle w:val="BodyText"/>
        <w:tabs>
          <w:tab w:val="left" w:pos="2573"/>
        </w:tabs>
        <w:spacing w:before="161"/>
        <w:ind w:left="1721"/>
      </w:pPr>
      <w:r>
        <w:t>n</w:t>
      </w:r>
      <w:r>
        <w:tab/>
        <w:t>=</w:t>
      </w:r>
      <w:r>
        <w:rPr>
          <w:spacing w:val="-2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minimal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tabs>
          <w:tab w:val="left" w:pos="2573"/>
        </w:tabs>
        <w:spacing w:line="480" w:lineRule="auto"/>
        <w:ind w:left="2573" w:right="394" w:hanging="853"/>
      </w:pPr>
      <w:r>
        <w:t>Z</w:t>
      </w:r>
      <w:r>
        <w:tab/>
        <w:t>= Area di bawah kurva normal untuk simpangan 5% dengan</w:t>
      </w:r>
      <w:r>
        <w:rPr>
          <w:spacing w:val="-58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1,96</w:t>
      </w:r>
    </w:p>
    <w:p w:rsidR="00DD194F" w:rsidRDefault="00797037">
      <w:pPr>
        <w:pStyle w:val="BodyText"/>
        <w:tabs>
          <w:tab w:val="left" w:pos="2573"/>
          <w:tab w:val="left" w:pos="2633"/>
        </w:tabs>
        <w:spacing w:line="480" w:lineRule="auto"/>
        <w:ind w:left="1721" w:right="303"/>
      </w:pPr>
      <w:r>
        <w:t>e</w:t>
      </w:r>
      <w:r>
        <w:tab/>
      </w:r>
      <w:r>
        <w:tab/>
      </w:r>
      <w:r>
        <w:t xml:space="preserve">= Tingkat toleransi kesalahan </w:t>
      </w:r>
      <w:r>
        <w:rPr>
          <w:i/>
        </w:rPr>
        <w:t xml:space="preserve">(sampling eror) </w:t>
      </w:r>
      <w:r>
        <w:t>biasanya 10%</w:t>
      </w:r>
      <w:r>
        <w:rPr>
          <w:spacing w:val="-57"/>
        </w:rPr>
        <w:t xml:space="preserve"> </w:t>
      </w:r>
      <w:r>
        <w:t>p</w:t>
      </w:r>
      <w:r>
        <w:tab/>
        <w:t>=</w:t>
      </w:r>
      <w:r>
        <w:rPr>
          <w:spacing w:val="-2"/>
        </w:rPr>
        <w:t xml:space="preserve"> </w:t>
      </w:r>
      <w:r>
        <w:t>Proporsi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diharapkan 50%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0,5</w:t>
      </w:r>
    </w:p>
    <w:p w:rsidR="00DD194F" w:rsidRDefault="00797037">
      <w:pPr>
        <w:pStyle w:val="BodyText"/>
        <w:tabs>
          <w:tab w:val="left" w:pos="2573"/>
        </w:tabs>
        <w:ind w:left="1721"/>
      </w:pPr>
      <w:r>
        <w:t>q</w:t>
      </w:r>
      <w:r>
        <w:tab/>
        <w:t>=</w:t>
      </w:r>
      <w:r>
        <w:rPr>
          <w:spacing w:val="-2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0,5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296" w:firstLine="710"/>
      </w:pPr>
      <w:r>
        <w:t>Berdasarkan</w:t>
      </w:r>
      <w:r>
        <w:rPr>
          <w:spacing w:val="53"/>
        </w:rPr>
        <w:t xml:space="preserve"> </w:t>
      </w:r>
      <w:r>
        <w:t>rumus</w:t>
      </w:r>
      <w:r>
        <w:rPr>
          <w:spacing w:val="52"/>
        </w:rPr>
        <w:t xml:space="preserve"> </w:t>
      </w:r>
      <w:r>
        <w:t>diatas,</w:t>
      </w:r>
      <w:r>
        <w:rPr>
          <w:spacing w:val="53"/>
        </w:rPr>
        <w:t xml:space="preserve"> </w:t>
      </w:r>
      <w:r>
        <w:t>maka</w:t>
      </w:r>
      <w:r>
        <w:rPr>
          <w:spacing w:val="51"/>
        </w:rPr>
        <w:t xml:space="preserve"> </w:t>
      </w:r>
      <w:r>
        <w:t>dapat</w:t>
      </w:r>
      <w:r>
        <w:rPr>
          <w:spacing w:val="53"/>
        </w:rPr>
        <w:t xml:space="preserve"> </w:t>
      </w:r>
      <w:r>
        <w:t>dihitung</w:t>
      </w:r>
      <w:r>
        <w:rPr>
          <w:spacing w:val="51"/>
        </w:rPr>
        <w:t xml:space="preserve"> </w:t>
      </w:r>
      <w:r>
        <w:t>sampel</w:t>
      </w:r>
      <w:r>
        <w:rPr>
          <w:spacing w:val="53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 diketahui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jumlahnya:</w:t>
      </w:r>
    </w:p>
    <w:p w:rsidR="00DD194F" w:rsidRDefault="00797037">
      <w:pPr>
        <w:pStyle w:val="BodyText"/>
        <w:spacing w:before="1" w:line="480" w:lineRule="auto"/>
        <w:ind w:left="1721" w:right="3954"/>
      </w:pPr>
      <w:r>
        <w:t>α = Tingkat kesalahan (α = 5%)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Presensi (10%)</w:t>
      </w:r>
    </w:p>
    <w:p w:rsidR="00DD194F" w:rsidRDefault="00797037">
      <w:pPr>
        <w:pStyle w:val="BodyText"/>
        <w:spacing w:before="3"/>
        <w:ind w:left="1721"/>
      </w:pPr>
      <w:r>
        <w:t>p =</w:t>
      </w:r>
      <w:r>
        <w:rPr>
          <w:spacing w:val="-1"/>
        </w:rPr>
        <w:t xml:space="preserve"> </w:t>
      </w:r>
      <w:r>
        <w:t>0,5</w:t>
      </w:r>
    </w:p>
    <w:p w:rsidR="00DD194F" w:rsidRDefault="00797037">
      <w:pPr>
        <w:pStyle w:val="BodyText"/>
        <w:tabs>
          <w:tab w:val="left" w:pos="3468"/>
        </w:tabs>
        <w:spacing w:before="136"/>
        <w:ind w:left="1721"/>
      </w:pPr>
      <w:r>
        <w:pict>
          <v:shape id="_x0000_s1101" style="position:absolute;left:0;text-align:left;margin-left:223.9pt;margin-top:12.15pt;width:23.65pt;height:6pt;z-index:-36613632;mso-position-horizontal-relative:page" coordorigin="4478,243" coordsize="473,120" o:spt="100" adj="0,,0" path="m4831,243r,120l4931,313r-80,l4851,293r80,l4831,243xm4831,293r-353,l4478,313r353,l4831,293xm4931,293r-80,l4851,313r80,l4951,30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t>q =</w:t>
      </w:r>
      <w:r>
        <w:rPr>
          <w:spacing w:val="-1"/>
        </w:rPr>
        <w:t xml:space="preserve"> </w:t>
      </w:r>
      <w:r>
        <w:t>1 – p</w:t>
      </w:r>
      <w:r>
        <w:tab/>
        <w:t>q =</w:t>
      </w:r>
      <w:r>
        <w:rPr>
          <w:spacing w:val="-1"/>
        </w:rPr>
        <w:t xml:space="preserve"> </w:t>
      </w:r>
      <w:r>
        <w:t>1 –0,5</w:t>
      </w:r>
    </w:p>
    <w:p w:rsidR="00DD194F" w:rsidRDefault="00797037">
      <w:pPr>
        <w:pStyle w:val="BodyText"/>
        <w:spacing w:before="228" w:line="480" w:lineRule="auto"/>
        <w:ind w:left="1296" w:right="217" w:firstLine="710"/>
        <w:jc w:val="both"/>
      </w:pPr>
      <w:r>
        <w:t>Berdasarkan hasil perhitungan di atas, maka dapat diketahui sampel</w:t>
      </w:r>
      <w:r>
        <w:rPr>
          <w:spacing w:val="-57"/>
        </w:rPr>
        <w:t xml:space="preserve"> </w:t>
      </w:r>
      <w:r>
        <w:t>yang akan digunakan oleh peneliti, yaitu 96,04 dibulatkan menjadi 100</w:t>
      </w:r>
      <w:r>
        <w:rPr>
          <w:spacing w:val="1"/>
        </w:rPr>
        <w:t xml:space="preserve"> </w:t>
      </w:r>
      <w:r>
        <w:t>responden.</w:t>
      </w:r>
    </w:p>
    <w:p w:rsidR="00DD194F" w:rsidRDefault="00DD194F">
      <w:pPr>
        <w:spacing w:line="480" w:lineRule="auto"/>
        <w:jc w:val="both"/>
        <w:sectPr w:rsidR="00DD194F">
          <w:headerReference w:type="default" r:id="rId149"/>
          <w:footerReference w:type="default" r:id="rId150"/>
          <w:pgSz w:w="11910" w:h="16840"/>
          <w:pgMar w:top="960" w:right="1480" w:bottom="280" w:left="1680" w:header="713" w:footer="0" w:gutter="0"/>
          <w:pgNumType w:start="57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0"/>
          <w:numId w:val="24"/>
        </w:numPr>
        <w:tabs>
          <w:tab w:val="left" w:pos="1016"/>
        </w:tabs>
        <w:spacing w:before="90"/>
      </w:pPr>
      <w:r>
        <w:t>Definisi</w:t>
      </w:r>
      <w:r>
        <w:rPr>
          <w:spacing w:val="-1"/>
        </w:rPr>
        <w:t xml:space="preserve"> </w:t>
      </w:r>
      <w:r>
        <w:t>Konseptual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Operasionalisasi</w:t>
      </w:r>
      <w:r>
        <w:rPr>
          <w:spacing w:val="-1"/>
        </w:rPr>
        <w:t xml:space="preserve"> </w:t>
      </w:r>
      <w:r>
        <w:t>Variabel</w:t>
      </w:r>
    </w:p>
    <w:p w:rsidR="00DD194F" w:rsidRDefault="00DD194F">
      <w:pPr>
        <w:pStyle w:val="BodyText"/>
        <w:spacing w:before="11"/>
        <w:rPr>
          <w:b/>
          <w:sz w:val="23"/>
        </w:rPr>
      </w:pPr>
    </w:p>
    <w:p w:rsidR="00DD194F" w:rsidRDefault="00797037">
      <w:pPr>
        <w:pStyle w:val="ListParagraph"/>
        <w:numPr>
          <w:ilvl w:val="1"/>
          <w:numId w:val="24"/>
        </w:numPr>
        <w:tabs>
          <w:tab w:val="left" w:pos="1297"/>
        </w:tabs>
        <w:ind w:hanging="282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Konseptual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ind w:hanging="286"/>
        <w:jc w:val="both"/>
        <w:rPr>
          <w:sz w:val="24"/>
        </w:rPr>
      </w:pPr>
      <w:r>
        <w:rPr>
          <w:position w:val="2"/>
          <w:sz w:val="24"/>
        </w:rPr>
        <w:t xml:space="preserve">Persepsi </w:t>
      </w:r>
      <w:r>
        <w:rPr>
          <w:i/>
          <w:position w:val="2"/>
          <w:sz w:val="24"/>
        </w:rPr>
        <w:t>Brand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Image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</w:p>
    <w:p w:rsidR="00DD194F" w:rsidRDefault="00DD194F">
      <w:pPr>
        <w:pStyle w:val="BodyText"/>
        <w:spacing w:before="10"/>
        <w:rPr>
          <w:sz w:val="23"/>
        </w:rPr>
      </w:pPr>
    </w:p>
    <w:p w:rsidR="00DD194F" w:rsidRDefault="00797037">
      <w:pPr>
        <w:pStyle w:val="BodyText"/>
        <w:spacing w:line="480" w:lineRule="auto"/>
        <w:ind w:left="1582" w:right="218" w:firstLine="708"/>
        <w:jc w:val="both"/>
      </w:pPr>
      <w:r>
        <w:t>Citra merek (</w:t>
      </w:r>
      <w:r>
        <w:rPr>
          <w:i/>
        </w:rPr>
        <w:t>brand image</w:t>
      </w:r>
      <w:r>
        <w:t>) adalah persepsi yang bertahan lama,</w:t>
      </w:r>
      <w:r>
        <w:rPr>
          <w:spacing w:val="1"/>
        </w:rPr>
        <w:t xml:space="preserve"> </w:t>
      </w:r>
      <w:r>
        <w:t>dibentuk melalui pengalaman dan bersifat relatif konsisten. Pengukuran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(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)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kesetiaan dan bagian pengukuran dari pengguna baru menjadi pengguna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setia (Schifman dan</w:t>
      </w:r>
      <w:r>
        <w:rPr>
          <w:spacing w:val="2"/>
        </w:rPr>
        <w:t xml:space="preserve"> </w:t>
      </w:r>
      <w:r>
        <w:t>Kanuk, 2010: 22).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ind w:hanging="286"/>
        <w:jc w:val="both"/>
        <w:rPr>
          <w:sz w:val="24"/>
        </w:rPr>
      </w:pPr>
      <w:r>
        <w:rPr>
          <w:position w:val="2"/>
          <w:sz w:val="24"/>
        </w:rPr>
        <w:t xml:space="preserve">Persepsi </w:t>
      </w:r>
      <w:r>
        <w:rPr>
          <w:position w:val="2"/>
          <w:sz w:val="24"/>
        </w:rPr>
        <w:t>Harga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Produk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</w:p>
    <w:p w:rsidR="00DD194F" w:rsidRDefault="00DD194F">
      <w:pPr>
        <w:pStyle w:val="BodyText"/>
        <w:spacing w:before="9"/>
        <w:rPr>
          <w:sz w:val="23"/>
        </w:rPr>
      </w:pPr>
    </w:p>
    <w:p w:rsidR="00DD194F" w:rsidRDefault="00797037">
      <w:pPr>
        <w:pStyle w:val="BodyText"/>
        <w:spacing w:line="480" w:lineRule="auto"/>
        <w:ind w:left="1582" w:right="219" w:firstLine="708"/>
        <w:jc w:val="both"/>
      </w:pPr>
      <w:r>
        <w:t>Harga disebutkan sebagai nilai relatif dari produk dan bukan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dalam menghasilkan produk (Ramli, 2013: 51).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line="278" w:lineRule="exact"/>
        <w:ind w:hanging="286"/>
        <w:jc w:val="both"/>
        <w:rPr>
          <w:sz w:val="24"/>
        </w:rPr>
      </w:pPr>
      <w:r>
        <w:rPr>
          <w:position w:val="2"/>
          <w:sz w:val="24"/>
        </w:rPr>
        <w:t>Persepsi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Kualitas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Produk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</w:p>
    <w:p w:rsidR="00DD194F" w:rsidRDefault="00DD194F">
      <w:pPr>
        <w:pStyle w:val="BodyText"/>
        <w:spacing w:before="10"/>
        <w:rPr>
          <w:sz w:val="23"/>
        </w:rPr>
      </w:pPr>
    </w:p>
    <w:p w:rsidR="00DD194F" w:rsidRDefault="00797037">
      <w:pPr>
        <w:pStyle w:val="BodyText"/>
        <w:spacing w:line="480" w:lineRule="auto"/>
        <w:ind w:left="1582" w:right="219" w:firstLine="708"/>
        <w:jc w:val="both"/>
      </w:pPr>
      <w:r>
        <w:t>Kualitas adalah totalitas fitur dan karakteristik dari suatu produk</w:t>
      </w:r>
      <w:r>
        <w:rPr>
          <w:spacing w:val="-57"/>
        </w:rPr>
        <w:t xml:space="preserve"> </w:t>
      </w:r>
      <w:r>
        <w:t>atau layanan yang memiliki kemampuan untuk memenuhi kebutuhan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dinyatakan</w:t>
      </w:r>
      <w:r>
        <w:rPr>
          <w:spacing w:val="2"/>
        </w:rPr>
        <w:t xml:space="preserve"> </w:t>
      </w:r>
      <w:r>
        <w:t>atau tersirat</w:t>
      </w:r>
      <w:r>
        <w:rPr>
          <w:spacing w:val="-1"/>
        </w:rPr>
        <w:t xml:space="preserve"> </w:t>
      </w:r>
      <w:r>
        <w:t>(Kotler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Keller, 2016:</w:t>
      </w:r>
      <w:r>
        <w:rPr>
          <w:spacing w:val="-1"/>
        </w:rPr>
        <w:t xml:space="preserve"> </w:t>
      </w:r>
      <w:r>
        <w:t>156).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before="1"/>
        <w:ind w:hanging="286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2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(Y)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582" w:right="222" w:firstLine="708"/>
        <w:jc w:val="both"/>
      </w:pPr>
      <w:r>
        <w:t>Keputusan pembelian dapat diartikan seb</w:t>
      </w:r>
      <w:r>
        <w:t>agai suatu keputusan</w:t>
      </w:r>
      <w:r>
        <w:rPr>
          <w:spacing w:val="1"/>
        </w:rPr>
        <w:t xml:space="preserve"> </w:t>
      </w:r>
      <w:r>
        <w:t>yang diambil oleh seorang calon pembeli menyangkut kepastian akan</w:t>
      </w:r>
      <w:r>
        <w:rPr>
          <w:spacing w:val="1"/>
        </w:rPr>
        <w:t xml:space="preserve"> </w:t>
      </w:r>
      <w:r>
        <w:t>membeli</w:t>
      </w:r>
      <w:r>
        <w:rPr>
          <w:spacing w:val="-1"/>
        </w:rPr>
        <w:t xml:space="preserve"> </w:t>
      </w:r>
      <w:r>
        <w:t>atau tidak (Kotler, 2012: 202).</w:t>
      </w:r>
    </w:p>
    <w:p w:rsidR="00DD194F" w:rsidRDefault="00DD194F">
      <w:pPr>
        <w:spacing w:line="480" w:lineRule="auto"/>
        <w:jc w:val="both"/>
        <w:sectPr w:rsidR="00DD194F">
          <w:headerReference w:type="default" r:id="rId151"/>
          <w:footerReference w:type="default" r:id="rId152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1"/>
          <w:numId w:val="24"/>
        </w:numPr>
        <w:tabs>
          <w:tab w:val="left" w:pos="1297"/>
        </w:tabs>
        <w:spacing w:before="90"/>
        <w:ind w:hanging="282"/>
      </w:pPr>
      <w:r>
        <w:t>Operasionalisasi</w:t>
      </w:r>
      <w:r>
        <w:rPr>
          <w:spacing w:val="-1"/>
        </w:rPr>
        <w:t xml:space="preserve"> </w:t>
      </w:r>
      <w:r>
        <w:t>Variabel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firstLine="710"/>
      </w:pPr>
      <w:r>
        <w:t>Berikut</w:t>
      </w:r>
      <w:r>
        <w:rPr>
          <w:spacing w:val="49"/>
        </w:rPr>
        <w:t xml:space="preserve"> </w:t>
      </w:r>
      <w:r>
        <w:t>ini</w:t>
      </w:r>
      <w:r>
        <w:rPr>
          <w:spacing w:val="51"/>
        </w:rPr>
        <w:t xml:space="preserve"> </w:t>
      </w:r>
      <w:r>
        <w:t>disajikan</w:t>
      </w:r>
      <w:r>
        <w:rPr>
          <w:spacing w:val="49"/>
        </w:rPr>
        <w:t xml:space="preserve"> </w:t>
      </w:r>
      <w:r>
        <w:t>tabel</w:t>
      </w:r>
      <w:r>
        <w:rPr>
          <w:spacing w:val="53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berisikan</w:t>
      </w:r>
      <w:r>
        <w:rPr>
          <w:spacing w:val="49"/>
        </w:rPr>
        <w:t xml:space="preserve"> </w:t>
      </w:r>
      <w:r>
        <w:t>tentang</w:t>
      </w:r>
      <w:r>
        <w:rPr>
          <w:spacing w:val="48"/>
        </w:rPr>
        <w:t xml:space="preserve"> </w:t>
      </w:r>
      <w:r>
        <w:t>indikator,</w:t>
      </w:r>
      <w:r>
        <w:rPr>
          <w:spacing w:val="50"/>
        </w:rPr>
        <w:t xml:space="preserve"> </w:t>
      </w:r>
      <w:r>
        <w:t>sub</w:t>
      </w:r>
      <w:r>
        <w:rPr>
          <w:spacing w:val="-57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variabel penelitian.</w:t>
      </w:r>
    </w:p>
    <w:p w:rsidR="00DD194F" w:rsidRDefault="00797037">
      <w:pPr>
        <w:pStyle w:val="Heading2"/>
        <w:spacing w:before="8" w:line="360" w:lineRule="auto"/>
        <w:ind w:left="3233" w:right="2862" w:firstLine="938"/>
        <w:jc w:val="left"/>
      </w:pPr>
      <w:r>
        <w:t>Tabel 5</w:t>
      </w:r>
      <w:r>
        <w:rPr>
          <w:spacing w:val="1"/>
        </w:rPr>
        <w:t xml:space="preserve"> </w:t>
      </w:r>
      <w:r>
        <w:t>Operasionalisasi</w:t>
      </w:r>
      <w:r>
        <w:rPr>
          <w:spacing w:val="-12"/>
        </w:rPr>
        <w:t xml:space="preserve"> </w:t>
      </w:r>
      <w:r>
        <w:t>Variabel</w:t>
      </w: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1702"/>
        <w:gridCol w:w="1983"/>
        <w:gridCol w:w="852"/>
        <w:gridCol w:w="1561"/>
      </w:tblGrid>
      <w:tr w:rsidR="00DD194F">
        <w:trPr>
          <w:trHeight w:val="552"/>
        </w:trPr>
        <w:tc>
          <w:tcPr>
            <w:tcW w:w="1527" w:type="dxa"/>
          </w:tcPr>
          <w:p w:rsidR="00DD194F" w:rsidRDefault="00797037">
            <w:pPr>
              <w:pStyle w:val="TableParagraph"/>
              <w:spacing w:before="0" w:line="273" w:lineRule="exact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73" w:lineRule="exact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spacing w:before="0" w:line="273" w:lineRule="exact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76" w:lineRule="exact"/>
              <w:ind w:left="200" w:right="142" w:firstLine="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1561" w:type="dxa"/>
          </w:tcPr>
          <w:p w:rsidR="00DD194F" w:rsidRDefault="00797037">
            <w:pPr>
              <w:pStyle w:val="TableParagraph"/>
              <w:spacing w:before="0" w:line="273" w:lineRule="exact"/>
              <w:ind w:left="12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</w:tr>
      <w:tr w:rsidR="00DD194F">
        <w:trPr>
          <w:trHeight w:val="267"/>
        </w:trPr>
        <w:tc>
          <w:tcPr>
            <w:tcW w:w="1527" w:type="dxa"/>
            <w:tcBorders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424" w:right="277" w:hanging="28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Product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Choice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spacing w:before="0" w:line="240" w:lineRule="auto"/>
              <w:ind w:right="348"/>
              <w:rPr>
                <w:sz w:val="24"/>
              </w:rPr>
            </w:pPr>
            <w:r>
              <w:rPr>
                <w:spacing w:val="-1"/>
                <w:sz w:val="24"/>
              </w:rPr>
              <w:t>Menentukan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:rsidR="00DD194F" w:rsidRDefault="00797037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268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left="125" w:right="84"/>
              <w:rPr>
                <w:sz w:val="24"/>
              </w:rPr>
            </w:pPr>
            <w:r>
              <w:rPr>
                <w:sz w:val="24"/>
              </w:rPr>
              <w:t>Kolter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  <w:tr w:rsidR="00DD194F">
        <w:trPr>
          <w:trHeight w:val="26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Pembelian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125" w:right="87"/>
              <w:rPr>
                <w:sz w:val="24"/>
              </w:rPr>
            </w:pPr>
            <w:r>
              <w:rPr>
                <w:sz w:val="24"/>
              </w:rPr>
              <w:t>Keller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(2012:</w:t>
            </w:r>
          </w:p>
        </w:tc>
      </w:tr>
      <w:tr w:rsidR="00DD194F">
        <w:trPr>
          <w:trHeight w:val="271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51" w:lineRule="exact"/>
              <w:ind w:left="378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(Y)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51" w:lineRule="exact"/>
              <w:ind w:left="125" w:right="85"/>
              <w:rPr>
                <w:sz w:val="24"/>
              </w:rPr>
            </w:pPr>
            <w:r>
              <w:rPr>
                <w:sz w:val="24"/>
              </w:rPr>
              <w:t>479)</w:t>
            </w:r>
          </w:p>
        </w:tc>
      </w:tr>
      <w:tr w:rsidR="00DD194F">
        <w:trPr>
          <w:trHeight w:val="267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</w:tabs>
              <w:spacing w:before="0" w:line="240" w:lineRule="auto"/>
              <w:ind w:right="348"/>
              <w:rPr>
                <w:sz w:val="24"/>
              </w:rPr>
            </w:pPr>
            <w:r>
              <w:rPr>
                <w:sz w:val="24"/>
              </w:rPr>
              <w:t>Menentukan merek</w:t>
            </w:r>
          </w:p>
          <w:p w:rsidR="00DD194F" w:rsidRDefault="00797037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</w:tabs>
              <w:spacing w:before="0" w:line="270" w:lineRule="atLeast"/>
              <w:ind w:right="222"/>
              <w:rPr>
                <w:sz w:val="24"/>
              </w:rPr>
            </w:pPr>
            <w:r>
              <w:rPr>
                <w:sz w:val="24"/>
              </w:rPr>
              <w:t>Memilih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26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Merek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26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42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Brand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273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54" w:lineRule="exact"/>
              <w:ind w:left="42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Choice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DD194F">
        <w:trPr>
          <w:trHeight w:val="40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424" w:right="234" w:hanging="284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Dealer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Choice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  <w:tab w:val="left" w:pos="1410"/>
              </w:tabs>
              <w:spacing w:before="0"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dekat</w:t>
            </w:r>
          </w:p>
          <w:p w:rsidR="00DD194F" w:rsidRDefault="00797037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  <w:tab w:val="left" w:pos="1410"/>
              </w:tabs>
              <w:spacing w:before="0"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murah,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Persediaan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  <w:p w:rsidR="00DD194F" w:rsidRDefault="00797037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</w:tabs>
              <w:spacing w:before="0" w:line="240" w:lineRule="auto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>Kenyamanan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berbelanja</w:t>
            </w:r>
          </w:p>
          <w:p w:rsidR="00DD194F" w:rsidRDefault="00797037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</w:tabs>
              <w:spacing w:before="0" w:line="270" w:lineRule="atLeast"/>
              <w:ind w:right="375"/>
              <w:rPr>
                <w:sz w:val="24"/>
              </w:rPr>
            </w:pPr>
            <w:r>
              <w:rPr>
                <w:spacing w:val="-1"/>
                <w:sz w:val="24"/>
              </w:rPr>
              <w:t>Keleluasaan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95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128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95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6"/>
              </w:rPr>
            </w:pPr>
          </w:p>
          <w:p w:rsidR="00DD194F" w:rsidRDefault="00DD194F">
            <w:pPr>
              <w:pStyle w:val="TableParagraph"/>
              <w:spacing w:before="1" w:line="240" w:lineRule="auto"/>
              <w:jc w:val="left"/>
              <w:rPr>
                <w:b/>
                <w:sz w:val="21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687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128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1380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40" w:lineRule="auto"/>
              <w:ind w:left="424" w:right="234" w:hanging="28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Penentuan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Purchase</w:t>
            </w:r>
          </w:p>
          <w:p w:rsidR="00DD194F" w:rsidRDefault="00797037">
            <w:pPr>
              <w:pStyle w:val="TableParagraph"/>
              <w:spacing w:before="0" w:line="261" w:lineRule="exact"/>
              <w:ind w:left="42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Timing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spacing w:before="0" w:line="240" w:lineRule="auto"/>
              <w:ind w:left="424" w:right="529" w:hanging="28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4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424" w:right="234" w:hanging="284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0"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Berapa banyak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dibelinya</w:t>
            </w:r>
          </w:p>
          <w:p w:rsidR="00DD194F" w:rsidRDefault="00797037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0"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70" w:lineRule="exact"/>
              <w:ind w:left="300" w:right="26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2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300" w:right="26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27"/>
        </w:trPr>
        <w:tc>
          <w:tcPr>
            <w:tcW w:w="1527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40" w:lineRule="auto"/>
              <w:ind w:left="424" w:right="190" w:hanging="284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Pembayara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tabs>
                <w:tab w:val="left" w:pos="1420"/>
              </w:tabs>
              <w:spacing w:before="0" w:line="240" w:lineRule="auto"/>
              <w:ind w:left="424" w:right="97" w:hanging="28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Pembayaranya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akan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68" w:lineRule="exact"/>
              <w:ind w:left="300" w:right="26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1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270"/>
        </w:trPr>
        <w:tc>
          <w:tcPr>
            <w:tcW w:w="1527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50" w:lineRule="exact"/>
              <w:ind w:left="4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Persepsi</w:t>
            </w: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</w:p>
          <w:p w:rsidR="00DD194F" w:rsidRDefault="00797037">
            <w:pPr>
              <w:pStyle w:val="TableParagraph"/>
              <w:spacing w:before="0" w:line="270" w:lineRule="atLeast"/>
              <w:ind w:left="424" w:right="22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corporate</w:t>
            </w:r>
          </w:p>
        </w:tc>
        <w:tc>
          <w:tcPr>
            <w:tcW w:w="1983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50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Popularitas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50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50" w:lineRule="exact"/>
              <w:ind w:left="125" w:right="85"/>
              <w:rPr>
                <w:sz w:val="24"/>
              </w:rPr>
            </w:pPr>
            <w:r>
              <w:rPr>
                <w:sz w:val="24"/>
              </w:rPr>
              <w:t>Kotler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  <w:tr w:rsidR="00DD194F">
        <w:trPr>
          <w:trHeight w:val="26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51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Brand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Kredibilitas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125" w:right="84"/>
              <w:rPr>
                <w:sz w:val="24"/>
              </w:rPr>
            </w:pPr>
            <w:r>
              <w:rPr>
                <w:sz w:val="24"/>
              </w:rPr>
              <w:t>Amstrong</w:t>
            </w:r>
          </w:p>
        </w:tc>
      </w:tr>
      <w:tr w:rsidR="00DD194F">
        <w:trPr>
          <w:trHeight w:val="271"/>
        </w:trPr>
        <w:tc>
          <w:tcPr>
            <w:tcW w:w="1527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51" w:lineRule="exact"/>
              <w:ind w:left="52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Image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51" w:lineRule="exact"/>
              <w:ind w:left="125" w:right="86"/>
              <w:rPr>
                <w:sz w:val="24"/>
              </w:rPr>
            </w:pPr>
            <w:r>
              <w:rPr>
                <w:sz w:val="24"/>
              </w:rPr>
              <w:t>(2014: 261)</w:t>
            </w:r>
          </w:p>
        </w:tc>
      </w:tr>
    </w:tbl>
    <w:p w:rsidR="00DD194F" w:rsidRDefault="00DD194F">
      <w:pPr>
        <w:spacing w:line="251" w:lineRule="exact"/>
        <w:rPr>
          <w:sz w:val="24"/>
        </w:rPr>
        <w:sectPr w:rsidR="00DD194F">
          <w:headerReference w:type="default" r:id="rId153"/>
          <w:footerReference w:type="default" r:id="rId154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1702"/>
        <w:gridCol w:w="1983"/>
        <w:gridCol w:w="852"/>
        <w:gridCol w:w="1561"/>
      </w:tblGrid>
      <w:tr w:rsidR="00DD194F">
        <w:trPr>
          <w:trHeight w:val="275"/>
        </w:trPr>
        <w:tc>
          <w:tcPr>
            <w:tcW w:w="1527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56" w:lineRule="exact"/>
              <w:ind w:left="378" w:right="230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1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56" w:lineRule="exact"/>
              <w:ind w:left="42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image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852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561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</w:tr>
      <w:tr w:rsidR="00DD194F">
        <w:trPr>
          <w:trHeight w:val="267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</w:p>
          <w:p w:rsidR="00DD194F" w:rsidRDefault="00797037">
            <w:pPr>
              <w:pStyle w:val="TableParagraph"/>
              <w:spacing w:before="0" w:line="240" w:lineRule="auto"/>
              <w:ind w:left="424" w:right="4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pemakai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user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image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  <w:tab w:val="left" w:pos="1621"/>
              </w:tabs>
              <w:spacing w:before="0"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Pemakai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DD194F" w:rsidRDefault="00797037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Gaya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</w:p>
          <w:p w:rsidR="00DD194F" w:rsidRDefault="00797037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Kepribadian</w:t>
            </w:r>
          </w:p>
          <w:p w:rsidR="00DD194F" w:rsidRDefault="00797037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26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26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26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273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54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40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</w:p>
          <w:p w:rsidR="00DD194F" w:rsidRDefault="00797037">
            <w:pPr>
              <w:pStyle w:val="TableParagraph"/>
              <w:spacing w:before="0" w:line="240" w:lineRule="auto"/>
              <w:ind w:left="424" w:right="18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productim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age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spacing w:before="0"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Atribut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  <w:p w:rsidR="00DD194F" w:rsidRDefault="00797037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Penggunanya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688"/>
        </w:trPr>
        <w:tc>
          <w:tcPr>
            <w:tcW w:w="1527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128" w:line="240" w:lineRule="auto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829"/>
        </w:trPr>
        <w:tc>
          <w:tcPr>
            <w:tcW w:w="1527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380" w:right="2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Persepsi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Harga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40" w:lineRule="auto"/>
              <w:ind w:left="424" w:right="188" w:hanging="28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Keterjangk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spacing w:before="0" w:line="240" w:lineRule="auto"/>
              <w:ind w:left="424" w:right="333" w:hanging="28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Menjangkau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kalangan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291" w:right="246" w:firstLine="91"/>
              <w:jc w:val="left"/>
              <w:rPr>
                <w:sz w:val="24"/>
              </w:rPr>
            </w:pPr>
            <w:r>
              <w:rPr>
                <w:sz w:val="24"/>
              </w:rPr>
              <w:t>Tjiptono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(2012: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58)</w:t>
            </w:r>
          </w:p>
        </w:tc>
      </w:tr>
      <w:tr w:rsidR="00DD194F">
        <w:trPr>
          <w:trHeight w:val="1379"/>
        </w:trPr>
        <w:tc>
          <w:tcPr>
            <w:tcW w:w="152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37" w:lineRule="auto"/>
              <w:ind w:left="424" w:right="181" w:hanging="284"/>
              <w:jc w:val="left"/>
              <w:rPr>
                <w:sz w:val="24"/>
              </w:rPr>
            </w:pPr>
            <w:r>
              <w:rPr>
                <w:rFonts w:ascii="Calibri"/>
              </w:rPr>
              <w:t>2.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Mutu produk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820"/>
        </w:trPr>
        <w:tc>
          <w:tcPr>
            <w:tcW w:w="152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40" w:lineRule="auto"/>
              <w:ind w:left="424" w:hanging="284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tabs>
                <w:tab w:val="left" w:pos="1409"/>
              </w:tabs>
              <w:spacing w:before="0" w:line="240" w:lineRule="auto"/>
              <w:ind w:left="424" w:right="95" w:hanging="28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551"/>
        </w:trPr>
        <w:tc>
          <w:tcPr>
            <w:tcW w:w="152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Potongan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Diskon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1379"/>
        </w:trPr>
        <w:tc>
          <w:tcPr>
            <w:tcW w:w="152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40" w:lineRule="auto"/>
              <w:ind w:left="424" w:right="160" w:hanging="284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270"/>
        </w:trPr>
        <w:tc>
          <w:tcPr>
            <w:tcW w:w="1527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50" w:lineRule="exact"/>
              <w:ind w:left="379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Persepsi</w:t>
            </w: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424" w:hanging="28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before="0" w:line="240" w:lineRule="auto"/>
              <w:ind w:right="30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:rsidR="00DD194F" w:rsidRDefault="00797037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Usia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5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DD194F">
        <w:trPr>
          <w:trHeight w:val="26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38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125" w:right="88"/>
              <w:rPr>
                <w:sz w:val="24"/>
              </w:rPr>
            </w:pPr>
            <w:r>
              <w:rPr>
                <w:sz w:val="24"/>
              </w:rPr>
              <w:t>Kotler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(2012:</w:t>
            </w:r>
          </w:p>
        </w:tc>
      </w:tr>
      <w:tr w:rsidR="00DD194F">
        <w:trPr>
          <w:trHeight w:val="266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376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125" w:right="85"/>
              <w:rPr>
                <w:sz w:val="24"/>
              </w:rPr>
            </w:pPr>
            <w:r>
              <w:rPr>
                <w:sz w:val="24"/>
              </w:rPr>
              <w:t>347)</w:t>
            </w:r>
          </w:p>
        </w:tc>
      </w:tr>
      <w:tr w:rsidR="00DD194F">
        <w:trPr>
          <w:trHeight w:val="271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51" w:lineRule="exact"/>
              <w:ind w:left="378" w:right="230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3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51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DD194F">
        <w:trPr>
          <w:trHeight w:val="268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Keistimewa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spacing w:before="0" w:line="240" w:lineRule="auto"/>
              <w:ind w:right="177"/>
              <w:rPr>
                <w:sz w:val="24"/>
              </w:rPr>
            </w:pPr>
            <w:r>
              <w:rPr>
                <w:spacing w:val="-1"/>
                <w:sz w:val="24"/>
              </w:rPr>
              <w:t>Keistimewaan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:rsidR="00DD194F" w:rsidRDefault="00797037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spacing w:before="0" w:line="270" w:lineRule="atLeast"/>
              <w:ind w:right="300"/>
              <w:rPr>
                <w:sz w:val="24"/>
              </w:rPr>
            </w:pPr>
            <w:r>
              <w:rPr>
                <w:sz w:val="24"/>
              </w:rPr>
              <w:t>Keunggulan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265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D194F" w:rsidRDefault="00797037">
            <w:pPr>
              <w:pStyle w:val="TableParagraph"/>
              <w:spacing w:before="0" w:line="24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549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02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66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</w:tr>
      <w:tr w:rsidR="00DD194F">
        <w:trPr>
          <w:trHeight w:val="267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Keandalan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4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273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54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DD194F">
        <w:trPr>
          <w:trHeight w:val="408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02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424" w:right="160" w:hanging="284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</w:p>
        </w:tc>
        <w:tc>
          <w:tcPr>
            <w:tcW w:w="1983" w:type="dxa"/>
            <w:vMerge w:val="restart"/>
          </w:tcPr>
          <w:p w:rsidR="00DD194F" w:rsidRDefault="00797037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before="0" w:line="240" w:lineRule="auto"/>
              <w:ind w:right="294"/>
              <w:rPr>
                <w:sz w:val="24"/>
              </w:rPr>
            </w:pPr>
            <w:r>
              <w:rPr>
                <w:sz w:val="24"/>
              </w:rPr>
              <w:t>Karakteristik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  <w:p w:rsidR="00DD194F" w:rsidRDefault="00797037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Operasi</w:t>
            </w:r>
          </w:p>
          <w:p w:rsidR="00DD194F" w:rsidRDefault="00797037">
            <w:pPr>
              <w:pStyle w:val="TableParagraph"/>
              <w:spacing w:before="0" w:line="274" w:lineRule="exact"/>
              <w:ind w:left="424" w:right="515"/>
              <w:jc w:val="left"/>
              <w:rPr>
                <w:sz w:val="24"/>
              </w:rPr>
            </w:pPr>
            <w:r>
              <w:rPr>
                <w:sz w:val="24"/>
              </w:rPr>
              <w:t>memenuhi standar</w:t>
            </w:r>
          </w:p>
        </w:tc>
        <w:tc>
          <w:tcPr>
            <w:tcW w:w="852" w:type="dxa"/>
            <w:tcBorders>
              <w:bottom w:val="nil"/>
            </w:tcBorders>
          </w:tcPr>
          <w:p w:rsidR="00DD194F" w:rsidRDefault="00797037">
            <w:pPr>
              <w:pStyle w:val="TableParagraph"/>
              <w:spacing w:before="0"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</w:tr>
      <w:tr w:rsidR="00DD194F">
        <w:trPr>
          <w:trHeight w:val="961"/>
        </w:trPr>
        <w:tc>
          <w:tcPr>
            <w:tcW w:w="1527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128" w:line="240" w:lineRule="auto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</w:tr>
      <w:tr w:rsidR="00DD194F">
        <w:trPr>
          <w:trHeight w:val="554"/>
        </w:trPr>
        <w:tc>
          <w:tcPr>
            <w:tcW w:w="1527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70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Estetika</w:t>
            </w:r>
          </w:p>
          <w:p w:rsidR="00DD194F" w:rsidRDefault="00797037">
            <w:pPr>
              <w:pStyle w:val="TableParagraph"/>
              <w:spacing w:before="0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1983" w:type="dxa"/>
          </w:tcPr>
          <w:p w:rsidR="00DD194F" w:rsidRDefault="00797037">
            <w:pPr>
              <w:pStyle w:val="TableParagraph"/>
              <w:tabs>
                <w:tab w:val="left" w:pos="1431"/>
              </w:tabs>
              <w:spacing w:before="0" w:line="270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z w:val="24"/>
              </w:rPr>
              <w:tab/>
              <w:t>tarik</w:t>
            </w:r>
          </w:p>
          <w:p w:rsidR="00DD194F" w:rsidRDefault="00797037">
            <w:pPr>
              <w:pStyle w:val="TableParagraph"/>
              <w:spacing w:before="0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852" w:type="dxa"/>
          </w:tcPr>
          <w:p w:rsidR="00DD194F" w:rsidRDefault="00797037">
            <w:pPr>
              <w:pStyle w:val="TableParagraph"/>
              <w:spacing w:before="0"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  <w:tcBorders>
              <w:top w:val="nil"/>
            </w:tcBorders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</w:tr>
    </w:tbl>
    <w:p w:rsidR="00DD194F" w:rsidRDefault="00DD194F">
      <w:pPr>
        <w:sectPr w:rsidR="00DD194F">
          <w:headerReference w:type="default" r:id="rId155"/>
          <w:footerReference w:type="default" r:id="rId156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pStyle w:val="Heading2"/>
        <w:numPr>
          <w:ilvl w:val="0"/>
          <w:numId w:val="24"/>
        </w:numPr>
        <w:tabs>
          <w:tab w:val="left" w:pos="1016"/>
        </w:tabs>
        <w:spacing w:before="90"/>
        <w:jc w:val="both"/>
      </w:pPr>
      <w:bookmarkStart w:id="29" w:name="_TOC_250008"/>
      <w:r>
        <w:t>Metode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29"/>
      <w:r>
        <w:t>Data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23" w:firstLine="705"/>
        <w:jc w:val="both"/>
      </w:pPr>
      <w:r>
        <w:t>Dalam sebuah penelitian penting untuk mencantumkan sumber data</w:t>
      </w:r>
      <w:r>
        <w:rPr>
          <w:spacing w:val="1"/>
        </w:rPr>
        <w:t xml:space="preserve"> </w:t>
      </w:r>
      <w:r>
        <w:t>untuk dijadikan sebjek penelitian. Hal ini berkaitan dengan bagaimana cara</w:t>
      </w:r>
      <w:r>
        <w:rPr>
          <w:spacing w:val="1"/>
        </w:rPr>
        <w:t xml:space="preserve"> </w:t>
      </w:r>
      <w:r>
        <w:t>mengumpulkan</w:t>
      </w:r>
      <w:r>
        <w:rPr>
          <w:spacing w:val="-1"/>
        </w:rPr>
        <w:t xml:space="preserve"> </w:t>
      </w:r>
      <w:r>
        <w:t>data, siapa</w:t>
      </w:r>
      <w:r>
        <w:rPr>
          <w:spacing w:val="-2"/>
        </w:rPr>
        <w:t xml:space="preserve"> </w:t>
      </w:r>
      <w:r>
        <w:t>sumbernya</w:t>
      </w:r>
      <w:r>
        <w:rPr>
          <w:spacing w:val="-1"/>
        </w:rPr>
        <w:t xml:space="preserve"> </w:t>
      </w:r>
      <w:r>
        <w:t>dan alat</w:t>
      </w:r>
      <w:r>
        <w:rPr>
          <w:spacing w:val="-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digunakan.</w:t>
      </w:r>
    </w:p>
    <w:p w:rsidR="00DD194F" w:rsidRDefault="00797037">
      <w:pPr>
        <w:pStyle w:val="ListParagraph"/>
        <w:numPr>
          <w:ilvl w:val="1"/>
          <w:numId w:val="24"/>
        </w:numPr>
        <w:tabs>
          <w:tab w:val="left" w:pos="1297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Kuesioner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296" w:right="216" w:firstLine="710"/>
        <w:jc w:val="both"/>
      </w:pPr>
      <w:r>
        <w:t>Kuesioner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seperangkat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kepada responden untuk dijawabnya, serta merupakan teknik pengumpulan</w:t>
      </w:r>
      <w:r>
        <w:rPr>
          <w:spacing w:val="-57"/>
        </w:rPr>
        <w:t xml:space="preserve"> </w:t>
      </w:r>
      <w:r>
        <w:t>data yang efisien bila peneliti tahu dengan pasti variabel yang akan diukur</w:t>
      </w:r>
      <w:r>
        <w:rPr>
          <w:spacing w:val="1"/>
        </w:rPr>
        <w:t xml:space="preserve"> </w:t>
      </w:r>
      <w:r>
        <w:t>apa yang diharapkan dari responden (Sugiyono, 2017: 175). Adapun data</w:t>
      </w:r>
      <w:r>
        <w:rPr>
          <w:spacing w:val="1"/>
        </w:rPr>
        <w:t xml:space="preserve"> </w:t>
      </w:r>
      <w:r>
        <w:t>primer yang digunaka</w:t>
      </w:r>
      <w:r>
        <w:t>n dalam penelitian</w:t>
      </w:r>
      <w:r>
        <w:rPr>
          <w:spacing w:val="1"/>
        </w:rPr>
        <w:t xml:space="preserve"> </w:t>
      </w:r>
      <w:r>
        <w:t>ini adalah pengisian kuesioner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Ordinal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dalam bentuk</w:t>
      </w:r>
      <w:r>
        <w:rPr>
          <w:spacing w:val="2"/>
        </w:rPr>
        <w:t xml:space="preserve"> </w:t>
      </w:r>
      <w:r>
        <w:rPr>
          <w:i/>
        </w:rPr>
        <w:t>checklist</w:t>
      </w:r>
      <w:r>
        <w:t>.</w:t>
      </w:r>
    </w:p>
    <w:p w:rsidR="00DD194F" w:rsidRDefault="00797037">
      <w:pPr>
        <w:pStyle w:val="Heading2"/>
        <w:spacing w:before="6" w:after="3"/>
        <w:ind w:left="4553" w:right="2741" w:firstLine="338"/>
      </w:pPr>
      <w:r>
        <w:t>Tabel 6</w:t>
      </w:r>
      <w:r>
        <w:rPr>
          <w:spacing w:val="1"/>
        </w:rPr>
        <w:t xml:space="preserve"> </w:t>
      </w:r>
      <w:r>
        <w:t>Skala</w:t>
      </w:r>
      <w:r>
        <w:rPr>
          <w:spacing w:val="-11"/>
        </w:rPr>
        <w:t xml:space="preserve"> </w:t>
      </w:r>
      <w:r>
        <w:t>Ordinal</w:t>
      </w:r>
    </w:p>
    <w:tbl>
      <w:tblPr>
        <w:tblW w:w="0" w:type="auto"/>
        <w:tblInd w:w="2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166"/>
        <w:gridCol w:w="1417"/>
      </w:tblGrid>
      <w:tr w:rsidR="00DD194F">
        <w:trPr>
          <w:trHeight w:val="275"/>
        </w:trPr>
        <w:tc>
          <w:tcPr>
            <w:tcW w:w="989" w:type="dxa"/>
          </w:tcPr>
          <w:p w:rsidR="00DD194F" w:rsidRDefault="00797037">
            <w:pPr>
              <w:pStyle w:val="TableParagraph"/>
              <w:spacing w:before="0" w:line="256" w:lineRule="exact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166" w:type="dxa"/>
          </w:tcPr>
          <w:p w:rsidR="00DD194F" w:rsidRDefault="00797037">
            <w:pPr>
              <w:pStyle w:val="TableParagraph"/>
              <w:spacing w:before="0" w:line="256" w:lineRule="exact"/>
              <w:ind w:left="962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1417" w:type="dxa"/>
          </w:tcPr>
          <w:p w:rsidR="00DD194F" w:rsidRDefault="00797037">
            <w:pPr>
              <w:pStyle w:val="TableParagraph"/>
              <w:spacing w:before="0" w:line="256" w:lineRule="exact"/>
              <w:ind w:left="456" w:right="324"/>
              <w:rPr>
                <w:sz w:val="24"/>
              </w:rPr>
            </w:pPr>
            <w:r>
              <w:rPr>
                <w:sz w:val="24"/>
              </w:rPr>
              <w:t>Bobot</w:t>
            </w:r>
          </w:p>
        </w:tc>
      </w:tr>
      <w:tr w:rsidR="00DD194F">
        <w:trPr>
          <w:trHeight w:val="275"/>
        </w:trPr>
        <w:tc>
          <w:tcPr>
            <w:tcW w:w="989" w:type="dxa"/>
          </w:tcPr>
          <w:p w:rsidR="00DD194F" w:rsidRDefault="00797037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6" w:type="dxa"/>
          </w:tcPr>
          <w:p w:rsidR="00DD194F" w:rsidRDefault="00797037">
            <w:pPr>
              <w:pStyle w:val="TableParagraph"/>
              <w:spacing w:before="0" w:line="256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417" w:type="dxa"/>
          </w:tcPr>
          <w:p w:rsidR="00DD194F" w:rsidRDefault="00797037">
            <w:pPr>
              <w:pStyle w:val="TableParagraph"/>
              <w:spacing w:before="0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94F">
        <w:trPr>
          <w:trHeight w:val="275"/>
        </w:trPr>
        <w:tc>
          <w:tcPr>
            <w:tcW w:w="989" w:type="dxa"/>
          </w:tcPr>
          <w:p w:rsidR="00DD194F" w:rsidRDefault="00797037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66" w:type="dxa"/>
          </w:tcPr>
          <w:p w:rsidR="00DD194F" w:rsidRDefault="00797037">
            <w:pPr>
              <w:pStyle w:val="TableParagraph"/>
              <w:spacing w:before="0" w:line="256" w:lineRule="exact"/>
              <w:ind w:left="96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417" w:type="dxa"/>
          </w:tcPr>
          <w:p w:rsidR="00DD194F" w:rsidRDefault="00797037">
            <w:pPr>
              <w:pStyle w:val="TableParagraph"/>
              <w:spacing w:before="0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94F">
        <w:trPr>
          <w:trHeight w:val="275"/>
        </w:trPr>
        <w:tc>
          <w:tcPr>
            <w:tcW w:w="989" w:type="dxa"/>
          </w:tcPr>
          <w:p w:rsidR="00DD194F" w:rsidRDefault="00797037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66" w:type="dxa"/>
          </w:tcPr>
          <w:p w:rsidR="00DD194F" w:rsidRDefault="00797037">
            <w:pPr>
              <w:pStyle w:val="TableParagraph"/>
              <w:spacing w:before="0" w:line="256" w:lineRule="exact"/>
              <w:ind w:left="1252" w:right="1248"/>
              <w:rPr>
                <w:sz w:val="24"/>
              </w:rPr>
            </w:pPr>
            <w:r>
              <w:rPr>
                <w:sz w:val="24"/>
              </w:rPr>
              <w:t>Netral</w:t>
            </w:r>
          </w:p>
        </w:tc>
        <w:tc>
          <w:tcPr>
            <w:tcW w:w="1417" w:type="dxa"/>
          </w:tcPr>
          <w:p w:rsidR="00DD194F" w:rsidRDefault="00797037">
            <w:pPr>
              <w:pStyle w:val="TableParagraph"/>
              <w:spacing w:before="0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194F">
        <w:trPr>
          <w:trHeight w:val="278"/>
        </w:trPr>
        <w:tc>
          <w:tcPr>
            <w:tcW w:w="989" w:type="dxa"/>
          </w:tcPr>
          <w:p w:rsidR="00DD194F" w:rsidRDefault="00797037">
            <w:pPr>
              <w:pStyle w:val="TableParagraph"/>
              <w:spacing w:before="0"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66" w:type="dxa"/>
          </w:tcPr>
          <w:p w:rsidR="00DD194F" w:rsidRDefault="00797037">
            <w:pPr>
              <w:pStyle w:val="TableParagraph"/>
              <w:spacing w:before="0" w:line="259" w:lineRule="exact"/>
              <w:ind w:left="1254" w:right="1248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  <w:tc>
          <w:tcPr>
            <w:tcW w:w="1417" w:type="dxa"/>
          </w:tcPr>
          <w:p w:rsidR="00DD194F" w:rsidRDefault="00797037">
            <w:pPr>
              <w:pStyle w:val="TableParagraph"/>
              <w:spacing w:before="0" w:line="259" w:lineRule="exact"/>
              <w:ind w:left="8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D194F">
        <w:trPr>
          <w:trHeight w:val="275"/>
        </w:trPr>
        <w:tc>
          <w:tcPr>
            <w:tcW w:w="989" w:type="dxa"/>
          </w:tcPr>
          <w:p w:rsidR="00DD194F" w:rsidRDefault="00797037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66" w:type="dxa"/>
          </w:tcPr>
          <w:p w:rsidR="00DD194F" w:rsidRDefault="00797037">
            <w:pPr>
              <w:pStyle w:val="TableParagraph"/>
              <w:spacing w:before="0" w:line="256" w:lineRule="exact"/>
              <w:ind w:left="947"/>
              <w:jc w:val="left"/>
              <w:rPr>
                <w:sz w:val="24"/>
              </w:rPr>
            </w:pPr>
            <w:r>
              <w:rPr>
                <w:sz w:val="24"/>
              </w:rPr>
              <w:t>SangatSetuju</w:t>
            </w:r>
          </w:p>
        </w:tc>
        <w:tc>
          <w:tcPr>
            <w:tcW w:w="1417" w:type="dxa"/>
          </w:tcPr>
          <w:p w:rsidR="00DD194F" w:rsidRDefault="00797037">
            <w:pPr>
              <w:pStyle w:val="TableParagraph"/>
              <w:spacing w:before="0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DD194F" w:rsidRDefault="00DD194F">
      <w:pPr>
        <w:pStyle w:val="BodyText"/>
        <w:spacing w:before="2"/>
        <w:rPr>
          <w:b/>
          <w:sz w:val="35"/>
        </w:rPr>
      </w:pPr>
    </w:p>
    <w:p w:rsidR="00DD194F" w:rsidRDefault="00797037">
      <w:pPr>
        <w:pStyle w:val="BodyText"/>
        <w:spacing w:line="480" w:lineRule="auto"/>
        <w:ind w:left="1296" w:right="217" w:firstLine="710"/>
        <w:jc w:val="both"/>
      </w:pPr>
      <w:r>
        <w:t>Angka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(lima)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setuju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memberikan tanggapan yang positif terhadap pernyataan yang diajukan,</w:t>
      </w:r>
      <w:r>
        <w:rPr>
          <w:spacing w:val="1"/>
        </w:rPr>
        <w:t xml:space="preserve"> </w:t>
      </w:r>
      <w:r>
        <w:t>sedangkan angka 1 (satu) sangat tidak setuju menunjukkan tanggapan yang</w:t>
      </w:r>
      <w:r>
        <w:rPr>
          <w:spacing w:val="-57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negatif.</w:t>
      </w:r>
    </w:p>
    <w:p w:rsidR="00DD194F" w:rsidRDefault="00DD194F">
      <w:pPr>
        <w:spacing w:line="480" w:lineRule="auto"/>
        <w:jc w:val="both"/>
        <w:sectPr w:rsidR="00DD194F">
          <w:headerReference w:type="default" r:id="rId157"/>
          <w:footerReference w:type="default" r:id="rId158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1"/>
          <w:numId w:val="24"/>
        </w:numPr>
        <w:tabs>
          <w:tab w:val="left" w:pos="1297"/>
        </w:tabs>
        <w:spacing w:before="90"/>
        <w:ind w:hanging="282"/>
        <w:jc w:val="both"/>
        <w:rPr>
          <w:sz w:val="24"/>
        </w:rPr>
      </w:pPr>
      <w:r>
        <w:rPr>
          <w:sz w:val="24"/>
        </w:rPr>
        <w:t>Observasi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296" w:right="217" w:firstLine="710"/>
        <w:jc w:val="both"/>
      </w:pPr>
      <w:r>
        <w:t>Observasi adalah suatu proses yang kompleks, suatu proses yang</w:t>
      </w:r>
      <w:r>
        <w:rPr>
          <w:spacing w:val="1"/>
        </w:rPr>
        <w:t xml:space="preserve"> </w:t>
      </w:r>
      <w:r>
        <w:t>tersusun dari berbagai proses biologis dan psikologis (Sugiyono, 2017:</w:t>
      </w:r>
      <w:r>
        <w:rPr>
          <w:spacing w:val="1"/>
        </w:rPr>
        <w:t xml:space="preserve"> </w:t>
      </w:r>
      <w:r>
        <w:t>145).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ingatan.Dalam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observasi</w:t>
      </w:r>
      <w:r>
        <w:rPr>
          <w:spacing w:val="61"/>
        </w:rPr>
        <w:t xml:space="preserve"> </w:t>
      </w:r>
      <w:r>
        <w:t>langsung</w:t>
      </w:r>
      <w:r>
        <w:rPr>
          <w:spacing w:val="-57"/>
        </w:rPr>
        <w:t xml:space="preserve"> </w:t>
      </w:r>
      <w:r>
        <w:t>dengan cara mengamati konsumen di Pos Grosir Ecer (PGE) Official Kota</w:t>
      </w:r>
      <w:r>
        <w:rPr>
          <w:spacing w:val="1"/>
        </w:rPr>
        <w:t xml:space="preserve"> </w:t>
      </w:r>
      <w:r>
        <w:t>Tegal.</w:t>
      </w:r>
    </w:p>
    <w:p w:rsidR="00DD194F" w:rsidRDefault="00797037">
      <w:pPr>
        <w:pStyle w:val="Heading2"/>
        <w:numPr>
          <w:ilvl w:val="0"/>
          <w:numId w:val="24"/>
        </w:numPr>
        <w:tabs>
          <w:tab w:val="left" w:pos="1016"/>
        </w:tabs>
        <w:spacing w:before="6"/>
        <w:jc w:val="both"/>
      </w:pPr>
      <w:bookmarkStart w:id="30" w:name="_TOC_250007"/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Instrumen</w:t>
      </w:r>
      <w:r>
        <w:rPr>
          <w:spacing w:val="-1"/>
        </w:rPr>
        <w:t xml:space="preserve"> </w:t>
      </w:r>
      <w:bookmarkEnd w:id="30"/>
      <w:r>
        <w:t>Penelitian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1"/>
          <w:numId w:val="24"/>
        </w:numPr>
        <w:tabs>
          <w:tab w:val="left" w:pos="1297"/>
        </w:tabs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Validitas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21" w:firstLine="710"/>
        <w:jc w:val="both"/>
      </w:pPr>
      <w:r>
        <w:pict>
          <v:group id="_x0000_s1098" style="position:absolute;left:0;text-align:left;margin-left:251.9pt;margin-top:254.4pt;width:176.65pt;height:46.8pt;z-index:-15719936;mso-wrap-distance-left:0;mso-wrap-distance-right:0;mso-position-horizontal-relative:page" coordorigin="5038,5088" coordsize="3533,936">
            <v:rect id="_x0000_s1100" style="position:absolute;left:5044;top:5095;width:3519;height:922" filled="f" strokeweight=".72pt"/>
            <v:shape id="_x0000_s1099" type="#_x0000_t75" style="position:absolute;left:5340;top:5317;width:2883;height:572">
              <v:imagedata r:id="rId159" o:title=""/>
            </v:shape>
            <w10:wrap type="topAndBottom" anchorx="page"/>
          </v:group>
        </w:pict>
      </w:r>
      <w:r>
        <w:t>Validitas adalah suatu ukuran yang menunjukkan tingkat-</w:t>
      </w:r>
      <w:r>
        <w:t>tingkat</w:t>
      </w:r>
      <w:r>
        <w:rPr>
          <w:spacing w:val="1"/>
        </w:rPr>
        <w:t xml:space="preserve"> </w:t>
      </w:r>
      <w:r>
        <w:t>kevalidan, atau kesahihan</w:t>
      </w:r>
      <w:r>
        <w:rPr>
          <w:spacing w:val="1"/>
        </w:rPr>
        <w:t xml:space="preserve"> </w:t>
      </w:r>
      <w:r>
        <w:t>suatu instrumen. Suatu instrumen</w:t>
      </w:r>
      <w:r>
        <w:rPr>
          <w:spacing w:val="60"/>
        </w:rPr>
        <w:t xml:space="preserve"> </w:t>
      </w:r>
      <w:r>
        <w:t>yang valid</w:t>
      </w:r>
      <w:r>
        <w:rPr>
          <w:spacing w:val="1"/>
        </w:rPr>
        <w:t xml:space="preserve"> </w:t>
      </w:r>
      <w:r>
        <w:t>atau sahih mempunyai validitas yang tinggi, sebaliknya instrumen yang</w:t>
      </w:r>
      <w:r>
        <w:rPr>
          <w:spacing w:val="1"/>
        </w:rPr>
        <w:t xml:space="preserve"> </w:t>
      </w:r>
      <w:r>
        <w:t>kurang valid memiliki validitas yang rendah. Sebuah instrumen dikatakan</w:t>
      </w:r>
      <w:r>
        <w:rPr>
          <w:spacing w:val="1"/>
        </w:rPr>
        <w:t xml:space="preserve"> </w:t>
      </w:r>
      <w:r>
        <w:t>valid apabila mampu mengukur apa yan</w:t>
      </w:r>
      <w:r>
        <w:t>g diinginkan. Tinggi rendahnya</w:t>
      </w:r>
      <w:r>
        <w:rPr>
          <w:spacing w:val="1"/>
        </w:rPr>
        <w:t xml:space="preserve"> </w:t>
      </w:r>
      <w:r>
        <w:t>validitas instrumen menunjukkan sejauh mana data yang terkumpul tidak</w:t>
      </w:r>
      <w:r>
        <w:rPr>
          <w:spacing w:val="1"/>
        </w:rPr>
        <w:t xml:space="preserve"> </w:t>
      </w:r>
      <w:r>
        <w:t>menyimpang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valimeditas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rPr>
          <w:i/>
        </w:rPr>
        <w:t>product</w:t>
      </w:r>
      <w:r>
        <w:rPr>
          <w:i/>
          <w:spacing w:val="-1"/>
        </w:rPr>
        <w:t xml:space="preserve"> </w:t>
      </w:r>
      <w:r>
        <w:rPr>
          <w:i/>
        </w:rPr>
        <w:t>moment</w:t>
      </w:r>
      <w:r>
        <w:rPr>
          <w:i/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dirumuskan</w:t>
      </w:r>
      <w:r>
        <w:rPr>
          <w:spacing w:val="-1"/>
        </w:rPr>
        <w:t xml:space="preserve"> </w:t>
      </w:r>
      <w:r>
        <w:t>(Arikunto,</w:t>
      </w:r>
      <w:r>
        <w:rPr>
          <w:spacing w:val="-1"/>
        </w:rPr>
        <w:t xml:space="preserve"> </w:t>
      </w:r>
      <w:r>
        <w:t>2013: 114)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DD194F" w:rsidRDefault="00797037">
      <w:pPr>
        <w:pStyle w:val="BodyText"/>
        <w:spacing w:before="19"/>
        <w:ind w:left="1296"/>
      </w:pPr>
      <w:r>
        <w:t>Di</w:t>
      </w:r>
      <w:r>
        <w:rPr>
          <w:spacing w:val="-1"/>
        </w:rPr>
        <w:t xml:space="preserve"> </w:t>
      </w:r>
      <w:r>
        <w:t>mana:</w:t>
      </w:r>
    </w:p>
    <w:p w:rsidR="00DD194F" w:rsidRDefault="00DD194F">
      <w:pPr>
        <w:pStyle w:val="BodyText"/>
        <w:spacing w:before="5"/>
        <w:rPr>
          <w:sz w:val="18"/>
        </w:rPr>
      </w:pPr>
    </w:p>
    <w:p w:rsidR="00DD194F" w:rsidRDefault="00797037">
      <w:pPr>
        <w:spacing w:before="90"/>
        <w:ind w:left="2028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123398</wp:posOffset>
            </wp:positionV>
            <wp:extent cx="180975" cy="13070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3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Koefisien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Moment</w:t>
      </w:r>
    </w:p>
    <w:p w:rsidR="00DD194F" w:rsidRDefault="00DD194F">
      <w:pPr>
        <w:pStyle w:val="BodyText"/>
        <w:rPr>
          <w:i/>
          <w:sz w:val="26"/>
        </w:rPr>
      </w:pPr>
    </w:p>
    <w:p w:rsidR="00DD194F" w:rsidRDefault="00797037">
      <w:pPr>
        <w:pStyle w:val="BodyText"/>
        <w:spacing w:before="158"/>
        <w:ind w:left="2028"/>
      </w:pPr>
      <w:r>
        <w:rPr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148756</wp:posOffset>
            </wp:positionV>
            <wp:extent cx="94614" cy="9525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 X</w:t>
      </w:r>
      <w:r>
        <w:rPr>
          <w:spacing w:val="-1"/>
        </w:rPr>
        <w:t xml:space="preserve"> </w:t>
      </w:r>
      <w:r>
        <w:t>)</w:t>
      </w:r>
    </w:p>
    <w:p w:rsidR="00DD194F" w:rsidRDefault="00DD194F">
      <w:pPr>
        <w:sectPr w:rsidR="00DD194F">
          <w:headerReference w:type="default" r:id="rId162"/>
          <w:footerReference w:type="default" r:id="rId16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3"/>
      </w:pPr>
    </w:p>
    <w:p w:rsidR="00DD194F" w:rsidRDefault="00797037">
      <w:pPr>
        <w:pStyle w:val="BodyText"/>
        <w:spacing w:before="90"/>
        <w:ind w:left="2028"/>
      </w:pPr>
      <w:r>
        <w:rPr>
          <w:noProof/>
          <w:lang w:val="en-U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2071370</wp:posOffset>
            </wp:positionH>
            <wp:positionV relativeFrom="paragraph">
              <wp:posOffset>106339</wp:posOffset>
            </wp:positionV>
            <wp:extent cx="93980" cy="9525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3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terikat</w:t>
      </w:r>
      <w:r>
        <w:rPr>
          <w:spacing w:val="-1"/>
        </w:rPr>
        <w:t xml:space="preserve"> </w:t>
      </w:r>
      <w:r>
        <w:t>(Y)</w:t>
      </w:r>
    </w:p>
    <w:p w:rsidR="00DD194F" w:rsidRDefault="00DD194F">
      <w:pPr>
        <w:pStyle w:val="BodyText"/>
        <w:spacing w:before="1"/>
        <w:rPr>
          <w:sz w:val="29"/>
        </w:rPr>
      </w:pPr>
    </w:p>
    <w:p w:rsidR="00DD194F" w:rsidRDefault="00797037">
      <w:pPr>
        <w:pStyle w:val="BodyText"/>
        <w:spacing w:before="90"/>
        <w:ind w:left="2028"/>
      </w:pPr>
      <w:r>
        <w:rPr>
          <w:noProof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2071370</wp:posOffset>
            </wp:positionH>
            <wp:positionV relativeFrom="paragraph">
              <wp:posOffset>135040</wp:posOffset>
            </wp:positionV>
            <wp:extent cx="86360" cy="66675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t>Jumlah Responden</w:t>
      </w:r>
    </w:p>
    <w:p w:rsidR="00DD194F" w:rsidRDefault="00DD194F">
      <w:pPr>
        <w:pStyle w:val="BodyText"/>
        <w:spacing w:before="1"/>
        <w:rPr>
          <w:sz w:val="36"/>
        </w:rPr>
      </w:pPr>
    </w:p>
    <w:p w:rsidR="00DD194F" w:rsidRDefault="00797037">
      <w:pPr>
        <w:pStyle w:val="BodyText"/>
        <w:spacing w:before="1"/>
        <w:ind w:left="2006"/>
      </w:pPr>
      <w:r>
        <w:t>Uji</w:t>
      </w:r>
      <w:r>
        <w:rPr>
          <w:spacing w:val="4"/>
        </w:rPr>
        <w:t xml:space="preserve"> </w:t>
      </w:r>
      <w:r>
        <w:t>validitas</w:t>
      </w:r>
      <w:r>
        <w:rPr>
          <w:spacing w:val="64"/>
        </w:rPr>
        <w:t xml:space="preserve"> </w:t>
      </w:r>
      <w:r>
        <w:t>digunakan</w:t>
      </w:r>
      <w:r>
        <w:rPr>
          <w:spacing w:val="66"/>
        </w:rPr>
        <w:t xml:space="preserve"> </w:t>
      </w:r>
      <w:r>
        <w:t>untuk</w:t>
      </w:r>
      <w:r>
        <w:rPr>
          <w:spacing w:val="63"/>
        </w:rPr>
        <w:t xml:space="preserve"> </w:t>
      </w:r>
      <w:r>
        <w:t>menguji</w:t>
      </w:r>
      <w:r>
        <w:rPr>
          <w:spacing w:val="65"/>
        </w:rPr>
        <w:t xml:space="preserve"> </w:t>
      </w:r>
      <w:r>
        <w:t>apakah</w:t>
      </w:r>
      <w:r>
        <w:rPr>
          <w:spacing w:val="65"/>
        </w:rPr>
        <w:t xml:space="preserve"> </w:t>
      </w:r>
      <w:r>
        <w:t>pertanyaan</w:t>
      </w:r>
      <w:r>
        <w:rPr>
          <w:spacing w:val="65"/>
        </w:rPr>
        <w:t xml:space="preserve"> </w:t>
      </w:r>
      <w:r>
        <w:t>pada</w:t>
      </w:r>
    </w:p>
    <w:p w:rsidR="00DD194F" w:rsidRDefault="00DD194F">
      <w:pPr>
        <w:pStyle w:val="BodyText"/>
        <w:spacing w:before="2"/>
        <w:rPr>
          <w:sz w:val="16"/>
        </w:rPr>
      </w:pPr>
    </w:p>
    <w:p w:rsidR="00DD194F" w:rsidRDefault="00797037">
      <w:pPr>
        <w:pStyle w:val="BodyText"/>
        <w:spacing w:before="90" w:line="480" w:lineRule="auto"/>
        <w:ind w:left="1296" w:right="218"/>
        <w:jc w:val="both"/>
      </w:pPr>
      <w:r>
        <w:t>kuesioner mampu untuk mengungkapkan sesuatu yang akan diukur. Uji</w:t>
      </w:r>
      <w:r>
        <w:rPr>
          <w:spacing w:val="1"/>
        </w:rPr>
        <w:t xml:space="preserve"> </w:t>
      </w:r>
      <w:r>
        <w:t>signifikasi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sampel</w:t>
      </w:r>
      <w:r>
        <w:rPr>
          <w:spacing w:val="60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100 konsumen</w:t>
      </w:r>
      <w:r>
        <w:rPr>
          <w:spacing w:val="-1"/>
        </w:rPr>
        <w:t xml:space="preserve"> </w:t>
      </w:r>
      <w:r>
        <w:t>toko Pos</w:t>
      </w:r>
      <w:r>
        <w:rPr>
          <w:spacing w:val="-1"/>
        </w:rPr>
        <w:t xml:space="preserve"> </w:t>
      </w:r>
      <w:r>
        <w:t>Grosir</w:t>
      </w:r>
      <w:r>
        <w:rPr>
          <w:spacing w:val="-2"/>
        </w:rPr>
        <w:t xml:space="preserve"> </w:t>
      </w:r>
      <w:r>
        <w:t>Ecer (PGE)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BodyText"/>
        <w:spacing w:before="6"/>
        <w:ind w:left="2006"/>
        <w:jc w:val="both"/>
      </w:pPr>
      <w:r>
        <w:t>Pernyataan</w:t>
      </w:r>
      <w:r>
        <w:rPr>
          <w:spacing w:val="42"/>
        </w:rPr>
        <w:t xml:space="preserve"> </w:t>
      </w:r>
      <w:r>
        <w:t>dinyatakan</w:t>
      </w:r>
      <w:r>
        <w:rPr>
          <w:spacing w:val="41"/>
        </w:rPr>
        <w:t xml:space="preserve"> </w:t>
      </w:r>
      <w:r>
        <w:t>valid</w:t>
      </w:r>
      <w:r>
        <w:rPr>
          <w:spacing w:val="41"/>
        </w:rPr>
        <w:t xml:space="preserve"> </w:t>
      </w:r>
      <w:r>
        <w:t>apabila</w:t>
      </w:r>
      <w:r>
        <w:rPr>
          <w:spacing w:val="43"/>
        </w:rPr>
        <w:t xml:space="preserve"> </w:t>
      </w:r>
      <w:r>
        <w:t>nilai</w:t>
      </w:r>
      <w:r>
        <w:rPr>
          <w:spacing w:val="42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9"/>
        </w:rPr>
        <w:t xml:space="preserve"> </w:t>
      </w:r>
      <w:r>
        <w:t>lebih</w:t>
      </w:r>
      <w:r>
        <w:rPr>
          <w:spacing w:val="42"/>
        </w:rPr>
        <w:t xml:space="preserve"> </w:t>
      </w:r>
      <w:r>
        <w:t>besar</w:t>
      </w:r>
      <w:r>
        <w:rPr>
          <w:spacing w:val="41"/>
        </w:rPr>
        <w:t xml:space="preserve"> </w:t>
      </w:r>
      <w:r>
        <w:t>dari</w:t>
      </w:r>
    </w:p>
    <w:p w:rsidR="00DD194F" w:rsidRDefault="00DD194F">
      <w:pPr>
        <w:pStyle w:val="BodyText"/>
        <w:spacing w:before="10"/>
        <w:rPr>
          <w:sz w:val="26"/>
        </w:rPr>
      </w:pPr>
    </w:p>
    <w:p w:rsidR="00DD194F" w:rsidRDefault="00797037">
      <w:pPr>
        <w:pStyle w:val="BodyText"/>
        <w:spacing w:line="475" w:lineRule="auto"/>
        <w:ind w:left="1296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3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rPr>
          <w:i/>
        </w:rPr>
        <w:t>degree</w:t>
      </w:r>
      <w:r>
        <w:rPr>
          <w:i/>
          <w:spacing w:val="34"/>
        </w:rPr>
        <w:t xml:space="preserve"> </w:t>
      </w:r>
      <w:r>
        <w:rPr>
          <w:i/>
        </w:rPr>
        <w:t>or</w:t>
      </w:r>
      <w:r>
        <w:rPr>
          <w:i/>
          <w:spacing w:val="35"/>
        </w:rPr>
        <w:t xml:space="preserve"> </w:t>
      </w:r>
      <w:r>
        <w:rPr>
          <w:i/>
        </w:rPr>
        <w:t>freedom</w:t>
      </w:r>
      <w:r>
        <w:rPr>
          <w:i/>
          <w:spacing w:val="35"/>
        </w:rPr>
        <w:t xml:space="preserve"> 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𝑑𝑓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41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100,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tingkat</w:t>
      </w:r>
      <w:r>
        <w:rPr>
          <w:spacing w:val="35"/>
        </w:rPr>
        <w:t xml:space="preserve"> </w:t>
      </w:r>
      <w:r>
        <w:t>signifikansi</w:t>
      </w:r>
      <w:r>
        <w:rPr>
          <w:spacing w:val="35"/>
        </w:rPr>
        <w:t xml:space="preserve"> </w:t>
      </w:r>
      <w:r>
        <w:t>5%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0,195.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  <w:tab w:val="left" w:pos="5082"/>
        </w:tabs>
        <w:spacing w:before="13" w:line="501" w:lineRule="auto"/>
        <w:ind w:right="220" w:hanging="286"/>
        <w:rPr>
          <w:sz w:val="24"/>
        </w:rPr>
      </w:pPr>
      <w:r>
        <w:rPr>
          <w:w w:val="105"/>
          <w:sz w:val="24"/>
        </w:rPr>
        <w:t xml:space="preserve">Jika </w:t>
      </w:r>
      <w:r>
        <w:rPr>
          <w:spacing w:val="29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𝑟</w:t>
      </w:r>
      <w:r>
        <w:rPr>
          <w:rFonts w:ascii="Cambria Math" w:eastAsia="Cambria Math" w:hAnsi="Cambria Math"/>
          <w:w w:val="105"/>
          <w:sz w:val="24"/>
          <w:vertAlign w:val="subscript"/>
        </w:rPr>
        <w:t>ℎ</w:t>
      </w:r>
      <w:r>
        <w:rPr>
          <w:rFonts w:ascii="Cambria Math" w:eastAsia="Cambria Math" w:hAnsi="Cambria Math"/>
          <w:w w:val="105"/>
          <w:sz w:val="24"/>
          <w:vertAlign w:val="subscript"/>
        </w:rPr>
        <w:t>𝑎𝑠𝑖𝑙</w:t>
      </w:r>
      <w:r>
        <w:rPr>
          <w:rFonts w:ascii="Cambria Math" w:eastAsia="Cambria Math" w:hAnsi="Cambria Math"/>
          <w:w w:val="105"/>
          <w:sz w:val="24"/>
        </w:rPr>
        <w:t xml:space="preserve">  </w:t>
      </w:r>
      <w:r>
        <w:rPr>
          <w:rFonts w:ascii="Cambria Math" w:eastAsia="Cambria Math" w:hAnsi="Cambria Math"/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 xml:space="preserve">positif 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 xml:space="preserve">dan </w:t>
      </w:r>
      <w:r>
        <w:rPr>
          <w:spacing w:val="3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𝑟</w:t>
      </w:r>
      <w:r>
        <w:rPr>
          <w:rFonts w:ascii="Cambria Math" w:eastAsia="Cambria Math" w:hAnsi="Cambria Math"/>
          <w:w w:val="105"/>
          <w:sz w:val="24"/>
          <w:vertAlign w:val="subscript"/>
        </w:rPr>
        <w:t>ℎ</w:t>
      </w:r>
      <w:r>
        <w:rPr>
          <w:rFonts w:ascii="Cambria Math" w:eastAsia="Cambria Math" w:hAnsi="Cambria Math"/>
          <w:w w:val="105"/>
          <w:sz w:val="24"/>
          <w:vertAlign w:val="subscript"/>
        </w:rPr>
        <w:t>𝑖𝑡𝑢𝑛𝑔</w:t>
      </w:r>
      <w:r>
        <w:rPr>
          <w:rFonts w:ascii="Cambria Math" w:eastAsia="Cambria Math" w:hAnsi="Cambria Math"/>
          <w:w w:val="105"/>
          <w:sz w:val="24"/>
        </w:rPr>
        <w:tab/>
      </w:r>
      <w:r>
        <w:rPr>
          <w:w w:val="105"/>
          <w:sz w:val="24"/>
        </w:rPr>
        <w:t>&gt;</w:t>
      </w:r>
      <w:r>
        <w:rPr>
          <w:spacing w:val="1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𝑟</w:t>
      </w:r>
      <w:r>
        <w:rPr>
          <w:rFonts w:ascii="Cambria Math" w:eastAsia="Cambria Math" w:hAnsi="Cambria Math"/>
          <w:w w:val="105"/>
          <w:sz w:val="24"/>
          <w:vertAlign w:val="subscript"/>
        </w:rPr>
        <w:t>𝑡𝑎𝑏𝑒𝑙</w:t>
      </w:r>
      <w:r>
        <w:rPr>
          <w:w w:val="105"/>
          <w:sz w:val="24"/>
        </w:rPr>
        <w:t>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maka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variabel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tersebut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dinyatakan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valid.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before="141" w:line="499" w:lineRule="auto"/>
        <w:ind w:right="218" w:hanging="286"/>
        <w:rPr>
          <w:sz w:val="24"/>
        </w:rPr>
      </w:pPr>
      <w:r>
        <w:rPr>
          <w:sz w:val="24"/>
        </w:rPr>
        <w:t>Jika</w:t>
      </w:r>
      <w:r>
        <w:rPr>
          <w:spacing w:val="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24"/>
          <w:vertAlign w:val="subscript"/>
        </w:rPr>
        <w:t>ℎ</w:t>
      </w:r>
      <w:r>
        <w:rPr>
          <w:rFonts w:ascii="Cambria Math" w:eastAsia="Cambria Math" w:hAnsi="Cambria Math"/>
          <w:sz w:val="24"/>
          <w:vertAlign w:val="subscript"/>
        </w:rPr>
        <w:t>𝑎𝑠𝑖𝑙</w:t>
      </w:r>
      <w:r>
        <w:rPr>
          <w:rFonts w:ascii="Cambria Math" w:eastAsia="Cambria Math" w:hAnsi="Cambria Math"/>
          <w:spacing w:val="22"/>
          <w:sz w:val="24"/>
        </w:rPr>
        <w:t xml:space="preserve"> </w:t>
      </w:r>
      <w:r>
        <w:rPr>
          <w:sz w:val="24"/>
        </w:rPr>
        <w:t>tidak</w:t>
      </w:r>
      <w:r>
        <w:rPr>
          <w:spacing w:val="12"/>
          <w:sz w:val="24"/>
        </w:rPr>
        <w:t xml:space="preserve"> </w:t>
      </w:r>
      <w:r>
        <w:rPr>
          <w:sz w:val="24"/>
        </w:rPr>
        <w:t>positif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24"/>
          <w:vertAlign w:val="subscript"/>
        </w:rPr>
        <w:t>ℎ</w:t>
      </w:r>
      <w:r>
        <w:rPr>
          <w:rFonts w:ascii="Cambria Math" w:eastAsia="Cambria Math" w:hAnsi="Cambria Math"/>
          <w:sz w:val="24"/>
          <w:vertAlign w:val="subscript"/>
        </w:rPr>
        <w:t>𝑖𝑡𝑢𝑛𝑔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sz w:val="24"/>
        </w:rPr>
        <w:t>&lt;</w:t>
      </w:r>
      <w:r>
        <w:rPr>
          <w:spacing w:val="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24"/>
          <w:vertAlign w:val="subscript"/>
        </w:rPr>
        <w:t>𝑡𝑎𝑏𝑒𝑙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maka</w:t>
      </w:r>
      <w:r>
        <w:rPr>
          <w:spacing w:val="11"/>
          <w:sz w:val="24"/>
        </w:rPr>
        <w:t xml:space="preserve"> </w:t>
      </w:r>
      <w:r>
        <w:rPr>
          <w:sz w:val="24"/>
        </w:rPr>
        <w:t>variabel</w:t>
      </w:r>
      <w:r>
        <w:rPr>
          <w:spacing w:val="15"/>
          <w:sz w:val="24"/>
        </w:rPr>
        <w:t xml:space="preserve"> </w:t>
      </w:r>
      <w:r>
        <w:rPr>
          <w:sz w:val="24"/>
        </w:rPr>
        <w:t>tersebut</w:t>
      </w:r>
      <w:r>
        <w:rPr>
          <w:spacing w:val="-57"/>
          <w:sz w:val="24"/>
        </w:rPr>
        <w:t xml:space="preserve"> </w:t>
      </w:r>
      <w:r>
        <w:rPr>
          <w:sz w:val="24"/>
        </w:rPr>
        <w:t>dinyatakan tidak valid.</w:t>
      </w:r>
    </w:p>
    <w:p w:rsidR="00DD194F" w:rsidRDefault="00797037">
      <w:pPr>
        <w:pStyle w:val="Heading2"/>
        <w:numPr>
          <w:ilvl w:val="1"/>
          <w:numId w:val="24"/>
        </w:numPr>
        <w:tabs>
          <w:tab w:val="left" w:pos="1297"/>
        </w:tabs>
        <w:spacing w:before="143"/>
        <w:jc w:val="both"/>
      </w:pPr>
      <w:r>
        <w:t>Uji</w:t>
      </w:r>
      <w:r>
        <w:rPr>
          <w:spacing w:val="-2"/>
        </w:rPr>
        <w:t xml:space="preserve"> </w:t>
      </w:r>
      <w:r>
        <w:t>Reliabilitas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1296" w:right="218" w:firstLine="710"/>
        <w:jc w:val="both"/>
      </w:pPr>
      <w:r>
        <w:t>Reliabilitas sebagai suatu instrumen yang cukup dapat dipercaya</w:t>
      </w:r>
      <w:r>
        <w:rPr>
          <w:spacing w:val="1"/>
        </w:rPr>
        <w:t xml:space="preserve"> </w:t>
      </w:r>
      <w:r>
        <w:t>untuk digunakan sebagai alat pengumpul data karena instrumen tersebut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bai</w:t>
      </w:r>
      <w:r>
        <w:t>k.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tendensius</w:t>
      </w:r>
      <w:r>
        <w:rPr>
          <w:spacing w:val="1"/>
        </w:rPr>
        <w:t xml:space="preserve"> </w:t>
      </w:r>
      <w:r>
        <w:t>mengarahkan responden untuk memilih jawaban tertentu. Instrumen yang</w:t>
      </w:r>
      <w:r>
        <w:rPr>
          <w:spacing w:val="1"/>
        </w:rPr>
        <w:t xml:space="preserve"> </w:t>
      </w:r>
      <w:r>
        <w:t>sudah dapat dipercaya, yang reliabel akan menghasilkan data yang dapat</w:t>
      </w:r>
      <w:r>
        <w:rPr>
          <w:spacing w:val="1"/>
        </w:rPr>
        <w:t xml:space="preserve"> </w:t>
      </w:r>
      <w:r>
        <w:t>dipercaya pula. Uji reliabilitas adalah indeks yang menunjukkan sejauh</w:t>
      </w:r>
      <w:r>
        <w:rPr>
          <w:spacing w:val="1"/>
        </w:rPr>
        <w:t xml:space="preserve"> </w:t>
      </w:r>
      <w:r>
        <w:t>mana</w:t>
      </w:r>
      <w:r>
        <w:rPr>
          <w:spacing w:val="51"/>
        </w:rPr>
        <w:t xml:space="preserve"> </w:t>
      </w:r>
      <w:r>
        <w:t>alat</w:t>
      </w:r>
      <w:r>
        <w:rPr>
          <w:spacing w:val="53"/>
        </w:rPr>
        <w:t xml:space="preserve"> </w:t>
      </w:r>
      <w:r>
        <w:t>ukur</w:t>
      </w:r>
      <w:r>
        <w:rPr>
          <w:spacing w:val="56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dapat</w:t>
      </w:r>
      <w:r>
        <w:rPr>
          <w:spacing w:val="53"/>
        </w:rPr>
        <w:t xml:space="preserve"> </w:t>
      </w:r>
      <w:r>
        <w:t>dipercaya</w:t>
      </w:r>
      <w:r>
        <w:rPr>
          <w:spacing w:val="54"/>
        </w:rPr>
        <w:t xml:space="preserve"> </w:t>
      </w:r>
      <w:r>
        <w:t>atau</w:t>
      </w:r>
      <w:r>
        <w:rPr>
          <w:spacing w:val="54"/>
        </w:rPr>
        <w:t xml:space="preserve"> </w:t>
      </w:r>
      <w:r>
        <w:t>diandalkan</w:t>
      </w:r>
      <w:r>
        <w:rPr>
          <w:spacing w:val="54"/>
        </w:rPr>
        <w:t xml:space="preserve"> </w:t>
      </w:r>
      <w:r>
        <w:t>untuk</w:t>
      </w:r>
      <w:r>
        <w:rPr>
          <w:spacing w:val="53"/>
        </w:rPr>
        <w:t xml:space="preserve"> </w:t>
      </w:r>
      <w:r>
        <w:t>diuji</w:t>
      </w:r>
    </w:p>
    <w:p w:rsidR="00DD194F" w:rsidRDefault="00DD194F">
      <w:pPr>
        <w:spacing w:line="480" w:lineRule="auto"/>
        <w:jc w:val="both"/>
        <w:sectPr w:rsidR="00DD194F">
          <w:headerReference w:type="default" r:id="rId166"/>
          <w:footerReference w:type="default" r:id="rId16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4"/>
      </w:pPr>
      <w:r>
        <w:t>(Arikunto,</w:t>
      </w:r>
      <w:r>
        <w:rPr>
          <w:spacing w:val="23"/>
        </w:rPr>
        <w:t xml:space="preserve"> </w:t>
      </w:r>
      <w:r>
        <w:t>2013:</w:t>
      </w:r>
      <w:r>
        <w:rPr>
          <w:spacing w:val="23"/>
        </w:rPr>
        <w:t xml:space="preserve"> </w:t>
      </w:r>
      <w:r>
        <w:t>154).</w:t>
      </w:r>
      <w:r>
        <w:rPr>
          <w:spacing w:val="24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mengetahuinya,</w:t>
      </w:r>
      <w:r>
        <w:rPr>
          <w:spacing w:val="24"/>
        </w:rPr>
        <w:t xml:space="preserve"> </w:t>
      </w:r>
      <w:r>
        <w:t>maka</w:t>
      </w:r>
      <w:r>
        <w:rPr>
          <w:spacing w:val="21"/>
        </w:rPr>
        <w:t xml:space="preserve"> </w:t>
      </w:r>
      <w:r>
        <w:t>dapat</w:t>
      </w:r>
      <w:r>
        <w:rPr>
          <w:spacing w:val="23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rPr>
          <w:i/>
        </w:rPr>
        <w:t xml:space="preserve">Alpha Cronbach </w:t>
      </w:r>
      <w:r>
        <w:t>dengan rumus:</w:t>
      </w:r>
    </w:p>
    <w:p w:rsidR="00DD194F" w:rsidRDefault="00797037">
      <w:pPr>
        <w:pStyle w:val="BodyText"/>
        <w:ind w:left="3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147.5pt;height:49.8pt;mso-position-horizontal-relative:char;mso-position-vertical-relative:line" coordsize="2950,996">
            <v:line id="_x0000_s1097" style="position:absolute" from="889,457" to="1343,457" strokeweight=".20828mm"/>
            <v:rect id="_x0000_s1096" style="position:absolute;left:4;top:4;width:2940;height:987" filled="f" strokeweight=".48pt"/>
            <v:shape id="_x0000_s1095" type="#_x0000_t202" style="position:absolute;left:470;top:242;width:285;height:349" filled="f" stroked="f">
              <v:textbox inset="0,0,0,0">
                <w:txbxContent>
                  <w:p w:rsidR="00DD194F" w:rsidRDefault="00797037">
                    <w:pPr>
                      <w:spacing w:before="4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w w:val="85"/>
                        <w:sz w:val="28"/>
                      </w:rPr>
                      <w:t>r</w:t>
                    </w:r>
                    <w:r>
                      <w:rPr>
                        <w:spacing w:val="-4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28"/>
                      </w:rPr>
                      <w:t></w:t>
                    </w:r>
                  </w:p>
                </w:txbxContent>
              </v:textbox>
            </v:shape>
            <v:shape id="_x0000_s1094" type="#_x0000_t202" style="position:absolute;left:790;top:83;width:403;height:349" filled="f" stroked="f">
              <v:textbox inset="0,0,0,0">
                <w:txbxContent>
                  <w:p w:rsidR="00DD194F" w:rsidRDefault="00797037">
                    <w:pPr>
                      <w:spacing w:before="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position w:val="-1"/>
                        <w:sz w:val="28"/>
                      </w:rPr>
                      <w:t></w:t>
                    </w:r>
                    <w:r>
                      <w:rPr>
                        <w:spacing w:val="68"/>
                        <w:position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</w:t>
                    </w:r>
                  </w:p>
                </w:txbxContent>
              </v:textbox>
            </v:shape>
            <v:shape id="_x0000_s1093" type="#_x0000_t202" style="position:absolute;left:790;top:242;width:1778;height:462" filled="f" stroked="f">
              <v:textbox inset="0,0,0,0">
                <w:txbxContent>
                  <w:p w:rsidR="00DD194F" w:rsidRDefault="00797037">
                    <w:pPr>
                      <w:tabs>
                        <w:tab w:val="left" w:pos="566"/>
                        <w:tab w:val="left" w:pos="1537"/>
                      </w:tabs>
                      <w:spacing w:before="3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position w:val="-22"/>
                        <w:sz w:val="28"/>
                      </w:rPr>
                      <w:t></w:t>
                    </w:r>
                    <w:r>
                      <w:rPr>
                        <w:position w:val="-22"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spacing w:val="-1"/>
                        <w:w w:val="80"/>
                        <w:position w:val="-22"/>
                        <w:sz w:val="28"/>
                      </w:rPr>
                      <w:t></w:t>
                    </w:r>
                    <w:r>
                      <w:rPr>
                        <w:spacing w:val="44"/>
                        <w:position w:val="-22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"/>
                        <w:w w:val="80"/>
                        <w:position w:val="-18"/>
                        <w:sz w:val="28"/>
                      </w:rPr>
                      <w:t></w:t>
                    </w:r>
                    <w:r>
                      <w:rPr>
                        <w:spacing w:val="-1"/>
                        <w:w w:val="80"/>
                        <w:position w:val="-11"/>
                        <w:sz w:val="28"/>
                      </w:rPr>
                      <w:t>1</w:t>
                    </w:r>
                    <w:r>
                      <w:rPr>
                        <w:spacing w:val="-27"/>
                        <w:w w:val="80"/>
                        <w:position w:val="-11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position w:val="-11"/>
                        <w:sz w:val="28"/>
                      </w:rPr>
                      <w:t></w:t>
                    </w:r>
                    <w:r>
                      <w:rPr>
                        <w:w w:val="80"/>
                        <w:sz w:val="28"/>
                        <w:u w:val="single"/>
                      </w:rPr>
                      <w:tab/>
                    </w:r>
                    <w:r>
                      <w:rPr>
                        <w:sz w:val="16"/>
                        <w:u w:val="single"/>
                      </w:rPr>
                      <w:t>b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8"/>
                        <w:sz w:val="28"/>
                      </w:rPr>
                      <w:t></w:t>
                    </w:r>
                  </w:p>
                </w:txbxContent>
              </v:textbox>
            </v:shape>
            <v:shape id="_x0000_s1092" type="#_x0000_t202" style="position:absolute;left:1357;top:34;width:315;height:398" filled="f" stroked="f">
              <v:textbox inset="0,0,0,0">
                <w:txbxContent>
                  <w:p w:rsidR="00DD194F" w:rsidRDefault="00797037">
                    <w:pPr>
                      <w:spacing w:before="4" w:line="393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position w:val="-4"/>
                        <w:sz w:val="28"/>
                      </w:rPr>
                      <w:t></w:t>
                    </w:r>
                    <w:r>
                      <w:rPr>
                        <w:spacing w:val="14"/>
                        <w:position w:val="-4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</w:t>
                    </w:r>
                  </w:p>
                </w:txbxContent>
              </v:textbox>
            </v:shape>
            <v:shape id="_x0000_s1091" type="#_x0000_t202" style="position:absolute;left:1977;top:34;width:591;height:364" filled="f" stroked="f">
              <v:textbox inset="0,0,0,0">
                <w:txbxContent>
                  <w:p w:rsidR="00DD194F" w:rsidRDefault="00797037">
                    <w:pPr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80"/>
                        <w:sz w:val="28"/>
                      </w:rPr>
                      <w:t></w:t>
                    </w:r>
                    <w:r>
                      <w:rPr>
                        <w:spacing w:val="-19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spacing w:val="11"/>
                        <w:w w:val="80"/>
                        <w:sz w:val="28"/>
                      </w:rPr>
                      <w:t>σ</w:t>
                    </w:r>
                    <w:r>
                      <w:rPr>
                        <w:spacing w:val="11"/>
                        <w:w w:val="80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spacing w:val="1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position w:val="2"/>
                        <w:sz w:val="28"/>
                      </w:rPr>
                      <w:t></w:t>
                    </w:r>
                  </w:p>
                </w:txbxContent>
              </v:textbox>
            </v:shape>
            <v:shape id="_x0000_s1090" type="#_x0000_t202" style="position:absolute;left:790;top:464;width:882;height:432" filled="f" stroked="f">
              <v:textbox inset="0,0,0,0">
                <w:txbxContent>
                  <w:p w:rsidR="00DD194F" w:rsidRDefault="00797037">
                    <w:pPr>
                      <w:spacing w:before="4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pacing w:val="12"/>
                        <w:w w:val="80"/>
                        <w:position w:val="-2"/>
                        <w:sz w:val="28"/>
                      </w:rPr>
                      <w:t></w:t>
                    </w:r>
                    <w:r>
                      <w:rPr>
                        <w:spacing w:val="12"/>
                        <w:w w:val="80"/>
                        <w:sz w:val="28"/>
                      </w:rPr>
                      <w:t>k</w:t>
                    </w:r>
                    <w:r>
                      <w:rPr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28"/>
                      </w:rPr>
                      <w:t></w:t>
                    </w:r>
                    <w:r>
                      <w:rPr>
                        <w:spacing w:val="-2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80"/>
                        <w:position w:val="-2"/>
                        <w:sz w:val="28"/>
                      </w:rPr>
                      <w:t></w:t>
                    </w:r>
                    <w:r>
                      <w:rPr>
                        <w:spacing w:val="61"/>
                        <w:position w:val="-2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position w:val="-7"/>
                        <w:sz w:val="28"/>
                      </w:rPr>
                      <w:t></w:t>
                    </w:r>
                  </w:p>
                </w:txbxContent>
              </v:textbox>
            </v:shape>
            <v:shape id="_x0000_s1089" type="#_x0000_t202" style="position:absolute;left:2077;top:483;width:239;height:337" filled="f" stroked="f">
              <v:textbox inset="0,0,0,0">
                <w:txbxContent>
                  <w:p w:rsidR="00DD194F" w:rsidRDefault="00797037">
                    <w:pPr>
                      <w:spacing w:before="55" w:line="134" w:lineRule="auto"/>
                      <w:rPr>
                        <w:sz w:val="16"/>
                      </w:rPr>
                    </w:pPr>
                    <w:r>
                      <w:rPr>
                        <w:spacing w:val="11"/>
                        <w:w w:val="90"/>
                        <w:position w:val="-12"/>
                        <w:sz w:val="28"/>
                      </w:rPr>
                      <w:t>σ</w:t>
                    </w:r>
                    <w:r>
                      <w:rPr>
                        <w:spacing w:val="11"/>
                        <w:w w:val="90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088" type="#_x0000_t202" style="position:absolute;left:2229;top:546;width:339;height:349" filled="f" stroked="f">
              <v:textbox inset="0,0,0,0">
                <w:txbxContent>
                  <w:p w:rsidR="00DD194F" w:rsidRDefault="00797037">
                    <w:pPr>
                      <w:spacing w:before="4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z w:val="16"/>
                      </w:rPr>
                      <w:t xml:space="preserve">t   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1"/>
        </w:rPr>
      </w:pPr>
    </w:p>
    <w:p w:rsidR="00DD194F" w:rsidRDefault="00797037">
      <w:pPr>
        <w:pStyle w:val="BodyText"/>
        <w:spacing w:before="90"/>
        <w:ind w:left="129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DD194F" w:rsidRDefault="00797037">
      <w:pPr>
        <w:pStyle w:val="BodyText"/>
        <w:tabs>
          <w:tab w:val="left" w:pos="2748"/>
        </w:tabs>
        <w:spacing w:before="139"/>
        <w:ind w:left="1721"/>
      </w:pPr>
      <w:r>
        <w:t>r</w:t>
      </w:r>
      <w:r>
        <w:tab/>
        <w:t>=</w:t>
      </w:r>
      <w:r>
        <w:rPr>
          <w:spacing w:val="-4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Instrumen</w:t>
      </w:r>
    </w:p>
    <w:p w:rsidR="00DD194F" w:rsidRDefault="00797037">
      <w:pPr>
        <w:pStyle w:val="BodyText"/>
        <w:tabs>
          <w:tab w:val="left" w:pos="2748"/>
        </w:tabs>
        <w:spacing w:before="137"/>
        <w:ind w:left="1721"/>
      </w:pPr>
      <w:r>
        <w:t>k</w:t>
      </w:r>
      <w:r>
        <w:tab/>
        <w:t>=Banyaknya</w:t>
      </w:r>
      <w:r>
        <w:rPr>
          <w:spacing w:val="-3"/>
        </w:rPr>
        <w:t xml:space="preserve"> </w:t>
      </w:r>
      <w:r>
        <w:t>butir</w:t>
      </w:r>
      <w:r>
        <w:rPr>
          <w:spacing w:val="-2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banyaknya soal</w:t>
      </w:r>
    </w:p>
    <w:p w:rsidR="00DD194F" w:rsidRDefault="00DD194F">
      <w:pPr>
        <w:pStyle w:val="BodyText"/>
        <w:spacing w:before="3"/>
        <w:rPr>
          <w:sz w:val="26"/>
        </w:rPr>
      </w:pPr>
    </w:p>
    <w:p w:rsidR="00DD194F" w:rsidRDefault="00797037">
      <w:pPr>
        <w:pStyle w:val="BodyText"/>
        <w:tabs>
          <w:tab w:val="left" w:pos="2748"/>
        </w:tabs>
        <w:ind w:left="1721"/>
      </w:pPr>
      <w:r>
        <w:rPr>
          <w:rFonts w:ascii="Symbol" w:hAnsi="Symbol"/>
          <w:spacing w:val="10"/>
          <w:sz w:val="23"/>
        </w:rPr>
        <w:t></w:t>
      </w:r>
      <w:r>
        <w:rPr>
          <w:spacing w:val="10"/>
          <w:sz w:val="23"/>
        </w:rPr>
        <w:t>σ</w:t>
      </w:r>
      <w:r>
        <w:rPr>
          <w:spacing w:val="10"/>
          <w:position w:val="-2"/>
          <w:sz w:val="21"/>
        </w:rPr>
        <w:t>b</w:t>
      </w:r>
      <w:r>
        <w:rPr>
          <w:spacing w:val="10"/>
          <w:position w:val="9"/>
          <w:sz w:val="16"/>
        </w:rPr>
        <w:t>2</w:t>
      </w:r>
      <w:r>
        <w:rPr>
          <w:spacing w:val="10"/>
          <w:position w:val="9"/>
          <w:sz w:val="16"/>
        </w:rPr>
        <w:tab/>
      </w:r>
      <w:r>
        <w:t>=Jumlah</w:t>
      </w:r>
      <w:r>
        <w:rPr>
          <w:spacing w:val="3"/>
        </w:rPr>
        <w:t xml:space="preserve"> </w:t>
      </w:r>
      <w:r>
        <w:t>varians</w:t>
      </w:r>
      <w:r>
        <w:rPr>
          <w:spacing w:val="3"/>
        </w:rPr>
        <w:t xml:space="preserve"> </w:t>
      </w:r>
      <w:r>
        <w:t>butir</w:t>
      </w:r>
    </w:p>
    <w:p w:rsidR="00DD194F" w:rsidRDefault="00DD194F">
      <w:pPr>
        <w:pStyle w:val="BodyText"/>
        <w:spacing w:before="8"/>
        <w:rPr>
          <w:sz w:val="23"/>
        </w:rPr>
      </w:pPr>
    </w:p>
    <w:p w:rsidR="00DD194F" w:rsidRDefault="00797037">
      <w:pPr>
        <w:pStyle w:val="BodyText"/>
        <w:tabs>
          <w:tab w:val="left" w:pos="2748"/>
        </w:tabs>
        <w:ind w:left="1721"/>
      </w:pPr>
      <w:r>
        <w:rPr>
          <w:position w:val="-2"/>
          <w:sz w:val="23"/>
        </w:rPr>
        <w:t>t</w:t>
      </w:r>
      <w:r>
        <w:rPr>
          <w:position w:val="9"/>
          <w:sz w:val="16"/>
        </w:rPr>
        <w:t>2</w:t>
      </w:r>
      <w:r>
        <w:rPr>
          <w:position w:val="9"/>
          <w:sz w:val="16"/>
        </w:rPr>
        <w:tab/>
      </w:r>
      <w:r>
        <w:t>=</w:t>
      </w:r>
      <w:r>
        <w:rPr>
          <w:spacing w:val="-3"/>
        </w:rPr>
        <w:t xml:space="preserve"> </w:t>
      </w:r>
      <w:r>
        <w:t>Varians</w:t>
      </w:r>
      <w:r>
        <w:rPr>
          <w:spacing w:val="-1"/>
        </w:rPr>
        <w:t xml:space="preserve"> </w:t>
      </w:r>
      <w:r>
        <w:t>total</w:t>
      </w:r>
    </w:p>
    <w:p w:rsidR="00DD194F" w:rsidRDefault="00DD194F">
      <w:pPr>
        <w:pStyle w:val="BodyText"/>
        <w:rPr>
          <w:sz w:val="32"/>
        </w:rPr>
      </w:pPr>
    </w:p>
    <w:p w:rsidR="00DD194F" w:rsidRDefault="00797037">
      <w:pPr>
        <w:spacing w:before="253" w:line="480" w:lineRule="auto"/>
        <w:ind w:left="1296" w:right="217" w:firstLine="710"/>
        <w:jc w:val="both"/>
        <w:rPr>
          <w:sz w:val="24"/>
        </w:rPr>
      </w:pPr>
      <w:r>
        <w:rPr>
          <w:sz w:val="24"/>
        </w:rPr>
        <w:t>Teknik statistik ini digunakan untuk pengujian dengan koefisien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croanbach’salpha </w:t>
      </w:r>
      <w:r>
        <w:rPr>
          <w:sz w:val="24"/>
        </w:rPr>
        <w:t xml:space="preserve">dengan bantuan </w:t>
      </w:r>
      <w:r>
        <w:rPr>
          <w:i/>
          <w:sz w:val="24"/>
        </w:rPr>
        <w:t>software Statistical Package for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Sciense (SPSS) </w:t>
      </w:r>
      <w:r>
        <w:rPr>
          <w:sz w:val="24"/>
        </w:rPr>
        <w:t>versi 22. secara umum instrumen dikatakan reliabel jika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croanbach’s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alpha</w:t>
      </w:r>
      <w:r>
        <w:rPr>
          <w:sz w:val="24"/>
        </w:rPr>
        <w:t>&gt;0,6.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-57"/>
          <w:sz w:val="24"/>
        </w:rPr>
        <w:t xml:space="preserve"> </w:t>
      </w:r>
      <w:r>
        <w:rPr>
          <w:sz w:val="24"/>
        </w:rPr>
        <w:t>reliabilitas adalah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croanbach’s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alpha</w:t>
      </w:r>
      <w:r>
        <w:rPr>
          <w:sz w:val="24"/>
        </w:rPr>
        <w:t>&gt;0,6</w:t>
      </w:r>
      <w:r>
        <w:rPr>
          <w:spacing w:val="-1"/>
          <w:sz w:val="24"/>
        </w:rPr>
        <w:t xml:space="preserve"> </w:t>
      </w:r>
      <w:r>
        <w:rPr>
          <w:sz w:val="24"/>
        </w:rPr>
        <w:t>(A</w:t>
      </w:r>
      <w:r>
        <w:rPr>
          <w:sz w:val="24"/>
        </w:rPr>
        <w:t>rikunto,2013: 115-116).</w:t>
      </w:r>
    </w:p>
    <w:p w:rsidR="00DD194F" w:rsidRDefault="00797037">
      <w:pPr>
        <w:pStyle w:val="Heading2"/>
        <w:numPr>
          <w:ilvl w:val="0"/>
          <w:numId w:val="24"/>
        </w:numPr>
        <w:tabs>
          <w:tab w:val="left" w:pos="1016"/>
        </w:tabs>
        <w:spacing w:before="5"/>
        <w:jc w:val="both"/>
      </w:pPr>
      <w:r>
        <w:t>Metode</w:t>
      </w:r>
      <w:r>
        <w:rPr>
          <w:spacing w:val="-2"/>
        </w:rPr>
        <w:t xml:space="preserve"> </w:t>
      </w:r>
      <w:r>
        <w:t>Analisis</w:t>
      </w: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pStyle w:val="Heading3"/>
        <w:numPr>
          <w:ilvl w:val="1"/>
          <w:numId w:val="24"/>
        </w:numPr>
        <w:tabs>
          <w:tab w:val="left" w:pos="1297"/>
        </w:tabs>
        <w:jc w:val="both"/>
        <w:rPr>
          <w:i w:val="0"/>
        </w:rPr>
      </w:pP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Successive</w:t>
      </w:r>
      <w:r>
        <w:rPr>
          <w:spacing w:val="-2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rPr>
          <w:i w:val="0"/>
        </w:rPr>
        <w:t>(MSI)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spacing w:before="1" w:line="480" w:lineRule="auto"/>
        <w:ind w:left="1296" w:right="215" w:firstLine="710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Successive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Interval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(MSI)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mengubah data yang berskala ordinal menjadi skala interval. </w:t>
      </w:r>
      <w:r>
        <w:rPr>
          <w:i/>
          <w:sz w:val="24"/>
        </w:rPr>
        <w:t>Method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Successive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Interval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(MSI)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(Sugiyono,</w:t>
      </w:r>
      <w:r>
        <w:rPr>
          <w:spacing w:val="1"/>
          <w:sz w:val="24"/>
        </w:rPr>
        <w:t xml:space="preserve"> </w:t>
      </w:r>
      <w:r>
        <w:rPr>
          <w:sz w:val="24"/>
        </w:rPr>
        <w:t>2013:</w:t>
      </w:r>
      <w:r>
        <w:rPr>
          <w:spacing w:val="1"/>
          <w:sz w:val="24"/>
        </w:rPr>
        <w:t xml:space="preserve"> </w:t>
      </w:r>
      <w:r>
        <w:rPr>
          <w:sz w:val="24"/>
        </w:rPr>
        <w:t>25),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dalam MSI</w:t>
      </w:r>
      <w:r>
        <w:rPr>
          <w:spacing w:val="-3"/>
          <w:sz w:val="24"/>
        </w:rPr>
        <w:t xml:space="preserve"> </w:t>
      </w:r>
      <w:r>
        <w:rPr>
          <w:sz w:val="24"/>
        </w:rPr>
        <w:t>sebagai berikut :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ind w:hanging="284"/>
        <w:jc w:val="both"/>
        <w:rPr>
          <w:sz w:val="24"/>
        </w:rPr>
      </w:pPr>
      <w:r>
        <w:rPr>
          <w:sz w:val="24"/>
        </w:rPr>
        <w:t>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butir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responden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disebar.</w:t>
      </w:r>
    </w:p>
    <w:p w:rsidR="00DD194F" w:rsidRDefault="00DD194F">
      <w:pPr>
        <w:jc w:val="both"/>
        <w:rPr>
          <w:sz w:val="24"/>
        </w:rPr>
        <w:sectPr w:rsidR="00DD194F">
          <w:headerReference w:type="default" r:id="rId168"/>
          <w:footerReference w:type="default" r:id="rId16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before="90" w:line="480" w:lineRule="auto"/>
        <w:ind w:right="220" w:hanging="284"/>
        <w:rPr>
          <w:sz w:val="24"/>
        </w:rPr>
      </w:pP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setiap</w:t>
      </w:r>
      <w:r>
        <w:rPr>
          <w:spacing w:val="4"/>
          <w:sz w:val="24"/>
        </w:rPr>
        <w:t xml:space="preserve"> </w:t>
      </w:r>
      <w:r>
        <w:rPr>
          <w:sz w:val="24"/>
        </w:rPr>
        <w:t>butir</w:t>
      </w:r>
      <w:r>
        <w:rPr>
          <w:spacing w:val="3"/>
          <w:sz w:val="24"/>
        </w:rPr>
        <w:t xml:space="preserve"> </w:t>
      </w:r>
      <w:r>
        <w:rPr>
          <w:sz w:val="24"/>
        </w:rPr>
        <w:t>ditemukan</w:t>
      </w:r>
      <w:r>
        <w:rPr>
          <w:spacing w:val="4"/>
          <w:sz w:val="24"/>
        </w:rPr>
        <w:t xml:space="preserve"> </w:t>
      </w:r>
      <w:r>
        <w:rPr>
          <w:sz w:val="24"/>
        </w:rPr>
        <w:t>beberapa</w:t>
      </w:r>
      <w:r>
        <w:rPr>
          <w:spacing w:val="3"/>
          <w:sz w:val="24"/>
        </w:rPr>
        <w:t xml:space="preserve"> </w:t>
      </w:r>
      <w:r>
        <w:rPr>
          <w:sz w:val="24"/>
        </w:rPr>
        <w:t>orang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7"/>
          <w:sz w:val="24"/>
        </w:rPr>
        <w:t xml:space="preserve"> </w:t>
      </w:r>
      <w:r>
        <w:rPr>
          <w:sz w:val="24"/>
        </w:rPr>
        <w:t>skor1,2,3,4,5</w:t>
      </w:r>
      <w:r>
        <w:rPr>
          <w:spacing w:val="-1"/>
          <w:sz w:val="24"/>
        </w:rPr>
        <w:t xml:space="preserve"> </w:t>
      </w:r>
      <w:r>
        <w:rPr>
          <w:sz w:val="24"/>
        </w:rPr>
        <w:t>dan dinyatakan dalam frekuensi.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line="480" w:lineRule="auto"/>
        <w:ind w:right="219" w:hanging="284"/>
        <w:rPr>
          <w:sz w:val="24"/>
        </w:rPr>
      </w:pPr>
      <w:r>
        <w:rPr>
          <w:sz w:val="24"/>
        </w:rPr>
        <w:t>Setiap</w:t>
      </w:r>
      <w:r>
        <w:rPr>
          <w:spacing w:val="20"/>
          <w:sz w:val="24"/>
        </w:rPr>
        <w:t xml:space="preserve"> </w:t>
      </w:r>
      <w:r>
        <w:rPr>
          <w:sz w:val="24"/>
        </w:rPr>
        <w:t>frekuensi</w:t>
      </w:r>
      <w:r>
        <w:rPr>
          <w:spacing w:val="20"/>
          <w:sz w:val="24"/>
        </w:rPr>
        <w:t xml:space="preserve"> </w:t>
      </w:r>
      <w:r>
        <w:rPr>
          <w:sz w:val="24"/>
        </w:rPr>
        <w:t>dibagi</w:t>
      </w:r>
      <w:r>
        <w:rPr>
          <w:spacing w:val="20"/>
          <w:sz w:val="24"/>
        </w:rPr>
        <w:t xml:space="preserve"> </w:t>
      </w:r>
      <w:r>
        <w:rPr>
          <w:sz w:val="24"/>
        </w:rPr>
        <w:t>dengan</w:t>
      </w:r>
      <w:r>
        <w:rPr>
          <w:spacing w:val="20"/>
          <w:sz w:val="24"/>
        </w:rPr>
        <w:t xml:space="preserve"> </w:t>
      </w:r>
      <w:r>
        <w:rPr>
          <w:sz w:val="24"/>
        </w:rPr>
        <w:t>banyaknya</w:t>
      </w:r>
      <w:r>
        <w:rPr>
          <w:spacing w:val="19"/>
          <w:sz w:val="24"/>
        </w:rPr>
        <w:t xml:space="preserve"> </w:t>
      </w:r>
      <w:r>
        <w:rPr>
          <w:sz w:val="24"/>
        </w:rPr>
        <w:t>responden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hasilnya</w:t>
      </w:r>
      <w:r>
        <w:rPr>
          <w:spacing w:val="-57"/>
          <w:sz w:val="24"/>
        </w:rPr>
        <w:t xml:space="preserve"> </w:t>
      </w:r>
      <w:r>
        <w:rPr>
          <w:sz w:val="24"/>
        </w:rPr>
        <w:t>disebut</w:t>
      </w:r>
      <w:r>
        <w:rPr>
          <w:spacing w:val="-1"/>
          <w:sz w:val="24"/>
        </w:rPr>
        <w:t xml:space="preserve"> </w:t>
      </w:r>
      <w:r>
        <w:rPr>
          <w:sz w:val="24"/>
        </w:rPr>
        <w:t>proporsi.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before="1" w:line="480" w:lineRule="auto"/>
        <w:ind w:right="216" w:hanging="284"/>
        <w:rPr>
          <w:sz w:val="24"/>
        </w:rPr>
      </w:pPr>
      <w:r>
        <w:rPr>
          <w:sz w:val="24"/>
        </w:rPr>
        <w:t>Tentukan</w:t>
      </w:r>
      <w:r>
        <w:rPr>
          <w:spacing w:val="3"/>
          <w:sz w:val="24"/>
        </w:rPr>
        <w:t xml:space="preserve"> </w:t>
      </w:r>
      <w:r>
        <w:rPr>
          <w:sz w:val="24"/>
        </w:rPr>
        <w:t>nilai</w:t>
      </w:r>
      <w:r>
        <w:rPr>
          <w:spacing w:val="3"/>
          <w:sz w:val="24"/>
        </w:rPr>
        <w:t xml:space="preserve"> </w:t>
      </w:r>
      <w:r>
        <w:rPr>
          <w:sz w:val="24"/>
        </w:rPr>
        <w:t>proporsi</w:t>
      </w:r>
      <w:r>
        <w:rPr>
          <w:spacing w:val="2"/>
          <w:sz w:val="24"/>
        </w:rPr>
        <w:t xml:space="preserve"> </w:t>
      </w:r>
      <w:r>
        <w:rPr>
          <w:sz w:val="24"/>
        </w:rPr>
        <w:t>kumulatif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jalan</w:t>
      </w:r>
      <w:r>
        <w:rPr>
          <w:spacing w:val="3"/>
          <w:sz w:val="24"/>
        </w:rPr>
        <w:t xml:space="preserve"> </w:t>
      </w:r>
      <w:r>
        <w:rPr>
          <w:sz w:val="24"/>
        </w:rPr>
        <w:t>menjumlahkan</w:t>
      </w:r>
      <w:r>
        <w:rPr>
          <w:spacing w:val="3"/>
          <w:sz w:val="24"/>
        </w:rPr>
        <w:t xml:space="preserve"> </w:t>
      </w:r>
      <w:r>
        <w:rPr>
          <w:sz w:val="24"/>
        </w:rPr>
        <w:t>nilai</w:t>
      </w:r>
      <w:r>
        <w:rPr>
          <w:spacing w:val="-57"/>
          <w:sz w:val="24"/>
        </w:rPr>
        <w:t xml:space="preserve"> </w:t>
      </w:r>
      <w:r>
        <w:rPr>
          <w:sz w:val="24"/>
        </w:rPr>
        <w:t>proporsi</w:t>
      </w:r>
      <w:r>
        <w:rPr>
          <w:spacing w:val="59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berurutan perkolom skor.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line="480" w:lineRule="auto"/>
        <w:ind w:right="218" w:hanging="284"/>
        <w:rPr>
          <w:sz w:val="24"/>
        </w:rPr>
      </w:pPr>
      <w:r>
        <w:rPr>
          <w:sz w:val="24"/>
        </w:rPr>
        <w:t>Gunakan</w:t>
      </w:r>
      <w:r>
        <w:rPr>
          <w:spacing w:val="25"/>
          <w:sz w:val="24"/>
        </w:rPr>
        <w:t xml:space="preserve"> </w:t>
      </w:r>
      <w:r>
        <w:rPr>
          <w:sz w:val="24"/>
        </w:rPr>
        <w:t>table</w:t>
      </w:r>
      <w:r>
        <w:rPr>
          <w:spacing w:val="25"/>
          <w:sz w:val="24"/>
        </w:rPr>
        <w:t xml:space="preserve"> </w:t>
      </w:r>
      <w:r>
        <w:rPr>
          <w:sz w:val="24"/>
        </w:rPr>
        <w:t>distribusi</w:t>
      </w:r>
      <w:r>
        <w:rPr>
          <w:spacing w:val="26"/>
          <w:sz w:val="24"/>
        </w:rPr>
        <w:t xml:space="preserve"> </w:t>
      </w:r>
      <w:r>
        <w:rPr>
          <w:sz w:val="24"/>
        </w:rPr>
        <w:t>normal,</w:t>
      </w:r>
      <w:r>
        <w:rPr>
          <w:spacing w:val="26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>hitungnilai</w:t>
      </w:r>
      <w:r>
        <w:rPr>
          <w:spacing w:val="31"/>
          <w:sz w:val="24"/>
        </w:rPr>
        <w:t xml:space="preserve"> </w:t>
      </w:r>
      <w:r>
        <w:rPr>
          <w:sz w:val="24"/>
        </w:rPr>
        <w:t>Z</w:t>
      </w:r>
      <w:r>
        <w:rPr>
          <w:spacing w:val="25"/>
          <w:sz w:val="24"/>
        </w:rPr>
        <w:t xml:space="preserve"> </w:t>
      </w:r>
      <w:r>
        <w:rPr>
          <w:sz w:val="24"/>
        </w:rPr>
        <w:t>untuk</w:t>
      </w:r>
      <w:r>
        <w:rPr>
          <w:spacing w:val="25"/>
          <w:sz w:val="24"/>
        </w:rPr>
        <w:t xml:space="preserve"> </w:t>
      </w:r>
      <w:r>
        <w:rPr>
          <w:sz w:val="24"/>
        </w:rPr>
        <w:t>setiap</w:t>
      </w:r>
      <w:r>
        <w:rPr>
          <w:spacing w:val="26"/>
          <w:sz w:val="24"/>
        </w:rPr>
        <w:t xml:space="preserve"> </w:t>
      </w:r>
      <w:r>
        <w:rPr>
          <w:sz w:val="24"/>
        </w:rPr>
        <w:t>proporsi</w:t>
      </w:r>
      <w:r>
        <w:rPr>
          <w:spacing w:val="-57"/>
          <w:sz w:val="24"/>
        </w:rPr>
        <w:t xml:space="preserve"> </w:t>
      </w:r>
      <w:r>
        <w:rPr>
          <w:sz w:val="24"/>
        </w:rPr>
        <w:t>kumulatif yang</w:t>
      </w:r>
      <w:r>
        <w:rPr>
          <w:spacing w:val="-1"/>
          <w:sz w:val="24"/>
        </w:rPr>
        <w:t xml:space="preserve"> </w:t>
      </w:r>
      <w:r>
        <w:rPr>
          <w:sz w:val="24"/>
        </w:rPr>
        <w:t>diperoleh.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spacing w:line="480" w:lineRule="auto"/>
        <w:ind w:right="220" w:hanging="284"/>
        <w:rPr>
          <w:sz w:val="24"/>
        </w:rPr>
      </w:pPr>
      <w:r>
        <w:rPr>
          <w:sz w:val="24"/>
        </w:rPr>
        <w:t>Tentukan</w:t>
      </w:r>
      <w:r>
        <w:rPr>
          <w:spacing w:val="35"/>
          <w:sz w:val="24"/>
        </w:rPr>
        <w:t xml:space="preserve"> </w:t>
      </w:r>
      <w:r>
        <w:rPr>
          <w:sz w:val="24"/>
        </w:rPr>
        <w:t>nilai</w:t>
      </w:r>
      <w:r>
        <w:rPr>
          <w:spacing w:val="37"/>
          <w:sz w:val="24"/>
        </w:rPr>
        <w:t xml:space="preserve"> </w:t>
      </w:r>
      <w:r>
        <w:rPr>
          <w:sz w:val="24"/>
        </w:rPr>
        <w:t>tinggi</w:t>
      </w:r>
      <w:r>
        <w:rPr>
          <w:spacing w:val="37"/>
          <w:sz w:val="24"/>
        </w:rPr>
        <w:t xml:space="preserve"> </w:t>
      </w:r>
      <w:r>
        <w:rPr>
          <w:sz w:val="24"/>
        </w:rPr>
        <w:t>densitas</w:t>
      </w:r>
      <w:r>
        <w:rPr>
          <w:spacing w:val="37"/>
          <w:sz w:val="24"/>
        </w:rPr>
        <w:t xml:space="preserve"> </w:t>
      </w:r>
      <w:r>
        <w:rPr>
          <w:sz w:val="24"/>
        </w:rPr>
        <w:t>untuk</w:t>
      </w:r>
      <w:r>
        <w:rPr>
          <w:spacing w:val="37"/>
          <w:sz w:val="24"/>
        </w:rPr>
        <w:t xml:space="preserve"> </w:t>
      </w:r>
      <w:r>
        <w:rPr>
          <w:sz w:val="24"/>
        </w:rPr>
        <w:t>setiap</w:t>
      </w:r>
      <w:r>
        <w:rPr>
          <w:spacing w:val="36"/>
          <w:sz w:val="24"/>
        </w:rPr>
        <w:t xml:space="preserve"> </w:t>
      </w:r>
      <w:r>
        <w:rPr>
          <w:sz w:val="24"/>
        </w:rPr>
        <w:t>Z</w:t>
      </w:r>
      <w:r>
        <w:rPr>
          <w:spacing w:val="36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diperoleh</w:t>
      </w:r>
      <w:r>
        <w:rPr>
          <w:spacing w:val="36"/>
          <w:sz w:val="24"/>
        </w:rPr>
        <w:t xml:space="preserve"> </w:t>
      </w:r>
      <w:r>
        <w:rPr>
          <w:sz w:val="24"/>
        </w:rPr>
        <w:t>(dengan</w:t>
      </w:r>
      <w:r>
        <w:rPr>
          <w:spacing w:val="-57"/>
          <w:sz w:val="24"/>
        </w:rPr>
        <w:t xml:space="preserve"> </w:t>
      </w:r>
      <w:r>
        <w:rPr>
          <w:sz w:val="24"/>
        </w:rPr>
        <w:t>meggunakan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densitas).</w:t>
      </w: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ind w:hanging="284"/>
        <w:rPr>
          <w:sz w:val="24"/>
        </w:rPr>
      </w:pPr>
      <w:r>
        <w:rPr>
          <w:sz w:val="24"/>
        </w:rPr>
        <w:t>Tentukan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skala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menggunkan</w:t>
      </w:r>
      <w:r>
        <w:rPr>
          <w:spacing w:val="-1"/>
          <w:sz w:val="24"/>
        </w:rPr>
        <w:t xml:space="preserve"> </w:t>
      </w:r>
      <w:r>
        <w:rPr>
          <w:sz w:val="24"/>
        </w:rPr>
        <w:t>rumus:</w:t>
      </w: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BodyText"/>
        <w:spacing w:before="2"/>
        <w:rPr>
          <w:sz w:val="10"/>
        </w:rPr>
      </w:pPr>
      <w:r>
        <w:pict>
          <v:group id="_x0000_s1082" style="position:absolute;margin-left:173.9pt;margin-top:7.85pt;width:290.75pt;height:49.1pt;z-index:-15716864;mso-wrap-distance-left:0;mso-wrap-distance-right:0;mso-position-horizontal-relative:page" coordorigin="3478,157" coordsize="5815,982">
            <v:rect id="_x0000_s1086" style="position:absolute;left:3484;top:164;width:5777;height:968" filled="f" strokeweight=".72pt"/>
            <v:line id="_x0000_s1085" style="position:absolute" from="4670,656" to="9066,656" strokeweight=".96pt"/>
            <v:shape id="_x0000_s1084" type="#_x0000_t202" style="position:absolute;left:3636;top:522;width:329;height:266" filled="f" stroked="f">
              <v:textbox inset="0,0,0,0">
                <w:txbxContent>
                  <w:p w:rsidR="00DD194F" w:rsidRDefault="007970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SV</w:t>
                    </w:r>
                  </w:p>
                </w:txbxContent>
              </v:textbox>
            </v:shape>
            <v:shape id="_x0000_s1083" type="#_x0000_t202" style="position:absolute;left:4357;top:246;width:4936;height:818" filled="f" stroked="f">
              <v:textbox inset="0,0,0,0">
                <w:txbxContent>
                  <w:p w:rsidR="00DD194F" w:rsidRDefault="00797037">
                    <w:pPr>
                      <w:spacing w:line="266" w:lineRule="exact"/>
                      <w:ind w:left="1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Kepadatan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batas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bawah – Kepadatan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batas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atas</w:t>
                    </w:r>
                  </w:p>
                  <w:p w:rsidR="00DD194F" w:rsidRDefault="0079703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</w:p>
                  <w:p w:rsidR="00DD194F" w:rsidRDefault="0079703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Daerah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dibawah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batas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atas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Daerah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dibawah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spacing w:before="10"/>
        <w:rPr>
          <w:sz w:val="20"/>
        </w:rPr>
      </w:pPr>
    </w:p>
    <w:p w:rsidR="00DD194F" w:rsidRDefault="00797037">
      <w:pPr>
        <w:pStyle w:val="Heading2"/>
        <w:numPr>
          <w:ilvl w:val="1"/>
          <w:numId w:val="24"/>
        </w:numPr>
        <w:tabs>
          <w:tab w:val="left" w:pos="1297"/>
        </w:tabs>
      </w:pPr>
      <w:r>
        <w:t>Uji</w:t>
      </w:r>
      <w:r>
        <w:rPr>
          <w:spacing w:val="-3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Klasik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2"/>
          <w:numId w:val="24"/>
        </w:numPr>
        <w:tabs>
          <w:tab w:val="left" w:pos="1582"/>
        </w:tabs>
        <w:ind w:hanging="286"/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Multikolinieritas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1582" w:right="217" w:firstLine="708"/>
        <w:jc w:val="both"/>
      </w:pPr>
      <w:r>
        <w:t>Uji</w:t>
      </w:r>
      <w:r>
        <w:rPr>
          <w:spacing w:val="1"/>
        </w:rPr>
        <w:t xml:space="preserve"> </w:t>
      </w:r>
      <w:r>
        <w:t>multikolinieritas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 ditemukan adanya korelasi antar variabel bebas (</w:t>
      </w:r>
      <w:r>
        <w:rPr>
          <w:i/>
        </w:rPr>
        <w:t>independent</w:t>
      </w:r>
      <w:r>
        <w:t>).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 xml:space="preserve">variabel </w:t>
      </w:r>
      <w:r>
        <w:rPr>
          <w:i/>
        </w:rPr>
        <w:t xml:space="preserve">independent. </w:t>
      </w:r>
      <w:r>
        <w:t xml:space="preserve">Nilai </w:t>
      </w:r>
      <w:r>
        <w:rPr>
          <w:i/>
        </w:rPr>
        <w:t xml:space="preserve">tolerance </w:t>
      </w:r>
      <w:r>
        <w:t>yang rendah sama dengan nilai</w:t>
      </w:r>
      <w:r>
        <w:rPr>
          <w:spacing w:val="1"/>
        </w:rPr>
        <w:t xml:space="preserve"> </w:t>
      </w:r>
      <w:r>
        <w:rPr>
          <w:i/>
        </w:rPr>
        <w:t>Variance</w:t>
      </w:r>
      <w:r>
        <w:rPr>
          <w:i/>
          <w:spacing w:val="1"/>
        </w:rPr>
        <w:t xml:space="preserve"> </w:t>
      </w:r>
      <w:r>
        <w:rPr>
          <w:i/>
        </w:rPr>
        <w:t>Inflation</w:t>
      </w:r>
      <w:r>
        <w:rPr>
          <w:i/>
          <w:spacing w:val="1"/>
        </w:rPr>
        <w:t xml:space="preserve"> </w:t>
      </w:r>
      <w:r>
        <w:rPr>
          <w:i/>
        </w:rPr>
        <w:t>Factor</w:t>
      </w:r>
      <w:r>
        <w:rPr>
          <w:i/>
          <w:spacing w:val="1"/>
        </w:rPr>
        <w:t xml:space="preserve"> </w:t>
      </w:r>
      <w:r>
        <w:t>(VIF)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(VIF</w:t>
      </w:r>
      <w:r>
        <w:rPr>
          <w:spacing w:val="1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1/</w:t>
      </w:r>
      <w:r>
        <w:rPr>
          <w:i/>
        </w:rPr>
        <w:t>tolerance</w:t>
      </w:r>
      <w:r>
        <w:t>).</w:t>
      </w:r>
      <w:r>
        <w:rPr>
          <w:spacing w:val="-57"/>
        </w:rPr>
        <w:t xml:space="preserve"> </w:t>
      </w:r>
      <w:r>
        <w:t>Nilai</w:t>
      </w:r>
      <w:r>
        <w:rPr>
          <w:spacing w:val="47"/>
        </w:rPr>
        <w:t xml:space="preserve"> </w:t>
      </w:r>
      <w:r>
        <w:rPr>
          <w:i/>
        </w:rPr>
        <w:t>cutoff</w:t>
      </w:r>
      <w:r>
        <w:rPr>
          <w:i/>
          <w:spacing w:val="50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umum</w:t>
      </w:r>
      <w:r>
        <w:rPr>
          <w:spacing w:val="47"/>
        </w:rPr>
        <w:t xml:space="preserve"> </w:t>
      </w:r>
      <w:r>
        <w:t>dipakai</w:t>
      </w:r>
      <w:r>
        <w:rPr>
          <w:spacing w:val="47"/>
        </w:rPr>
        <w:t xml:space="preserve"> </w:t>
      </w:r>
      <w:r>
        <w:t>untuk</w:t>
      </w:r>
      <w:r>
        <w:rPr>
          <w:spacing w:val="47"/>
        </w:rPr>
        <w:t xml:space="preserve"> </w:t>
      </w:r>
      <w:r>
        <w:t>menunjukkan</w:t>
      </w:r>
      <w:r>
        <w:rPr>
          <w:spacing w:val="46"/>
        </w:rPr>
        <w:t xml:space="preserve"> </w:t>
      </w:r>
      <w:r>
        <w:t>adanya</w:t>
      </w:r>
    </w:p>
    <w:p w:rsidR="00DD194F" w:rsidRDefault="00DD194F">
      <w:pPr>
        <w:spacing w:line="480" w:lineRule="auto"/>
        <w:jc w:val="both"/>
        <w:sectPr w:rsidR="00DD194F">
          <w:headerReference w:type="default" r:id="rId170"/>
          <w:footerReference w:type="default" r:id="rId17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20"/>
        <w:jc w:val="both"/>
      </w:pPr>
      <w:r>
        <w:t>multikolinieritas adalah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tolerance</w:t>
      </w:r>
      <w:r>
        <w:t>&lt;0,10</w:t>
      </w:r>
      <w:r>
        <w:rPr>
          <w:spacing w:val="1"/>
        </w:rPr>
        <w:t xml:space="preserve"> </w:t>
      </w:r>
      <w:r>
        <w:t>atau sama 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VIF&gt;10 (Ghozali, 2016: 106).</w:t>
      </w:r>
    </w:p>
    <w:p w:rsidR="00DD194F" w:rsidRDefault="00797037">
      <w:pPr>
        <w:pStyle w:val="Heading2"/>
        <w:numPr>
          <w:ilvl w:val="2"/>
          <w:numId w:val="24"/>
        </w:numPr>
        <w:tabs>
          <w:tab w:val="left" w:pos="1582"/>
        </w:tabs>
        <w:spacing w:before="5"/>
        <w:ind w:hanging="286"/>
        <w:jc w:val="both"/>
      </w:pPr>
      <w:r>
        <w:t>Uji</w:t>
      </w:r>
      <w:r>
        <w:rPr>
          <w:spacing w:val="-3"/>
        </w:rPr>
        <w:t xml:space="preserve"> </w:t>
      </w:r>
      <w:r>
        <w:t>Heteroskedastisitas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9" w:firstLine="708"/>
        <w:jc w:val="both"/>
      </w:pPr>
      <w:r>
        <w:t>Uji</w:t>
      </w:r>
      <w:r>
        <w:rPr>
          <w:spacing w:val="1"/>
        </w:rPr>
        <w:t xml:space="preserve"> </w:t>
      </w:r>
      <w:r>
        <w:t>heteroskedastisitas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modelregresi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ketidaksamaan</w:t>
      </w:r>
      <w:r>
        <w:rPr>
          <w:spacing w:val="1"/>
        </w:rPr>
        <w:t xml:space="preserve"> </w:t>
      </w:r>
      <w:r>
        <w:rPr>
          <w:i/>
        </w:rPr>
        <w:t>variance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kepengamatan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rPr>
          <w:i/>
        </w:rPr>
        <w:t>variance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pengamatan kepengamatan lain tetap, maka disebut homoskedastisitas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berbeda disebut</w:t>
      </w:r>
      <w:r>
        <w:rPr>
          <w:spacing w:val="2"/>
        </w:rPr>
        <w:t xml:space="preserve"> </w:t>
      </w:r>
      <w:r>
        <w:t>heteroskedastisitas.</w:t>
      </w:r>
    </w:p>
    <w:p w:rsidR="00DD194F" w:rsidRDefault="00797037">
      <w:pPr>
        <w:pStyle w:val="BodyText"/>
        <w:spacing w:before="1" w:line="480" w:lineRule="auto"/>
        <w:ind w:left="1582" w:right="215" w:firstLine="708"/>
        <w:jc w:val="both"/>
      </w:pPr>
      <w:r>
        <w:t>Model</w:t>
      </w:r>
      <w:r>
        <w:rPr>
          <w:spacing w:val="1"/>
        </w:rPr>
        <w:t xml:space="preserve"> </w:t>
      </w:r>
      <w:r>
        <w:t>regresiyang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homoskedastisitas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heteroskedastisitas.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mendeteksi</w:t>
      </w:r>
      <w:r>
        <w:rPr>
          <w:spacing w:val="60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>atau tidaknya heteroskedastisitas yaitu dengan menlihat grafik scater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glejser.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kelemahan</w:t>
      </w:r>
      <w:r>
        <w:rPr>
          <w:spacing w:val="60"/>
        </w:rPr>
        <w:t xml:space="preserve"> </w:t>
      </w:r>
      <w:r>
        <w:t>yang sangat signifikan oleh sebab itu diperlukan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heteroskedstisitas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glejser</w:t>
      </w:r>
      <w:r>
        <w:rPr>
          <w:spacing w:val="-2"/>
        </w:rPr>
        <w:t xml:space="preserve"> </w:t>
      </w:r>
      <w:r>
        <w:t>(Ghozali,</w:t>
      </w:r>
      <w:r>
        <w:rPr>
          <w:spacing w:val="-1"/>
        </w:rPr>
        <w:t xml:space="preserve"> </w:t>
      </w:r>
      <w:r>
        <w:t>2016:</w:t>
      </w:r>
      <w:r>
        <w:rPr>
          <w:spacing w:val="1"/>
        </w:rPr>
        <w:t xml:space="preserve"> </w:t>
      </w:r>
      <w:r>
        <w:t>139-141).</w:t>
      </w:r>
    </w:p>
    <w:p w:rsidR="00DD194F" w:rsidRDefault="00797037">
      <w:pPr>
        <w:pStyle w:val="BodyText"/>
        <w:spacing w:before="1" w:line="480" w:lineRule="auto"/>
        <w:ind w:left="1582" w:right="215" w:firstLine="708"/>
        <w:jc w:val="both"/>
      </w:pPr>
      <w:r>
        <w:t>Untuk memperkuat bahwa data bebas dari heteroskedastisitas,</w:t>
      </w:r>
      <w:r>
        <w:rPr>
          <w:spacing w:val="1"/>
        </w:rPr>
        <w:t xml:space="preserve"> </w:t>
      </w:r>
      <w:r>
        <w:t>data akan di uji ke</w:t>
      </w:r>
      <w:r>
        <w:t>mbali dengan uji glejser, uji ini digunakan untuk</w:t>
      </w:r>
      <w:r>
        <w:rPr>
          <w:spacing w:val="1"/>
        </w:rPr>
        <w:t xml:space="preserve"> </w:t>
      </w:r>
      <w:r>
        <w:t>memberikan angka-angka yang lebih detail untuk memperkuat apakah</w:t>
      </w:r>
      <w:r>
        <w:rPr>
          <w:spacing w:val="1"/>
        </w:rPr>
        <w:t xml:space="preserve"> </w:t>
      </w:r>
      <w:r>
        <w:t>data yang diolah mengalami heteroskedastisitas atau tidak. Ada atau</w:t>
      </w:r>
      <w:r>
        <w:rPr>
          <w:spacing w:val="1"/>
        </w:rPr>
        <w:t xml:space="preserve"> </w:t>
      </w:r>
      <w:r>
        <w:t>tidaknya heteroskedastisitas dapat dilihat dari nilai signifikansi variab</w:t>
      </w:r>
      <w:r>
        <w:t>el</w:t>
      </w:r>
      <w:r>
        <w:rPr>
          <w:spacing w:val="1"/>
        </w:rPr>
        <w:t xml:space="preserve"> </w:t>
      </w:r>
      <w:r>
        <w:t>bebas terhadap variabel terikat. Apabila hasil dari uji glejser kurang</w:t>
      </w:r>
      <w:r>
        <w:rPr>
          <w:spacing w:val="1"/>
        </w:rPr>
        <w:t xml:space="preserve"> </w:t>
      </w:r>
      <w:r>
        <w:t>dariatau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mengalami heteroskedastisitas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sebaliknya</w:t>
      </w:r>
      <w:r>
        <w:rPr>
          <w:spacing w:val="2"/>
        </w:rPr>
        <w:t xml:space="preserve"> </w:t>
      </w:r>
      <w:r>
        <w:t>(Ghozali,</w:t>
      </w:r>
      <w:r>
        <w:rPr>
          <w:spacing w:val="-1"/>
        </w:rPr>
        <w:t xml:space="preserve"> </w:t>
      </w:r>
      <w:r>
        <w:t>2016: 143).</w:t>
      </w:r>
    </w:p>
    <w:p w:rsidR="00DD194F" w:rsidRDefault="00DD194F">
      <w:pPr>
        <w:spacing w:line="480" w:lineRule="auto"/>
        <w:jc w:val="both"/>
        <w:sectPr w:rsidR="00DD194F">
          <w:headerReference w:type="default" r:id="rId172"/>
          <w:footerReference w:type="default" r:id="rId17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2"/>
          <w:numId w:val="24"/>
        </w:numPr>
        <w:tabs>
          <w:tab w:val="left" w:pos="1582"/>
        </w:tabs>
        <w:spacing w:before="90"/>
        <w:ind w:hanging="286"/>
        <w:jc w:val="both"/>
      </w:pPr>
      <w:r>
        <w:t>Uji</w:t>
      </w:r>
      <w:r>
        <w:rPr>
          <w:spacing w:val="-3"/>
        </w:rPr>
        <w:t xml:space="preserve"> </w:t>
      </w:r>
      <w:r>
        <w:t>Normalitas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Uji normalitas bertujuan untuk menguji</w:t>
      </w:r>
      <w:r>
        <w:rPr>
          <w:spacing w:val="1"/>
        </w:rPr>
        <w:t xml:space="preserve"> </w:t>
      </w:r>
      <w:r>
        <w:t>apakah dalam model</w:t>
      </w:r>
      <w:r>
        <w:rPr>
          <w:spacing w:val="1"/>
        </w:rPr>
        <w:t xml:space="preserve"> </w:t>
      </w:r>
      <w:r>
        <w:t>regresi, variabel pengganggu atau residual memiliki distribusi normal.</w:t>
      </w:r>
      <w:r>
        <w:rPr>
          <w:spacing w:val="1"/>
        </w:rPr>
        <w:t xml:space="preserve"> </w:t>
      </w:r>
      <w:r>
        <w:t>Seperti diketahui bahwa uji t dan uji F mengasumsikan bahwa nilai</w:t>
      </w:r>
      <w:r>
        <w:rPr>
          <w:spacing w:val="1"/>
        </w:rPr>
        <w:t xml:space="preserve"> </w:t>
      </w:r>
      <w:r>
        <w:t>residual mengikuti distribusi normal. Kalau asumsi ini dila</w:t>
      </w:r>
      <w:r>
        <w:t>nggar maka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(Ghozali,2016: 160).</w:t>
      </w:r>
    </w:p>
    <w:p w:rsidR="00DD194F" w:rsidRDefault="00797037">
      <w:pPr>
        <w:pStyle w:val="BodyText"/>
        <w:spacing w:before="1" w:line="480" w:lineRule="auto"/>
        <w:ind w:left="1582" w:right="214" w:firstLine="708"/>
        <w:jc w:val="both"/>
      </w:pPr>
      <w:r>
        <w:t xml:space="preserve">Dengan melihat normal </w:t>
      </w:r>
      <w:r>
        <w:rPr>
          <w:i/>
        </w:rPr>
        <w:t xml:space="preserve">probability plot </w:t>
      </w:r>
      <w:r>
        <w:t>yang membandingkan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kumulatif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terlihat. Distribusi normal akan</w:t>
      </w:r>
      <w:r>
        <w:rPr>
          <w:spacing w:val="60"/>
        </w:rPr>
        <w:t xml:space="preserve"> </w:t>
      </w:r>
      <w:r>
        <w:t>membentuk satu garis lurus diagonal</w:t>
      </w:r>
      <w:r>
        <w:rPr>
          <w:spacing w:val="1"/>
        </w:rPr>
        <w:t xml:space="preserve"> </w:t>
      </w:r>
      <w:r>
        <w:t>dan ploting data residual akan dibandingkan dengan garis diagonal. Jika</w:t>
      </w:r>
      <w:r>
        <w:rPr>
          <w:spacing w:val="-57"/>
        </w:rPr>
        <w:t xml:space="preserve"> </w:t>
      </w:r>
      <w:r>
        <w:t>distribusi data residual normal, maka garis yang menggambarkan data</w:t>
      </w:r>
      <w:r>
        <w:rPr>
          <w:spacing w:val="1"/>
        </w:rPr>
        <w:t xml:space="preserve"> </w:t>
      </w:r>
      <w:r>
        <w:t>sesungguhnya akan</w:t>
      </w:r>
      <w:r>
        <w:rPr>
          <w:spacing w:val="-1"/>
        </w:rPr>
        <w:t xml:space="preserve"> </w:t>
      </w:r>
      <w:r>
        <w:t>mengikuti garis</w:t>
      </w:r>
      <w:r>
        <w:rPr>
          <w:spacing w:val="57"/>
        </w:rPr>
        <w:t xml:space="preserve"> </w:t>
      </w:r>
      <w:r>
        <w:t>diagonalnya</w:t>
      </w:r>
      <w:r>
        <w:rPr>
          <w:spacing w:val="3"/>
        </w:rPr>
        <w:t xml:space="preserve"> </w:t>
      </w:r>
      <w:r>
        <w:t>(Ghozali,2016: 161)</w:t>
      </w:r>
    </w:p>
    <w:p w:rsidR="00DD194F" w:rsidRDefault="00797037">
      <w:pPr>
        <w:pStyle w:val="BodyText"/>
        <w:spacing w:before="1" w:line="480" w:lineRule="auto"/>
        <w:ind w:left="1582" w:right="217" w:firstLine="708"/>
        <w:jc w:val="both"/>
      </w:pPr>
      <w:r>
        <w:t>Selain itu, uj</w:t>
      </w:r>
      <w:r>
        <w:t>i statistik lain yang dapat digunakan untuk mneguji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resdiual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parametrik</w:t>
      </w:r>
      <w:r>
        <w:rPr>
          <w:spacing w:val="1"/>
        </w:rPr>
        <w:t xml:space="preserve"> </w:t>
      </w:r>
      <w:r>
        <w:t>Kolmogorov</w:t>
      </w:r>
      <w:r>
        <w:rPr>
          <w:spacing w:val="1"/>
        </w:rPr>
        <w:t xml:space="preserve"> </w:t>
      </w:r>
      <w:r>
        <w:t>Smirnov</w:t>
      </w:r>
      <w:r>
        <w:rPr>
          <w:spacing w:val="1"/>
        </w:rPr>
        <w:t xml:space="preserve"> </w:t>
      </w:r>
      <w:r>
        <w:t>(K-S).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Kolmogorov</w:t>
      </w:r>
      <w:r>
        <w:rPr>
          <w:spacing w:val="1"/>
        </w:rPr>
        <w:t xml:space="preserve"> </w:t>
      </w:r>
      <w:r>
        <w:t>Smirnov</w:t>
      </w:r>
      <w:r>
        <w:rPr>
          <w:spacing w:val="-1"/>
        </w:rPr>
        <w:t xml:space="preserve"> </w:t>
      </w:r>
      <w:r>
        <w:t>lebih dari 0,05</w:t>
      </w:r>
      <w:r>
        <w:rPr>
          <w:spacing w:val="-1"/>
        </w:rPr>
        <w:t xml:space="preserve"> </w:t>
      </w:r>
      <w:r>
        <w:t>berarti data normal</w:t>
      </w:r>
      <w:r>
        <w:rPr>
          <w:spacing w:val="-1"/>
        </w:rPr>
        <w:t xml:space="preserve"> </w:t>
      </w:r>
      <w:r>
        <w:t>(Ghozali, 2016:</w:t>
      </w:r>
      <w:r>
        <w:rPr>
          <w:spacing w:val="2"/>
        </w:rPr>
        <w:t xml:space="preserve"> </w:t>
      </w:r>
      <w:r>
        <w:t>164).</w:t>
      </w:r>
    </w:p>
    <w:p w:rsidR="00DD194F" w:rsidRDefault="00797037">
      <w:pPr>
        <w:pStyle w:val="Heading2"/>
        <w:numPr>
          <w:ilvl w:val="1"/>
          <w:numId w:val="24"/>
        </w:numPr>
        <w:tabs>
          <w:tab w:val="left" w:pos="1297"/>
        </w:tabs>
        <w:spacing w:before="6"/>
        <w:jc w:val="both"/>
      </w:pPr>
      <w:r>
        <w:t>Uji</w:t>
      </w:r>
      <w:r>
        <w:rPr>
          <w:spacing w:val="-1"/>
        </w:rPr>
        <w:t xml:space="preserve"> </w:t>
      </w:r>
      <w:r>
        <w:t>Regr</w:t>
      </w:r>
      <w:r>
        <w:t>esi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Berganda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20" w:firstLine="710"/>
        <w:jc w:val="both"/>
      </w:pPr>
      <w:r>
        <w:t>Analisis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berganda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independent</w:t>
      </w:r>
      <w:r>
        <w:rPr>
          <w:i/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 xml:space="preserve">dependent </w:t>
      </w:r>
      <w:r>
        <w:t>keputusan pembelian. Persamaan regresi linier berganda yang</w:t>
      </w:r>
      <w:r>
        <w:rPr>
          <w:spacing w:val="1"/>
        </w:rPr>
        <w:t xml:space="preserve"> </w:t>
      </w:r>
      <w:r>
        <w:t>dipakai</w:t>
      </w:r>
      <w:r>
        <w:rPr>
          <w:spacing w:val="-1"/>
        </w:rPr>
        <w:t xml:space="preserve"> </w:t>
      </w:r>
      <w:r>
        <w:t>adalah sebagai berikut (Sugiyono, 2017:</w:t>
      </w:r>
      <w:r>
        <w:rPr>
          <w:spacing w:val="4"/>
        </w:rPr>
        <w:t xml:space="preserve"> </w:t>
      </w:r>
      <w:r>
        <w:t>276):</w:t>
      </w:r>
    </w:p>
    <w:p w:rsidR="00DD194F" w:rsidRDefault="00DD194F">
      <w:pPr>
        <w:spacing w:line="480" w:lineRule="auto"/>
        <w:jc w:val="both"/>
        <w:sectPr w:rsidR="00DD194F">
          <w:headerReference w:type="default" r:id="rId174"/>
          <w:footerReference w:type="default" r:id="rId17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/>
        <w:ind w:left="1721"/>
      </w:pPr>
      <w:r>
        <w:t>Rumus :</w:t>
      </w:r>
    </w:p>
    <w:p w:rsidR="00DD194F" w:rsidRDefault="00797037">
      <w:pPr>
        <w:pStyle w:val="BodyText"/>
        <w:rPr>
          <w:sz w:val="20"/>
        </w:rPr>
      </w:pPr>
      <w:r>
        <w:pict>
          <v:group id="_x0000_s1079" style="position:absolute;margin-left:237.6pt;margin-top:13.5pt;width:201.75pt;height:33.75pt;z-index:-15716352;mso-wrap-distance-left:0;mso-wrap-distance-right:0;mso-position-horizontal-relative:page" coordorigin="4752,270" coordsize="4035,675">
            <v:rect id="_x0000_s1081" style="position:absolute;left:4759;top:277;width:4020;height:660" filled="f" strokeweight=".72pt"/>
            <v:shape id="_x0000_s1080" type="#_x0000_t75" style="position:absolute;left:4910;top:416;width:3505;height:180">
              <v:imagedata r:id="rId176" o:title=""/>
            </v:shape>
            <w10:wrap type="topAndBottom" anchorx="page"/>
          </v:group>
        </w:pict>
      </w:r>
    </w:p>
    <w:p w:rsidR="00DD194F" w:rsidRDefault="00DD194F">
      <w:pPr>
        <w:pStyle w:val="BodyText"/>
        <w:spacing w:before="4"/>
        <w:rPr>
          <w:sz w:val="35"/>
        </w:rPr>
      </w:pPr>
    </w:p>
    <w:p w:rsidR="00DD194F" w:rsidRDefault="00797037">
      <w:pPr>
        <w:pStyle w:val="BodyText"/>
        <w:ind w:left="1721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DD194F" w:rsidRDefault="00DD194F">
      <w:pPr>
        <w:pStyle w:val="BodyText"/>
        <w:spacing w:before="9"/>
        <w:rPr>
          <w:sz w:val="16"/>
        </w:rPr>
      </w:pPr>
    </w:p>
    <w:p w:rsidR="00DD194F" w:rsidRDefault="00797037">
      <w:pPr>
        <w:pStyle w:val="BodyText"/>
        <w:spacing w:before="90"/>
        <w:ind w:left="4189"/>
      </w:pPr>
      <w:r>
        <w:rPr>
          <w:noProof/>
          <w:lang w:val="en-U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106338</wp:posOffset>
            </wp:positionV>
            <wp:extent cx="94614" cy="9525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3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</w:t>
      </w:r>
    </w:p>
    <w:p w:rsidR="00DD194F" w:rsidRDefault="00DD194F">
      <w:pPr>
        <w:pStyle w:val="BodyText"/>
        <w:spacing w:before="2"/>
        <w:rPr>
          <w:sz w:val="29"/>
        </w:rPr>
      </w:pPr>
    </w:p>
    <w:p w:rsidR="00DD194F" w:rsidRDefault="00797037">
      <w:pPr>
        <w:pStyle w:val="BodyText"/>
        <w:spacing w:before="90"/>
        <w:ind w:left="1073" w:right="274"/>
        <w:jc w:val="center"/>
      </w:pPr>
      <w:r>
        <w:rPr>
          <w:noProof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134659</wp:posOffset>
            </wp:positionV>
            <wp:extent cx="86994" cy="66675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1"/>
        </w:rPr>
        <w:t xml:space="preserve"> </w:t>
      </w:r>
      <w:r>
        <w:t>Konstanta</w:t>
      </w:r>
    </w:p>
    <w:p w:rsidR="00DD194F" w:rsidRDefault="00DD194F">
      <w:pPr>
        <w:pStyle w:val="BodyText"/>
        <w:spacing w:before="10"/>
        <w:rPr>
          <w:sz w:val="28"/>
        </w:rPr>
      </w:pPr>
    </w:p>
    <w:p w:rsidR="00DD194F" w:rsidRDefault="00797037">
      <w:pPr>
        <w:spacing w:before="90"/>
        <w:ind w:left="4189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106465</wp:posOffset>
            </wp:positionV>
            <wp:extent cx="172051" cy="9525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Persepsi </w:t>
      </w:r>
      <w:r>
        <w:rPr>
          <w:i/>
          <w:sz w:val="24"/>
        </w:rPr>
        <w:t>Brand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Image</w:t>
      </w:r>
    </w:p>
    <w:p w:rsidR="00DD194F" w:rsidRDefault="00DD194F">
      <w:pPr>
        <w:pStyle w:val="BodyText"/>
        <w:spacing w:before="2"/>
        <w:rPr>
          <w:i/>
          <w:sz w:val="29"/>
        </w:rPr>
      </w:pPr>
    </w:p>
    <w:p w:rsidR="00DD194F" w:rsidRDefault="00797037">
      <w:pPr>
        <w:pStyle w:val="BodyText"/>
        <w:spacing w:before="90"/>
        <w:ind w:left="4189"/>
      </w:pPr>
      <w:r>
        <w:rPr>
          <w:noProof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105957</wp:posOffset>
            </wp:positionV>
            <wp:extent cx="172051" cy="9525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3"/>
        </w:rPr>
        <w:t xml:space="preserve"> </w:t>
      </w:r>
      <w:r>
        <w:t>Persepsi Harga</w:t>
      </w:r>
      <w:r>
        <w:rPr>
          <w:spacing w:val="-2"/>
        </w:rPr>
        <w:t xml:space="preserve"> </w:t>
      </w:r>
      <w:r>
        <w:t>Produk</w:t>
      </w:r>
    </w:p>
    <w:p w:rsidR="00DD194F" w:rsidRDefault="00DD194F">
      <w:pPr>
        <w:pStyle w:val="BodyText"/>
        <w:spacing w:before="1"/>
        <w:rPr>
          <w:sz w:val="29"/>
        </w:rPr>
      </w:pPr>
    </w:p>
    <w:p w:rsidR="00DD194F" w:rsidRDefault="00797037">
      <w:pPr>
        <w:pStyle w:val="BodyText"/>
        <w:spacing w:before="90"/>
        <w:ind w:left="4189"/>
      </w:pPr>
      <w:r>
        <w:rPr>
          <w:noProof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106084</wp:posOffset>
            </wp:positionV>
            <wp:extent cx="172051" cy="95250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t>Persepsi Kualitas</w:t>
      </w:r>
      <w:r>
        <w:rPr>
          <w:spacing w:val="-1"/>
        </w:rPr>
        <w:t xml:space="preserve"> </w:t>
      </w:r>
      <w:r>
        <w:t>Produk</w:t>
      </w:r>
    </w:p>
    <w:p w:rsidR="00DD194F" w:rsidRDefault="00DD194F">
      <w:pPr>
        <w:pStyle w:val="BodyText"/>
        <w:spacing w:before="11"/>
        <w:rPr>
          <w:sz w:val="28"/>
        </w:rPr>
      </w:pPr>
    </w:p>
    <w:p w:rsidR="00DD194F" w:rsidRDefault="00797037">
      <w:pPr>
        <w:pStyle w:val="BodyText"/>
        <w:tabs>
          <w:tab w:val="left" w:pos="3269"/>
          <w:tab w:val="left" w:pos="4188"/>
        </w:tabs>
        <w:spacing w:before="90"/>
        <w:ind w:left="2979"/>
      </w:pPr>
      <w:r>
        <w:pict>
          <v:group id="_x0000_s1075" style="position:absolute;left:0;text-align:left;margin-left:221.4pt;margin-top:7.6pt;width:40.55pt;height:8.25pt;z-index:-36606464;mso-position-horizontal-relative:page" coordorigin="4428,152" coordsize="811,165">
            <v:shape id="_x0000_s1078" type="#_x0000_t75" style="position:absolute;left:4428;top:152;width:230;height:165">
              <v:imagedata r:id="rId181" o:title=""/>
            </v:shape>
            <v:shape id="_x0000_s1077" type="#_x0000_t75" style="position:absolute;left:4718;top:152;width:231;height:165">
              <v:imagedata r:id="rId182" o:title=""/>
            </v:shape>
            <v:shape id="_x0000_s1076" type="#_x0000_t75" style="position:absolute;left:5009;top:152;width:230;height:165">
              <v:imagedata r:id="rId183" o:title=""/>
            </v:shape>
            <w10:wrap anchorx="page"/>
          </v:group>
        </w:pict>
      </w:r>
      <w:r>
        <w:t>,</w:t>
      </w:r>
      <w:r>
        <w:tab/>
        <w:t>,</w:t>
      </w:r>
      <w:r>
        <w:tab/>
        <w:t>=</w:t>
      </w:r>
      <w:r>
        <w:rPr>
          <w:spacing w:val="-2"/>
        </w:rPr>
        <w:t xml:space="preserve"> </w:t>
      </w:r>
      <w:r>
        <w:t>Koefisien Regresi (parsial)</w:t>
      </w:r>
    </w:p>
    <w:p w:rsidR="00DD194F" w:rsidRDefault="00DD194F">
      <w:pPr>
        <w:pStyle w:val="BodyText"/>
        <w:spacing w:before="1"/>
        <w:rPr>
          <w:sz w:val="29"/>
        </w:rPr>
      </w:pPr>
    </w:p>
    <w:p w:rsidR="00DD194F" w:rsidRDefault="00797037">
      <w:pPr>
        <w:pStyle w:val="BodyText"/>
        <w:spacing w:before="90"/>
        <w:ind w:left="4189"/>
      </w:pPr>
      <w:r>
        <w:rPr>
          <w:noProof/>
          <w:lang w:val="en-U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134278</wp:posOffset>
            </wp:positionV>
            <wp:extent cx="77469" cy="66675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Kesalahan</w:t>
      </w:r>
    </w:p>
    <w:p w:rsidR="00DD194F" w:rsidRDefault="00DD194F">
      <w:pPr>
        <w:pStyle w:val="BodyText"/>
        <w:spacing w:before="11"/>
        <w:rPr>
          <w:sz w:val="28"/>
        </w:rPr>
      </w:pPr>
    </w:p>
    <w:p w:rsidR="00DD194F" w:rsidRDefault="00797037">
      <w:pPr>
        <w:pStyle w:val="Heading2"/>
        <w:numPr>
          <w:ilvl w:val="1"/>
          <w:numId w:val="24"/>
        </w:numPr>
        <w:tabs>
          <w:tab w:val="left" w:pos="1297"/>
        </w:tabs>
        <w:spacing w:before="90"/>
        <w:jc w:val="both"/>
      </w:pPr>
      <w:r>
        <w:t>Uji</w:t>
      </w:r>
      <w:r>
        <w:rPr>
          <w:spacing w:val="-2"/>
        </w:rPr>
        <w:t xml:space="preserve"> </w:t>
      </w:r>
      <w:r>
        <w:t>Hipotesis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1296" w:right="222" w:firstLine="710"/>
        <w:jc w:val="both"/>
      </w:pPr>
      <w:r>
        <w:t>Uji hipotesis bertujuan untuk mengetahui apakah terdapat pengaruh</w:t>
      </w:r>
      <w:r>
        <w:rPr>
          <w:spacing w:val="-57"/>
        </w:rPr>
        <w:t xml:space="preserve"> </w:t>
      </w:r>
      <w:r>
        <w:t xml:space="preserve">yang jelas dan dapat dipercaya dari variabel </w:t>
      </w:r>
      <w:r>
        <w:rPr>
          <w:i/>
        </w:rPr>
        <w:t xml:space="preserve">independent </w:t>
      </w:r>
      <w:r>
        <w:t>terha</w:t>
      </w:r>
      <w:r>
        <w:t>dap variabel</w:t>
      </w:r>
      <w:r>
        <w:rPr>
          <w:spacing w:val="1"/>
        </w:rPr>
        <w:t xml:space="preserve"> </w:t>
      </w:r>
      <w:r>
        <w:rPr>
          <w:i/>
        </w:rPr>
        <w:t>dependent</w:t>
      </w:r>
      <w:r>
        <w:t>. Maka dapat diambil suatu kesimpulan untuk menerima atau</w:t>
      </w:r>
      <w:r>
        <w:rPr>
          <w:spacing w:val="1"/>
        </w:rPr>
        <w:t xml:space="preserve"> </w:t>
      </w:r>
      <w:r>
        <w:t>menolak</w:t>
      </w:r>
      <w:r>
        <w:rPr>
          <w:spacing w:val="-1"/>
        </w:rPr>
        <w:t xml:space="preserve"> </w:t>
      </w:r>
      <w:r>
        <w:t>hipotesis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diajukan:</w:t>
      </w:r>
    </w:p>
    <w:p w:rsidR="00DD194F" w:rsidRDefault="00797037">
      <w:pPr>
        <w:pStyle w:val="Heading2"/>
        <w:numPr>
          <w:ilvl w:val="2"/>
          <w:numId w:val="24"/>
        </w:numPr>
        <w:tabs>
          <w:tab w:val="left" w:pos="1582"/>
        </w:tabs>
        <w:spacing w:before="5"/>
        <w:ind w:hanging="284"/>
        <w:jc w:val="both"/>
      </w:pPr>
      <w:r>
        <w:t>Uji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(Uji</w:t>
      </w:r>
      <w:r>
        <w:rPr>
          <w:spacing w:val="1"/>
        </w:rPr>
        <w:t xml:space="preserve"> </w:t>
      </w:r>
      <w:r>
        <w:t>Parsial)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77" w:lineRule="auto"/>
        <w:ind w:left="1582" w:right="216" w:firstLine="566"/>
        <w:jc w:val="both"/>
      </w:pPr>
      <w:r>
        <w:t xml:space="preserve">Statistik t dan </w:t>
      </w:r>
      <w:r>
        <w:rPr>
          <w:i/>
        </w:rPr>
        <w:t xml:space="preserve">pvalue </w:t>
      </w:r>
      <w:r>
        <w:t>tiap parameter model ditunjukkan didalam</w:t>
      </w:r>
      <w:r>
        <w:rPr>
          <w:spacing w:val="1"/>
        </w:rPr>
        <w:t xml:space="preserve"> </w:t>
      </w:r>
      <w:r>
        <w:rPr>
          <w:position w:val="2"/>
        </w:rPr>
        <w:t>tabel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coefficients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Misalnya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untuk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menguji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parameter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β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hipotesis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awalnya adalah H</w:t>
      </w:r>
      <w:r>
        <w:rPr>
          <w:sz w:val="16"/>
        </w:rPr>
        <w:t>0</w:t>
      </w:r>
      <w:r>
        <w:rPr>
          <w:position w:val="2"/>
        </w:rPr>
        <w:t>: β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= 0 atau dikatakan bahwa parameter β</w:t>
      </w:r>
      <w:r>
        <w:rPr>
          <w:sz w:val="16"/>
        </w:rPr>
        <w:t>1</w:t>
      </w:r>
      <w:r>
        <w:rPr>
          <w:spacing w:val="40"/>
          <w:sz w:val="16"/>
        </w:rPr>
        <w:t xml:space="preserve"> </w:t>
      </w:r>
      <w:r>
        <w:rPr>
          <w:position w:val="2"/>
        </w:rPr>
        <w:t>tidak</w:t>
      </w:r>
      <w:r>
        <w:rPr>
          <w:spacing w:val="1"/>
          <w:position w:val="2"/>
        </w:rPr>
        <w:t xml:space="preserve"> </w:t>
      </w:r>
      <w:r>
        <w:t>layak</w:t>
      </w:r>
      <w:r>
        <w:rPr>
          <w:spacing w:val="7"/>
        </w:rPr>
        <w:t xml:space="preserve"> </w:t>
      </w:r>
      <w:r>
        <w:t>berada</w:t>
      </w:r>
      <w:r>
        <w:rPr>
          <w:spacing w:val="6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model.</w:t>
      </w:r>
      <w:r>
        <w:rPr>
          <w:spacing w:val="7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t</w:t>
      </w:r>
      <w:r>
        <w:rPr>
          <w:spacing w:val="8"/>
        </w:rPr>
        <w:t xml:space="preserve"> </w:t>
      </w:r>
      <w:r>
        <w:t>ini</w:t>
      </w:r>
      <w:r>
        <w:rPr>
          <w:spacing w:val="7"/>
        </w:rPr>
        <w:t xml:space="preserve"> </w:t>
      </w:r>
      <w:r>
        <w:t>hipotesisnya</w:t>
      </w:r>
      <w:r>
        <w:rPr>
          <w:spacing w:val="7"/>
        </w:rPr>
        <w:t xml:space="preserve"> </w:t>
      </w:r>
      <w:r>
        <w:t>bertolak</w:t>
      </w:r>
      <w:r>
        <w:rPr>
          <w:spacing w:val="7"/>
        </w:rPr>
        <w:t xml:space="preserve"> </w:t>
      </w:r>
      <w:r>
        <w:t>apabila</w:t>
      </w:r>
    </w:p>
    <w:p w:rsidR="00DD194F" w:rsidRDefault="00DD194F">
      <w:pPr>
        <w:spacing w:line="477" w:lineRule="auto"/>
        <w:jc w:val="both"/>
        <w:sectPr w:rsidR="00DD194F">
          <w:headerReference w:type="default" r:id="rId185"/>
          <w:footerReference w:type="default" r:id="rId186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582" w:right="216"/>
        <w:jc w:val="both"/>
      </w:pP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&gt; 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atau </w:t>
      </w:r>
      <w:r>
        <w:rPr>
          <w:i/>
          <w:position w:val="2"/>
        </w:rPr>
        <w:t xml:space="preserve">pvalue </w:t>
      </w:r>
      <w:r>
        <w:rPr>
          <w:position w:val="2"/>
        </w:rPr>
        <w:t>&lt; α. Dengan menggunakan α = 5% berarti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pvalue</w:t>
      </w:r>
      <w:r>
        <w:rPr>
          <w:position w:val="2"/>
        </w:rPr>
        <w:t>, 5% maka H</w:t>
      </w:r>
      <w:r>
        <w:rPr>
          <w:sz w:val="16"/>
        </w:rPr>
        <w:t xml:space="preserve">0 </w:t>
      </w:r>
      <w:r>
        <w:rPr>
          <w:position w:val="2"/>
        </w:rPr>
        <w:t>baru bisa ditolak. Pada intinya perbedaan uji F dan</w:t>
      </w:r>
      <w:r>
        <w:rPr>
          <w:spacing w:val="1"/>
          <w:position w:val="2"/>
        </w:rPr>
        <w:t xml:space="preserve"> </w:t>
      </w:r>
      <w:r>
        <w:t>uji t adalah apabila pada uji F untuk menguji secara simultan/serempak</w:t>
      </w:r>
      <w:r>
        <w:rPr>
          <w:spacing w:val="1"/>
        </w:rPr>
        <w:t xml:space="preserve"> </w:t>
      </w:r>
      <w:r>
        <w:t>sedangkan pada uji T untuk menguji secara parsial/individual. Langkah-</w:t>
      </w:r>
      <w:r>
        <w:rPr>
          <w:spacing w:val="-57"/>
        </w:rPr>
        <w:t xml:space="preserve"> </w:t>
      </w:r>
      <w:r>
        <w:t>langkah</w:t>
      </w:r>
      <w:r>
        <w:rPr>
          <w:spacing w:val="-1"/>
        </w:rPr>
        <w:t xml:space="preserve"> </w:t>
      </w:r>
      <w:r>
        <w:t>dalam melakukan uji t adalah :</w:t>
      </w: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spacing w:line="272" w:lineRule="exact"/>
        <w:ind w:hanging="287"/>
        <w:rPr>
          <w:sz w:val="24"/>
        </w:rPr>
      </w:pPr>
      <w:r>
        <w:rPr>
          <w:sz w:val="24"/>
        </w:rPr>
        <w:t>Men</w:t>
      </w:r>
      <w:r>
        <w:rPr>
          <w:sz w:val="24"/>
        </w:rPr>
        <w:t>entukan</w:t>
      </w:r>
      <w:r>
        <w:rPr>
          <w:spacing w:val="-2"/>
          <w:sz w:val="24"/>
        </w:rPr>
        <w:t xml:space="preserve"> </w:t>
      </w:r>
      <w:r>
        <w:rPr>
          <w:sz w:val="24"/>
        </w:rPr>
        <w:t>formulasi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statistik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2"/>
          <w:sz w:val="24"/>
        </w:rPr>
        <w:t xml:space="preserve"> </w:t>
      </w:r>
      <w:r>
        <w:rPr>
          <w:sz w:val="24"/>
        </w:rPr>
        <w:t>alternatifnya.</w:t>
      </w:r>
    </w:p>
    <w:p w:rsidR="00DD194F" w:rsidRDefault="00DD194F">
      <w:pPr>
        <w:pStyle w:val="BodyText"/>
        <w:spacing w:before="11"/>
        <w:rPr>
          <w:sz w:val="23"/>
        </w:rPr>
      </w:pPr>
    </w:p>
    <w:p w:rsidR="00DD194F" w:rsidRDefault="00797037">
      <w:pPr>
        <w:pStyle w:val="ListParagraph"/>
        <w:numPr>
          <w:ilvl w:val="4"/>
          <w:numId w:val="24"/>
        </w:numPr>
        <w:tabs>
          <w:tab w:val="left" w:pos="2149"/>
        </w:tabs>
        <w:rPr>
          <w:sz w:val="24"/>
        </w:rPr>
      </w:pPr>
      <w:r>
        <w:rPr>
          <w:sz w:val="24"/>
        </w:rPr>
        <w:t>Formulasi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DD194F" w:rsidRDefault="00DD194F">
      <w:pPr>
        <w:pStyle w:val="BodyText"/>
        <w:spacing w:before="11"/>
        <w:rPr>
          <w:sz w:val="23"/>
        </w:rPr>
      </w:pPr>
    </w:p>
    <w:p w:rsidR="00DD194F" w:rsidRDefault="00797037">
      <w:pPr>
        <w:pStyle w:val="BodyText"/>
        <w:spacing w:line="480" w:lineRule="auto"/>
        <w:ind w:left="3140" w:right="218" w:hanging="850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: β1 = 0, artinya Persepsi </w:t>
      </w:r>
      <w:r>
        <w:rPr>
          <w:i/>
          <w:position w:val="2"/>
        </w:rPr>
        <w:t xml:space="preserve">Brand Image </w:t>
      </w:r>
      <w:r>
        <w:rPr>
          <w:position w:val="2"/>
        </w:rPr>
        <w:t>tidak berpengaruh</w:t>
      </w:r>
      <w:r>
        <w:rPr>
          <w:spacing w:val="1"/>
          <w:position w:val="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-57"/>
        </w:rPr>
        <w:t xml:space="preserve"> </w:t>
      </w:r>
      <w:r>
        <w:t>(PGE)</w:t>
      </w:r>
      <w:r>
        <w:rPr>
          <w:spacing w:val="-3"/>
        </w:rPr>
        <w:t xml:space="preserve"> </w:t>
      </w:r>
      <w:r>
        <w:t>Official 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BodyText"/>
        <w:spacing w:line="480" w:lineRule="auto"/>
        <w:ind w:left="3140" w:right="221" w:hanging="850"/>
        <w:jc w:val="both"/>
      </w:pPr>
      <w:r>
        <w:rPr>
          <w:position w:val="2"/>
        </w:rPr>
        <w:t>H</w:t>
      </w:r>
      <w:r>
        <w:rPr>
          <w:sz w:val="16"/>
        </w:rPr>
        <w:t xml:space="preserve">a </w:t>
      </w:r>
      <w:r>
        <w:rPr>
          <w:position w:val="2"/>
        </w:rPr>
        <w:t xml:space="preserve">: β1 ≠ 0, artinya Persepsi </w:t>
      </w:r>
      <w:r>
        <w:rPr>
          <w:i/>
          <w:position w:val="2"/>
        </w:rPr>
        <w:t xml:space="preserve">Brand Image </w:t>
      </w:r>
      <w:r>
        <w:rPr>
          <w:position w:val="2"/>
        </w:rPr>
        <w:t>berpengaruh terhadap</w:t>
      </w:r>
      <w:r>
        <w:rPr>
          <w:spacing w:val="1"/>
          <w:position w:val="2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ListParagraph"/>
        <w:numPr>
          <w:ilvl w:val="4"/>
          <w:numId w:val="24"/>
        </w:numPr>
        <w:tabs>
          <w:tab w:val="left" w:pos="2149"/>
        </w:tabs>
        <w:spacing w:line="275" w:lineRule="exact"/>
        <w:rPr>
          <w:sz w:val="24"/>
        </w:rPr>
      </w:pPr>
      <w:r>
        <w:rPr>
          <w:sz w:val="24"/>
        </w:rPr>
        <w:t>Formulasi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DD194F" w:rsidRDefault="00DD194F">
      <w:pPr>
        <w:pStyle w:val="BodyText"/>
        <w:spacing w:before="8"/>
        <w:rPr>
          <w:sz w:val="23"/>
        </w:rPr>
      </w:pPr>
    </w:p>
    <w:p w:rsidR="00DD194F" w:rsidRDefault="00797037">
      <w:pPr>
        <w:pStyle w:val="BodyText"/>
        <w:spacing w:line="480" w:lineRule="auto"/>
        <w:ind w:left="3140" w:right="219" w:hanging="850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: β2 = 0, artinya Harga Produk tidak berpengaruh terhadap</w:t>
      </w:r>
      <w:r>
        <w:rPr>
          <w:spacing w:val="1"/>
          <w:position w:val="2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</w:t>
      </w:r>
      <w:r>
        <w:t>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BodyText"/>
        <w:spacing w:line="480" w:lineRule="auto"/>
        <w:ind w:left="3140" w:right="219" w:hanging="850"/>
        <w:jc w:val="both"/>
      </w:pPr>
      <w:r>
        <w:rPr>
          <w:position w:val="2"/>
        </w:rPr>
        <w:t>H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β2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≠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artinya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Harga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terhadap</w:t>
      </w:r>
      <w:r>
        <w:rPr>
          <w:spacing w:val="1"/>
          <w:position w:val="2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DD194F">
      <w:pPr>
        <w:spacing w:line="480" w:lineRule="auto"/>
        <w:jc w:val="both"/>
        <w:sectPr w:rsidR="00DD194F">
          <w:headerReference w:type="default" r:id="rId187"/>
          <w:footerReference w:type="default" r:id="rId188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4"/>
          <w:numId w:val="24"/>
        </w:numPr>
        <w:tabs>
          <w:tab w:val="left" w:pos="2149"/>
        </w:tabs>
        <w:spacing w:before="90"/>
        <w:rPr>
          <w:sz w:val="24"/>
        </w:rPr>
      </w:pPr>
      <w:r>
        <w:rPr>
          <w:sz w:val="24"/>
        </w:rPr>
        <w:t>Formulasi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DD194F" w:rsidRDefault="00DD194F">
      <w:pPr>
        <w:pStyle w:val="BodyText"/>
        <w:spacing w:before="11"/>
        <w:rPr>
          <w:sz w:val="23"/>
        </w:rPr>
      </w:pPr>
    </w:p>
    <w:p w:rsidR="00DD194F" w:rsidRDefault="00797037">
      <w:pPr>
        <w:pStyle w:val="BodyText"/>
        <w:spacing w:line="480" w:lineRule="auto"/>
        <w:ind w:left="3140" w:right="222" w:hanging="850"/>
        <w:jc w:val="both"/>
      </w:pPr>
      <w:r>
        <w:rPr>
          <w:position w:val="2"/>
        </w:rPr>
        <w:t>H</w:t>
      </w:r>
      <w:r>
        <w:rPr>
          <w:sz w:val="16"/>
        </w:rPr>
        <w:t xml:space="preserve">0 </w:t>
      </w:r>
      <w:r>
        <w:rPr>
          <w:position w:val="2"/>
        </w:rPr>
        <w:t>: β3 = 0, artinya Kualitas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 tidak berpengaruh terhadap</w:t>
      </w:r>
      <w:r>
        <w:rPr>
          <w:spacing w:val="-57"/>
          <w:position w:val="2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BodyText"/>
        <w:spacing w:line="480" w:lineRule="auto"/>
        <w:ind w:left="3140" w:right="219" w:hanging="850"/>
        <w:jc w:val="both"/>
      </w:pPr>
      <w:r>
        <w:rPr>
          <w:position w:val="2"/>
        </w:rPr>
        <w:t>H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β3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≠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artinya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terhadap</w:t>
      </w:r>
      <w:r>
        <w:rPr>
          <w:spacing w:val="1"/>
          <w:position w:val="2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taraf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</w:p>
    <w:p w:rsidR="00DD194F" w:rsidRDefault="00DD194F">
      <w:pPr>
        <w:pStyle w:val="BodyText"/>
        <w:spacing w:before="9"/>
        <w:rPr>
          <w:sz w:val="23"/>
        </w:rPr>
      </w:pPr>
    </w:p>
    <w:p w:rsidR="00DD194F" w:rsidRDefault="00797037">
      <w:pPr>
        <w:pStyle w:val="BodyText"/>
        <w:spacing w:line="480" w:lineRule="auto"/>
        <w:ind w:left="1865" w:right="222" w:firstLine="567"/>
        <w:jc w:val="both"/>
      </w:pPr>
      <w:r>
        <w:t>Taraf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toleransi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menerima</w:t>
      </w:r>
      <w:r>
        <w:rPr>
          <w:spacing w:val="-57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solusinya.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(α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0,05).</w:t>
      </w: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</w:p>
    <w:p w:rsidR="00DD194F" w:rsidRDefault="00DD194F">
      <w:pPr>
        <w:pStyle w:val="BodyText"/>
        <w:spacing w:before="10"/>
        <w:rPr>
          <w:sz w:val="23"/>
        </w:rPr>
      </w:pPr>
    </w:p>
    <w:p w:rsidR="00DD194F" w:rsidRDefault="00797037">
      <w:pPr>
        <w:spacing w:line="480" w:lineRule="auto"/>
        <w:ind w:left="2290" w:right="1891" w:hanging="426"/>
        <w:rPr>
          <w:sz w:val="16"/>
        </w:rPr>
      </w:pPr>
      <w:r>
        <w:rPr>
          <w:position w:val="2"/>
          <w:sz w:val="24"/>
        </w:rPr>
        <w:t>Kriteria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untuk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menolak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atau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menerima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adalah: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diterima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apabila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-t</w:t>
      </w:r>
      <w:r>
        <w:rPr>
          <w:sz w:val="16"/>
        </w:rPr>
        <w:t>tabel</w:t>
      </w:r>
      <w:r>
        <w:rPr>
          <w:spacing w:val="17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hitung</w:t>
      </w:r>
      <w:r>
        <w:rPr>
          <w:spacing w:val="19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</w:p>
    <w:p w:rsidR="00DD194F" w:rsidRDefault="00797037">
      <w:pPr>
        <w:spacing w:line="274" w:lineRule="exact"/>
        <w:ind w:left="2290"/>
        <w:rPr>
          <w:sz w:val="16"/>
        </w:rPr>
      </w:pP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apabila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hitung</w:t>
      </w:r>
      <w:r>
        <w:rPr>
          <w:spacing w:val="15"/>
          <w:sz w:val="16"/>
        </w:rPr>
        <w:t xml:space="preserve"> </w:t>
      </w:r>
      <w:r>
        <w:rPr>
          <w:position w:val="2"/>
          <w:sz w:val="24"/>
        </w:rPr>
        <w:t>&gt;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</w:p>
    <w:p w:rsidR="00DD194F" w:rsidRDefault="00DD194F">
      <w:pPr>
        <w:pStyle w:val="BodyText"/>
        <w:spacing w:before="10"/>
        <w:rPr>
          <w:sz w:val="23"/>
        </w:rPr>
      </w:pP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hitung</w:t>
      </w:r>
    </w:p>
    <w:p w:rsidR="00DD194F" w:rsidRDefault="00DD194F">
      <w:pPr>
        <w:pStyle w:val="BodyText"/>
        <w:spacing w:before="11"/>
        <w:rPr>
          <w:sz w:val="23"/>
        </w:rPr>
      </w:pPr>
    </w:p>
    <w:p w:rsidR="00DD194F" w:rsidRDefault="00797037">
      <w:pPr>
        <w:pStyle w:val="BodyText"/>
        <w:spacing w:line="480" w:lineRule="auto"/>
        <w:ind w:left="1865"/>
      </w:pPr>
      <w:r>
        <w:t>Adapun</w:t>
      </w:r>
      <w:r>
        <w:rPr>
          <w:spacing w:val="17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menguji</w:t>
      </w:r>
      <w:r>
        <w:rPr>
          <w:spacing w:val="18"/>
        </w:rPr>
        <w:t xml:space="preserve"> </w:t>
      </w:r>
      <w:r>
        <w:t>signifikan</w:t>
      </w:r>
      <w:r>
        <w:rPr>
          <w:spacing w:val="17"/>
        </w:rPr>
        <w:t xml:space="preserve"> </w:t>
      </w:r>
      <w:r>
        <w:t>menggunakan</w:t>
      </w:r>
      <w:r>
        <w:rPr>
          <w:spacing w:val="17"/>
        </w:rPr>
        <w:t xml:space="preserve"> </w:t>
      </w:r>
      <w:r>
        <w:t>rumus</w:t>
      </w:r>
      <w:r>
        <w:rPr>
          <w:spacing w:val="22"/>
        </w:rPr>
        <w:t xml:space="preserve"> </w:t>
      </w:r>
      <w:r>
        <w:t>seebagai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DD194F" w:rsidRDefault="00DD194F">
      <w:pPr>
        <w:spacing w:line="480" w:lineRule="auto"/>
        <w:sectPr w:rsidR="00DD194F">
          <w:headerReference w:type="default" r:id="rId189"/>
          <w:footerReference w:type="default" r:id="rId190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6"/>
        </w:rPr>
      </w:pPr>
    </w:p>
    <w:p w:rsidR="00DD194F" w:rsidRDefault="00DD194F">
      <w:pPr>
        <w:pStyle w:val="BodyText"/>
        <w:rPr>
          <w:sz w:val="26"/>
        </w:rPr>
      </w:pPr>
    </w:p>
    <w:p w:rsidR="00DD194F" w:rsidRDefault="00797037">
      <w:pPr>
        <w:pStyle w:val="BodyText"/>
        <w:spacing w:before="230"/>
        <w:ind w:left="1865"/>
      </w:pPr>
      <w:r>
        <w:rPr>
          <w:spacing w:val="-1"/>
        </w:rPr>
        <w:t>Keterangan:</w:t>
      </w:r>
    </w:p>
    <w:p w:rsidR="00DD194F" w:rsidRDefault="00797037">
      <w:pPr>
        <w:pStyle w:val="BodyText"/>
        <w:spacing w:before="164"/>
        <w:ind w:left="67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𝒕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</w:rPr>
        <w:t>𝒉𝒊𝒕𝒖𝒏𝒈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=</w:t>
      </w:r>
    </w:p>
    <w:p w:rsidR="00DD194F" w:rsidRDefault="00797037">
      <w:pPr>
        <w:spacing w:line="264" w:lineRule="exact"/>
        <w:ind w:left="147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lastRenderedPageBreak/>
        <w:t>𝒃</w:t>
      </w:r>
    </w:p>
    <w:p w:rsidR="00DD194F" w:rsidRDefault="00DD194F">
      <w:pPr>
        <w:pStyle w:val="BodyText"/>
        <w:spacing w:before="5"/>
        <w:rPr>
          <w:rFonts w:ascii="Cambria Math"/>
          <w:sz w:val="4"/>
        </w:rPr>
      </w:pPr>
    </w:p>
    <w:p w:rsidR="00DD194F" w:rsidRDefault="00797037">
      <w:pPr>
        <w:pStyle w:val="BodyText"/>
        <w:spacing w:line="20" w:lineRule="exact"/>
        <w:ind w:left="80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73" style="width:14.05pt;height:.85pt;mso-position-horizontal-relative:char;mso-position-vertical-relative:line" coordsize="281,17">
            <v:rect id="_x0000_s1074" style="position:absolute;width:281;height:17" fillcolor="black" stroked="f"/>
            <w10:wrap type="none"/>
            <w10:anchorlock/>
          </v:group>
        </w:pict>
      </w:r>
    </w:p>
    <w:p w:rsidR="00DD194F" w:rsidRDefault="00797037">
      <w:pPr>
        <w:pStyle w:val="BodyText"/>
        <w:ind w:left="80"/>
        <w:rPr>
          <w:rFonts w:ascii="Cambria Math" w:eastAsia="Cambria Math"/>
        </w:rPr>
      </w:pPr>
      <w:r>
        <w:rPr>
          <w:rFonts w:ascii="Cambria Math" w:eastAsia="Cambria Math"/>
        </w:rPr>
        <w:t>𝑺𝒃</w:t>
      </w:r>
    </w:p>
    <w:p w:rsidR="00DD194F" w:rsidRDefault="00DD194F">
      <w:pPr>
        <w:rPr>
          <w:rFonts w:ascii="Cambria Math" w:eastAsia="Cambria Math"/>
        </w:rPr>
        <w:sectPr w:rsidR="00DD194F">
          <w:type w:val="continuous"/>
          <w:pgSz w:w="11910" w:h="16840"/>
          <w:pgMar w:top="4920" w:right="1480" w:bottom="280" w:left="1680" w:header="720" w:footer="720" w:gutter="0"/>
          <w:cols w:num="3" w:space="720" w:equalWidth="0">
            <w:col w:w="3036" w:space="40"/>
            <w:col w:w="1889" w:space="39"/>
            <w:col w:w="3746"/>
          </w:cols>
        </w:sectPr>
      </w:pPr>
    </w:p>
    <w:p w:rsidR="00DD194F" w:rsidRDefault="00DD194F">
      <w:pPr>
        <w:pStyle w:val="BodyText"/>
        <w:spacing w:before="11"/>
        <w:rPr>
          <w:rFonts w:ascii="Cambria Math"/>
          <w:sz w:val="15"/>
        </w:rPr>
      </w:pPr>
    </w:p>
    <w:p w:rsidR="00DD194F" w:rsidRDefault="00797037">
      <w:pPr>
        <w:pStyle w:val="BodyText"/>
        <w:tabs>
          <w:tab w:val="left" w:pos="3528"/>
        </w:tabs>
        <w:spacing w:before="90"/>
        <w:ind w:left="2028"/>
      </w:pPr>
      <w:r>
        <w:t>b</w:t>
      </w:r>
      <w:r>
        <w:tab/>
        <w:t>=</w:t>
      </w:r>
      <w:r>
        <w:rPr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parameter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tabs>
          <w:tab w:val="left" w:pos="3468"/>
        </w:tabs>
        <w:ind w:left="2028"/>
      </w:pPr>
      <w:r>
        <w:t>Sb</w:t>
      </w:r>
      <w:r>
        <w:tab/>
        <w:t>=</w:t>
      </w:r>
      <w:r>
        <w:rPr>
          <w:spacing w:val="57"/>
        </w:rPr>
        <w:t xml:space="preserve"> </w:t>
      </w:r>
      <w:r>
        <w:t>Standar error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</w:t>
      </w:r>
    </w:p>
    <w:p w:rsidR="00DD194F" w:rsidRDefault="00DD194F">
      <w:pPr>
        <w:sectPr w:rsidR="00DD194F">
          <w:type w:val="continuous"/>
          <w:pgSz w:w="11910" w:h="16840"/>
          <w:pgMar w:top="4920" w:right="1480" w:bottom="280" w:left="1680" w:header="720" w:footer="72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spacing w:before="90"/>
        <w:ind w:hanging="287"/>
        <w:rPr>
          <w:sz w:val="24"/>
        </w:rPr>
      </w:pPr>
      <w:r>
        <w:rPr>
          <w:sz w:val="24"/>
        </w:rPr>
        <w:t>Kesimpulan</w:t>
      </w:r>
    </w:p>
    <w:p w:rsidR="00DD194F" w:rsidRDefault="00797037">
      <w:pPr>
        <w:pStyle w:val="BodyText"/>
        <w:spacing w:before="3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2503932</wp:posOffset>
            </wp:positionH>
            <wp:positionV relativeFrom="paragraph">
              <wp:posOffset>180536</wp:posOffset>
            </wp:positionV>
            <wp:extent cx="3721048" cy="1261872"/>
            <wp:effectExtent l="0" t="0" r="0" b="0"/>
            <wp:wrapTopAndBottom/>
            <wp:docPr id="25" name="image17.jpeg" descr="Description: D:\A. TUGAS+MAKUL\Semester 7\Tugas\kurva uji 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4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94F" w:rsidRDefault="00DD194F">
      <w:pPr>
        <w:pStyle w:val="BodyText"/>
        <w:spacing w:before="7"/>
        <w:rPr>
          <w:sz w:val="8"/>
        </w:rPr>
      </w:pPr>
    </w:p>
    <w:p w:rsidR="00DD194F" w:rsidRDefault="00797037">
      <w:pPr>
        <w:pStyle w:val="Heading2"/>
        <w:spacing w:before="90"/>
        <w:ind w:left="4354" w:right="2991" w:firstLine="175"/>
      </w:pPr>
      <w:r>
        <w:t>Gambar 3</w:t>
      </w:r>
      <w:r>
        <w:rPr>
          <w:spacing w:val="1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t</w:t>
      </w:r>
      <w:r>
        <w:rPr>
          <w:spacing w:val="-8"/>
        </w:rPr>
        <w:t xml:space="preserve"> </w:t>
      </w:r>
      <w:r>
        <w:t>(Parsial)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77" w:lineRule="auto"/>
        <w:ind w:left="1865" w:right="216" w:firstLine="567"/>
        <w:jc w:val="both"/>
      </w:pPr>
      <w:r>
        <w:t>Dengan menggunakan tingkat keyakinan alpha (α) sebesar 5%</w:t>
      </w:r>
      <w:r>
        <w:rPr>
          <w:spacing w:val="1"/>
        </w:rPr>
        <w:t xml:space="preserve"> </w:t>
      </w:r>
      <w:r>
        <w:rPr>
          <w:position w:val="2"/>
        </w:rPr>
        <w:t xml:space="preserve">dan derajat kebebasan (n-2). Kemudian dibandingkan antara </w:t>
      </w:r>
      <w:r>
        <w:rPr>
          <w:i/>
          <w:position w:val="2"/>
        </w:rPr>
        <w:t>t</w:t>
      </w:r>
      <w:r>
        <w:rPr>
          <w:i/>
          <w:sz w:val="16"/>
        </w:rPr>
        <w:t>hitung</w:t>
      </w:r>
      <w:r>
        <w:rPr>
          <w:i/>
          <w:spacing w:val="1"/>
          <w:sz w:val="16"/>
        </w:rPr>
        <w:t xml:space="preserve"> </w:t>
      </w:r>
      <w:r>
        <w:rPr>
          <w:position w:val="2"/>
        </w:rPr>
        <w:t>dengan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i/>
          <w:sz w:val="16"/>
        </w:rPr>
        <w:t>tabel,</w:t>
      </w:r>
      <w:r>
        <w:rPr>
          <w:i/>
          <w:spacing w:val="-1"/>
          <w:sz w:val="16"/>
        </w:rPr>
        <w:t xml:space="preserve"> </w:t>
      </w:r>
      <w:r>
        <w:rPr>
          <w:position w:val="2"/>
        </w:rPr>
        <w:t>maka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:</w:t>
      </w:r>
    </w:p>
    <w:p w:rsidR="00DD194F" w:rsidRDefault="00797037">
      <w:pPr>
        <w:pStyle w:val="ListParagraph"/>
        <w:numPr>
          <w:ilvl w:val="4"/>
          <w:numId w:val="24"/>
        </w:numPr>
        <w:tabs>
          <w:tab w:val="left" w:pos="2290"/>
          <w:tab w:val="left" w:pos="2291"/>
        </w:tabs>
        <w:spacing w:before="2"/>
        <w:ind w:left="2290" w:hanging="426"/>
        <w:rPr>
          <w:sz w:val="24"/>
        </w:rPr>
      </w:pPr>
      <w:r>
        <w:rPr>
          <w:position w:val="2"/>
          <w:sz w:val="24"/>
        </w:rPr>
        <w:t>Apabila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nilai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hitung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&gt;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diterima</w:t>
      </w:r>
    </w:p>
    <w:p w:rsidR="00DD194F" w:rsidRDefault="00DD194F">
      <w:pPr>
        <w:pStyle w:val="BodyText"/>
        <w:spacing w:before="9"/>
        <w:rPr>
          <w:sz w:val="23"/>
        </w:rPr>
      </w:pPr>
    </w:p>
    <w:p w:rsidR="00DD194F" w:rsidRDefault="00797037">
      <w:pPr>
        <w:pStyle w:val="ListParagraph"/>
        <w:numPr>
          <w:ilvl w:val="4"/>
          <w:numId w:val="24"/>
        </w:numPr>
        <w:tabs>
          <w:tab w:val="left" w:pos="2290"/>
          <w:tab w:val="left" w:pos="2291"/>
          <w:tab w:val="left" w:pos="3456"/>
          <w:tab w:val="left" w:pos="4787"/>
          <w:tab w:val="left" w:pos="5488"/>
          <w:tab w:val="left" w:pos="6421"/>
          <w:tab w:val="left" w:pos="7059"/>
        </w:tabs>
        <w:spacing w:line="477" w:lineRule="auto"/>
        <w:ind w:left="2432" w:right="222" w:hanging="567"/>
        <w:rPr>
          <w:sz w:val="24"/>
        </w:rPr>
      </w:pPr>
      <w:r>
        <w:rPr>
          <w:position w:val="2"/>
          <w:sz w:val="24"/>
        </w:rPr>
        <w:t>Apabila nilai t</w:t>
      </w:r>
      <w:r>
        <w:rPr>
          <w:sz w:val="16"/>
        </w:rPr>
        <w:t xml:space="preserve">hitung </w:t>
      </w:r>
      <w:r>
        <w:rPr>
          <w:position w:val="2"/>
          <w:sz w:val="24"/>
        </w:rPr>
        <w:t>&lt; t</w:t>
      </w:r>
      <w:r>
        <w:rPr>
          <w:sz w:val="16"/>
        </w:rPr>
        <w:t>tabel</w:t>
      </w:r>
      <w:r>
        <w:rPr>
          <w:position w:val="2"/>
          <w:sz w:val="24"/>
        </w:rPr>
        <w:t>, maka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diterima dan H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Dalam</w:t>
      </w:r>
      <w:r>
        <w:rPr>
          <w:sz w:val="24"/>
        </w:rPr>
        <w:tab/>
        <w:t>penelitian</w:t>
      </w:r>
      <w:r>
        <w:rPr>
          <w:sz w:val="24"/>
        </w:rPr>
        <w:tab/>
        <w:t>ini,</w:t>
      </w:r>
      <w:r>
        <w:rPr>
          <w:sz w:val="24"/>
        </w:rPr>
        <w:tab/>
        <w:t>untuk</w:t>
      </w:r>
      <w:r>
        <w:rPr>
          <w:sz w:val="24"/>
        </w:rPr>
        <w:tab/>
        <w:t>uji</w:t>
      </w:r>
      <w:r>
        <w:rPr>
          <w:sz w:val="24"/>
        </w:rPr>
        <w:tab/>
      </w:r>
      <w:r>
        <w:rPr>
          <w:spacing w:val="-1"/>
          <w:sz w:val="24"/>
        </w:rPr>
        <w:t>signifikansinya</w:t>
      </w:r>
    </w:p>
    <w:p w:rsidR="00DD194F" w:rsidRDefault="00797037">
      <w:pPr>
        <w:pStyle w:val="BodyText"/>
        <w:spacing w:before="4" w:line="480" w:lineRule="auto"/>
        <w:ind w:left="1865" w:right="215"/>
      </w:pPr>
      <w:r>
        <w:t>menggunakanan</w:t>
      </w:r>
      <w:r>
        <w:rPr>
          <w:spacing w:val="45"/>
        </w:rPr>
        <w:t xml:space="preserve"> </w:t>
      </w:r>
      <w:r>
        <w:t>SPPS</w:t>
      </w:r>
      <w:r>
        <w:rPr>
          <w:spacing w:val="46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cara</w:t>
      </w:r>
      <w:r>
        <w:rPr>
          <w:spacing w:val="44"/>
        </w:rPr>
        <w:t xml:space="preserve"> </w:t>
      </w:r>
      <w:r>
        <w:t>mengambil</w:t>
      </w:r>
      <w:r>
        <w:rPr>
          <w:spacing w:val="46"/>
        </w:rPr>
        <w:t xml:space="preserve"> </w:t>
      </w:r>
      <w:r>
        <w:t>kesimpulan</w:t>
      </w:r>
      <w:r>
        <w:rPr>
          <w:spacing w:val="5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:rsidR="00DD194F" w:rsidRDefault="00797037">
      <w:pPr>
        <w:pStyle w:val="ListParagraph"/>
        <w:numPr>
          <w:ilvl w:val="0"/>
          <w:numId w:val="14"/>
        </w:numPr>
        <w:tabs>
          <w:tab w:val="left" w:pos="2291"/>
        </w:tabs>
        <w:spacing w:line="480" w:lineRule="auto"/>
        <w:ind w:right="216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 dari pengujian lebih kecil dari nilai signifikan yang</w:t>
      </w:r>
      <w:r>
        <w:rPr>
          <w:spacing w:val="1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0,05</w:t>
      </w:r>
      <w:r>
        <w:rPr>
          <w:spacing w:val="1"/>
          <w:sz w:val="24"/>
        </w:rPr>
        <w:t xml:space="preserve"> </w:t>
      </w:r>
      <w:r>
        <w:rPr>
          <w:sz w:val="24"/>
        </w:rPr>
        <w:t>(5%)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variabel independent berpengaruh signifikan terhadap variabel</w:t>
      </w:r>
      <w:r>
        <w:rPr>
          <w:spacing w:val="1"/>
          <w:sz w:val="24"/>
        </w:rPr>
        <w:t xml:space="preserve"> </w:t>
      </w:r>
      <w:r>
        <w:rPr>
          <w:sz w:val="24"/>
        </w:rPr>
        <w:t>dependen.</w:t>
      </w:r>
    </w:p>
    <w:p w:rsidR="00DD194F" w:rsidRDefault="00797037">
      <w:pPr>
        <w:pStyle w:val="ListParagraph"/>
        <w:numPr>
          <w:ilvl w:val="0"/>
          <w:numId w:val="14"/>
        </w:numPr>
        <w:tabs>
          <w:tab w:val="left" w:pos="2291"/>
        </w:tabs>
        <w:spacing w:before="1" w:line="480" w:lineRule="auto"/>
        <w:ind w:right="216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</w:t>
      </w:r>
      <w:r>
        <w:rPr>
          <w:sz w:val="24"/>
        </w:rPr>
        <w:t>leh dari pengujian lebih besar dari nilai signifikan yang</w:t>
      </w:r>
      <w:r>
        <w:rPr>
          <w:spacing w:val="1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28"/>
          <w:sz w:val="24"/>
        </w:rPr>
        <w:t xml:space="preserve"> </w:t>
      </w:r>
      <w:r>
        <w:rPr>
          <w:sz w:val="24"/>
        </w:rPr>
        <w:t>yaitu</w:t>
      </w:r>
      <w:r>
        <w:rPr>
          <w:spacing w:val="24"/>
          <w:sz w:val="24"/>
        </w:rPr>
        <w:t xml:space="preserve"> </w:t>
      </w:r>
      <w:r>
        <w:rPr>
          <w:sz w:val="24"/>
        </w:rPr>
        <w:t>0,05</w:t>
      </w:r>
      <w:r>
        <w:rPr>
          <w:spacing w:val="24"/>
          <w:sz w:val="24"/>
        </w:rPr>
        <w:t xml:space="preserve"> </w:t>
      </w:r>
      <w:r>
        <w:rPr>
          <w:sz w:val="24"/>
        </w:rPr>
        <w:t>(5%)</w:t>
      </w:r>
      <w:r>
        <w:rPr>
          <w:spacing w:val="23"/>
          <w:sz w:val="24"/>
        </w:rPr>
        <w:t xml:space="preserve"> </w:t>
      </w:r>
      <w:r>
        <w:rPr>
          <w:sz w:val="24"/>
        </w:rPr>
        <w:t>maka</w:t>
      </w:r>
      <w:r>
        <w:rPr>
          <w:spacing w:val="22"/>
          <w:sz w:val="24"/>
        </w:rPr>
        <w:t xml:space="preserve"> </w:t>
      </w:r>
      <w:r>
        <w:rPr>
          <w:sz w:val="24"/>
        </w:rPr>
        <w:t>secara</w:t>
      </w:r>
      <w:r>
        <w:rPr>
          <w:spacing w:val="22"/>
          <w:sz w:val="24"/>
        </w:rPr>
        <w:t xml:space="preserve"> </w:t>
      </w:r>
      <w:r>
        <w:rPr>
          <w:sz w:val="24"/>
        </w:rPr>
        <w:t>persial</w:t>
      </w:r>
      <w:r>
        <w:rPr>
          <w:spacing w:val="24"/>
          <w:sz w:val="24"/>
        </w:rPr>
        <w:t xml:space="preserve"> </w:t>
      </w:r>
      <w:r>
        <w:rPr>
          <w:sz w:val="24"/>
        </w:rPr>
        <w:t>variabel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192"/>
          <w:footerReference w:type="default" r:id="rId19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2290" w:right="222"/>
        <w:jc w:val="both"/>
      </w:pPr>
      <w:r>
        <w:t>independent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</w:t>
      </w:r>
    </w:p>
    <w:p w:rsidR="00DD194F" w:rsidRDefault="00797037">
      <w:pPr>
        <w:pStyle w:val="Heading2"/>
        <w:numPr>
          <w:ilvl w:val="2"/>
          <w:numId w:val="24"/>
        </w:numPr>
        <w:tabs>
          <w:tab w:val="left" w:pos="1582"/>
        </w:tabs>
        <w:spacing w:before="5"/>
        <w:ind w:hanging="284"/>
        <w:jc w:val="both"/>
      </w:pPr>
      <w:r>
        <w:t>Uji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(Uji</w:t>
      </w:r>
      <w:r>
        <w:rPr>
          <w:spacing w:val="-1"/>
        </w:rPr>
        <w:t xml:space="preserve"> </w:t>
      </w:r>
      <w:r>
        <w:t>Simultan)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23" w:firstLine="566"/>
        <w:jc w:val="both"/>
      </w:pPr>
      <w:r>
        <w:t>Uji F pada hakekatnya menunjukan bahwa apakah semua variabel</w:t>
      </w:r>
      <w:r>
        <w:rPr>
          <w:spacing w:val="-57"/>
        </w:rPr>
        <w:t xml:space="preserve"> </w:t>
      </w:r>
      <w:r>
        <w:t>independen yang dimasukan dalam model memiliki pengaruh secara</w:t>
      </w:r>
      <w:r>
        <w:rPr>
          <w:spacing w:val="1"/>
        </w:rPr>
        <w:t xml:space="preserve"> </w:t>
      </w:r>
      <w:r>
        <w:t>slimutan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dependen.Jika</w:t>
      </w:r>
      <w:r>
        <w:rPr>
          <w:spacing w:val="1"/>
        </w:rPr>
        <w:t xml:space="preserve"> </w:t>
      </w:r>
      <w:r>
        <w:t>niali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dibandingkan 4 maka Ho bisa ditolak dengan derajat kepercayaan 5%.</w:t>
      </w:r>
      <w:r>
        <w:rPr>
          <w:spacing w:val="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tahapan untuk melakukan</w:t>
      </w:r>
      <w:r>
        <w:rPr>
          <w:spacing w:val="-1"/>
        </w:rPr>
        <w:t xml:space="preserve"> </w:t>
      </w:r>
      <w:r>
        <w:t>uji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yaitu :</w:t>
      </w: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Merumuskan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:rsidR="00DD194F" w:rsidRDefault="00DD194F">
      <w:pPr>
        <w:pStyle w:val="BodyText"/>
        <w:spacing w:before="10"/>
        <w:rPr>
          <w:sz w:val="23"/>
        </w:rPr>
      </w:pPr>
    </w:p>
    <w:p w:rsidR="00DD194F" w:rsidRDefault="00797037">
      <w:pPr>
        <w:pStyle w:val="BodyText"/>
        <w:tabs>
          <w:tab w:val="left" w:pos="4188"/>
        </w:tabs>
        <w:spacing w:before="1" w:line="480" w:lineRule="auto"/>
        <w:ind w:left="3097" w:right="217" w:hanging="1232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β1,β2,β3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</w:t>
      </w:r>
      <w:r>
        <w:rPr>
          <w:position w:val="2"/>
        </w:rPr>
        <w:tab/>
        <w:t>tidak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9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6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-58"/>
          <w:position w:val="2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 pada Pos Grosir Ecer (PGE) Official Kota</w:t>
      </w:r>
      <w:r>
        <w:rPr>
          <w:spacing w:val="1"/>
        </w:rPr>
        <w:t xml:space="preserve"> </w:t>
      </w:r>
      <w:r>
        <w:t>Tegal.</w:t>
      </w:r>
    </w:p>
    <w:p w:rsidR="00DD194F" w:rsidRDefault="00797037">
      <w:pPr>
        <w:pStyle w:val="BodyText"/>
        <w:tabs>
          <w:tab w:val="left" w:pos="4188"/>
        </w:tabs>
        <w:spacing w:line="480" w:lineRule="auto"/>
        <w:ind w:left="3097" w:right="217" w:hanging="1232"/>
        <w:jc w:val="both"/>
      </w:pPr>
      <w:r>
        <w:rPr>
          <w:spacing w:val="-1"/>
        </w:rPr>
        <w:t>Hα</w:t>
      </w:r>
      <w:r>
        <w:rPr>
          <w:spacing w:val="-20"/>
        </w:rPr>
        <w:t xml:space="preserve"> </w:t>
      </w:r>
      <w:r>
        <w:t>: β1,β2,β3</w:t>
      </w:r>
      <w:r>
        <w:rPr>
          <w:spacing w:val="2"/>
        </w:rPr>
        <w:t xml:space="preserve"> </w:t>
      </w:r>
      <w:r>
        <w:t>≠</w:t>
      </w:r>
      <w:r>
        <w:rPr>
          <w:spacing w:val="-5"/>
        </w:rPr>
        <w:t xml:space="preserve"> </w:t>
      </w:r>
      <w:r>
        <w:t>0</w:t>
      </w:r>
      <w:r>
        <w:tab/>
        <w:t>terdapat</w:t>
      </w:r>
      <w:r>
        <w:rPr>
          <w:spacing w:val="53"/>
        </w:rPr>
        <w:t xml:space="preserve"> </w:t>
      </w:r>
      <w:r>
        <w:t>pengaruh</w:t>
      </w:r>
      <w:r>
        <w:rPr>
          <w:spacing w:val="55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signifikan</w:t>
      </w:r>
      <w:r>
        <w:rPr>
          <w:spacing w:val="52"/>
        </w:rPr>
        <w:t xml:space="preserve"> </w:t>
      </w:r>
      <w:r>
        <w:t>persepsi</w:t>
      </w:r>
      <w:r>
        <w:rPr>
          <w:spacing w:val="-57"/>
        </w:rPr>
        <w:t xml:space="preserve"> </w:t>
      </w:r>
      <w:r>
        <w:rPr>
          <w:i/>
        </w:rPr>
        <w:t>brand image</w:t>
      </w:r>
      <w:r>
        <w:t>, harga produk, dan kualitas 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 terhadap keputusan pembelian pada Pos</w:t>
      </w:r>
      <w:r>
        <w:rPr>
          <w:spacing w:val="1"/>
        </w:rPr>
        <w:t xml:space="preserve"> </w:t>
      </w:r>
      <w:r>
        <w:t>Grosir</w:t>
      </w:r>
      <w:r>
        <w:rPr>
          <w:spacing w:val="-2"/>
        </w:rPr>
        <w:t xml:space="preserve"> </w:t>
      </w:r>
      <w:r>
        <w:t>Ecer</w:t>
      </w:r>
      <w:r>
        <w:rPr>
          <w:spacing w:val="-1"/>
        </w:rPr>
        <w:t xml:space="preserve"> </w:t>
      </w:r>
      <w:r>
        <w:t>(PGE)</w:t>
      </w:r>
      <w:r>
        <w:rPr>
          <w:spacing w:val="-1"/>
        </w:rPr>
        <w:t xml:space="preserve"> </w:t>
      </w:r>
      <w:r>
        <w:t>Official Kota</w:t>
      </w:r>
      <w:r>
        <w:rPr>
          <w:spacing w:val="-2"/>
        </w:rPr>
        <w:t xml:space="preserve"> </w:t>
      </w:r>
      <w:r>
        <w:t>Tegal.</w:t>
      </w: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ind w:hanging="284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pengujian</w:t>
      </w:r>
    </w:p>
    <w:p w:rsidR="00DD194F" w:rsidRDefault="00DD194F">
      <w:pPr>
        <w:pStyle w:val="BodyText"/>
        <w:spacing w:before="10"/>
        <w:rPr>
          <w:sz w:val="23"/>
        </w:rPr>
      </w:pPr>
    </w:p>
    <w:p w:rsidR="00DD194F" w:rsidRDefault="00797037">
      <w:pPr>
        <w:pStyle w:val="ListParagraph"/>
        <w:numPr>
          <w:ilvl w:val="4"/>
          <w:numId w:val="24"/>
        </w:numPr>
        <w:tabs>
          <w:tab w:val="left" w:pos="2149"/>
        </w:tabs>
        <w:rPr>
          <w:sz w:val="24"/>
        </w:rPr>
      </w:pPr>
      <w:r>
        <w:rPr>
          <w:position w:val="2"/>
          <w:sz w:val="24"/>
        </w:rPr>
        <w:t>Jika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nilai F</w:t>
      </w:r>
      <w:r>
        <w:rPr>
          <w:sz w:val="16"/>
        </w:rPr>
        <w:t>hitung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&gt;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0,05 maka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H0 diterima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dan Ha ditolak.</w:t>
      </w:r>
    </w:p>
    <w:p w:rsidR="00DD194F" w:rsidRDefault="00DD194F">
      <w:pPr>
        <w:pStyle w:val="BodyText"/>
        <w:spacing w:before="8"/>
        <w:rPr>
          <w:sz w:val="23"/>
        </w:rPr>
      </w:pPr>
    </w:p>
    <w:p w:rsidR="00DD194F" w:rsidRDefault="00797037">
      <w:pPr>
        <w:pStyle w:val="ListParagraph"/>
        <w:numPr>
          <w:ilvl w:val="4"/>
          <w:numId w:val="24"/>
        </w:numPr>
        <w:tabs>
          <w:tab w:val="left" w:pos="2149"/>
        </w:tabs>
        <w:spacing w:before="1"/>
        <w:rPr>
          <w:sz w:val="24"/>
        </w:rPr>
      </w:pPr>
      <w:r>
        <w:rPr>
          <w:position w:val="2"/>
          <w:sz w:val="24"/>
        </w:rPr>
        <w:t>Jika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nilai F</w:t>
      </w:r>
      <w:r>
        <w:rPr>
          <w:sz w:val="16"/>
        </w:rPr>
        <w:t>hitung</w:t>
      </w:r>
      <w:r>
        <w:rPr>
          <w:spacing w:val="39"/>
          <w:sz w:val="16"/>
        </w:rPr>
        <w:t xml:space="preserve"> </w:t>
      </w:r>
      <w:r>
        <w:rPr>
          <w:position w:val="2"/>
          <w:sz w:val="24"/>
        </w:rPr>
        <w:t>&lt;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0,05</w:t>
      </w:r>
      <w:r>
        <w:rPr>
          <w:spacing w:val="57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h0 ditolak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dan Ha diterima.</w:t>
      </w:r>
    </w:p>
    <w:p w:rsidR="00DD194F" w:rsidRDefault="00DD194F">
      <w:pPr>
        <w:rPr>
          <w:sz w:val="24"/>
        </w:rPr>
        <w:sectPr w:rsidR="00DD194F">
          <w:headerReference w:type="default" r:id="rId194"/>
          <w:footerReference w:type="default" r:id="rId19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spacing w:before="90"/>
        <w:ind w:hanging="284"/>
        <w:rPr>
          <w:sz w:val="16"/>
        </w:rPr>
      </w:pPr>
      <w:r>
        <w:rPr>
          <w:position w:val="2"/>
          <w:sz w:val="24"/>
        </w:rPr>
        <w:t>Menentukan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nilai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hitung</w:t>
      </w:r>
    </w:p>
    <w:p w:rsidR="00DD194F" w:rsidRDefault="00DD194F">
      <w:pPr>
        <w:pStyle w:val="BodyText"/>
        <w:spacing w:before="9"/>
        <w:rPr>
          <w:sz w:val="23"/>
        </w:rPr>
      </w:pPr>
    </w:p>
    <w:p w:rsidR="00DD194F" w:rsidRDefault="00797037">
      <w:pPr>
        <w:pStyle w:val="BodyText"/>
        <w:spacing w:line="480" w:lineRule="auto"/>
        <w:ind w:left="1865"/>
      </w:pPr>
      <w:r>
        <w:t>Untuk</w:t>
      </w:r>
      <w:r>
        <w:rPr>
          <w:spacing w:val="10"/>
        </w:rPr>
        <w:t xml:space="preserve"> </w:t>
      </w:r>
      <w:r>
        <w:t>menguji</w:t>
      </w:r>
      <w:r>
        <w:rPr>
          <w:spacing w:val="11"/>
        </w:rPr>
        <w:t xml:space="preserve"> </w:t>
      </w:r>
      <w:r>
        <w:t>signifikansi</w:t>
      </w:r>
      <w:r>
        <w:rPr>
          <w:spacing w:val="11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menggunakan</w:t>
      </w:r>
      <w:r>
        <w:rPr>
          <w:spacing w:val="10"/>
        </w:rPr>
        <w:t xml:space="preserve"> </w:t>
      </w:r>
      <w:r>
        <w:t>rumus</w:t>
      </w:r>
      <w:r>
        <w:rPr>
          <w:spacing w:val="10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DD194F" w:rsidRDefault="00DD194F">
      <w:pPr>
        <w:spacing w:line="480" w:lineRule="auto"/>
        <w:sectPr w:rsidR="00DD194F">
          <w:headerReference w:type="default" r:id="rId196"/>
          <w:footerReference w:type="default" r:id="rId19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797037">
      <w:pPr>
        <w:pStyle w:val="BodyText"/>
        <w:spacing w:before="164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𝐅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=</w:t>
      </w:r>
    </w:p>
    <w:p w:rsidR="00DD194F" w:rsidRDefault="00797037">
      <w:pPr>
        <w:pStyle w:val="BodyText"/>
        <w:spacing w:line="264" w:lineRule="exact"/>
        <w:ind w:left="14" w:right="2638"/>
        <w:jc w:val="center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𝐉𝐊𝐫𝐞𝐠</w:t>
      </w:r>
      <w:r>
        <w:rPr>
          <w:rFonts w:ascii="Cambria Math" w:eastAsia="Cambria Math"/>
        </w:rPr>
        <w:t>/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𝐊</w:t>
      </w:r>
    </w:p>
    <w:p w:rsidR="00DD194F" w:rsidRDefault="00DD194F">
      <w:pPr>
        <w:pStyle w:val="BodyText"/>
        <w:spacing w:before="5"/>
        <w:rPr>
          <w:rFonts w:ascii="Cambria Math"/>
          <w:sz w:val="4"/>
        </w:rPr>
      </w:pPr>
    </w:p>
    <w:p w:rsidR="00DD194F" w:rsidRDefault="00797037">
      <w:pPr>
        <w:pStyle w:val="BodyText"/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71" style="width:102.3pt;height:.85pt;mso-position-horizontal-relative:char;mso-position-vertical-relative:line" coordsize="2046,17">
            <v:rect id="_x0000_s1072" style="position:absolute;width:2046;height:17" fillcolor="black" stroked="f"/>
            <w10:wrap type="none"/>
            <w10:anchorlock/>
          </v:group>
        </w:pict>
      </w:r>
    </w:p>
    <w:p w:rsidR="00DD194F" w:rsidRDefault="00797037">
      <w:pPr>
        <w:pStyle w:val="BodyText"/>
        <w:ind w:left="14" w:right="264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𝐉𝐊𝐫𝐞𝐬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/ (</w:t>
      </w:r>
      <w:r>
        <w:rPr>
          <w:rFonts w:ascii="Cambria Math" w:eastAsia="Cambria Math" w:hAnsi="Cambria Math"/>
        </w:rPr>
        <w:t>𝐧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𝐤</w:t>
      </w:r>
      <w:r>
        <w:rPr>
          <w:rFonts w:ascii="Cambria Math" w:eastAsia="Cambria Math" w:hAnsi="Cambria Math"/>
        </w:rPr>
        <w:t xml:space="preserve"> − </w:t>
      </w:r>
      <w:r>
        <w:rPr>
          <w:rFonts w:ascii="Cambria Math" w:eastAsia="Cambria Math" w:hAnsi="Cambria Math"/>
        </w:rPr>
        <w:t>𝟏</w:t>
      </w:r>
      <w:r>
        <w:rPr>
          <w:rFonts w:ascii="Cambria Math" w:eastAsia="Cambria Math" w:hAnsi="Cambria Math"/>
        </w:rPr>
        <w:t>)</w:t>
      </w:r>
    </w:p>
    <w:p w:rsidR="00DD194F" w:rsidRDefault="00DD194F">
      <w:pPr>
        <w:jc w:val="center"/>
        <w:rPr>
          <w:rFonts w:ascii="Cambria Math" w:eastAsia="Cambria Math" w:hAnsi="Cambria Math"/>
        </w:rPr>
        <w:sectPr w:rsidR="00DD194F">
          <w:type w:val="continuous"/>
          <w:pgSz w:w="11910" w:h="16840"/>
          <w:pgMar w:top="4920" w:right="1480" w:bottom="280" w:left="1680" w:header="720" w:footer="720" w:gutter="0"/>
          <w:cols w:num="2" w:space="720" w:equalWidth="0">
            <w:col w:w="3978" w:space="40"/>
            <w:col w:w="4732"/>
          </w:cols>
        </w:sectPr>
      </w:pPr>
    </w:p>
    <w:p w:rsidR="00DD194F" w:rsidRDefault="00DD194F">
      <w:pPr>
        <w:pStyle w:val="BodyText"/>
        <w:rPr>
          <w:rFonts w:ascii="Cambria Math"/>
          <w:sz w:val="20"/>
        </w:rPr>
      </w:pPr>
    </w:p>
    <w:p w:rsidR="00DD194F" w:rsidRDefault="00DD194F">
      <w:pPr>
        <w:pStyle w:val="BodyText"/>
        <w:rPr>
          <w:rFonts w:ascii="Cambria Math"/>
          <w:sz w:val="20"/>
        </w:rPr>
      </w:pPr>
    </w:p>
    <w:p w:rsidR="00DD194F" w:rsidRDefault="00DD194F">
      <w:pPr>
        <w:pStyle w:val="BodyText"/>
        <w:spacing w:before="9"/>
        <w:rPr>
          <w:rFonts w:ascii="Cambria Math"/>
          <w:sz w:val="21"/>
        </w:rPr>
      </w:pPr>
    </w:p>
    <w:p w:rsidR="00DD194F" w:rsidRDefault="00797037">
      <w:pPr>
        <w:pStyle w:val="BodyText"/>
        <w:spacing w:before="90"/>
        <w:ind w:left="1865"/>
      </w:pPr>
      <w:r>
        <w:t>Keterangan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2006" w:right="3616"/>
        <w:jc w:val="both"/>
      </w:pPr>
      <w:r>
        <w:t>Jkreg</w:t>
      </w:r>
      <w:r>
        <w:rPr>
          <w:spacing w:val="1"/>
        </w:rPr>
        <w:t xml:space="preserve"> </w:t>
      </w:r>
      <w:r>
        <w:t>= Jumlah kuadrat regresi</w:t>
      </w:r>
      <w:r>
        <w:rPr>
          <w:spacing w:val="-57"/>
        </w:rPr>
        <w:t xml:space="preserve"> </w:t>
      </w:r>
      <w:r>
        <w:t xml:space="preserve">Jkres  </w:t>
      </w:r>
      <w:r>
        <w:rPr>
          <w:spacing w:val="1"/>
        </w:rPr>
        <w:t xml:space="preserve"> </w:t>
      </w:r>
      <w:r>
        <w:t>= Jumlah kuadrat residu</w:t>
      </w:r>
      <w:r>
        <w:rPr>
          <w:spacing w:val="1"/>
        </w:rPr>
        <w:t xml:space="preserve"> </w:t>
      </w:r>
      <w:r>
        <w:t>N</w:t>
      </w:r>
      <w:r>
        <w:rPr>
          <w:spacing w:val="2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 sampel</w:t>
      </w:r>
    </w:p>
    <w:p w:rsidR="00DD194F" w:rsidRDefault="00797037">
      <w:pPr>
        <w:pStyle w:val="BodyText"/>
        <w:spacing w:before="1"/>
        <w:ind w:left="2006"/>
        <w:jc w:val="both"/>
      </w:pPr>
      <w:r>
        <w:t xml:space="preserve">K       </w:t>
      </w:r>
      <w:r>
        <w:rPr>
          <w:spacing w:val="2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 variabel</w:t>
      </w:r>
      <w:r>
        <w:rPr>
          <w:spacing w:val="-1"/>
        </w:rPr>
        <w:t xml:space="preserve"> </w:t>
      </w:r>
      <w:r>
        <w:t>bebas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ind w:hanging="284"/>
        <w:rPr>
          <w:sz w:val="24"/>
        </w:rPr>
      </w:pPr>
      <w:r>
        <w:rPr>
          <w:sz w:val="24"/>
        </w:rPr>
        <w:t>Membandingkan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hitung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tabel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3"/>
          <w:numId w:val="24"/>
        </w:numPr>
        <w:tabs>
          <w:tab w:val="left" w:pos="1866"/>
        </w:tabs>
        <w:ind w:hanging="284"/>
        <w:rPr>
          <w:sz w:val="24"/>
        </w:rPr>
      </w:pPr>
      <w:r>
        <w:rPr>
          <w:sz w:val="24"/>
        </w:rPr>
        <w:t>Kesimpulan</w:t>
      </w:r>
    </w:p>
    <w:p w:rsidR="00DD194F" w:rsidRDefault="00797037">
      <w:pPr>
        <w:pStyle w:val="BodyText"/>
        <w:spacing w:before="2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2810255</wp:posOffset>
            </wp:positionH>
            <wp:positionV relativeFrom="paragraph">
              <wp:posOffset>179692</wp:posOffset>
            </wp:positionV>
            <wp:extent cx="3079148" cy="1101852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48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94F" w:rsidRDefault="00797037">
      <w:pPr>
        <w:pStyle w:val="Heading2"/>
        <w:spacing w:before="125"/>
        <w:ind w:left="4354" w:right="2711" w:firstLine="316"/>
      </w:pPr>
      <w:r>
        <w:t>Gambar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Uji</w:t>
      </w:r>
      <w:r>
        <w:rPr>
          <w:spacing w:val="-9"/>
        </w:rPr>
        <w:t xml:space="preserve"> </w:t>
      </w:r>
      <w:r>
        <w:t>F</w:t>
      </w:r>
      <w:r>
        <w:rPr>
          <w:spacing w:val="-7"/>
        </w:rPr>
        <w:t xml:space="preserve"> </w:t>
      </w:r>
      <w:r>
        <w:t>(Simultan)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75" w:lineRule="auto"/>
        <w:ind w:left="1865" w:right="215" w:firstLine="567"/>
        <w:jc w:val="both"/>
      </w:pPr>
      <w:r>
        <w:rPr>
          <w:position w:val="2"/>
        </w:rPr>
        <w:t>Jika nilai F</w:t>
      </w:r>
      <w:r>
        <w:rPr>
          <w:sz w:val="16"/>
        </w:rPr>
        <w:t xml:space="preserve">hitung </w:t>
      </w:r>
      <w:r>
        <w:rPr>
          <w:position w:val="2"/>
        </w:rPr>
        <w:t>lebih besar dari 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(F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≥F tabel) </w:t>
      </w:r>
      <w:r>
        <w:rPr>
          <w:position w:val="2"/>
          <w:vertAlign w:val="superscript"/>
        </w:rPr>
        <w:t>≥</w:t>
      </w:r>
      <w:r>
        <w:rPr>
          <w:position w:val="2"/>
        </w:rPr>
        <w:t xml:space="preserve"> </w:t>
      </w:r>
      <w:r>
        <w:rPr>
          <w:position w:val="2"/>
          <w:vertAlign w:val="superscript"/>
        </w:rPr>
        <w:t>F</w:t>
      </w:r>
      <w:r>
        <w:rPr>
          <w:position w:val="2"/>
        </w:rPr>
        <w:t xml:space="preserve"> </w:t>
      </w:r>
      <w:r>
        <w:rPr>
          <w:position w:val="2"/>
          <w:vertAlign w:val="superscript"/>
        </w:rPr>
        <w:t>tabel)</w:t>
      </w:r>
      <w:r>
        <w:rPr>
          <w:spacing w:val="1"/>
          <w:position w:val="2"/>
        </w:rPr>
        <w:t xml:space="preserve"> </w:t>
      </w:r>
      <w:r>
        <w:t>dan nilai signifikan lebih kecil dari alpha 0,05 lihat (P ≤0,05)</w:t>
      </w:r>
      <w:r>
        <w:rPr>
          <w:vertAlign w:val="superscript"/>
        </w:rPr>
        <w:t>≤</w:t>
      </w:r>
      <w:r>
        <w:t xml:space="preserve"> </w:t>
      </w:r>
      <w:r>
        <w:rPr>
          <w:vertAlign w:val="superscript"/>
        </w:rPr>
        <w:t>0,05)</w:t>
      </w:r>
      <w:r>
        <w:rPr>
          <w:spacing w:val="1"/>
        </w:rPr>
        <w:t xml:space="preserve"> </w:t>
      </w:r>
      <w:r>
        <w:t>maka kesimpulannya yang dapat diambil adalah menolak H0 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statistic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variabel independen</w:t>
      </w:r>
      <w:r>
        <w:rPr>
          <w:spacing w:val="-1"/>
        </w:rPr>
        <w:t xml:space="preserve"> </w:t>
      </w:r>
      <w:r>
        <w:t>terhadap variabel dependen.</w:t>
      </w:r>
    </w:p>
    <w:p w:rsidR="00DD194F" w:rsidRDefault="00DD194F">
      <w:pPr>
        <w:spacing w:line="475" w:lineRule="auto"/>
        <w:jc w:val="both"/>
        <w:sectPr w:rsidR="00DD194F">
          <w:type w:val="continuous"/>
          <w:pgSz w:w="11910" w:h="16840"/>
          <w:pgMar w:top="4920" w:right="1480" w:bottom="280" w:left="1680" w:header="720" w:footer="72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1"/>
          <w:numId w:val="24"/>
        </w:numPr>
        <w:tabs>
          <w:tab w:val="left" w:pos="1297"/>
        </w:tabs>
        <w:spacing w:before="90"/>
        <w:jc w:val="both"/>
      </w:pPr>
      <w:r>
        <w:t>Koefisien</w:t>
      </w:r>
      <w:r>
        <w:rPr>
          <w:spacing w:val="-2"/>
        </w:rPr>
        <w:t xml:space="preserve"> </w:t>
      </w:r>
      <w:r>
        <w:t>Determinasi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18" w:firstLine="994"/>
        <w:jc w:val="both"/>
      </w:pP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melihat</w:t>
      </w:r>
      <w:r>
        <w:rPr>
          <w:spacing w:val="6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 xml:space="preserve">perubahan variabel bebas (persepsi </w:t>
      </w:r>
      <w:r>
        <w:rPr>
          <w:i/>
        </w:rPr>
        <w:t>brand image</w:t>
      </w:r>
      <w:r>
        <w:t>, persepsi harga produk,</w:t>
      </w:r>
      <w:r>
        <w:rPr>
          <w:spacing w:val="1"/>
        </w:rPr>
        <w:t xml:space="preserve"> </w:t>
      </w:r>
      <w:r>
        <w:t>dan persepsi kualitas produk) akan diikuti oleh variabel terikat (keputusan</w:t>
      </w:r>
      <w:r>
        <w:rPr>
          <w:spacing w:val="1"/>
        </w:rPr>
        <w:t xml:space="preserve"> </w:t>
      </w:r>
      <w:r>
        <w:t>pembelian) pada proporsi yang sama. Pengujian ini dengan melihat nilai</w:t>
      </w:r>
      <w:r>
        <w:rPr>
          <w:spacing w:val="1"/>
        </w:rPr>
        <w:t xml:space="preserve"> </w:t>
      </w:r>
      <w:r>
        <w:rPr>
          <w:i/>
        </w:rPr>
        <w:t>Sq</w:t>
      </w:r>
      <w:r>
        <w:rPr>
          <w:i/>
        </w:rPr>
        <w:t>uare</w:t>
      </w:r>
      <w:r>
        <w:t>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1.</w:t>
      </w:r>
      <w:r>
        <w:rPr>
          <w:spacing w:val="-57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variabel-variabel</w:t>
      </w:r>
      <w:r>
        <w:rPr>
          <w:spacing w:val="-57"/>
        </w:rPr>
        <w:t xml:space="preserve"> </w:t>
      </w:r>
      <w:r>
        <w:rPr>
          <w:i/>
        </w:rPr>
        <w:t xml:space="preserve">independent </w:t>
      </w:r>
      <w:r>
        <w:t xml:space="preserve">dalam menjelaskan variasi variabel </w:t>
      </w:r>
      <w:r>
        <w:rPr>
          <w:i/>
        </w:rPr>
        <w:t xml:space="preserve">dependent </w:t>
      </w:r>
      <w:r>
        <w:t>amat terbatas.</w:t>
      </w:r>
      <w:r>
        <w:rPr>
          <w:spacing w:val="1"/>
        </w:rPr>
        <w:t xml:space="preserve"> </w:t>
      </w:r>
      <w:r>
        <w:t xml:space="preserve">Nilai yang mendekati 1 berarti variabel-variabel </w:t>
      </w:r>
      <w:r>
        <w:rPr>
          <w:i/>
        </w:rPr>
        <w:t xml:space="preserve">independent </w:t>
      </w:r>
      <w:r>
        <w:t>memberikan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memprediksi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rPr>
          <w:i/>
        </w:rPr>
        <w:t xml:space="preserve">dependent </w:t>
      </w:r>
      <w:r>
        <w:t>(Ghozali, 2016: 97).</w:t>
      </w: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BodyText"/>
        <w:spacing w:before="1"/>
        <w:rPr>
          <w:sz w:val="26"/>
        </w:rPr>
      </w:pPr>
      <w:r>
        <w:pict>
          <v:shape id="_x0000_s1070" type="#_x0000_t202" style="position:absolute;margin-left:234.6pt;margin-top:17.4pt;width:187.6pt;height:31.95pt;z-index:-15710208;mso-wrap-distance-left:0;mso-wrap-distance-right:0;mso-position-horizontal-relative:page" filled="f" strokeweight=".72pt">
            <v:textbox inset="0,0,0,0">
              <w:txbxContent>
                <w:p w:rsidR="00DD194F" w:rsidRDefault="00797037">
                  <w:pPr>
                    <w:pStyle w:val="BodyText"/>
                    <w:spacing w:before="83"/>
                    <w:ind w:left="903"/>
                    <w:rPr>
                      <w:rFonts w:ascii="Cambria Math" w:eastAsia="Cambria Math" w:hAnsi="Cambria Math"/>
                    </w:rPr>
                  </w:pPr>
                  <w:r>
                    <w:rPr>
                      <w:rFonts w:ascii="Cambria Math" w:eastAsia="Cambria Math" w:hAnsi="Cambria Math"/>
                    </w:rPr>
                    <w:t>𝑲𝑫</w:t>
                  </w:r>
                  <w:r>
                    <w:rPr>
                      <w:rFonts w:ascii="Cambria Math" w:eastAsia="Cambria Math" w:hAnsi="Cambria Math"/>
                      <w:spacing w:val="14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=</w:t>
                  </w:r>
                  <w:r>
                    <w:rPr>
                      <w:rFonts w:ascii="Cambria Math" w:eastAsia="Cambria Math" w:hAnsi="Cambria Math"/>
                      <w:spacing w:val="13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𝒓</w:t>
                  </w:r>
                  <w:r>
                    <w:rPr>
                      <w:rFonts w:ascii="Cambria Math" w:eastAsia="Cambria Math" w:hAnsi="Cambria Math"/>
                      <w:vertAlign w:val="superscript"/>
                    </w:rPr>
                    <w:t>𝟐</w:t>
                  </w:r>
                  <w:r>
                    <w:rPr>
                      <w:rFonts w:ascii="Cambria Math" w:eastAsia="Cambria Math" w:hAnsi="Cambria Math"/>
                      <w:spacing w:val="48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×</w:t>
                  </w:r>
                  <w:r>
                    <w:rPr>
                      <w:rFonts w:ascii="Cambria Math" w:eastAsia="Cambria Math" w:hAnsi="Cambria Math"/>
                      <w:spacing w:val="4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𝟏𝟎𝟎</w:t>
                  </w:r>
                  <w:r>
                    <w:rPr>
                      <w:rFonts w:ascii="Cambria Math" w:eastAsia="Cambria Math" w:hAnsi="Cambria Math"/>
                    </w:rPr>
                    <w:t>%</w:t>
                  </w:r>
                </w:p>
              </w:txbxContent>
            </v:textbox>
            <w10:wrap type="topAndBottom" anchorx="page"/>
          </v:shape>
        </w:pict>
      </w:r>
    </w:p>
    <w:p w:rsidR="00DD194F" w:rsidRDefault="00DD194F">
      <w:pPr>
        <w:pStyle w:val="BodyText"/>
        <w:spacing w:before="2"/>
        <w:rPr>
          <w:sz w:val="35"/>
        </w:rPr>
      </w:pPr>
    </w:p>
    <w:p w:rsidR="00DD194F" w:rsidRDefault="00797037">
      <w:pPr>
        <w:pStyle w:val="BodyText"/>
        <w:ind w:left="1296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DD194F" w:rsidRDefault="00DD194F">
      <w:pPr>
        <w:pStyle w:val="BodyText"/>
        <w:spacing w:before="4"/>
      </w:pPr>
    </w:p>
    <w:p w:rsidR="00DD194F" w:rsidRDefault="00797037">
      <w:pPr>
        <w:pStyle w:val="BodyText"/>
        <w:ind w:left="1582"/>
      </w:pPr>
      <w:r>
        <w:rPr>
          <w:rFonts w:ascii="Cambria Math"/>
        </w:rPr>
        <w:t>KD</w:t>
      </w:r>
      <w:r>
        <w:rPr>
          <w:rFonts w:ascii="Cambria Math"/>
          <w:spacing w:val="2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Determinasi</w:t>
      </w:r>
    </w:p>
    <w:p w:rsidR="00DD194F" w:rsidRDefault="00DD194F">
      <w:pPr>
        <w:pStyle w:val="BodyText"/>
        <w:spacing w:before="10"/>
        <w:rPr>
          <w:sz w:val="16"/>
        </w:rPr>
      </w:pPr>
    </w:p>
    <w:p w:rsidR="00DD194F" w:rsidRDefault="00797037">
      <w:pPr>
        <w:pStyle w:val="BodyText"/>
        <w:spacing w:before="90"/>
        <w:ind w:left="222" w:right="274"/>
        <w:jc w:val="center"/>
      </w:pPr>
      <w:r>
        <w:rPr>
          <w:noProof/>
          <w:lang w:val="en-US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2071370</wp:posOffset>
            </wp:positionH>
            <wp:positionV relativeFrom="paragraph">
              <wp:posOffset>134151</wp:posOffset>
            </wp:positionV>
            <wp:extent cx="86360" cy="66675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3"/>
        </w:rPr>
        <w:t xml:space="preserve"> </w:t>
      </w:r>
      <w:r>
        <w:t>Koefesien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bebas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terikat</w:t>
      </w:r>
    </w:p>
    <w:p w:rsidR="00DD194F" w:rsidRDefault="00DD194F">
      <w:pPr>
        <w:jc w:val="center"/>
        <w:sectPr w:rsidR="00DD194F">
          <w:headerReference w:type="default" r:id="rId200"/>
          <w:footerReference w:type="default" r:id="rId20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Heading1"/>
        <w:ind w:left="643"/>
      </w:pPr>
      <w:r>
        <w:t>BAB IV</w:t>
      </w:r>
    </w:p>
    <w:p w:rsidR="00DD194F" w:rsidRDefault="00DD194F">
      <w:pPr>
        <w:pStyle w:val="BodyText"/>
        <w:spacing w:before="10"/>
        <w:rPr>
          <w:b/>
          <w:sz w:val="27"/>
        </w:rPr>
      </w:pPr>
    </w:p>
    <w:p w:rsidR="00DD194F" w:rsidRDefault="00797037">
      <w:pPr>
        <w:ind w:left="638" w:right="274"/>
        <w:jc w:val="center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PENELITIAN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PEMBAHASAN</w:t>
      </w: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Heading2"/>
        <w:numPr>
          <w:ilvl w:val="0"/>
          <w:numId w:val="13"/>
        </w:numPr>
        <w:tabs>
          <w:tab w:val="left" w:pos="1016"/>
        </w:tabs>
      </w:pPr>
      <w:bookmarkStart w:id="31" w:name="_TOC_250006"/>
      <w:r>
        <w:t>Gambaran</w:t>
      </w:r>
      <w:r>
        <w:rPr>
          <w:spacing w:val="-3"/>
        </w:rPr>
        <w:t xml:space="preserve"> </w:t>
      </w:r>
      <w:bookmarkEnd w:id="31"/>
      <w:r>
        <w:t>Umum</w:t>
      </w: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pStyle w:val="ListParagraph"/>
        <w:numPr>
          <w:ilvl w:val="1"/>
          <w:numId w:val="13"/>
        </w:numPr>
        <w:tabs>
          <w:tab w:val="left" w:pos="1297"/>
        </w:tabs>
        <w:jc w:val="both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Tegal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1296" w:right="216" w:firstLine="710"/>
        <w:jc w:val="both"/>
      </w:pPr>
      <w:r>
        <w:t>Kota Tegal merupakan salah satu wilayah otonom di Provinsi Jawa</w:t>
      </w:r>
      <w:r>
        <w:rPr>
          <w:spacing w:val="1"/>
        </w:rPr>
        <w:t xml:space="preserve"> </w:t>
      </w:r>
      <w:r>
        <w:t>Tengah.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39,68</w:t>
      </w:r>
      <w:r>
        <w:rPr>
          <w:spacing w:val="1"/>
        </w:rPr>
        <w:t xml:space="preserve"> </w:t>
      </w:r>
      <w:r>
        <w:t>km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berbatasan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sebelah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sebelah</w:t>
      </w:r>
      <w:r>
        <w:rPr>
          <w:spacing w:val="1"/>
        </w:rPr>
        <w:t xml:space="preserve"> </w:t>
      </w:r>
      <w:r>
        <w:t>timur,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sebelah</w:t>
      </w:r>
      <w:r>
        <w:rPr>
          <w:spacing w:val="-2"/>
        </w:rPr>
        <w:t xml:space="preserve"> </w:t>
      </w:r>
      <w:r>
        <w:t>selatan, dan Kabupaten</w:t>
      </w:r>
      <w:r>
        <w:rPr>
          <w:spacing w:val="1"/>
        </w:rPr>
        <w:t xml:space="preserve"> </w:t>
      </w:r>
      <w:r>
        <w:t>Brebes</w:t>
      </w:r>
      <w:r>
        <w:rPr>
          <w:spacing w:val="-1"/>
        </w:rPr>
        <w:t xml:space="preserve"> </w:t>
      </w:r>
      <w:r>
        <w:t>di sebelah</w:t>
      </w:r>
      <w:r>
        <w:rPr>
          <w:spacing w:val="1"/>
        </w:rPr>
        <w:t xml:space="preserve"> </w:t>
      </w:r>
      <w:r>
        <w:t>Barat.</w:t>
      </w: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5"/>
        <w:jc w:val="both"/>
      </w:pPr>
      <w:r>
        <w:t>Gambaran</w:t>
      </w:r>
      <w:r>
        <w:rPr>
          <w:spacing w:val="-2"/>
        </w:rPr>
        <w:t xml:space="preserve"> </w:t>
      </w:r>
      <w:r>
        <w:t>Umum</w:t>
      </w:r>
      <w:r>
        <w:rPr>
          <w:spacing w:val="-3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 Ecer</w:t>
      </w:r>
      <w:r>
        <w:rPr>
          <w:spacing w:val="-2"/>
        </w:rPr>
        <w:t xml:space="preserve"> </w:t>
      </w:r>
      <w:r>
        <w:t>(PGE)</w:t>
      </w:r>
      <w:r>
        <w:rPr>
          <w:spacing w:val="-2"/>
        </w:rPr>
        <w:t xml:space="preserve"> </w:t>
      </w:r>
      <w:r>
        <w:t>Official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18" w:firstLine="710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yaitu</w:t>
      </w:r>
      <w:r>
        <w:rPr>
          <w:spacing w:val="60"/>
        </w:rPr>
        <w:t xml:space="preserve"> </w:t>
      </w:r>
      <w:r>
        <w:t>“Pos</w:t>
      </w:r>
      <w:r>
        <w:rPr>
          <w:spacing w:val="1"/>
        </w:rPr>
        <w:t xml:space="preserve"> </w:t>
      </w:r>
      <w:r>
        <w:t>Grosir</w:t>
      </w:r>
      <w:r>
        <w:rPr>
          <w:spacing w:val="12"/>
        </w:rPr>
        <w:t xml:space="preserve"> </w:t>
      </w:r>
      <w:r>
        <w:t>Ecer</w:t>
      </w:r>
      <w:r>
        <w:rPr>
          <w:spacing w:val="11"/>
        </w:rPr>
        <w:t xml:space="preserve"> </w:t>
      </w:r>
      <w:r>
        <w:t>(PGE)</w:t>
      </w:r>
      <w:r>
        <w:rPr>
          <w:spacing w:val="12"/>
        </w:rPr>
        <w:t xml:space="preserve"> </w:t>
      </w:r>
      <w:r>
        <w:t>Official”</w:t>
      </w:r>
      <w:r>
        <w:rPr>
          <w:spacing w:val="13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berlokasi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Jalan</w:t>
      </w:r>
      <w:r>
        <w:rPr>
          <w:spacing w:val="12"/>
        </w:rPr>
        <w:t xml:space="preserve"> </w:t>
      </w:r>
      <w:r>
        <w:t>Panggung</w:t>
      </w:r>
      <w:r>
        <w:rPr>
          <w:spacing w:val="14"/>
        </w:rPr>
        <w:t xml:space="preserve"> </w:t>
      </w:r>
      <w:r>
        <w:t>Baru</w:t>
      </w:r>
      <w:r>
        <w:rPr>
          <w:spacing w:val="12"/>
        </w:rPr>
        <w:t xml:space="preserve"> </w:t>
      </w:r>
      <w:r>
        <w:t>Gang</w:t>
      </w:r>
      <w:r>
        <w:rPr>
          <w:spacing w:val="-5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No 1 Kota Tegal.</w:t>
      </w:r>
    </w:p>
    <w:p w:rsidR="00DD194F" w:rsidRDefault="00797037">
      <w:pPr>
        <w:pStyle w:val="BodyText"/>
        <w:spacing w:line="480" w:lineRule="auto"/>
        <w:ind w:left="1296" w:right="218" w:firstLine="710"/>
        <w:jc w:val="both"/>
      </w:pPr>
      <w:r>
        <w:t>Pos Grosir Ecer (PGE) Official merupakan usaha yang bergerak</w:t>
      </w:r>
      <w:r>
        <w:rPr>
          <w:spacing w:val="1"/>
        </w:rPr>
        <w:t xml:space="preserve"> </w:t>
      </w:r>
      <w:r>
        <w:t xml:space="preserve">dibidang </w:t>
      </w:r>
      <w:r>
        <w:rPr>
          <w:i/>
        </w:rPr>
        <w:t xml:space="preserve">fashion </w:t>
      </w:r>
      <w:r>
        <w:t xml:space="preserve">dan </w:t>
      </w:r>
      <w:r>
        <w:rPr>
          <w:i/>
        </w:rPr>
        <w:t xml:space="preserve">accessories </w:t>
      </w:r>
      <w:r>
        <w:t xml:space="preserve">wanita. Pos Grosir Ecer (PGE) </w:t>
      </w:r>
      <w:r>
        <w:t>Official</w:t>
      </w:r>
      <w:r>
        <w:rPr>
          <w:spacing w:val="1"/>
        </w:rPr>
        <w:t xml:space="preserve"> </w:t>
      </w:r>
      <w:r>
        <w:t>dirintis oleh Diana Suciati pada tahun 2015. Sebelum bekerja sama dengan</w:t>
      </w:r>
      <w:r>
        <w:rPr>
          <w:spacing w:val="-57"/>
        </w:rPr>
        <w:t xml:space="preserve"> </w:t>
      </w:r>
      <w:r>
        <w:t>beberapa konveksi, Pos Grosir Ecer (PGE) Official hanya menjual produk</w:t>
      </w:r>
      <w:r>
        <w:rPr>
          <w:spacing w:val="1"/>
        </w:rPr>
        <w:t xml:space="preserve"> </w:t>
      </w:r>
      <w:r>
        <w:t>yang diambil dari produsen lain. Produk yang dijual beragam bukan hanya</w:t>
      </w:r>
      <w:r>
        <w:rPr>
          <w:spacing w:val="1"/>
        </w:rPr>
        <w:t xml:space="preserve"> </w:t>
      </w:r>
      <w:r>
        <w:t>pakaian dan</w:t>
      </w:r>
      <w:r>
        <w:rPr>
          <w:spacing w:val="1"/>
        </w:rPr>
        <w:t xml:space="preserve"> </w:t>
      </w:r>
      <w:r>
        <w:rPr>
          <w:i/>
        </w:rPr>
        <w:t>accessories</w:t>
      </w:r>
      <w:r>
        <w:rPr>
          <w:i/>
          <w:spacing w:val="1"/>
        </w:rPr>
        <w:t xml:space="preserve"> </w:t>
      </w:r>
      <w:r>
        <w:t xml:space="preserve">wanita </w:t>
      </w:r>
      <w:r>
        <w:t>saja, dan kuantitas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 dijual</w:t>
      </w:r>
      <w:r>
        <w:rPr>
          <w:spacing w:val="1"/>
        </w:rPr>
        <w:t xml:space="preserve"> </w:t>
      </w:r>
      <w:r>
        <w:t>sedikit.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luang</w:t>
      </w:r>
      <w:r>
        <w:rPr>
          <w:spacing w:val="1"/>
        </w:rPr>
        <w:t xml:space="preserve"> </w:t>
      </w:r>
      <w:r>
        <w:t>saat</w:t>
      </w:r>
      <w:r>
        <w:rPr>
          <w:spacing w:val="-57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60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kerabat,</w:t>
      </w:r>
      <w:r>
        <w:rPr>
          <w:spacing w:val="59"/>
        </w:rPr>
        <w:t xml:space="preserve"> </w:t>
      </w:r>
      <w:r>
        <w:t>tetangga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juga</w:t>
      </w:r>
      <w:r>
        <w:rPr>
          <w:spacing w:val="59"/>
        </w:rPr>
        <w:t xml:space="preserve"> </w:t>
      </w:r>
      <w:r>
        <w:rPr>
          <w:i/>
        </w:rPr>
        <w:t>platform</w:t>
      </w:r>
      <w:r>
        <w:rPr>
          <w:i/>
          <w:spacing w:val="59"/>
        </w:rPr>
        <w:t xml:space="preserve"> </w:t>
      </w:r>
      <w:r>
        <w:t>sosial</w:t>
      </w:r>
      <w:r>
        <w:rPr>
          <w:spacing w:val="58"/>
        </w:rPr>
        <w:t xml:space="preserve"> </w:t>
      </w:r>
      <w:r>
        <w:t>media</w:t>
      </w:r>
      <w:r>
        <w:rPr>
          <w:spacing w:val="58"/>
        </w:rPr>
        <w:t xml:space="preserve"> </w:t>
      </w:r>
      <w:r>
        <w:t>seperti</w:t>
      </w:r>
      <w:r>
        <w:rPr>
          <w:spacing w:val="59"/>
        </w:rPr>
        <w:t xml:space="preserve"> </w:t>
      </w:r>
      <w:r>
        <w:rPr>
          <w:i/>
        </w:rPr>
        <w:t>facebook</w:t>
      </w:r>
      <w:r>
        <w:rPr>
          <w:i/>
          <w:spacing w:val="58"/>
        </w:rPr>
        <w:t xml:space="preserve"> </w:t>
      </w:r>
      <w:r>
        <w:t>dan</w:t>
      </w:r>
    </w:p>
    <w:p w:rsidR="00DD194F" w:rsidRDefault="00797037">
      <w:pPr>
        <w:pStyle w:val="BodyText"/>
        <w:spacing w:line="251" w:lineRule="exact"/>
        <w:ind w:left="639" w:right="274"/>
        <w:jc w:val="center"/>
      </w:pPr>
      <w:r>
        <w:t>75</w:t>
      </w:r>
    </w:p>
    <w:p w:rsidR="00DD194F" w:rsidRDefault="00DD194F">
      <w:pPr>
        <w:spacing w:line="251" w:lineRule="exact"/>
        <w:jc w:val="center"/>
        <w:sectPr w:rsidR="00DD194F">
          <w:headerReference w:type="default" r:id="rId202"/>
          <w:footerReference w:type="default" r:id="rId203"/>
          <w:pgSz w:w="11910" w:h="16840"/>
          <w:pgMar w:top="1580" w:right="1480" w:bottom="280" w:left="1680" w:header="0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9"/>
        <w:jc w:val="both"/>
      </w:pPr>
      <w:r>
        <w:t>instagram. Tidak hanya itu, Pos Grosir Ecer (PGE) Official memanfaatkan</w:t>
      </w:r>
      <w:r>
        <w:rPr>
          <w:spacing w:val="1"/>
        </w:rPr>
        <w:t xml:space="preserve"> </w:t>
      </w:r>
      <w:r>
        <w:rPr>
          <w:i/>
        </w:rPr>
        <w:t xml:space="preserve">Car Free Day </w:t>
      </w:r>
      <w:r>
        <w:t>setiap hari minggu di Balai Kota Tegal untukberjualan dan</w:t>
      </w:r>
      <w:r>
        <w:rPr>
          <w:spacing w:val="1"/>
        </w:rPr>
        <w:t xml:space="preserve"> </w:t>
      </w:r>
      <w:r>
        <w:t>memasarkan</w:t>
      </w:r>
      <w:r>
        <w:rPr>
          <w:spacing w:val="-1"/>
        </w:rPr>
        <w:t xml:space="preserve"> </w:t>
      </w:r>
      <w:r>
        <w:t>produknya,</w:t>
      </w:r>
    </w:p>
    <w:p w:rsidR="00DD194F" w:rsidRDefault="00797037">
      <w:pPr>
        <w:pStyle w:val="BodyText"/>
        <w:spacing w:line="480" w:lineRule="auto"/>
        <w:ind w:left="1296" w:right="217" w:firstLine="710"/>
        <w:jc w:val="both"/>
      </w:pPr>
      <w:r>
        <w:t>Seiring dengan perkembangan yang baik, pada tahun 2017 hingga</w:t>
      </w:r>
      <w:r>
        <w:rPr>
          <w:spacing w:val="1"/>
        </w:rPr>
        <w:t xml:space="preserve"> </w:t>
      </w:r>
      <w:r>
        <w:t xml:space="preserve">saat </w:t>
      </w:r>
      <w:r>
        <w:t xml:space="preserve">ini Pos Grosir Ecer (PGE) Official mampu membuka </w:t>
      </w:r>
      <w:r>
        <w:rPr>
          <w:i/>
        </w:rPr>
        <w:t xml:space="preserve">store </w:t>
      </w:r>
      <w:r>
        <w:t>atau toko</w:t>
      </w:r>
      <w:r>
        <w:rPr>
          <w:spacing w:val="1"/>
        </w:rPr>
        <w:t xml:space="preserve"> </w:t>
      </w:r>
      <w:r>
        <w:t>pertamanya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konveksi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KabupatenTegal,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Bogor,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Bandung.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perbulan.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Pos</w:t>
      </w:r>
      <w:r>
        <w:rPr>
          <w:spacing w:val="60"/>
        </w:rPr>
        <w:t xml:space="preserve"> </w:t>
      </w:r>
      <w:r>
        <w:t>Grosir</w:t>
      </w:r>
      <w:r>
        <w:rPr>
          <w:spacing w:val="-57"/>
        </w:rPr>
        <w:t xml:space="preserve"> </w:t>
      </w:r>
      <w:r>
        <w:t>Ecer (PGE) Official mampu menjual 1000 sampai 3500 pcs produk setiap</w:t>
      </w:r>
      <w:r>
        <w:rPr>
          <w:spacing w:val="1"/>
        </w:rPr>
        <w:t xml:space="preserve"> </w:t>
      </w:r>
      <w:r>
        <w:t>bulannya.</w:t>
      </w: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6"/>
        <w:jc w:val="both"/>
      </w:pPr>
      <w:r>
        <w:t>Visi,</w:t>
      </w:r>
      <w:r>
        <w:rPr>
          <w:spacing w:val="-1"/>
        </w:rPr>
        <w:t xml:space="preserve"> </w:t>
      </w:r>
      <w:r>
        <w:t>Misi,</w:t>
      </w:r>
      <w:r>
        <w:rPr>
          <w:spacing w:val="-1"/>
        </w:rPr>
        <w:t xml:space="preserve"> </w:t>
      </w:r>
      <w:r>
        <w:t>dan Moto</w:t>
      </w:r>
      <w:r>
        <w:rPr>
          <w:spacing w:val="-2"/>
        </w:rPr>
        <w:t xml:space="preserve"> </w:t>
      </w:r>
      <w:r>
        <w:t>Pos Grosir</w:t>
      </w:r>
      <w:r>
        <w:rPr>
          <w:spacing w:val="-1"/>
        </w:rPr>
        <w:t xml:space="preserve"> </w:t>
      </w:r>
      <w:r>
        <w:t>Ecer</w:t>
      </w:r>
      <w:r>
        <w:rPr>
          <w:spacing w:val="-1"/>
        </w:rPr>
        <w:t xml:space="preserve"> </w:t>
      </w:r>
      <w:r>
        <w:t>(PGE)</w:t>
      </w:r>
      <w:r>
        <w:rPr>
          <w:spacing w:val="-1"/>
        </w:rPr>
        <w:t xml:space="preserve"> </w:t>
      </w:r>
      <w:r>
        <w:t>Official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2"/>
          <w:numId w:val="13"/>
        </w:numPr>
        <w:tabs>
          <w:tab w:val="left" w:pos="1582"/>
        </w:tabs>
        <w:spacing w:before="1"/>
        <w:rPr>
          <w:b/>
          <w:sz w:val="24"/>
        </w:rPr>
      </w:pPr>
      <w:r>
        <w:rPr>
          <w:b/>
          <w:sz w:val="24"/>
        </w:rPr>
        <w:t>Visi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firstLine="566"/>
      </w:pPr>
      <w:r>
        <w:t>Menjadi</w:t>
      </w:r>
      <w:r>
        <w:rPr>
          <w:spacing w:val="7"/>
        </w:rPr>
        <w:t xml:space="preserve"> </w:t>
      </w:r>
      <w:r>
        <w:t>toko</w:t>
      </w:r>
      <w:r>
        <w:rPr>
          <w:spacing w:val="7"/>
        </w:rPr>
        <w:t xml:space="preserve"> </w:t>
      </w:r>
      <w:r>
        <w:t>baju</w:t>
      </w:r>
      <w:r>
        <w:rPr>
          <w:spacing w:val="9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mampu</w:t>
      </w:r>
      <w:r>
        <w:rPr>
          <w:spacing w:val="8"/>
        </w:rPr>
        <w:t xml:space="preserve"> </w:t>
      </w:r>
      <w:r>
        <w:t>memberikan</w:t>
      </w:r>
      <w:r>
        <w:rPr>
          <w:spacing w:val="9"/>
        </w:rPr>
        <w:t xml:space="preserve"> </w:t>
      </w:r>
      <w:r>
        <w:t>kesan</w:t>
      </w:r>
      <w:r>
        <w:rPr>
          <w:spacing w:val="7"/>
        </w:rPr>
        <w:t xml:space="preserve"> </w:t>
      </w:r>
      <w:r>
        <w:t>puas</w:t>
      </w:r>
      <w:r>
        <w:rPr>
          <w:spacing w:val="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nyaman</w:t>
      </w:r>
      <w:r>
        <w:rPr>
          <w:spacing w:val="-1"/>
        </w:rPr>
        <w:t xml:space="preserve"> </w:t>
      </w:r>
      <w:r>
        <w:t>di hati</w:t>
      </w:r>
      <w:r>
        <w:rPr>
          <w:spacing w:val="1"/>
        </w:rPr>
        <w:t xml:space="preserve"> </w:t>
      </w:r>
      <w:r>
        <w:t>pelanggannya.</w:t>
      </w: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spacing w:before="5"/>
      </w:pPr>
      <w:r>
        <w:t>Misi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ListParagraph"/>
        <w:numPr>
          <w:ilvl w:val="3"/>
          <w:numId w:val="13"/>
        </w:numPr>
        <w:tabs>
          <w:tab w:val="left" w:pos="1866"/>
        </w:tabs>
        <w:rPr>
          <w:sz w:val="24"/>
        </w:rPr>
      </w:pPr>
      <w:r>
        <w:rPr>
          <w:sz w:val="24"/>
        </w:rPr>
        <w:t>Kepuasan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3"/>
          <w:sz w:val="24"/>
        </w:rPr>
        <w:t xml:space="preserve"> </w:t>
      </w:r>
      <w:r>
        <w:rPr>
          <w:sz w:val="24"/>
        </w:rPr>
        <w:t>kami</w:t>
      </w:r>
    </w:p>
    <w:p w:rsidR="00DD194F" w:rsidRDefault="00DD194F">
      <w:pPr>
        <w:pStyle w:val="BodyText"/>
      </w:pPr>
    </w:p>
    <w:p w:rsidR="00DD194F" w:rsidRDefault="00797037">
      <w:pPr>
        <w:pStyle w:val="ListParagraph"/>
        <w:numPr>
          <w:ilvl w:val="3"/>
          <w:numId w:val="13"/>
        </w:numPr>
        <w:tabs>
          <w:tab w:val="left" w:pos="1866"/>
        </w:tabs>
        <w:spacing w:before="1" w:line="480" w:lineRule="auto"/>
        <w:ind w:right="218"/>
        <w:rPr>
          <w:sz w:val="24"/>
        </w:rPr>
      </w:pPr>
      <w:r>
        <w:rPr>
          <w:sz w:val="24"/>
        </w:rPr>
        <w:t>Mampu</w:t>
      </w:r>
      <w:r>
        <w:rPr>
          <w:spacing w:val="10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1"/>
          <w:sz w:val="24"/>
        </w:rPr>
        <w:t xml:space="preserve"> </w:t>
      </w:r>
      <w:r>
        <w:rPr>
          <w:sz w:val="24"/>
        </w:rPr>
        <w:t>variasi</w:t>
      </w:r>
      <w:r>
        <w:rPr>
          <w:spacing w:val="11"/>
          <w:sz w:val="24"/>
        </w:rPr>
        <w:t xml:space="preserve"> </w:t>
      </w:r>
      <w:r>
        <w:rPr>
          <w:sz w:val="24"/>
        </w:rPr>
        <w:t>pilihan</w:t>
      </w:r>
      <w:r>
        <w:rPr>
          <w:spacing w:val="9"/>
          <w:sz w:val="24"/>
        </w:rPr>
        <w:t xml:space="preserve"> </w:t>
      </w:r>
      <w:r>
        <w:rPr>
          <w:sz w:val="24"/>
        </w:rPr>
        <w:t>baju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selalu</w:t>
      </w:r>
      <w:r>
        <w:rPr>
          <w:spacing w:val="11"/>
          <w:sz w:val="24"/>
        </w:rPr>
        <w:t xml:space="preserve"> </w:t>
      </w:r>
      <w:r>
        <w:rPr>
          <w:sz w:val="24"/>
        </w:rPr>
        <w:t>mengikuti</w:t>
      </w:r>
      <w:r>
        <w:rPr>
          <w:spacing w:val="-57"/>
          <w:sz w:val="24"/>
        </w:rPr>
        <w:t xml:space="preserve"> </w:t>
      </w:r>
      <w:r>
        <w:rPr>
          <w:sz w:val="24"/>
        </w:rPr>
        <w:t>trend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kini.</w:t>
      </w: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spacing w:before="5"/>
      </w:pPr>
      <w:r>
        <w:t>Moto</w:t>
      </w:r>
    </w:p>
    <w:p w:rsidR="00DD194F" w:rsidRDefault="00DD194F">
      <w:pPr>
        <w:pStyle w:val="BodyText"/>
        <w:spacing w:before="11"/>
        <w:rPr>
          <w:b/>
          <w:sz w:val="23"/>
        </w:rPr>
      </w:pPr>
    </w:p>
    <w:p w:rsidR="00DD194F" w:rsidRDefault="00797037">
      <w:pPr>
        <w:ind w:left="595" w:right="629"/>
        <w:jc w:val="center"/>
        <w:rPr>
          <w:sz w:val="24"/>
        </w:rPr>
      </w:pPr>
      <w:r>
        <w:rPr>
          <w:i/>
          <w:sz w:val="24"/>
        </w:rPr>
        <w:t>Complete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Your Daily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Outfit </w:t>
      </w:r>
      <w:r>
        <w:rPr>
          <w:rFonts w:ascii="Calibri"/>
        </w:rPr>
        <w:t>(</w:t>
      </w:r>
      <w:r>
        <w:rPr>
          <w:sz w:val="24"/>
        </w:rPr>
        <w:t>Melengkapi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outfit </w:t>
      </w:r>
      <w:r>
        <w:rPr>
          <w:sz w:val="24"/>
        </w:rPr>
        <w:t>harianmu)</w:t>
      </w:r>
    </w:p>
    <w:p w:rsidR="00DD194F" w:rsidRDefault="00DD194F">
      <w:pPr>
        <w:jc w:val="center"/>
        <w:rPr>
          <w:sz w:val="24"/>
        </w:rPr>
        <w:sectPr w:rsidR="00DD194F">
          <w:headerReference w:type="default" r:id="rId204"/>
          <w:footerReference w:type="default" r:id="rId205"/>
          <w:pgSz w:w="11910" w:h="16840"/>
          <w:pgMar w:top="960" w:right="1480" w:bottom="280" w:left="1680" w:header="713" w:footer="0" w:gutter="0"/>
          <w:pgNumType w:start="76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90"/>
        <w:jc w:val="both"/>
      </w:pP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Pos</w:t>
      </w:r>
      <w:r>
        <w:rPr>
          <w:spacing w:val="-1"/>
        </w:rPr>
        <w:t xml:space="preserve"> </w:t>
      </w:r>
      <w:r>
        <w:t>Grosir</w:t>
      </w:r>
      <w:r>
        <w:rPr>
          <w:spacing w:val="-1"/>
        </w:rPr>
        <w:t xml:space="preserve"> </w:t>
      </w:r>
      <w:r>
        <w:t>Ecer</w:t>
      </w:r>
      <w:r>
        <w:rPr>
          <w:spacing w:val="-2"/>
        </w:rPr>
        <w:t xml:space="preserve"> </w:t>
      </w:r>
      <w:r>
        <w:t>(PGE)</w:t>
      </w:r>
      <w:r>
        <w:rPr>
          <w:spacing w:val="58"/>
        </w:rPr>
        <w:t xml:space="preserve"> </w:t>
      </w:r>
      <w:r>
        <w:t>Official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797037">
      <w:pPr>
        <w:pStyle w:val="BodyText"/>
        <w:spacing w:before="11"/>
        <w:rPr>
          <w:b/>
          <w:sz w:val="18"/>
        </w:rPr>
      </w:pPr>
      <w:r>
        <w:pict>
          <v:group id="_x0000_s1041" style="position:absolute;margin-left:127.2pt;margin-top:12.9pt;width:367pt;height:141.6pt;z-index:-15709184;mso-wrap-distance-left:0;mso-wrap-distance-right:0;mso-position-horizontal-relative:page" coordorigin="2544,258" coordsize="7340,2832">
            <v:shape id="_x0000_s1069" style="position:absolute;left:4420;top:267;width:4715;height:1005" coordorigin="4421,267" coordsize="4715,1005" o:spt="100" adj="0,,0" path="m6814,956r,215l9135,1171r,100m6814,956r,215l7735,1171r,100m6814,956r,215l4421,1171r,100m6271,336r6,-27l6291,287r22,-14l6340,267r947,l7314,273r22,14l7351,309r5,27l7356,887r-5,27l7336,936r-22,15l7287,956r-947,l6313,951r-22,-15l6277,914r-6,-27l6271,336xe" filled="f" strokeweight=".96pt">
              <v:stroke joinstyle="round"/>
              <v:formulas/>
              <v:path arrowok="t" o:connecttype="segments"/>
            </v:shape>
            <v:shape id="_x0000_s1068" style="position:absolute;left:6393;top:382;width:1085;height:689" coordorigin="6394,382" coordsize="1085,689" path="m7410,382r-948,l6436,388r-22,15l6399,424r-5,27l6394,1002r5,27l6414,1051r22,15l6462,1071r948,l7436,1066r22,-15l7473,1029r5,-27l7478,451r-5,-27l7458,403r-22,-15l7410,382xe" fillcolor="#cacaca" stroked="f">
              <v:fill opacity="59110f"/>
              <v:path arrowok="t"/>
            </v:shape>
            <v:shape id="_x0000_s1067" style="position:absolute;left:3096;top:382;width:4383;height:1893" coordorigin="3096,382" coordsize="4383,1893" o:spt="100" adj="0,,0" path="m6394,451r5,-27l6414,403r22,-15l6462,382r948,l7436,388r22,15l7473,424r5,27l7478,1002r-5,27l7458,1051r-22,15l7410,1071r-948,l6436,1066r-22,-15l6399,1029r-5,-27l6394,451xm4421,1959r,215l5746,2174r,101m4421,1959r,316m4422,1959r,215l3096,2174r,101m3876,1341r5,-26l3896,1293r22,-15l3945,1273r954,l4926,1278r22,15l4963,1315r5,26l4968,1891r-5,26l4948,1939r-22,15l4899,1959r-954,l3918,1954r-22,-15l3881,1917r-5,-26l3876,1341xe" filled="f" strokeweight=".96pt">
              <v:stroke joinstyle="round"/>
              <v:formulas/>
              <v:path arrowok="t" o:connecttype="segments"/>
            </v:shape>
            <v:shape id="_x0000_s1066" style="position:absolute;left:3996;top:1385;width:1092;height:689" coordorigin="3996,1386" coordsize="1092,689" path="m5019,1386r-954,l4038,1391r-22,15l4001,1428r-5,26l3996,2006r5,26l4016,2054r22,15l4065,2074r954,l5046,2069r22,-15l5083,2032r5,-26l5088,1454r-5,-26l5068,1406r-22,-15l5019,1386xe" fillcolor="#cacaca" stroked="f">
              <v:fill opacity="59110f"/>
              <v:path arrowok="t"/>
            </v:shape>
            <v:shape id="_x0000_s1065" style="position:absolute;left:2553;top:1385;width:2535;height:1580" coordorigin="2554,1386" coordsize="2535,1580" o:spt="100" adj="0,,0" path="m3996,1454r5,-26l4016,1406r22,-15l4065,1386r954,l5046,1391r22,15l5083,1428r5,26l5088,2006r-5,26l5068,2054r-22,15l5019,2074r-954,l4038,2069r-22,-15l4001,2032r-5,-26l3996,1454xm2554,2345r5,-27l2574,2296r22,-15l2622,2276r948,l3596,2281r22,15l3633,2318r5,27l3638,2896r-5,27l3618,2945r-22,14l3570,2965r-948,l2596,2959r-22,-14l2559,2923r-5,-27l2554,2345xe" filled="f" strokeweight=".96pt">
              <v:stroke joinstyle="round"/>
              <v:formulas/>
              <v:path arrowok="t" o:connecttype="segments"/>
            </v:shape>
            <v:shape id="_x0000_s1064" style="position:absolute;left:2673;top:2391;width:1085;height:689" coordorigin="2674,2391" coordsize="1085,689" path="m3690,2391r-948,l2716,2397r-22,14l2679,2433r-5,27l2674,3011r5,27l2694,3060r22,15l2742,3080r948,l3716,3075r22,-15l3753,3038r5,-27l3758,2460r-5,-27l3738,2411r-22,-14l3690,2391xe" fillcolor="#cacaca" stroked="f">
              <v:fill opacity="59110f"/>
              <v:path arrowok="t"/>
            </v:shape>
            <v:shape id="_x0000_s1063" style="position:absolute;left:2673;top:2276;width:2290;height:804" coordorigin="2674,2276" coordsize="2290,804" o:spt="100" adj="0,,0" path="m2674,2460r5,-27l2694,2411r22,-14l2742,2391r948,l3716,2397r22,14l3753,2433r5,27l3758,3011r-5,27l3738,3060r-22,15l3690,3080r-948,l2716,3075r-22,-15l2679,3038r-5,-27l2674,2460xm3878,2345r6,-27l3899,2296r21,-15l3947,2276r947,l4921,2281r22,15l4958,2318r5,27l4963,2896r-5,27l4943,2945r-22,14l4894,2965r-947,l3920,2959r-21,-14l3884,2923r-6,-27l3878,2345xe" filled="f" strokeweight=".96pt">
              <v:stroke joinstyle="round"/>
              <v:formulas/>
              <v:path arrowok="t" o:connecttype="segments"/>
            </v:shape>
            <v:shape id="_x0000_s1062" style="position:absolute;left:4000;top:2391;width:1085;height:689" coordorigin="4001,2391" coordsize="1085,689" path="m5017,2391r-947,l4043,2397r-22,14l4006,2433r-5,27l4001,3011r5,27l4021,3060r22,15l4070,3080r947,l5044,3075r21,-15l5080,3038r6,-27l5086,2460r-6,-27l5065,2411r-21,-14l5017,2391xe" fillcolor="#cacaca" stroked="f">
              <v:fill opacity="59110f"/>
              <v:path arrowok="t"/>
            </v:shape>
            <v:shape id="_x0000_s1061" style="position:absolute;left:4000;top:2276;width:2290;height:804" coordorigin="4001,2276" coordsize="2290,804" o:spt="100" adj="0,,0" path="m4001,2460r5,-27l4021,2411r22,-14l4070,2391r947,l5044,2397r21,14l5080,2433r6,27l5086,3011r-6,27l5065,3060r-21,15l5017,3080r-947,l4043,3075r-22,-15l4006,3038r-5,-27l4001,2460xm5206,2345r5,-27l5226,2296r22,-15l5274,2276r948,l6248,2281r22,15l6285,2318r5,27l6290,2896r-5,27l6270,2945r-22,14l6222,2965r-948,l5248,2959r-22,-14l5211,2923r-5,-27l5206,2345xe" filled="f" strokeweight=".96pt">
              <v:stroke joinstyle="round"/>
              <v:formulas/>
              <v:path arrowok="t" o:connecttype="segments"/>
            </v:shape>
            <v:shape id="_x0000_s1060" style="position:absolute;left:5325;top:2391;width:1085;height:689" coordorigin="5326,2391" coordsize="1085,689" path="m6342,2391r-948,l5368,2397r-22,14l5331,2433r-5,27l5326,3011r5,27l5346,3060r22,15l5394,3080r948,l6368,3075r22,-15l6405,3038r5,-27l6410,2460r-5,-27l6390,2411r-22,-14l6342,2391xe" fillcolor="#cacaca" stroked="f">
              <v:fill opacity="59110f"/>
              <v:path arrowok="t"/>
            </v:shape>
            <v:shape id="_x0000_s1059" style="position:absolute;left:5325;top:1272;width:3073;height:1808" coordorigin="5326,1273" coordsize="3073,1808" o:spt="100" adj="0,,0" path="m5326,2460r5,-27l5346,2411r22,-14l5394,2391r948,l6368,2397r22,14l6405,2433r5,27l6410,3011r-5,27l6390,3060r-22,15l6342,3080r-948,l5368,3075r-22,-15l5331,3038r-5,-27l5326,2460xm7735,1959r,215l8398,2174r,101m7736,1959r,215l7073,2174r,101m7193,1341r5,-26l7213,1293r22,-15l7261,1273r948,l8236,1278r21,15l8272,1315r6,26l8278,1891r-6,26l8257,1939r-21,15l8209,1959r-948,l7235,1954r-22,-15l7198,1917r-5,-26l7193,1341xe" filled="f" strokeweight=".96pt">
              <v:stroke joinstyle="round"/>
              <v:formulas/>
              <v:path arrowok="t" o:connecttype="segments"/>
            </v:shape>
            <v:shape id="_x0000_s1058" style="position:absolute;left:7315;top:1385;width:1083;height:689" coordorigin="7315,1386" coordsize="1083,689" path="m8329,1386r-945,l7357,1391r-22,15l7321,1428r-6,26l7315,2006r6,26l7335,2054r22,15l7384,2074r945,l8356,2069r21,-15l8392,2032r6,-26l8398,1454r-6,-26l8377,1406r-21,-15l8329,1386xe" fillcolor="#cacaca" stroked="f">
              <v:fill opacity="59110f"/>
              <v:path arrowok="t"/>
            </v:shape>
            <v:shape id="_x0000_s1057" style="position:absolute;left:6530;top:1385;width:1868;height:1580" coordorigin="6530,1386" coordsize="1868,1580" o:spt="100" adj="0,,0" path="m7315,1454r6,-26l7335,1406r22,-15l7384,1386r945,l8356,1391r21,15l8392,1428r6,26l8398,2006r-6,26l8377,2054r-21,15l8329,2074r-945,l7357,2069r-22,-15l7321,2032r-6,-26l7315,1454xm6530,2345r6,-27l6551,2296r21,-15l6599,2276r947,l7573,2281r22,15l7610,2318r5,27l7615,2896r-5,27l7595,2945r-22,14l7546,2965r-947,l6572,2959r-21,-14l6536,2923r-6,-27l6530,2345xe" filled="f" strokeweight=".96pt">
              <v:stroke joinstyle="round"/>
              <v:formulas/>
              <v:path arrowok="t" o:connecttype="segments"/>
            </v:shape>
            <v:shape id="_x0000_s1056" style="position:absolute;left:6650;top:2391;width:1085;height:689" coordorigin="6650,2391" coordsize="1085,689" path="m7666,2391r-947,l6692,2397r-21,14l6656,2433r-6,27l6650,3011r6,27l6671,3060r21,15l6719,3080r947,l7693,3075r22,-15l7730,3038r5,-27l7735,2460r-5,-27l7715,2411r-22,-14l7666,2391xe" fillcolor="#cacaca" stroked="f">
              <v:fill opacity="59110f"/>
              <v:path arrowok="t"/>
            </v:shape>
            <v:shape id="_x0000_s1055" style="position:absolute;left:6650;top:2276;width:2290;height:804" coordorigin="6650,2276" coordsize="2290,804" o:spt="100" adj="0,,0" path="m6650,2460r6,-27l6671,2411r21,-14l6719,2391r947,l7693,2397r22,14l7730,2433r5,27l7735,3011r-5,27l7715,3060r-22,15l7666,3080r-947,l6692,3075r-21,-15l6656,3038r-6,-27l6650,2460xm7855,2345r6,-27l7875,2296r22,-15l7924,2276r947,l8898,2281r22,15l8935,2318r5,27l8940,2896r-5,27l8920,2945r-22,14l8871,2965r-947,l7897,2959r-22,-14l7861,2923r-6,-27l7855,2345xe" filled="f" strokeweight=".96pt">
              <v:stroke joinstyle="round"/>
              <v:formulas/>
              <v:path arrowok="t" o:connecttype="segments"/>
            </v:shape>
            <v:shape id="_x0000_s1054" style="position:absolute;left:7977;top:2391;width:1085;height:689" coordorigin="7978,2391" coordsize="1085,689" path="m8994,2391r-948,l8020,2397r-22,14l7983,2433r-5,27l7978,3011r5,27l7998,3060r22,15l8046,3080r948,l9020,3075r22,-15l9057,3038r5,-27l9062,2460r-5,-27l9042,2411r-22,-14l8994,2391xe" fillcolor="#cacaca" stroked="f">
              <v:fill opacity="59110f"/>
              <v:path arrowok="t"/>
            </v:shape>
            <v:shape id="_x0000_s1053" style="position:absolute;left:7977;top:1272;width:1776;height:1808" coordorigin="7978,1273" coordsize="1776,1808" o:spt="100" adj="0,,0" path="m7978,2460r5,-27l7998,2411r22,-14l8046,2391r948,l9020,2397r22,14l9057,2433r5,27l9062,3011r-5,27l9042,3060r-22,15l8994,3080r-948,l8020,3075r-22,-15l7983,3038r-5,-27l7978,2460xm8520,1340r5,-26l8540,1293r21,-15l8588,1273r1098,l9712,1278r22,15l9748,1314r6,26l9754,1882r-6,26l9734,1930r-22,14l9686,1950r-1098,l8561,1944r-21,-14l8525,1908r-5,-26l8520,1340xe" filled="f" strokeweight=".96pt">
              <v:stroke joinstyle="round"/>
              <v:formulas/>
              <v:path arrowok="t" o:connecttype="segments"/>
            </v:shape>
            <v:shape id="_x0000_s1052" style="position:absolute;left:8640;top:1385;width:1234;height:680" coordorigin="8640,1386" coordsize="1234,680" path="m9806,1386r-1098,l8682,1391r-22,15l8645,1427r-5,27l8640,1997r5,26l8660,2045r22,14l8708,2065r1098,l9832,2059r22,-14l9868,2023r6,-26l9874,1454r-6,-27l9854,1406r-22,-15l9806,1386xe" fillcolor="#cacaca" stroked="f">
              <v:fill opacity="59110f"/>
              <v:path arrowok="t"/>
            </v:shape>
            <v:shape id="_x0000_s1051" style="position:absolute;left:8640;top:1385;width:1234;height:680" coordorigin="8640,1386" coordsize="1234,680" path="m8640,1454r5,-27l8660,1406r22,-15l8708,1386r1098,l9832,1391r22,15l9868,1427r6,27l9874,1997r-6,26l9854,2045r-22,14l9806,2065r-1098,l8682,2059r-22,-14l8645,2023r-5,-26l8640,1454xe" filled="f" strokeweight=".96pt">
              <v:path arrowok="t"/>
            </v:shape>
            <v:shape id="_x0000_s1050" type="#_x0000_t202" style="position:absolute;left:6560;top:585;width:768;height:266" filled="f" stroked="f">
              <v:textbox inset="0,0,0,0">
                <w:txbxContent>
                  <w:p w:rsidR="00DD194F" w:rsidRDefault="007970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Pemilik</w:t>
                    </w:r>
                  </w:p>
                </w:txbxContent>
              </v:textbox>
            </v:shape>
            <v:shape id="_x0000_s1049" type="#_x0000_t202" style="position:absolute;left:4082;top:1600;width:941;height:245" filled="f" stroked="f">
              <v:textbox inset="0,0,0,0">
                <w:txbxContent>
                  <w:p w:rsidR="00DD194F" w:rsidRDefault="00797037">
                    <w:pPr>
                      <w:spacing w:line="244" w:lineRule="exact"/>
                    </w:pPr>
                    <w:r>
                      <w:t>Marketing</w:t>
                    </w:r>
                  </w:p>
                </w:txbxContent>
              </v:textbox>
            </v:shape>
            <v:shape id="_x0000_s1048" type="#_x0000_t202" style="position:absolute;left:7600;top:1600;width:536;height:245" filled="f" stroked="f">
              <v:textbox inset="0,0,0,0">
                <w:txbxContent>
                  <w:p w:rsidR="00DD194F" w:rsidRDefault="00797037">
                    <w:pPr>
                      <w:spacing w:line="244" w:lineRule="exact"/>
                    </w:pPr>
                    <w:r>
                      <w:t>MOD</w:t>
                    </w:r>
                  </w:p>
                </w:txbxContent>
              </v:textbox>
            </v:shape>
            <v:shape id="_x0000_s1047" type="#_x0000_t202" style="position:absolute;left:8754;top:1522;width:1025;height:420" filled="f" stroked="f">
              <v:textbox inset="0,0,0,0">
                <w:txbxContent>
                  <w:p w:rsidR="00DD194F" w:rsidRDefault="00797037">
                    <w:pPr>
                      <w:spacing w:line="191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Relationship</w:t>
                    </w:r>
                  </w:p>
                  <w:p w:rsidR="00DD194F" w:rsidRDefault="00797037">
                    <w:pPr>
                      <w:spacing w:line="229" w:lineRule="exact"/>
                      <w:ind w:right="17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Officer</w:t>
                    </w:r>
                  </w:p>
                </w:txbxContent>
              </v:textbox>
            </v:shape>
            <v:shape id="_x0000_s1046" type="#_x0000_t202" style="position:absolute;left:2942;top:2422;width:570;height:639" filled="f" stroked="f">
              <v:textbox inset="0,0,0,0">
                <w:txbxContent>
                  <w:p w:rsidR="00DD194F" w:rsidRDefault="00797037">
                    <w:pPr>
                      <w:spacing w:line="191" w:lineRule="exact"/>
                      <w:ind w:left="4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Social</w:t>
                    </w:r>
                  </w:p>
                  <w:p w:rsidR="00DD194F" w:rsidRDefault="00797037">
                    <w:pPr>
                      <w:spacing w:before="9" w:line="213" w:lineRule="auto"/>
                      <w:ind w:right="2" w:firstLine="1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Media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Officer</w:t>
                    </w:r>
                  </w:p>
                </w:txbxContent>
              </v:textbox>
            </v:shape>
            <v:shape id="_x0000_s1045" type="#_x0000_t202" style="position:absolute;left:4187;top:2510;width:729;height:464" filled="f" stroked="f">
              <v:textbox inset="0,0,0,0">
                <w:txbxContent>
                  <w:p w:rsidR="00DD194F" w:rsidRDefault="00797037">
                    <w:pPr>
                      <w:spacing w:line="212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Desaign</w:t>
                    </w:r>
                  </w:p>
                  <w:p w:rsidR="00DD194F" w:rsidRDefault="00797037">
                    <w:pPr>
                      <w:spacing w:line="252" w:lineRule="exact"/>
                      <w:ind w:left="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Graphic</w:t>
                    </w:r>
                  </w:p>
                </w:txbxContent>
              </v:textbox>
            </v:shape>
            <v:shape id="_x0000_s1044" type="#_x0000_t202" style="position:absolute;left:5456;top:2510;width:846;height:464" filled="f" stroked="f">
              <v:textbox inset="0,0,0,0">
                <w:txbxContent>
                  <w:p w:rsidR="00DD194F" w:rsidRDefault="00797037">
                    <w:pPr>
                      <w:spacing w:line="212" w:lineRule="exact"/>
                      <w:ind w:right="18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Photogra</w:t>
                    </w:r>
                  </w:p>
                  <w:p w:rsidR="00DD194F" w:rsidRDefault="00797037">
                    <w:pPr>
                      <w:spacing w:line="252" w:lineRule="exact"/>
                      <w:ind w:right="18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pher</w:t>
                    </w:r>
                  </w:p>
                </w:txbxContent>
              </v:textbox>
            </v:shape>
            <v:shape id="_x0000_s1043" type="#_x0000_t202" style="position:absolute;left:6961;top:2623;width:488;height:240" filled="f" stroked="f">
              <v:textbox inset="0,0,0,0">
                <w:txbxContent>
                  <w:p w:rsidR="00DD194F" w:rsidRDefault="00797037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Kasir</w:t>
                    </w:r>
                  </w:p>
                </w:txbxContent>
              </v:textbox>
            </v:shape>
            <v:shape id="_x0000_s1042" type="#_x0000_t202" style="position:absolute;left:8198;top:2446;width:659;height:562" filled="f" stroked="f">
              <v:textbox inset="0,0,0,0">
                <w:txbxContent>
                  <w:p w:rsidR="00DD194F" w:rsidRDefault="00797037">
                    <w:pPr>
                      <w:spacing w:line="244" w:lineRule="exact"/>
                      <w:ind w:left="93"/>
                    </w:pPr>
                    <w:r>
                      <w:t>Shop</w:t>
                    </w:r>
                  </w:p>
                  <w:p w:rsidR="00DD194F" w:rsidRDefault="00797037">
                    <w:pPr>
                      <w:spacing w:before="64"/>
                    </w:pPr>
                    <w:r>
                      <w:t>Keeper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797037">
      <w:pPr>
        <w:spacing w:before="154"/>
        <w:ind w:left="3519" w:right="3150" w:firstLine="513"/>
        <w:rPr>
          <w:b/>
          <w:sz w:val="24"/>
        </w:rPr>
      </w:pPr>
      <w:r>
        <w:rPr>
          <w:b/>
          <w:sz w:val="24"/>
        </w:rPr>
        <w:t>Gambar 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Struktur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Organisasi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Heading2"/>
        <w:numPr>
          <w:ilvl w:val="0"/>
          <w:numId w:val="13"/>
        </w:numPr>
        <w:tabs>
          <w:tab w:val="left" w:pos="1016"/>
        </w:tabs>
      </w:pPr>
      <w:r>
        <w:t>Hasil</w:t>
      </w:r>
      <w:r>
        <w:rPr>
          <w:spacing w:val="-4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Instrumen Penelitian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1"/>
          <w:numId w:val="13"/>
        </w:numPr>
        <w:tabs>
          <w:tab w:val="left" w:pos="1297"/>
        </w:tabs>
        <w:ind w:hanging="282"/>
        <w:jc w:val="both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Responden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16" w:firstLine="710"/>
        <w:jc w:val="both"/>
      </w:pPr>
      <w:r>
        <w:t>Untuk mengetahui terhadap data responden yang akan dijadikan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klasifikasi</w:t>
      </w:r>
      <w:r>
        <w:rPr>
          <w:spacing w:val="60"/>
        </w:rPr>
        <w:t xml:space="preserve"> </w:t>
      </w:r>
      <w:r>
        <w:t>tertentu.</w:t>
      </w:r>
      <w:r>
        <w:rPr>
          <w:spacing w:val="60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kelamin. Data kuesioner pada penelitian ini disebarkan kepada 100 orang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60"/>
        </w:rPr>
        <w:t xml:space="preserve"> </w:t>
      </w:r>
      <w:r>
        <w:t>populasi</w:t>
      </w:r>
      <w:r>
        <w:rPr>
          <w:spacing w:val="60"/>
        </w:rPr>
        <w:t xml:space="preserve"> </w:t>
      </w:r>
      <w:r>
        <w:t>konsumen</w:t>
      </w:r>
      <w:r>
        <w:rPr>
          <w:spacing w:val="-57"/>
        </w:rPr>
        <w:t xml:space="preserve"> </w:t>
      </w:r>
      <w:r>
        <w:t>pada Pos Grosir Ecer (PGE) Official Kota Tegal. Data kuesioner 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Image,</w:t>
      </w:r>
      <w:r>
        <w:rPr>
          <w:i/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 Pembelian, dimana mereka konsumen yang akan membeli dan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membeli produk di</w:t>
      </w:r>
      <w:r>
        <w:rPr>
          <w:spacing w:val="-1"/>
        </w:rPr>
        <w:t xml:space="preserve"> </w:t>
      </w:r>
      <w:r>
        <w:t>Pos</w:t>
      </w:r>
      <w:r>
        <w:rPr>
          <w:spacing w:val="-1"/>
        </w:rPr>
        <w:t xml:space="preserve"> </w:t>
      </w:r>
      <w:r>
        <w:t>Grosir Ecer (PGE)</w:t>
      </w:r>
      <w:r>
        <w:rPr>
          <w:spacing w:val="-1"/>
        </w:rPr>
        <w:t xml:space="preserve"> </w:t>
      </w:r>
      <w:r>
        <w:t>Official Kota</w:t>
      </w:r>
      <w:r>
        <w:rPr>
          <w:spacing w:val="-2"/>
        </w:rPr>
        <w:t xml:space="preserve"> </w:t>
      </w:r>
      <w:r>
        <w:t>Tegal.</w:t>
      </w:r>
    </w:p>
    <w:p w:rsidR="00DD194F" w:rsidRDefault="00DD194F">
      <w:pPr>
        <w:spacing w:line="480" w:lineRule="auto"/>
        <w:jc w:val="both"/>
        <w:sectPr w:rsidR="00DD194F">
          <w:headerReference w:type="default" r:id="rId206"/>
          <w:footerReference w:type="default" r:id="rId20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spacing w:before="90"/>
        <w:jc w:val="both"/>
      </w:pPr>
      <w:r>
        <w:t>Data</w:t>
      </w:r>
      <w:r>
        <w:rPr>
          <w:spacing w:val="-2"/>
        </w:rPr>
        <w:t xml:space="preserve"> </w:t>
      </w:r>
      <w:r>
        <w:t>Responden Berdasarkan</w:t>
      </w:r>
      <w:r>
        <w:rPr>
          <w:spacing w:val="-1"/>
        </w:rPr>
        <w:t xml:space="preserve"> </w:t>
      </w:r>
      <w:r>
        <w:t>Usia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dibagikan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berikut:</w:t>
      </w:r>
    </w:p>
    <w:p w:rsidR="00DD194F" w:rsidRDefault="00797037">
      <w:pPr>
        <w:pStyle w:val="Heading2"/>
        <w:spacing w:before="5"/>
        <w:ind w:left="1066" w:right="274"/>
        <w:jc w:val="center"/>
      </w:pPr>
      <w:r>
        <w:t>Tabel</w:t>
      </w:r>
      <w:r>
        <w:rPr>
          <w:spacing w:val="-1"/>
        </w:rPr>
        <w:t xml:space="preserve"> </w:t>
      </w:r>
      <w:r>
        <w:t>7</w:t>
      </w:r>
    </w:p>
    <w:p w:rsidR="00DD194F" w:rsidRDefault="00797037">
      <w:pPr>
        <w:spacing w:before="1" w:after="4"/>
        <w:ind w:left="1072" w:right="274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Berdasarkan Usia</w:t>
      </w:r>
    </w:p>
    <w:tbl>
      <w:tblPr>
        <w:tblW w:w="0" w:type="auto"/>
        <w:tblInd w:w="2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185"/>
        <w:gridCol w:w="910"/>
        <w:gridCol w:w="1503"/>
      </w:tblGrid>
      <w:tr w:rsidR="00DD194F">
        <w:trPr>
          <w:trHeight w:val="299"/>
        </w:trPr>
        <w:tc>
          <w:tcPr>
            <w:tcW w:w="509" w:type="dxa"/>
            <w:vMerge w:val="restart"/>
          </w:tcPr>
          <w:p w:rsidR="00DD194F" w:rsidRDefault="00797037">
            <w:pPr>
              <w:pStyle w:val="TableParagraph"/>
              <w:spacing w:before="164" w:line="240" w:lineRule="auto"/>
              <w:ind w:left="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85" w:type="dxa"/>
            <w:vMerge w:val="restart"/>
          </w:tcPr>
          <w:p w:rsidR="00DD194F" w:rsidRDefault="00797037">
            <w:pPr>
              <w:pStyle w:val="TableParagraph"/>
              <w:spacing w:before="164" w:line="240" w:lineRule="auto"/>
              <w:ind w:left="843" w:right="838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2413" w:type="dxa"/>
            <w:gridSpan w:val="2"/>
          </w:tcPr>
          <w:p w:rsidR="00DD194F" w:rsidRDefault="00797037">
            <w:pPr>
              <w:pStyle w:val="TableParagraph"/>
              <w:spacing w:before="8" w:line="271" w:lineRule="exact"/>
              <w:ind w:left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</w:tr>
      <w:tr w:rsidR="00DD194F">
        <w:trPr>
          <w:trHeight w:val="299"/>
        </w:trPr>
        <w:tc>
          <w:tcPr>
            <w:tcW w:w="50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DD194F" w:rsidRDefault="00797037">
            <w:pPr>
              <w:pStyle w:val="TableParagraph"/>
              <w:spacing w:before="3" w:line="240" w:lineRule="auto"/>
              <w:ind w:left="86" w:right="79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503" w:type="dxa"/>
          </w:tcPr>
          <w:p w:rsidR="00DD194F" w:rsidRDefault="00797037">
            <w:pPr>
              <w:pStyle w:val="TableParagraph"/>
              <w:spacing w:before="3" w:line="240" w:lineRule="auto"/>
              <w:ind w:left="220" w:right="220"/>
              <w:rPr>
                <w:sz w:val="24"/>
              </w:rPr>
            </w:pPr>
            <w:r>
              <w:rPr>
                <w:sz w:val="24"/>
              </w:rPr>
              <w:t>Persentase</w:t>
            </w:r>
          </w:p>
        </w:tc>
      </w:tr>
      <w:tr w:rsidR="00DD194F">
        <w:trPr>
          <w:trHeight w:val="299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3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5" w:type="dxa"/>
          </w:tcPr>
          <w:p w:rsidR="00DD194F" w:rsidRDefault="00797037">
            <w:pPr>
              <w:pStyle w:val="TableParagraph"/>
              <w:spacing w:before="3" w:line="240" w:lineRule="auto"/>
              <w:ind w:left="454" w:right="446"/>
              <w:rPr>
                <w:sz w:val="24"/>
              </w:rPr>
            </w:pPr>
            <w:r>
              <w:rPr>
                <w:sz w:val="24"/>
              </w:rPr>
              <w:t>≤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Tahun</w:t>
            </w:r>
          </w:p>
        </w:tc>
        <w:tc>
          <w:tcPr>
            <w:tcW w:w="910" w:type="dxa"/>
          </w:tcPr>
          <w:p w:rsidR="00DD194F" w:rsidRDefault="00797037">
            <w:pPr>
              <w:pStyle w:val="TableParagraph"/>
              <w:spacing w:before="3" w:line="240" w:lineRule="auto"/>
              <w:ind w:left="84" w:right="7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03" w:type="dxa"/>
          </w:tcPr>
          <w:p w:rsidR="00DD194F" w:rsidRDefault="00797037">
            <w:pPr>
              <w:pStyle w:val="TableParagraph"/>
              <w:spacing w:before="3" w:line="240" w:lineRule="auto"/>
              <w:ind w:left="165" w:right="220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</w:tr>
      <w:tr w:rsidR="00DD194F">
        <w:trPr>
          <w:trHeight w:val="301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6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5" w:type="dxa"/>
          </w:tcPr>
          <w:p w:rsidR="00DD194F" w:rsidRDefault="00797037">
            <w:pPr>
              <w:pStyle w:val="TableParagraph"/>
              <w:spacing w:before="6" w:line="240" w:lineRule="auto"/>
              <w:ind w:left="454" w:right="449"/>
              <w:rPr>
                <w:sz w:val="24"/>
              </w:rPr>
            </w:pPr>
            <w:r>
              <w:rPr>
                <w:sz w:val="24"/>
              </w:rPr>
              <w:t>21-30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910" w:type="dxa"/>
          </w:tcPr>
          <w:p w:rsidR="00DD194F" w:rsidRDefault="00797037">
            <w:pPr>
              <w:pStyle w:val="TableParagraph"/>
              <w:spacing w:before="6" w:line="240" w:lineRule="auto"/>
              <w:ind w:left="84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03" w:type="dxa"/>
          </w:tcPr>
          <w:p w:rsidR="00DD194F" w:rsidRDefault="00797037">
            <w:pPr>
              <w:pStyle w:val="TableParagraph"/>
              <w:spacing w:before="6" w:line="240" w:lineRule="auto"/>
              <w:ind w:left="220" w:right="216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</w:tr>
      <w:tr w:rsidR="00DD194F">
        <w:trPr>
          <w:trHeight w:val="299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3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5" w:type="dxa"/>
          </w:tcPr>
          <w:p w:rsidR="00DD194F" w:rsidRDefault="00797037">
            <w:pPr>
              <w:pStyle w:val="TableParagraph"/>
              <w:spacing w:before="3" w:line="240" w:lineRule="auto"/>
              <w:ind w:left="454" w:right="449"/>
              <w:rPr>
                <w:sz w:val="24"/>
              </w:rPr>
            </w:pPr>
            <w:r>
              <w:rPr>
                <w:sz w:val="24"/>
              </w:rPr>
              <w:t>31-40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910" w:type="dxa"/>
          </w:tcPr>
          <w:p w:rsidR="00DD194F" w:rsidRDefault="00797037">
            <w:pPr>
              <w:pStyle w:val="TableParagraph"/>
              <w:spacing w:before="3" w:line="240" w:lineRule="auto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3" w:type="dxa"/>
          </w:tcPr>
          <w:p w:rsidR="00DD194F" w:rsidRDefault="00797037">
            <w:pPr>
              <w:pStyle w:val="TableParagraph"/>
              <w:spacing w:before="3" w:line="240" w:lineRule="auto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D194F">
        <w:trPr>
          <w:trHeight w:val="299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3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5" w:type="dxa"/>
          </w:tcPr>
          <w:p w:rsidR="00DD194F" w:rsidRDefault="00797037">
            <w:pPr>
              <w:pStyle w:val="TableParagraph"/>
              <w:spacing w:before="3" w:line="240" w:lineRule="auto"/>
              <w:ind w:left="454" w:right="449"/>
              <w:rPr>
                <w:sz w:val="24"/>
              </w:rPr>
            </w:pPr>
            <w:r>
              <w:rPr>
                <w:sz w:val="24"/>
              </w:rPr>
              <w:t>41-50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910" w:type="dxa"/>
          </w:tcPr>
          <w:p w:rsidR="00DD194F" w:rsidRDefault="00797037">
            <w:pPr>
              <w:pStyle w:val="TableParagraph"/>
              <w:spacing w:before="3" w:line="240" w:lineRule="auto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3" w:type="dxa"/>
          </w:tcPr>
          <w:p w:rsidR="00DD194F" w:rsidRDefault="00797037">
            <w:pPr>
              <w:pStyle w:val="TableParagraph"/>
              <w:spacing w:before="3" w:line="240" w:lineRule="auto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D194F">
        <w:trPr>
          <w:trHeight w:val="299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3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85" w:type="dxa"/>
          </w:tcPr>
          <w:p w:rsidR="00DD194F" w:rsidRDefault="00797037">
            <w:pPr>
              <w:pStyle w:val="TableParagraph"/>
              <w:spacing w:before="3" w:line="240" w:lineRule="auto"/>
              <w:ind w:left="454" w:right="446"/>
              <w:rPr>
                <w:sz w:val="24"/>
              </w:rPr>
            </w:pPr>
            <w:r>
              <w:rPr>
                <w:sz w:val="24"/>
              </w:rPr>
              <w:t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Tahun</w:t>
            </w:r>
          </w:p>
        </w:tc>
        <w:tc>
          <w:tcPr>
            <w:tcW w:w="910" w:type="dxa"/>
          </w:tcPr>
          <w:p w:rsidR="00DD194F" w:rsidRDefault="00797037">
            <w:pPr>
              <w:pStyle w:val="TableParagraph"/>
              <w:spacing w:before="3" w:line="240" w:lineRule="auto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3" w:type="dxa"/>
          </w:tcPr>
          <w:p w:rsidR="00DD194F" w:rsidRDefault="00797037">
            <w:pPr>
              <w:pStyle w:val="TableParagraph"/>
              <w:spacing w:before="3" w:line="240" w:lineRule="auto"/>
              <w:ind w:right="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D194F">
        <w:trPr>
          <w:trHeight w:val="299"/>
        </w:trPr>
        <w:tc>
          <w:tcPr>
            <w:tcW w:w="2694" w:type="dxa"/>
            <w:gridSpan w:val="2"/>
          </w:tcPr>
          <w:p w:rsidR="00DD194F" w:rsidRDefault="00797037">
            <w:pPr>
              <w:pStyle w:val="TableParagraph"/>
              <w:spacing w:before="8" w:line="271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910" w:type="dxa"/>
          </w:tcPr>
          <w:p w:rsidR="00DD194F" w:rsidRDefault="00797037">
            <w:pPr>
              <w:pStyle w:val="TableParagraph"/>
              <w:spacing w:before="8" w:line="271" w:lineRule="exact"/>
              <w:ind w:left="8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503" w:type="dxa"/>
          </w:tcPr>
          <w:p w:rsidR="00DD194F" w:rsidRDefault="00797037">
            <w:pPr>
              <w:pStyle w:val="TableParagraph"/>
              <w:spacing w:before="8" w:line="271" w:lineRule="exact"/>
              <w:ind w:left="220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 w:rsidR="00DD194F" w:rsidRDefault="00797037">
      <w:pPr>
        <w:ind w:left="2432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Data Primer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before="1" w:line="480" w:lineRule="auto"/>
        <w:ind w:left="1582" w:right="217" w:firstLine="708"/>
        <w:jc w:val="both"/>
      </w:pPr>
      <w:r>
        <w:t>Berdasarkan pada tabel 7, diketahui bahwa usia responden yang</w:t>
      </w:r>
      <w:r>
        <w:rPr>
          <w:spacing w:val="1"/>
        </w:rPr>
        <w:t xml:space="preserve"> </w:t>
      </w:r>
      <w:r>
        <w:t>kurang dari sama dengan 20 tahun berjumlah 45 orang atau sebesar</w:t>
      </w:r>
      <w:r>
        <w:rPr>
          <w:spacing w:val="1"/>
        </w:rPr>
        <w:t xml:space="preserve"> </w:t>
      </w:r>
      <w:r>
        <w:t>45%, responden dengan usia 21 sampai 30 tahun berjumlah 55 orang</w:t>
      </w:r>
      <w:r>
        <w:rPr>
          <w:spacing w:val="1"/>
        </w:rPr>
        <w:t xml:space="preserve"> </w:t>
      </w:r>
      <w:r>
        <w:t>atau sebesar 55%, sedangkan untuk responden usia 31 sampai 40 tahu,</w:t>
      </w:r>
      <w:r>
        <w:rPr>
          <w:spacing w:val="1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t>sampai 50</w:t>
      </w:r>
      <w:r>
        <w:rPr>
          <w:spacing w:val="-1"/>
        </w:rPr>
        <w:t xml:space="preserve"> </w:t>
      </w:r>
      <w:r>
        <w:t>tahun dan lebih dari sama</w:t>
      </w:r>
      <w:r>
        <w:rPr>
          <w:spacing w:val="-2"/>
        </w:rPr>
        <w:t xml:space="preserve"> </w:t>
      </w:r>
      <w:r>
        <w:t>dengan 50</w:t>
      </w:r>
      <w:r>
        <w:rPr>
          <w:spacing w:val="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tidak ada.</w:t>
      </w: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spacing w:before="5"/>
        <w:jc w:val="both"/>
      </w:pPr>
      <w:r>
        <w:t>Data</w:t>
      </w:r>
      <w:r>
        <w:rPr>
          <w:spacing w:val="-3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dar</w:t>
      </w:r>
      <w:r>
        <w:t>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dibagikan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responden, maka diketahui data responden berdasarkan jenis kelamin</w:t>
      </w:r>
      <w:r>
        <w:rPr>
          <w:spacing w:val="1"/>
        </w:rPr>
        <w:t xml:space="preserve"> </w:t>
      </w:r>
      <w:r>
        <w:t>sebagai berikut:</w:t>
      </w:r>
    </w:p>
    <w:p w:rsidR="00DD194F" w:rsidRDefault="00DD194F">
      <w:pPr>
        <w:spacing w:line="480" w:lineRule="auto"/>
        <w:jc w:val="both"/>
        <w:sectPr w:rsidR="00DD194F">
          <w:headerReference w:type="default" r:id="rId208"/>
          <w:footerReference w:type="default" r:id="rId20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spacing w:before="90" w:after="3"/>
        <w:ind w:left="4040" w:right="3244" w:firstLine="345"/>
        <w:jc w:val="left"/>
      </w:pPr>
      <w:r>
        <w:t>Tabel 8</w:t>
      </w:r>
      <w:r>
        <w:rPr>
          <w:spacing w:val="1"/>
        </w:rPr>
        <w:t xml:space="preserve"> </w:t>
      </w:r>
      <w:r>
        <w:t>Jenis</w:t>
      </w:r>
      <w:r>
        <w:rPr>
          <w:spacing w:val="-15"/>
        </w:rPr>
        <w:t xml:space="preserve"> </w:t>
      </w:r>
      <w:r>
        <w:t>Kelamin</w:t>
      </w:r>
    </w:p>
    <w:tbl>
      <w:tblPr>
        <w:tblW w:w="0" w:type="auto"/>
        <w:tblInd w:w="2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184"/>
        <w:gridCol w:w="979"/>
        <w:gridCol w:w="1433"/>
      </w:tblGrid>
      <w:tr w:rsidR="00DD194F">
        <w:trPr>
          <w:trHeight w:val="299"/>
        </w:trPr>
        <w:tc>
          <w:tcPr>
            <w:tcW w:w="509" w:type="dxa"/>
            <w:vMerge w:val="restart"/>
          </w:tcPr>
          <w:p w:rsidR="00DD194F" w:rsidRDefault="00797037">
            <w:pPr>
              <w:pStyle w:val="TableParagraph"/>
              <w:spacing w:before="164" w:line="240" w:lineRule="auto"/>
              <w:ind w:left="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84" w:type="dxa"/>
            <w:vMerge w:val="restart"/>
          </w:tcPr>
          <w:p w:rsidR="00DD194F" w:rsidRDefault="00797037">
            <w:pPr>
              <w:pStyle w:val="TableParagraph"/>
              <w:spacing w:before="164" w:line="240" w:lineRule="auto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JenisKelamin</w:t>
            </w:r>
          </w:p>
        </w:tc>
        <w:tc>
          <w:tcPr>
            <w:tcW w:w="2412" w:type="dxa"/>
            <w:gridSpan w:val="2"/>
          </w:tcPr>
          <w:p w:rsidR="00DD194F" w:rsidRDefault="00797037">
            <w:pPr>
              <w:pStyle w:val="TableParagraph"/>
              <w:spacing w:before="8" w:line="271" w:lineRule="exact"/>
              <w:ind w:left="3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</w:tr>
      <w:tr w:rsidR="00DD194F">
        <w:trPr>
          <w:trHeight w:val="299"/>
        </w:trPr>
        <w:tc>
          <w:tcPr>
            <w:tcW w:w="50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3" w:line="240" w:lineRule="auto"/>
              <w:ind w:left="124" w:right="111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3" w:line="240" w:lineRule="auto"/>
              <w:ind w:left="188" w:right="181"/>
              <w:rPr>
                <w:sz w:val="24"/>
              </w:rPr>
            </w:pPr>
            <w:r>
              <w:rPr>
                <w:sz w:val="24"/>
              </w:rPr>
              <w:t>Persentase</w:t>
            </w:r>
          </w:p>
        </w:tc>
      </w:tr>
      <w:tr w:rsidR="00DD194F">
        <w:trPr>
          <w:trHeight w:val="299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3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4" w:type="dxa"/>
          </w:tcPr>
          <w:p w:rsidR="00DD194F" w:rsidRDefault="00797037">
            <w:pPr>
              <w:pStyle w:val="TableParagraph"/>
              <w:spacing w:before="3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3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3" w:line="240" w:lineRule="auto"/>
              <w:ind w:left="133" w:right="18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DD194F">
        <w:trPr>
          <w:trHeight w:val="301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6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4" w:type="dxa"/>
          </w:tcPr>
          <w:p w:rsidR="00DD194F" w:rsidRDefault="00797037">
            <w:pPr>
              <w:pStyle w:val="TableParagraph"/>
              <w:spacing w:before="6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6" w:line="240" w:lineRule="auto"/>
              <w:ind w:left="122" w:righ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6" w:line="240" w:lineRule="auto"/>
              <w:ind w:left="188" w:right="18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D194F">
        <w:trPr>
          <w:trHeight w:val="299"/>
        </w:trPr>
        <w:tc>
          <w:tcPr>
            <w:tcW w:w="2693" w:type="dxa"/>
            <w:gridSpan w:val="2"/>
          </w:tcPr>
          <w:p w:rsidR="00DD194F" w:rsidRDefault="00797037">
            <w:pPr>
              <w:pStyle w:val="TableParagraph"/>
              <w:spacing w:before="8" w:line="271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3" w:line="240" w:lineRule="auto"/>
              <w:ind w:left="122" w:righ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3" w:line="240" w:lineRule="auto"/>
              <w:ind w:left="188" w:right="18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DD194F" w:rsidRDefault="00797037">
      <w:pPr>
        <w:ind w:left="280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Primer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spacing w:before="4"/>
        <w:rPr>
          <w:sz w:val="23"/>
        </w:rPr>
      </w:pPr>
    </w:p>
    <w:p w:rsidR="00DD194F" w:rsidRDefault="00797037">
      <w:pPr>
        <w:pStyle w:val="BodyText"/>
        <w:spacing w:line="480" w:lineRule="auto"/>
        <w:ind w:left="1582" w:right="220" w:firstLine="708"/>
        <w:jc w:val="both"/>
      </w:pPr>
      <w:r>
        <w:t>Berdasarkan pada tabel 8, diketahui bahwa semua responden</w:t>
      </w:r>
      <w:r>
        <w:rPr>
          <w:spacing w:val="1"/>
        </w:rPr>
        <w:t xml:space="preserve"> </w:t>
      </w:r>
      <w:r>
        <w:t>berjenis kelamin perempuan (100%).</w:t>
      </w: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spacing w:before="5"/>
        <w:jc w:val="both"/>
      </w:pPr>
      <w:r>
        <w:t>Domisili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Wilayah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dibagikan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61"/>
        </w:rPr>
        <w:t xml:space="preserve"> </w:t>
      </w:r>
      <w:r>
        <w:t>domisili</w:t>
      </w:r>
      <w:r>
        <w:rPr>
          <w:spacing w:val="1"/>
        </w:rPr>
        <w:t xml:space="preserve"> </w:t>
      </w:r>
      <w:r>
        <w:t>wilayah sebagai berikut:</w:t>
      </w:r>
    </w:p>
    <w:p w:rsidR="00DD194F" w:rsidRDefault="00797037">
      <w:pPr>
        <w:pStyle w:val="Heading2"/>
        <w:spacing w:before="6" w:after="3"/>
        <w:ind w:left="3879" w:right="3083" w:firstLine="506"/>
      </w:pPr>
      <w:r>
        <w:t>Tabel 9</w:t>
      </w:r>
      <w:r>
        <w:rPr>
          <w:spacing w:val="1"/>
        </w:rPr>
        <w:t xml:space="preserve"> </w:t>
      </w:r>
      <w:r>
        <w:t>Domisili</w:t>
      </w:r>
      <w:r>
        <w:rPr>
          <w:spacing w:val="-12"/>
        </w:rPr>
        <w:t xml:space="preserve"> </w:t>
      </w:r>
      <w:r>
        <w:t>Wilayah</w:t>
      </w:r>
    </w:p>
    <w:tbl>
      <w:tblPr>
        <w:tblW w:w="0" w:type="auto"/>
        <w:tblInd w:w="2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184"/>
        <w:gridCol w:w="979"/>
        <w:gridCol w:w="1433"/>
      </w:tblGrid>
      <w:tr w:rsidR="00DD194F">
        <w:trPr>
          <w:trHeight w:val="299"/>
        </w:trPr>
        <w:tc>
          <w:tcPr>
            <w:tcW w:w="509" w:type="dxa"/>
            <w:vMerge w:val="restart"/>
          </w:tcPr>
          <w:p w:rsidR="00DD194F" w:rsidRDefault="00797037">
            <w:pPr>
              <w:pStyle w:val="TableParagraph"/>
              <w:spacing w:before="164" w:line="240" w:lineRule="auto"/>
              <w:ind w:left="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84" w:type="dxa"/>
            <w:vMerge w:val="restart"/>
          </w:tcPr>
          <w:p w:rsidR="00DD194F" w:rsidRDefault="00797037">
            <w:pPr>
              <w:pStyle w:val="TableParagraph"/>
              <w:spacing w:before="164" w:line="240" w:lineRule="auto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JenisKelamin</w:t>
            </w:r>
          </w:p>
        </w:tc>
        <w:tc>
          <w:tcPr>
            <w:tcW w:w="2412" w:type="dxa"/>
            <w:gridSpan w:val="2"/>
          </w:tcPr>
          <w:p w:rsidR="00DD194F" w:rsidRDefault="00797037">
            <w:pPr>
              <w:pStyle w:val="TableParagraph"/>
              <w:spacing w:before="8" w:line="271" w:lineRule="exact"/>
              <w:ind w:left="3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</w:tr>
      <w:tr w:rsidR="00DD194F">
        <w:trPr>
          <w:trHeight w:val="299"/>
        </w:trPr>
        <w:tc>
          <w:tcPr>
            <w:tcW w:w="50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3" w:line="240" w:lineRule="auto"/>
              <w:ind w:left="124" w:right="111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3" w:line="240" w:lineRule="auto"/>
              <w:ind w:left="188" w:right="181"/>
              <w:rPr>
                <w:sz w:val="24"/>
              </w:rPr>
            </w:pPr>
            <w:r>
              <w:rPr>
                <w:sz w:val="24"/>
              </w:rPr>
              <w:t>Persentase</w:t>
            </w:r>
          </w:p>
        </w:tc>
      </w:tr>
      <w:tr w:rsidR="00DD194F">
        <w:trPr>
          <w:trHeight w:val="299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3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4" w:type="dxa"/>
          </w:tcPr>
          <w:p w:rsidR="00DD194F" w:rsidRDefault="00797037">
            <w:pPr>
              <w:pStyle w:val="TableParagraph"/>
              <w:spacing w:before="3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3" w:line="240" w:lineRule="auto"/>
              <w:ind w:left="122" w:righ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3" w:line="240" w:lineRule="auto"/>
              <w:ind w:left="133" w:right="181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</w:tr>
      <w:tr w:rsidR="00DD194F">
        <w:trPr>
          <w:trHeight w:val="299"/>
        </w:trPr>
        <w:tc>
          <w:tcPr>
            <w:tcW w:w="509" w:type="dxa"/>
          </w:tcPr>
          <w:p w:rsidR="00DD194F" w:rsidRDefault="00797037">
            <w:pPr>
              <w:pStyle w:val="TableParagraph"/>
              <w:spacing w:before="3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4" w:type="dxa"/>
          </w:tcPr>
          <w:p w:rsidR="00DD194F" w:rsidRDefault="00797037">
            <w:pPr>
              <w:pStyle w:val="TableParagraph"/>
              <w:spacing w:before="3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3" w:line="240" w:lineRule="auto"/>
              <w:ind w:left="122" w:right="11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3" w:line="240" w:lineRule="auto"/>
              <w:ind w:left="188" w:right="181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 w:rsidR="00DD194F">
        <w:trPr>
          <w:trHeight w:val="302"/>
        </w:trPr>
        <w:tc>
          <w:tcPr>
            <w:tcW w:w="2693" w:type="dxa"/>
            <w:gridSpan w:val="2"/>
          </w:tcPr>
          <w:p w:rsidR="00DD194F" w:rsidRDefault="00797037">
            <w:pPr>
              <w:pStyle w:val="TableParagraph"/>
              <w:spacing w:before="11" w:line="271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979" w:type="dxa"/>
          </w:tcPr>
          <w:p w:rsidR="00DD194F" w:rsidRDefault="00797037">
            <w:pPr>
              <w:pStyle w:val="TableParagraph"/>
              <w:spacing w:before="6" w:line="240" w:lineRule="auto"/>
              <w:ind w:left="122" w:righ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33" w:type="dxa"/>
          </w:tcPr>
          <w:p w:rsidR="00DD194F" w:rsidRDefault="00797037">
            <w:pPr>
              <w:pStyle w:val="TableParagraph"/>
              <w:spacing w:before="6" w:line="240" w:lineRule="auto"/>
              <w:ind w:left="188" w:right="18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DD194F" w:rsidRDefault="00797037">
      <w:pPr>
        <w:ind w:left="280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Primer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line="480" w:lineRule="auto"/>
        <w:ind w:left="1582" w:right="224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mayoritas</w:t>
      </w:r>
      <w:r>
        <w:rPr>
          <w:spacing w:val="-1"/>
        </w:rPr>
        <w:t xml:space="preserve"> </w:t>
      </w:r>
      <w:r>
        <w:t>domisili wilayah kota tegal (65%).</w:t>
      </w: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6"/>
        <w:ind w:hanging="282"/>
        <w:jc w:val="both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Penelitian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296" w:right="216" w:firstLine="710"/>
        <w:jc w:val="both"/>
      </w:pPr>
      <w:r>
        <w:t>Uji coba instrumen dilakukan untuk mengetahui apakah 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bermutu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penelitian. Baik buruknya instrumen penelitian ditunjukkan oleh tingkat</w:t>
      </w:r>
      <w:r>
        <w:rPr>
          <w:spacing w:val="1"/>
        </w:rPr>
        <w:t xml:space="preserve"> </w:t>
      </w:r>
      <w:r>
        <w:t>kesalahan (</w:t>
      </w:r>
      <w:r>
        <w:rPr>
          <w:i/>
        </w:rPr>
        <w:t>validity</w:t>
      </w:r>
      <w:r>
        <w:t>) dan keandalan (</w:t>
      </w:r>
      <w:r>
        <w:rPr>
          <w:i/>
        </w:rPr>
        <w:t>reliability</w:t>
      </w:r>
      <w:r>
        <w:t>) (Sugiyono, 2017). Uji coba</w:t>
      </w:r>
      <w:r>
        <w:rPr>
          <w:spacing w:val="1"/>
        </w:rPr>
        <w:t xml:space="preserve"> </w:t>
      </w:r>
      <w:r>
        <w:t>instumen</w:t>
      </w:r>
      <w:r>
        <w:rPr>
          <w:spacing w:val="24"/>
        </w:rPr>
        <w:t xml:space="preserve"> </w:t>
      </w:r>
      <w:r>
        <w:t>dimaksudkan</w:t>
      </w:r>
      <w:r>
        <w:rPr>
          <w:spacing w:val="23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mengetahui</w:t>
      </w:r>
      <w:r>
        <w:rPr>
          <w:spacing w:val="22"/>
        </w:rPr>
        <w:t xml:space="preserve"> </w:t>
      </w:r>
      <w:r>
        <w:t>validitas</w:t>
      </w:r>
      <w:r>
        <w:rPr>
          <w:spacing w:val="22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reliabi</w:t>
      </w:r>
      <w:r>
        <w:t>litas</w:t>
      </w:r>
    </w:p>
    <w:p w:rsidR="00DD194F" w:rsidRDefault="00DD194F">
      <w:pPr>
        <w:spacing w:line="480" w:lineRule="auto"/>
        <w:jc w:val="both"/>
        <w:sectPr w:rsidR="00DD194F">
          <w:headerReference w:type="default" r:id="rId210"/>
          <w:footerReference w:type="default" r:id="rId21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21"/>
        <w:jc w:val="both"/>
      </w:pPr>
      <w:r>
        <w:t>instrumen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pengumpulan data pada konsumen Pos Grosir Ecer (PGE) Official Kota</w:t>
      </w:r>
      <w:r>
        <w:rPr>
          <w:spacing w:val="1"/>
        </w:rPr>
        <w:t xml:space="preserve"> </w:t>
      </w:r>
      <w:r>
        <w:t>Tegal.</w:t>
      </w: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spacing w:before="5"/>
        <w:jc w:val="both"/>
      </w:pP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Instrumen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Uji validitas berguna untuk mengetahui apakah ada pertanyaan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dihilangkan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diganti</w:t>
      </w:r>
      <w:r>
        <w:rPr>
          <w:spacing w:val="-57"/>
        </w:rPr>
        <w:t xml:space="preserve"> </w:t>
      </w:r>
      <w:r>
        <w:t>karena dianggap tidak relevan.</w:t>
      </w:r>
      <w:r>
        <w:rPr>
          <w:spacing w:val="1"/>
        </w:rPr>
        <w:t xml:space="preserve"> </w:t>
      </w:r>
      <w:r>
        <w:t>Uji validitas sering digunakan 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kuisioner,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</w:t>
      </w:r>
      <w:r>
        <w:t>ada</w:t>
      </w:r>
      <w:r>
        <w:rPr>
          <w:spacing w:val="1"/>
        </w:rPr>
        <w:t xml:space="preserve"> </w:t>
      </w:r>
      <w:r>
        <w:t>kuisioner tersebut sudah tepat dalam mengukur apa yang ingin diukur</w:t>
      </w:r>
      <w:r>
        <w:rPr>
          <w:spacing w:val="1"/>
        </w:rPr>
        <w:t xml:space="preserve"> </w:t>
      </w:r>
      <w:r>
        <w:t>(Sekaran, 2006). Pengujian validitas dilakukan dengan menggunakan</w:t>
      </w:r>
      <w:r>
        <w:rPr>
          <w:spacing w:val="1"/>
        </w:rPr>
        <w:t xml:space="preserve"> </w:t>
      </w:r>
      <w:r>
        <w:t xml:space="preserve">rumus </w:t>
      </w:r>
      <w:r>
        <w:rPr>
          <w:i/>
        </w:rPr>
        <w:t xml:space="preserve">Correlation product moment, </w:t>
      </w:r>
      <w:r>
        <w:t>yaitu dengan menghitung korelasi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skor masing-masing</w:t>
      </w:r>
      <w:r>
        <w:rPr>
          <w:spacing w:val="-3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dengan total skor</w:t>
      </w:r>
      <w:r>
        <w:rPr>
          <w:spacing w:val="1"/>
        </w:rPr>
        <w:t xml:space="preserve"> </w:t>
      </w:r>
      <w:r>
        <w:t>(G</w:t>
      </w:r>
      <w:r>
        <w:t>hozali, 2011).</w:t>
      </w:r>
    </w:p>
    <w:p w:rsidR="00DD194F" w:rsidRDefault="00797037">
      <w:pPr>
        <w:pStyle w:val="BodyText"/>
        <w:spacing w:before="1" w:line="480" w:lineRule="auto"/>
        <w:ind w:left="1582" w:right="221" w:firstLine="708"/>
        <w:jc w:val="both"/>
      </w:pP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pernyataan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 penelitian ini</w:t>
      </w:r>
      <w:r>
        <w:rPr>
          <w:spacing w:val="-1"/>
        </w:rPr>
        <w:t xml:space="preserve"> </w:t>
      </w:r>
      <w:r>
        <w:t>adalah:</w:t>
      </w:r>
    </w:p>
    <w:p w:rsidR="00DD194F" w:rsidRDefault="00797037">
      <w:pPr>
        <w:pStyle w:val="ListParagraph"/>
        <w:numPr>
          <w:ilvl w:val="3"/>
          <w:numId w:val="13"/>
        </w:numPr>
        <w:tabs>
          <w:tab w:val="left" w:pos="1866"/>
        </w:tabs>
        <w:spacing w:before="4"/>
        <w:ind w:hanging="287"/>
        <w:jc w:val="both"/>
        <w:rPr>
          <w:sz w:val="24"/>
        </w:rPr>
      </w:pPr>
      <w:r>
        <w:rPr>
          <w:sz w:val="24"/>
        </w:rPr>
        <w:t>Tingkat kepercayaan 95% (</w:t>
      </w:r>
      <w:r>
        <w:rPr>
          <w:rFonts w:ascii="Cambria Math" w:eastAsia="Cambria Math"/>
          <w:sz w:val="24"/>
        </w:rPr>
        <w:t>𝑎</w:t>
      </w:r>
      <w:r>
        <w:rPr>
          <w:sz w:val="24"/>
        </w:rPr>
        <w:t>=5%).</w:t>
      </w:r>
    </w:p>
    <w:p w:rsidR="00DD194F" w:rsidRDefault="00DD194F">
      <w:pPr>
        <w:pStyle w:val="BodyText"/>
        <w:spacing w:before="1"/>
      </w:pPr>
    </w:p>
    <w:p w:rsidR="00DD194F" w:rsidRDefault="00797037">
      <w:pPr>
        <w:pStyle w:val="ListParagraph"/>
        <w:numPr>
          <w:ilvl w:val="3"/>
          <w:numId w:val="13"/>
        </w:numPr>
        <w:tabs>
          <w:tab w:val="left" w:pos="1866"/>
        </w:tabs>
        <w:ind w:hanging="287"/>
        <w:jc w:val="both"/>
        <w:rPr>
          <w:sz w:val="24"/>
        </w:rPr>
      </w:pP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  <w:r>
        <w:rPr>
          <w:spacing w:val="-1"/>
          <w:sz w:val="24"/>
        </w:rPr>
        <w:t xml:space="preserve"> </w:t>
      </w:r>
      <w:r>
        <w:rPr>
          <w:sz w:val="24"/>
        </w:rPr>
        <w:t>sebanyak</w:t>
      </w:r>
      <w:r>
        <w:rPr>
          <w:spacing w:val="-1"/>
          <w:sz w:val="24"/>
        </w:rPr>
        <w:t xml:space="preserve"> </w:t>
      </w:r>
      <w:r>
        <w:rPr>
          <w:sz w:val="24"/>
        </w:rPr>
        <w:t>100 orang.</w:t>
      </w:r>
    </w:p>
    <w:p w:rsidR="00DD194F" w:rsidRDefault="00DD194F">
      <w:pPr>
        <w:pStyle w:val="BodyText"/>
        <w:spacing w:before="6"/>
      </w:pPr>
    </w:p>
    <w:p w:rsidR="00DD194F" w:rsidRDefault="00797037">
      <w:pPr>
        <w:pStyle w:val="ListParagraph"/>
        <w:numPr>
          <w:ilvl w:val="3"/>
          <w:numId w:val="13"/>
        </w:numPr>
        <w:tabs>
          <w:tab w:val="left" w:pos="1866"/>
        </w:tabs>
        <w:ind w:hanging="287"/>
        <w:rPr>
          <w:sz w:val="24"/>
        </w:rPr>
      </w:pP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24"/>
          <w:vertAlign w:val="subscript"/>
        </w:rPr>
        <w:t>ℎ</w:t>
      </w:r>
      <w:r>
        <w:rPr>
          <w:rFonts w:ascii="Cambria Math" w:eastAsia="Cambria Math" w:hAnsi="Cambria Math"/>
          <w:sz w:val="24"/>
          <w:vertAlign w:val="subscript"/>
        </w:rPr>
        <w:t>𝑖𝑡𝑢𝑛𝑔</w:t>
      </w:r>
      <w:r>
        <w:rPr>
          <w:rFonts w:ascii="Cambria Math" w:eastAsia="Cambria Math" w:hAnsi="Cambria Math"/>
          <w:spacing w:val="43"/>
          <w:sz w:val="24"/>
        </w:rPr>
        <w:t xml:space="preserve"> </w:t>
      </w:r>
      <w:r>
        <w:rPr>
          <w:sz w:val="24"/>
        </w:rPr>
        <w:t>(tabel</w:t>
      </w:r>
      <w:r>
        <w:rPr>
          <w:spacing w:val="74"/>
          <w:sz w:val="24"/>
        </w:rPr>
        <w:t xml:space="preserve"> </w:t>
      </w:r>
      <w:r>
        <w:rPr>
          <w:i/>
          <w:sz w:val="24"/>
        </w:rPr>
        <w:t>Correlacted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Item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Total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Correlation)</w:t>
      </w:r>
      <w:r>
        <w:rPr>
          <w:i/>
          <w:spacing w:val="74"/>
          <w:sz w:val="24"/>
        </w:rPr>
        <w:t xml:space="preserve"> </w:t>
      </w:r>
      <w:r>
        <w:rPr>
          <w:sz w:val="24"/>
        </w:rPr>
        <w:t>&gt;</w:t>
      </w:r>
      <w:r>
        <w:rPr>
          <w:spacing w:val="7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24"/>
          <w:vertAlign w:val="subscript"/>
        </w:rPr>
        <w:t>𝑡𝑎𝑏𝑒𝑙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sz w:val="24"/>
        </w:rPr>
        <w:t>(tabel</w:t>
      </w:r>
    </w:p>
    <w:p w:rsidR="00DD194F" w:rsidRDefault="00DD194F">
      <w:pPr>
        <w:pStyle w:val="BodyText"/>
        <w:spacing w:before="7"/>
        <w:rPr>
          <w:sz w:val="26"/>
        </w:rPr>
      </w:pPr>
    </w:p>
    <w:p w:rsidR="00DD194F" w:rsidRDefault="00797037">
      <w:pPr>
        <w:ind w:left="1865"/>
        <w:rPr>
          <w:sz w:val="24"/>
        </w:rPr>
      </w:pPr>
      <w:r>
        <w:rPr>
          <w:i/>
          <w:sz w:val="24"/>
        </w:rPr>
        <w:t>product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moment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bernilai</w:t>
      </w:r>
      <w:r>
        <w:rPr>
          <w:spacing w:val="-1"/>
          <w:sz w:val="24"/>
        </w:rPr>
        <w:t xml:space="preserve"> </w:t>
      </w:r>
      <w:r>
        <w:rPr>
          <w:sz w:val="24"/>
        </w:rPr>
        <w:t>positif</w:t>
      </w:r>
      <w:r>
        <w:rPr>
          <w:spacing w:val="-1"/>
          <w:sz w:val="24"/>
        </w:rPr>
        <w:t xml:space="preserve"> </w:t>
      </w:r>
      <w:r>
        <w:rPr>
          <w:sz w:val="24"/>
        </w:rPr>
        <w:t>dikatakan</w:t>
      </w:r>
      <w:r>
        <w:rPr>
          <w:spacing w:val="-1"/>
          <w:sz w:val="24"/>
        </w:rPr>
        <w:t xml:space="preserve"> </w:t>
      </w:r>
      <w:r>
        <w:rPr>
          <w:sz w:val="24"/>
        </w:rPr>
        <w:t>valid.</w:t>
      </w:r>
    </w:p>
    <w:p w:rsidR="00DD194F" w:rsidRDefault="00DD194F">
      <w:pPr>
        <w:pStyle w:val="BodyText"/>
        <w:spacing w:before="5"/>
      </w:pPr>
    </w:p>
    <w:p w:rsidR="00DD194F" w:rsidRDefault="00797037">
      <w:pPr>
        <w:pStyle w:val="ListParagraph"/>
        <w:numPr>
          <w:ilvl w:val="3"/>
          <w:numId w:val="13"/>
        </w:numPr>
        <w:tabs>
          <w:tab w:val="left" w:pos="1866"/>
        </w:tabs>
        <w:spacing w:before="1"/>
        <w:ind w:hanging="287"/>
        <w:rPr>
          <w:sz w:val="24"/>
        </w:rPr>
      </w:pP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24"/>
          <w:vertAlign w:val="subscript"/>
        </w:rPr>
        <w:t>ℎ</w:t>
      </w:r>
      <w:r>
        <w:rPr>
          <w:rFonts w:ascii="Cambria Math" w:eastAsia="Cambria Math" w:hAnsi="Cambria Math"/>
          <w:sz w:val="24"/>
          <w:vertAlign w:val="subscript"/>
        </w:rPr>
        <w:t>𝑖𝑡𝑢𝑛𝑔</w:t>
      </w:r>
      <w:r>
        <w:rPr>
          <w:rFonts w:ascii="Cambria Math" w:eastAsia="Cambria Math" w:hAnsi="Cambria Math"/>
          <w:spacing w:val="34"/>
          <w:sz w:val="24"/>
        </w:rPr>
        <w:t xml:space="preserve"> </w:t>
      </w:r>
      <w:r>
        <w:rPr>
          <w:sz w:val="24"/>
        </w:rPr>
        <w:t>(tabel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Correlacted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Item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Total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Correlation)</w:t>
      </w:r>
      <w:r>
        <w:rPr>
          <w:i/>
          <w:spacing w:val="64"/>
          <w:sz w:val="24"/>
        </w:rPr>
        <w:t xml:space="preserve"> </w:t>
      </w:r>
      <w:r>
        <w:rPr>
          <w:sz w:val="24"/>
        </w:rPr>
        <w:t>&lt;</w:t>
      </w:r>
      <w:r>
        <w:rPr>
          <w:spacing w:val="6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</w:t>
      </w:r>
      <w:r>
        <w:rPr>
          <w:rFonts w:ascii="Cambria Math" w:eastAsia="Cambria Math" w:hAnsi="Cambria Math"/>
          <w:sz w:val="24"/>
          <w:vertAlign w:val="subscript"/>
        </w:rPr>
        <w:t>𝑡𝑎𝑏𝑒𝑙</w:t>
      </w:r>
      <w:r>
        <w:rPr>
          <w:rFonts w:ascii="Cambria Math" w:eastAsia="Cambria Math" w:hAnsi="Cambria Math"/>
          <w:spacing w:val="85"/>
          <w:sz w:val="24"/>
        </w:rPr>
        <w:t xml:space="preserve"> </w:t>
      </w:r>
      <w:r>
        <w:rPr>
          <w:sz w:val="24"/>
        </w:rPr>
        <w:t>(tabel</w:t>
      </w:r>
    </w:p>
    <w:p w:rsidR="00DD194F" w:rsidRDefault="00DD194F">
      <w:pPr>
        <w:pStyle w:val="BodyText"/>
        <w:spacing w:before="4"/>
        <w:rPr>
          <w:sz w:val="26"/>
        </w:rPr>
      </w:pPr>
    </w:p>
    <w:p w:rsidR="00DD194F" w:rsidRDefault="00797037">
      <w:pPr>
        <w:ind w:left="1865"/>
        <w:rPr>
          <w:sz w:val="24"/>
        </w:rPr>
      </w:pPr>
      <w:r>
        <w:rPr>
          <w:i/>
          <w:sz w:val="24"/>
        </w:rPr>
        <w:t>product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moment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bernilai</w:t>
      </w:r>
      <w:r>
        <w:rPr>
          <w:spacing w:val="-1"/>
          <w:sz w:val="24"/>
        </w:rPr>
        <w:t xml:space="preserve"> </w:t>
      </w:r>
      <w:r>
        <w:rPr>
          <w:sz w:val="24"/>
        </w:rPr>
        <w:t>negatif</w:t>
      </w:r>
      <w:r>
        <w:rPr>
          <w:spacing w:val="-2"/>
          <w:sz w:val="24"/>
        </w:rPr>
        <w:t xml:space="preserve"> </w:t>
      </w:r>
      <w:r>
        <w:rPr>
          <w:sz w:val="24"/>
        </w:rPr>
        <w:t>dikatakan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valid.</w:t>
      </w:r>
    </w:p>
    <w:p w:rsidR="00DD194F" w:rsidRDefault="00DD194F">
      <w:pPr>
        <w:pStyle w:val="BodyText"/>
        <w:spacing w:before="3"/>
      </w:pPr>
    </w:p>
    <w:p w:rsidR="00DD194F" w:rsidRDefault="00797037">
      <w:pPr>
        <w:pStyle w:val="BodyText"/>
        <w:ind w:left="1579"/>
      </w:pPr>
      <w:r>
        <w:t>5)</w:t>
      </w:r>
      <w:r>
        <w:rPr>
          <w:spacing w:val="33"/>
        </w:rPr>
        <w:t xml:space="preserve"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7"/>
        </w:rPr>
        <w:t xml:space="preserve"> 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𝑑𝑓</w:t>
      </w:r>
      <w:r>
        <w:rPr>
          <w:rFonts w:ascii="Cambria Math" w:eastAsia="Cambria Math"/>
          <w:spacing w:val="2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100)</w:t>
      </w:r>
      <w:r>
        <w:t>,</w:t>
      </w:r>
      <w:r>
        <w:rPr>
          <w:spacing w:val="7"/>
        </w:rPr>
        <w:t xml:space="preserve"> </w:t>
      </w:r>
      <w:r>
        <w:t>sehingga</w:t>
      </w:r>
      <w:r>
        <w:rPr>
          <w:spacing w:val="6"/>
        </w:rPr>
        <w:t xml:space="preserve"> </w:t>
      </w:r>
      <w:r>
        <w:t>nilai</w:t>
      </w:r>
      <w:r>
        <w:rPr>
          <w:spacing w:val="6"/>
        </w:rPr>
        <w:t xml:space="preserve"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21"/>
        </w:rPr>
        <w:t xml:space="preserve"> </w:t>
      </w:r>
      <w:r>
        <w:t>adalah</w:t>
      </w:r>
      <w:r>
        <w:rPr>
          <w:spacing w:val="7"/>
        </w:rPr>
        <w:t xml:space="preserve"> </w:t>
      </w:r>
      <w:r>
        <w:t>0.195.</w:t>
      </w:r>
    </w:p>
    <w:p w:rsidR="00DD194F" w:rsidRDefault="00DD194F">
      <w:pPr>
        <w:sectPr w:rsidR="00DD194F">
          <w:headerReference w:type="default" r:id="rId212"/>
          <w:footerReference w:type="default" r:id="rId21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/>
        <w:ind w:left="2290"/>
      </w:pPr>
      <w:r>
        <w:t>Hasil</w:t>
      </w:r>
      <w:r>
        <w:rPr>
          <w:spacing w:val="39"/>
        </w:rPr>
        <w:t xml:space="preserve"> </w:t>
      </w:r>
      <w:r>
        <w:t>pengujian</w:t>
      </w:r>
      <w:r>
        <w:rPr>
          <w:spacing w:val="39"/>
        </w:rPr>
        <w:t xml:space="preserve"> </w:t>
      </w:r>
      <w:r>
        <w:t>validitas</w:t>
      </w:r>
      <w:r>
        <w:rPr>
          <w:spacing w:val="39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bantuan</w:t>
      </w:r>
      <w:r>
        <w:rPr>
          <w:spacing w:val="39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SPSS</w:t>
      </w:r>
      <w:r>
        <w:rPr>
          <w:spacing w:val="37"/>
        </w:rPr>
        <w:t xml:space="preserve"> </w:t>
      </w:r>
      <w:r>
        <w:t>versi</w:t>
      </w:r>
    </w:p>
    <w:p w:rsidR="00DD194F" w:rsidRDefault="00DD194F">
      <w:pPr>
        <w:pStyle w:val="BodyText"/>
      </w:pPr>
    </w:p>
    <w:p w:rsidR="00DD194F" w:rsidRDefault="00797037">
      <w:pPr>
        <w:spacing w:line="480" w:lineRule="auto"/>
        <w:ind w:left="1582"/>
        <w:rPr>
          <w:sz w:val="24"/>
        </w:rPr>
      </w:pPr>
      <w:r>
        <w:rPr>
          <w:sz w:val="24"/>
        </w:rPr>
        <w:t>22</w:t>
      </w:r>
      <w:r>
        <w:rPr>
          <w:spacing w:val="18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8"/>
          <w:sz w:val="24"/>
        </w:rPr>
        <w:t xml:space="preserve"> </w:t>
      </w:r>
      <w:r>
        <w:rPr>
          <w:sz w:val="24"/>
        </w:rPr>
        <w:t>nilai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Correlacted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Item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Total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Correlation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masing-</w:t>
      </w:r>
      <w:r>
        <w:rPr>
          <w:spacing w:val="-57"/>
          <w:sz w:val="24"/>
        </w:rPr>
        <w:t xml:space="preserve"> </w:t>
      </w:r>
      <w:r>
        <w:rPr>
          <w:sz w:val="24"/>
        </w:rPr>
        <w:t>masing</w:t>
      </w:r>
      <w:r>
        <w:rPr>
          <w:spacing w:val="-4"/>
          <w:sz w:val="24"/>
        </w:rPr>
        <w:t xml:space="preserve"> </w:t>
      </w:r>
      <w:r>
        <w:rPr>
          <w:sz w:val="24"/>
        </w:rPr>
        <w:t>instrumen sebagai berikut:</w:t>
      </w:r>
    </w:p>
    <w:p w:rsidR="00DD194F" w:rsidRDefault="00797037">
      <w:pPr>
        <w:pStyle w:val="Heading2"/>
        <w:numPr>
          <w:ilvl w:val="0"/>
          <w:numId w:val="12"/>
        </w:numPr>
        <w:tabs>
          <w:tab w:val="left" w:pos="1866"/>
          <w:tab w:val="left" w:pos="3406"/>
          <w:tab w:val="left" w:pos="4587"/>
          <w:tab w:val="left" w:pos="5328"/>
          <w:tab w:val="left" w:pos="6244"/>
          <w:tab w:val="left" w:pos="7400"/>
        </w:tabs>
        <w:spacing w:before="5" w:line="480" w:lineRule="auto"/>
        <w:ind w:right="225"/>
      </w:pPr>
      <w:r>
        <w:t>Perhitungan</w:t>
      </w:r>
      <w:r>
        <w:tab/>
      </w:r>
      <w:r>
        <w:t>Validitas</w:t>
      </w:r>
      <w:r>
        <w:tab/>
        <w:t>Item</w:t>
      </w:r>
      <w:r>
        <w:tab/>
        <w:t>Untuk</w:t>
      </w:r>
      <w:r>
        <w:tab/>
        <w:t>Variabel</w:t>
      </w:r>
      <w:r>
        <w:tab/>
      </w:r>
      <w:r>
        <w:rPr>
          <w:spacing w:val="-1"/>
        </w:rPr>
        <w:t>Keputusan</w:t>
      </w:r>
      <w:r>
        <w:rPr>
          <w:spacing w:val="-57"/>
        </w:rPr>
        <w:t xml:space="preserve"> </w:t>
      </w:r>
      <w:r>
        <w:t>Pembelian</w:t>
      </w:r>
      <w:r>
        <w:rPr>
          <w:spacing w:val="-1"/>
        </w:rPr>
        <w:t xml:space="preserve"> </w:t>
      </w:r>
      <w:r>
        <w:t>(Y)</w:t>
      </w:r>
    </w:p>
    <w:p w:rsidR="00DD194F" w:rsidRDefault="00797037">
      <w:pPr>
        <w:spacing w:before="1"/>
        <w:ind w:left="1205" w:right="27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</w:p>
    <w:p w:rsidR="00DD194F" w:rsidRDefault="00797037">
      <w:pPr>
        <w:pStyle w:val="Heading2"/>
        <w:spacing w:after="4"/>
        <w:ind w:left="1202" w:right="274"/>
        <w:jc w:val="center"/>
      </w:pP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</w:t>
      </w:r>
      <w:r>
        <w:rPr>
          <w:spacing w:val="-2"/>
        </w:rPr>
        <w:t xml:space="preserve"> </w:t>
      </w:r>
      <w:r>
        <w:t>(Y)</w:t>
      </w:r>
    </w:p>
    <w:tbl>
      <w:tblPr>
        <w:tblW w:w="0" w:type="auto"/>
        <w:tblInd w:w="2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836"/>
        <w:gridCol w:w="1697"/>
        <w:gridCol w:w="1428"/>
      </w:tblGrid>
      <w:tr w:rsidR="00DD194F">
        <w:trPr>
          <w:trHeight w:val="309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73" w:lineRule="exact"/>
              <w:ind w:left="185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89" w:lineRule="exact"/>
              <w:ind w:right="581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 w:hAnsi="Cambria Math"/>
                <w:w w:val="110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7"/>
              </w:rPr>
              <w:t>𝑖𝑡𝑢𝑛𝑔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89" w:lineRule="exact"/>
              <w:ind w:left="543" w:right="5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73" w:lineRule="exact"/>
              <w:ind w:left="83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DD194F">
        <w:trPr>
          <w:trHeight w:val="277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8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0,648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8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0,766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0,612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0,710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0,788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0,588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0,699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8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8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8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0,729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0,790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0,717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0,619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DD194F" w:rsidRDefault="00797037">
      <w:pPr>
        <w:ind w:left="2148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line="480" w:lineRule="auto"/>
        <w:ind w:left="1865" w:right="220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(Y) di atas dapat diperoleh informasi bahwa semua butir</w:t>
      </w:r>
      <w:r>
        <w:rPr>
          <w:spacing w:val="1"/>
        </w:rPr>
        <w:t xml:space="preserve"> </w:t>
      </w:r>
      <w:r>
        <w:t>pernyataan</w:t>
      </w:r>
      <w:r>
        <w:rPr>
          <w:spacing w:val="50"/>
        </w:rPr>
        <w:t xml:space="preserve"> </w:t>
      </w:r>
      <w:r>
        <w:t>dalam</w:t>
      </w:r>
      <w:r>
        <w:rPr>
          <w:spacing w:val="50"/>
        </w:rPr>
        <w:t xml:space="preserve"> </w:t>
      </w:r>
      <w:r>
        <w:t>kuesioner</w:t>
      </w:r>
      <w:r>
        <w:rPr>
          <w:spacing w:val="49"/>
        </w:rPr>
        <w:t xml:space="preserve"> </w:t>
      </w:r>
      <w:r>
        <w:t>adalah</w:t>
      </w:r>
      <w:r>
        <w:rPr>
          <w:spacing w:val="50"/>
        </w:rPr>
        <w:t xml:space="preserve"> </w:t>
      </w:r>
      <w:r>
        <w:t>valid</w:t>
      </w:r>
      <w:r>
        <w:rPr>
          <w:spacing w:val="50"/>
        </w:rPr>
        <w:t xml:space="preserve"> </w:t>
      </w:r>
      <w:r>
        <w:t>karena</w:t>
      </w:r>
      <w:r>
        <w:rPr>
          <w:spacing w:val="50"/>
        </w:rPr>
        <w:t xml:space="preserve"> </w:t>
      </w:r>
      <w:r>
        <w:t>mempunyai</w:t>
      </w:r>
      <w:r>
        <w:rPr>
          <w:spacing w:val="51"/>
        </w:rPr>
        <w:t xml:space="preserve"> </w:t>
      </w:r>
      <w:r>
        <w:t>nilai</w:t>
      </w:r>
    </w:p>
    <w:p w:rsidR="00DD194F" w:rsidRDefault="00797037">
      <w:pPr>
        <w:pStyle w:val="BodyText"/>
        <w:spacing w:before="7" w:line="487" w:lineRule="auto"/>
        <w:ind w:left="1865" w:right="220"/>
        <w:jc w:val="both"/>
      </w:pP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𝑡𝑎𝑏𝑒𝑙</w:t>
      </w:r>
      <w:r>
        <w:t>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61"/>
        </w:rPr>
        <w:t xml:space="preserve"> </w:t>
      </w:r>
      <w:r>
        <w:t>itu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dan dinyatakan valid.</w:t>
      </w:r>
    </w:p>
    <w:p w:rsidR="00DD194F" w:rsidRDefault="00DD194F">
      <w:pPr>
        <w:spacing w:line="487" w:lineRule="auto"/>
        <w:jc w:val="both"/>
        <w:sectPr w:rsidR="00DD194F">
          <w:headerReference w:type="default" r:id="rId214"/>
          <w:footerReference w:type="default" r:id="rId21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0"/>
          <w:numId w:val="12"/>
        </w:numPr>
        <w:tabs>
          <w:tab w:val="left" w:pos="1866"/>
        </w:tabs>
        <w:spacing w:before="90" w:line="480" w:lineRule="auto"/>
        <w:ind w:right="218"/>
      </w:pPr>
      <w:r>
        <w:t>Perhitungan</w:t>
      </w:r>
      <w:r>
        <w:rPr>
          <w:spacing w:val="37"/>
        </w:rPr>
        <w:t xml:space="preserve"> </w:t>
      </w:r>
      <w:r>
        <w:t>Validitas</w:t>
      </w:r>
      <w:r>
        <w:rPr>
          <w:spacing w:val="34"/>
        </w:rPr>
        <w:t xml:space="preserve"> </w:t>
      </w:r>
      <w:r>
        <w:t>Item</w:t>
      </w:r>
      <w:r>
        <w:rPr>
          <w:spacing w:val="36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Variabel</w:t>
      </w:r>
      <w:r>
        <w:rPr>
          <w:spacing w:val="37"/>
        </w:rPr>
        <w:t xml:space="preserve"> </w:t>
      </w:r>
      <w:r>
        <w:t>Persepsi</w:t>
      </w:r>
      <w:r>
        <w:rPr>
          <w:spacing w:val="41"/>
        </w:rPr>
        <w:t xml:space="preserve"> </w:t>
      </w:r>
      <w:r>
        <w:rPr>
          <w:i/>
        </w:rPr>
        <w:t>Brand</w:t>
      </w:r>
      <w:r>
        <w:rPr>
          <w:i/>
          <w:spacing w:val="-57"/>
        </w:rPr>
        <w:t xml:space="preserve"> </w:t>
      </w:r>
      <w:r>
        <w:rPr>
          <w:i/>
          <w:position w:val="1"/>
        </w:rPr>
        <w:t>Image</w:t>
      </w:r>
      <w:r>
        <w:rPr>
          <w:i/>
          <w:spacing w:val="-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1</w:t>
      </w:r>
      <w:r>
        <w:rPr>
          <w:position w:val="1"/>
        </w:rPr>
        <w:t>)</w:t>
      </w:r>
    </w:p>
    <w:p w:rsidR="00DD194F" w:rsidRDefault="00797037">
      <w:pPr>
        <w:spacing w:line="276" w:lineRule="exact"/>
        <w:ind w:left="1206" w:right="27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</w:t>
      </w:r>
    </w:p>
    <w:p w:rsidR="00DD194F" w:rsidRDefault="00797037">
      <w:pPr>
        <w:spacing w:after="4"/>
        <w:ind w:left="1209" w:right="274"/>
        <w:jc w:val="center"/>
        <w:rPr>
          <w:b/>
          <w:sz w:val="24"/>
        </w:rPr>
      </w:pPr>
      <w:r>
        <w:rPr>
          <w:b/>
          <w:position w:val="1"/>
          <w:sz w:val="24"/>
        </w:rPr>
        <w:t>Uji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Validitas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Persepsi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Brand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Image</w:t>
      </w:r>
      <w:r>
        <w:rPr>
          <w:b/>
          <w:i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tbl>
      <w:tblPr>
        <w:tblW w:w="0" w:type="auto"/>
        <w:tblInd w:w="2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836"/>
        <w:gridCol w:w="1697"/>
        <w:gridCol w:w="1428"/>
      </w:tblGrid>
      <w:tr w:rsidR="00DD194F">
        <w:trPr>
          <w:trHeight w:val="309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73" w:lineRule="exact"/>
              <w:ind w:left="185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89" w:lineRule="exact"/>
              <w:ind w:right="581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 w:hAnsi="Cambria Math"/>
                <w:w w:val="110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7"/>
              </w:rPr>
              <w:t>𝑖𝑡𝑢𝑛𝑔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89" w:lineRule="exact"/>
              <w:ind w:left="543" w:right="5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73" w:lineRule="exact"/>
              <w:ind w:left="83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DD194F">
        <w:trPr>
          <w:trHeight w:val="277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8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0,839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8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0,827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6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0,824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0,862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0,800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0,793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7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8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0,755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8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0,738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0,389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DD194F" w:rsidRDefault="00797037">
      <w:pPr>
        <w:ind w:left="613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line="484" w:lineRule="auto"/>
        <w:ind w:left="1865" w:right="217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validitas</w:t>
      </w:r>
      <w:r>
        <w:rPr>
          <w:spacing w:val="60"/>
        </w:rPr>
        <w:t xml:space="preserve"> </w:t>
      </w:r>
      <w:r>
        <w:t>variabel</w:t>
      </w:r>
      <w:r>
        <w:rPr>
          <w:spacing w:val="6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  <w:position w:val="2"/>
        </w:rPr>
        <w:t xml:space="preserve">brand image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 di atas dapat diperoleh informasi bahwa semua</w:t>
      </w:r>
      <w:r>
        <w:rPr>
          <w:spacing w:val="1"/>
          <w:position w:val="2"/>
        </w:rPr>
        <w:t xml:space="preserve"> </w:t>
      </w:r>
      <w:r>
        <w:t>butir pernyataan dalam kuesioner adalah valid karena 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𝑡𝑎𝑏𝑒𝑙</w:t>
      </w:r>
      <w:r>
        <w:t>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 xml:space="preserve">disimpulkan bahwa seluruh butir pernyataan variabel persepsi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 xml:space="preserve">image </w:t>
      </w:r>
      <w:r>
        <w:t>yang digunakan dalam penelitian ini layak digunakan dalam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 dinyatakan valid.</w:t>
      </w:r>
    </w:p>
    <w:p w:rsidR="00DD194F" w:rsidRDefault="00797037">
      <w:pPr>
        <w:pStyle w:val="Heading2"/>
        <w:numPr>
          <w:ilvl w:val="0"/>
          <w:numId w:val="12"/>
        </w:numPr>
        <w:tabs>
          <w:tab w:val="left" w:pos="1866"/>
        </w:tabs>
        <w:spacing w:line="268" w:lineRule="exact"/>
      </w:pPr>
      <w:r>
        <w:rPr>
          <w:position w:val="1"/>
        </w:rPr>
        <w:t>Perhitungan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Validitas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Item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Untuk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Harga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spacing w:before="1" w:line="276" w:lineRule="exact"/>
        <w:ind w:left="1206" w:right="27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</w:t>
      </w:r>
    </w:p>
    <w:p w:rsidR="00DD194F" w:rsidRDefault="00797037">
      <w:pPr>
        <w:pStyle w:val="Heading2"/>
        <w:spacing w:after="3"/>
        <w:ind w:left="1209" w:right="274"/>
        <w:jc w:val="center"/>
      </w:pPr>
      <w:r>
        <w:rPr>
          <w:position w:val="1"/>
        </w:rPr>
        <w:t>Uji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Validitas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Harga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tbl>
      <w:tblPr>
        <w:tblW w:w="0" w:type="auto"/>
        <w:tblInd w:w="2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836"/>
        <w:gridCol w:w="1697"/>
        <w:gridCol w:w="1428"/>
      </w:tblGrid>
      <w:tr w:rsidR="00DD194F">
        <w:trPr>
          <w:trHeight w:val="311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75" w:lineRule="exact"/>
              <w:ind w:left="185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92" w:lineRule="exact"/>
              <w:ind w:right="581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 w:hAnsi="Cambria Math"/>
                <w:w w:val="110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7"/>
              </w:rPr>
              <w:t>𝑖𝑡𝑢𝑛𝑔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91" w:lineRule="exact"/>
              <w:ind w:left="543" w:right="5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75" w:lineRule="exact"/>
              <w:ind w:left="83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0,680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0,843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8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8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0,732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8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0,881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DD194F" w:rsidRDefault="00797037">
      <w:pPr>
        <w:ind w:left="613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jc w:val="center"/>
        <w:rPr>
          <w:sz w:val="24"/>
        </w:rPr>
        <w:sectPr w:rsidR="00DD194F">
          <w:headerReference w:type="default" r:id="rId216"/>
          <w:footerReference w:type="default" r:id="rId21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4" w:lineRule="auto"/>
        <w:ind w:left="1865" w:right="215" w:firstLine="708"/>
        <w:jc w:val="both"/>
      </w:pPr>
      <w:r>
        <w:t>Berdasarkan hasil pengujian validitas variabel harga produk</w:t>
      </w:r>
      <w:r>
        <w:rPr>
          <w:spacing w:val="1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 di atas dapat diperoleh informasi bahwa semua butir pernyataan</w:t>
      </w:r>
      <w:r>
        <w:rPr>
          <w:spacing w:val="1"/>
          <w:position w:val="2"/>
        </w:rPr>
        <w:t xml:space="preserve"> </w:t>
      </w:r>
      <w:r>
        <w:t xml:space="preserve">dalam kuesioner adalah valid karena mempunyai nilai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 dari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𝑡𝑎𝑏𝑒𝑙</w:t>
      </w:r>
      <w:r>
        <w:t>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valid.</w:t>
      </w:r>
    </w:p>
    <w:p w:rsidR="00DD194F" w:rsidRDefault="00797037">
      <w:pPr>
        <w:pStyle w:val="Heading2"/>
        <w:numPr>
          <w:ilvl w:val="0"/>
          <w:numId w:val="12"/>
        </w:numPr>
        <w:tabs>
          <w:tab w:val="left" w:pos="1866"/>
        </w:tabs>
        <w:spacing w:line="480" w:lineRule="auto"/>
        <w:ind w:right="223"/>
        <w:jc w:val="both"/>
      </w:pPr>
      <w:r>
        <w:t>Perhitungan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Kualitas</w:t>
      </w:r>
      <w:r>
        <w:rPr>
          <w:spacing w:val="60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3</w:t>
      </w:r>
      <w:r>
        <w:rPr>
          <w:position w:val="1"/>
        </w:rPr>
        <w:t>)</w:t>
      </w:r>
    </w:p>
    <w:p w:rsidR="00DD194F" w:rsidRDefault="00797037">
      <w:pPr>
        <w:spacing w:line="276" w:lineRule="exact"/>
        <w:ind w:left="1206" w:right="27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</w:t>
      </w:r>
    </w:p>
    <w:p w:rsidR="00DD194F" w:rsidRDefault="00797037">
      <w:pPr>
        <w:pStyle w:val="Heading2"/>
        <w:ind w:left="1207" w:right="274"/>
        <w:jc w:val="center"/>
      </w:pPr>
      <w:r>
        <w:rPr>
          <w:position w:val="1"/>
        </w:rPr>
        <w:t>Uji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Validitas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Kualitas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Produk (X</w:t>
      </w:r>
      <w:r>
        <w:rPr>
          <w:sz w:val="16"/>
        </w:rPr>
        <w:t>3</w:t>
      </w:r>
      <w:r>
        <w:rPr>
          <w:position w:val="1"/>
        </w:rPr>
        <w:t>)</w:t>
      </w:r>
    </w:p>
    <w:tbl>
      <w:tblPr>
        <w:tblW w:w="0" w:type="auto"/>
        <w:tblInd w:w="2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836"/>
        <w:gridCol w:w="1697"/>
        <w:gridCol w:w="1428"/>
      </w:tblGrid>
      <w:tr w:rsidR="00DD194F">
        <w:trPr>
          <w:trHeight w:val="309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70" w:lineRule="exact"/>
              <w:ind w:left="185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90" w:lineRule="exact"/>
              <w:ind w:right="581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 w:hAnsi="Cambria Math"/>
                <w:w w:val="110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7"/>
              </w:rPr>
              <w:t>𝑖𝑡𝑢𝑛𝑔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90" w:lineRule="exact"/>
              <w:ind w:left="543" w:right="5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5"/>
                <w:sz w:val="24"/>
              </w:rPr>
              <w:t>𝑟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70" w:lineRule="exact"/>
              <w:ind w:left="83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DD194F">
        <w:trPr>
          <w:trHeight w:val="278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8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0,692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8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0,830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0,830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0,822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0,837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0,788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5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6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0,601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6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6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DD194F">
        <w:trPr>
          <w:trHeight w:val="277"/>
        </w:trPr>
        <w:tc>
          <w:tcPr>
            <w:tcW w:w="709" w:type="dxa"/>
          </w:tcPr>
          <w:p w:rsidR="00DD194F" w:rsidRDefault="00797037">
            <w:pPr>
              <w:pStyle w:val="TableParagraph"/>
              <w:spacing w:before="0"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258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0,758</w:t>
            </w:r>
          </w:p>
        </w:tc>
        <w:tc>
          <w:tcPr>
            <w:tcW w:w="1697" w:type="dxa"/>
          </w:tcPr>
          <w:p w:rsidR="00DD194F" w:rsidRDefault="00797037">
            <w:pPr>
              <w:pStyle w:val="TableParagraph"/>
              <w:spacing w:before="0" w:line="25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1428" w:type="dxa"/>
          </w:tcPr>
          <w:p w:rsidR="00DD194F" w:rsidRDefault="00797037">
            <w:pPr>
              <w:pStyle w:val="TableParagraph"/>
              <w:spacing w:before="0" w:line="258" w:lineRule="exact"/>
              <w:ind w:left="83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DD194F" w:rsidRDefault="00797037">
      <w:pPr>
        <w:ind w:left="613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5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rPr>
          <w:sz w:val="23"/>
        </w:rPr>
      </w:pPr>
    </w:p>
    <w:p w:rsidR="00DD194F" w:rsidRDefault="00797037">
      <w:pPr>
        <w:pStyle w:val="BodyText"/>
        <w:spacing w:line="480" w:lineRule="auto"/>
        <w:ind w:left="1865" w:right="217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variabel</w:t>
      </w:r>
      <w:r>
        <w:rPr>
          <w:spacing w:val="6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rPr>
          <w:position w:val="2"/>
        </w:rPr>
        <w:t>produk (X</w:t>
      </w:r>
      <w:r>
        <w:rPr>
          <w:sz w:val="16"/>
        </w:rPr>
        <w:t>3</w:t>
      </w:r>
      <w:r>
        <w:rPr>
          <w:position w:val="2"/>
        </w:rPr>
        <w:t>) di atas dapat diperoleh informasi bahwa semua butir</w:t>
      </w:r>
      <w:r>
        <w:rPr>
          <w:spacing w:val="1"/>
          <w:position w:val="2"/>
        </w:rPr>
        <w:t xml:space="preserve"> </w:t>
      </w:r>
      <w:r>
        <w:t>pernyataan</w:t>
      </w:r>
      <w:r>
        <w:rPr>
          <w:spacing w:val="50"/>
        </w:rPr>
        <w:t xml:space="preserve"> </w:t>
      </w:r>
      <w:r>
        <w:t>dalam</w:t>
      </w:r>
      <w:r>
        <w:rPr>
          <w:spacing w:val="50"/>
        </w:rPr>
        <w:t xml:space="preserve"> </w:t>
      </w:r>
      <w:r>
        <w:t>kuesioner</w:t>
      </w:r>
      <w:r>
        <w:rPr>
          <w:spacing w:val="49"/>
        </w:rPr>
        <w:t xml:space="preserve"> </w:t>
      </w:r>
      <w:r>
        <w:t>adalah</w:t>
      </w:r>
      <w:r>
        <w:rPr>
          <w:spacing w:val="50"/>
        </w:rPr>
        <w:t xml:space="preserve"> </w:t>
      </w:r>
      <w:r>
        <w:t>valid</w:t>
      </w:r>
      <w:r>
        <w:rPr>
          <w:spacing w:val="50"/>
        </w:rPr>
        <w:t xml:space="preserve"> </w:t>
      </w:r>
      <w:r>
        <w:t>karena</w:t>
      </w:r>
      <w:r>
        <w:rPr>
          <w:spacing w:val="50"/>
        </w:rPr>
        <w:t xml:space="preserve"> </w:t>
      </w:r>
      <w:r>
        <w:t>mempunyai</w:t>
      </w:r>
      <w:r>
        <w:rPr>
          <w:spacing w:val="51"/>
        </w:rPr>
        <w:t xml:space="preserve"> </w:t>
      </w:r>
      <w:r>
        <w:t>nilai</w:t>
      </w:r>
    </w:p>
    <w:p w:rsidR="00DD194F" w:rsidRDefault="00797037">
      <w:pPr>
        <w:pStyle w:val="BodyText"/>
        <w:spacing w:before="4" w:line="487" w:lineRule="auto"/>
        <w:ind w:left="1865" w:right="218"/>
        <w:jc w:val="both"/>
      </w:pP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𝑡𝑎𝑏𝑒𝑙</w:t>
      </w:r>
      <w:r>
        <w:t>.</w:t>
      </w:r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karena</w:t>
      </w:r>
      <w:r>
        <w:rPr>
          <w:spacing w:val="61"/>
        </w:rPr>
        <w:t xml:space="preserve"> </w:t>
      </w:r>
      <w:r>
        <w:t>itu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seluruh butir pernyataan variabel kualitas produk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 dinyatakan valid.</w:t>
      </w:r>
    </w:p>
    <w:p w:rsidR="00DD194F" w:rsidRDefault="00DD194F">
      <w:pPr>
        <w:spacing w:line="487" w:lineRule="auto"/>
        <w:jc w:val="both"/>
        <w:sectPr w:rsidR="00DD194F">
          <w:headerReference w:type="default" r:id="rId218"/>
          <w:footerReference w:type="default" r:id="rId219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spacing w:before="90"/>
        <w:jc w:val="both"/>
      </w:pPr>
      <w:r>
        <w:t>Uji</w:t>
      </w:r>
      <w:r>
        <w:rPr>
          <w:spacing w:val="-2"/>
        </w:rPr>
        <w:t xml:space="preserve"> </w:t>
      </w:r>
      <w:r>
        <w:t>Reliabilitas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6" w:firstLine="708"/>
        <w:jc w:val="both"/>
      </w:pPr>
      <w:r>
        <w:t>Reliabilitas adalah alat untuk mengukur suatu kuesioner 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konstruk.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dikatakan reliabel jika jawaban seseorang terhadap pernyataan adalah</w:t>
      </w:r>
      <w:r>
        <w:rPr>
          <w:spacing w:val="1"/>
        </w:rPr>
        <w:t xml:space="preserve"> </w:t>
      </w:r>
      <w:r>
        <w:t>konsisten atau stabil dari waktu ke waktu (Ghozali, 2011: 27). SPSS</w:t>
      </w:r>
      <w:r>
        <w:rPr>
          <w:spacing w:val="1"/>
        </w:rPr>
        <w:t xml:space="preserve"> </w:t>
      </w:r>
      <w:r>
        <w:t>memberikan fasilitas untuk mengukur reliabilitas dengan uji statistik</w:t>
      </w:r>
      <w:r>
        <w:rPr>
          <w:spacing w:val="1"/>
        </w:rPr>
        <w:t xml:space="preserve"> </w:t>
      </w:r>
      <w:r>
        <w:rPr>
          <w:i/>
        </w:rPr>
        <w:t>Cronbach</w:t>
      </w:r>
      <w:r>
        <w:rPr>
          <w:i/>
          <w:spacing w:val="1"/>
        </w:rPr>
        <w:t xml:space="preserve"> </w:t>
      </w:r>
      <w:r>
        <w:rPr>
          <w:i/>
        </w:rPr>
        <w:t>Alpha</w:t>
      </w:r>
      <w:r>
        <w:t>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dikatakan</w:t>
      </w:r>
      <w:r>
        <w:rPr>
          <w:spacing w:val="60"/>
        </w:rPr>
        <w:t xml:space="preserve"> </w:t>
      </w:r>
      <w:r>
        <w:t>reliabel</w:t>
      </w:r>
      <w:r>
        <w:rPr>
          <w:spacing w:val="60"/>
        </w:rPr>
        <w:t xml:space="preserve"> </w:t>
      </w:r>
      <w:r>
        <w:t>jika</w:t>
      </w:r>
      <w:r>
        <w:rPr>
          <w:spacing w:val="60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 xml:space="preserve">nilai </w:t>
      </w:r>
      <w:r>
        <w:rPr>
          <w:i/>
        </w:rPr>
        <w:t>Cronbach Alpha</w:t>
      </w:r>
      <w:r>
        <w:t>&gt; 0,6. Adapun hasil uji reliabili</w:t>
      </w:r>
      <w:r>
        <w:t>tas dari masing-</w:t>
      </w:r>
      <w:r>
        <w:rPr>
          <w:spacing w:val="1"/>
        </w:rPr>
        <w:t xml:space="preserve"> </w:t>
      </w:r>
      <w:r>
        <w:t>masing variabel dalam penelitian ini dapat dilihat pada tabel di bawah</w:t>
      </w:r>
      <w:r>
        <w:rPr>
          <w:spacing w:val="1"/>
        </w:rPr>
        <w:t xml:space="preserve"> </w:t>
      </w:r>
      <w:r>
        <w:t>ini :</w:t>
      </w:r>
    </w:p>
    <w:p w:rsidR="00DD194F" w:rsidRDefault="00DD194F">
      <w:pPr>
        <w:spacing w:line="480" w:lineRule="auto"/>
        <w:jc w:val="both"/>
        <w:sectPr w:rsidR="00DD194F">
          <w:headerReference w:type="default" r:id="rId220"/>
          <w:footerReference w:type="default" r:id="rId22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3"/>
          <w:numId w:val="13"/>
        </w:numPr>
        <w:tabs>
          <w:tab w:val="left" w:pos="1866"/>
        </w:tabs>
        <w:spacing w:before="90"/>
        <w:jc w:val="both"/>
      </w:pPr>
      <w:r>
        <w:t>Uji</w:t>
      </w:r>
      <w:r>
        <w:rPr>
          <w:spacing w:val="-3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Pembelian (Y)</w:t>
      </w:r>
    </w:p>
    <w:p w:rsidR="00DD194F" w:rsidRDefault="00DD194F">
      <w:pPr>
        <w:pStyle w:val="BodyText"/>
        <w:spacing w:before="11"/>
        <w:rPr>
          <w:b/>
          <w:sz w:val="23"/>
        </w:rPr>
      </w:pPr>
    </w:p>
    <w:p w:rsidR="00DD194F" w:rsidRDefault="00797037">
      <w:pPr>
        <w:ind w:left="1349" w:right="27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</w:t>
      </w:r>
    </w:p>
    <w:p w:rsidR="00DD194F" w:rsidRDefault="00797037">
      <w:pPr>
        <w:pStyle w:val="Heading2"/>
        <w:ind w:left="1916" w:right="274"/>
        <w:jc w:val="center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</w:t>
      </w:r>
      <w:r>
        <w:rPr>
          <w:spacing w:val="-2"/>
        </w:rPr>
        <w:t xml:space="preserve"> </w:t>
      </w:r>
      <w:r>
        <w:t>(Y)</w:t>
      </w:r>
    </w:p>
    <w:p w:rsidR="00DD194F" w:rsidRDefault="00DD194F">
      <w:pPr>
        <w:pStyle w:val="BodyText"/>
        <w:spacing w:before="3" w:after="1"/>
        <w:rPr>
          <w:b/>
        </w:rPr>
      </w:pPr>
    </w:p>
    <w:tbl>
      <w:tblPr>
        <w:tblW w:w="0" w:type="auto"/>
        <w:tblInd w:w="3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6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6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4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6" w:lineRule="exact"/>
              <w:ind w:left="527" w:right="282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8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,882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</w:tr>
    </w:tbl>
    <w:p w:rsidR="00DD194F" w:rsidRDefault="00797037">
      <w:pPr>
        <w:spacing w:line="480" w:lineRule="auto"/>
        <w:ind w:left="2432" w:right="217" w:firstLine="424"/>
        <w:jc w:val="both"/>
        <w:rPr>
          <w:i/>
          <w:sz w:val="24"/>
        </w:rPr>
      </w:pPr>
      <w:r>
        <w:rPr>
          <w:b/>
          <w:sz w:val="24"/>
        </w:rPr>
        <w:t xml:space="preserve">Sumber Data: </w:t>
      </w:r>
      <w:r>
        <w:rPr>
          <w:sz w:val="24"/>
        </w:rPr>
        <w:t>Output SPSS, data yang diolah, 2021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6"/>
          <w:sz w:val="24"/>
        </w:rPr>
        <w:t xml:space="preserve"> </w:t>
      </w:r>
      <w:r>
        <w:rPr>
          <w:sz w:val="24"/>
        </w:rPr>
        <w:t>tabel</w:t>
      </w:r>
      <w:r>
        <w:rPr>
          <w:spacing w:val="27"/>
          <w:sz w:val="24"/>
        </w:rPr>
        <w:t xml:space="preserve"> </w:t>
      </w:r>
      <w:r>
        <w:rPr>
          <w:sz w:val="24"/>
        </w:rPr>
        <w:t>perhitungan</w:t>
      </w:r>
      <w:r>
        <w:rPr>
          <w:spacing w:val="28"/>
          <w:sz w:val="24"/>
        </w:rPr>
        <w:t xml:space="preserve"> </w:t>
      </w:r>
      <w:r>
        <w:rPr>
          <w:sz w:val="24"/>
        </w:rPr>
        <w:t>SPSS</w:t>
      </w:r>
      <w:r>
        <w:rPr>
          <w:spacing w:val="27"/>
          <w:sz w:val="24"/>
        </w:rPr>
        <w:t xml:space="preserve"> </w:t>
      </w:r>
      <w:r>
        <w:rPr>
          <w:sz w:val="24"/>
        </w:rPr>
        <w:t>di</w:t>
      </w:r>
      <w:r>
        <w:rPr>
          <w:spacing w:val="27"/>
          <w:sz w:val="24"/>
        </w:rPr>
        <w:t xml:space="preserve"> </w:t>
      </w:r>
      <w:r>
        <w:rPr>
          <w:sz w:val="24"/>
        </w:rPr>
        <w:t>atas</w:t>
      </w:r>
      <w:r>
        <w:rPr>
          <w:spacing w:val="27"/>
          <w:sz w:val="24"/>
        </w:rPr>
        <w:t xml:space="preserve"> </w:t>
      </w:r>
      <w:r>
        <w:rPr>
          <w:sz w:val="24"/>
        </w:rPr>
        <w:t>nilai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Cronbach’s</w:t>
      </w:r>
    </w:p>
    <w:p w:rsidR="00DD194F" w:rsidRDefault="00797037">
      <w:pPr>
        <w:pStyle w:val="BodyText"/>
        <w:spacing w:line="480" w:lineRule="auto"/>
        <w:ind w:left="1865" w:right="218"/>
        <w:jc w:val="both"/>
      </w:pPr>
      <w:r>
        <w:rPr>
          <w:i/>
        </w:rPr>
        <w:t>Alpha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0,882.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0,882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0,600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reliabel</w:t>
      </w:r>
      <w:r>
        <w:rPr>
          <w:spacing w:val="-1"/>
        </w:rPr>
        <w:t xml:space="preserve"> </w:t>
      </w:r>
      <w:r>
        <w:t>dan bersifat baik</w:t>
      </w:r>
      <w:r>
        <w:rPr>
          <w:spacing w:val="1"/>
        </w:rPr>
        <w:t xml:space="preserve"> </w:t>
      </w:r>
      <w:r>
        <w:t>dan dapat dipercaya.</w:t>
      </w:r>
    </w:p>
    <w:p w:rsidR="00DD194F" w:rsidRDefault="00797037">
      <w:pPr>
        <w:pStyle w:val="ListParagraph"/>
        <w:numPr>
          <w:ilvl w:val="3"/>
          <w:numId w:val="13"/>
        </w:numPr>
        <w:tabs>
          <w:tab w:val="left" w:pos="1866"/>
        </w:tabs>
        <w:jc w:val="both"/>
        <w:rPr>
          <w:b/>
          <w:sz w:val="24"/>
        </w:rPr>
      </w:pPr>
      <w:r>
        <w:rPr>
          <w:b/>
          <w:position w:val="1"/>
          <w:sz w:val="24"/>
        </w:rPr>
        <w:t>Uji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Reliabilitas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Persepsi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Brand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Image</w:t>
      </w:r>
      <w:r>
        <w:rPr>
          <w:b/>
          <w:i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Heading2"/>
        <w:ind w:left="1205" w:right="274"/>
        <w:jc w:val="center"/>
      </w:pPr>
      <w:r>
        <w:t>Tabel</w:t>
      </w:r>
      <w:r>
        <w:rPr>
          <w:spacing w:val="-1"/>
        </w:rPr>
        <w:t xml:space="preserve"> </w:t>
      </w:r>
      <w:r>
        <w:t>15</w:t>
      </w:r>
    </w:p>
    <w:p w:rsidR="00DD194F" w:rsidRDefault="00797037">
      <w:pPr>
        <w:ind w:left="1209" w:right="274"/>
        <w:jc w:val="center"/>
        <w:rPr>
          <w:b/>
          <w:sz w:val="24"/>
        </w:rPr>
      </w:pPr>
      <w:r>
        <w:rPr>
          <w:b/>
          <w:position w:val="1"/>
          <w:sz w:val="24"/>
        </w:rPr>
        <w:t>Hasil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Uji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Reliabilitas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Persepsi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Brand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Image</w:t>
      </w:r>
      <w:r>
        <w:rPr>
          <w:b/>
          <w:i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spacing w:before="4"/>
        <w:rPr>
          <w:b/>
        </w:rPr>
      </w:pPr>
    </w:p>
    <w:tbl>
      <w:tblPr>
        <w:tblW w:w="0" w:type="auto"/>
        <w:tblInd w:w="3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8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8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4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6" w:lineRule="exact"/>
              <w:ind w:left="527" w:right="282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9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6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,895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</w:tr>
    </w:tbl>
    <w:p w:rsidR="00DD194F" w:rsidRDefault="00797037">
      <w:pPr>
        <w:spacing w:line="480" w:lineRule="auto"/>
        <w:ind w:left="2432" w:right="217" w:firstLine="424"/>
        <w:jc w:val="both"/>
        <w:rPr>
          <w:i/>
          <w:sz w:val="24"/>
        </w:rPr>
      </w:pPr>
      <w:r>
        <w:rPr>
          <w:b/>
          <w:sz w:val="24"/>
        </w:rPr>
        <w:t xml:space="preserve">Sumber Data: </w:t>
      </w:r>
      <w:r>
        <w:rPr>
          <w:sz w:val="24"/>
        </w:rPr>
        <w:t>Output SPSS, data yang diolah, 2021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6"/>
          <w:sz w:val="24"/>
        </w:rPr>
        <w:t xml:space="preserve"> </w:t>
      </w:r>
      <w:r>
        <w:rPr>
          <w:sz w:val="24"/>
        </w:rPr>
        <w:t>tabel</w:t>
      </w:r>
      <w:r>
        <w:rPr>
          <w:spacing w:val="27"/>
          <w:sz w:val="24"/>
        </w:rPr>
        <w:t xml:space="preserve"> </w:t>
      </w:r>
      <w:r>
        <w:rPr>
          <w:sz w:val="24"/>
        </w:rPr>
        <w:t>perhitungan</w:t>
      </w:r>
      <w:r>
        <w:rPr>
          <w:spacing w:val="28"/>
          <w:sz w:val="24"/>
        </w:rPr>
        <w:t xml:space="preserve"> </w:t>
      </w:r>
      <w:r>
        <w:rPr>
          <w:sz w:val="24"/>
        </w:rPr>
        <w:t>SPSS</w:t>
      </w:r>
      <w:r>
        <w:rPr>
          <w:spacing w:val="27"/>
          <w:sz w:val="24"/>
        </w:rPr>
        <w:t xml:space="preserve"> </w:t>
      </w:r>
      <w:r>
        <w:rPr>
          <w:sz w:val="24"/>
        </w:rPr>
        <w:t>di</w:t>
      </w:r>
      <w:r>
        <w:rPr>
          <w:spacing w:val="27"/>
          <w:sz w:val="24"/>
        </w:rPr>
        <w:t xml:space="preserve"> </w:t>
      </w:r>
      <w:r>
        <w:rPr>
          <w:sz w:val="24"/>
        </w:rPr>
        <w:t>atas</w:t>
      </w:r>
      <w:r>
        <w:rPr>
          <w:spacing w:val="26"/>
          <w:sz w:val="24"/>
        </w:rPr>
        <w:t xml:space="preserve"> </w:t>
      </w:r>
      <w:r>
        <w:rPr>
          <w:sz w:val="24"/>
        </w:rPr>
        <w:t>nilai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Cronbach’s</w:t>
      </w:r>
    </w:p>
    <w:p w:rsidR="00DD194F" w:rsidRDefault="00797037">
      <w:pPr>
        <w:pStyle w:val="BodyText"/>
        <w:spacing w:line="480" w:lineRule="auto"/>
        <w:ind w:left="1865" w:right="219"/>
        <w:jc w:val="both"/>
      </w:pPr>
      <w:r>
        <w:rPr>
          <w:i/>
        </w:rPr>
        <w:t>Alpha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0,895.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0,895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0,600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rPr>
          <w:i/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reliabel</w:t>
      </w:r>
      <w:r>
        <w:rPr>
          <w:spacing w:val="-1"/>
        </w:rPr>
        <w:t xml:space="preserve"> </w:t>
      </w:r>
      <w:r>
        <w:t>dan bersifat baik</w:t>
      </w:r>
      <w:r>
        <w:rPr>
          <w:spacing w:val="1"/>
        </w:rPr>
        <w:t xml:space="preserve"> </w:t>
      </w:r>
      <w:r>
        <w:t>dan dapat dipercaya.</w:t>
      </w:r>
    </w:p>
    <w:p w:rsidR="00DD194F" w:rsidRDefault="00797037">
      <w:pPr>
        <w:pStyle w:val="Heading2"/>
        <w:numPr>
          <w:ilvl w:val="3"/>
          <w:numId w:val="13"/>
        </w:numPr>
        <w:tabs>
          <w:tab w:val="left" w:pos="1866"/>
        </w:tabs>
        <w:jc w:val="both"/>
      </w:pPr>
      <w:r>
        <w:rPr>
          <w:position w:val="1"/>
        </w:rPr>
        <w:t>Uji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Reliabilitas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Harga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:rsidR="00DD194F" w:rsidRDefault="00DD194F">
      <w:pPr>
        <w:pStyle w:val="BodyText"/>
        <w:spacing w:before="9"/>
        <w:rPr>
          <w:b/>
          <w:sz w:val="23"/>
        </w:rPr>
      </w:pPr>
    </w:p>
    <w:p w:rsidR="00DD194F" w:rsidRDefault="00797037">
      <w:pPr>
        <w:spacing w:line="276" w:lineRule="exact"/>
        <w:ind w:left="1205" w:right="27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</w:t>
      </w:r>
    </w:p>
    <w:p w:rsidR="00DD194F" w:rsidRDefault="00797037">
      <w:pPr>
        <w:pStyle w:val="Heading2"/>
        <w:ind w:left="1207" w:right="274"/>
        <w:jc w:val="center"/>
      </w:pPr>
      <w:r>
        <w:rPr>
          <w:position w:val="1"/>
        </w:rPr>
        <w:t>Hasil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Uji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Reliabilitas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Harga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:rsidR="00DD194F" w:rsidRDefault="00DD194F">
      <w:pPr>
        <w:pStyle w:val="BodyText"/>
        <w:spacing w:before="3"/>
        <w:rPr>
          <w:b/>
        </w:rPr>
      </w:pPr>
    </w:p>
    <w:tbl>
      <w:tblPr>
        <w:tblW w:w="0" w:type="auto"/>
        <w:tblInd w:w="3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6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6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4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6" w:lineRule="exact"/>
              <w:ind w:left="527" w:right="282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8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,833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</w:tr>
    </w:tbl>
    <w:p w:rsidR="00DD194F" w:rsidRDefault="00797037">
      <w:pPr>
        <w:ind w:left="2573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rPr>
          <w:sz w:val="24"/>
        </w:rPr>
        <w:sectPr w:rsidR="00DD194F">
          <w:headerReference w:type="default" r:id="rId222"/>
          <w:footerReference w:type="default" r:id="rId22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865" w:right="217" w:firstLine="567"/>
        <w:jc w:val="both"/>
      </w:pPr>
      <w:r>
        <w:t xml:space="preserve">Berdasarkan tabel perhitungan SPSS di atas nilai </w:t>
      </w:r>
      <w:r>
        <w:rPr>
          <w:i/>
        </w:rPr>
        <w:t>Cronbach’s</w:t>
      </w:r>
      <w:r>
        <w:rPr>
          <w:i/>
          <w:spacing w:val="1"/>
        </w:rPr>
        <w:t xml:space="preserve"> </w:t>
      </w:r>
      <w:r>
        <w:rPr>
          <w:i/>
        </w:rPr>
        <w:t>Alpha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0,833.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0,833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0,600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instrumen harga produk dinyatakan reliabel dan</w:t>
      </w:r>
      <w:r>
        <w:rPr>
          <w:spacing w:val="1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baik dan dapat dipercay</w:t>
      </w:r>
      <w:r>
        <w:t>a.</w:t>
      </w:r>
    </w:p>
    <w:p w:rsidR="00DD194F" w:rsidRDefault="00797037">
      <w:pPr>
        <w:pStyle w:val="Heading2"/>
        <w:numPr>
          <w:ilvl w:val="3"/>
          <w:numId w:val="13"/>
        </w:numPr>
        <w:tabs>
          <w:tab w:val="left" w:pos="1866"/>
        </w:tabs>
        <w:spacing w:before="5"/>
        <w:jc w:val="both"/>
      </w:pPr>
      <w:r>
        <w:rPr>
          <w:position w:val="1"/>
        </w:rPr>
        <w:t>Uji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Reliabilitas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Kualitas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3</w:t>
      </w:r>
      <w:r>
        <w:rPr>
          <w:position w:val="1"/>
        </w:rPr>
        <w:t>)</w:t>
      </w: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spacing w:line="276" w:lineRule="exact"/>
        <w:ind w:left="1205" w:right="27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17</w:t>
      </w:r>
    </w:p>
    <w:p w:rsidR="00DD194F" w:rsidRDefault="00797037">
      <w:pPr>
        <w:pStyle w:val="Heading2"/>
        <w:ind w:left="1209" w:right="274"/>
        <w:jc w:val="center"/>
      </w:pPr>
      <w:r>
        <w:rPr>
          <w:position w:val="1"/>
        </w:rPr>
        <w:t>Hasil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Uji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Reliabilitas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Kualitas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3</w:t>
      </w:r>
      <w:r>
        <w:rPr>
          <w:position w:val="1"/>
        </w:rPr>
        <w:t>)</w:t>
      </w:r>
    </w:p>
    <w:p w:rsidR="00DD194F" w:rsidRDefault="00DD194F">
      <w:pPr>
        <w:pStyle w:val="BodyText"/>
        <w:spacing w:before="3"/>
        <w:rPr>
          <w:b/>
        </w:rPr>
      </w:pPr>
    </w:p>
    <w:tbl>
      <w:tblPr>
        <w:tblW w:w="0" w:type="auto"/>
        <w:tblInd w:w="3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6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6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4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8" w:lineRule="exact"/>
              <w:ind w:left="527" w:right="282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7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,893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</w:tr>
    </w:tbl>
    <w:p w:rsidR="00DD194F" w:rsidRDefault="00797037">
      <w:pPr>
        <w:spacing w:line="477" w:lineRule="auto"/>
        <w:ind w:left="2432" w:right="217" w:firstLine="424"/>
        <w:jc w:val="both"/>
        <w:rPr>
          <w:i/>
          <w:sz w:val="24"/>
        </w:rPr>
      </w:pPr>
      <w:r>
        <w:rPr>
          <w:b/>
          <w:sz w:val="24"/>
        </w:rPr>
        <w:t xml:space="preserve">Sumber Data: </w:t>
      </w:r>
      <w:r>
        <w:rPr>
          <w:sz w:val="24"/>
        </w:rPr>
        <w:t>Output SPSS, data yang diolah, 2021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6"/>
          <w:sz w:val="24"/>
        </w:rPr>
        <w:t xml:space="preserve"> </w:t>
      </w:r>
      <w:r>
        <w:rPr>
          <w:sz w:val="24"/>
        </w:rPr>
        <w:t>tabel</w:t>
      </w:r>
      <w:r>
        <w:rPr>
          <w:spacing w:val="27"/>
          <w:sz w:val="24"/>
        </w:rPr>
        <w:t xml:space="preserve"> </w:t>
      </w:r>
      <w:r>
        <w:rPr>
          <w:sz w:val="24"/>
        </w:rPr>
        <w:t>perhitungan</w:t>
      </w:r>
      <w:r>
        <w:rPr>
          <w:spacing w:val="28"/>
          <w:sz w:val="24"/>
        </w:rPr>
        <w:t xml:space="preserve"> </w:t>
      </w:r>
      <w:r>
        <w:rPr>
          <w:sz w:val="24"/>
        </w:rPr>
        <w:t>SPSS</w:t>
      </w:r>
      <w:r>
        <w:rPr>
          <w:spacing w:val="27"/>
          <w:sz w:val="24"/>
        </w:rPr>
        <w:t xml:space="preserve"> </w:t>
      </w:r>
      <w:r>
        <w:rPr>
          <w:sz w:val="24"/>
        </w:rPr>
        <w:t>di</w:t>
      </w:r>
      <w:r>
        <w:rPr>
          <w:spacing w:val="27"/>
          <w:sz w:val="24"/>
        </w:rPr>
        <w:t xml:space="preserve"> </w:t>
      </w:r>
      <w:r>
        <w:rPr>
          <w:sz w:val="24"/>
        </w:rPr>
        <w:t>atas</w:t>
      </w:r>
      <w:r>
        <w:rPr>
          <w:spacing w:val="27"/>
          <w:sz w:val="24"/>
        </w:rPr>
        <w:t xml:space="preserve"> </w:t>
      </w:r>
      <w:r>
        <w:rPr>
          <w:sz w:val="24"/>
        </w:rPr>
        <w:t>nilai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Cronbach’s</w:t>
      </w:r>
    </w:p>
    <w:p w:rsidR="00DD194F" w:rsidRDefault="00797037">
      <w:pPr>
        <w:pStyle w:val="BodyText"/>
        <w:spacing w:line="480" w:lineRule="auto"/>
        <w:ind w:left="1865" w:right="219"/>
        <w:jc w:val="both"/>
      </w:pPr>
      <w:r>
        <w:rPr>
          <w:i/>
        </w:rPr>
        <w:t>Alpha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0,893.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0,893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0,600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instrumen kualitas produk dinyatakan reliabel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bersifat baik dan dapat dipercaya.</w:t>
      </w:r>
    </w:p>
    <w:p w:rsidR="00DD194F" w:rsidRDefault="00797037">
      <w:pPr>
        <w:pStyle w:val="Heading2"/>
        <w:numPr>
          <w:ilvl w:val="2"/>
          <w:numId w:val="13"/>
        </w:numPr>
        <w:tabs>
          <w:tab w:val="left" w:pos="1582"/>
        </w:tabs>
        <w:jc w:val="both"/>
      </w:pPr>
      <w:r>
        <w:t>Analisis</w:t>
      </w:r>
      <w:r>
        <w:rPr>
          <w:spacing w:val="-1"/>
        </w:rPr>
        <w:t xml:space="preserve"> </w:t>
      </w:r>
      <w:r>
        <w:t>Data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582" w:right="218" w:firstLine="708"/>
        <w:jc w:val="both"/>
      </w:pP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diajukan. Sebelum analisis data dilakukan, maka perlu dilakukan uji</w:t>
      </w:r>
      <w:r>
        <w:rPr>
          <w:spacing w:val="1"/>
        </w:rPr>
        <w:t xml:space="preserve"> </w:t>
      </w:r>
      <w:r>
        <w:t>asumsi klasik, yaitu dengan uji normalitas, uji multikolonieritas, dan uji</w:t>
      </w:r>
      <w:r>
        <w:rPr>
          <w:spacing w:val="-57"/>
        </w:rPr>
        <w:t xml:space="preserve"> </w:t>
      </w:r>
      <w:r>
        <w:t xml:space="preserve">heteroskedastisitas. Hasil </w:t>
      </w:r>
      <w:r>
        <w:rPr>
          <w:i/>
        </w:rPr>
        <w:t xml:space="preserve">method succesive interval </w:t>
      </w:r>
      <w:r>
        <w:t>(MSI), uji asumsi</w:t>
      </w:r>
      <w:r>
        <w:rPr>
          <w:spacing w:val="1"/>
        </w:rPr>
        <w:t xml:space="preserve"> </w:t>
      </w:r>
      <w:r>
        <w:t>klasik, analisis koefisien regresi be</w:t>
      </w:r>
      <w:r>
        <w:t>rganda, uji hipotesis, dan koefisien</w:t>
      </w:r>
      <w:r>
        <w:rPr>
          <w:spacing w:val="1"/>
        </w:rPr>
        <w:t xml:space="preserve"> </w:t>
      </w:r>
      <w:r>
        <w:t>determinasi</w:t>
      </w:r>
      <w:r>
        <w:rPr>
          <w:spacing w:val="-1"/>
        </w:rPr>
        <w:t xml:space="preserve"> </w:t>
      </w:r>
      <w:r>
        <w:t>dapat dilihat</w:t>
      </w:r>
      <w:r>
        <w:rPr>
          <w:spacing w:val="2"/>
        </w:rPr>
        <w:t xml:space="preserve"> </w:t>
      </w:r>
      <w:r>
        <w:t>sebagai berikut:</w:t>
      </w:r>
    </w:p>
    <w:p w:rsidR="00DD194F" w:rsidRDefault="00DD194F">
      <w:pPr>
        <w:spacing w:line="480" w:lineRule="auto"/>
        <w:jc w:val="both"/>
        <w:sectPr w:rsidR="00DD194F">
          <w:headerReference w:type="default" r:id="rId224"/>
          <w:footerReference w:type="default" r:id="rId22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3"/>
        <w:numPr>
          <w:ilvl w:val="3"/>
          <w:numId w:val="13"/>
        </w:numPr>
        <w:tabs>
          <w:tab w:val="left" w:pos="1866"/>
        </w:tabs>
        <w:spacing w:before="90"/>
        <w:jc w:val="both"/>
        <w:rPr>
          <w:i w:val="0"/>
        </w:rPr>
      </w:pPr>
      <w:r>
        <w:t>Method</w:t>
      </w:r>
      <w:r>
        <w:rPr>
          <w:spacing w:val="-2"/>
        </w:rPr>
        <w:t xml:space="preserve"> </w:t>
      </w:r>
      <w:r>
        <w:t>Succesive</w:t>
      </w:r>
      <w:r>
        <w:rPr>
          <w:spacing w:val="-3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rPr>
          <w:i w:val="0"/>
        </w:rPr>
        <w:t>(MSI)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865" w:right="217" w:firstLine="987"/>
        <w:jc w:val="both"/>
      </w:pPr>
      <w:r>
        <w:t>Pada penelitian data yang diperoleh adalah jenis ordinal</w:t>
      </w:r>
      <w:r>
        <w:rPr>
          <w:spacing w:val="1"/>
        </w:rPr>
        <w:t xml:space="preserve"> </w:t>
      </w:r>
      <w:r>
        <w:t>sehingga perlu ditransformasikan menjadi skala Interval, untuk itu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Method</w:t>
      </w:r>
      <w:r>
        <w:rPr>
          <w:i/>
          <w:spacing w:val="1"/>
        </w:rPr>
        <w:t xml:space="preserve"> </w:t>
      </w:r>
      <w:r>
        <w:rPr>
          <w:i/>
        </w:rPr>
        <w:t>Succesive</w:t>
      </w:r>
      <w:r>
        <w:rPr>
          <w:i/>
          <w:spacing w:val="1"/>
        </w:rPr>
        <w:t xml:space="preserve"> </w:t>
      </w:r>
      <w:r>
        <w:rPr>
          <w:i/>
        </w:rPr>
        <w:t>Interval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mentransformasikan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ordinal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interval.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transformasi</w:t>
      </w:r>
      <w:r>
        <w:rPr>
          <w:spacing w:val="-1"/>
        </w:rPr>
        <w:t xml:space="preserve"> </w:t>
      </w:r>
      <w:r>
        <w:t>terlampir.</w:t>
      </w:r>
    </w:p>
    <w:p w:rsidR="00DD194F" w:rsidRDefault="00797037">
      <w:pPr>
        <w:pStyle w:val="Heading2"/>
        <w:numPr>
          <w:ilvl w:val="3"/>
          <w:numId w:val="13"/>
        </w:numPr>
        <w:tabs>
          <w:tab w:val="left" w:pos="1866"/>
        </w:tabs>
        <w:spacing w:before="6"/>
        <w:jc w:val="both"/>
      </w:pPr>
      <w:r>
        <w:t>Uji</w:t>
      </w:r>
      <w:r>
        <w:rPr>
          <w:spacing w:val="-3"/>
        </w:rPr>
        <w:t xml:space="preserve"> </w:t>
      </w:r>
      <w:r>
        <w:t>Asumsi Klasik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ListParagraph"/>
        <w:numPr>
          <w:ilvl w:val="4"/>
          <w:numId w:val="13"/>
        </w:numPr>
        <w:tabs>
          <w:tab w:val="left" w:pos="2149"/>
        </w:tabs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Normalitas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2148" w:right="218" w:firstLine="708"/>
        <w:jc w:val="both"/>
      </w:pP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pengganggu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distribusi normal. Ada dua cara untuk mendeteksi apakah residual</w:t>
      </w:r>
      <w:r>
        <w:rPr>
          <w:spacing w:val="-57"/>
        </w:rPr>
        <w:t xml:space="preserve"> </w:t>
      </w:r>
      <w:r>
        <w:t>berdistribusi</w:t>
      </w:r>
      <w:r>
        <w:rPr>
          <w:spacing w:val="31"/>
        </w:rPr>
        <w:t xml:space="preserve"> </w:t>
      </w:r>
      <w:r>
        <w:t>normal</w:t>
      </w:r>
      <w:r>
        <w:rPr>
          <w:spacing w:val="31"/>
        </w:rPr>
        <w:t xml:space="preserve"> </w:t>
      </w:r>
      <w:r>
        <w:t>atau</w:t>
      </w:r>
      <w:r>
        <w:rPr>
          <w:spacing w:val="30"/>
        </w:rPr>
        <w:t xml:space="preserve"> </w:t>
      </w:r>
      <w:r>
        <w:t>tidak,</w:t>
      </w:r>
      <w:r>
        <w:rPr>
          <w:spacing w:val="33"/>
        </w:rPr>
        <w:t xml:space="preserve"> </w:t>
      </w:r>
      <w:r>
        <w:t>yaitu</w:t>
      </w:r>
      <w:r>
        <w:rPr>
          <w:spacing w:val="31"/>
        </w:rPr>
        <w:t xml:space="preserve"> </w:t>
      </w:r>
      <w:r>
        <w:t>dengan</w:t>
      </w:r>
      <w:r>
        <w:rPr>
          <w:spacing w:val="30"/>
        </w:rPr>
        <w:t xml:space="preserve"> </w:t>
      </w:r>
      <w:r>
        <w:t>analisis</w:t>
      </w:r>
      <w:r>
        <w:rPr>
          <w:spacing w:val="32"/>
        </w:rPr>
        <w:t xml:space="preserve"> </w:t>
      </w:r>
      <w:r>
        <w:t>grafik</w:t>
      </w:r>
      <w:r>
        <w:rPr>
          <w:spacing w:val="3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uji statistik.</w:t>
      </w:r>
    </w:p>
    <w:p w:rsidR="00DD194F" w:rsidRDefault="00797037">
      <w:pPr>
        <w:pStyle w:val="BodyText"/>
        <w:spacing w:line="480" w:lineRule="auto"/>
        <w:ind w:left="2148" w:right="220" w:firstLine="708"/>
        <w:jc w:val="both"/>
      </w:pP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</w:t>
      </w:r>
      <w:r>
        <w:t>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grafik histogram</w:t>
      </w:r>
      <w:r>
        <w:rPr>
          <w:spacing w:val="2"/>
        </w:rPr>
        <w:t xml:space="preserve"> </w:t>
      </w:r>
      <w:r>
        <w:t>:</w:t>
      </w:r>
    </w:p>
    <w:p w:rsidR="00DD194F" w:rsidRDefault="00DD194F">
      <w:pPr>
        <w:spacing w:line="480" w:lineRule="auto"/>
        <w:jc w:val="both"/>
        <w:sectPr w:rsidR="00DD194F">
          <w:headerReference w:type="default" r:id="rId226"/>
          <w:footerReference w:type="default" r:id="rId22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9"/>
        <w:rPr>
          <w:sz w:val="25"/>
        </w:rPr>
      </w:pPr>
    </w:p>
    <w:p w:rsidR="00DD194F" w:rsidRDefault="00797037">
      <w:pPr>
        <w:pStyle w:val="BodyText"/>
        <w:ind w:left="277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236452" cy="2916078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452" cy="29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4F" w:rsidRDefault="00DD194F">
      <w:pPr>
        <w:pStyle w:val="BodyText"/>
        <w:spacing w:before="1"/>
        <w:rPr>
          <w:sz w:val="6"/>
        </w:rPr>
      </w:pPr>
    </w:p>
    <w:p w:rsidR="00DD194F" w:rsidRDefault="00797037">
      <w:pPr>
        <w:spacing w:before="90"/>
        <w:ind w:left="1746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797037">
      <w:pPr>
        <w:pStyle w:val="Heading2"/>
        <w:spacing w:before="139"/>
        <w:ind w:left="1203" w:right="274"/>
        <w:jc w:val="center"/>
      </w:pPr>
      <w:r>
        <w:t>Gambar</w:t>
      </w:r>
      <w:r>
        <w:rPr>
          <w:spacing w:val="-3"/>
        </w:rPr>
        <w:t xml:space="preserve"> </w:t>
      </w:r>
      <w:r>
        <w:t>6</w:t>
      </w:r>
    </w:p>
    <w:p w:rsidR="00DD194F" w:rsidRDefault="00797037">
      <w:pPr>
        <w:spacing w:before="1"/>
        <w:ind w:left="1204" w:right="274"/>
        <w:jc w:val="center"/>
        <w:rPr>
          <w:b/>
          <w:sz w:val="24"/>
        </w:rPr>
      </w:pPr>
      <w:r>
        <w:rPr>
          <w:b/>
          <w:sz w:val="24"/>
        </w:rPr>
        <w:t>Grafik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Histogram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Normalitas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2148" w:right="219" w:firstLine="708"/>
        <w:jc w:val="both"/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3127401</wp:posOffset>
            </wp:positionH>
            <wp:positionV relativeFrom="paragraph">
              <wp:posOffset>1140187</wp:posOffset>
            </wp:positionV>
            <wp:extent cx="2105185" cy="2451735"/>
            <wp:effectExtent l="0" t="0" r="0" b="0"/>
            <wp:wrapTopAndBottom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18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histogram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terdistribusi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kurva</w:t>
      </w:r>
      <w:r>
        <w:rPr>
          <w:spacing w:val="-3"/>
        </w:rPr>
        <w:t xml:space="preserve"> </w:t>
      </w:r>
      <w:r>
        <w:t>pada grafik histogram</w:t>
      </w:r>
      <w:r>
        <w:rPr>
          <w:spacing w:val="-1"/>
        </w:rPr>
        <w:t xml:space="preserve"> </w:t>
      </w:r>
      <w:r>
        <w:t>memiliki bentuk</w:t>
      </w:r>
      <w:r>
        <w:rPr>
          <w:spacing w:val="-1"/>
        </w:rPr>
        <w:t xml:space="preserve"> </w:t>
      </w:r>
      <w:r>
        <w:t>lonceng.</w:t>
      </w:r>
    </w:p>
    <w:p w:rsidR="00DD194F" w:rsidRDefault="00797037">
      <w:pPr>
        <w:spacing w:before="102"/>
        <w:ind w:left="2029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797037">
      <w:pPr>
        <w:pStyle w:val="Heading2"/>
        <w:spacing w:before="5"/>
        <w:ind w:left="1630" w:right="274"/>
        <w:jc w:val="center"/>
      </w:pPr>
      <w:r>
        <w:t>Gambar</w:t>
      </w:r>
      <w:r>
        <w:rPr>
          <w:spacing w:val="-3"/>
        </w:rPr>
        <w:t xml:space="preserve"> </w:t>
      </w:r>
      <w:r>
        <w:t>7</w:t>
      </w:r>
    </w:p>
    <w:p w:rsidR="00DD194F" w:rsidRDefault="00797037">
      <w:pPr>
        <w:pStyle w:val="Heading3"/>
        <w:ind w:left="1801" w:right="274"/>
        <w:jc w:val="center"/>
      </w:pPr>
      <w:r>
        <w:rPr>
          <w:i w:val="0"/>
        </w:rPr>
        <w:t>Grafik</w:t>
      </w:r>
      <w:r>
        <w:rPr>
          <w:i w:val="0"/>
          <w:spacing w:val="-1"/>
        </w:rPr>
        <w:t xml:space="preserve"> </w:t>
      </w:r>
      <w:r>
        <w:t>P-Plot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Standardized</w:t>
      </w:r>
      <w:r>
        <w:rPr>
          <w:spacing w:val="-2"/>
        </w:rPr>
        <w:t xml:space="preserve"> </w:t>
      </w:r>
      <w:r>
        <w:t>Residual</w:t>
      </w:r>
    </w:p>
    <w:p w:rsidR="00DD194F" w:rsidRDefault="00DD194F">
      <w:pPr>
        <w:jc w:val="center"/>
        <w:sectPr w:rsidR="00DD194F">
          <w:headerReference w:type="default" r:id="rId230"/>
          <w:footerReference w:type="default" r:id="rId231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i/>
          <w:sz w:val="20"/>
        </w:rPr>
      </w:pPr>
    </w:p>
    <w:p w:rsidR="00DD194F" w:rsidRDefault="00DD194F">
      <w:pPr>
        <w:pStyle w:val="BodyText"/>
        <w:rPr>
          <w:b/>
          <w:i/>
          <w:sz w:val="20"/>
        </w:rPr>
      </w:pPr>
    </w:p>
    <w:p w:rsidR="00DD194F" w:rsidRDefault="00DD194F">
      <w:pPr>
        <w:pStyle w:val="BodyText"/>
        <w:rPr>
          <w:b/>
          <w:i/>
          <w:sz w:val="20"/>
        </w:rPr>
      </w:pPr>
    </w:p>
    <w:p w:rsidR="00DD194F" w:rsidRDefault="00DD194F">
      <w:pPr>
        <w:pStyle w:val="BodyText"/>
        <w:rPr>
          <w:b/>
          <w:i/>
          <w:sz w:val="20"/>
        </w:rPr>
      </w:pPr>
    </w:p>
    <w:p w:rsidR="00DD194F" w:rsidRDefault="00DD194F">
      <w:pPr>
        <w:pStyle w:val="BodyText"/>
        <w:spacing w:before="7"/>
        <w:rPr>
          <w:b/>
          <w:i/>
          <w:sz w:val="23"/>
        </w:rPr>
      </w:pPr>
    </w:p>
    <w:p w:rsidR="00DD194F" w:rsidRDefault="00797037">
      <w:pPr>
        <w:spacing w:before="90" w:line="480" w:lineRule="auto"/>
        <w:ind w:left="2148" w:right="219" w:firstLine="708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grafik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P-Plot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Regression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Standardized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Residual </w:t>
      </w:r>
      <w:r>
        <w:rPr>
          <w:sz w:val="24"/>
        </w:rPr>
        <w:t>terlihat titik-titik menyebar di sekitar garis diagonal dan</w:t>
      </w:r>
      <w:r>
        <w:rPr>
          <w:spacing w:val="1"/>
          <w:sz w:val="24"/>
        </w:rPr>
        <w:t xml:space="preserve"> </w:t>
      </w:r>
      <w:r>
        <w:rPr>
          <w:sz w:val="24"/>
        </w:rPr>
        <w:t>mengikuti pola garis diagonal, ini menunjukkan pola distribusi</w:t>
      </w:r>
      <w:r>
        <w:rPr>
          <w:spacing w:val="1"/>
          <w:sz w:val="24"/>
        </w:rPr>
        <w:t xml:space="preserve"> </w:t>
      </w:r>
      <w:r>
        <w:rPr>
          <w:sz w:val="24"/>
        </w:rPr>
        <w:t>normal.</w:t>
      </w:r>
    </w:p>
    <w:p w:rsidR="00DD194F" w:rsidRDefault="00797037">
      <w:pPr>
        <w:spacing w:before="1" w:line="480" w:lineRule="auto"/>
        <w:ind w:left="2148" w:right="219" w:firstLine="708"/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statistik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One-Sample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Kolmogorov-Smirnov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diperoleh hasil berikut:</w:t>
      </w:r>
    </w:p>
    <w:p w:rsidR="00DD194F" w:rsidRDefault="00797037">
      <w:pPr>
        <w:pStyle w:val="Heading2"/>
        <w:spacing w:before="5"/>
        <w:ind w:left="1771" w:right="274"/>
        <w:jc w:val="center"/>
      </w:pPr>
      <w:r>
        <w:t>Tabel</w:t>
      </w:r>
      <w:r>
        <w:rPr>
          <w:spacing w:val="-1"/>
        </w:rPr>
        <w:t xml:space="preserve"> </w:t>
      </w:r>
      <w:r>
        <w:t>18</w:t>
      </w:r>
    </w:p>
    <w:p w:rsidR="00DD194F" w:rsidRDefault="00797037">
      <w:pPr>
        <w:spacing w:after="4"/>
        <w:ind w:left="1707" w:right="27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Normalitas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Kolmogorov-Smirnov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Pembelian</w:t>
      </w:r>
    </w:p>
    <w:tbl>
      <w:tblPr>
        <w:tblW w:w="0" w:type="auto"/>
        <w:tblInd w:w="2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6"/>
        <w:gridCol w:w="1445"/>
        <w:gridCol w:w="1477"/>
      </w:tblGrid>
      <w:tr w:rsidR="00DD194F">
        <w:trPr>
          <w:trHeight w:val="205"/>
        </w:trPr>
        <w:tc>
          <w:tcPr>
            <w:tcW w:w="5368" w:type="dxa"/>
            <w:gridSpan w:val="3"/>
          </w:tcPr>
          <w:p w:rsidR="00DD194F" w:rsidRDefault="00797037">
            <w:pPr>
              <w:pStyle w:val="TableParagraph"/>
              <w:spacing w:before="0" w:line="186" w:lineRule="exact"/>
              <w:ind w:left="10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One-Sample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Kolmogorov-Smirnov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Test</w:t>
            </w:r>
          </w:p>
        </w:tc>
      </w:tr>
      <w:tr w:rsidR="00DD194F">
        <w:trPr>
          <w:trHeight w:val="414"/>
        </w:trPr>
        <w:tc>
          <w:tcPr>
            <w:tcW w:w="3891" w:type="dxa"/>
            <w:gridSpan w:val="2"/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208" w:lineRule="exact"/>
              <w:ind w:left="386" w:right="95" w:hanging="2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Residual</w:t>
            </w:r>
          </w:p>
        </w:tc>
      </w:tr>
      <w:tr w:rsidR="00DD194F">
        <w:trPr>
          <w:trHeight w:val="205"/>
        </w:trPr>
        <w:tc>
          <w:tcPr>
            <w:tcW w:w="3891" w:type="dxa"/>
            <w:gridSpan w:val="2"/>
          </w:tcPr>
          <w:p w:rsidR="00DD194F" w:rsidRDefault="00797037">
            <w:pPr>
              <w:pStyle w:val="TableParagraph"/>
              <w:spacing w:before="0" w:line="18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5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244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Normal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Parameters</w:t>
            </w:r>
            <w:r>
              <w:rPr>
                <w:rFonts w:ascii="Arial MT"/>
                <w:position w:val="6"/>
                <w:sz w:val="12"/>
              </w:rPr>
              <w:t>a,b</w:t>
            </w: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,0000000</w:t>
            </w:r>
          </w:p>
        </w:tc>
      </w:tr>
      <w:tr w:rsidR="00DD194F">
        <w:trPr>
          <w:trHeight w:val="206"/>
        </w:trPr>
        <w:tc>
          <w:tcPr>
            <w:tcW w:w="244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2,63135134</w:t>
            </w:r>
          </w:p>
        </w:tc>
      </w:tr>
      <w:tr w:rsidR="00DD194F">
        <w:trPr>
          <w:trHeight w:val="208"/>
        </w:trPr>
        <w:tc>
          <w:tcPr>
            <w:tcW w:w="244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Extreme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Absolute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,065</w:t>
            </w:r>
          </w:p>
        </w:tc>
      </w:tr>
      <w:tr w:rsidR="00DD194F">
        <w:trPr>
          <w:trHeight w:val="206"/>
        </w:trPr>
        <w:tc>
          <w:tcPr>
            <w:tcW w:w="244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Positive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,065</w:t>
            </w:r>
          </w:p>
        </w:tc>
      </w:tr>
      <w:tr w:rsidR="00DD194F">
        <w:trPr>
          <w:trHeight w:val="206"/>
        </w:trPr>
        <w:tc>
          <w:tcPr>
            <w:tcW w:w="244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Negative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-,042</w:t>
            </w:r>
          </w:p>
        </w:tc>
      </w:tr>
      <w:tr w:rsidR="00DD194F">
        <w:trPr>
          <w:trHeight w:val="208"/>
        </w:trPr>
        <w:tc>
          <w:tcPr>
            <w:tcW w:w="3891" w:type="dxa"/>
            <w:gridSpan w:val="2"/>
          </w:tcPr>
          <w:p w:rsidR="00DD194F" w:rsidRDefault="00797037">
            <w:pPr>
              <w:pStyle w:val="TableParagraph"/>
              <w:spacing w:before="1" w:line="18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,065</w:t>
            </w:r>
          </w:p>
        </w:tc>
      </w:tr>
      <w:tr w:rsidR="00DD194F">
        <w:trPr>
          <w:trHeight w:val="206"/>
        </w:trPr>
        <w:tc>
          <w:tcPr>
            <w:tcW w:w="3891" w:type="dxa"/>
            <w:gridSpan w:val="2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6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,200</w:t>
            </w:r>
            <w:r>
              <w:rPr>
                <w:rFonts w:ascii="Arial MT"/>
                <w:position w:val="6"/>
                <w:sz w:val="12"/>
              </w:rPr>
              <w:t>c,d</w:t>
            </w:r>
          </w:p>
        </w:tc>
      </w:tr>
      <w:tr w:rsidR="00DD194F">
        <w:trPr>
          <w:trHeight w:val="208"/>
        </w:trPr>
        <w:tc>
          <w:tcPr>
            <w:tcW w:w="5368" w:type="dxa"/>
            <w:gridSpan w:val="3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distribution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Normal.</w:t>
            </w:r>
          </w:p>
        </w:tc>
      </w:tr>
      <w:tr w:rsidR="00DD194F">
        <w:trPr>
          <w:trHeight w:val="206"/>
        </w:trPr>
        <w:tc>
          <w:tcPr>
            <w:tcW w:w="5368" w:type="dxa"/>
            <w:gridSpan w:val="3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Calculated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from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data.</w:t>
            </w:r>
          </w:p>
        </w:tc>
      </w:tr>
      <w:tr w:rsidR="00DD194F">
        <w:trPr>
          <w:trHeight w:val="205"/>
        </w:trPr>
        <w:tc>
          <w:tcPr>
            <w:tcW w:w="5368" w:type="dxa"/>
            <w:gridSpan w:val="3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Lilliefors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Significance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Correction.</w:t>
            </w:r>
          </w:p>
        </w:tc>
      </w:tr>
      <w:tr w:rsidR="00DD194F">
        <w:trPr>
          <w:trHeight w:val="208"/>
        </w:trPr>
        <w:tc>
          <w:tcPr>
            <w:tcW w:w="5368" w:type="dxa"/>
            <w:gridSpan w:val="3"/>
          </w:tcPr>
          <w:p w:rsidR="00DD194F" w:rsidRDefault="00797037">
            <w:pPr>
              <w:pStyle w:val="TableParagraph"/>
              <w:spacing w:before="1" w:line="18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This is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lower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bound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true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significance.</w:t>
            </w:r>
          </w:p>
        </w:tc>
      </w:tr>
    </w:tbl>
    <w:p w:rsidR="00DD194F" w:rsidRDefault="00797037">
      <w:pPr>
        <w:spacing w:line="480" w:lineRule="auto"/>
        <w:ind w:left="2857" w:right="216" w:hanging="284"/>
        <w:jc w:val="both"/>
        <w:rPr>
          <w:i/>
          <w:sz w:val="24"/>
        </w:rPr>
      </w:pPr>
      <w:r>
        <w:rPr>
          <w:b/>
          <w:sz w:val="24"/>
        </w:rPr>
        <w:t xml:space="preserve">Sumber Data: </w:t>
      </w:r>
      <w:r>
        <w:rPr>
          <w:sz w:val="24"/>
        </w:rPr>
        <w:t>Output SPSS, data yang diolah, 2021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45"/>
          <w:sz w:val="24"/>
        </w:rPr>
        <w:t xml:space="preserve"> </w:t>
      </w:r>
      <w:r>
        <w:rPr>
          <w:sz w:val="24"/>
        </w:rPr>
        <w:t>dari</w:t>
      </w:r>
      <w:r>
        <w:rPr>
          <w:spacing w:val="45"/>
          <w:sz w:val="24"/>
        </w:rPr>
        <w:t xml:space="preserve"> </w:t>
      </w:r>
      <w:r>
        <w:rPr>
          <w:sz w:val="24"/>
        </w:rPr>
        <w:t>hasil</w:t>
      </w:r>
      <w:r>
        <w:rPr>
          <w:spacing w:val="49"/>
          <w:sz w:val="24"/>
        </w:rPr>
        <w:t xml:space="preserve"> </w:t>
      </w:r>
      <w:r>
        <w:rPr>
          <w:sz w:val="24"/>
        </w:rPr>
        <w:t>tabel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one-sample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kolmogorov-</w:t>
      </w:r>
    </w:p>
    <w:p w:rsidR="00DD194F" w:rsidRDefault="00797037">
      <w:pPr>
        <w:pStyle w:val="BodyText"/>
        <w:spacing w:line="480" w:lineRule="auto"/>
        <w:ind w:left="2148" w:right="218"/>
        <w:jc w:val="both"/>
      </w:pPr>
      <w:r>
        <w:rPr>
          <w:i/>
        </w:rPr>
        <w:t xml:space="preserve">smirnov test </w:t>
      </w:r>
      <w:r>
        <w:t>di atas, diperoleh nilai Asymp. Sig. (2-tailed) sebesar</w:t>
      </w:r>
      <w:r>
        <w:rPr>
          <w:spacing w:val="-57"/>
        </w:rPr>
        <w:t xml:space="preserve"> </w:t>
      </w:r>
      <w:r>
        <w:t>0,200. Nilai tersebut lebih besar dari α yaitu 0,200&gt;</w:t>
      </w:r>
      <w:r>
        <w:t xml:space="preserve"> 0,05 yang</w:t>
      </w:r>
      <w:r>
        <w:rPr>
          <w:spacing w:val="1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 terdistribusi normal.</w:t>
      </w:r>
    </w:p>
    <w:p w:rsidR="00DD194F" w:rsidRDefault="00797037">
      <w:pPr>
        <w:pStyle w:val="Heading2"/>
        <w:numPr>
          <w:ilvl w:val="4"/>
          <w:numId w:val="13"/>
        </w:numPr>
        <w:tabs>
          <w:tab w:val="left" w:pos="2149"/>
        </w:tabs>
        <w:jc w:val="both"/>
      </w:pPr>
      <w:r>
        <w:t>Uji</w:t>
      </w:r>
      <w:r>
        <w:rPr>
          <w:spacing w:val="-2"/>
        </w:rPr>
        <w:t xml:space="preserve"> </w:t>
      </w:r>
      <w:r>
        <w:t>Multikolinieritas</w:t>
      </w:r>
    </w:p>
    <w:p w:rsidR="00DD194F" w:rsidRDefault="00DD194F">
      <w:pPr>
        <w:pStyle w:val="BodyText"/>
        <w:spacing w:before="4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2148" w:right="222" w:firstLine="708"/>
        <w:jc w:val="both"/>
      </w:pPr>
      <w:r>
        <w:t>Uji</w:t>
      </w:r>
      <w:r>
        <w:rPr>
          <w:spacing w:val="1"/>
        </w:rPr>
        <w:t xml:space="preserve"> </w:t>
      </w:r>
      <w:r>
        <w:t>multikolonieritas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-57"/>
        </w:rPr>
        <w:t xml:space="preserve"> </w:t>
      </w:r>
      <w:r>
        <w:t>(independen). Model regresi yang baik seharusnya tidak</w:t>
      </w:r>
      <w:r>
        <w:t xml:space="preserve"> terjadi</w:t>
      </w:r>
      <w:r>
        <w:rPr>
          <w:spacing w:val="1"/>
        </w:rPr>
        <w:t xml:space="preserve"> </w:t>
      </w:r>
      <w:r>
        <w:t>korelasi</w:t>
      </w:r>
      <w:r>
        <w:rPr>
          <w:spacing w:val="57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antara</w:t>
      </w:r>
      <w:r>
        <w:rPr>
          <w:spacing w:val="56"/>
        </w:rPr>
        <w:t xml:space="preserve"> </w:t>
      </w:r>
      <w:r>
        <w:t>variabel</w:t>
      </w:r>
      <w:r>
        <w:rPr>
          <w:spacing w:val="58"/>
        </w:rPr>
        <w:t xml:space="preserve"> </w:t>
      </w:r>
      <w:r>
        <w:t>independen.</w:t>
      </w:r>
      <w:r>
        <w:rPr>
          <w:spacing w:val="57"/>
        </w:rPr>
        <w:t xml:space="preserve"> </w:t>
      </w:r>
      <w:r>
        <w:t>Multikolonieritas</w:t>
      </w:r>
      <w:r>
        <w:rPr>
          <w:spacing w:val="58"/>
        </w:rPr>
        <w:t xml:space="preserve"> </w:t>
      </w:r>
      <w:r>
        <w:t>dapat</w:t>
      </w:r>
    </w:p>
    <w:p w:rsidR="00DD194F" w:rsidRDefault="00DD194F">
      <w:pPr>
        <w:spacing w:line="480" w:lineRule="auto"/>
        <w:jc w:val="both"/>
        <w:sectPr w:rsidR="00DD194F">
          <w:headerReference w:type="default" r:id="rId232"/>
          <w:footerReference w:type="default" r:id="rId233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spacing w:before="90" w:line="480" w:lineRule="auto"/>
        <w:ind w:left="2148" w:right="217"/>
        <w:jc w:val="both"/>
        <w:rPr>
          <w:sz w:val="24"/>
        </w:rPr>
      </w:pP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tolerance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variance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(VIF).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cutoff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dipakai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60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adanya multikolonieritas adalah nilai </w:t>
      </w:r>
      <w:r>
        <w:rPr>
          <w:i/>
          <w:sz w:val="24"/>
        </w:rPr>
        <w:t xml:space="preserve">tolerance </w:t>
      </w:r>
      <w:r>
        <w:rPr>
          <w:sz w:val="24"/>
        </w:rPr>
        <w:t>≤ 0,10 atau 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nilai VIF ≥ 10 (Ghozali, 2016 :103-104).</w:t>
      </w:r>
    </w:p>
    <w:p w:rsidR="00DD194F" w:rsidRDefault="00797037">
      <w:pPr>
        <w:pStyle w:val="Heading2"/>
        <w:spacing w:before="5"/>
        <w:ind w:left="1210" w:right="274"/>
        <w:jc w:val="center"/>
      </w:pPr>
      <w:r>
        <w:t>Tabel</w:t>
      </w:r>
      <w:r>
        <w:rPr>
          <w:spacing w:val="-1"/>
        </w:rPr>
        <w:t xml:space="preserve"> </w:t>
      </w:r>
      <w:r>
        <w:t>19</w:t>
      </w:r>
    </w:p>
    <w:p w:rsidR="00DD194F" w:rsidRDefault="00797037">
      <w:pPr>
        <w:spacing w:before="1" w:after="4"/>
        <w:ind w:left="1205" w:right="27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Multikolinieritas</w:t>
      </w:r>
    </w:p>
    <w:tbl>
      <w:tblPr>
        <w:tblW w:w="0" w:type="auto"/>
        <w:tblInd w:w="2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1999"/>
        <w:gridCol w:w="1137"/>
        <w:gridCol w:w="1027"/>
      </w:tblGrid>
      <w:tr w:rsidR="00DD194F">
        <w:trPr>
          <w:trHeight w:val="206"/>
        </w:trPr>
        <w:tc>
          <w:tcPr>
            <w:tcW w:w="4902" w:type="dxa"/>
            <w:gridSpan w:val="4"/>
          </w:tcPr>
          <w:p w:rsidR="00DD194F" w:rsidRDefault="00797037">
            <w:pPr>
              <w:pStyle w:val="TableParagraph"/>
              <w:spacing w:before="0" w:line="186" w:lineRule="exact"/>
              <w:ind w:left="1883" w:right="18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Coefficients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208"/>
        </w:trPr>
        <w:tc>
          <w:tcPr>
            <w:tcW w:w="2738" w:type="dxa"/>
            <w:gridSpan w:val="2"/>
            <w:vMerge w:val="restart"/>
          </w:tcPr>
          <w:p w:rsidR="00DD194F" w:rsidRDefault="00DD194F">
            <w:pPr>
              <w:pStyle w:val="TableParagraph"/>
              <w:spacing w:before="1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164" w:type="dxa"/>
            <w:gridSpan w:val="2"/>
          </w:tcPr>
          <w:p w:rsidR="00DD194F" w:rsidRDefault="00797037">
            <w:pPr>
              <w:pStyle w:val="TableParagraph"/>
              <w:spacing w:before="0" w:line="188" w:lineRule="exact"/>
              <w:ind w:left="2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DD194F">
        <w:trPr>
          <w:trHeight w:val="206"/>
        </w:trPr>
        <w:tc>
          <w:tcPr>
            <w:tcW w:w="2738" w:type="dxa"/>
            <w:gridSpan w:val="2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0" w:line="186" w:lineRule="exact"/>
              <w:ind w:left="16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1027" w:type="dxa"/>
          </w:tcPr>
          <w:p w:rsidR="00DD194F" w:rsidRDefault="00797037">
            <w:pPr>
              <w:pStyle w:val="TableParagraph"/>
              <w:spacing w:before="0" w:line="186" w:lineRule="exact"/>
              <w:ind w:left="355" w:right="3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DD194F">
        <w:trPr>
          <w:trHeight w:val="414"/>
        </w:trPr>
        <w:tc>
          <w:tcPr>
            <w:tcW w:w="739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999" w:type="dxa"/>
          </w:tcPr>
          <w:p w:rsidR="00DD194F" w:rsidRDefault="00797037">
            <w:pPr>
              <w:pStyle w:val="TableParagraph"/>
              <w:spacing w:before="0" w:line="208" w:lineRule="exact"/>
              <w:ind w:left="64" w:right="3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 BRAND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10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,351</w:t>
            </w:r>
          </w:p>
        </w:tc>
        <w:tc>
          <w:tcPr>
            <w:tcW w:w="1027" w:type="dxa"/>
          </w:tcPr>
          <w:p w:rsidR="00DD194F" w:rsidRDefault="00797037">
            <w:pPr>
              <w:pStyle w:val="TableParagraph"/>
              <w:spacing w:before="10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2,851</w:t>
            </w:r>
          </w:p>
        </w:tc>
      </w:tr>
      <w:tr w:rsidR="00DD194F">
        <w:trPr>
          <w:trHeight w:val="204"/>
        </w:trPr>
        <w:tc>
          <w:tcPr>
            <w:tcW w:w="73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:rsidR="00DD194F" w:rsidRDefault="00797037">
            <w:pPr>
              <w:pStyle w:val="TableParagraph"/>
              <w:spacing w:before="0" w:line="18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0" w:line="185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,462</w:t>
            </w:r>
          </w:p>
        </w:tc>
        <w:tc>
          <w:tcPr>
            <w:tcW w:w="1027" w:type="dxa"/>
          </w:tcPr>
          <w:p w:rsidR="00DD194F" w:rsidRDefault="00797037">
            <w:pPr>
              <w:pStyle w:val="TableParagraph"/>
              <w:spacing w:before="0" w:line="185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2,163</w:t>
            </w:r>
          </w:p>
        </w:tc>
      </w:tr>
      <w:tr w:rsidR="00DD194F">
        <w:trPr>
          <w:trHeight w:val="208"/>
        </w:trPr>
        <w:tc>
          <w:tcPr>
            <w:tcW w:w="73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,378</w:t>
            </w:r>
          </w:p>
        </w:tc>
        <w:tc>
          <w:tcPr>
            <w:tcW w:w="1027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2,643</w:t>
            </w:r>
          </w:p>
        </w:tc>
      </w:tr>
      <w:tr w:rsidR="00DD194F">
        <w:trPr>
          <w:trHeight w:val="205"/>
        </w:trPr>
        <w:tc>
          <w:tcPr>
            <w:tcW w:w="4902" w:type="dxa"/>
            <w:gridSpan w:val="4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</w:tbl>
    <w:p w:rsidR="00DD194F" w:rsidRDefault="00797037">
      <w:pPr>
        <w:pStyle w:val="BodyText"/>
        <w:spacing w:line="480" w:lineRule="auto"/>
        <w:ind w:left="2857" w:right="215" w:hanging="284"/>
      </w:pPr>
      <w:r>
        <w:rPr>
          <w:b/>
        </w:rPr>
        <w:t xml:space="preserve">Sumber Data: </w:t>
      </w:r>
      <w:r>
        <w:t>Output SPSS, data yang diolah, 2021</w:t>
      </w:r>
      <w:r>
        <w:rPr>
          <w:spacing w:val="1"/>
        </w:rPr>
        <w:t xml:space="preserve"> </w:t>
      </w:r>
      <w:r>
        <w:t>Berdasarkan</w:t>
      </w:r>
      <w:r>
        <w:rPr>
          <w:spacing w:val="14"/>
        </w:rPr>
        <w:t xml:space="preserve"> </w:t>
      </w:r>
      <w:r>
        <w:t>tabel</w:t>
      </w:r>
      <w:r>
        <w:rPr>
          <w:spacing w:val="15"/>
        </w:rPr>
        <w:t xml:space="preserve"> </w:t>
      </w:r>
      <w:r>
        <w:t>diatas</w:t>
      </w:r>
      <w:r>
        <w:rPr>
          <w:spacing w:val="18"/>
        </w:rPr>
        <w:t xml:space="preserve"> </w:t>
      </w:r>
      <w:r>
        <w:t>hasil</w:t>
      </w:r>
      <w:r>
        <w:rPr>
          <w:spacing w:val="15"/>
        </w:rPr>
        <w:t xml:space="preserve"> </w:t>
      </w:r>
      <w:r>
        <w:t>uji</w:t>
      </w:r>
      <w:r>
        <w:rPr>
          <w:spacing w:val="15"/>
        </w:rPr>
        <w:t xml:space="preserve"> </w:t>
      </w:r>
      <w:r>
        <w:t>multikolonieritas</w:t>
      </w:r>
      <w:r>
        <w:rPr>
          <w:spacing w:val="14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atas</w:t>
      </w:r>
    </w:p>
    <w:p w:rsidR="00DD194F" w:rsidRDefault="00797037">
      <w:pPr>
        <w:pStyle w:val="BodyText"/>
        <w:ind w:left="2148"/>
        <w:jc w:val="both"/>
      </w:pPr>
      <w:r>
        <w:t>menunjukkan</w:t>
      </w:r>
      <w:r>
        <w:rPr>
          <w:spacing w:val="14"/>
        </w:rPr>
        <w:t xml:space="preserve"> </w:t>
      </w:r>
      <w:r>
        <w:t>semua</w:t>
      </w:r>
      <w:r>
        <w:rPr>
          <w:spacing w:val="14"/>
        </w:rPr>
        <w:t xml:space="preserve"> </w:t>
      </w:r>
      <w:r>
        <w:t>variabel</w:t>
      </w:r>
      <w:r>
        <w:rPr>
          <w:spacing w:val="19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digunakan</w:t>
      </w:r>
      <w:r>
        <w:rPr>
          <w:spacing w:val="14"/>
        </w:rPr>
        <w:t xml:space="preserve"> </w:t>
      </w:r>
      <w:r>
        <w:t>memiliki</w:t>
      </w:r>
      <w:r>
        <w:rPr>
          <w:spacing w:val="15"/>
        </w:rPr>
        <w:t xml:space="preserve"> </w:t>
      </w:r>
      <w:r>
        <w:t>nilai</w:t>
      </w:r>
      <w:r>
        <w:rPr>
          <w:spacing w:val="15"/>
        </w:rPr>
        <w:t xml:space="preserve"> </w:t>
      </w:r>
      <w:r>
        <w:t>VIF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before="1" w:line="480" w:lineRule="auto"/>
        <w:ind w:left="2148" w:right="217"/>
        <w:jc w:val="both"/>
      </w:pPr>
      <w:r>
        <w:t xml:space="preserve">&lt; 10,00 dan nilai </w:t>
      </w:r>
      <w:r>
        <w:rPr>
          <w:i/>
        </w:rPr>
        <w:t>tolerance</w:t>
      </w:r>
      <w:r>
        <w:t>&gt; 0,10 sehingga dapat disimpulkan</w:t>
      </w:r>
      <w:r>
        <w:rPr>
          <w:spacing w:val="1"/>
        </w:rPr>
        <w:t xml:space="preserve"> </w:t>
      </w:r>
      <w:r>
        <w:t>bahwa dalam penelitian ini tidak terdapat gejala multikolonieritas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model regresi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digunakan.</w:t>
      </w:r>
    </w:p>
    <w:p w:rsidR="00DD194F" w:rsidRDefault="00797037">
      <w:pPr>
        <w:pStyle w:val="Heading2"/>
        <w:numPr>
          <w:ilvl w:val="4"/>
          <w:numId w:val="13"/>
        </w:numPr>
        <w:tabs>
          <w:tab w:val="left" w:pos="2149"/>
        </w:tabs>
        <w:spacing w:before="5"/>
        <w:jc w:val="both"/>
      </w:pPr>
      <w:r>
        <w:t>Uji</w:t>
      </w:r>
      <w:r>
        <w:rPr>
          <w:spacing w:val="-3"/>
        </w:rPr>
        <w:t xml:space="preserve"> </w:t>
      </w:r>
      <w:r>
        <w:t>Heteroskedastisitas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2148" w:right="218" w:firstLine="708"/>
        <w:jc w:val="both"/>
      </w:pPr>
      <w:r>
        <w:t>Uji</w:t>
      </w:r>
      <w:r>
        <w:rPr>
          <w:spacing w:val="1"/>
        </w:rPr>
        <w:t xml:space="preserve"> </w:t>
      </w:r>
      <w:r>
        <w:t>heteroskedastisitas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apakah</w:t>
      </w:r>
      <w:r>
        <w:rPr>
          <w:spacing w:val="-57"/>
        </w:rPr>
        <w:t xml:space="preserve"> </w:t>
      </w:r>
      <w:r>
        <w:t xml:space="preserve">model regresi terjadi ketidaksamaan </w:t>
      </w:r>
      <w:r>
        <w:rPr>
          <w:i/>
        </w:rPr>
        <w:t xml:space="preserve">variance </w:t>
      </w:r>
      <w:r>
        <w:t>dari residual atau</w:t>
      </w:r>
      <w:r>
        <w:rPr>
          <w:spacing w:val="1"/>
        </w:rPr>
        <w:t xml:space="preserve"> </w:t>
      </w:r>
      <w:r>
        <w:t xml:space="preserve">pengamatan ke pengamatan yang lain. Jika </w:t>
      </w:r>
      <w:r>
        <w:rPr>
          <w:i/>
        </w:rPr>
        <w:t xml:space="preserve">variance </w:t>
      </w:r>
      <w:r>
        <w:t>dari residual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homoskedastisitas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heteroskedastisitas.</w:t>
      </w:r>
      <w:r>
        <w:rPr>
          <w:spacing w:val="-57"/>
        </w:rPr>
        <w:t xml:space="preserve"> </w:t>
      </w:r>
      <w:r>
        <w:t>Untuk mengetahui ada tidaknya heteroskedastisitas dalam model</w:t>
      </w:r>
      <w:r>
        <w:rPr>
          <w:spacing w:val="1"/>
        </w:rPr>
        <w:t xml:space="preserve"> </w:t>
      </w:r>
      <w:r>
        <w:t>regresi dapat digunakan uji statistik yang dinamakan Uji Glejser.</w:t>
      </w:r>
      <w:r>
        <w:rPr>
          <w:spacing w:val="1"/>
        </w:rPr>
        <w:t xml:space="preserve"> </w:t>
      </w:r>
      <w:r>
        <w:t>Uji</w:t>
      </w:r>
      <w:r>
        <w:rPr>
          <w:spacing w:val="52"/>
        </w:rPr>
        <w:t xml:space="preserve"> </w:t>
      </w:r>
      <w:r>
        <w:t>Glejser</w:t>
      </w:r>
      <w:r>
        <w:rPr>
          <w:spacing w:val="50"/>
        </w:rPr>
        <w:t xml:space="preserve"> </w:t>
      </w:r>
      <w:r>
        <w:t>dilakukan</w:t>
      </w:r>
      <w:r>
        <w:rPr>
          <w:spacing w:val="51"/>
        </w:rPr>
        <w:t xml:space="preserve"> </w:t>
      </w:r>
      <w:r>
        <w:t>dengan</w:t>
      </w:r>
      <w:r>
        <w:rPr>
          <w:spacing w:val="51"/>
        </w:rPr>
        <w:t xml:space="preserve"> </w:t>
      </w:r>
      <w:r>
        <w:t>regresi</w:t>
      </w:r>
      <w:r>
        <w:rPr>
          <w:spacing w:val="52"/>
        </w:rPr>
        <w:t xml:space="preserve"> </w:t>
      </w:r>
      <w:r>
        <w:t>nilai</w:t>
      </w:r>
      <w:r>
        <w:rPr>
          <w:spacing w:val="52"/>
        </w:rPr>
        <w:t xml:space="preserve"> </w:t>
      </w:r>
      <w:r>
        <w:t>absolut</w:t>
      </w:r>
      <w:r>
        <w:rPr>
          <w:spacing w:val="52"/>
        </w:rPr>
        <w:t xml:space="preserve"> </w:t>
      </w:r>
      <w:r>
        <w:t>residual</w:t>
      </w:r>
    </w:p>
    <w:p w:rsidR="00DD194F" w:rsidRDefault="00DD194F">
      <w:pPr>
        <w:spacing w:line="480" w:lineRule="auto"/>
        <w:jc w:val="both"/>
        <w:sectPr w:rsidR="00DD194F">
          <w:headerReference w:type="default" r:id="rId234"/>
          <w:footerReference w:type="default" r:id="rId23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2148"/>
      </w:pPr>
      <w:r>
        <w:t>terhadap</w:t>
      </w:r>
      <w:r>
        <w:rPr>
          <w:spacing w:val="12"/>
        </w:rPr>
        <w:t xml:space="preserve"> </w:t>
      </w:r>
      <w:r>
        <w:t>variabel</w:t>
      </w:r>
      <w:r>
        <w:rPr>
          <w:spacing w:val="12"/>
        </w:rPr>
        <w:t xml:space="preserve"> </w:t>
      </w:r>
      <w:r>
        <w:t>independe</w:t>
      </w:r>
      <w:r>
        <w:t>n.</w:t>
      </w:r>
      <w:r>
        <w:rPr>
          <w:spacing w:val="12"/>
        </w:rPr>
        <w:t xml:space="preserve"> </w:t>
      </w:r>
      <w:r>
        <w:t>Hasil</w:t>
      </w:r>
      <w:r>
        <w:rPr>
          <w:spacing w:val="13"/>
        </w:rPr>
        <w:t xml:space="preserve"> </w:t>
      </w:r>
      <w:r>
        <w:t>Uji</w:t>
      </w:r>
      <w:r>
        <w:rPr>
          <w:spacing w:val="12"/>
        </w:rPr>
        <w:t xml:space="preserve"> </w:t>
      </w:r>
      <w:r>
        <w:t>Glejser</w:t>
      </w:r>
      <w:r>
        <w:rPr>
          <w:spacing w:val="13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didapat</w:t>
      </w:r>
      <w:r>
        <w:rPr>
          <w:spacing w:val="-57"/>
        </w:rPr>
        <w:t xml:space="preserve"> </w:t>
      </w:r>
      <w:r>
        <w:t>adalah:</w:t>
      </w:r>
    </w:p>
    <w:p w:rsidR="00DD194F" w:rsidRDefault="00797037">
      <w:pPr>
        <w:pStyle w:val="Heading2"/>
        <w:spacing w:before="5"/>
        <w:ind w:left="2344" w:right="274"/>
        <w:jc w:val="center"/>
      </w:pPr>
      <w:r>
        <w:t>Tabel 20</w:t>
      </w:r>
    </w:p>
    <w:p w:rsidR="00DD194F" w:rsidRDefault="00797037">
      <w:pPr>
        <w:spacing w:after="4"/>
        <w:ind w:left="2343" w:right="27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Heteroskedastisitas</w:t>
      </w:r>
    </w:p>
    <w:tbl>
      <w:tblPr>
        <w:tblW w:w="0" w:type="auto"/>
        <w:tblInd w:w="2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378"/>
        <w:gridCol w:w="913"/>
        <w:gridCol w:w="917"/>
        <w:gridCol w:w="1195"/>
        <w:gridCol w:w="687"/>
        <w:gridCol w:w="686"/>
      </w:tblGrid>
      <w:tr w:rsidR="00DD194F">
        <w:trPr>
          <w:trHeight w:val="206"/>
        </w:trPr>
        <w:tc>
          <w:tcPr>
            <w:tcW w:w="6264" w:type="dxa"/>
            <w:gridSpan w:val="7"/>
          </w:tcPr>
          <w:p w:rsidR="00DD194F" w:rsidRDefault="00797037">
            <w:pPr>
              <w:pStyle w:val="TableParagraph"/>
              <w:spacing w:before="0" w:line="186" w:lineRule="exact"/>
              <w:ind w:left="2563" w:right="25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Coefficients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414"/>
        </w:trPr>
        <w:tc>
          <w:tcPr>
            <w:tcW w:w="1866" w:type="dxa"/>
            <w:gridSpan w:val="2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6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830" w:type="dxa"/>
            <w:gridSpan w:val="2"/>
          </w:tcPr>
          <w:p w:rsidR="00DD194F" w:rsidRDefault="00797037">
            <w:pPr>
              <w:pStyle w:val="TableParagraph"/>
              <w:spacing w:before="0" w:line="206" w:lineRule="exact"/>
              <w:ind w:left="443" w:right="257" w:hanging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195" w:type="dxa"/>
          </w:tcPr>
          <w:p w:rsidR="00DD194F" w:rsidRDefault="00797037">
            <w:pPr>
              <w:pStyle w:val="TableParagraph"/>
              <w:spacing w:before="0" w:line="206" w:lineRule="exact"/>
              <w:ind w:left="123" w:right="41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687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6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686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6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8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DD194F">
        <w:trPr>
          <w:trHeight w:val="205"/>
        </w:trPr>
        <w:tc>
          <w:tcPr>
            <w:tcW w:w="1866" w:type="dxa"/>
            <w:gridSpan w:val="2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DD194F" w:rsidRDefault="00797037">
            <w:pPr>
              <w:pStyle w:val="TableParagraph"/>
              <w:spacing w:before="0" w:line="186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917" w:type="dxa"/>
          </w:tcPr>
          <w:p w:rsidR="00DD194F" w:rsidRDefault="00797037">
            <w:pPr>
              <w:pStyle w:val="TableParagraph"/>
              <w:spacing w:before="0" w:line="186" w:lineRule="exact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195" w:type="dxa"/>
          </w:tcPr>
          <w:p w:rsidR="00DD194F" w:rsidRDefault="00797037">
            <w:pPr>
              <w:pStyle w:val="TableParagraph"/>
              <w:spacing w:before="0" w:line="186" w:lineRule="exact"/>
              <w:ind w:left="388" w:right="3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68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278"/>
        </w:trPr>
        <w:tc>
          <w:tcPr>
            <w:tcW w:w="488" w:type="dxa"/>
            <w:vMerge w:val="restart"/>
          </w:tcPr>
          <w:p w:rsidR="00DD194F" w:rsidRDefault="00797037">
            <w:pPr>
              <w:pStyle w:val="TableParagraph"/>
              <w:spacing w:before="2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378" w:type="dxa"/>
          </w:tcPr>
          <w:p w:rsidR="00DD194F" w:rsidRDefault="00797037">
            <w:pPr>
              <w:pStyle w:val="TableParagraph"/>
              <w:spacing w:before="2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913" w:type="dxa"/>
          </w:tcPr>
          <w:p w:rsidR="00DD194F" w:rsidRDefault="00797037">
            <w:pPr>
              <w:pStyle w:val="TableParagraph"/>
              <w:spacing w:before="3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3,137</w:t>
            </w:r>
          </w:p>
        </w:tc>
        <w:tc>
          <w:tcPr>
            <w:tcW w:w="917" w:type="dxa"/>
          </w:tcPr>
          <w:p w:rsidR="00DD194F" w:rsidRDefault="00797037">
            <w:pPr>
              <w:pStyle w:val="TableParagraph"/>
              <w:spacing w:before="3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1,798</w:t>
            </w:r>
          </w:p>
        </w:tc>
        <w:tc>
          <w:tcPr>
            <w:tcW w:w="119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 w:rsidR="00DD194F" w:rsidRDefault="00797037">
            <w:pPr>
              <w:pStyle w:val="TableParagraph"/>
              <w:spacing w:before="3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1,745</w:t>
            </w:r>
          </w:p>
        </w:tc>
        <w:tc>
          <w:tcPr>
            <w:tcW w:w="686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,084</w:t>
            </w:r>
          </w:p>
        </w:tc>
      </w:tr>
      <w:tr w:rsidR="00DD194F">
        <w:trPr>
          <w:trHeight w:val="618"/>
        </w:trPr>
        <w:tc>
          <w:tcPr>
            <w:tcW w:w="488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3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913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,044</w:t>
            </w:r>
          </w:p>
        </w:tc>
        <w:tc>
          <w:tcPr>
            <w:tcW w:w="917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,056</w:t>
            </w:r>
          </w:p>
        </w:tc>
        <w:tc>
          <w:tcPr>
            <w:tcW w:w="1195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,133</w:t>
            </w:r>
          </w:p>
        </w:tc>
        <w:tc>
          <w:tcPr>
            <w:tcW w:w="687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,777</w:t>
            </w:r>
          </w:p>
        </w:tc>
        <w:tc>
          <w:tcPr>
            <w:tcW w:w="686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,439</w:t>
            </w:r>
          </w:p>
        </w:tc>
      </w:tr>
      <w:tr w:rsidR="00DD194F">
        <w:trPr>
          <w:trHeight w:val="414"/>
        </w:trPr>
        <w:tc>
          <w:tcPr>
            <w:tcW w:w="488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5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PRODUK</w:t>
            </w:r>
          </w:p>
        </w:tc>
        <w:tc>
          <w:tcPr>
            <w:tcW w:w="913" w:type="dxa"/>
          </w:tcPr>
          <w:p w:rsidR="00DD194F" w:rsidRDefault="00797037">
            <w:pPr>
              <w:pStyle w:val="TableParagraph"/>
              <w:spacing w:before="104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,018</w:t>
            </w:r>
          </w:p>
        </w:tc>
        <w:tc>
          <w:tcPr>
            <w:tcW w:w="917" w:type="dxa"/>
          </w:tcPr>
          <w:p w:rsidR="00DD194F" w:rsidRDefault="00797037">
            <w:pPr>
              <w:pStyle w:val="TableParagraph"/>
              <w:spacing w:before="104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,093</w:t>
            </w:r>
          </w:p>
        </w:tc>
        <w:tc>
          <w:tcPr>
            <w:tcW w:w="1195" w:type="dxa"/>
          </w:tcPr>
          <w:p w:rsidR="00DD194F" w:rsidRDefault="00797037">
            <w:pPr>
              <w:pStyle w:val="TableParagraph"/>
              <w:spacing w:before="104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,028</w:t>
            </w:r>
          </w:p>
        </w:tc>
        <w:tc>
          <w:tcPr>
            <w:tcW w:w="687" w:type="dxa"/>
          </w:tcPr>
          <w:p w:rsidR="00DD194F" w:rsidRDefault="00797037">
            <w:pPr>
              <w:pStyle w:val="TableParagraph"/>
              <w:spacing w:before="104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,191</w:t>
            </w:r>
          </w:p>
        </w:tc>
        <w:tc>
          <w:tcPr>
            <w:tcW w:w="686" w:type="dxa"/>
          </w:tcPr>
          <w:p w:rsidR="00DD194F" w:rsidRDefault="00797037">
            <w:pPr>
              <w:pStyle w:val="TableParagraph"/>
              <w:spacing w:before="104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,849</w:t>
            </w:r>
          </w:p>
        </w:tc>
      </w:tr>
      <w:tr w:rsidR="00DD194F">
        <w:trPr>
          <w:trHeight w:val="414"/>
        </w:trPr>
        <w:tc>
          <w:tcPr>
            <w:tcW w:w="488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</w:tcPr>
          <w:p w:rsidR="00DD194F" w:rsidRDefault="00797037">
            <w:pPr>
              <w:pStyle w:val="TableParagraph"/>
              <w:spacing w:before="0" w:line="208" w:lineRule="exact"/>
              <w:ind w:left="64" w:right="4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913" w:type="dxa"/>
          </w:tcPr>
          <w:p w:rsidR="00DD194F" w:rsidRDefault="00797037">
            <w:pPr>
              <w:pStyle w:val="TableParagraph"/>
              <w:spacing w:before="10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-,085</w:t>
            </w:r>
          </w:p>
        </w:tc>
        <w:tc>
          <w:tcPr>
            <w:tcW w:w="917" w:type="dxa"/>
          </w:tcPr>
          <w:p w:rsidR="00DD194F" w:rsidRDefault="00797037">
            <w:pPr>
              <w:pStyle w:val="TableParagraph"/>
              <w:spacing w:before="10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,076</w:t>
            </w:r>
          </w:p>
        </w:tc>
        <w:tc>
          <w:tcPr>
            <w:tcW w:w="1195" w:type="dxa"/>
          </w:tcPr>
          <w:p w:rsidR="00DD194F" w:rsidRDefault="00797037">
            <w:pPr>
              <w:pStyle w:val="TableParagraph"/>
              <w:spacing w:before="102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-,184</w:t>
            </w:r>
          </w:p>
        </w:tc>
        <w:tc>
          <w:tcPr>
            <w:tcW w:w="687" w:type="dxa"/>
          </w:tcPr>
          <w:p w:rsidR="00DD194F" w:rsidRDefault="00797037">
            <w:pPr>
              <w:pStyle w:val="TableParagraph"/>
              <w:spacing w:before="10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-1,115</w:t>
            </w:r>
          </w:p>
        </w:tc>
        <w:tc>
          <w:tcPr>
            <w:tcW w:w="686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,267</w:t>
            </w:r>
          </w:p>
        </w:tc>
      </w:tr>
      <w:tr w:rsidR="00DD194F">
        <w:trPr>
          <w:trHeight w:val="205"/>
        </w:trPr>
        <w:tc>
          <w:tcPr>
            <w:tcW w:w="6264" w:type="dxa"/>
            <w:gridSpan w:val="7"/>
          </w:tcPr>
          <w:p w:rsidR="00DD194F" w:rsidRDefault="00797037">
            <w:pPr>
              <w:pStyle w:val="TableParagraph"/>
              <w:spacing w:before="0" w:line="185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ABRESID</w:t>
            </w:r>
          </w:p>
        </w:tc>
      </w:tr>
    </w:tbl>
    <w:p w:rsidR="00DD194F" w:rsidRDefault="00797037">
      <w:pPr>
        <w:ind w:left="2148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line="480" w:lineRule="auto"/>
        <w:ind w:left="2148" w:right="218" w:firstLine="708"/>
        <w:jc w:val="both"/>
      </w:pPr>
      <w:r>
        <w:t>Berdasarkan</w:t>
      </w:r>
      <w:r>
        <w:rPr>
          <w:spacing w:val="55"/>
        </w:rPr>
        <w:t xml:space="preserve"> </w:t>
      </w:r>
      <w:r>
        <w:t>Tabel</w:t>
      </w:r>
      <w:r>
        <w:rPr>
          <w:spacing w:val="58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diperoleh</w:t>
      </w:r>
      <w:r>
        <w:rPr>
          <w:spacing w:val="56"/>
        </w:rPr>
        <w:t xml:space="preserve"> </w:t>
      </w:r>
      <w:r>
        <w:t>informasi</w:t>
      </w:r>
      <w:r>
        <w:rPr>
          <w:spacing w:val="57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 gejala</w:t>
      </w:r>
      <w:r>
        <w:rPr>
          <w:spacing w:val="1"/>
        </w:rPr>
        <w:t xml:space="preserve"> </w:t>
      </w:r>
      <w:r>
        <w:t>heteroskedastisitas karena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(persepsi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kualitas</w:t>
      </w:r>
      <w:r>
        <w:rPr>
          <w:spacing w:val="-57"/>
        </w:rPr>
        <w:t xml:space="preserve"> </w:t>
      </w:r>
      <w:r>
        <w:t>produk&gt;</w:t>
      </w:r>
      <w:r>
        <w:rPr>
          <w:spacing w:val="-2"/>
        </w:rPr>
        <w:t xml:space="preserve"> </w:t>
      </w:r>
      <w:r>
        <w:t>0,05.</w:t>
      </w:r>
    </w:p>
    <w:p w:rsidR="00DD194F" w:rsidRDefault="00797037">
      <w:pPr>
        <w:pStyle w:val="BodyText"/>
        <w:spacing w:before="1" w:line="480" w:lineRule="auto"/>
        <w:ind w:left="2148" w:right="221" w:firstLine="708"/>
        <w:jc w:val="both"/>
      </w:pP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 syarat heteroskedastisitas dan dalam penelitian metode</w:t>
      </w:r>
      <w:r>
        <w:rPr>
          <w:spacing w:val="-57"/>
        </w:rPr>
        <w:t xml:space="preserve"> </w:t>
      </w:r>
      <w:r>
        <w:t xml:space="preserve">yang digunakan untuk menguji menggunakan grafik </w:t>
      </w:r>
      <w:r>
        <w:rPr>
          <w:i/>
        </w:rPr>
        <w:t>scatterplot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analisisnya</w:t>
      </w:r>
      <w:r>
        <w:rPr>
          <w:spacing w:val="1"/>
        </w:rPr>
        <w:t xml:space="preserve"> </w:t>
      </w:r>
      <w:r>
        <w:t>adalah sebagai berikut :</w:t>
      </w:r>
    </w:p>
    <w:p w:rsidR="00DD194F" w:rsidRDefault="00797037">
      <w:pPr>
        <w:pStyle w:val="ListParagraph"/>
        <w:numPr>
          <w:ilvl w:val="5"/>
          <w:numId w:val="13"/>
        </w:numPr>
        <w:tabs>
          <w:tab w:val="left" w:pos="2433"/>
        </w:tabs>
        <w:spacing w:before="32" w:line="480" w:lineRule="auto"/>
        <w:ind w:right="221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pola</w:t>
      </w:r>
      <w:r>
        <w:rPr>
          <w:spacing w:val="1"/>
          <w:sz w:val="24"/>
        </w:rPr>
        <w:t xml:space="preserve"> </w:t>
      </w:r>
      <w:r>
        <w:rPr>
          <w:sz w:val="24"/>
        </w:rPr>
        <w:t>tertentu,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titik-titik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membentuk pola tertentu yang tera</w:t>
      </w:r>
      <w:r>
        <w:rPr>
          <w:sz w:val="24"/>
        </w:rPr>
        <w:t>tur (seperti bergelombang,</w:t>
      </w:r>
      <w:r>
        <w:rPr>
          <w:spacing w:val="1"/>
          <w:sz w:val="24"/>
        </w:rPr>
        <w:t xml:space="preserve"> </w:t>
      </w:r>
      <w:r>
        <w:rPr>
          <w:sz w:val="24"/>
        </w:rPr>
        <w:t>melebar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menyempit),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-57"/>
          <w:sz w:val="24"/>
        </w:rPr>
        <w:t xml:space="preserve"> </w:t>
      </w:r>
      <w:r>
        <w:rPr>
          <w:sz w:val="24"/>
        </w:rPr>
        <w:t>mengidentifikasikan</w:t>
      </w:r>
      <w:r>
        <w:rPr>
          <w:spacing w:val="-1"/>
          <w:sz w:val="24"/>
        </w:rPr>
        <w:t xml:space="preserve"> </w:t>
      </w:r>
      <w:r>
        <w:rPr>
          <w:sz w:val="24"/>
        </w:rPr>
        <w:t>adanya gejala</w:t>
      </w:r>
      <w:r>
        <w:rPr>
          <w:spacing w:val="-1"/>
          <w:sz w:val="24"/>
        </w:rPr>
        <w:t xml:space="preserve"> </w:t>
      </w:r>
      <w:r>
        <w:rPr>
          <w:sz w:val="24"/>
        </w:rPr>
        <w:t>heteroskedastisitas.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236"/>
          <w:footerReference w:type="default" r:id="rId237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5"/>
          <w:numId w:val="13"/>
        </w:numPr>
        <w:tabs>
          <w:tab w:val="left" w:pos="2433"/>
        </w:tabs>
        <w:spacing w:before="90" w:line="480" w:lineRule="auto"/>
        <w:ind w:right="21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2681076</wp:posOffset>
            </wp:positionH>
            <wp:positionV relativeFrom="paragraph">
              <wp:posOffset>1181130</wp:posOffset>
            </wp:positionV>
            <wp:extent cx="2640384" cy="1973961"/>
            <wp:effectExtent l="0" t="0" r="0" b="0"/>
            <wp:wrapTopAndBottom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84" cy="197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Jika tidak terdapat pola yang jelas, serta titik-titik menyebar</w:t>
      </w:r>
      <w:r>
        <w:rPr>
          <w:spacing w:val="1"/>
          <w:sz w:val="24"/>
        </w:rPr>
        <w:t xml:space="preserve"> </w:t>
      </w:r>
      <w:r>
        <w:rPr>
          <w:sz w:val="24"/>
        </w:rPr>
        <w:t>diatas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anga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sumbu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-1"/>
          <w:sz w:val="24"/>
        </w:rPr>
        <w:t xml:space="preserve"> </w:t>
      </w:r>
      <w:r>
        <w:rPr>
          <w:sz w:val="24"/>
        </w:rPr>
        <w:t>tidak terjadi heteroskedastisitas.</w:t>
      </w:r>
    </w:p>
    <w:p w:rsidR="00DD194F" w:rsidRDefault="00DD194F">
      <w:pPr>
        <w:pStyle w:val="BodyText"/>
        <w:spacing w:before="9"/>
        <w:rPr>
          <w:sz w:val="31"/>
        </w:rPr>
      </w:pPr>
    </w:p>
    <w:p w:rsidR="00DD194F" w:rsidRDefault="00797037">
      <w:pPr>
        <w:ind w:left="2596" w:right="274"/>
        <w:jc w:val="center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797037">
      <w:pPr>
        <w:pStyle w:val="Heading2"/>
        <w:spacing w:before="5"/>
        <w:ind w:left="1769" w:right="274"/>
        <w:jc w:val="center"/>
      </w:pPr>
      <w:r>
        <w:t>Gambar</w:t>
      </w:r>
      <w:r>
        <w:rPr>
          <w:spacing w:val="-3"/>
        </w:rPr>
        <w:t xml:space="preserve"> </w:t>
      </w:r>
      <w:r>
        <w:t>8</w:t>
      </w:r>
    </w:p>
    <w:p w:rsidR="00DD194F" w:rsidRDefault="00797037">
      <w:pPr>
        <w:spacing w:line="274" w:lineRule="exact"/>
        <w:ind w:left="1771" w:right="27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Heteroskedastisitas</w:t>
      </w:r>
    </w:p>
    <w:p w:rsidR="00DD194F" w:rsidRDefault="00797037">
      <w:pPr>
        <w:pStyle w:val="BodyText"/>
        <w:spacing w:line="480" w:lineRule="auto"/>
        <w:ind w:left="2148" w:right="218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heteroskedastisitas dengan grafik scatterplot menunjukan bahwa</w:t>
      </w:r>
      <w:r>
        <w:rPr>
          <w:spacing w:val="1"/>
        </w:rPr>
        <w:t xml:space="preserve"> </w:t>
      </w:r>
      <w:r>
        <w:t>tidak ditemukan pola tertentu yang teratur dan titik-titik menyebar</w:t>
      </w:r>
      <w:r>
        <w:rPr>
          <w:spacing w:val="-57"/>
        </w:rPr>
        <w:t xml:space="preserve"> </w:t>
      </w:r>
      <w:r>
        <w:t>diatas dan dibawah angka 0 pada sumbu Y. hal ini berarti tidak</w:t>
      </w:r>
      <w:r>
        <w:rPr>
          <w:spacing w:val="1"/>
        </w:rPr>
        <w:t xml:space="preserve"> </w:t>
      </w:r>
      <w:r>
        <w:t>terjadi heteroskedastisitas pada model regresi.</w:t>
      </w:r>
      <w:r>
        <w:rPr>
          <w:spacing w:val="1"/>
        </w:rPr>
        <w:t xml:space="preserve"> </w:t>
      </w:r>
      <w:r>
        <w:t>Sehingga model</w:t>
      </w:r>
      <w:r>
        <w:rPr>
          <w:spacing w:val="1"/>
        </w:rPr>
        <w:t xml:space="preserve"> </w:t>
      </w:r>
      <w:r>
        <w:t>regresi layak dipakai untuk penelitian dengan variabel independen</w:t>
      </w:r>
      <w:r>
        <w:rPr>
          <w:spacing w:val="-57"/>
        </w:rPr>
        <w:t xml:space="preserve"> </w:t>
      </w:r>
      <w:r>
        <w:t>persepsi brand image, harga produk, dan kualitas produk dengan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keputusan pembelian.</w:t>
      </w:r>
    </w:p>
    <w:p w:rsidR="00DD194F" w:rsidRDefault="00797037">
      <w:pPr>
        <w:pStyle w:val="Heading2"/>
        <w:numPr>
          <w:ilvl w:val="3"/>
          <w:numId w:val="13"/>
        </w:numPr>
        <w:tabs>
          <w:tab w:val="left" w:pos="1866"/>
        </w:tabs>
        <w:spacing w:before="1"/>
        <w:jc w:val="both"/>
      </w:pPr>
      <w:r>
        <w:t>Analisis</w:t>
      </w:r>
      <w:r>
        <w:rPr>
          <w:spacing w:val="-2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Berganda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865" w:right="221" w:firstLine="708"/>
        <w:jc w:val="both"/>
      </w:pPr>
      <w:r>
        <w:t>Data-data yang telah diperoleh kemudian dianalisis dengan</w:t>
      </w:r>
      <w:r>
        <w:rPr>
          <w:spacing w:val="1"/>
        </w:rPr>
        <w:t xml:space="preserve"> </w:t>
      </w:r>
      <w:r>
        <w:t>metode regresi dan dihitung dengan menggunakan program SPSS</w:t>
      </w:r>
      <w:r>
        <w:rPr>
          <w:spacing w:val="1"/>
        </w:rPr>
        <w:t xml:space="preserve"> </w:t>
      </w:r>
      <w:r>
        <w:t>versi</w:t>
      </w:r>
      <w:r>
        <w:rPr>
          <w:spacing w:val="3"/>
        </w:rPr>
        <w:t xml:space="preserve"> </w:t>
      </w:r>
      <w:r>
        <w:t>22.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variabel</w:t>
      </w:r>
      <w:r>
        <w:rPr>
          <w:spacing w:val="3"/>
        </w:rPr>
        <w:t xml:space="preserve"> </w:t>
      </w:r>
      <w:r>
        <w:t>independen</w:t>
      </w:r>
      <w:r>
        <w:rPr>
          <w:spacing w:val="4"/>
        </w:rPr>
        <w:t xml:space="preserve"> </w:t>
      </w:r>
      <w:r>
        <w:t>yaitu</w:t>
      </w:r>
    </w:p>
    <w:p w:rsidR="00DD194F" w:rsidRDefault="00DD194F">
      <w:pPr>
        <w:spacing w:line="480" w:lineRule="auto"/>
        <w:jc w:val="both"/>
        <w:sectPr w:rsidR="00DD194F">
          <w:headerReference w:type="default" r:id="rId239"/>
          <w:footerReference w:type="default" r:id="rId240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77" w:lineRule="auto"/>
        <w:ind w:left="1865" w:right="218"/>
        <w:jc w:val="both"/>
      </w:pPr>
      <w:r>
        <w:rPr>
          <w:position w:val="2"/>
        </w:rPr>
        <w:t xml:space="preserve">persepsi </w:t>
      </w:r>
      <w:r>
        <w:rPr>
          <w:i/>
          <w:position w:val="2"/>
        </w:rPr>
        <w:t xml:space="preserve">brand image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), harga produk (X</w:t>
      </w:r>
      <w:r>
        <w:rPr>
          <w:sz w:val="16"/>
        </w:rPr>
        <w:t>2</w:t>
      </w:r>
      <w:r>
        <w:rPr>
          <w:position w:val="2"/>
        </w:rPr>
        <w:t>), dan kualitas 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 terhadap keputusan pembelian (Y) yang disajikan dalam tabel</w:t>
      </w:r>
      <w:r>
        <w:rPr>
          <w:spacing w:val="1"/>
          <w:position w:val="2"/>
        </w:rPr>
        <w:t xml:space="preserve"> </w:t>
      </w:r>
      <w:r>
        <w:t>21.</w:t>
      </w:r>
    </w:p>
    <w:p w:rsidR="00DD194F" w:rsidRDefault="00797037">
      <w:pPr>
        <w:pStyle w:val="Heading2"/>
        <w:spacing w:before="8"/>
        <w:ind w:left="1205" w:right="274"/>
        <w:jc w:val="center"/>
      </w:pPr>
      <w:r>
        <w:t>Tabel</w:t>
      </w:r>
      <w:r>
        <w:rPr>
          <w:spacing w:val="-1"/>
        </w:rPr>
        <w:t xml:space="preserve"> </w:t>
      </w:r>
      <w:r>
        <w:t>21</w:t>
      </w:r>
    </w:p>
    <w:p w:rsidR="00DD194F" w:rsidRDefault="00797037">
      <w:pPr>
        <w:spacing w:after="4"/>
        <w:ind w:left="1206" w:right="27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Regresi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Berganda</w:t>
      </w:r>
    </w:p>
    <w:tbl>
      <w:tblPr>
        <w:tblW w:w="0" w:type="auto"/>
        <w:tblInd w:w="2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"/>
        <w:gridCol w:w="1392"/>
        <w:gridCol w:w="927"/>
        <w:gridCol w:w="927"/>
        <w:gridCol w:w="1191"/>
        <w:gridCol w:w="695"/>
        <w:gridCol w:w="697"/>
      </w:tblGrid>
      <w:tr w:rsidR="00DD194F">
        <w:trPr>
          <w:trHeight w:val="205"/>
        </w:trPr>
        <w:tc>
          <w:tcPr>
            <w:tcW w:w="6329" w:type="dxa"/>
            <w:gridSpan w:val="7"/>
          </w:tcPr>
          <w:p w:rsidR="00DD194F" w:rsidRDefault="00797037">
            <w:pPr>
              <w:pStyle w:val="TableParagraph"/>
              <w:spacing w:before="0" w:line="186" w:lineRule="exact"/>
              <w:ind w:left="2595" w:right="258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Coefficients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415"/>
        </w:trPr>
        <w:tc>
          <w:tcPr>
            <w:tcW w:w="1892" w:type="dxa"/>
            <w:gridSpan w:val="2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10" w:line="240" w:lineRule="auto"/>
              <w:jc w:val="left"/>
              <w:rPr>
                <w:b/>
                <w:sz w:val="16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854" w:type="dxa"/>
            <w:gridSpan w:val="2"/>
          </w:tcPr>
          <w:p w:rsidR="00DD194F" w:rsidRDefault="00797037">
            <w:pPr>
              <w:pStyle w:val="TableParagraph"/>
              <w:spacing w:before="0" w:line="208" w:lineRule="exact"/>
              <w:ind w:left="453" w:right="271" w:hanging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0" w:line="208" w:lineRule="exact"/>
              <w:ind w:left="123" w:right="37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695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10" w:line="240" w:lineRule="auto"/>
              <w:jc w:val="left"/>
              <w:rPr>
                <w:b/>
                <w:sz w:val="16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697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10" w:line="240" w:lineRule="auto"/>
              <w:jc w:val="left"/>
              <w:rPr>
                <w:b/>
                <w:sz w:val="16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8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DD194F">
        <w:trPr>
          <w:trHeight w:val="204"/>
        </w:trPr>
        <w:tc>
          <w:tcPr>
            <w:tcW w:w="1892" w:type="dxa"/>
            <w:gridSpan w:val="2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0" w:line="185" w:lineRule="exact"/>
              <w:ind w:left="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0" w:line="185" w:lineRule="exact"/>
              <w:ind w:right="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0" w:line="185" w:lineRule="exact"/>
              <w:ind w:left="389" w:right="3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278"/>
        </w:trPr>
        <w:tc>
          <w:tcPr>
            <w:tcW w:w="500" w:type="dxa"/>
            <w:vMerge w:val="restart"/>
          </w:tcPr>
          <w:p w:rsidR="00DD194F" w:rsidRDefault="00797037">
            <w:pPr>
              <w:pStyle w:val="TableParagraph"/>
              <w:spacing w:before="1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392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35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,849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3,142</w:t>
            </w:r>
          </w:p>
        </w:tc>
        <w:tc>
          <w:tcPr>
            <w:tcW w:w="1191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95" w:type="dxa"/>
          </w:tcPr>
          <w:p w:rsidR="00DD194F" w:rsidRDefault="00797037">
            <w:pPr>
              <w:pStyle w:val="TableParagraph"/>
              <w:spacing w:before="35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,270</w:t>
            </w:r>
          </w:p>
        </w:tc>
        <w:tc>
          <w:tcPr>
            <w:tcW w:w="697" w:type="dxa"/>
          </w:tcPr>
          <w:p w:rsidR="00DD194F" w:rsidRDefault="00797037">
            <w:pPr>
              <w:pStyle w:val="TableParagraph"/>
              <w:spacing w:before="35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,787</w:t>
            </w:r>
          </w:p>
        </w:tc>
      </w:tr>
      <w:tr w:rsidR="00DD194F">
        <w:trPr>
          <w:trHeight w:val="412"/>
        </w:trPr>
        <w:tc>
          <w:tcPr>
            <w:tcW w:w="50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5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BRAND</w:t>
            </w:r>
            <w:r>
              <w:rPr>
                <w:rFonts w:ascii="Arial MT"/>
                <w:spacing w:val="-1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102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,638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,099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0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,521</w:t>
            </w:r>
          </w:p>
        </w:tc>
        <w:tc>
          <w:tcPr>
            <w:tcW w:w="695" w:type="dxa"/>
          </w:tcPr>
          <w:p w:rsidR="00DD194F" w:rsidRDefault="00797037">
            <w:pPr>
              <w:pStyle w:val="TableParagraph"/>
              <w:spacing w:before="102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6,468</w:t>
            </w:r>
          </w:p>
        </w:tc>
        <w:tc>
          <w:tcPr>
            <w:tcW w:w="697" w:type="dxa"/>
          </w:tcPr>
          <w:p w:rsidR="00DD194F" w:rsidRDefault="00797037">
            <w:pPr>
              <w:pStyle w:val="TableParagraph"/>
              <w:spacing w:before="102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414"/>
        </w:trPr>
        <w:tc>
          <w:tcPr>
            <w:tcW w:w="50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 w:rsidR="00DD194F" w:rsidRDefault="00797037">
            <w:pPr>
              <w:pStyle w:val="TableParagraph"/>
              <w:spacing w:before="0" w:line="208" w:lineRule="exact"/>
              <w:ind w:left="64" w:right="5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PRODUK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102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,657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,163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0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,283</w:t>
            </w:r>
          </w:p>
        </w:tc>
        <w:tc>
          <w:tcPr>
            <w:tcW w:w="695" w:type="dxa"/>
          </w:tcPr>
          <w:p w:rsidR="00DD194F" w:rsidRDefault="00797037">
            <w:pPr>
              <w:pStyle w:val="TableParagraph"/>
              <w:spacing w:before="102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4,040</w:t>
            </w:r>
          </w:p>
        </w:tc>
        <w:tc>
          <w:tcPr>
            <w:tcW w:w="697" w:type="dxa"/>
          </w:tcPr>
          <w:p w:rsidR="00DD194F" w:rsidRDefault="00797037">
            <w:pPr>
              <w:pStyle w:val="TableParagraph"/>
              <w:spacing w:before="102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413"/>
        </w:trPr>
        <w:tc>
          <w:tcPr>
            <w:tcW w:w="50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101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,284</w:t>
            </w:r>
          </w:p>
        </w:tc>
        <w:tc>
          <w:tcPr>
            <w:tcW w:w="927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,133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,166</w:t>
            </w:r>
          </w:p>
        </w:tc>
        <w:tc>
          <w:tcPr>
            <w:tcW w:w="695" w:type="dxa"/>
          </w:tcPr>
          <w:p w:rsidR="00DD194F" w:rsidRDefault="00797037">
            <w:pPr>
              <w:pStyle w:val="TableParagraph"/>
              <w:spacing w:before="101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2,138</w:t>
            </w:r>
          </w:p>
        </w:tc>
        <w:tc>
          <w:tcPr>
            <w:tcW w:w="697" w:type="dxa"/>
          </w:tcPr>
          <w:p w:rsidR="00DD194F" w:rsidRDefault="00797037">
            <w:pPr>
              <w:pStyle w:val="TableParagraph"/>
              <w:spacing w:before="101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6329" w:type="dxa"/>
            <w:gridSpan w:val="7"/>
          </w:tcPr>
          <w:p w:rsidR="00DD194F" w:rsidRDefault="00797037">
            <w:pPr>
              <w:pStyle w:val="TableParagraph"/>
              <w:spacing w:before="0" w:line="18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</w:tbl>
    <w:p w:rsidR="00DD194F" w:rsidRDefault="00797037">
      <w:pPr>
        <w:ind w:left="2148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SPSS,</w:t>
      </w:r>
      <w:r>
        <w:rPr>
          <w:spacing w:val="-1"/>
          <w:sz w:val="24"/>
        </w:rPr>
        <w:t xml:space="preserve"> </w:t>
      </w:r>
      <w:r>
        <w:rPr>
          <w:sz w:val="24"/>
        </w:rPr>
        <w:t>data yang</w:t>
      </w:r>
      <w:r>
        <w:rPr>
          <w:spacing w:val="-4"/>
          <w:sz w:val="24"/>
        </w:rPr>
        <w:t xml:space="preserve"> </w:t>
      </w:r>
      <w:r>
        <w:rPr>
          <w:sz w:val="24"/>
        </w:rPr>
        <w:t>diolah,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line="480" w:lineRule="auto"/>
        <w:ind w:left="1865" w:right="217" w:firstLine="708"/>
        <w:jc w:val="both"/>
      </w:pPr>
      <w:r>
        <w:t>Berdasarkan pada tabel 21 di atas untuk mengetahui besarnya</w:t>
      </w:r>
      <w:r>
        <w:rPr>
          <w:spacing w:val="-57"/>
        </w:rPr>
        <w:t xml:space="preserve"> </w:t>
      </w:r>
      <w:r>
        <w:t>pengaruh variabel independen secara parsial (individual) 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konstanta adalah sebesar 0,849. koefi</w:t>
      </w:r>
      <w:r>
        <w:t xml:space="preserve">sien variabel persepsi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  <w:position w:val="2"/>
        </w:rPr>
        <w:t xml:space="preserve">image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 adalah sebesar 0,638, koefisien variabel harga 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 adalah sebesar 0,657, dan koefisien variabel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kualitas 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 adalah sebesar 0,284. Berdasarkan tabel 21 maka model regresi</w:t>
      </w:r>
      <w:r>
        <w:rPr>
          <w:spacing w:val="1"/>
          <w:position w:val="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ini adalah:</w:t>
      </w:r>
    </w:p>
    <w:p w:rsidR="00DD194F" w:rsidRDefault="00797037">
      <w:pPr>
        <w:pStyle w:val="Heading2"/>
        <w:spacing w:line="274" w:lineRule="exact"/>
        <w:ind w:left="1865"/>
      </w:pPr>
      <w:r>
        <w:t>Keputusan</w:t>
      </w:r>
      <w:r>
        <w:rPr>
          <w:spacing w:val="32"/>
        </w:rPr>
        <w:t xml:space="preserve"> </w:t>
      </w:r>
      <w:r>
        <w:t>Pembelian</w:t>
      </w:r>
      <w:r>
        <w:rPr>
          <w:spacing w:val="35"/>
        </w:rPr>
        <w:t xml:space="preserve"> </w:t>
      </w:r>
      <w:r>
        <w:t>=</w:t>
      </w:r>
      <w:r>
        <w:rPr>
          <w:spacing w:val="32"/>
        </w:rPr>
        <w:t xml:space="preserve"> </w:t>
      </w:r>
      <w:r>
        <w:t>0,849</w:t>
      </w:r>
      <w:r>
        <w:rPr>
          <w:spacing w:val="32"/>
        </w:rPr>
        <w:t xml:space="preserve"> </w:t>
      </w:r>
      <w:r>
        <w:t>+</w:t>
      </w:r>
      <w:r>
        <w:rPr>
          <w:spacing w:val="32"/>
        </w:rPr>
        <w:t xml:space="preserve"> </w:t>
      </w:r>
      <w:r>
        <w:t>0,638</w:t>
      </w:r>
      <w:r>
        <w:rPr>
          <w:spacing w:val="33"/>
        </w:rPr>
        <w:t xml:space="preserve"> </w:t>
      </w:r>
      <w:r>
        <w:t>PBI</w:t>
      </w:r>
      <w:r>
        <w:rPr>
          <w:spacing w:val="32"/>
        </w:rPr>
        <w:t xml:space="preserve"> </w:t>
      </w:r>
      <w:r>
        <w:t>+</w:t>
      </w:r>
      <w:r>
        <w:rPr>
          <w:spacing w:val="30"/>
        </w:rPr>
        <w:t xml:space="preserve"> </w:t>
      </w:r>
      <w:r>
        <w:t>0,657</w:t>
      </w:r>
      <w:r>
        <w:rPr>
          <w:spacing w:val="33"/>
        </w:rPr>
        <w:t xml:space="preserve"> </w:t>
      </w:r>
      <w:r>
        <w:t>HP</w:t>
      </w:r>
      <w:r>
        <w:rPr>
          <w:spacing w:val="30"/>
        </w:rPr>
        <w:t xml:space="preserve"> </w:t>
      </w:r>
      <w:r>
        <w:t>+</w:t>
      </w:r>
      <w:r>
        <w:rPr>
          <w:spacing w:val="32"/>
        </w:rPr>
        <w:t xml:space="preserve"> </w:t>
      </w:r>
      <w:r>
        <w:t>0,284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ind w:left="2472" w:right="274"/>
        <w:jc w:val="center"/>
        <w:rPr>
          <w:b/>
          <w:sz w:val="24"/>
        </w:rPr>
      </w:pPr>
      <w:r>
        <w:rPr>
          <w:b/>
          <w:sz w:val="24"/>
        </w:rPr>
        <w:t>KP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 e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77" w:lineRule="auto"/>
        <w:ind w:left="1865" w:right="220" w:firstLine="708"/>
        <w:jc w:val="both"/>
      </w:pPr>
      <w:r>
        <w:t>Hasil persamaan regresi berganda tersebut diatas memberikan</w:t>
      </w:r>
      <w:r>
        <w:rPr>
          <w:spacing w:val="-57"/>
        </w:rPr>
        <w:t xml:space="preserve"> </w:t>
      </w:r>
      <w:r>
        <w:rPr>
          <w:position w:val="2"/>
        </w:rPr>
        <w:t xml:space="preserve">pengertian bahwa persepsi </w:t>
      </w:r>
      <w:r>
        <w:rPr>
          <w:i/>
          <w:position w:val="2"/>
        </w:rPr>
        <w:t xml:space="preserve">brand image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), harga produk (X</w:t>
      </w:r>
      <w:r>
        <w:rPr>
          <w:sz w:val="16"/>
        </w:rPr>
        <w:t>2</w:t>
      </w:r>
      <w:r>
        <w:rPr>
          <w:position w:val="2"/>
        </w:rPr>
        <w:t>), dan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berpengaruh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terhadap keputusan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pembelian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(Y).</w:t>
      </w:r>
    </w:p>
    <w:p w:rsidR="00DD194F" w:rsidRDefault="00DD194F">
      <w:pPr>
        <w:spacing w:line="477" w:lineRule="auto"/>
        <w:jc w:val="both"/>
        <w:sectPr w:rsidR="00DD194F">
          <w:headerReference w:type="default" r:id="rId241"/>
          <w:footerReference w:type="default" r:id="rId242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0"/>
          <w:numId w:val="11"/>
        </w:numPr>
        <w:tabs>
          <w:tab w:val="left" w:pos="2149"/>
        </w:tabs>
        <w:spacing w:before="90" w:line="480" w:lineRule="auto"/>
        <w:ind w:right="218"/>
        <w:jc w:val="both"/>
        <w:rPr>
          <w:sz w:val="24"/>
        </w:rPr>
      </w:pPr>
      <w:r>
        <w:rPr>
          <w:position w:val="2"/>
          <w:sz w:val="24"/>
        </w:rPr>
        <w:t>β1 (Nilai koefisien regresi X</w:t>
      </w:r>
      <w:r>
        <w:rPr>
          <w:sz w:val="16"/>
        </w:rPr>
        <w:t>1</w:t>
      </w:r>
      <w:r>
        <w:rPr>
          <w:position w:val="2"/>
          <w:sz w:val="24"/>
        </w:rPr>
        <w:t>)sebesar 0,638 dan bertanda positif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yang terdapat pada koefisiensi regresi 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 (persepsi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arah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(persepsi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terikat</w:t>
      </w:r>
      <w:r>
        <w:rPr>
          <w:spacing w:val="-57"/>
          <w:sz w:val="24"/>
        </w:rPr>
        <w:t xml:space="preserve"> </w:t>
      </w:r>
      <w:r>
        <w:rPr>
          <w:sz w:val="24"/>
        </w:rPr>
        <w:t>(keputusan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searah.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60"/>
          <w:sz w:val="24"/>
        </w:rPr>
        <w:t xml:space="preserve"> </w:t>
      </w:r>
      <w:r>
        <w:rPr>
          <w:sz w:val="24"/>
        </w:rPr>
        <w:t>kenaikan</w:t>
      </w:r>
      <w:r>
        <w:rPr>
          <w:spacing w:val="-57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persepsi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57"/>
          <w:sz w:val="24"/>
        </w:rPr>
        <w:t xml:space="preserve"> </w:t>
      </w:r>
      <w:r>
        <w:rPr>
          <w:sz w:val="24"/>
        </w:rPr>
        <w:t>kenaikan</w:t>
      </w:r>
      <w:r>
        <w:rPr>
          <w:spacing w:val="-1"/>
          <w:sz w:val="24"/>
        </w:rPr>
        <w:t xml:space="preserve"> </w:t>
      </w:r>
      <w:r>
        <w:rPr>
          <w:sz w:val="24"/>
        </w:rPr>
        <w:t>keputusan pembelian</w:t>
      </w:r>
      <w:r>
        <w:rPr>
          <w:spacing w:val="1"/>
          <w:sz w:val="24"/>
        </w:rPr>
        <w:t xml:space="preserve"> </w:t>
      </w:r>
      <w:r>
        <w:rPr>
          <w:sz w:val="24"/>
        </w:rPr>
        <w:t>sebesar 0,638.</w:t>
      </w:r>
    </w:p>
    <w:p w:rsidR="00DD194F" w:rsidRDefault="00797037">
      <w:pPr>
        <w:pStyle w:val="ListParagraph"/>
        <w:numPr>
          <w:ilvl w:val="0"/>
          <w:numId w:val="11"/>
        </w:numPr>
        <w:tabs>
          <w:tab w:val="left" w:pos="2149"/>
        </w:tabs>
        <w:spacing w:line="480" w:lineRule="auto"/>
        <w:ind w:right="218"/>
        <w:jc w:val="both"/>
        <w:rPr>
          <w:sz w:val="24"/>
        </w:rPr>
      </w:pPr>
      <w:r>
        <w:rPr>
          <w:position w:val="2"/>
          <w:sz w:val="24"/>
        </w:rPr>
        <w:t>β1 (Nilai koefisien regresi X</w:t>
      </w:r>
      <w:r>
        <w:rPr>
          <w:sz w:val="16"/>
        </w:rPr>
        <w:t>2</w:t>
      </w:r>
      <w:r>
        <w:rPr>
          <w:position w:val="2"/>
          <w:sz w:val="24"/>
        </w:rPr>
        <w:t>)sebesar 0,657 dan bertanda positif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koefisiensi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(harga</w:t>
      </w:r>
      <w:r>
        <w:rPr>
          <w:spacing w:val="1"/>
          <w:sz w:val="24"/>
        </w:rPr>
        <w:t xml:space="preserve"> </w:t>
      </w:r>
      <w:r>
        <w:rPr>
          <w:sz w:val="24"/>
        </w:rPr>
        <w:t>produk) menggambarkan bahwa arah hubungan antara 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(harga</w:t>
      </w:r>
      <w:r>
        <w:rPr>
          <w:spacing w:val="1"/>
          <w:sz w:val="24"/>
        </w:rPr>
        <w:t xml:space="preserve"> </w:t>
      </w:r>
      <w:r>
        <w:rPr>
          <w:sz w:val="24"/>
        </w:rPr>
        <w:t>produk)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terikat</w:t>
      </w:r>
      <w:r>
        <w:rPr>
          <w:spacing w:val="1"/>
          <w:sz w:val="24"/>
        </w:rPr>
        <w:t xml:space="preserve"> </w:t>
      </w:r>
      <w:r>
        <w:rPr>
          <w:sz w:val="24"/>
        </w:rPr>
        <w:t>(keputusan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pembelian) adalah</w:t>
      </w:r>
      <w:r>
        <w:rPr>
          <w:spacing w:val="1"/>
          <w:sz w:val="24"/>
        </w:rPr>
        <w:t xml:space="preserve"> </w:t>
      </w:r>
      <w:r>
        <w:rPr>
          <w:sz w:val="24"/>
        </w:rPr>
        <w:t>searah. Dimana setiap kenai</w:t>
      </w:r>
      <w:r>
        <w:rPr>
          <w:sz w:val="24"/>
        </w:rPr>
        <w:t>kan satu satuan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kenaikan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-57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sebesar 0,657.</w:t>
      </w:r>
    </w:p>
    <w:p w:rsidR="00DD194F" w:rsidRDefault="00797037">
      <w:pPr>
        <w:pStyle w:val="ListParagraph"/>
        <w:numPr>
          <w:ilvl w:val="0"/>
          <w:numId w:val="11"/>
        </w:numPr>
        <w:tabs>
          <w:tab w:val="left" w:pos="2149"/>
        </w:tabs>
        <w:spacing w:line="480" w:lineRule="auto"/>
        <w:ind w:right="217"/>
        <w:jc w:val="both"/>
        <w:rPr>
          <w:sz w:val="24"/>
        </w:rPr>
      </w:pPr>
      <w:r>
        <w:rPr>
          <w:position w:val="2"/>
          <w:sz w:val="24"/>
        </w:rPr>
        <w:t>β1 (Nilai koefisien regresi X</w:t>
      </w:r>
      <w:r>
        <w:rPr>
          <w:sz w:val="16"/>
        </w:rPr>
        <w:t>3</w:t>
      </w:r>
      <w:r>
        <w:rPr>
          <w:position w:val="2"/>
          <w:sz w:val="24"/>
        </w:rPr>
        <w:t>)sebesar 0,166 dan bertanda positif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koefisiensi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(kualitas</w:t>
      </w:r>
      <w:r>
        <w:rPr>
          <w:spacing w:val="-57"/>
          <w:sz w:val="24"/>
        </w:rPr>
        <w:t xml:space="preserve"> </w:t>
      </w:r>
      <w:r>
        <w:rPr>
          <w:sz w:val="24"/>
        </w:rPr>
        <w:t>produk) menggambarkan bahwa arah hubungan antara 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(kualitas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terikat</w:t>
      </w:r>
      <w:r>
        <w:rPr>
          <w:spacing w:val="1"/>
          <w:sz w:val="24"/>
        </w:rPr>
        <w:t xml:space="preserve"> </w:t>
      </w:r>
      <w:r>
        <w:rPr>
          <w:sz w:val="24"/>
        </w:rPr>
        <w:t>(keputusan</w:t>
      </w:r>
      <w:r>
        <w:rPr>
          <w:spacing w:val="-57"/>
          <w:sz w:val="24"/>
        </w:rPr>
        <w:t xml:space="preserve"> </w:t>
      </w:r>
      <w:r>
        <w:rPr>
          <w:sz w:val="24"/>
        </w:rPr>
        <w:t>pembelian) adalah searah. Dimana setiap kenaikan satu satuan</w:t>
      </w:r>
      <w:r>
        <w:rPr>
          <w:spacing w:val="1"/>
          <w:sz w:val="24"/>
        </w:rPr>
        <w:t xml:space="preserve"> </w:t>
      </w:r>
      <w:r>
        <w:rPr>
          <w:sz w:val="24"/>
        </w:rPr>
        <w:t>variabel kualitas produk akan menyebabkan kenaikan 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sebesar</w:t>
      </w:r>
      <w:r>
        <w:rPr>
          <w:sz w:val="24"/>
        </w:rPr>
        <w:t xml:space="preserve"> 0,284.</w:t>
      </w:r>
    </w:p>
    <w:p w:rsidR="00DD194F" w:rsidRDefault="00DD194F">
      <w:pPr>
        <w:spacing w:line="480" w:lineRule="auto"/>
        <w:jc w:val="both"/>
        <w:rPr>
          <w:sz w:val="24"/>
        </w:rPr>
        <w:sectPr w:rsidR="00DD194F">
          <w:headerReference w:type="default" r:id="rId243"/>
          <w:footerReference w:type="default" r:id="rId244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numPr>
          <w:ilvl w:val="0"/>
          <w:numId w:val="11"/>
        </w:numPr>
        <w:tabs>
          <w:tab w:val="left" w:pos="1866"/>
        </w:tabs>
        <w:spacing w:before="90"/>
        <w:ind w:left="1865"/>
        <w:jc w:val="left"/>
      </w:pP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Hipotesis</w:t>
      </w:r>
    </w:p>
    <w:p w:rsidR="00DD194F" w:rsidRDefault="00DD194F">
      <w:pPr>
        <w:pStyle w:val="BodyText"/>
        <w:spacing w:before="11"/>
        <w:rPr>
          <w:b/>
          <w:sz w:val="23"/>
        </w:rPr>
      </w:pPr>
    </w:p>
    <w:p w:rsidR="00DD194F" w:rsidRDefault="00797037">
      <w:pPr>
        <w:pStyle w:val="ListParagraph"/>
        <w:numPr>
          <w:ilvl w:val="1"/>
          <w:numId w:val="11"/>
        </w:numPr>
        <w:tabs>
          <w:tab w:val="left" w:pos="2149"/>
        </w:tabs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(Uji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Parsial)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2148" w:right="217" w:firstLine="708"/>
        <w:jc w:val="both"/>
      </w:pPr>
      <w:r>
        <w:t>Uji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signifikasi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 xml:space="preserve">masing variabel independen yaitu persepsi </w:t>
      </w:r>
      <w:r>
        <w:rPr>
          <w:i/>
        </w:rPr>
        <w:t>brand image</w:t>
      </w:r>
      <w:r>
        <w:t>, 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Adapun penerimaan atau penolakan hipotesis dilakukan dengan</w:t>
      </w:r>
      <w:r>
        <w:rPr>
          <w:spacing w:val="1"/>
        </w:rPr>
        <w:t xml:space="preserve"> </w:t>
      </w:r>
      <w:r>
        <w:t xml:space="preserve">kriteria, jika nilai signifikansi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vertAlign w:val="subscript"/>
        </w:rPr>
        <w:t>𝑠𝑡𝑎𝑡𝑖𝑠𝑡𝑖𝑘</w:t>
      </w:r>
      <w:r>
        <w:rPr>
          <w:rFonts w:ascii="Cambria Math" w:eastAsia="Cambria Math"/>
          <w:spacing w:val="1"/>
        </w:rPr>
        <w:t xml:space="preserve"> </w:t>
      </w:r>
      <w:r>
        <w:t>&gt; 0,05 maka H0 diter</w:t>
      </w:r>
      <w:r>
        <w:t>ima,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indivual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vertAlign w:val="subscript"/>
        </w:rPr>
        <w:t>𝑠𝑡𝑎𝑡𝑖𝑠𝑡𝑖𝑘</w:t>
      </w:r>
      <w:r>
        <w:rPr>
          <w:rFonts w:ascii="Cambria Math" w:eastAsia="Cambria Math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0,05</w:t>
      </w:r>
      <w:r>
        <w:rPr>
          <w:spacing w:val="60"/>
        </w:rPr>
        <w:t xml:space="preserve"> </w:t>
      </w:r>
      <w:r>
        <w:t>maka</w:t>
      </w:r>
      <w:r>
        <w:rPr>
          <w:spacing w:val="60"/>
        </w:rPr>
        <w:t xml:space="preserve"> </w:t>
      </w:r>
      <w:r>
        <w:t>H0</w:t>
      </w:r>
      <w:r>
        <w:rPr>
          <w:spacing w:val="1"/>
        </w:rPr>
        <w:t xml:space="preserve"> </w:t>
      </w:r>
      <w:r>
        <w:t>ditolak,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varaibel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</w:t>
      </w:r>
      <w:r>
        <w:rPr>
          <w:spacing w:val="1"/>
        </w:rPr>
        <w:t xml:space="preserve"> </w:t>
      </w:r>
      <w:r>
        <w:t>Berdasarkan hasil uji analisis regresi dapat dilihat pada tabel 21 di</w:t>
      </w:r>
      <w:r>
        <w:rPr>
          <w:spacing w:val="-57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disimpulkan sebagai</w:t>
      </w:r>
      <w:r>
        <w:rPr>
          <w:spacing w:val="2"/>
        </w:rPr>
        <w:t xml:space="preserve"> </w:t>
      </w:r>
      <w:r>
        <w:t>berikut:</w:t>
      </w:r>
    </w:p>
    <w:p w:rsidR="00DD194F" w:rsidRDefault="00797037">
      <w:pPr>
        <w:pStyle w:val="ListParagraph"/>
        <w:numPr>
          <w:ilvl w:val="2"/>
          <w:numId w:val="11"/>
        </w:numPr>
        <w:tabs>
          <w:tab w:val="left" w:pos="2433"/>
        </w:tabs>
        <w:spacing w:before="8" w:line="480" w:lineRule="auto"/>
        <w:ind w:right="217"/>
        <w:jc w:val="both"/>
        <w:rPr>
          <w:rFonts w:ascii="Cambria Math" w:eastAsia="Cambria Math"/>
          <w:sz w:val="24"/>
        </w:rPr>
      </w:pPr>
      <w:r>
        <w:rPr>
          <w:b/>
          <w:sz w:val="24"/>
        </w:rPr>
        <w:t>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Persepsi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61"/>
          <w:sz w:val="24"/>
        </w:rPr>
        <w:t xml:space="preserve"> </w:t>
      </w:r>
      <w:r>
        <w:rPr>
          <w:rFonts w:ascii="Cambria Math" w:eastAsia="Cambria Math"/>
          <w:sz w:val="24"/>
        </w:rPr>
        <w:t>(</w:t>
      </w:r>
      <w:r>
        <w:rPr>
          <w:rFonts w:ascii="Cambria Math" w:eastAsia="Cambria Math"/>
          <w:sz w:val="24"/>
        </w:rPr>
        <w:t>𝑿𝟏</w:t>
      </w:r>
      <w:r>
        <w:rPr>
          <w:rFonts w:ascii="Cambria Math" w:eastAsia="Cambria Math"/>
          <w:sz w:val="24"/>
        </w:rPr>
        <w:t>)</w:t>
      </w:r>
      <w:r>
        <w:rPr>
          <w:rFonts w:ascii="Cambria Math" w:eastAsia="Cambria Math"/>
          <w:spacing w:val="53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Keputusan Pembelian</w:t>
      </w:r>
      <w:r>
        <w:rPr>
          <w:b/>
          <w:spacing w:val="2"/>
          <w:sz w:val="24"/>
        </w:rPr>
        <w:t xml:space="preserve"> </w:t>
      </w:r>
      <w:r>
        <w:rPr>
          <w:rFonts w:ascii="Cambria Math" w:eastAsia="Cambria Math"/>
          <w:sz w:val="24"/>
        </w:rPr>
        <w:t>(</w:t>
      </w:r>
      <w:r>
        <w:rPr>
          <w:rFonts w:ascii="Cambria Math" w:eastAsia="Cambria Math"/>
          <w:sz w:val="24"/>
        </w:rPr>
        <w:t>𝒀</w:t>
      </w:r>
      <w:r>
        <w:rPr>
          <w:rFonts w:ascii="Cambria Math" w:eastAsia="Cambria Math"/>
          <w:sz w:val="24"/>
        </w:rPr>
        <w:t>)</w:t>
      </w:r>
    </w:p>
    <w:p w:rsidR="00DD194F" w:rsidRDefault="00797037">
      <w:pPr>
        <w:pStyle w:val="BodyText"/>
        <w:spacing w:line="482" w:lineRule="auto"/>
        <w:ind w:left="2432" w:right="214" w:firstLine="708"/>
        <w:jc w:val="both"/>
      </w:pPr>
      <w:r>
        <w:rPr>
          <w:position w:val="2"/>
        </w:rPr>
        <w:t>Diperoleh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pada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persepsi</w:t>
      </w:r>
      <w:r>
        <w:rPr>
          <w:spacing w:val="60"/>
          <w:position w:val="2"/>
        </w:rPr>
        <w:t xml:space="preserve"> </w:t>
      </w:r>
      <w:r>
        <w:rPr>
          <w:i/>
          <w:position w:val="2"/>
        </w:rPr>
        <w:t>brand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image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sebesar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6,468.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Besaranya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untuk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taraf</w:t>
      </w:r>
      <w:r>
        <w:rPr>
          <w:spacing w:val="1"/>
          <w:position w:val="2"/>
        </w:rPr>
        <w:t xml:space="preserve"> </w:t>
      </w:r>
      <w:r>
        <w:t xml:space="preserve">signifikan 5%,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</w:t>
      </w:r>
      <w:r>
        <w:t xml:space="preserve">=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</w:rPr>
        <w:t xml:space="preserve"> 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</w:rPr>
        <w:t>/2 ∶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</w:rPr>
        <w:t xml:space="preserve"> − 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</w:rPr>
        <w:t xml:space="preserve"> − 1 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0,025 ∶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96)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2"/>
        </w:rPr>
        <w:t xml:space="preserve">1,984. </w:t>
      </w:r>
      <w:r>
        <w:rPr>
          <w:position w:val="2"/>
        </w:rPr>
        <w:t>Jadi</w:t>
      </w:r>
      <w:r>
        <w:rPr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𝑡</w:t>
      </w:r>
      <w:r>
        <w:rPr>
          <w:rFonts w:ascii="Cambria Math" w:eastAsia="Cambria Math" w:hAnsi="Cambria Math"/>
          <w:position w:val="2"/>
          <w:vertAlign w:val="subscript"/>
        </w:rPr>
        <w:t>ℎ</w:t>
      </w:r>
      <w:r>
        <w:rPr>
          <w:rFonts w:ascii="Cambria Math" w:eastAsia="Cambria Math" w:hAnsi="Cambria Math"/>
          <w:position w:val="2"/>
          <w:vertAlign w:val="subscript"/>
        </w:rPr>
        <w:t>𝑖𝑡𝑢𝑛𝑔</w:t>
      </w:r>
      <w:r>
        <w:rPr>
          <w:rFonts w:ascii="Cambria Math" w:eastAsia="Cambria Math" w:hAnsi="Cambria Math"/>
          <w:position w:val="2"/>
        </w:rPr>
        <w:t xml:space="preserve"> 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𝑡</w:t>
      </w:r>
      <w:r>
        <w:rPr>
          <w:rFonts w:ascii="Cambria Math" w:eastAsia="Cambria Math" w:hAnsi="Cambria Math"/>
          <w:position w:val="2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ditolak,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sehingga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t>6,468</w:t>
      </w:r>
      <w:r>
        <w:rPr>
          <w:spacing w:val="26"/>
        </w:rPr>
        <w:t xml:space="preserve"> </w:t>
      </w:r>
      <w:r>
        <w:t>lebih</w:t>
      </w:r>
      <w:r>
        <w:rPr>
          <w:spacing w:val="27"/>
        </w:rPr>
        <w:t xml:space="preserve"> </w:t>
      </w:r>
      <w:r>
        <w:t>besar</w:t>
      </w:r>
      <w:r>
        <w:rPr>
          <w:spacing w:val="26"/>
        </w:rPr>
        <w:t xml:space="preserve"> </w:t>
      </w:r>
      <w:r>
        <w:t>dari</w:t>
      </w:r>
      <w:r>
        <w:rPr>
          <w:spacing w:val="30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50"/>
        </w:rPr>
        <w:t xml:space="preserve"> </w:t>
      </w:r>
      <w:r>
        <w:t>1,984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nilai</w:t>
      </w:r>
      <w:r>
        <w:rPr>
          <w:spacing w:val="27"/>
        </w:rPr>
        <w:t xml:space="preserve"> </w:t>
      </w:r>
      <w:r>
        <w:t>signifikan</w:t>
      </w:r>
      <w:r>
        <w:rPr>
          <w:spacing w:val="29"/>
        </w:rPr>
        <w:t xml:space="preserve"> </w:t>
      </w:r>
      <w:r>
        <w:t>&lt;</w:t>
      </w:r>
      <w:r>
        <w:rPr>
          <w:spacing w:val="26"/>
        </w:rPr>
        <w:t xml:space="preserve"> </w:t>
      </w:r>
      <w:r>
        <w:t>0,05</w:t>
      </w:r>
    </w:p>
    <w:p w:rsidR="00DD194F" w:rsidRDefault="00DD194F">
      <w:pPr>
        <w:spacing w:line="482" w:lineRule="auto"/>
        <w:jc w:val="both"/>
        <w:sectPr w:rsidR="00DD194F">
          <w:headerReference w:type="default" r:id="rId245"/>
          <w:footerReference w:type="default" r:id="rId246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2432" w:right="216"/>
        <w:jc w:val="both"/>
        <w:rPr>
          <w:b/>
        </w:rPr>
      </w:pPr>
      <w:r>
        <w:t xml:space="preserve">yaitu pada variabel persepsi </w:t>
      </w:r>
      <w:r>
        <w:rPr>
          <w:i/>
        </w:rPr>
        <w:t xml:space="preserve">brand image </w:t>
      </w:r>
      <w:r>
        <w:t>sebesar 0,000 dapat</w:t>
      </w:r>
      <w:r>
        <w:rPr>
          <w:spacing w:val="1"/>
        </w:rPr>
        <w:t xml:space="preserve"> </w:t>
      </w:r>
      <w:r>
        <w:rPr>
          <w:position w:val="2"/>
        </w:rPr>
        <w:t>disimpulkan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persepsi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brand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image</w:t>
      </w:r>
      <w:r>
        <w:rPr>
          <w:i/>
          <w:spacing w:val="6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t>terdapat pengaruh yang signifikan terhadap variabel keputusan</w:t>
      </w:r>
      <w:r>
        <w:rPr>
          <w:spacing w:val="1"/>
        </w:rPr>
        <w:t xml:space="preserve"> </w:t>
      </w:r>
      <w:r>
        <w:rPr>
          <w:position w:val="2"/>
        </w:rPr>
        <w:t>pembelian</w:t>
      </w:r>
      <w:r>
        <w:rPr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  <w:position w:val="2"/>
        </w:rPr>
        <w:t>𝑌</w:t>
      </w:r>
      <w:r>
        <w:rPr>
          <w:rFonts w:ascii="Cambria Math" w:eastAsia="Cambria Math" w:hAnsi="Cambria Math"/>
          <w:position w:val="2"/>
        </w:rPr>
        <w:t>).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pengujian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berbunyi</w:t>
      </w:r>
      <w:r>
        <w:rPr>
          <w:spacing w:val="1"/>
          <w:position w:val="2"/>
        </w:rPr>
        <w:t xml:space="preserve"> </w:t>
      </w:r>
      <w:r>
        <w:t xml:space="preserve">“Terdapat pengaruh persepsi </w:t>
      </w:r>
      <w:r>
        <w:rPr>
          <w:i/>
        </w:rPr>
        <w:t xml:space="preserve">brand image </w:t>
      </w:r>
      <w:r>
        <w:t>terhadap keputusan</w:t>
      </w:r>
      <w:r>
        <w:rPr>
          <w:spacing w:val="1"/>
        </w:rPr>
        <w:t xml:space="preserve"> </w:t>
      </w:r>
      <w:r>
        <w:t>pembelian pada Pos Grosir Ecer (PGE) Official Kota Tegal”</w:t>
      </w:r>
      <w:r>
        <w:rPr>
          <w:spacing w:val="1"/>
        </w:rPr>
        <w:t xml:space="preserve"> </w:t>
      </w:r>
      <w:r>
        <w:rPr>
          <w:b/>
        </w:rPr>
        <w:t>diterima.</w:t>
      </w:r>
    </w:p>
    <w:p w:rsidR="00DD194F" w:rsidRDefault="00797037">
      <w:pPr>
        <w:pStyle w:val="Heading2"/>
        <w:numPr>
          <w:ilvl w:val="2"/>
          <w:numId w:val="11"/>
        </w:numPr>
        <w:tabs>
          <w:tab w:val="left" w:pos="2433"/>
        </w:tabs>
        <w:spacing w:line="480" w:lineRule="auto"/>
        <w:ind w:right="218"/>
        <w:jc w:val="both"/>
      </w:pPr>
      <w:r>
        <w:rPr>
          <w:position w:val="1"/>
        </w:rPr>
        <w:t>Pengaruh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Harga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Keputusan</w:t>
      </w:r>
      <w:r>
        <w:rPr>
          <w:spacing w:val="1"/>
          <w:position w:val="1"/>
        </w:rPr>
        <w:t xml:space="preserve"> </w:t>
      </w:r>
      <w:r>
        <w:t>Pembelian</w:t>
      </w:r>
      <w:r>
        <w:rPr>
          <w:spacing w:val="-1"/>
        </w:rPr>
        <w:t xml:space="preserve"> </w:t>
      </w:r>
      <w:r>
        <w:t>(Y)</w:t>
      </w:r>
    </w:p>
    <w:p w:rsidR="00DD194F" w:rsidRDefault="00797037">
      <w:pPr>
        <w:pStyle w:val="BodyText"/>
        <w:spacing w:before="2" w:line="504" w:lineRule="auto"/>
        <w:ind w:left="2432" w:right="219" w:firstLine="708"/>
        <w:jc w:val="both"/>
      </w:pP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sebesar</w:t>
      </w:r>
      <w:r>
        <w:rPr>
          <w:spacing w:val="10"/>
        </w:rPr>
        <w:t xml:space="preserve"> </w:t>
      </w:r>
      <w:r>
        <w:t>4,040.</w:t>
      </w:r>
      <w:r>
        <w:rPr>
          <w:spacing w:val="12"/>
        </w:rPr>
        <w:t xml:space="preserve"> </w:t>
      </w:r>
      <w:r>
        <w:t>Besaranya</w:t>
      </w:r>
      <w:r>
        <w:rPr>
          <w:spacing w:val="14"/>
        </w:rPr>
        <w:t xml:space="preserve"> </w:t>
      </w:r>
      <w:r>
        <w:t>nilai</w:t>
      </w:r>
      <w:r>
        <w:rPr>
          <w:spacing w:val="9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2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taraf</w:t>
      </w:r>
      <w:r>
        <w:rPr>
          <w:spacing w:val="9"/>
        </w:rPr>
        <w:t xml:space="preserve"> </w:t>
      </w:r>
      <w:r>
        <w:t>signifikan</w:t>
      </w:r>
      <w:r>
        <w:rPr>
          <w:spacing w:val="10"/>
        </w:rPr>
        <w:t xml:space="preserve"> </w:t>
      </w:r>
      <w:r>
        <w:t>5%,</w:t>
      </w:r>
    </w:p>
    <w:p w:rsidR="00DD194F" w:rsidRDefault="00797037">
      <w:pPr>
        <w:pStyle w:val="BodyText"/>
        <w:spacing w:line="252" w:lineRule="exact"/>
        <w:ind w:left="2432"/>
        <w:jc w:val="both"/>
      </w:pP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 </w:t>
      </w:r>
      <w:r>
        <w:rPr>
          <w:rFonts w:ascii="Cambria Math" w:eastAsia="Cambria Math" w:hAnsi="Cambria Math"/>
          <w:spacing w:val="3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0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</w:rPr>
        <w:t>/2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  <w:spacing w:val="7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0"/>
        </w:rPr>
        <w:t xml:space="preserve"> </w:t>
      </w:r>
      <w:r>
        <w:rPr>
          <w:rFonts w:ascii="Cambria Math" w:eastAsia="Cambria Math" w:hAnsi="Cambria Math"/>
        </w:rPr>
        <w:t>0,025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  <w:spacing w:val="71"/>
        </w:rPr>
        <w:t xml:space="preserve"> </w:t>
      </w:r>
      <w:r>
        <w:rPr>
          <w:rFonts w:ascii="Cambria Math" w:eastAsia="Cambria Math" w:hAnsi="Cambria Math"/>
        </w:rPr>
        <w:t>96)</w:t>
      </w:r>
      <w:r>
        <w:rPr>
          <w:rFonts w:ascii="Cambria Math" w:eastAsia="Cambria Math" w:hAnsi="Cambria Math"/>
          <w:spacing w:val="7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3"/>
        </w:rPr>
        <w:t xml:space="preserve"> </w:t>
      </w:r>
      <w:r>
        <w:rPr>
          <w:rFonts w:ascii="Cambria Math" w:eastAsia="Cambria Math" w:hAnsi="Cambria Math"/>
        </w:rPr>
        <w:t>1,984</w:t>
      </w:r>
      <w:r>
        <w:t>.</w:t>
      </w:r>
      <w:r>
        <w:rPr>
          <w:spacing w:val="120"/>
        </w:rPr>
        <w:t xml:space="preserve"> </w:t>
      </w:r>
      <w:r>
        <w:t>Jadi</w:t>
      </w:r>
    </w:p>
    <w:p w:rsidR="00DD194F" w:rsidRDefault="00DD194F">
      <w:pPr>
        <w:pStyle w:val="BodyText"/>
        <w:spacing w:before="8"/>
      </w:pPr>
    </w:p>
    <w:p w:rsidR="00DD194F" w:rsidRDefault="00797037">
      <w:pPr>
        <w:pStyle w:val="BodyText"/>
        <w:spacing w:line="480" w:lineRule="auto"/>
        <w:ind w:left="2432" w:right="216"/>
        <w:jc w:val="both"/>
        <w:rPr>
          <w:b/>
        </w:rPr>
      </w:pPr>
      <w:r>
        <w:rPr>
          <w:rFonts w:ascii="Cambria Math" w:eastAsia="Cambria Math" w:hAnsi="Cambria Math"/>
          <w:position w:val="2"/>
        </w:rPr>
        <w:t>𝑡</w:t>
      </w:r>
      <w:r>
        <w:rPr>
          <w:rFonts w:ascii="Cambria Math" w:eastAsia="Cambria Math" w:hAnsi="Cambria Math"/>
          <w:position w:val="2"/>
          <w:vertAlign w:val="subscript"/>
        </w:rPr>
        <w:t>ℎ</w:t>
      </w:r>
      <w:r>
        <w:rPr>
          <w:rFonts w:ascii="Cambria Math" w:eastAsia="Cambria Math" w:hAnsi="Cambria Math"/>
          <w:position w:val="2"/>
          <w:vertAlign w:val="subscript"/>
        </w:rPr>
        <w:t>𝑖𝑡𝑢𝑛𝑔</w:t>
      </w:r>
      <w:r>
        <w:rPr>
          <w:position w:val="2"/>
        </w:rPr>
        <w:t xml:space="preserve">&gt; </w:t>
      </w:r>
      <w:r>
        <w:rPr>
          <w:rFonts w:ascii="Cambria Math" w:eastAsia="Cambria Math" w:hAnsi="Cambria Math"/>
          <w:position w:val="2"/>
        </w:rPr>
        <w:t>𝑡</w:t>
      </w:r>
      <w:r>
        <w:rPr>
          <w:rFonts w:ascii="Cambria Math" w:eastAsia="Cambria Math" w:hAnsi="Cambria Math"/>
          <w:position w:val="2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position w:val="2"/>
        </w:rPr>
        <w:t>maka H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ditolak, sehingga</w:t>
      </w:r>
      <w:r>
        <w:rPr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𝑡</w:t>
      </w:r>
      <w:r>
        <w:rPr>
          <w:rFonts w:ascii="Cambria Math" w:eastAsia="Cambria Math" w:hAnsi="Cambria Math"/>
          <w:position w:val="2"/>
          <w:vertAlign w:val="subscript"/>
        </w:rPr>
        <w:t>ℎ</w:t>
      </w:r>
      <w:r>
        <w:rPr>
          <w:rFonts w:ascii="Cambria Math" w:eastAsia="Cambria Math" w:hAnsi="Cambria Math"/>
          <w:position w:val="2"/>
          <w:vertAlign w:val="subscript"/>
        </w:rPr>
        <w:t>𝑖𝑡𝑢𝑛𝑔</w:t>
      </w:r>
      <w:r>
        <w:rPr>
          <w:rFonts w:ascii="Cambria Math" w:eastAsia="Cambria Math" w:hAnsi="Cambria Math"/>
          <w:spacing w:val="52"/>
          <w:position w:val="2"/>
        </w:rPr>
        <w:t xml:space="preserve"> </w:t>
      </w:r>
      <w:r>
        <w:rPr>
          <w:position w:val="2"/>
        </w:rPr>
        <w:t>4,040 lebih</w:t>
      </w:r>
      <w:r>
        <w:rPr>
          <w:spacing w:val="1"/>
          <w:position w:val="2"/>
        </w:rPr>
        <w:t xml:space="preserve"> </w:t>
      </w:r>
      <w:r>
        <w:t xml:space="preserve">besar dari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</w:rPr>
        <w:t xml:space="preserve"> </w:t>
      </w:r>
      <w:r>
        <w:t>1,984 dan nilai signifikan &lt; 0,05 yaitu pada</w:t>
      </w:r>
      <w:r>
        <w:rPr>
          <w:spacing w:val="1"/>
        </w:rPr>
        <w:t xml:space="preserve"> </w:t>
      </w:r>
      <w:r>
        <w:t xml:space="preserve">variabel persepsi </w:t>
      </w:r>
      <w:r>
        <w:rPr>
          <w:i/>
        </w:rPr>
        <w:t xml:space="preserve">brand image </w:t>
      </w:r>
      <w:r>
        <w:t>sebesar 0,000 dapat disimpulkan</w:t>
      </w:r>
      <w:r>
        <w:rPr>
          <w:spacing w:val="-57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harga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</w:rPr>
        <w:t>).</w:t>
      </w:r>
      <w:r>
        <w:rPr>
          <w:rFonts w:ascii="Cambria Math" w:eastAsia="Cambria Math" w:hAnsi="Cambria Math"/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rPr>
          <w:position w:val="2"/>
        </w:rPr>
        <w:t>hasil pengujian H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yang berbunyi “Terdapat pengaruh harga</w:t>
      </w:r>
      <w:r>
        <w:rPr>
          <w:spacing w:val="1"/>
          <w:position w:val="2"/>
        </w:rPr>
        <w:t xml:space="preserve"> </w:t>
      </w:r>
      <w:r>
        <w:t>produk terhadap keputusan pembelian pada Pos Grosir Ecer</w:t>
      </w:r>
      <w:r>
        <w:rPr>
          <w:spacing w:val="1"/>
        </w:rPr>
        <w:t xml:space="preserve"> </w:t>
      </w:r>
      <w:r>
        <w:t>(PGE)</w:t>
      </w:r>
      <w:r>
        <w:rPr>
          <w:spacing w:val="-3"/>
        </w:rPr>
        <w:t xml:space="preserve"> </w:t>
      </w:r>
      <w:r>
        <w:t>Official Kota</w:t>
      </w:r>
      <w:r>
        <w:rPr>
          <w:spacing w:val="-1"/>
        </w:rPr>
        <w:t xml:space="preserve"> </w:t>
      </w:r>
      <w:r>
        <w:t>Tegal”</w:t>
      </w:r>
      <w:r>
        <w:rPr>
          <w:spacing w:val="-1"/>
        </w:rPr>
        <w:t xml:space="preserve"> </w:t>
      </w:r>
      <w:r>
        <w:rPr>
          <w:b/>
        </w:rPr>
        <w:t>diterima.</w:t>
      </w:r>
    </w:p>
    <w:p w:rsidR="00DD194F" w:rsidRDefault="00DD194F">
      <w:pPr>
        <w:spacing w:line="480" w:lineRule="auto"/>
        <w:jc w:val="both"/>
        <w:sectPr w:rsidR="00DD194F">
          <w:headerReference w:type="default" r:id="rId247"/>
          <w:footerReference w:type="default" r:id="rId248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pStyle w:val="Heading2"/>
        <w:numPr>
          <w:ilvl w:val="2"/>
          <w:numId w:val="11"/>
        </w:numPr>
        <w:tabs>
          <w:tab w:val="left" w:pos="2433"/>
        </w:tabs>
        <w:spacing w:before="89" w:line="480" w:lineRule="auto"/>
        <w:ind w:right="218"/>
        <w:rPr>
          <w:rFonts w:ascii="Cambria Math" w:eastAsia="Cambria Math"/>
          <w:b w:val="0"/>
        </w:rPr>
      </w:pPr>
      <w:r>
        <w:rPr>
          <w:position w:val="1"/>
        </w:rPr>
        <w:t>Pengaruh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Kualitas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3</w:t>
      </w:r>
      <w:r>
        <w:rPr>
          <w:position w:val="1"/>
        </w:rPr>
        <w:t>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Terhadap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Keputusan</w:t>
      </w:r>
      <w:r>
        <w:rPr>
          <w:spacing w:val="-57"/>
          <w:position w:val="1"/>
        </w:rPr>
        <w:t xml:space="preserve"> </w:t>
      </w:r>
      <w:r>
        <w:t xml:space="preserve">Pembelian </w:t>
      </w:r>
      <w:r>
        <w:rPr>
          <w:rFonts w:ascii="Cambria Math" w:eastAsia="Cambria Math"/>
          <w:b w:val="0"/>
        </w:rPr>
        <w:t>(</w:t>
      </w:r>
      <w:r>
        <w:rPr>
          <w:rFonts w:ascii="Cambria Math" w:eastAsia="Cambria Math"/>
          <w:b w:val="0"/>
        </w:rPr>
        <w:t>𝒀</w:t>
      </w:r>
      <w:r>
        <w:rPr>
          <w:rFonts w:ascii="Cambria Math" w:eastAsia="Cambria Math"/>
          <w:b w:val="0"/>
        </w:rPr>
        <w:t>)</w:t>
      </w:r>
    </w:p>
    <w:p w:rsidR="00DD194F" w:rsidRDefault="00797037">
      <w:pPr>
        <w:pStyle w:val="BodyText"/>
        <w:spacing w:line="477" w:lineRule="auto"/>
        <w:ind w:left="2432" w:right="218" w:firstLine="708"/>
      </w:pPr>
      <w:r>
        <w:rPr>
          <w:position w:val="2"/>
        </w:rPr>
        <w:t>Diperoleh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23"/>
          <w:sz w:val="16"/>
        </w:rPr>
        <w:t xml:space="preserve"> </w:t>
      </w:r>
      <w:r>
        <w:rPr>
          <w:position w:val="2"/>
        </w:rPr>
        <w:t>pada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sebesar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2,138.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Besaranya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spacing w:val="22"/>
          <w:sz w:val="16"/>
        </w:rPr>
        <w:t xml:space="preserve"> </w:t>
      </w:r>
      <w:r>
        <w:rPr>
          <w:position w:val="2"/>
        </w:rPr>
        <w:t>untuk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taraf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5%,</w:t>
      </w:r>
    </w:p>
    <w:p w:rsidR="00DD194F" w:rsidRDefault="00797037">
      <w:pPr>
        <w:pStyle w:val="BodyText"/>
        <w:ind w:left="2432"/>
        <w:jc w:val="both"/>
      </w:pP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 </w:t>
      </w:r>
      <w:r>
        <w:rPr>
          <w:rFonts w:ascii="Cambria Math" w:eastAsia="Cambria Math" w:hAnsi="Cambria Math"/>
          <w:spacing w:val="33"/>
        </w:rPr>
        <w:t xml:space="preserve"> </w:t>
      </w:r>
      <w:r>
        <w:t>=</w:t>
      </w:r>
      <w:r>
        <w:rPr>
          <w:spacing w:val="119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</w:rPr>
        <w:t>/2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  <w:spacing w:val="7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0"/>
        </w:rPr>
        <w:t xml:space="preserve"> </w:t>
      </w:r>
      <w:r>
        <w:rPr>
          <w:rFonts w:ascii="Cambria Math" w:eastAsia="Cambria Math" w:hAnsi="Cambria Math"/>
        </w:rPr>
        <w:t>0,025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  <w:spacing w:val="71"/>
        </w:rPr>
        <w:t xml:space="preserve"> </w:t>
      </w:r>
      <w:r>
        <w:rPr>
          <w:rFonts w:ascii="Cambria Math" w:eastAsia="Cambria Math" w:hAnsi="Cambria Math"/>
        </w:rPr>
        <w:t>96)</w:t>
      </w:r>
      <w:r>
        <w:rPr>
          <w:rFonts w:ascii="Cambria Math" w:eastAsia="Cambria Math" w:hAnsi="Cambria Math"/>
          <w:spacing w:val="7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3"/>
        </w:rPr>
        <w:t xml:space="preserve"> </w:t>
      </w:r>
      <w:r>
        <w:rPr>
          <w:rFonts w:ascii="Cambria Math" w:eastAsia="Cambria Math" w:hAnsi="Cambria Math"/>
        </w:rPr>
        <w:t>1,984</w:t>
      </w:r>
      <w:r>
        <w:t>.</w:t>
      </w:r>
      <w:r>
        <w:rPr>
          <w:spacing w:val="114"/>
        </w:rPr>
        <w:t xml:space="preserve"> </w:t>
      </w:r>
      <w:r>
        <w:t>Jadi</w:t>
      </w:r>
    </w:p>
    <w:p w:rsidR="00DD194F" w:rsidRDefault="00DD194F">
      <w:pPr>
        <w:pStyle w:val="BodyText"/>
        <w:spacing w:before="8"/>
      </w:pPr>
    </w:p>
    <w:p w:rsidR="00DD194F" w:rsidRDefault="00797037">
      <w:pPr>
        <w:pStyle w:val="BodyText"/>
        <w:spacing w:line="482" w:lineRule="auto"/>
        <w:ind w:left="2432" w:right="217"/>
        <w:jc w:val="both"/>
        <w:rPr>
          <w:b/>
        </w:rPr>
      </w:pP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t xml:space="preserve">&gt;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  <w:spacing w:val="1"/>
        </w:rPr>
        <w:t xml:space="preserve"> </w:t>
      </w:r>
      <w:r>
        <w:t xml:space="preserve">maka H0 ditolak, sehingga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1"/>
        </w:rPr>
        <w:t xml:space="preserve"> </w:t>
      </w:r>
      <w:r>
        <w:t>2,138 lebih</w:t>
      </w:r>
      <w:r>
        <w:rPr>
          <w:spacing w:val="1"/>
        </w:rPr>
        <w:t xml:space="preserve"> </w:t>
      </w:r>
      <w:r>
        <w:t xml:space="preserve">besar dari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rPr>
          <w:rFonts w:ascii="Cambria Math" w:eastAsia="Cambria Math" w:hAnsi="Cambria Math"/>
        </w:rPr>
        <w:t xml:space="preserve"> </w:t>
      </w:r>
      <w:r>
        <w:t>1,984 dan nilai signifikan &lt; 0,05 yaitu 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rPr>
          <w:position w:val="2"/>
        </w:rPr>
        <w:t>bahwa variabel kualitas produk</w:t>
      </w:r>
      <w:r>
        <w:rPr>
          <w:position w:val="2"/>
        </w:rPr>
        <w:t xml:space="preserve"> (X</w:t>
      </w:r>
      <w:r>
        <w:rPr>
          <w:sz w:val="16"/>
        </w:rPr>
        <w:t>3</w:t>
      </w:r>
      <w:r>
        <w:rPr>
          <w:position w:val="2"/>
        </w:rPr>
        <w:t>) terdapat pengaruh yang</w:t>
      </w:r>
      <w:r>
        <w:rPr>
          <w:spacing w:val="1"/>
          <w:position w:val="2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</w:rPr>
        <w:t>).</w:t>
      </w:r>
      <w:r>
        <w:rPr>
          <w:rFonts w:ascii="Cambria Math" w:eastAsia="Cambria Math" w:hAnsi="Cambria Math"/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rPr>
          <w:position w:val="2"/>
        </w:rPr>
        <w:t>hasil pengujian H</w:t>
      </w:r>
      <w:r>
        <w:rPr>
          <w:sz w:val="16"/>
        </w:rPr>
        <w:t xml:space="preserve">3 </w:t>
      </w:r>
      <w:r>
        <w:rPr>
          <w:position w:val="2"/>
        </w:rPr>
        <w:t>yang berbunyi “Terdapat pengaruh kualitas</w:t>
      </w:r>
      <w:r>
        <w:rPr>
          <w:spacing w:val="1"/>
          <w:position w:val="2"/>
        </w:rPr>
        <w:t xml:space="preserve"> </w:t>
      </w:r>
      <w:r>
        <w:t>produk terhadap keputusan pembelian pada Pos Grosir Ecer</w:t>
      </w:r>
      <w:r>
        <w:rPr>
          <w:spacing w:val="1"/>
        </w:rPr>
        <w:t xml:space="preserve"> </w:t>
      </w:r>
      <w:r>
        <w:t>(PGE)</w:t>
      </w:r>
      <w:r>
        <w:rPr>
          <w:spacing w:val="-3"/>
        </w:rPr>
        <w:t xml:space="preserve"> </w:t>
      </w:r>
      <w:r>
        <w:t>Official Kota</w:t>
      </w:r>
      <w:r>
        <w:rPr>
          <w:spacing w:val="-1"/>
        </w:rPr>
        <w:t xml:space="preserve"> </w:t>
      </w:r>
      <w:r>
        <w:t>Tegal”</w:t>
      </w:r>
      <w:r>
        <w:rPr>
          <w:spacing w:val="-1"/>
        </w:rPr>
        <w:t xml:space="preserve"> </w:t>
      </w:r>
      <w:r>
        <w:rPr>
          <w:b/>
        </w:rPr>
        <w:t>diterima.</w:t>
      </w:r>
    </w:p>
    <w:p w:rsidR="00DD194F" w:rsidRDefault="00797037">
      <w:pPr>
        <w:pStyle w:val="Heading2"/>
        <w:numPr>
          <w:ilvl w:val="1"/>
          <w:numId w:val="11"/>
        </w:numPr>
        <w:tabs>
          <w:tab w:val="left" w:pos="2149"/>
        </w:tabs>
      </w:pPr>
      <w:r>
        <w:t>Uji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(Uji</w:t>
      </w:r>
      <w:r>
        <w:rPr>
          <w:spacing w:val="-2"/>
        </w:rPr>
        <w:t xml:space="preserve"> </w:t>
      </w:r>
      <w:r>
        <w:t>Simultan)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2148" w:right="214" w:firstLine="708"/>
        <w:jc w:val="both"/>
      </w:pPr>
      <w:r>
        <w:t>Uji F digunakan untuk mengetahui apakah semua 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 atau terikat. Untuk mengetahui adanya pengaruh secara</w:t>
      </w:r>
      <w:r>
        <w:rPr>
          <w:spacing w:val="1"/>
        </w:rPr>
        <w:t xml:space="preserve"> </w:t>
      </w:r>
      <w:r>
        <w:rPr>
          <w:position w:val="2"/>
        </w:rPr>
        <w:t>simultan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tingkat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5%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atau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0,05.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Jika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hitung</w:t>
      </w:r>
      <w:r>
        <w:rPr>
          <w:position w:val="2"/>
        </w:rPr>
        <w:t>&gt;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tabel</w:t>
      </w:r>
      <w:r>
        <w:rPr>
          <w:spacing w:val="9"/>
          <w:sz w:val="16"/>
        </w:rPr>
        <w:t xml:space="preserve"> </w:t>
      </w:r>
      <w:r>
        <w:rPr>
          <w:position w:val="2"/>
        </w:rPr>
        <w:t>atau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jika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0,05.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Berikut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adalah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tabel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-58"/>
          <w:position w:val="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simultan :</w:t>
      </w:r>
    </w:p>
    <w:p w:rsidR="00DD194F" w:rsidRDefault="00DD194F">
      <w:pPr>
        <w:spacing w:line="480" w:lineRule="auto"/>
        <w:jc w:val="both"/>
        <w:sectPr w:rsidR="00DD194F">
          <w:headerReference w:type="default" r:id="rId249"/>
          <w:footerReference w:type="default" r:id="rId250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spacing w:before="90"/>
        <w:ind w:left="1206" w:right="274"/>
        <w:jc w:val="center"/>
      </w:pPr>
      <w:r>
        <w:t>Tabel</w:t>
      </w:r>
      <w:r>
        <w:rPr>
          <w:spacing w:val="-1"/>
        </w:rPr>
        <w:t xml:space="preserve"> </w:t>
      </w:r>
      <w:r>
        <w:t>22</w:t>
      </w:r>
    </w:p>
    <w:p w:rsidR="00DD194F" w:rsidRDefault="00797037">
      <w:pPr>
        <w:spacing w:after="3"/>
        <w:ind w:left="1204" w:right="27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Simultan</w:t>
      </w:r>
    </w:p>
    <w:tbl>
      <w:tblPr>
        <w:tblW w:w="0" w:type="auto"/>
        <w:tblInd w:w="2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811"/>
        <w:gridCol w:w="926"/>
        <w:gridCol w:w="638"/>
        <w:gridCol w:w="887"/>
        <w:gridCol w:w="637"/>
        <w:gridCol w:w="635"/>
      </w:tblGrid>
      <w:tr w:rsidR="00DD194F">
        <w:trPr>
          <w:trHeight w:val="227"/>
        </w:trPr>
        <w:tc>
          <w:tcPr>
            <w:tcW w:w="4997" w:type="dxa"/>
            <w:gridSpan w:val="7"/>
          </w:tcPr>
          <w:p w:rsidR="00DD194F" w:rsidRDefault="00797037">
            <w:pPr>
              <w:pStyle w:val="TableParagraph"/>
              <w:spacing w:before="0" w:line="208" w:lineRule="exact"/>
              <w:ind w:left="2119" w:right="21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ANOVA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412"/>
        </w:trPr>
        <w:tc>
          <w:tcPr>
            <w:tcW w:w="1274" w:type="dxa"/>
            <w:gridSpan w:val="2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206" w:lineRule="exact"/>
              <w:ind w:left="127" w:right="98" w:firstLine="5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63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26" w:right="2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0" w:line="206" w:lineRule="exact"/>
              <w:ind w:left="155" w:right="121" w:firstLine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637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635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1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DD194F">
        <w:trPr>
          <w:trHeight w:val="414"/>
        </w:trPr>
        <w:tc>
          <w:tcPr>
            <w:tcW w:w="463" w:type="dxa"/>
            <w:vMerge w:val="restart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11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Regress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ion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104" w:line="240" w:lineRule="auto"/>
              <w:ind w:left="90" w:right="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2453,833</w:t>
            </w:r>
          </w:p>
        </w:tc>
        <w:tc>
          <w:tcPr>
            <w:tcW w:w="638" w:type="dxa"/>
          </w:tcPr>
          <w:p w:rsidR="00DD194F" w:rsidRDefault="00797037">
            <w:pPr>
              <w:pStyle w:val="TableParagraph"/>
              <w:spacing w:before="104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104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817,944</w:t>
            </w:r>
          </w:p>
        </w:tc>
        <w:tc>
          <w:tcPr>
            <w:tcW w:w="637" w:type="dxa"/>
          </w:tcPr>
          <w:p w:rsidR="00DD194F" w:rsidRDefault="00797037">
            <w:pPr>
              <w:pStyle w:val="TableParagraph"/>
              <w:spacing w:before="1" w:line="207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114,5</w:t>
            </w:r>
          </w:p>
          <w:p w:rsidR="00DD194F" w:rsidRDefault="00797037">
            <w:pPr>
              <w:pStyle w:val="TableParagraph"/>
              <w:spacing w:before="0" w:line="187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</w:t>
            </w:r>
          </w:p>
        </w:tc>
        <w:tc>
          <w:tcPr>
            <w:tcW w:w="635" w:type="dxa"/>
          </w:tcPr>
          <w:p w:rsidR="00DD194F" w:rsidRDefault="00797037">
            <w:pPr>
              <w:pStyle w:val="TableParagraph"/>
              <w:spacing w:before="101" w:line="240" w:lineRule="auto"/>
              <w:ind w:left="15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,000</w:t>
            </w:r>
            <w:r>
              <w:rPr>
                <w:rFonts w:ascii="Arial MT"/>
                <w:position w:val="6"/>
                <w:sz w:val="12"/>
              </w:rPr>
              <w:t>b</w:t>
            </w:r>
          </w:p>
        </w:tc>
      </w:tr>
      <w:tr w:rsidR="00DD194F">
        <w:trPr>
          <w:trHeight w:val="414"/>
        </w:trPr>
        <w:tc>
          <w:tcPr>
            <w:tcW w:w="46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5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Residua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102" w:line="240" w:lineRule="auto"/>
              <w:ind w:left="191" w:right="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685,477</w:t>
            </w:r>
          </w:p>
        </w:tc>
        <w:tc>
          <w:tcPr>
            <w:tcW w:w="638" w:type="dxa"/>
          </w:tcPr>
          <w:p w:rsidR="00DD194F" w:rsidRDefault="00797037">
            <w:pPr>
              <w:pStyle w:val="TableParagraph"/>
              <w:spacing w:before="10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10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7,140</w:t>
            </w:r>
          </w:p>
        </w:tc>
        <w:tc>
          <w:tcPr>
            <w:tcW w:w="6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63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</w:pPr>
          </w:p>
        </w:tc>
      </w:tr>
      <w:tr w:rsidR="00DD194F">
        <w:trPr>
          <w:trHeight w:val="275"/>
        </w:trPr>
        <w:tc>
          <w:tcPr>
            <w:tcW w:w="46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left="90" w:right="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3139,310</w:t>
            </w:r>
          </w:p>
        </w:tc>
        <w:tc>
          <w:tcPr>
            <w:tcW w:w="63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</w:t>
            </w:r>
          </w:p>
        </w:tc>
        <w:tc>
          <w:tcPr>
            <w:tcW w:w="88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3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DD194F">
        <w:trPr>
          <w:trHeight w:val="228"/>
        </w:trPr>
        <w:tc>
          <w:tcPr>
            <w:tcW w:w="4997" w:type="dxa"/>
            <w:gridSpan w:val="7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  <w:tr w:rsidR="00DD194F">
        <w:trPr>
          <w:trHeight w:val="412"/>
        </w:trPr>
        <w:tc>
          <w:tcPr>
            <w:tcW w:w="4997" w:type="dxa"/>
            <w:gridSpan w:val="7"/>
          </w:tcPr>
          <w:p w:rsidR="00DD194F" w:rsidRDefault="00797037">
            <w:pPr>
              <w:pStyle w:val="TableParagraph"/>
              <w:spacing w:before="0" w:line="206" w:lineRule="exact"/>
              <w:ind w:left="64" w:right="4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Predictors: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(Constant),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PERSEPSI BRAND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</w:tr>
    </w:tbl>
    <w:p w:rsidR="00DD194F" w:rsidRDefault="00797037">
      <w:pPr>
        <w:spacing w:line="480" w:lineRule="auto"/>
        <w:ind w:left="2857" w:hanging="284"/>
        <w:rPr>
          <w:sz w:val="24"/>
        </w:rPr>
      </w:pPr>
      <w:r>
        <w:rPr>
          <w:b/>
          <w:sz w:val="24"/>
        </w:rPr>
        <w:t xml:space="preserve">Sumber Data: </w:t>
      </w:r>
      <w:r>
        <w:rPr>
          <w:sz w:val="24"/>
        </w:rPr>
        <w:t>Output SPSS, data yang diolah, 2021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Berdasarkan</w:t>
      </w:r>
      <w:r>
        <w:rPr>
          <w:spacing w:val="68"/>
          <w:position w:val="2"/>
          <w:sz w:val="24"/>
        </w:rPr>
        <w:t xml:space="preserve"> </w:t>
      </w:r>
      <w:r>
        <w:rPr>
          <w:position w:val="2"/>
          <w:sz w:val="24"/>
        </w:rPr>
        <w:t>tabel</w:t>
      </w:r>
      <w:r>
        <w:rPr>
          <w:spacing w:val="68"/>
          <w:position w:val="2"/>
          <w:sz w:val="24"/>
        </w:rPr>
        <w:t xml:space="preserve"> </w:t>
      </w:r>
      <w:r>
        <w:rPr>
          <w:position w:val="2"/>
          <w:sz w:val="24"/>
        </w:rPr>
        <w:t>22</w:t>
      </w:r>
      <w:r>
        <w:rPr>
          <w:spacing w:val="70"/>
          <w:position w:val="2"/>
          <w:sz w:val="24"/>
        </w:rPr>
        <w:t xml:space="preserve"> </w:t>
      </w:r>
      <w:r>
        <w:rPr>
          <w:position w:val="2"/>
          <w:sz w:val="24"/>
        </w:rPr>
        <w:t>dapat</w:t>
      </w:r>
      <w:r>
        <w:rPr>
          <w:spacing w:val="68"/>
          <w:position w:val="2"/>
          <w:sz w:val="24"/>
        </w:rPr>
        <w:t xml:space="preserve"> </w:t>
      </w:r>
      <w:r>
        <w:rPr>
          <w:position w:val="2"/>
          <w:sz w:val="24"/>
        </w:rPr>
        <w:t>dikatahui</w:t>
      </w:r>
      <w:r>
        <w:rPr>
          <w:spacing w:val="71"/>
          <w:position w:val="2"/>
          <w:sz w:val="24"/>
        </w:rPr>
        <w:t xml:space="preserve"> </w:t>
      </w:r>
      <w:r>
        <w:rPr>
          <w:position w:val="2"/>
          <w:sz w:val="24"/>
        </w:rPr>
        <w:t>nilai</w:t>
      </w:r>
      <w:r>
        <w:rPr>
          <w:spacing w:val="68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 xml:space="preserve">hitung  </w:t>
      </w:r>
      <w:r>
        <w:rPr>
          <w:spacing w:val="10"/>
          <w:sz w:val="16"/>
        </w:rPr>
        <w:t xml:space="preserve"> </w:t>
      </w:r>
      <w:r>
        <w:rPr>
          <w:position w:val="2"/>
          <w:sz w:val="24"/>
        </w:rPr>
        <w:t>yang</w:t>
      </w:r>
    </w:p>
    <w:p w:rsidR="00DD194F" w:rsidRDefault="00797037">
      <w:pPr>
        <w:pStyle w:val="BodyText"/>
        <w:spacing w:line="275" w:lineRule="exact"/>
        <w:ind w:left="2148"/>
        <w:jc w:val="both"/>
      </w:pPr>
      <w:r>
        <w:rPr>
          <w:position w:val="2"/>
        </w:rPr>
        <w:t>diperoleh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sebesar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114,552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sedangkan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tabel</w:t>
      </w:r>
      <w:r>
        <w:rPr>
          <w:spacing w:val="39"/>
          <w:sz w:val="16"/>
        </w:rPr>
        <w:t xml:space="preserve"> </w:t>
      </w:r>
      <w:r>
        <w:rPr>
          <w:position w:val="2"/>
        </w:rPr>
        <w:t>sebesar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2,698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(k</w:t>
      </w:r>
    </w:p>
    <w:p w:rsidR="00DD194F" w:rsidRDefault="00DD194F">
      <w:pPr>
        <w:pStyle w:val="BodyText"/>
        <w:rPr>
          <w:sz w:val="23"/>
        </w:rPr>
      </w:pPr>
    </w:p>
    <w:p w:rsidR="00DD194F" w:rsidRDefault="00797037">
      <w:pPr>
        <w:pStyle w:val="BodyText"/>
        <w:spacing w:line="480" w:lineRule="auto"/>
        <w:ind w:left="2148" w:right="216"/>
        <w:jc w:val="both"/>
      </w:pPr>
      <w:r>
        <w:rPr>
          <w:position w:val="2"/>
        </w:rPr>
        <w:t>= 3; n= 100-3), maka dapat diketahui nilai F</w:t>
      </w:r>
      <w:r>
        <w:rPr>
          <w:sz w:val="16"/>
        </w:rPr>
        <w:t xml:space="preserve">hitung </w:t>
      </w:r>
      <w:r>
        <w:rPr>
          <w:position w:val="2"/>
        </w:rPr>
        <w:t>114,552 &gt; 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t>2,698 dengan tingkat signifikansi yang diperoleh sebesar 0,000 &lt;</w:t>
      </w:r>
      <w:r>
        <w:rPr>
          <w:spacing w:val="1"/>
        </w:rPr>
        <w:t xml:space="preserve"> </w:t>
      </w:r>
      <w:r>
        <w:t>0,05,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diterima.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position w:val="2"/>
        </w:rPr>
        <w:t>terdapat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terhadap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pengujian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4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berbunyi</w:t>
      </w:r>
      <w:r>
        <w:rPr>
          <w:spacing w:val="1"/>
          <w:position w:val="2"/>
        </w:rPr>
        <w:t xml:space="preserve"> </w:t>
      </w:r>
      <w:r>
        <w:t>“terdapat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image,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simultan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60"/>
        </w:rPr>
        <w:t xml:space="preserve"> </w:t>
      </w:r>
      <w:r>
        <w:t>pembelian</w:t>
      </w:r>
      <w:r>
        <w:rPr>
          <w:spacing w:val="-57"/>
        </w:rPr>
        <w:t xml:space="preserve"> </w:t>
      </w:r>
      <w:r>
        <w:t>Pos</w:t>
      </w:r>
      <w:r>
        <w:rPr>
          <w:spacing w:val="-1"/>
        </w:rPr>
        <w:t xml:space="preserve"> </w:t>
      </w:r>
      <w:r>
        <w:t>Grosir Ecer (PGE)</w:t>
      </w:r>
      <w:r>
        <w:rPr>
          <w:spacing w:val="-2"/>
        </w:rPr>
        <w:t xml:space="preserve"> </w:t>
      </w:r>
      <w:r>
        <w:t>Official Kota</w:t>
      </w:r>
      <w:r>
        <w:rPr>
          <w:spacing w:val="-1"/>
        </w:rPr>
        <w:t xml:space="preserve"> </w:t>
      </w:r>
      <w:r>
        <w:t>Tegal”</w:t>
      </w:r>
      <w:r>
        <w:rPr>
          <w:spacing w:val="-1"/>
        </w:rPr>
        <w:t xml:space="preserve"> </w:t>
      </w:r>
      <w:r>
        <w:rPr>
          <w:b/>
        </w:rPr>
        <w:t>diterima</w:t>
      </w:r>
      <w:r>
        <w:t>.</w:t>
      </w:r>
    </w:p>
    <w:p w:rsidR="00DD194F" w:rsidRDefault="00797037">
      <w:pPr>
        <w:pStyle w:val="Heading2"/>
        <w:numPr>
          <w:ilvl w:val="0"/>
          <w:numId w:val="11"/>
        </w:numPr>
        <w:tabs>
          <w:tab w:val="left" w:pos="1866"/>
        </w:tabs>
        <w:spacing w:line="275" w:lineRule="exact"/>
        <w:ind w:left="1865"/>
        <w:jc w:val="left"/>
      </w:pPr>
      <w:r>
        <w:t>Koefisien</w:t>
      </w:r>
      <w:r>
        <w:rPr>
          <w:spacing w:val="-4"/>
        </w:rPr>
        <w:t xml:space="preserve"> </w:t>
      </w:r>
      <w:r>
        <w:t>Determinasi</w:t>
      </w: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865" w:right="219" w:firstLine="567"/>
        <w:jc w:val="both"/>
      </w:pP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jauh</w:t>
      </w:r>
      <w:r>
        <w:rPr>
          <w:spacing w:val="-57"/>
        </w:rPr>
        <w:t xml:space="preserve"> </w:t>
      </w:r>
      <w:r>
        <w:t>kemampuan variabel independen dalam menjelaskan variasi variabel</w:t>
      </w:r>
      <w:r>
        <w:rPr>
          <w:spacing w:val="-57"/>
        </w:rPr>
        <w:t xml:space="preserve"> </w:t>
      </w:r>
      <w:r>
        <w:t>dependen. Nilai koefisien determinasi adalah antara nol dan satu.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variabel-variabel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mempre</w:t>
      </w:r>
      <w:r>
        <w:t>diksi</w:t>
      </w:r>
      <w:r>
        <w:rPr>
          <w:spacing w:val="-1"/>
        </w:rPr>
        <w:t xml:space="preserve"> </w:t>
      </w:r>
      <w:r>
        <w:t>variasi variabel dependen.</w:t>
      </w:r>
    </w:p>
    <w:p w:rsidR="00DD194F" w:rsidRDefault="00DD194F">
      <w:pPr>
        <w:spacing w:line="480" w:lineRule="auto"/>
        <w:jc w:val="both"/>
        <w:sectPr w:rsidR="00DD194F">
          <w:headerReference w:type="default" r:id="rId251"/>
          <w:footerReference w:type="default" r:id="rId252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spacing w:before="90" w:line="276" w:lineRule="exact"/>
        <w:ind w:left="1917" w:right="274"/>
        <w:jc w:val="center"/>
      </w:pPr>
      <w:r>
        <w:t>Tabel</w:t>
      </w:r>
      <w:r>
        <w:rPr>
          <w:spacing w:val="-1"/>
        </w:rPr>
        <w:t xml:space="preserve"> </w:t>
      </w:r>
      <w:r>
        <w:t>23</w:t>
      </w:r>
    </w:p>
    <w:p w:rsidR="00DD194F" w:rsidRDefault="00797037">
      <w:pPr>
        <w:spacing w:after="3"/>
        <w:ind w:left="2273" w:right="629"/>
        <w:jc w:val="center"/>
        <w:rPr>
          <w:b/>
          <w:sz w:val="24"/>
        </w:rPr>
      </w:pPr>
      <w:r>
        <w:rPr>
          <w:b/>
          <w:position w:val="1"/>
          <w:sz w:val="24"/>
        </w:rPr>
        <w:t>Hasil Uji Koefisien Determinansi Variabel 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, X</w:t>
      </w:r>
      <w:r>
        <w:rPr>
          <w:b/>
          <w:sz w:val="16"/>
        </w:rPr>
        <w:t>2</w:t>
      </w:r>
      <w:r>
        <w:rPr>
          <w:b/>
          <w:position w:val="1"/>
          <w:sz w:val="24"/>
        </w:rPr>
        <w:t>, dan X</w:t>
      </w:r>
      <w:r>
        <w:rPr>
          <w:b/>
          <w:sz w:val="16"/>
        </w:rPr>
        <w:t>3</w:t>
      </w:r>
      <w:r>
        <w:rPr>
          <w:b/>
          <w:spacing w:val="-37"/>
          <w:sz w:val="16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</w:p>
    <w:tbl>
      <w:tblPr>
        <w:tblW w:w="0" w:type="auto"/>
        <w:tblInd w:w="2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013"/>
        <w:gridCol w:w="1093"/>
        <w:gridCol w:w="1477"/>
        <w:gridCol w:w="1478"/>
      </w:tblGrid>
      <w:tr w:rsidR="00DD194F">
        <w:trPr>
          <w:trHeight w:val="205"/>
        </w:trPr>
        <w:tc>
          <w:tcPr>
            <w:tcW w:w="5860" w:type="dxa"/>
            <w:gridSpan w:val="5"/>
          </w:tcPr>
          <w:p w:rsidR="00DD194F" w:rsidRDefault="00797037">
            <w:pPr>
              <w:pStyle w:val="TableParagraph"/>
              <w:spacing w:before="0" w:line="186" w:lineRule="exact"/>
              <w:ind w:left="2176" w:right="21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Model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Summary</w:t>
            </w:r>
            <w:r>
              <w:rPr>
                <w:rFonts w:ascii="Arial"/>
                <w:b/>
                <w:position w:val="6"/>
                <w:sz w:val="12"/>
              </w:rPr>
              <w:t>b</w:t>
            </w:r>
          </w:p>
        </w:tc>
      </w:tr>
      <w:tr w:rsidR="00DD194F">
        <w:trPr>
          <w:trHeight w:val="414"/>
        </w:trPr>
        <w:tc>
          <w:tcPr>
            <w:tcW w:w="799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01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0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R</w:t>
            </w:r>
          </w:p>
        </w:tc>
        <w:tc>
          <w:tcPr>
            <w:tcW w:w="109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206" w:lineRule="exact"/>
              <w:ind w:left="445" w:right="273" w:hanging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 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78" w:type="dxa"/>
          </w:tcPr>
          <w:p w:rsidR="00DD194F" w:rsidRDefault="00797037">
            <w:pPr>
              <w:pStyle w:val="TableParagraph"/>
              <w:spacing w:before="0" w:line="206" w:lineRule="exact"/>
              <w:ind w:left="384" w:right="79" w:hanging="2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 of the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Estimate</w:t>
            </w:r>
          </w:p>
        </w:tc>
      </w:tr>
      <w:tr w:rsidR="00DD194F">
        <w:trPr>
          <w:trHeight w:val="206"/>
        </w:trPr>
        <w:tc>
          <w:tcPr>
            <w:tcW w:w="79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3" w:type="dxa"/>
          </w:tcPr>
          <w:p w:rsidR="00DD194F" w:rsidRDefault="00797037">
            <w:pPr>
              <w:pStyle w:val="TableParagraph"/>
              <w:spacing w:before="0" w:line="186" w:lineRule="exact"/>
              <w:ind w:left="530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,884</w:t>
            </w:r>
            <w:r>
              <w:rPr>
                <w:rFonts w:ascii="Arial MT"/>
                <w:position w:val="6"/>
                <w:sz w:val="12"/>
              </w:rPr>
              <w:t>a</w:t>
            </w:r>
          </w:p>
        </w:tc>
        <w:tc>
          <w:tcPr>
            <w:tcW w:w="1093" w:type="dxa"/>
          </w:tcPr>
          <w:p w:rsidR="00DD194F" w:rsidRDefault="00797037">
            <w:pPr>
              <w:pStyle w:val="TableParagraph"/>
              <w:spacing w:before="0" w:line="186" w:lineRule="exact"/>
              <w:ind w:left="6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,782</w:t>
            </w:r>
          </w:p>
        </w:tc>
        <w:tc>
          <w:tcPr>
            <w:tcW w:w="1477" w:type="dxa"/>
          </w:tcPr>
          <w:p w:rsidR="00DD194F" w:rsidRDefault="00797037">
            <w:pPr>
              <w:pStyle w:val="TableParagraph"/>
              <w:spacing w:before="0" w:line="18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,775</w:t>
            </w:r>
          </w:p>
        </w:tc>
        <w:tc>
          <w:tcPr>
            <w:tcW w:w="1478" w:type="dxa"/>
          </w:tcPr>
          <w:p w:rsidR="00DD194F" w:rsidRDefault="00797037">
            <w:pPr>
              <w:pStyle w:val="TableParagraph"/>
              <w:spacing w:before="0" w:line="186" w:lineRule="exact"/>
              <w:ind w:left="7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2,67215</w:t>
            </w:r>
          </w:p>
        </w:tc>
      </w:tr>
      <w:tr w:rsidR="00DD194F">
        <w:trPr>
          <w:trHeight w:val="414"/>
        </w:trPr>
        <w:tc>
          <w:tcPr>
            <w:tcW w:w="5860" w:type="dxa"/>
            <w:gridSpan w:val="5"/>
          </w:tcPr>
          <w:p w:rsidR="00DD194F" w:rsidRDefault="00797037">
            <w:pPr>
              <w:pStyle w:val="TableParagraph"/>
              <w:spacing w:before="0" w:line="206" w:lineRule="exact"/>
              <w:ind w:left="64" w:right="4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Predictors: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(Constant),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PERSEPSI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BRAND IMAGE</w:t>
            </w:r>
          </w:p>
        </w:tc>
      </w:tr>
      <w:tr w:rsidR="00DD194F">
        <w:trPr>
          <w:trHeight w:val="208"/>
        </w:trPr>
        <w:tc>
          <w:tcPr>
            <w:tcW w:w="5860" w:type="dxa"/>
            <w:gridSpan w:val="5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</w:tbl>
    <w:p w:rsidR="00DD194F" w:rsidRDefault="00797037">
      <w:pPr>
        <w:spacing w:line="480" w:lineRule="auto"/>
        <w:ind w:left="2432" w:right="219" w:hanging="142"/>
        <w:jc w:val="both"/>
        <w:rPr>
          <w:sz w:val="24"/>
        </w:rPr>
      </w:pPr>
      <w:r>
        <w:rPr>
          <w:b/>
          <w:sz w:val="24"/>
        </w:rPr>
        <w:t xml:space="preserve">Sumber Data: </w:t>
      </w:r>
      <w:r>
        <w:rPr>
          <w:sz w:val="24"/>
        </w:rPr>
        <w:t>Output SPSS, data yang diolah, 2021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0"/>
          <w:sz w:val="24"/>
        </w:rPr>
        <w:t xml:space="preserve"> </w:t>
      </w:r>
      <w:r>
        <w:rPr>
          <w:sz w:val="24"/>
        </w:rPr>
        <w:t>tabel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summary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di</w:t>
      </w:r>
      <w:r>
        <w:rPr>
          <w:spacing w:val="20"/>
          <w:sz w:val="24"/>
        </w:rPr>
        <w:t xml:space="preserve"> </w:t>
      </w:r>
      <w:r>
        <w:rPr>
          <w:sz w:val="24"/>
        </w:rPr>
        <w:t>atas</w:t>
      </w:r>
      <w:r>
        <w:rPr>
          <w:spacing w:val="20"/>
          <w:sz w:val="24"/>
        </w:rPr>
        <w:t xml:space="preserve"> </w:t>
      </w:r>
      <w:r>
        <w:rPr>
          <w:sz w:val="24"/>
        </w:rPr>
        <w:t>dapat</w:t>
      </w:r>
      <w:r>
        <w:rPr>
          <w:spacing w:val="20"/>
          <w:sz w:val="24"/>
        </w:rPr>
        <w:t xml:space="preserve"> </w:t>
      </w:r>
      <w:r>
        <w:rPr>
          <w:sz w:val="24"/>
        </w:rPr>
        <w:t>diketahui</w:t>
      </w:r>
    </w:p>
    <w:p w:rsidR="00DD194F" w:rsidRDefault="00797037">
      <w:pPr>
        <w:pStyle w:val="BodyText"/>
        <w:spacing w:line="480" w:lineRule="auto"/>
        <w:ind w:left="1865" w:right="215"/>
        <w:jc w:val="both"/>
      </w:pPr>
      <w:r>
        <w:t xml:space="preserve">bahwa nilai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</w:rPr>
        <w:t xml:space="preserve"> </w:t>
      </w:r>
      <w:r>
        <w:t>adalah 0,884. Nilai ini dapat diinterpretasikan bahwa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keempat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 kategori</w:t>
      </w:r>
      <w:r>
        <w:rPr>
          <w:spacing w:val="1"/>
        </w:rPr>
        <w:t xml:space="preserve"> </w:t>
      </w:r>
      <w:r>
        <w:t>kuat.</w:t>
      </w:r>
      <w:r>
        <w:rPr>
          <w:spacing w:val="-57"/>
        </w:rPr>
        <w:t xml:space="preserve"> </w:t>
      </w:r>
      <w:r>
        <w:t>Melalui tabel diatas juga diperoleh nilai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1"/>
        </w:rPr>
        <w:t xml:space="preserve"> </w:t>
      </w:r>
      <w:r>
        <w:t>Square atau koefisien</w:t>
      </w:r>
      <w:r>
        <w:rPr>
          <w:spacing w:val="1"/>
        </w:rPr>
        <w:t xml:space="preserve"> </w:t>
      </w:r>
      <w:r>
        <w:t xml:space="preserve">Determinasi 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𝐾𝐷</w:t>
      </w:r>
      <w:r>
        <w:rPr>
          <w:rFonts w:ascii="Cambria Math" w:eastAsia="Cambria Math"/>
        </w:rPr>
        <w:t xml:space="preserve">) </w:t>
      </w:r>
      <w:r>
        <w:t>yang menunjukkan seberapa bagus model 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variabel</w:t>
      </w:r>
      <w:r>
        <w:rPr>
          <w:spacing w:val="60"/>
        </w:rPr>
        <w:t xml:space="preserve"> </w:t>
      </w:r>
      <w:r>
        <w:t>terikat.</w:t>
      </w:r>
      <w:r>
        <w:rPr>
          <w:spacing w:val="-57"/>
        </w:rPr>
        <w:t xml:space="preserve"> </w:t>
      </w:r>
      <w:r>
        <w:t xml:space="preserve">Nilai </w:t>
      </w:r>
      <w:r>
        <w:rPr>
          <w:rFonts w:ascii="Cambria Math" w:eastAsia="Cambria Math"/>
        </w:rPr>
        <w:t>𝐾𝐷</w:t>
      </w:r>
      <w:r>
        <w:rPr>
          <w:rFonts w:ascii="Cambria Math" w:eastAsia="Cambria Math"/>
          <w:spacing w:val="1"/>
        </w:rPr>
        <w:t xml:space="preserve"> </w:t>
      </w:r>
      <w:r>
        <w:t>yang diperoleh adalah 88,4%. Kebermaknaan dari nilai</w:t>
      </w:r>
      <w:r>
        <w:rPr>
          <w:spacing w:val="1"/>
        </w:rPr>
        <w:t xml:space="preserve"> </w:t>
      </w:r>
      <w:r>
        <w:t xml:space="preserve">tersebut memiliki implikasi bahwa variabel persepsi </w:t>
      </w:r>
      <w:r>
        <w:rPr>
          <w:i/>
        </w:rPr>
        <w:t>brand image</w:t>
      </w:r>
      <w:r>
        <w:t>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</w:t>
      </w:r>
      <w:r>
        <w:t>lian di Pos Grosir Ecer (PGE) Official Kota Tegal sebesar</w:t>
      </w:r>
      <w:r>
        <w:rPr>
          <w:spacing w:val="1"/>
        </w:rPr>
        <w:t xml:space="preserve"> </w:t>
      </w:r>
      <w:r>
        <w:t>88,4% dan sisanya 11,6% dipengaruhi oleh variabel-variabel lain di</w:t>
      </w:r>
      <w:r>
        <w:rPr>
          <w:spacing w:val="1"/>
        </w:rPr>
        <w:t xml:space="preserve"> </w:t>
      </w:r>
      <w:r>
        <w:t>luar</w:t>
      </w:r>
      <w:r>
        <w:rPr>
          <w:spacing w:val="-3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dimasukkan dalam penelitian ini.</w:t>
      </w:r>
    </w:p>
    <w:p w:rsidR="00DD194F" w:rsidRDefault="00797037">
      <w:pPr>
        <w:pStyle w:val="Heading2"/>
        <w:numPr>
          <w:ilvl w:val="0"/>
          <w:numId w:val="13"/>
        </w:numPr>
        <w:tabs>
          <w:tab w:val="left" w:pos="1016"/>
        </w:tabs>
      </w:pPr>
      <w:bookmarkStart w:id="32" w:name="_TOC_250005"/>
      <w:bookmarkEnd w:id="32"/>
      <w:r>
        <w:t>PEMBAHASAN</w:t>
      </w:r>
    </w:p>
    <w:p w:rsidR="00DD194F" w:rsidRDefault="00DD194F">
      <w:pPr>
        <w:pStyle w:val="BodyText"/>
        <w:spacing w:before="3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right="216" w:firstLine="705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keputusan pembelian. Penelitian ini bertujuan untuk mengetahui pengaruh</w:t>
      </w:r>
      <w:r>
        <w:rPr>
          <w:spacing w:val="1"/>
        </w:rPr>
        <w:t xml:space="preserve"> </w:t>
      </w:r>
      <w:r>
        <w:rPr>
          <w:position w:val="2"/>
        </w:rPr>
        <w:t>persepsi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brand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image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harga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keputusan</w:t>
      </w:r>
      <w:r>
        <w:rPr>
          <w:spacing w:val="7"/>
        </w:rPr>
        <w:t xml:space="preserve"> </w:t>
      </w:r>
      <w:r>
        <w:t>pembelian</w:t>
      </w:r>
      <w:r>
        <w:rPr>
          <w:spacing w:val="8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Pos</w:t>
      </w:r>
      <w:r>
        <w:rPr>
          <w:spacing w:val="8"/>
        </w:rPr>
        <w:t xml:space="preserve"> </w:t>
      </w:r>
      <w:r>
        <w:t>Grosir</w:t>
      </w:r>
      <w:r>
        <w:rPr>
          <w:spacing w:val="7"/>
        </w:rPr>
        <w:t xml:space="preserve"> </w:t>
      </w:r>
      <w:r>
        <w:t>Ecer</w:t>
      </w:r>
      <w:r>
        <w:rPr>
          <w:spacing w:val="8"/>
        </w:rPr>
        <w:t xml:space="preserve"> </w:t>
      </w:r>
      <w:r>
        <w:t>(PGE)</w:t>
      </w:r>
      <w:r>
        <w:rPr>
          <w:spacing w:val="7"/>
        </w:rPr>
        <w:t xml:space="preserve"> </w:t>
      </w:r>
      <w:r>
        <w:t>Official</w:t>
      </w:r>
      <w:r>
        <w:rPr>
          <w:spacing w:val="7"/>
        </w:rPr>
        <w:t xml:space="preserve"> </w:t>
      </w:r>
      <w:r>
        <w:t>Kota</w:t>
      </w:r>
      <w:r>
        <w:rPr>
          <w:spacing w:val="7"/>
        </w:rPr>
        <w:t xml:space="preserve"> </w:t>
      </w:r>
      <w:r>
        <w:t>Tegal.</w:t>
      </w:r>
    </w:p>
    <w:p w:rsidR="00DD194F" w:rsidRDefault="00DD194F">
      <w:pPr>
        <w:spacing w:line="480" w:lineRule="auto"/>
        <w:jc w:val="both"/>
        <w:sectPr w:rsidR="00DD194F">
          <w:headerReference w:type="default" r:id="rId253"/>
          <w:footerReference w:type="default" r:id="rId254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015" w:right="220"/>
        <w:jc w:val="both"/>
      </w:pPr>
      <w:r>
        <w:t>Sehingga pada pembahasan berikut dipaparkan berdasarkan rumusan masalah</w:t>
      </w:r>
      <w:r>
        <w:rPr>
          <w:spacing w:val="-57"/>
        </w:rPr>
        <w:t xml:space="preserve"> </w:t>
      </w:r>
      <w:r>
        <w:t>yang digunakan dalam penelitian ini sebagaimana yang telah diuraikan di bab</w:t>
      </w:r>
      <w:r>
        <w:rPr>
          <w:spacing w:val="-57"/>
        </w:rPr>
        <w:t xml:space="preserve"> </w:t>
      </w:r>
      <w:r>
        <w:t>pendahuluan.</w:t>
      </w: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5" w:line="480" w:lineRule="auto"/>
        <w:ind w:right="220" w:hanging="281"/>
        <w:jc w:val="both"/>
      </w:pPr>
      <w:r>
        <w:t>Pengaruh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60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2"/>
        </w:rPr>
        <w:t xml:space="preserve"> </w:t>
      </w:r>
      <w:r>
        <w:t>Grosir Ecer</w:t>
      </w:r>
      <w:r>
        <w:rPr>
          <w:spacing w:val="-2"/>
        </w:rPr>
        <w:t xml:space="preserve"> </w:t>
      </w:r>
      <w:r>
        <w:t>(PGE) Official Kota Tegal</w:t>
      </w:r>
    </w:p>
    <w:p w:rsidR="00DD194F" w:rsidRDefault="00797037">
      <w:pPr>
        <w:pStyle w:val="BodyText"/>
        <w:spacing w:line="480" w:lineRule="auto"/>
        <w:ind w:left="1296" w:right="218" w:firstLine="568"/>
        <w:jc w:val="both"/>
      </w:pPr>
      <w:r>
        <w:rPr>
          <w:position w:val="2"/>
        </w:rPr>
        <w:t>Hasil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penelitian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diperoleh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pada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persepsi</w:t>
      </w:r>
      <w:r>
        <w:rPr>
          <w:spacing w:val="1"/>
          <w:position w:val="2"/>
        </w:rPr>
        <w:t xml:space="preserve"> </w:t>
      </w:r>
      <w:r>
        <w:rPr>
          <w:i/>
        </w:rPr>
        <w:t>brand imag</w:t>
      </w:r>
      <w:r>
        <w:t>e sebesar 6,468 dengan nilai signifikan sebesar 0,000. Besarnya</w:t>
      </w:r>
      <w:r>
        <w:rPr>
          <w:spacing w:val="-57"/>
        </w:rPr>
        <w:t xml:space="preserve"> </w:t>
      </w:r>
      <w:r>
        <w:rPr>
          <w:position w:val="2"/>
        </w:rPr>
        <w:t>nilai t</w:t>
      </w:r>
      <w:r>
        <w:rPr>
          <w:sz w:val="16"/>
        </w:rPr>
        <w:t xml:space="preserve">tabel </w:t>
      </w:r>
      <w:r>
        <w:rPr>
          <w:position w:val="2"/>
        </w:rPr>
        <w:t>untuk taraf signif</w:t>
      </w:r>
      <w:r>
        <w:rPr>
          <w:position w:val="2"/>
        </w:rPr>
        <w:t xml:space="preserve">ikan 5% yaitu 1,984, jadi t </w:t>
      </w:r>
      <w:r>
        <w:rPr>
          <w:sz w:val="16"/>
        </w:rPr>
        <w:t>hitung</w:t>
      </w:r>
      <w:r>
        <w:rPr>
          <w:position w:val="2"/>
        </w:rPr>
        <w:t xml:space="preserve">&gt; t </w:t>
      </w:r>
      <w:r>
        <w:rPr>
          <w:sz w:val="16"/>
        </w:rPr>
        <w:t xml:space="preserve">tabel </w:t>
      </w:r>
      <w:r>
        <w:rPr>
          <w:position w:val="2"/>
        </w:rPr>
        <w:t>dan 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signifikansi 0,000 &lt; dari 0,05. Artinya nilai t </w:t>
      </w:r>
      <w:r>
        <w:rPr>
          <w:sz w:val="16"/>
        </w:rPr>
        <w:t xml:space="preserve">hitung </w:t>
      </w:r>
      <w:r>
        <w:rPr>
          <w:position w:val="2"/>
        </w:rPr>
        <w:t>menunjukan nilai positif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bahwa variabel persepsi </w:t>
      </w:r>
      <w:r>
        <w:rPr>
          <w:i/>
          <w:position w:val="2"/>
        </w:rPr>
        <w:t xml:space="preserve">brand image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 mempunyai pengaruh signifikan</w:t>
      </w:r>
      <w:r>
        <w:rPr>
          <w:spacing w:val="-57"/>
          <w:position w:val="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diinformasikan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persepsi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brand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image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positif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-57"/>
          <w:position w:val="2"/>
        </w:rPr>
        <w:t xml:space="preserve"> </w:t>
      </w:r>
      <w:r>
        <w:t>terhadap keputusan pembelian di Pos Grosir Ecer (PGE) Official Kota</w:t>
      </w:r>
      <w:r>
        <w:rPr>
          <w:spacing w:val="1"/>
        </w:rPr>
        <w:t xml:space="preserve"> </w:t>
      </w:r>
      <w:r>
        <w:t>Tegal dan dapat disimpulkan bahwa hipotesis pertama dalam penelitian ini</w:t>
      </w:r>
      <w:r>
        <w:rPr>
          <w:spacing w:val="-57"/>
        </w:rPr>
        <w:t xml:space="preserve"> </w:t>
      </w:r>
      <w:r>
        <w:t>diterima.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</w:t>
      </w:r>
      <w:r>
        <w:t>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yang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(Adiwidjaja,</w:t>
      </w:r>
      <w:r>
        <w:rPr>
          <w:spacing w:val="1"/>
        </w:rPr>
        <w:t xml:space="preserve"> </w:t>
      </w:r>
      <w:r>
        <w:t xml:space="preserve">2017). Hasil penelitian menunjukkan bahwa </w:t>
      </w:r>
      <w:r>
        <w:rPr>
          <w:i/>
        </w:rPr>
        <w:t xml:space="preserve">brand image </w:t>
      </w:r>
      <w:r>
        <w:t xml:space="preserve">dan </w:t>
      </w:r>
      <w:r>
        <w:rPr>
          <w:i/>
        </w:rPr>
        <w:t>brand trust</w:t>
      </w:r>
      <w:r>
        <w:rPr>
          <w:i/>
          <w:spacing w:val="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positif dan signifikan terhadap</w:t>
      </w:r>
      <w:r>
        <w:rPr>
          <w:spacing w:val="-1"/>
        </w:rPr>
        <w:t xml:space="preserve"> </w:t>
      </w:r>
      <w:r>
        <w:t>keputusan pembelian.</w:t>
      </w:r>
    </w:p>
    <w:p w:rsidR="00DD194F" w:rsidRDefault="00797037">
      <w:pPr>
        <w:pStyle w:val="BodyText"/>
        <w:spacing w:line="480" w:lineRule="auto"/>
        <w:ind w:left="1296" w:right="217" w:firstLine="568"/>
        <w:jc w:val="both"/>
      </w:pPr>
      <w:r>
        <w:t>Implikasi teoritis dari penelitian sejalan dengan (Kotler dan Keller,</w:t>
      </w:r>
      <w:r>
        <w:rPr>
          <w:spacing w:val="1"/>
        </w:rPr>
        <w:t xml:space="preserve"> </w:t>
      </w:r>
      <w:r>
        <w:t>201</w:t>
      </w:r>
      <w:r>
        <w:t>6:156).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totalitas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dinyatakan atau tersirat.</w:t>
      </w:r>
    </w:p>
    <w:p w:rsidR="00DD194F" w:rsidRDefault="00797037">
      <w:pPr>
        <w:pStyle w:val="BodyText"/>
        <w:spacing w:line="480" w:lineRule="auto"/>
        <w:ind w:left="1296" w:right="215" w:firstLine="568"/>
        <w:jc w:val="both"/>
        <w:rPr>
          <w:i/>
        </w:rPr>
      </w:pPr>
      <w:r>
        <w:t>Implikasi praktisnya,</w:t>
      </w:r>
      <w:r>
        <w:rPr>
          <w:spacing w:val="1"/>
        </w:rPr>
        <w:t xml:space="preserve"> </w:t>
      </w:r>
      <w:r>
        <w:t>Keputusan pembelian</w:t>
      </w:r>
      <w:r>
        <w:rPr>
          <w:spacing w:val="1"/>
        </w:rPr>
        <w:t xml:space="preserve"> </w:t>
      </w:r>
      <w:r>
        <w:t>pada Pos Grosir Ecer</w:t>
      </w:r>
      <w:r>
        <w:rPr>
          <w:spacing w:val="1"/>
        </w:rPr>
        <w:t xml:space="preserve"> </w:t>
      </w:r>
      <w:r>
        <w:t>(PGE)</w:t>
      </w:r>
      <w:r>
        <w:rPr>
          <w:spacing w:val="22"/>
        </w:rPr>
        <w:t xml:space="preserve"> </w:t>
      </w:r>
      <w:r>
        <w:t>Official</w:t>
      </w:r>
      <w:r>
        <w:rPr>
          <w:spacing w:val="25"/>
        </w:rPr>
        <w:t xml:space="preserve"> </w:t>
      </w:r>
      <w:r>
        <w:t>Kota</w:t>
      </w:r>
      <w:r>
        <w:rPr>
          <w:spacing w:val="24"/>
        </w:rPr>
        <w:t xml:space="preserve"> </w:t>
      </w:r>
      <w:r>
        <w:t>Tegal</w:t>
      </w:r>
      <w:r>
        <w:rPr>
          <w:spacing w:val="27"/>
        </w:rPr>
        <w:t xml:space="preserve"> </w:t>
      </w:r>
      <w:r>
        <w:t>akan</w:t>
      </w:r>
      <w:r>
        <w:rPr>
          <w:spacing w:val="25"/>
        </w:rPr>
        <w:t xml:space="preserve"> </w:t>
      </w:r>
      <w:r>
        <w:t>naik</w:t>
      </w:r>
      <w:r>
        <w:rPr>
          <w:spacing w:val="24"/>
        </w:rPr>
        <w:t xml:space="preserve"> </w:t>
      </w:r>
      <w:r>
        <w:t>atau</w:t>
      </w:r>
      <w:r>
        <w:rPr>
          <w:spacing w:val="24"/>
        </w:rPr>
        <w:t xml:space="preserve"> </w:t>
      </w:r>
      <w:r>
        <w:t>meningkat</w:t>
      </w:r>
      <w:r>
        <w:rPr>
          <w:spacing w:val="25"/>
        </w:rPr>
        <w:t xml:space="preserve"> </w:t>
      </w:r>
      <w:r>
        <w:t>jika</w:t>
      </w:r>
      <w:r>
        <w:rPr>
          <w:spacing w:val="26"/>
        </w:rPr>
        <w:t xml:space="preserve"> </w:t>
      </w:r>
      <w:r>
        <w:t>persepsi</w:t>
      </w:r>
      <w:r>
        <w:rPr>
          <w:spacing w:val="27"/>
        </w:rPr>
        <w:t xml:space="preserve"> </w:t>
      </w:r>
      <w:r>
        <w:rPr>
          <w:i/>
        </w:rPr>
        <w:t>brand</w:t>
      </w:r>
    </w:p>
    <w:p w:rsidR="00DD194F" w:rsidRDefault="00DD194F">
      <w:pPr>
        <w:spacing w:line="480" w:lineRule="auto"/>
        <w:jc w:val="both"/>
        <w:sectPr w:rsidR="00DD194F">
          <w:headerReference w:type="default" r:id="rId255"/>
          <w:footerReference w:type="default" r:id="rId256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i/>
          <w:sz w:val="20"/>
        </w:rPr>
      </w:pPr>
    </w:p>
    <w:p w:rsidR="00DD194F" w:rsidRDefault="00DD194F">
      <w:pPr>
        <w:pStyle w:val="BodyText"/>
        <w:rPr>
          <w:i/>
          <w:sz w:val="20"/>
        </w:rPr>
      </w:pPr>
    </w:p>
    <w:p w:rsidR="00DD194F" w:rsidRDefault="00DD194F">
      <w:pPr>
        <w:pStyle w:val="BodyText"/>
        <w:rPr>
          <w:i/>
          <w:sz w:val="20"/>
        </w:rPr>
      </w:pPr>
    </w:p>
    <w:p w:rsidR="00DD194F" w:rsidRDefault="00DD194F">
      <w:pPr>
        <w:pStyle w:val="BodyText"/>
        <w:rPr>
          <w:i/>
          <w:sz w:val="20"/>
        </w:rPr>
      </w:pPr>
    </w:p>
    <w:p w:rsidR="00DD194F" w:rsidRDefault="00DD194F">
      <w:pPr>
        <w:pStyle w:val="BodyText"/>
        <w:spacing w:before="7"/>
        <w:rPr>
          <w:i/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20"/>
        <w:jc w:val="both"/>
      </w:pPr>
      <w:r>
        <w:rPr>
          <w:i/>
        </w:rPr>
        <w:t xml:space="preserve">image </w:t>
      </w:r>
      <w:r>
        <w:t>berjalan dengan optimal antara totalitas fitur dan karakteristik dari</w:t>
      </w:r>
      <w:r>
        <w:rPr>
          <w:spacing w:val="1"/>
        </w:rPr>
        <w:t xml:space="preserve"> </w:t>
      </w:r>
      <w:r>
        <w:t>suatu produk atau layanan yang memiliki kemampuan untuk memenuhi</w:t>
      </w:r>
      <w:r>
        <w:rPr>
          <w:spacing w:val="1"/>
        </w:rPr>
        <w:t xml:space="preserve"> </w:t>
      </w:r>
      <w:r>
        <w:t>kebutuhan.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Tegal.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artian,</w:t>
      </w:r>
      <w:r>
        <w:rPr>
          <w:spacing w:val="-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-1"/>
        </w:rPr>
        <w:t xml:space="preserve"> </w:t>
      </w:r>
      <w:r>
        <w:rPr>
          <w:i/>
        </w:rPr>
        <w:t>image</w:t>
      </w:r>
      <w:r>
        <w:rPr>
          <w:i/>
          <w:spacing w:val="-2"/>
        </w:rPr>
        <w:t xml:space="preserve"> </w:t>
      </w:r>
      <w:r>
        <w:t>mempengaruhi keputusan</w:t>
      </w:r>
      <w:r>
        <w:rPr>
          <w:spacing w:val="-1"/>
        </w:rPr>
        <w:t xml:space="preserve"> </w:t>
      </w:r>
      <w:r>
        <w:t>pembelian.</w:t>
      </w: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5" w:line="480" w:lineRule="auto"/>
        <w:ind w:right="218" w:hanging="281"/>
        <w:jc w:val="both"/>
      </w:pPr>
      <w:r>
        <w:t>Pengaruh Harga Produk Terhadap Keputusan Pembelian Pada Pos</w:t>
      </w:r>
      <w:r>
        <w:rPr>
          <w:spacing w:val="1"/>
        </w:rPr>
        <w:t xml:space="preserve"> </w:t>
      </w:r>
      <w:r>
        <w:t>Grosir</w:t>
      </w:r>
      <w:r>
        <w:rPr>
          <w:spacing w:val="-1"/>
        </w:rPr>
        <w:t xml:space="preserve"> </w:t>
      </w:r>
      <w:r>
        <w:t>Ecer</w:t>
      </w:r>
      <w:r>
        <w:rPr>
          <w:spacing w:val="-1"/>
        </w:rPr>
        <w:t xml:space="preserve"> </w:t>
      </w:r>
      <w:r>
        <w:t>(PGE) Official Kota Tegal</w:t>
      </w:r>
    </w:p>
    <w:p w:rsidR="00DD194F" w:rsidRDefault="00797037">
      <w:pPr>
        <w:pStyle w:val="BodyText"/>
        <w:spacing w:line="480" w:lineRule="auto"/>
        <w:ind w:left="1296" w:right="216" w:firstLine="568"/>
        <w:jc w:val="both"/>
      </w:pPr>
      <w:r>
        <w:rPr>
          <w:position w:val="2"/>
        </w:rPr>
        <w:t>Hasil dari penelitian diperoleh nilai t</w:t>
      </w:r>
      <w:r>
        <w:rPr>
          <w:sz w:val="16"/>
        </w:rPr>
        <w:t xml:space="preserve">hitung </w:t>
      </w:r>
      <w:r>
        <w:rPr>
          <w:position w:val="2"/>
        </w:rPr>
        <w:t>pad</w:t>
      </w:r>
      <w:r>
        <w:rPr>
          <w:position w:val="2"/>
        </w:rPr>
        <w:t>a variabel harga 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sebesar 4,040 dengan nilai signifikan sebesar 0,000. Besarnya nilai 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untuk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taraf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5%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yaitu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1,984,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jadi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pacing w:val="1"/>
          <w:position w:val="2"/>
        </w:rPr>
        <w:t xml:space="preserve"> </w:t>
      </w:r>
      <w:r>
        <w:rPr>
          <w:sz w:val="16"/>
        </w:rPr>
        <w:t>hitung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pacing w:val="1"/>
          <w:position w:val="2"/>
        </w:rPr>
        <w:t xml:space="preserve">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signifikansi 0,000 &lt; dari 0,05. Artinya nilai t </w:t>
      </w:r>
      <w:r>
        <w:rPr>
          <w:sz w:val="16"/>
        </w:rPr>
        <w:t xml:space="preserve">hitung </w:t>
      </w:r>
      <w:r>
        <w:rPr>
          <w:position w:val="2"/>
        </w:rPr>
        <w:t>menunjukan nilai positif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harga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mempunyai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diinformasikan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position w:val="2"/>
        </w:rPr>
        <w:t>variabel harga produk (X</w:t>
      </w:r>
      <w:r>
        <w:rPr>
          <w:sz w:val="16"/>
        </w:rPr>
        <w:t>2</w:t>
      </w:r>
      <w:r>
        <w:rPr>
          <w:position w:val="2"/>
        </w:rPr>
        <w:t>) berpengaruh positif dan signifikan terhadap</w:t>
      </w:r>
      <w:r>
        <w:rPr>
          <w:spacing w:val="1"/>
          <w:position w:val="2"/>
        </w:rPr>
        <w:t xml:space="preserve"> </w:t>
      </w:r>
      <w:r>
        <w:t>keputusan pembelian di Pos Grosir Ecer (PGE) Official Kota Tegal dan</w:t>
      </w:r>
      <w:r>
        <w:rPr>
          <w:spacing w:val="1"/>
        </w:rPr>
        <w:t xml:space="preserve"> </w:t>
      </w:r>
      <w:r>
        <w:t>dapat disimpulkan bahwa hipotesis kedua dalam penelitian ini diterima.</w:t>
      </w:r>
      <w:r>
        <w:rPr>
          <w:spacing w:val="1"/>
        </w:rPr>
        <w:t xml:space="preserve"> </w:t>
      </w:r>
      <w:r>
        <w:t>Hasil penelitian ini tidak sejalan yang dilakukan oleh (Anwar, 2015). Hasil</w:t>
      </w:r>
      <w:r>
        <w:rPr>
          <w:spacing w:val="-57"/>
        </w:rPr>
        <w:t xml:space="preserve"> </w:t>
      </w:r>
      <w:r>
        <w:t>menunjukkan</w:t>
      </w:r>
      <w:r>
        <w:rPr>
          <w:spacing w:val="6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harga</w:t>
      </w:r>
      <w:r>
        <w:rPr>
          <w:spacing w:val="60"/>
        </w:rPr>
        <w:t xml:space="preserve"> </w:t>
      </w:r>
      <w:r>
        <w:t>berpengaruh</w:t>
      </w:r>
      <w:r>
        <w:rPr>
          <w:spacing w:val="60"/>
        </w:rPr>
        <w:t xml:space="preserve"> </w:t>
      </w:r>
      <w:r>
        <w:t>sign</w:t>
      </w:r>
      <w:r>
        <w:t>ifikan</w:t>
      </w:r>
      <w:r>
        <w:rPr>
          <w:spacing w:val="61"/>
        </w:rPr>
        <w:t xml:space="preserve"> </w:t>
      </w:r>
      <w:r>
        <w:t xml:space="preserve">dan  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terhadap</w:t>
      </w:r>
      <w:r>
        <w:rPr>
          <w:spacing w:val="59"/>
        </w:rPr>
        <w:t xml:space="preserve"> </w:t>
      </w:r>
      <w:r>
        <w:t>keputusan  pembelian.</w:t>
      </w:r>
    </w:p>
    <w:p w:rsidR="00DD194F" w:rsidRDefault="00797037">
      <w:pPr>
        <w:pStyle w:val="BodyText"/>
        <w:spacing w:line="480" w:lineRule="auto"/>
        <w:ind w:left="1296" w:right="215" w:firstLine="568"/>
        <w:jc w:val="both"/>
      </w:pPr>
      <w:r>
        <w:t>Implikasi teoritis dari penelitian sejalan dengan (Ramli, 2013:51).</w:t>
      </w:r>
      <w:r>
        <w:rPr>
          <w:spacing w:val="1"/>
        </w:rPr>
        <w:t xml:space="preserve"> </w:t>
      </w:r>
      <w:r>
        <w:t>Pengertian harga disebutkan sebagai nilai relatif dari produk dan bukan</w:t>
      </w:r>
      <w:r>
        <w:rPr>
          <w:spacing w:val="1"/>
        </w:rPr>
        <w:t xml:space="preserve"> </w:t>
      </w:r>
      <w:r>
        <w:t>indicator pasti dalam menunjukkan besarnya sumber daya yang dipe</w:t>
      </w:r>
      <w:r>
        <w:t>rlukan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menghasilkan produk.</w:t>
      </w:r>
    </w:p>
    <w:p w:rsidR="00DD194F" w:rsidRDefault="00DD194F">
      <w:pPr>
        <w:spacing w:line="480" w:lineRule="auto"/>
        <w:jc w:val="both"/>
        <w:sectPr w:rsidR="00DD194F">
          <w:headerReference w:type="default" r:id="rId257"/>
          <w:footerReference w:type="default" r:id="rId258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5" w:firstLine="568"/>
        <w:jc w:val="both"/>
      </w:pPr>
      <w:r>
        <w:t>Implikasi praktisnya,</w:t>
      </w:r>
      <w:r>
        <w:rPr>
          <w:spacing w:val="1"/>
        </w:rPr>
        <w:t xml:space="preserve"> </w:t>
      </w:r>
      <w:r>
        <w:t>Keputusan pembelian</w:t>
      </w:r>
      <w:r>
        <w:rPr>
          <w:spacing w:val="1"/>
        </w:rPr>
        <w:t xml:space="preserve"> </w:t>
      </w:r>
      <w:r>
        <w:t>pada Pos Grosir Ecer</w:t>
      </w:r>
      <w:r>
        <w:rPr>
          <w:spacing w:val="1"/>
        </w:rPr>
        <w:t xml:space="preserve"> </w:t>
      </w:r>
      <w:r>
        <w:t>(PGE) Official Kota Tegal akan naik atau meningkat jika harga produknya</w:t>
      </w:r>
      <w:r>
        <w:rPr>
          <w:spacing w:val="1"/>
        </w:rPr>
        <w:t xml:space="preserve"> </w:t>
      </w:r>
      <w:r>
        <w:t>nilainya relatif dari produk lain. Pada Pos Grosir Ecer (PGE) Official Kota</w:t>
      </w:r>
      <w:r>
        <w:rPr>
          <w:spacing w:val="1"/>
        </w:rPr>
        <w:t xml:space="preserve"> </w:t>
      </w:r>
      <w:r>
        <w:t>Tegal.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artian, harga</w:t>
      </w:r>
      <w:r>
        <w:rPr>
          <w:spacing w:val="-2"/>
        </w:rPr>
        <w:t xml:space="preserve"> </w:t>
      </w:r>
      <w:r>
        <w:t>produk mempengaruhi keputusan</w:t>
      </w:r>
      <w:r>
        <w:rPr>
          <w:spacing w:val="-1"/>
        </w:rPr>
        <w:t xml:space="preserve"> </w:t>
      </w:r>
      <w:r>
        <w:t>pembelian.</w:t>
      </w: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5" w:line="480" w:lineRule="auto"/>
        <w:ind w:right="219" w:hanging="281"/>
        <w:jc w:val="both"/>
      </w:pPr>
      <w:r>
        <w:t>Pengaruh Kualitas Produk Terhadap Keputusan Pembelian Pada Pos</w:t>
      </w:r>
      <w:r>
        <w:rPr>
          <w:spacing w:val="1"/>
        </w:rPr>
        <w:t xml:space="preserve"> </w:t>
      </w:r>
      <w:r>
        <w:t>Grosir</w:t>
      </w:r>
      <w:r>
        <w:rPr>
          <w:spacing w:val="-1"/>
        </w:rPr>
        <w:t xml:space="preserve"> </w:t>
      </w:r>
      <w:r>
        <w:t>Ecer</w:t>
      </w:r>
      <w:r>
        <w:rPr>
          <w:spacing w:val="-1"/>
        </w:rPr>
        <w:t xml:space="preserve"> </w:t>
      </w:r>
      <w:r>
        <w:t>(PGE) Official Kota Tegal</w:t>
      </w:r>
    </w:p>
    <w:p w:rsidR="00DD194F" w:rsidRDefault="00797037">
      <w:pPr>
        <w:pStyle w:val="BodyText"/>
        <w:spacing w:line="480" w:lineRule="auto"/>
        <w:ind w:left="1296" w:right="216" w:firstLine="568"/>
        <w:jc w:val="both"/>
      </w:pPr>
      <w:r>
        <w:rPr>
          <w:position w:val="2"/>
        </w:rPr>
        <w:t>Hasil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penelitian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diperoleh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pada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1"/>
          <w:position w:val="2"/>
        </w:rPr>
        <w:t xml:space="preserve"> </w:t>
      </w:r>
      <w:r>
        <w:t>produk sebesar 2,138 dengan nilai signifikan sebesar 0,035. Besarnya nilai</w:t>
      </w:r>
      <w:r>
        <w:rPr>
          <w:spacing w:val="1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untuk taraf signifikan 5% yaitu 1,984, jadi t </w:t>
      </w:r>
      <w:r>
        <w:rPr>
          <w:sz w:val="16"/>
        </w:rPr>
        <w:t>hitung</w:t>
      </w:r>
      <w:r>
        <w:rPr>
          <w:position w:val="2"/>
        </w:rPr>
        <w:t xml:space="preserve">&gt; t 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>dan 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signifikansi 0,000 &lt; dari 0,05. Artinya nil</w:t>
      </w:r>
      <w:r>
        <w:rPr>
          <w:position w:val="2"/>
        </w:rPr>
        <w:t xml:space="preserve">ai t </w:t>
      </w:r>
      <w:r>
        <w:rPr>
          <w:sz w:val="16"/>
        </w:rPr>
        <w:t xml:space="preserve">hitung </w:t>
      </w:r>
      <w:r>
        <w:rPr>
          <w:position w:val="2"/>
        </w:rPr>
        <w:t>menunjukan nilai positif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mempunyai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diinformasikan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positif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terhadap</w:t>
      </w:r>
      <w:r>
        <w:rPr>
          <w:spacing w:val="1"/>
          <w:position w:val="2"/>
        </w:rPr>
        <w:t xml:space="preserve"> </w:t>
      </w:r>
      <w:r>
        <w:t>keputusan pembelian di Pos Grosir Ecer (PGE) Official Kota Tegal dan</w:t>
      </w:r>
      <w:r>
        <w:rPr>
          <w:spacing w:val="1"/>
        </w:rPr>
        <w:t xml:space="preserve"> </w:t>
      </w:r>
      <w:r>
        <w:t>dapat disimpulkan bahwa hipotesis ketiga dalam penelitian ini diterima.</w:t>
      </w:r>
      <w:r>
        <w:rPr>
          <w:spacing w:val="1"/>
        </w:rPr>
        <w:t xml:space="preserve"> </w:t>
      </w:r>
      <w:r>
        <w:t>Hasil penelitian ini sejalan yang dilakukan oleh (Amrullah, 2016). Hasil</w:t>
      </w:r>
      <w:r>
        <w:rPr>
          <w:spacing w:val="1"/>
        </w:rPr>
        <w:t xml:space="preserve"> </w:t>
      </w:r>
      <w:r>
        <w:t>menunjukkan</w:t>
      </w:r>
      <w:r>
        <w:rPr>
          <w:spacing w:val="6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kualitas</w:t>
      </w:r>
      <w:r>
        <w:rPr>
          <w:spacing w:val="61"/>
        </w:rPr>
        <w:t xml:space="preserve"> </w:t>
      </w:r>
      <w:r>
        <w:t>produk berpenga</w:t>
      </w:r>
      <w:r>
        <w:t>ruh   positif   dan</w:t>
      </w:r>
      <w:r>
        <w:rPr>
          <w:spacing w:val="1"/>
        </w:rPr>
        <w:t xml:space="preserve"> </w:t>
      </w:r>
      <w:r>
        <w:t>signifikan</w:t>
      </w:r>
      <w:r>
        <w:rPr>
          <w:spacing w:val="59"/>
        </w:rPr>
        <w:t xml:space="preserve"> </w:t>
      </w:r>
      <w:r>
        <w:t>terhadap  keputusan  pembelian.</w:t>
      </w:r>
    </w:p>
    <w:p w:rsidR="00DD194F" w:rsidRDefault="00797037">
      <w:pPr>
        <w:pStyle w:val="BodyText"/>
        <w:spacing w:line="480" w:lineRule="auto"/>
        <w:ind w:left="1296" w:right="217" w:firstLine="568"/>
        <w:jc w:val="both"/>
      </w:pPr>
      <w:r>
        <w:t>Implikasi teoritis dari penelitian sejalan dengan (Kotler dan Keller,</w:t>
      </w:r>
      <w:r>
        <w:rPr>
          <w:spacing w:val="1"/>
        </w:rPr>
        <w:t xml:space="preserve"> </w:t>
      </w:r>
      <w:r>
        <w:t>2016:156).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totalitas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</w:t>
      </w:r>
      <w:r>
        <w:t>emenuhi</w:t>
      </w:r>
      <w:r>
        <w:rPr>
          <w:spacing w:val="1"/>
        </w:rPr>
        <w:t xml:space="preserve"> </w:t>
      </w:r>
      <w:r>
        <w:t>kebutuhan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atau tersirat.</w:t>
      </w:r>
    </w:p>
    <w:p w:rsidR="00DD194F" w:rsidRDefault="00DD194F">
      <w:pPr>
        <w:spacing w:line="480" w:lineRule="auto"/>
        <w:jc w:val="both"/>
        <w:sectPr w:rsidR="00DD194F">
          <w:headerReference w:type="default" r:id="rId259"/>
          <w:footerReference w:type="default" r:id="rId260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5" w:firstLine="568"/>
        <w:jc w:val="both"/>
      </w:pPr>
      <w:r>
        <w:t>Implikasi praktisnya,</w:t>
      </w:r>
      <w:r>
        <w:rPr>
          <w:spacing w:val="1"/>
        </w:rPr>
        <w:t xml:space="preserve"> </w:t>
      </w:r>
      <w:r>
        <w:t>Keputusan pembelian</w:t>
      </w:r>
      <w:r>
        <w:rPr>
          <w:spacing w:val="1"/>
        </w:rPr>
        <w:t xml:space="preserve"> </w:t>
      </w:r>
      <w:r>
        <w:t>pada Pos Grosir 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produknya memiliki totalitas fitur dan karakteristik dari suatu produk atau</w:t>
      </w:r>
      <w:r>
        <w:rPr>
          <w:spacing w:val="1"/>
        </w:rPr>
        <w:t xml:space="preserve"> </w:t>
      </w:r>
      <w:r>
        <w:t>layanan yang memiliki kemampuan untuk memenuhi kebutuhan. Pada Pos</w:t>
      </w:r>
      <w:r>
        <w:rPr>
          <w:spacing w:val="1"/>
        </w:rPr>
        <w:t xml:space="preserve"> </w:t>
      </w:r>
      <w:r>
        <w:t>Grosir Ecer (PGE) Official Kota Tegal. Dengan artian, kualitas produk</w:t>
      </w:r>
      <w:r>
        <w:rPr>
          <w:spacing w:val="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keputusan pembelian.</w:t>
      </w:r>
    </w:p>
    <w:p w:rsidR="00DD194F" w:rsidRDefault="00797037">
      <w:pPr>
        <w:pStyle w:val="Heading2"/>
        <w:numPr>
          <w:ilvl w:val="1"/>
          <w:numId w:val="13"/>
        </w:numPr>
        <w:tabs>
          <w:tab w:val="left" w:pos="1297"/>
        </w:tabs>
        <w:spacing w:before="6" w:line="480" w:lineRule="auto"/>
        <w:ind w:right="218" w:hanging="281"/>
        <w:jc w:val="both"/>
      </w:pPr>
      <w:r>
        <w:t xml:space="preserve">Pengaruh Persepsi </w:t>
      </w:r>
      <w:r>
        <w:rPr>
          <w:i/>
        </w:rPr>
        <w:t>Brand Image</w:t>
      </w:r>
      <w:r>
        <w:t>, Harga Produk dan Kualitas Produk</w:t>
      </w:r>
      <w:r>
        <w:rPr>
          <w:spacing w:val="1"/>
        </w:rPr>
        <w:t xml:space="preserve"> </w:t>
      </w:r>
      <w:r>
        <w:t>Terhadap Keputusan Pembelian Pada Pos Grosir Ecer (PGE) Official</w:t>
      </w:r>
      <w:r>
        <w:rPr>
          <w:spacing w:val="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</w:t>
      </w:r>
    </w:p>
    <w:p w:rsidR="00DD194F" w:rsidRDefault="00797037">
      <w:pPr>
        <w:pStyle w:val="BodyText"/>
        <w:spacing w:line="480" w:lineRule="auto"/>
        <w:ind w:left="1296" w:right="218" w:firstLine="568"/>
        <w:jc w:val="both"/>
      </w:pPr>
      <w:r>
        <w:t>Berdasarkan hasil penelitian di peroleh informasi bahwa berdasarkan</w:t>
      </w:r>
      <w:r>
        <w:rPr>
          <w:spacing w:val="-57"/>
        </w:rPr>
        <w:t xml:space="preserve"> </w:t>
      </w:r>
      <w:r>
        <w:rPr>
          <w:position w:val="2"/>
        </w:rPr>
        <w:t>pengujian F (simultan) di peroleh nilai F</w:t>
      </w:r>
      <w:r>
        <w:rPr>
          <w:sz w:val="16"/>
        </w:rPr>
        <w:t xml:space="preserve">hitung </w:t>
      </w:r>
      <w:r>
        <w:rPr>
          <w:position w:val="2"/>
        </w:rPr>
        <w:t>114,552 yang lebih besar dari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nilai F</w:t>
      </w:r>
      <w:r>
        <w:rPr>
          <w:sz w:val="16"/>
        </w:rPr>
        <w:t xml:space="preserve">tabel </w:t>
      </w:r>
      <w:r>
        <w:rPr>
          <w:position w:val="2"/>
        </w:rPr>
        <w:t>2,698. Selai itu, di peroleh nilai signifikansi 0,000 &lt; 0,05, oleh</w:t>
      </w:r>
      <w:r>
        <w:rPr>
          <w:spacing w:val="1"/>
          <w:position w:val="2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-57"/>
        </w:rPr>
        <w:t xml:space="preserve"> </w:t>
      </w:r>
      <w:r>
        <w:t xml:space="preserve">positif dan signifikan antara variabel persepsi </w:t>
      </w:r>
      <w:r>
        <w:rPr>
          <w:i/>
        </w:rPr>
        <w:t>brand image</w:t>
      </w:r>
      <w:r>
        <w:t>, harga produk</w:t>
      </w:r>
      <w:r>
        <w:rPr>
          <w:spacing w:val="1"/>
        </w:rPr>
        <w:t xml:space="preserve"> </w:t>
      </w:r>
      <w:r>
        <w:t>dan kualitas produk secara bersama-sama atau secara simultan terhadap</w:t>
      </w:r>
      <w:r>
        <w:rPr>
          <w:spacing w:val="1"/>
        </w:rPr>
        <w:t xml:space="preserve"> </w:t>
      </w:r>
      <w:r>
        <w:t>keputusan pembelian. Nilai positif memiliki arti hubungan searah</w:t>
      </w:r>
      <w:r>
        <w:rPr>
          <w:spacing w:val="60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 xml:space="preserve">jika persepsi </w:t>
      </w:r>
      <w:r>
        <w:rPr>
          <w:i/>
        </w:rPr>
        <w:t>brand image</w:t>
      </w:r>
      <w:r>
        <w:t>, harga produk dan kualitas produk bersama-</w:t>
      </w:r>
      <w:r>
        <w:rPr>
          <w:spacing w:val="1"/>
        </w:rPr>
        <w:t xml:space="preserve"> </w:t>
      </w:r>
      <w:r>
        <w:t>sama naik, maka keputusan pembelian akan naik.</w:t>
      </w:r>
      <w:r>
        <w:t xml:space="preserve"> Sementara jika persepsi</w:t>
      </w:r>
      <w:r>
        <w:rPr>
          <w:spacing w:val="1"/>
        </w:rPr>
        <w:t xml:space="preserve"> </w:t>
      </w:r>
      <w:r>
        <w:rPr>
          <w:i/>
        </w:rPr>
        <w:t>brand image</w:t>
      </w:r>
      <w:r>
        <w:t>, harga produk dan kualitas produk turun maka keputusan</w:t>
      </w:r>
      <w:r>
        <w:rPr>
          <w:spacing w:val="1"/>
        </w:rPr>
        <w:t xml:space="preserve"> </w:t>
      </w:r>
      <w:r>
        <w:t>pembelian maka akan turun. Hasil penelitian ini sejalan yang dilakukan</w:t>
      </w:r>
      <w:r>
        <w:rPr>
          <w:spacing w:val="1"/>
        </w:rPr>
        <w:t xml:space="preserve"> </w:t>
      </w:r>
      <w:r>
        <w:t>oleh Oktafalia Marisa (2019), Berdasarkan hasil analisis secara simultan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</w:t>
      </w:r>
      <w:r>
        <w:t>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keputusan pembelian.</w:t>
      </w:r>
    </w:p>
    <w:p w:rsidR="00DD194F" w:rsidRDefault="00DD194F">
      <w:pPr>
        <w:spacing w:line="480" w:lineRule="auto"/>
        <w:jc w:val="both"/>
        <w:sectPr w:rsidR="00DD194F">
          <w:headerReference w:type="default" r:id="rId261"/>
          <w:footerReference w:type="default" r:id="rId262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BodyText"/>
        <w:spacing w:before="90" w:line="480" w:lineRule="auto"/>
        <w:ind w:left="1296" w:right="217" w:firstLine="568"/>
        <w:jc w:val="both"/>
      </w:pPr>
      <w:r>
        <w:rPr>
          <w:position w:val="2"/>
        </w:rPr>
        <w:t>Berdasarkan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hipotesis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4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berbunyi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“persepsi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brand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image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harga produk dan kualitas produk terhadap keputusan pembelian pada pos</w:t>
      </w:r>
      <w:r>
        <w:rPr>
          <w:spacing w:val="1"/>
        </w:rPr>
        <w:t xml:space="preserve"> </w:t>
      </w:r>
      <w:r>
        <w:t xml:space="preserve">grosir ecer (PGE) official kota tegal”. Peningkatan persepsi </w:t>
      </w:r>
      <w:r>
        <w:rPr>
          <w:i/>
        </w:rPr>
        <w:t>brand image</w:t>
      </w:r>
      <w:r>
        <w:t>,</w:t>
      </w:r>
      <w:r>
        <w:rPr>
          <w:spacing w:val="1"/>
        </w:rPr>
        <w:t xml:space="preserve"> </w:t>
      </w:r>
      <w:r>
        <w:t>harga 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 tinggi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 keputusan pembelian. Untuk menjaga para konsumen puas</w:t>
      </w:r>
      <w:r>
        <w:rPr>
          <w:spacing w:val="-57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langganan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toko,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</w:t>
      </w:r>
      <w:r>
        <w:t>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 xml:space="preserve">diperhatikan yaitu </w:t>
      </w:r>
      <w:r>
        <w:rPr>
          <w:i/>
        </w:rPr>
        <w:t>brand image</w:t>
      </w:r>
      <w:r>
        <w:t>, harga produk dan kualitas produk yang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Pos Grosir Ecer</w:t>
      </w:r>
      <w:r>
        <w:rPr>
          <w:spacing w:val="-1"/>
        </w:rPr>
        <w:t xml:space="preserve"> </w:t>
      </w:r>
      <w:r>
        <w:t>(PGE) Official 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BodyText"/>
        <w:spacing w:line="480" w:lineRule="auto"/>
        <w:ind w:left="1296" w:right="217" w:firstLine="568"/>
        <w:jc w:val="both"/>
      </w:pPr>
      <w:r>
        <w:t>Sedangkan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 xml:space="preserve">persepsi </w:t>
      </w:r>
      <w:r>
        <w:rPr>
          <w:i/>
        </w:rPr>
        <w:t>brand image</w:t>
      </w:r>
      <w:r>
        <w:t>, harga produk dan kualitas produk baik dan bagus,</w:t>
      </w:r>
      <w:r>
        <w:rPr>
          <w:spacing w:val="1"/>
        </w:rPr>
        <w:t xml:space="preserve"> </w:t>
      </w:r>
      <w:r>
        <w:t>maka akan semakin tinggi pula keputusan pembelian pada Pos Grosir Ecer</w:t>
      </w:r>
      <w:r>
        <w:rPr>
          <w:spacing w:val="1"/>
        </w:rPr>
        <w:t xml:space="preserve"> </w:t>
      </w:r>
      <w:r>
        <w:t>(PGE)</w:t>
      </w:r>
      <w:r>
        <w:rPr>
          <w:spacing w:val="-3"/>
        </w:rPr>
        <w:t xml:space="preserve"> </w:t>
      </w:r>
      <w:r>
        <w:t>Official Kota</w:t>
      </w:r>
      <w:r>
        <w:rPr>
          <w:spacing w:val="-1"/>
        </w:rPr>
        <w:t xml:space="preserve"> </w:t>
      </w:r>
      <w:r>
        <w:t>Tegal.</w:t>
      </w:r>
    </w:p>
    <w:p w:rsidR="00DD194F" w:rsidRDefault="00797037">
      <w:pPr>
        <w:pStyle w:val="BodyText"/>
        <w:ind w:left="2290"/>
      </w:pPr>
      <w:r>
        <w:t>.</w:t>
      </w:r>
    </w:p>
    <w:p w:rsidR="00DD194F" w:rsidRDefault="00DD194F">
      <w:pPr>
        <w:sectPr w:rsidR="00DD194F">
          <w:headerReference w:type="default" r:id="rId263"/>
          <w:footerReference w:type="default" r:id="rId264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Heading1"/>
        <w:spacing w:line="360" w:lineRule="auto"/>
        <w:ind w:left="2751" w:right="1891" w:firstLine="1382"/>
        <w:jc w:val="left"/>
      </w:pPr>
      <w:bookmarkStart w:id="33" w:name="_TOC_250004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bookmarkEnd w:id="33"/>
      <w:r>
        <w:t>SARAN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1"/>
        <w:rPr>
          <w:b/>
          <w:sz w:val="19"/>
        </w:rPr>
      </w:pPr>
    </w:p>
    <w:p w:rsidR="00DD194F" w:rsidRDefault="00797037">
      <w:pPr>
        <w:pStyle w:val="Heading2"/>
        <w:spacing w:before="90"/>
        <w:ind w:left="730"/>
      </w:pPr>
      <w:bookmarkStart w:id="34" w:name="_TOC_250003"/>
      <w:r>
        <w:t>A.</w:t>
      </w:r>
      <w:r>
        <w:rPr>
          <w:spacing w:val="-11"/>
        </w:rPr>
        <w:t xml:space="preserve"> </w:t>
      </w:r>
      <w:bookmarkEnd w:id="34"/>
      <w:r>
        <w:t>Kesimpulan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before="1" w:line="480" w:lineRule="auto"/>
        <w:ind w:left="1015" w:right="224" w:firstLine="424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sebagai berikut:</w:t>
      </w:r>
    </w:p>
    <w:p w:rsidR="00DD194F" w:rsidRDefault="00797037">
      <w:pPr>
        <w:pStyle w:val="ListParagraph"/>
        <w:numPr>
          <w:ilvl w:val="0"/>
          <w:numId w:val="2"/>
        </w:numPr>
        <w:tabs>
          <w:tab w:val="left" w:pos="1297"/>
        </w:tabs>
        <w:spacing w:line="480" w:lineRule="auto"/>
        <w:ind w:right="219"/>
        <w:jc w:val="both"/>
        <w:rPr>
          <w:sz w:val="24"/>
        </w:rPr>
      </w:pPr>
      <w:r>
        <w:rPr>
          <w:sz w:val="24"/>
        </w:rPr>
        <w:t xml:space="preserve">Terdapat pengaruh persepsi </w:t>
      </w:r>
      <w:r>
        <w:rPr>
          <w:i/>
          <w:sz w:val="24"/>
        </w:rPr>
        <w:t xml:space="preserve">brand image </w:t>
      </w:r>
      <w:r>
        <w:rPr>
          <w:sz w:val="24"/>
        </w:rPr>
        <w:t>terhadap keputusan pembelian</w:t>
      </w:r>
      <w:r>
        <w:rPr>
          <w:spacing w:val="1"/>
          <w:sz w:val="24"/>
        </w:rPr>
        <w:t xml:space="preserve"> </w:t>
      </w:r>
      <w:r>
        <w:rPr>
          <w:sz w:val="24"/>
        </w:rPr>
        <w:t>pada Pos Grosir Ecer (PGE) Official Kota Tegal. Dibuktikan dengan hasil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nilai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sebesar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6,468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&gt;t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1,983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dengan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tingkat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signifikansi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diperoleh</w:t>
      </w:r>
      <w:r>
        <w:rPr>
          <w:spacing w:val="-1"/>
          <w:sz w:val="24"/>
        </w:rPr>
        <w:t xml:space="preserve"> </w:t>
      </w:r>
      <w:r>
        <w:rPr>
          <w:sz w:val="24"/>
        </w:rPr>
        <w:t>sebesar 0,000</w:t>
      </w:r>
      <w:r>
        <w:rPr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0,05.</w:t>
      </w:r>
    </w:p>
    <w:p w:rsidR="00DD194F" w:rsidRDefault="00797037">
      <w:pPr>
        <w:pStyle w:val="ListParagraph"/>
        <w:numPr>
          <w:ilvl w:val="0"/>
          <w:numId w:val="2"/>
        </w:numPr>
        <w:tabs>
          <w:tab w:val="left" w:pos="1297"/>
        </w:tabs>
        <w:spacing w:line="477" w:lineRule="auto"/>
        <w:ind w:right="214"/>
        <w:jc w:val="both"/>
        <w:rPr>
          <w:sz w:val="24"/>
        </w:rPr>
      </w:pPr>
      <w:r>
        <w:rPr>
          <w:sz w:val="24"/>
        </w:rPr>
        <w:t>Terdapat pengaruh harga produk terhadap keputusan pembelian pada Pos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Grosir Ecer (PGE) Official Kota Tegal. Dibuktikan dengan hasil nilai t</w:t>
      </w:r>
      <w:r>
        <w:rPr>
          <w:sz w:val="16"/>
        </w:rPr>
        <w:t>hitung</w:t>
      </w:r>
      <w:r>
        <w:rPr>
          <w:spacing w:val="-37"/>
          <w:sz w:val="16"/>
        </w:rPr>
        <w:t xml:space="preserve"> </w:t>
      </w:r>
      <w:r>
        <w:rPr>
          <w:position w:val="2"/>
          <w:sz w:val="24"/>
        </w:rPr>
        <w:t>sebesar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4,040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&gt;t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1,983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dengan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tingkat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signifikansi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diperoleh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sebesar</w:t>
      </w:r>
      <w:r>
        <w:rPr>
          <w:spacing w:val="-1"/>
          <w:sz w:val="24"/>
        </w:rPr>
        <w:t xml:space="preserve"> </w:t>
      </w:r>
      <w:r>
        <w:rPr>
          <w:sz w:val="24"/>
        </w:rPr>
        <w:t>0,000</w:t>
      </w:r>
      <w:r>
        <w:rPr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0,05.</w:t>
      </w:r>
    </w:p>
    <w:p w:rsidR="00DD194F" w:rsidRDefault="00797037">
      <w:pPr>
        <w:pStyle w:val="ListParagraph"/>
        <w:numPr>
          <w:ilvl w:val="0"/>
          <w:numId w:val="2"/>
        </w:numPr>
        <w:tabs>
          <w:tab w:val="left" w:pos="1297"/>
        </w:tabs>
        <w:spacing w:before="4" w:line="480" w:lineRule="auto"/>
        <w:ind w:right="218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53"/>
          <w:sz w:val="24"/>
        </w:rPr>
        <w:t xml:space="preserve"> </w:t>
      </w:r>
      <w:r>
        <w:rPr>
          <w:sz w:val="24"/>
        </w:rPr>
        <w:t>pengaruh</w:t>
      </w:r>
      <w:r>
        <w:rPr>
          <w:spacing w:val="54"/>
          <w:sz w:val="24"/>
        </w:rPr>
        <w:t xml:space="preserve"> </w:t>
      </w:r>
      <w:r>
        <w:rPr>
          <w:sz w:val="24"/>
        </w:rPr>
        <w:t>kualitas</w:t>
      </w:r>
      <w:r>
        <w:rPr>
          <w:spacing w:val="52"/>
          <w:sz w:val="24"/>
        </w:rPr>
        <w:t xml:space="preserve"> </w:t>
      </w:r>
      <w:r>
        <w:rPr>
          <w:sz w:val="24"/>
        </w:rPr>
        <w:t>produk</w:t>
      </w:r>
      <w:r>
        <w:rPr>
          <w:spacing w:val="55"/>
          <w:sz w:val="24"/>
        </w:rPr>
        <w:t xml:space="preserve"> </w:t>
      </w:r>
      <w:r>
        <w:rPr>
          <w:sz w:val="24"/>
        </w:rPr>
        <w:t>terhadap</w:t>
      </w:r>
      <w:r>
        <w:rPr>
          <w:spacing w:val="53"/>
          <w:sz w:val="24"/>
        </w:rPr>
        <w:t xml:space="preserve"> </w:t>
      </w:r>
      <w:r>
        <w:rPr>
          <w:sz w:val="24"/>
        </w:rPr>
        <w:t>keputusan</w:t>
      </w:r>
      <w:r>
        <w:rPr>
          <w:spacing w:val="53"/>
          <w:sz w:val="24"/>
        </w:rPr>
        <w:t xml:space="preserve"> </w:t>
      </w:r>
      <w:r>
        <w:rPr>
          <w:sz w:val="24"/>
        </w:rPr>
        <w:t>pembelian</w:t>
      </w:r>
      <w:r>
        <w:rPr>
          <w:spacing w:val="55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Pos Grosir Ecer (PGE) Official Kota Tegal. Dibuktikan dengan hasil nilai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 xml:space="preserve">hitung </w:t>
      </w:r>
      <w:r>
        <w:rPr>
          <w:position w:val="2"/>
          <w:sz w:val="24"/>
        </w:rPr>
        <w:t>sebesar 2,138 &gt;t</w:t>
      </w:r>
      <w:r>
        <w:rPr>
          <w:sz w:val="16"/>
        </w:rPr>
        <w:t xml:space="preserve">tabel </w:t>
      </w:r>
      <w:r>
        <w:rPr>
          <w:position w:val="2"/>
          <w:sz w:val="24"/>
        </w:rPr>
        <w:t>1,983 dengan tingkat signifikansi yang diperoleh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sebesar</w:t>
      </w:r>
      <w:r>
        <w:rPr>
          <w:spacing w:val="-1"/>
          <w:sz w:val="24"/>
        </w:rPr>
        <w:t xml:space="preserve"> </w:t>
      </w:r>
      <w:r>
        <w:rPr>
          <w:sz w:val="24"/>
        </w:rPr>
        <w:t>0,000</w:t>
      </w:r>
      <w:r>
        <w:rPr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0,05.</w:t>
      </w:r>
    </w:p>
    <w:p w:rsidR="00DD194F" w:rsidRDefault="00797037">
      <w:pPr>
        <w:pStyle w:val="ListParagraph"/>
        <w:numPr>
          <w:ilvl w:val="0"/>
          <w:numId w:val="2"/>
        </w:numPr>
        <w:tabs>
          <w:tab w:val="left" w:pos="1297"/>
        </w:tabs>
        <w:spacing w:line="480" w:lineRule="auto"/>
        <w:ind w:right="216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persepsi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image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Pos</w:t>
      </w:r>
      <w:r>
        <w:rPr>
          <w:spacing w:val="1"/>
          <w:sz w:val="24"/>
        </w:rPr>
        <w:t xml:space="preserve"> </w:t>
      </w:r>
      <w:r>
        <w:rPr>
          <w:sz w:val="24"/>
        </w:rPr>
        <w:t>Grosir</w:t>
      </w:r>
      <w:r>
        <w:rPr>
          <w:spacing w:val="60"/>
          <w:sz w:val="24"/>
        </w:rPr>
        <w:t xml:space="preserve"> </w:t>
      </w:r>
      <w:r>
        <w:rPr>
          <w:sz w:val="24"/>
        </w:rPr>
        <w:t>Ecer</w:t>
      </w:r>
      <w:r>
        <w:rPr>
          <w:spacing w:val="60"/>
          <w:sz w:val="24"/>
        </w:rPr>
        <w:t xml:space="preserve"> </w:t>
      </w:r>
      <w:r>
        <w:rPr>
          <w:sz w:val="24"/>
        </w:rPr>
        <w:t>(PGE)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Official Kota Tegal. Dibuktikan dengan hasil nilai F</w:t>
      </w:r>
      <w:r>
        <w:rPr>
          <w:sz w:val="16"/>
        </w:rPr>
        <w:t xml:space="preserve">hitung </w:t>
      </w:r>
      <w:r>
        <w:rPr>
          <w:position w:val="2"/>
          <w:sz w:val="24"/>
        </w:rPr>
        <w:t>sebesar 114,552 &gt;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2,698 dengan tingkat signifikansi yang diperoleh sebesar 0,000 &lt;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0,05,dan</w:t>
      </w:r>
      <w:r>
        <w:rPr>
          <w:spacing w:val="-1"/>
          <w:sz w:val="24"/>
        </w:rPr>
        <w:t xml:space="preserve"> </w:t>
      </w:r>
      <w:r>
        <w:rPr>
          <w:sz w:val="24"/>
        </w:rPr>
        <w:t>nilai koefisien determinasi sebesar</w:t>
      </w:r>
      <w:r>
        <w:rPr>
          <w:spacing w:val="2"/>
          <w:sz w:val="24"/>
        </w:rPr>
        <w:t xml:space="preserve"> </w:t>
      </w:r>
      <w:r>
        <w:rPr>
          <w:sz w:val="24"/>
        </w:rPr>
        <w:t>0,884.</w:t>
      </w:r>
    </w:p>
    <w:p w:rsidR="00DD194F" w:rsidRDefault="00DD194F">
      <w:pPr>
        <w:pStyle w:val="BodyText"/>
        <w:spacing w:before="5"/>
        <w:rPr>
          <w:sz w:val="25"/>
        </w:rPr>
      </w:pPr>
    </w:p>
    <w:p w:rsidR="00DD194F" w:rsidRDefault="00797037">
      <w:pPr>
        <w:pStyle w:val="BodyText"/>
        <w:spacing w:before="90"/>
        <w:ind w:left="639" w:right="274"/>
        <w:jc w:val="center"/>
      </w:pPr>
      <w:r>
        <w:t>105</w:t>
      </w:r>
    </w:p>
    <w:p w:rsidR="00DD194F" w:rsidRDefault="00DD194F">
      <w:pPr>
        <w:jc w:val="center"/>
        <w:sectPr w:rsidR="00DD194F">
          <w:headerReference w:type="default" r:id="rId265"/>
          <w:footerReference w:type="default" r:id="rId266"/>
          <w:pgSz w:w="11910" w:h="16840"/>
          <w:pgMar w:top="1580" w:right="1480" w:bottom="280" w:left="1680" w:header="0" w:footer="0" w:gutter="0"/>
          <w:cols w:space="720"/>
        </w:sectPr>
      </w:pPr>
    </w:p>
    <w:p w:rsidR="00DD194F" w:rsidRDefault="00797037">
      <w:pPr>
        <w:pStyle w:val="BodyText"/>
        <w:spacing w:before="64"/>
        <w:ind w:right="217"/>
        <w:jc w:val="right"/>
      </w:pPr>
      <w:r>
        <w:lastRenderedPageBreak/>
        <w:t>106</w:t>
      </w: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1"/>
      </w:pPr>
    </w:p>
    <w:p w:rsidR="00DD194F" w:rsidRDefault="00797037">
      <w:pPr>
        <w:pStyle w:val="Heading2"/>
        <w:spacing w:before="90"/>
        <w:ind w:left="730"/>
        <w:jc w:val="left"/>
      </w:pPr>
      <w:bookmarkStart w:id="35" w:name="_TOC_250002"/>
      <w:r>
        <w:t>B.</w:t>
      </w:r>
      <w:r>
        <w:rPr>
          <w:spacing w:val="3"/>
        </w:rPr>
        <w:t xml:space="preserve"> </w:t>
      </w:r>
      <w:bookmarkEnd w:id="35"/>
      <w:r>
        <w:t>Saran</w:t>
      </w:r>
    </w:p>
    <w:p w:rsidR="00DD194F" w:rsidRDefault="00DD194F">
      <w:pPr>
        <w:pStyle w:val="BodyText"/>
        <w:spacing w:before="6"/>
        <w:rPr>
          <w:b/>
          <w:sz w:val="23"/>
        </w:rPr>
      </w:pPr>
    </w:p>
    <w:p w:rsidR="00DD194F" w:rsidRDefault="00797037">
      <w:pPr>
        <w:pStyle w:val="BodyText"/>
        <w:spacing w:line="480" w:lineRule="auto"/>
        <w:ind w:left="1015" w:firstLine="424"/>
      </w:pPr>
      <w:r>
        <w:t>Berdasarkan</w:t>
      </w:r>
      <w:r>
        <w:rPr>
          <w:spacing w:val="27"/>
        </w:rPr>
        <w:t xml:space="preserve"> </w:t>
      </w:r>
      <w:r>
        <w:t>kesimpulan</w:t>
      </w:r>
      <w:r>
        <w:rPr>
          <w:spacing w:val="31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diperoleh</w:t>
      </w:r>
      <w:r>
        <w:rPr>
          <w:spacing w:val="27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penelitian</w:t>
      </w:r>
      <w:r>
        <w:rPr>
          <w:spacing w:val="27"/>
        </w:rPr>
        <w:t xml:space="preserve"> </w:t>
      </w:r>
      <w:r>
        <w:t>ini,</w:t>
      </w:r>
      <w:r>
        <w:rPr>
          <w:spacing w:val="27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diajukan</w:t>
      </w:r>
      <w:r>
        <w:rPr>
          <w:spacing w:val="-1"/>
        </w:rPr>
        <w:t xml:space="preserve"> </w:t>
      </w:r>
      <w:r>
        <w:t>saran-saran sebagai berikut:</w:t>
      </w:r>
    </w:p>
    <w:p w:rsidR="00DD194F" w:rsidRDefault="00797037">
      <w:pPr>
        <w:pStyle w:val="ListParagraph"/>
        <w:numPr>
          <w:ilvl w:val="0"/>
          <w:numId w:val="1"/>
        </w:numPr>
        <w:tabs>
          <w:tab w:val="left" w:pos="1297"/>
        </w:tabs>
        <w:ind w:hanging="282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Pos</w:t>
      </w:r>
      <w:r>
        <w:rPr>
          <w:spacing w:val="-1"/>
          <w:sz w:val="24"/>
        </w:rPr>
        <w:t xml:space="preserve"> </w:t>
      </w:r>
      <w:r>
        <w:rPr>
          <w:sz w:val="24"/>
        </w:rPr>
        <w:t>Grosir</w:t>
      </w:r>
      <w:r>
        <w:rPr>
          <w:spacing w:val="-1"/>
          <w:sz w:val="24"/>
        </w:rPr>
        <w:t xml:space="preserve"> </w:t>
      </w:r>
      <w:r>
        <w:rPr>
          <w:sz w:val="24"/>
        </w:rPr>
        <w:t>Ecer</w:t>
      </w:r>
      <w:r>
        <w:rPr>
          <w:spacing w:val="-2"/>
          <w:sz w:val="24"/>
        </w:rPr>
        <w:t xml:space="preserve"> </w:t>
      </w:r>
      <w:r>
        <w:rPr>
          <w:sz w:val="24"/>
        </w:rPr>
        <w:t>(PGE)</w:t>
      </w:r>
      <w:r>
        <w:rPr>
          <w:spacing w:val="-1"/>
          <w:sz w:val="24"/>
        </w:rPr>
        <w:t xml:space="preserve"> </w:t>
      </w:r>
      <w:r>
        <w:rPr>
          <w:sz w:val="24"/>
        </w:rPr>
        <w:t>Official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296" w:right="219" w:firstLine="710"/>
        <w:jc w:val="both"/>
      </w:pPr>
      <w:r>
        <w:t>Pos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Ecer</w:t>
      </w:r>
      <w:r>
        <w:rPr>
          <w:spacing w:val="1"/>
        </w:rPr>
        <w:t xml:space="preserve"> </w:t>
      </w:r>
      <w:r>
        <w:t>(PGE)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disarankan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meningkatkan lagi </w:t>
      </w:r>
      <w:r>
        <w:rPr>
          <w:i/>
        </w:rPr>
        <w:t>brand image</w:t>
      </w:r>
      <w:r>
        <w:t>, dan kualitas produk supaya keputusan</w:t>
      </w:r>
      <w:r>
        <w:rPr>
          <w:spacing w:val="1"/>
        </w:rPr>
        <w:t xml:space="preserve"> </w:t>
      </w:r>
      <w:r>
        <w:t>pembelian meningkat. Serta mempertahankan harga produk yang sudah</w:t>
      </w:r>
      <w:r>
        <w:rPr>
          <w:spacing w:val="1"/>
        </w:rPr>
        <w:t xml:space="preserve"> </w:t>
      </w:r>
      <w:r>
        <w:t>relatif dibandingkan dengan produk lain, juga harus memonitoring para</w:t>
      </w:r>
      <w:r>
        <w:rPr>
          <w:spacing w:val="1"/>
        </w:rPr>
        <w:t xml:space="preserve"> </w:t>
      </w:r>
      <w:r>
        <w:t>karyawan saat bekerja agar pelayanan kepada konsumen menjadi lebih</w:t>
      </w:r>
      <w:r>
        <w:rPr>
          <w:spacing w:val="1"/>
        </w:rPr>
        <w:t xml:space="preserve"> </w:t>
      </w:r>
      <w:r>
        <w:t>baik. Serta diharapkan agar konsumen nyaman pada saat</w:t>
      </w:r>
      <w:r>
        <w:t xml:space="preserve"> berbelanja di Pos</w:t>
      </w:r>
      <w:r>
        <w:rPr>
          <w:spacing w:val="1"/>
        </w:rPr>
        <w:t xml:space="preserve"> </w:t>
      </w:r>
      <w:r>
        <w:t>Grosir</w:t>
      </w:r>
      <w:r>
        <w:rPr>
          <w:spacing w:val="-1"/>
        </w:rPr>
        <w:t xml:space="preserve"> </w:t>
      </w:r>
      <w:r>
        <w:t>Ecer (PGE) Official Kota Tegal.</w:t>
      </w:r>
    </w:p>
    <w:p w:rsidR="00DD194F" w:rsidRDefault="00797037">
      <w:pPr>
        <w:pStyle w:val="ListParagraph"/>
        <w:numPr>
          <w:ilvl w:val="0"/>
          <w:numId w:val="1"/>
        </w:numPr>
        <w:tabs>
          <w:tab w:val="left" w:pos="1297"/>
        </w:tabs>
        <w:spacing w:before="2"/>
        <w:ind w:hanging="282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  <w:r>
        <w:rPr>
          <w:spacing w:val="-2"/>
          <w:sz w:val="24"/>
        </w:rPr>
        <w:t xml:space="preserve"> </w:t>
      </w:r>
      <w:r>
        <w:rPr>
          <w:sz w:val="24"/>
        </w:rPr>
        <w:t>selanjutnya</w:t>
      </w:r>
    </w:p>
    <w:p w:rsidR="00DD194F" w:rsidRDefault="00DD194F">
      <w:pPr>
        <w:pStyle w:val="BodyText"/>
      </w:pPr>
    </w:p>
    <w:p w:rsidR="00DD194F" w:rsidRDefault="00797037">
      <w:pPr>
        <w:pStyle w:val="BodyText"/>
        <w:spacing w:line="480" w:lineRule="auto"/>
        <w:ind w:left="1296" w:right="218" w:firstLine="710"/>
        <w:jc w:val="both"/>
      </w:pPr>
      <w:r>
        <w:t>Disarankan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unruk</w:t>
      </w:r>
      <w:r>
        <w:rPr>
          <w:spacing w:val="1"/>
        </w:rPr>
        <w:t xml:space="preserve"> </w:t>
      </w:r>
      <w:r>
        <w:t>mengkaji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image,</w:t>
      </w:r>
      <w:r>
        <w:rPr>
          <w:i/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 xml:space="preserve">produk terhadap keputusan pembelian. Hal ini </w:t>
      </w:r>
      <w:r>
        <w:t>dapat menjadi bahan untuk</w:t>
      </w:r>
      <w:r>
        <w:rPr>
          <w:spacing w:val="1"/>
        </w:rPr>
        <w:t xml:space="preserve"> </w:t>
      </w:r>
      <w:r>
        <w:t>penelitian selanjutnya dalam dalam waktu yang akan datang dan dapat</w:t>
      </w:r>
      <w:r>
        <w:rPr>
          <w:spacing w:val="1"/>
        </w:rPr>
        <w:t xml:space="preserve"> </w:t>
      </w:r>
      <w:r>
        <w:t>menambahkan variabel lainnya untuk memperkuat penelitian selanjutnya</w:t>
      </w:r>
      <w:r>
        <w:rPr>
          <w:spacing w:val="1"/>
        </w:rPr>
        <w:t xml:space="preserve"> </w:t>
      </w:r>
      <w:r>
        <w:t>yang sesuai dengan keadaan toko tersebut untuk meningkatkan keputusan</w:t>
      </w:r>
      <w:r>
        <w:rPr>
          <w:spacing w:val="1"/>
        </w:rPr>
        <w:t xml:space="preserve"> </w:t>
      </w:r>
      <w:r>
        <w:t>pembelian.</w:t>
      </w:r>
    </w:p>
    <w:p w:rsidR="00DD194F" w:rsidRDefault="00DD194F">
      <w:pPr>
        <w:spacing w:line="480" w:lineRule="auto"/>
        <w:jc w:val="both"/>
        <w:sectPr w:rsidR="00DD194F">
          <w:headerReference w:type="default" r:id="rId267"/>
          <w:footerReference w:type="default" r:id="rId268"/>
          <w:pgSz w:w="11910" w:h="16840"/>
          <w:pgMar w:top="620" w:right="1480" w:bottom="280" w:left="1680" w:header="0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Heading1"/>
        <w:ind w:left="642"/>
      </w:pPr>
      <w:bookmarkStart w:id="36" w:name="_TOC_250001"/>
      <w:r>
        <w:t>DAFTAR</w:t>
      </w:r>
      <w:r>
        <w:rPr>
          <w:spacing w:val="-3"/>
        </w:rPr>
        <w:t xml:space="preserve"> </w:t>
      </w:r>
      <w:bookmarkEnd w:id="36"/>
      <w:r>
        <w:t>PUSTAKA</w:t>
      </w: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spacing w:before="4"/>
        <w:rPr>
          <w:b/>
          <w:sz w:val="25"/>
        </w:rPr>
      </w:pPr>
    </w:p>
    <w:p w:rsidR="00DD194F" w:rsidRDefault="00797037">
      <w:pPr>
        <w:ind w:left="588"/>
        <w:rPr>
          <w:sz w:val="24"/>
        </w:rPr>
      </w:pPr>
      <w:r>
        <w:rPr>
          <w:sz w:val="24"/>
        </w:rPr>
        <w:t>Aaker. (2004).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Building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Strong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Brands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Press.</w:t>
      </w:r>
    </w:p>
    <w:p w:rsidR="00DD194F" w:rsidRDefault="00DD194F">
      <w:pPr>
        <w:pStyle w:val="BodyText"/>
        <w:spacing w:before="5"/>
      </w:pPr>
    </w:p>
    <w:p w:rsidR="00DD194F" w:rsidRDefault="00797037">
      <w:pPr>
        <w:pStyle w:val="BodyText"/>
        <w:ind w:left="1154" w:right="219" w:hanging="567"/>
        <w:jc w:val="both"/>
      </w:pPr>
      <w:r>
        <w:t>Adiwijiaya,</w:t>
      </w:r>
      <w:r>
        <w:rPr>
          <w:spacing w:val="1"/>
        </w:rPr>
        <w:t xml:space="preserve"> </w:t>
      </w:r>
      <w:r>
        <w:t>Adrian</w:t>
      </w:r>
      <w:r>
        <w:rPr>
          <w:spacing w:val="1"/>
        </w:rPr>
        <w:t xml:space="preserve"> </w:t>
      </w:r>
      <w:r>
        <w:t>Junio.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 xml:space="preserve">Terhadap Keputusan Pembelian Sepatu Converence. </w:t>
      </w:r>
      <w:r>
        <w:rPr>
          <w:i/>
        </w:rPr>
        <w:t>Jurnal AGRO, Vol. 5,</w:t>
      </w:r>
      <w:r>
        <w:rPr>
          <w:i/>
          <w:spacing w:val="1"/>
        </w:rPr>
        <w:t xml:space="preserve"> </w:t>
      </w:r>
      <w:r>
        <w:rPr>
          <w:i/>
        </w:rPr>
        <w:t>1-9</w:t>
      </w:r>
      <w:r>
        <w:t>.Diaksesdari</w:t>
      </w:r>
      <w:hyperlink r:id="rId269">
        <w:r>
          <w:rPr>
            <w:color w:val="0000FF"/>
            <w:u w:val="single" w:color="0000FF"/>
          </w:rPr>
          <w:t>https://media.neliti.com</w:t>
        </w:r>
      </w:hyperlink>
    </w:p>
    <w:p w:rsidR="00DD194F" w:rsidRDefault="00DD194F">
      <w:pPr>
        <w:pStyle w:val="BodyText"/>
        <w:spacing w:before="7"/>
        <w:rPr>
          <w:sz w:val="16"/>
        </w:rPr>
      </w:pPr>
    </w:p>
    <w:p w:rsidR="00DD194F" w:rsidRDefault="00797037">
      <w:pPr>
        <w:spacing w:before="90"/>
        <w:ind w:left="1154" w:right="220" w:hanging="567"/>
        <w:jc w:val="both"/>
        <w:rPr>
          <w:sz w:val="24"/>
        </w:rPr>
      </w:pPr>
      <w:r>
        <w:rPr>
          <w:sz w:val="24"/>
        </w:rPr>
        <w:t>Alma,</w:t>
      </w:r>
      <w:r>
        <w:rPr>
          <w:spacing w:val="1"/>
          <w:sz w:val="24"/>
        </w:rPr>
        <w:t xml:space="preserve"> </w:t>
      </w:r>
      <w:r>
        <w:rPr>
          <w:sz w:val="24"/>
        </w:rPr>
        <w:t>Buchari.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Jasa,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CetakanKesembilan. </w:t>
      </w:r>
      <w:r>
        <w:rPr>
          <w:sz w:val="24"/>
        </w:rPr>
        <w:t>Bandung: Alfabeth.</w:t>
      </w:r>
    </w:p>
    <w:p w:rsidR="00DD194F" w:rsidRDefault="00DD194F">
      <w:pPr>
        <w:pStyle w:val="BodyText"/>
        <w:spacing w:before="3"/>
      </w:pPr>
    </w:p>
    <w:p w:rsidR="00DD194F" w:rsidRDefault="00797037">
      <w:pPr>
        <w:ind w:left="1154" w:right="218" w:hanging="567"/>
        <w:jc w:val="both"/>
        <w:rPr>
          <w:sz w:val="24"/>
        </w:rPr>
      </w:pPr>
      <w:r>
        <w:rPr>
          <w:sz w:val="24"/>
        </w:rPr>
        <w:t>Amrullah.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Sepeda</w:t>
      </w:r>
      <w:r>
        <w:rPr>
          <w:spacing w:val="1"/>
          <w:sz w:val="24"/>
        </w:rPr>
        <w:t xml:space="preserve"> </w:t>
      </w:r>
      <w:r>
        <w:rPr>
          <w:sz w:val="24"/>
        </w:rPr>
        <w:t>Motor</w:t>
      </w:r>
      <w:r>
        <w:rPr>
          <w:spacing w:val="1"/>
          <w:sz w:val="24"/>
        </w:rPr>
        <w:t xml:space="preserve"> </w:t>
      </w:r>
      <w:r>
        <w:rPr>
          <w:sz w:val="24"/>
        </w:rPr>
        <w:t>Honda.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Vol.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99-118.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Diakses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hyperlink r:id="rId270">
        <w:r>
          <w:rPr>
            <w:color w:val="0000FF"/>
            <w:sz w:val="24"/>
            <w:u w:val="single" w:color="0000FF"/>
          </w:rPr>
          <w:t>https://journal.feb.unmul.ac.id/</w:t>
        </w:r>
      </w:hyperlink>
    </w:p>
    <w:p w:rsidR="00DD194F" w:rsidRDefault="00DD194F">
      <w:pPr>
        <w:pStyle w:val="BodyText"/>
        <w:spacing w:before="7"/>
        <w:rPr>
          <w:sz w:val="16"/>
        </w:rPr>
      </w:pPr>
    </w:p>
    <w:p w:rsidR="00DD194F" w:rsidRDefault="00797037">
      <w:pPr>
        <w:spacing w:before="90"/>
        <w:ind w:left="1154" w:right="211" w:hanging="567"/>
        <w:rPr>
          <w:i/>
          <w:sz w:val="24"/>
        </w:rPr>
      </w:pPr>
      <w:r>
        <w:rPr>
          <w:sz w:val="24"/>
        </w:rPr>
        <w:t>Anwar,</w:t>
      </w:r>
      <w:r>
        <w:rPr>
          <w:spacing w:val="21"/>
          <w:sz w:val="24"/>
        </w:rPr>
        <w:t xml:space="preserve"> </w:t>
      </w:r>
      <w:r>
        <w:rPr>
          <w:sz w:val="24"/>
        </w:rPr>
        <w:t>Iful.,</w:t>
      </w:r>
      <w:r>
        <w:rPr>
          <w:spacing w:val="20"/>
          <w:sz w:val="24"/>
        </w:rPr>
        <w:t xml:space="preserve"> </w:t>
      </w:r>
      <w:r>
        <w:rPr>
          <w:sz w:val="24"/>
        </w:rPr>
        <w:t>&amp;Satrio,</w:t>
      </w:r>
      <w:r>
        <w:rPr>
          <w:spacing w:val="20"/>
          <w:sz w:val="24"/>
        </w:rPr>
        <w:t xml:space="preserve"> </w:t>
      </w:r>
      <w:r>
        <w:rPr>
          <w:sz w:val="24"/>
        </w:rPr>
        <w:t>Budhi.</w:t>
      </w:r>
      <w:r>
        <w:rPr>
          <w:spacing w:val="18"/>
          <w:sz w:val="24"/>
        </w:rPr>
        <w:t xml:space="preserve"> </w:t>
      </w:r>
      <w:r>
        <w:rPr>
          <w:sz w:val="24"/>
        </w:rPr>
        <w:t>(2015).</w:t>
      </w:r>
      <w:r>
        <w:rPr>
          <w:spacing w:val="19"/>
          <w:sz w:val="24"/>
        </w:rPr>
        <w:t xml:space="preserve"> </w:t>
      </w:r>
      <w:r>
        <w:rPr>
          <w:sz w:val="24"/>
        </w:rPr>
        <w:t>Pengaruh</w:t>
      </w:r>
      <w:r>
        <w:rPr>
          <w:spacing w:val="17"/>
          <w:sz w:val="24"/>
        </w:rPr>
        <w:t xml:space="preserve"> </w:t>
      </w:r>
      <w:r>
        <w:rPr>
          <w:sz w:val="24"/>
        </w:rPr>
        <w:t>Harga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Kualitas</w:t>
      </w:r>
      <w:r>
        <w:rPr>
          <w:spacing w:val="24"/>
          <w:sz w:val="24"/>
        </w:rPr>
        <w:t xml:space="preserve"> </w:t>
      </w:r>
      <w:r>
        <w:rPr>
          <w:sz w:val="24"/>
        </w:rPr>
        <w:t>Produk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RisetManajemen,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Vol.4,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1-</w:t>
      </w:r>
    </w:p>
    <w:p w:rsidR="00DD194F" w:rsidRDefault="00797037">
      <w:pPr>
        <w:pStyle w:val="BodyText"/>
        <w:ind w:left="1154"/>
      </w:pPr>
      <w:r>
        <w:rPr>
          <w:i/>
        </w:rPr>
        <w:t>15</w:t>
      </w:r>
      <w:r>
        <w:t>.</w:t>
      </w:r>
      <w:r>
        <w:rPr>
          <w:spacing w:val="-3"/>
        </w:rPr>
        <w:t xml:space="preserve"> </w:t>
      </w:r>
      <w:r>
        <w:t>Diakses</w:t>
      </w:r>
      <w:r>
        <w:rPr>
          <w:spacing w:val="-2"/>
        </w:rPr>
        <w:t xml:space="preserve"> </w:t>
      </w:r>
      <w:r>
        <w:t>dari</w:t>
      </w:r>
      <w:r>
        <w:rPr>
          <w:color w:val="0000FF"/>
          <w:spacing w:val="-3"/>
        </w:rPr>
        <w:t xml:space="preserve"> </w:t>
      </w:r>
      <w:hyperlink r:id="rId271">
        <w:r>
          <w:rPr>
            <w:color w:val="0000FF"/>
            <w:u w:val="single" w:color="0000FF"/>
          </w:rPr>
          <w:t>http://jurnalmahasiswa.stiesia.ac.id/</w:t>
        </w:r>
      </w:hyperlink>
    </w:p>
    <w:p w:rsidR="00DD194F" w:rsidRDefault="00DD194F">
      <w:pPr>
        <w:pStyle w:val="BodyText"/>
        <w:spacing w:before="7"/>
        <w:rPr>
          <w:sz w:val="16"/>
        </w:rPr>
      </w:pPr>
    </w:p>
    <w:p w:rsidR="00DD194F" w:rsidRDefault="00797037">
      <w:pPr>
        <w:spacing w:before="90"/>
        <w:ind w:left="588"/>
        <w:rPr>
          <w:i/>
          <w:sz w:val="24"/>
        </w:rPr>
      </w:pPr>
      <w:r>
        <w:rPr>
          <w:sz w:val="24"/>
        </w:rPr>
        <w:t>Arikunto,</w:t>
      </w:r>
      <w:r>
        <w:rPr>
          <w:spacing w:val="15"/>
          <w:sz w:val="24"/>
        </w:rPr>
        <w:t xml:space="preserve"> </w:t>
      </w:r>
      <w:r>
        <w:rPr>
          <w:sz w:val="24"/>
        </w:rPr>
        <w:t>Suharsimi.</w:t>
      </w:r>
      <w:r>
        <w:rPr>
          <w:spacing w:val="73"/>
          <w:sz w:val="24"/>
        </w:rPr>
        <w:t xml:space="preserve"> </w:t>
      </w:r>
      <w:r>
        <w:rPr>
          <w:sz w:val="24"/>
        </w:rPr>
        <w:t>(2013).</w:t>
      </w:r>
      <w:r>
        <w:rPr>
          <w:spacing w:val="76"/>
          <w:sz w:val="24"/>
        </w:rPr>
        <w:t xml:space="preserve"> </w:t>
      </w:r>
      <w:r>
        <w:rPr>
          <w:i/>
          <w:sz w:val="24"/>
        </w:rPr>
        <w:t>Prosedur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Praktik.</w:t>
      </w:r>
    </w:p>
    <w:p w:rsidR="00DD194F" w:rsidRDefault="00797037">
      <w:pPr>
        <w:pStyle w:val="BodyText"/>
        <w:ind w:left="1154"/>
      </w:pPr>
      <w:r>
        <w:t>Jakarta:</w:t>
      </w:r>
      <w:r>
        <w:rPr>
          <w:spacing w:val="-1"/>
        </w:rPr>
        <w:t xml:space="preserve"> </w:t>
      </w:r>
      <w:r>
        <w:t>Rineka</w:t>
      </w:r>
      <w:r>
        <w:rPr>
          <w:spacing w:val="-2"/>
        </w:rPr>
        <w:t xml:space="preserve"> </w:t>
      </w:r>
      <w:r>
        <w:t>Cipta.</w:t>
      </w:r>
    </w:p>
    <w:p w:rsidR="00DD194F" w:rsidRDefault="00DD194F">
      <w:pPr>
        <w:pStyle w:val="BodyText"/>
        <w:spacing w:before="2"/>
      </w:pPr>
    </w:p>
    <w:p w:rsidR="00DD194F" w:rsidRDefault="00797037">
      <w:pPr>
        <w:spacing w:before="1"/>
        <w:ind w:left="588"/>
        <w:rPr>
          <w:i/>
          <w:sz w:val="24"/>
        </w:rPr>
      </w:pPr>
      <w:r>
        <w:rPr>
          <w:sz w:val="24"/>
        </w:rPr>
        <w:t>Ghozali,</w:t>
      </w:r>
      <w:r>
        <w:rPr>
          <w:spacing w:val="9"/>
          <w:sz w:val="24"/>
        </w:rPr>
        <w:t xml:space="preserve"> </w:t>
      </w:r>
      <w:r>
        <w:rPr>
          <w:sz w:val="24"/>
        </w:rPr>
        <w:t>Imam.</w:t>
      </w:r>
      <w:r>
        <w:rPr>
          <w:spacing w:val="66"/>
          <w:sz w:val="24"/>
        </w:rPr>
        <w:t xml:space="preserve"> </w:t>
      </w:r>
      <w:r>
        <w:rPr>
          <w:sz w:val="24"/>
        </w:rPr>
        <w:t>(2016).</w:t>
      </w:r>
      <w:r>
        <w:rPr>
          <w:i/>
          <w:sz w:val="24"/>
        </w:rPr>
        <w:t>Aplikasi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SPSS.</w:t>
      </w:r>
    </w:p>
    <w:p w:rsidR="00DD194F" w:rsidRDefault="00797037">
      <w:pPr>
        <w:pStyle w:val="BodyText"/>
        <w:ind w:left="1154"/>
      </w:pPr>
      <w:r>
        <w:t>Semarang:</w:t>
      </w:r>
      <w:r>
        <w:rPr>
          <w:spacing w:val="-3"/>
        </w:rPr>
        <w:t xml:space="preserve"> </w:t>
      </w:r>
      <w:r>
        <w:t>Badan</w:t>
      </w:r>
      <w:r>
        <w:rPr>
          <w:spacing w:val="-3"/>
        </w:rPr>
        <w:t xml:space="preserve"> </w:t>
      </w:r>
      <w:r>
        <w:t>Penerbit</w:t>
      </w:r>
      <w:r>
        <w:rPr>
          <w:spacing w:val="-3"/>
        </w:rPr>
        <w:t xml:space="preserve"> </w:t>
      </w:r>
      <w:r>
        <w:t>UNDIP.</w:t>
      </w:r>
    </w:p>
    <w:p w:rsidR="00DD194F" w:rsidRDefault="00DD194F">
      <w:pPr>
        <w:pStyle w:val="BodyText"/>
        <w:spacing w:before="4"/>
      </w:pPr>
    </w:p>
    <w:p w:rsidR="00DD194F" w:rsidRDefault="00797037">
      <w:pPr>
        <w:ind w:left="1154" w:right="219" w:hanging="567"/>
        <w:jc w:val="both"/>
        <w:rPr>
          <w:sz w:val="24"/>
        </w:rPr>
      </w:pPr>
      <w:r>
        <w:rPr>
          <w:sz w:val="24"/>
        </w:rPr>
        <w:t>Kotler,</w:t>
      </w:r>
      <w:r>
        <w:rPr>
          <w:spacing w:val="1"/>
          <w:sz w:val="24"/>
        </w:rPr>
        <w:t xml:space="preserve"> </w:t>
      </w:r>
      <w:r>
        <w:rPr>
          <w:sz w:val="24"/>
        </w:rPr>
        <w:t>Philip.,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Kevin</w:t>
      </w:r>
      <w:r>
        <w:rPr>
          <w:spacing w:val="1"/>
          <w:sz w:val="24"/>
        </w:rPr>
        <w:t xml:space="preserve"> </w:t>
      </w:r>
      <w:r>
        <w:rPr>
          <w:sz w:val="24"/>
        </w:rPr>
        <w:t>Lane</w:t>
      </w:r>
      <w:r>
        <w:rPr>
          <w:spacing w:val="1"/>
          <w:sz w:val="24"/>
        </w:rPr>
        <w:t xml:space="preserve"> </w:t>
      </w:r>
      <w:r>
        <w:rPr>
          <w:sz w:val="24"/>
        </w:rPr>
        <w:t>Keller.</w:t>
      </w:r>
      <w:r>
        <w:rPr>
          <w:spacing w:val="1"/>
          <w:sz w:val="24"/>
        </w:rPr>
        <w:t xml:space="preserve"> </w:t>
      </w:r>
      <w:r>
        <w:rPr>
          <w:sz w:val="24"/>
        </w:rPr>
        <w:t>(2014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Framework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Sixth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United</w:t>
      </w:r>
      <w:r>
        <w:rPr>
          <w:spacing w:val="-1"/>
          <w:sz w:val="24"/>
        </w:rPr>
        <w:t xml:space="preserve"> </w:t>
      </w:r>
      <w:r>
        <w:rPr>
          <w:sz w:val="24"/>
        </w:rPr>
        <w:t>Kingdom: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Limited.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1154" w:right="214" w:hanging="567"/>
        <w:jc w:val="both"/>
        <w:rPr>
          <w:sz w:val="24"/>
        </w:rPr>
      </w:pPr>
      <w:r>
        <w:rPr>
          <w:sz w:val="24"/>
        </w:rPr>
        <w:t>Kotler,</w:t>
      </w:r>
      <w:r>
        <w:rPr>
          <w:spacing w:val="1"/>
          <w:sz w:val="24"/>
        </w:rPr>
        <w:t xml:space="preserve"> </w:t>
      </w:r>
      <w:r>
        <w:rPr>
          <w:sz w:val="24"/>
        </w:rPr>
        <w:t>Philip.,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Kevin</w:t>
      </w:r>
      <w:r>
        <w:rPr>
          <w:spacing w:val="1"/>
          <w:sz w:val="24"/>
        </w:rPr>
        <w:t xml:space="preserve"> </w:t>
      </w:r>
      <w:r>
        <w:rPr>
          <w:sz w:val="24"/>
        </w:rPr>
        <w:t>Lane</w:t>
      </w:r>
      <w:r>
        <w:rPr>
          <w:spacing w:val="1"/>
          <w:sz w:val="24"/>
        </w:rPr>
        <w:t xml:space="preserve"> </w:t>
      </w:r>
      <w:r>
        <w:rPr>
          <w:sz w:val="24"/>
        </w:rPr>
        <w:t>Keller.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Jilid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Edisike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12. </w:t>
      </w:r>
      <w:r>
        <w:rPr>
          <w:sz w:val="24"/>
        </w:rPr>
        <w:t>Jakarta: Erlangga.</w:t>
      </w:r>
    </w:p>
    <w:p w:rsidR="00DD194F" w:rsidRDefault="00DD194F">
      <w:pPr>
        <w:pStyle w:val="BodyText"/>
        <w:spacing w:before="3"/>
      </w:pPr>
    </w:p>
    <w:p w:rsidR="00DD194F" w:rsidRDefault="00797037">
      <w:pPr>
        <w:ind w:left="588"/>
        <w:rPr>
          <w:sz w:val="24"/>
        </w:rPr>
      </w:pPr>
      <w:r>
        <w:rPr>
          <w:sz w:val="24"/>
        </w:rPr>
        <w:t>Kotler,</w:t>
      </w:r>
      <w:r>
        <w:rPr>
          <w:spacing w:val="29"/>
          <w:sz w:val="24"/>
        </w:rPr>
        <w:t xml:space="preserve"> </w:t>
      </w:r>
      <w:r>
        <w:rPr>
          <w:sz w:val="24"/>
        </w:rPr>
        <w:t>Philip.,</w:t>
      </w:r>
      <w:r>
        <w:rPr>
          <w:spacing w:val="30"/>
          <w:sz w:val="24"/>
        </w:rPr>
        <w:t xml:space="preserve"> </w:t>
      </w:r>
      <w:r>
        <w:rPr>
          <w:sz w:val="24"/>
        </w:rPr>
        <w:t>&amp;Gary</w:t>
      </w:r>
      <w:r>
        <w:rPr>
          <w:spacing w:val="28"/>
          <w:sz w:val="24"/>
        </w:rPr>
        <w:t xml:space="preserve"> </w:t>
      </w:r>
      <w:r>
        <w:rPr>
          <w:sz w:val="24"/>
        </w:rPr>
        <w:t>Amstrong.</w:t>
      </w:r>
      <w:r>
        <w:rPr>
          <w:spacing w:val="29"/>
          <w:sz w:val="24"/>
        </w:rPr>
        <w:t xml:space="preserve"> </w:t>
      </w:r>
      <w:r>
        <w:rPr>
          <w:sz w:val="24"/>
        </w:rPr>
        <w:t>(2014).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Prinsip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Prinsip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Pemasaran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Jakarta</w:t>
      </w:r>
    </w:p>
    <w:p w:rsidR="00DD194F" w:rsidRDefault="00797037">
      <w:pPr>
        <w:pStyle w:val="BodyText"/>
        <w:ind w:left="1154"/>
      </w:pPr>
      <w:r>
        <w:t>:Airlangga.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1154" w:right="220" w:hanging="567"/>
        <w:jc w:val="both"/>
        <w:rPr>
          <w:sz w:val="24"/>
        </w:rPr>
      </w:pPr>
      <w:r>
        <w:rPr>
          <w:sz w:val="24"/>
        </w:rPr>
        <w:t>Kotler,</w:t>
      </w:r>
      <w:r>
        <w:rPr>
          <w:spacing w:val="1"/>
          <w:sz w:val="24"/>
        </w:rPr>
        <w:t xml:space="preserve"> </w:t>
      </w:r>
      <w:r>
        <w:rPr>
          <w:sz w:val="24"/>
        </w:rPr>
        <w:t>Philip.,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z w:val="24"/>
        </w:rPr>
        <w:t>Gary</w:t>
      </w:r>
      <w:r>
        <w:rPr>
          <w:spacing w:val="1"/>
          <w:sz w:val="24"/>
        </w:rPr>
        <w:t xml:space="preserve"> </w:t>
      </w:r>
      <w:r>
        <w:rPr>
          <w:sz w:val="24"/>
        </w:rPr>
        <w:t>Amstrong.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Marketing,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Edition,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14th</w:t>
      </w:r>
      <w:r>
        <w:rPr>
          <w:sz w:val="24"/>
        </w:rPr>
        <w:t>. New York: Pearson Education.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1154" w:right="219" w:hanging="567"/>
        <w:jc w:val="both"/>
        <w:rPr>
          <w:sz w:val="24"/>
        </w:rPr>
      </w:pPr>
      <w:r>
        <w:rPr>
          <w:sz w:val="24"/>
        </w:rPr>
        <w:t>Kotler,</w:t>
      </w:r>
      <w:r>
        <w:rPr>
          <w:spacing w:val="1"/>
          <w:sz w:val="24"/>
        </w:rPr>
        <w:t xml:space="preserve"> </w:t>
      </w:r>
      <w:r>
        <w:rPr>
          <w:sz w:val="24"/>
        </w:rPr>
        <w:t>Philip.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Millenium</w:t>
      </w:r>
      <w:r>
        <w:rPr>
          <w:sz w:val="24"/>
        </w:rPr>
        <w:t>. Jakarta: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IkrarMandiri.</w:t>
      </w:r>
    </w:p>
    <w:p w:rsidR="00DD194F" w:rsidRDefault="00DD194F">
      <w:pPr>
        <w:pStyle w:val="BodyText"/>
        <w:spacing w:before="2"/>
      </w:pPr>
    </w:p>
    <w:p w:rsidR="00DD194F" w:rsidRDefault="00797037">
      <w:pPr>
        <w:pStyle w:val="BodyText"/>
        <w:spacing w:before="1"/>
        <w:ind w:left="1154" w:right="217" w:hanging="567"/>
        <w:jc w:val="both"/>
      </w:pPr>
      <w:r>
        <w:t>Marisa,</w:t>
      </w:r>
      <w:r>
        <w:rPr>
          <w:spacing w:val="1"/>
        </w:rPr>
        <w:t xml:space="preserve"> </w:t>
      </w:r>
      <w:r>
        <w:t>Oktafalia.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Image,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</w:t>
      </w:r>
      <w:r>
        <w:t>sProdukTerhadap Keputusan Pembelian Kembali Pada Produk High</w:t>
      </w:r>
      <w:r>
        <w:rPr>
          <w:spacing w:val="1"/>
        </w:rPr>
        <w:t xml:space="preserve"> </w:t>
      </w:r>
      <w:r>
        <w:t xml:space="preserve">End Make Up And Skin Care Pada GenerasiMillenial Jakarta. </w:t>
      </w:r>
      <w:r>
        <w:rPr>
          <w:i/>
        </w:rPr>
        <w:t>Jurnal Bina</w:t>
      </w:r>
      <w:r>
        <w:rPr>
          <w:i/>
          <w:spacing w:val="1"/>
        </w:rPr>
        <w:t xml:space="preserve"> </w:t>
      </w:r>
      <w:r>
        <w:rPr>
          <w:i/>
        </w:rPr>
        <w:t>Manajemen,</w:t>
      </w:r>
      <w:r>
        <w:rPr>
          <w:i/>
          <w:spacing w:val="-2"/>
        </w:rPr>
        <w:t xml:space="preserve"> </w:t>
      </w:r>
      <w:r>
        <w:rPr>
          <w:i/>
        </w:rPr>
        <w:t>Vol.7,</w:t>
      </w:r>
      <w:r>
        <w:rPr>
          <w:i/>
          <w:spacing w:val="-2"/>
        </w:rPr>
        <w:t xml:space="preserve"> </w:t>
      </w:r>
      <w:r>
        <w:rPr>
          <w:i/>
        </w:rPr>
        <w:t>161-170.</w:t>
      </w:r>
      <w:r>
        <w:t>Diakses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hyperlink r:id="rId272">
        <w:r>
          <w:rPr>
            <w:color w:val="0000FF"/>
            <w:u w:val="single" w:color="0000FF"/>
          </w:rPr>
          <w:t>https://wiyatamandala.e-journal.id/</w:t>
        </w:r>
      </w:hyperlink>
    </w:p>
    <w:p w:rsidR="00DD194F" w:rsidRDefault="00DD194F">
      <w:pPr>
        <w:pStyle w:val="BodyText"/>
        <w:spacing w:before="9"/>
        <w:rPr>
          <w:sz w:val="21"/>
        </w:rPr>
      </w:pPr>
    </w:p>
    <w:p w:rsidR="00DD194F" w:rsidRDefault="00797037">
      <w:pPr>
        <w:pStyle w:val="BodyText"/>
        <w:spacing w:before="90"/>
        <w:ind w:left="639" w:right="274"/>
        <w:jc w:val="center"/>
      </w:pPr>
      <w:r>
        <w:t>107</w:t>
      </w:r>
    </w:p>
    <w:p w:rsidR="00DD194F" w:rsidRDefault="00DD194F">
      <w:pPr>
        <w:jc w:val="center"/>
        <w:sectPr w:rsidR="00DD194F">
          <w:headerReference w:type="default" r:id="rId273"/>
          <w:footerReference w:type="default" r:id="rId274"/>
          <w:pgSz w:w="11910" w:h="16840"/>
          <w:pgMar w:top="1580" w:right="1480" w:bottom="280" w:left="1680" w:header="0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spacing w:before="90"/>
        <w:ind w:left="588"/>
        <w:rPr>
          <w:i/>
          <w:sz w:val="24"/>
        </w:rPr>
      </w:pPr>
      <w:r>
        <w:rPr>
          <w:sz w:val="24"/>
        </w:rPr>
        <w:t>Peter,</w:t>
      </w:r>
      <w:r>
        <w:rPr>
          <w:spacing w:val="3"/>
          <w:sz w:val="24"/>
        </w:rPr>
        <w:t xml:space="preserve"> </w:t>
      </w:r>
      <w:r>
        <w:rPr>
          <w:sz w:val="24"/>
        </w:rPr>
        <w:t>J.</w:t>
      </w:r>
      <w:r>
        <w:rPr>
          <w:spacing w:val="3"/>
          <w:sz w:val="24"/>
        </w:rPr>
        <w:t xml:space="preserve"> </w:t>
      </w:r>
      <w:r>
        <w:rPr>
          <w:sz w:val="24"/>
        </w:rPr>
        <w:t>Paul.</w:t>
      </w:r>
      <w:r>
        <w:rPr>
          <w:spacing w:val="4"/>
          <w:sz w:val="24"/>
        </w:rPr>
        <w:t xml:space="preserve"> </w:t>
      </w:r>
      <w:r>
        <w:rPr>
          <w:sz w:val="24"/>
        </w:rPr>
        <w:t>&amp;Jerry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4"/>
          <w:sz w:val="24"/>
        </w:rPr>
        <w:t xml:space="preserve"> </w:t>
      </w:r>
      <w:r>
        <w:rPr>
          <w:sz w:val="24"/>
        </w:rPr>
        <w:t>Olson.</w:t>
      </w:r>
      <w:r>
        <w:rPr>
          <w:spacing w:val="3"/>
          <w:sz w:val="24"/>
        </w:rPr>
        <w:t xml:space="preserve"> </w:t>
      </w:r>
      <w:r>
        <w:rPr>
          <w:sz w:val="24"/>
        </w:rPr>
        <w:t>(2000).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Behavior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Strategi</w:t>
      </w:r>
    </w:p>
    <w:p w:rsidR="00DD194F" w:rsidRDefault="00797037">
      <w:pPr>
        <w:ind w:left="1154"/>
        <w:rPr>
          <w:sz w:val="24"/>
        </w:rPr>
      </w:pPr>
      <w:r>
        <w:rPr>
          <w:i/>
          <w:sz w:val="24"/>
        </w:rPr>
        <w:t>:Perilaku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konsumen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PemasaranJilid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.</w:t>
      </w:r>
      <w:r>
        <w:rPr>
          <w:spacing w:val="42"/>
          <w:sz w:val="24"/>
        </w:rPr>
        <w:t xml:space="preserve">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r>
        <w:rPr>
          <w:sz w:val="24"/>
        </w:rPr>
        <w:t>Erlangga.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1154" w:right="218" w:hanging="567"/>
        <w:jc w:val="both"/>
        <w:rPr>
          <w:sz w:val="24"/>
        </w:rPr>
      </w:pPr>
      <w:r>
        <w:rPr>
          <w:sz w:val="24"/>
        </w:rPr>
        <w:t xml:space="preserve">Purnama, C. M. Lingga. (2002). </w:t>
      </w:r>
      <w:r>
        <w:rPr>
          <w:i/>
          <w:sz w:val="24"/>
        </w:rPr>
        <w:t>Strategi Marketing Plan</w:t>
      </w:r>
      <w:r>
        <w:rPr>
          <w:sz w:val="24"/>
        </w:rPr>
        <w:t>. Jakarta: PT Gramedia</w:t>
      </w:r>
      <w:r>
        <w:rPr>
          <w:spacing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-3"/>
          <w:sz w:val="24"/>
        </w:rPr>
        <w:t xml:space="preserve"> </w:t>
      </w:r>
      <w:r>
        <w:rPr>
          <w:sz w:val="24"/>
        </w:rPr>
        <w:t>Utama.</w:t>
      </w:r>
    </w:p>
    <w:p w:rsidR="00DD194F" w:rsidRDefault="00DD194F">
      <w:pPr>
        <w:pStyle w:val="BodyText"/>
        <w:spacing w:before="2"/>
      </w:pPr>
    </w:p>
    <w:p w:rsidR="00DD194F" w:rsidRDefault="00797037">
      <w:pPr>
        <w:spacing w:before="1"/>
        <w:ind w:left="1154" w:right="217" w:hanging="567"/>
        <w:jc w:val="both"/>
        <w:rPr>
          <w:sz w:val="24"/>
        </w:rPr>
      </w:pPr>
      <w:r>
        <w:rPr>
          <w:sz w:val="24"/>
        </w:rPr>
        <w:t>Ramli,</w:t>
      </w:r>
      <w:r>
        <w:rPr>
          <w:spacing w:val="1"/>
          <w:sz w:val="24"/>
        </w:rPr>
        <w:t xml:space="preserve"> </w:t>
      </w:r>
      <w:r>
        <w:rPr>
          <w:sz w:val="24"/>
        </w:rPr>
        <w:t>Samsul.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BacaanWajib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Praktisi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Pengadaan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Barang/Jasa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Pemerintah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 Salemba</w:t>
      </w:r>
      <w:r>
        <w:rPr>
          <w:spacing w:val="-1"/>
          <w:sz w:val="24"/>
        </w:rPr>
        <w:t xml:space="preserve"> </w:t>
      </w:r>
      <w:r>
        <w:rPr>
          <w:sz w:val="24"/>
        </w:rPr>
        <w:t>Empat.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1154" w:right="218" w:hanging="567"/>
        <w:jc w:val="both"/>
        <w:rPr>
          <w:sz w:val="24"/>
        </w:rPr>
      </w:pPr>
      <w:r>
        <w:rPr>
          <w:sz w:val="24"/>
        </w:rPr>
        <w:t>Ruslan,</w:t>
      </w:r>
      <w:r>
        <w:rPr>
          <w:spacing w:val="1"/>
          <w:sz w:val="24"/>
        </w:rPr>
        <w:t xml:space="preserve"> </w:t>
      </w:r>
      <w:r>
        <w:rPr>
          <w:sz w:val="24"/>
        </w:rPr>
        <w:t>Rosady.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Publik Relations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Konsepsi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A</w:t>
      </w:r>
      <w:r>
        <w:rPr>
          <w:i/>
          <w:sz w:val="24"/>
        </w:rPr>
        <w:t>plikasi.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Raja</w:t>
      </w:r>
      <w:r>
        <w:rPr>
          <w:spacing w:val="1"/>
          <w:sz w:val="24"/>
        </w:rPr>
        <w:t xml:space="preserve"> </w:t>
      </w:r>
      <w:r>
        <w:rPr>
          <w:sz w:val="24"/>
        </w:rPr>
        <w:t>Grafindo</w:t>
      </w:r>
      <w:r>
        <w:rPr>
          <w:spacing w:val="1"/>
          <w:sz w:val="24"/>
        </w:rPr>
        <w:t xml:space="preserve"> </w:t>
      </w:r>
      <w:r>
        <w:rPr>
          <w:sz w:val="24"/>
        </w:rPr>
        <w:t>Persada.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1154" w:right="216" w:hanging="567"/>
        <w:jc w:val="both"/>
        <w:rPr>
          <w:sz w:val="24"/>
        </w:rPr>
      </w:pPr>
      <w:r>
        <w:rPr>
          <w:sz w:val="24"/>
        </w:rPr>
        <w:t>Saidani,</w:t>
      </w:r>
      <w:r>
        <w:rPr>
          <w:spacing w:val="1"/>
          <w:sz w:val="24"/>
        </w:rPr>
        <w:t xml:space="preserve"> </w:t>
      </w:r>
      <w:r>
        <w:rPr>
          <w:sz w:val="24"/>
        </w:rPr>
        <w:t>Basrah.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Terhadap Kepuasan Konsumen Dan Minat Beli Pada Ranch Market.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Sains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(JRMSI),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Vol.3,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1-22.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hyperlink r:id="rId275">
        <w:r>
          <w:rPr>
            <w:color w:val="0000FF"/>
            <w:sz w:val="24"/>
            <w:u w:val="single" w:color="0000FF"/>
          </w:rPr>
          <w:t>http://journal.unj.ac.id/</w:t>
        </w:r>
      </w:hyperlink>
    </w:p>
    <w:p w:rsidR="00DD194F" w:rsidRDefault="00DD194F">
      <w:pPr>
        <w:pStyle w:val="BodyText"/>
        <w:spacing w:before="5"/>
        <w:rPr>
          <w:sz w:val="16"/>
        </w:rPr>
      </w:pPr>
    </w:p>
    <w:p w:rsidR="00DD194F" w:rsidRDefault="00797037">
      <w:pPr>
        <w:pStyle w:val="BodyText"/>
        <w:spacing w:before="90"/>
        <w:ind w:left="1154" w:right="215" w:hanging="567"/>
        <w:jc w:val="both"/>
      </w:pPr>
      <w:r>
        <w:t>Salfina, Lili. &amp; Heza Gusri. (2018). Pengaruh Citra Merek, Kualitas Produk dan</w:t>
      </w:r>
      <w:r>
        <w:rPr>
          <w:spacing w:val="1"/>
        </w:rPr>
        <w:t xml:space="preserve"> </w:t>
      </w:r>
      <w:r>
        <w:t>Harga Terhadap Minat Beli Pakaian Anak-Anak Studi Kasus Toko Risky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Afdal</w:t>
      </w:r>
      <w:r>
        <w:rPr>
          <w:spacing w:val="1"/>
        </w:rPr>
        <w:t xml:space="preserve"> </w:t>
      </w:r>
      <w:r>
        <w:t>Pariaman.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Indovisi,</w:t>
      </w:r>
      <w:r>
        <w:rPr>
          <w:i/>
          <w:spacing w:val="1"/>
        </w:rPr>
        <w:t xml:space="preserve"> </w:t>
      </w:r>
      <w:r>
        <w:rPr>
          <w:i/>
        </w:rPr>
        <w:t>Vol.1,</w:t>
      </w:r>
      <w:r>
        <w:rPr>
          <w:i/>
          <w:spacing w:val="1"/>
        </w:rPr>
        <w:t xml:space="preserve"> </w:t>
      </w:r>
      <w:r>
        <w:rPr>
          <w:i/>
        </w:rPr>
        <w:t>83-104</w:t>
      </w:r>
      <w:r>
        <w:t>.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hyperlink r:id="rId276">
        <w:r>
          <w:rPr>
            <w:color w:val="0000FF"/>
            <w:u w:val="single" w:color="0000FF"/>
          </w:rPr>
          <w:t>https://www.neliti.com/</w:t>
        </w:r>
      </w:hyperlink>
    </w:p>
    <w:p w:rsidR="00DD194F" w:rsidRDefault="00DD194F">
      <w:pPr>
        <w:pStyle w:val="BodyText"/>
        <w:spacing w:before="7"/>
        <w:rPr>
          <w:sz w:val="16"/>
        </w:rPr>
      </w:pPr>
    </w:p>
    <w:p w:rsidR="00DD194F" w:rsidRDefault="00797037">
      <w:pPr>
        <w:pStyle w:val="BodyText"/>
        <w:spacing w:before="90"/>
        <w:ind w:left="1154" w:right="218" w:hanging="567"/>
        <w:jc w:val="both"/>
      </w:pPr>
      <w:r>
        <w:t>Saputri,</w:t>
      </w:r>
      <w:r>
        <w:rPr>
          <w:spacing w:val="1"/>
        </w:rPr>
        <w:t xml:space="preserve"> </w:t>
      </w:r>
      <w:r>
        <w:t>Marheni</w:t>
      </w:r>
      <w:r>
        <w:rPr>
          <w:spacing w:val="1"/>
        </w:rPr>
        <w:t xml:space="preserve"> </w:t>
      </w:r>
      <w:r>
        <w:t>Eka.</w:t>
      </w:r>
      <w:r>
        <w:rPr>
          <w:spacing w:val="1"/>
        </w:rPr>
        <w:t xml:space="preserve"> </w:t>
      </w:r>
      <w:r>
        <w:t>&amp;Tutut</w:t>
      </w:r>
      <w:r>
        <w:rPr>
          <w:spacing w:val="1"/>
        </w:rPr>
        <w:t xml:space="preserve"> </w:t>
      </w:r>
      <w:r>
        <w:t>Ratna</w:t>
      </w:r>
      <w:r>
        <w:rPr>
          <w:spacing w:val="1"/>
        </w:rPr>
        <w:t xml:space="preserve"> </w:t>
      </w:r>
      <w:r>
        <w:t>Pranata.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Image</w:t>
      </w:r>
      <w:r>
        <w:rPr>
          <w:spacing w:val="-57"/>
        </w:rPr>
        <w:t xml:space="preserve"> </w:t>
      </w:r>
      <w:r>
        <w:t xml:space="preserve">Terhadap Kesetiaan Pengguna Smartphone Iphone. </w:t>
      </w:r>
      <w:r>
        <w:rPr>
          <w:i/>
        </w:rPr>
        <w:t>Jurnal Sosioteknologi,</w:t>
      </w:r>
      <w:r>
        <w:rPr>
          <w:i/>
          <w:spacing w:val="1"/>
        </w:rPr>
        <w:t xml:space="preserve"> </w:t>
      </w:r>
      <w:r>
        <w:rPr>
          <w:i/>
        </w:rPr>
        <w:t>Vol.13,</w:t>
      </w:r>
      <w:r>
        <w:rPr>
          <w:i/>
          <w:spacing w:val="-1"/>
        </w:rPr>
        <w:t xml:space="preserve"> </w:t>
      </w:r>
      <w:r>
        <w:rPr>
          <w:i/>
        </w:rPr>
        <w:t>193-201</w:t>
      </w:r>
      <w:r>
        <w:t>. Diakses</w:t>
      </w:r>
      <w:r>
        <w:rPr>
          <w:spacing w:val="2"/>
        </w:rPr>
        <w:t xml:space="preserve"> </w:t>
      </w:r>
      <w:r>
        <w:t>dari</w:t>
      </w:r>
      <w:r>
        <w:rPr>
          <w:spacing w:val="-2"/>
        </w:rPr>
        <w:t xml:space="preserve"> </w:t>
      </w:r>
      <w:hyperlink r:id="rId277">
        <w:r>
          <w:rPr>
            <w:color w:val="0000FF"/>
            <w:u w:val="single" w:color="0000FF"/>
          </w:rPr>
          <w:t>https://media.neliti.com/</w:t>
        </w:r>
      </w:hyperlink>
    </w:p>
    <w:p w:rsidR="00DD194F" w:rsidRDefault="00DD194F">
      <w:pPr>
        <w:pStyle w:val="BodyText"/>
        <w:spacing w:before="4"/>
        <w:rPr>
          <w:sz w:val="16"/>
        </w:rPr>
      </w:pPr>
    </w:p>
    <w:p w:rsidR="00DD194F" w:rsidRDefault="00797037">
      <w:pPr>
        <w:spacing w:before="90"/>
        <w:ind w:left="1154" w:right="217" w:hanging="567"/>
        <w:jc w:val="both"/>
        <w:rPr>
          <w:sz w:val="24"/>
        </w:rPr>
      </w:pPr>
      <w:r>
        <w:rPr>
          <w:sz w:val="24"/>
        </w:rPr>
        <w:t>Satria,</w:t>
      </w:r>
      <w:r>
        <w:rPr>
          <w:spacing w:val="1"/>
          <w:sz w:val="24"/>
        </w:rPr>
        <w:t xml:space="preserve"> </w:t>
      </w:r>
      <w:r>
        <w:rPr>
          <w:sz w:val="24"/>
        </w:rPr>
        <w:t>Arief</w:t>
      </w:r>
      <w:r>
        <w:rPr>
          <w:spacing w:val="1"/>
          <w:sz w:val="24"/>
        </w:rPr>
        <w:t xml:space="preserve"> </w:t>
      </w:r>
      <w:r>
        <w:rPr>
          <w:sz w:val="24"/>
        </w:rPr>
        <w:t>Adi.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Harga,</w:t>
      </w:r>
      <w:r>
        <w:rPr>
          <w:spacing w:val="1"/>
          <w:sz w:val="24"/>
        </w:rPr>
        <w:t xml:space="preserve"> </w:t>
      </w: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60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Terhadap Minat Beli Konsumen Pada Perusahan A-36. </w:t>
      </w:r>
      <w:r>
        <w:rPr>
          <w:i/>
          <w:sz w:val="24"/>
        </w:rPr>
        <w:t>Jurnal 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Start-Up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Bisnis,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Vol.1, 46-</w:t>
      </w:r>
      <w:r>
        <w:rPr>
          <w:i/>
          <w:sz w:val="24"/>
        </w:rPr>
        <w:t>53.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Diakses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dari </w:t>
      </w:r>
      <w:hyperlink r:id="rId278">
        <w:r>
          <w:rPr>
            <w:color w:val="0000FF"/>
            <w:sz w:val="24"/>
            <w:u w:val="single" w:color="0000FF"/>
          </w:rPr>
          <w:t>https://journal.uc.ac.id/</w:t>
        </w:r>
      </w:hyperlink>
    </w:p>
    <w:p w:rsidR="00DD194F" w:rsidRDefault="00DD194F">
      <w:pPr>
        <w:pStyle w:val="BodyText"/>
        <w:spacing w:before="7"/>
        <w:rPr>
          <w:sz w:val="16"/>
        </w:rPr>
      </w:pPr>
    </w:p>
    <w:p w:rsidR="00DD194F" w:rsidRDefault="00797037">
      <w:pPr>
        <w:spacing w:before="90"/>
        <w:ind w:left="1154" w:right="217" w:hanging="567"/>
        <w:jc w:val="both"/>
        <w:rPr>
          <w:sz w:val="24"/>
        </w:rPr>
      </w:pPr>
      <w:r>
        <w:rPr>
          <w:sz w:val="24"/>
        </w:rPr>
        <w:t xml:space="preserve">Schifman, Leon. &amp; Leslie Kanuk. (2010). </w:t>
      </w:r>
      <w:r>
        <w:rPr>
          <w:i/>
          <w:sz w:val="24"/>
        </w:rPr>
        <w:t xml:space="preserve">Consumer Behavior (10th Ed).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York:</w:t>
      </w:r>
      <w:r>
        <w:rPr>
          <w:spacing w:val="-1"/>
          <w:sz w:val="24"/>
        </w:rPr>
        <w:t xml:space="preserve"> </w:t>
      </w:r>
      <w:r>
        <w:rPr>
          <w:sz w:val="24"/>
        </w:rPr>
        <w:t>Pearson Education.</w:t>
      </w:r>
    </w:p>
    <w:p w:rsidR="00DD194F" w:rsidRDefault="00DD194F">
      <w:pPr>
        <w:pStyle w:val="BodyText"/>
        <w:spacing w:before="5"/>
      </w:pPr>
    </w:p>
    <w:p w:rsidR="00DD194F" w:rsidRDefault="00797037">
      <w:pPr>
        <w:spacing w:before="1"/>
        <w:ind w:left="1154" w:right="221" w:hanging="567"/>
        <w:jc w:val="both"/>
        <w:rPr>
          <w:sz w:val="24"/>
        </w:rPr>
      </w:pPr>
      <w:r>
        <w:rPr>
          <w:sz w:val="24"/>
        </w:rPr>
        <w:t xml:space="preserve">Sugiyono. (2017). </w:t>
      </w:r>
      <w:r>
        <w:rPr>
          <w:i/>
          <w:sz w:val="24"/>
        </w:rPr>
        <w:t>Metode Penelitian Kuantitatif, Kualitatif dan R &amp;</w:t>
      </w:r>
      <w:r>
        <w:rPr>
          <w:i/>
          <w:sz w:val="24"/>
        </w:rPr>
        <w:t xml:space="preserve"> D</w:t>
      </w:r>
      <w:r>
        <w:rPr>
          <w:sz w:val="24"/>
        </w:rPr>
        <w:t>. Bandung:</w:t>
      </w:r>
      <w:r>
        <w:rPr>
          <w:spacing w:val="1"/>
          <w:sz w:val="24"/>
        </w:rPr>
        <w:t xml:space="preserve"> </w:t>
      </w:r>
      <w:r>
        <w:rPr>
          <w:sz w:val="24"/>
        </w:rPr>
        <w:t>CV.Alfabeta.</w:t>
      </w:r>
    </w:p>
    <w:p w:rsidR="00DD194F" w:rsidRDefault="00DD194F">
      <w:pPr>
        <w:pStyle w:val="BodyText"/>
        <w:spacing w:before="2"/>
      </w:pPr>
    </w:p>
    <w:p w:rsidR="00DD194F" w:rsidRDefault="00797037">
      <w:pPr>
        <w:ind w:left="588"/>
        <w:rPr>
          <w:i/>
          <w:sz w:val="24"/>
        </w:rPr>
      </w:pPr>
      <w:r>
        <w:rPr>
          <w:sz w:val="24"/>
        </w:rPr>
        <w:t>Suliyanto.</w:t>
      </w:r>
      <w:r>
        <w:rPr>
          <w:spacing w:val="27"/>
          <w:sz w:val="24"/>
        </w:rPr>
        <w:t xml:space="preserve"> </w:t>
      </w:r>
      <w:r>
        <w:rPr>
          <w:sz w:val="24"/>
        </w:rPr>
        <w:t>(2018).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Skripsi,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Tesis,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Disertasi.</w:t>
      </w:r>
    </w:p>
    <w:p w:rsidR="00DD194F" w:rsidRDefault="00797037">
      <w:pPr>
        <w:pStyle w:val="BodyText"/>
        <w:ind w:left="1154"/>
      </w:pPr>
      <w:r>
        <w:t>Yogyakarta:</w:t>
      </w:r>
      <w:r>
        <w:rPr>
          <w:spacing w:val="-2"/>
        </w:rPr>
        <w:t xml:space="preserve"> </w:t>
      </w:r>
      <w:r>
        <w:t>Andi</w:t>
      </w:r>
      <w:r>
        <w:rPr>
          <w:spacing w:val="-3"/>
        </w:rPr>
        <w:t xml:space="preserve"> </w:t>
      </w:r>
      <w:r>
        <w:t>Offset.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1154" w:right="216" w:hanging="567"/>
        <w:jc w:val="both"/>
        <w:rPr>
          <w:sz w:val="24"/>
        </w:rPr>
      </w:pPr>
      <w:r>
        <w:rPr>
          <w:sz w:val="24"/>
        </w:rPr>
        <w:t xml:space="preserve">Susanto. &amp; Himawan Wijanarko. (2004). </w:t>
      </w:r>
      <w:r>
        <w:rPr>
          <w:i/>
          <w:sz w:val="24"/>
        </w:rPr>
        <w:t>Power Branding: Membangun Merek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Unggul dan Organisasi Pendukungnya. </w:t>
      </w:r>
      <w:r>
        <w:rPr>
          <w:sz w:val="24"/>
        </w:rPr>
        <w:t>Jakarta: Penerbi</w:t>
      </w:r>
      <w:r>
        <w:rPr>
          <w:sz w:val="24"/>
        </w:rPr>
        <w:t>t Quantum Bisnis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Manajemen.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588"/>
        <w:rPr>
          <w:sz w:val="24"/>
        </w:rPr>
      </w:pPr>
      <w:r>
        <w:rPr>
          <w:sz w:val="24"/>
        </w:rPr>
        <w:t>Tjiptono,</w:t>
      </w:r>
      <w:r>
        <w:rPr>
          <w:spacing w:val="53"/>
          <w:sz w:val="24"/>
        </w:rPr>
        <w:t xml:space="preserve"> </w:t>
      </w:r>
      <w:r>
        <w:rPr>
          <w:sz w:val="24"/>
        </w:rPr>
        <w:t>Fandy..&amp;</w:t>
      </w:r>
      <w:r>
        <w:rPr>
          <w:spacing w:val="52"/>
          <w:sz w:val="24"/>
        </w:rPr>
        <w:t xml:space="preserve"> </w:t>
      </w:r>
      <w:r>
        <w:rPr>
          <w:sz w:val="24"/>
        </w:rPr>
        <w:t>Chandra,</w:t>
      </w:r>
      <w:r>
        <w:rPr>
          <w:spacing w:val="53"/>
          <w:sz w:val="24"/>
        </w:rPr>
        <w:t xml:space="preserve"> </w:t>
      </w:r>
      <w:r>
        <w:rPr>
          <w:sz w:val="24"/>
        </w:rPr>
        <w:t>Gregorius.</w:t>
      </w:r>
      <w:r>
        <w:rPr>
          <w:spacing w:val="56"/>
          <w:sz w:val="24"/>
        </w:rPr>
        <w:t xml:space="preserve"> </w:t>
      </w:r>
      <w:r>
        <w:rPr>
          <w:sz w:val="24"/>
        </w:rPr>
        <w:t>(2005).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Service,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Quality,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sz w:val="24"/>
        </w:rPr>
        <w:t>.</w:t>
      </w:r>
    </w:p>
    <w:p w:rsidR="00DD194F" w:rsidRDefault="00797037">
      <w:pPr>
        <w:pStyle w:val="BodyText"/>
        <w:ind w:left="1154"/>
      </w:pPr>
      <w:r>
        <w:t>Yogyakarta:</w:t>
      </w:r>
      <w:r>
        <w:rPr>
          <w:spacing w:val="-2"/>
        </w:rPr>
        <w:t xml:space="preserve"> </w:t>
      </w:r>
      <w:r>
        <w:t>Andi</w:t>
      </w:r>
      <w:r>
        <w:rPr>
          <w:spacing w:val="-3"/>
        </w:rPr>
        <w:t xml:space="preserve"> </w:t>
      </w:r>
      <w:r>
        <w:t>Offset.</w:t>
      </w:r>
    </w:p>
    <w:p w:rsidR="00DD194F" w:rsidRDefault="00DD194F">
      <w:pPr>
        <w:sectPr w:rsidR="00DD194F">
          <w:headerReference w:type="default" r:id="rId279"/>
          <w:footerReference w:type="default" r:id="rId280"/>
          <w:pgSz w:w="11910" w:h="16840"/>
          <w:pgMar w:top="960" w:right="1480" w:bottom="280" w:left="1680" w:header="713" w:footer="0" w:gutter="0"/>
          <w:pgNumType w:start="108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spacing w:before="90"/>
        <w:ind w:left="588"/>
        <w:rPr>
          <w:sz w:val="24"/>
        </w:rPr>
      </w:pPr>
      <w:r>
        <w:rPr>
          <w:sz w:val="24"/>
        </w:rPr>
        <w:t>Tjiptono,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Fandy. (2016). </w:t>
      </w:r>
      <w:r>
        <w:rPr>
          <w:i/>
          <w:sz w:val="24"/>
        </w:rPr>
        <w:t>Service,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Airlangga.</w:t>
      </w:r>
    </w:p>
    <w:p w:rsidR="00DD194F" w:rsidRDefault="00DD194F">
      <w:pPr>
        <w:pStyle w:val="BodyText"/>
        <w:spacing w:before="5"/>
      </w:pPr>
    </w:p>
    <w:p w:rsidR="00DD194F" w:rsidRDefault="00797037">
      <w:pPr>
        <w:ind w:left="588"/>
        <w:rPr>
          <w:sz w:val="24"/>
        </w:rPr>
      </w:pPr>
      <w:r>
        <w:rPr>
          <w:sz w:val="24"/>
        </w:rPr>
        <w:t>Yoeti,</w:t>
      </w:r>
      <w:r>
        <w:rPr>
          <w:spacing w:val="48"/>
          <w:sz w:val="24"/>
        </w:rPr>
        <w:t xml:space="preserve"> </w:t>
      </w:r>
      <w:r>
        <w:rPr>
          <w:sz w:val="24"/>
        </w:rPr>
        <w:t>Oka</w:t>
      </w:r>
      <w:r>
        <w:rPr>
          <w:spacing w:val="47"/>
          <w:sz w:val="24"/>
        </w:rPr>
        <w:t xml:space="preserve"> </w:t>
      </w:r>
      <w:r>
        <w:rPr>
          <w:sz w:val="24"/>
        </w:rPr>
        <w:t>A.</w:t>
      </w:r>
      <w:r>
        <w:rPr>
          <w:spacing w:val="49"/>
          <w:sz w:val="24"/>
        </w:rPr>
        <w:t xml:space="preserve"> </w:t>
      </w:r>
      <w:r>
        <w:rPr>
          <w:sz w:val="24"/>
        </w:rPr>
        <w:t>(2000).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Customer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Cara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Efektif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Memuaskan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Pelanggan</w:t>
      </w:r>
      <w:r>
        <w:rPr>
          <w:sz w:val="24"/>
        </w:rPr>
        <w:t>.</w:t>
      </w:r>
    </w:p>
    <w:p w:rsidR="00DD194F" w:rsidRDefault="00797037">
      <w:pPr>
        <w:pStyle w:val="BodyText"/>
        <w:ind w:left="1154"/>
      </w:pPr>
      <w:r>
        <w:t>Jakarta:</w:t>
      </w:r>
      <w:r>
        <w:rPr>
          <w:spacing w:val="-3"/>
        </w:rPr>
        <w:t xml:space="preserve"> </w:t>
      </w:r>
      <w:r>
        <w:t>Pradnya</w:t>
      </w:r>
      <w:r>
        <w:rPr>
          <w:spacing w:val="-1"/>
        </w:rPr>
        <w:t xml:space="preserve"> </w:t>
      </w:r>
      <w:r>
        <w:t>Paramita.</w:t>
      </w:r>
    </w:p>
    <w:p w:rsidR="00DD194F" w:rsidRDefault="00DD194F">
      <w:pPr>
        <w:sectPr w:rsidR="00DD194F">
          <w:headerReference w:type="default" r:id="rId281"/>
          <w:footerReference w:type="default" r:id="rId282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spacing w:before="208"/>
        <w:ind w:left="595"/>
        <w:rPr>
          <w:b/>
          <w:sz w:val="144"/>
        </w:rPr>
      </w:pPr>
      <w:bookmarkStart w:id="37" w:name="_TOC_250000"/>
      <w:bookmarkEnd w:id="37"/>
      <w:r>
        <w:rPr>
          <w:b/>
          <w:sz w:val="144"/>
        </w:rPr>
        <w:t>LAMPIRAN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21"/>
        </w:rPr>
      </w:pPr>
    </w:p>
    <w:p w:rsidR="00DD194F" w:rsidRDefault="00797037">
      <w:pPr>
        <w:pStyle w:val="BodyText"/>
        <w:ind w:left="639" w:right="274"/>
        <w:jc w:val="center"/>
      </w:pPr>
      <w:r>
        <w:t>110</w:t>
      </w:r>
    </w:p>
    <w:p w:rsidR="00DD194F" w:rsidRDefault="00DD194F">
      <w:pPr>
        <w:jc w:val="center"/>
        <w:sectPr w:rsidR="00DD194F">
          <w:headerReference w:type="default" r:id="rId283"/>
          <w:footerReference w:type="default" r:id="rId284"/>
          <w:pgSz w:w="11910" w:h="16840"/>
          <w:pgMar w:top="1580" w:right="1480" w:bottom="280" w:left="1680" w:header="0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3"/>
      </w:pPr>
    </w:p>
    <w:p w:rsidR="00DD194F" w:rsidRDefault="00797037">
      <w:pPr>
        <w:pStyle w:val="Heading1"/>
        <w:spacing w:before="89"/>
        <w:ind w:left="588" w:right="0"/>
        <w:jc w:val="left"/>
      </w:pPr>
      <w:r>
        <w:t>LAMPIRAN</w:t>
      </w:r>
      <w:r>
        <w:rPr>
          <w:spacing w:val="-4"/>
        </w:rPr>
        <w:t xml:space="preserve"> </w:t>
      </w:r>
      <w:r>
        <w:t>1</w:t>
      </w:r>
    </w:p>
    <w:p w:rsidR="00DD194F" w:rsidRDefault="00DD194F">
      <w:pPr>
        <w:pStyle w:val="BodyText"/>
        <w:rPr>
          <w:b/>
          <w:sz w:val="30"/>
        </w:rPr>
      </w:pPr>
    </w:p>
    <w:p w:rsidR="00DD194F" w:rsidRDefault="00DD194F">
      <w:pPr>
        <w:pStyle w:val="BodyText"/>
        <w:spacing w:before="10"/>
        <w:rPr>
          <w:b/>
          <w:sz w:val="25"/>
        </w:rPr>
      </w:pPr>
    </w:p>
    <w:p w:rsidR="00DD194F" w:rsidRDefault="00797037">
      <w:pPr>
        <w:ind w:left="1212" w:right="274"/>
        <w:jc w:val="center"/>
        <w:rPr>
          <w:b/>
          <w:sz w:val="28"/>
        </w:rPr>
      </w:pPr>
      <w:r>
        <w:rPr>
          <w:b/>
          <w:sz w:val="28"/>
        </w:rPr>
        <w:t>KUISIONER</w:t>
      </w:r>
    </w:p>
    <w:p w:rsidR="00DD194F" w:rsidRDefault="00797037">
      <w:pPr>
        <w:pStyle w:val="Heading2"/>
        <w:spacing w:before="164" w:line="360" w:lineRule="auto"/>
        <w:ind w:left="1216" w:right="274"/>
        <w:jc w:val="center"/>
      </w:pPr>
      <w:r>
        <w:t xml:space="preserve">PENGARUH PERSEPSI </w:t>
      </w:r>
      <w:r>
        <w:rPr>
          <w:i/>
        </w:rPr>
        <w:t>BRAND IMAGE</w:t>
      </w:r>
      <w:r>
        <w:t>, HARGA PRODUK DAN</w:t>
      </w:r>
      <w:r>
        <w:rPr>
          <w:spacing w:val="-57"/>
        </w:rPr>
        <w:t xml:space="preserve"> </w:t>
      </w:r>
      <w:r>
        <w:t>KUALITAS PRODUK TERHADAP KEPUTUSAN PEMBELIAN</w:t>
      </w:r>
      <w:r>
        <w:rPr>
          <w:spacing w:val="1"/>
        </w:rPr>
        <w:t xml:space="preserve"> </w:t>
      </w:r>
      <w:r>
        <w:t>PADA POS</w:t>
      </w:r>
      <w:r>
        <w:rPr>
          <w:spacing w:val="-1"/>
        </w:rPr>
        <w:t xml:space="preserve"> </w:t>
      </w:r>
      <w:r>
        <w:t>GROSIR</w:t>
      </w:r>
      <w:r>
        <w:rPr>
          <w:spacing w:val="-1"/>
        </w:rPr>
        <w:t xml:space="preserve"> </w:t>
      </w:r>
      <w:r>
        <w:t>ECER</w:t>
      </w:r>
      <w:r>
        <w:rPr>
          <w:spacing w:val="-1"/>
        </w:rPr>
        <w:t xml:space="preserve"> </w:t>
      </w:r>
      <w:r>
        <w:t>(PGE)</w:t>
      </w:r>
      <w:r>
        <w:rPr>
          <w:spacing w:val="-1"/>
        </w:rPr>
        <w:t xml:space="preserve"> </w:t>
      </w:r>
      <w:r>
        <w:t>OFFICIAL KOTA</w:t>
      </w:r>
      <w:r>
        <w:rPr>
          <w:spacing w:val="-1"/>
        </w:rPr>
        <w:t xml:space="preserve"> </w:t>
      </w:r>
      <w:r>
        <w:t>TEGAL</w:t>
      </w:r>
    </w:p>
    <w:p w:rsidR="00DD194F" w:rsidRDefault="00797037">
      <w:pPr>
        <w:pStyle w:val="ListParagraph"/>
        <w:numPr>
          <w:ilvl w:val="0"/>
          <w:numId w:val="10"/>
        </w:numPr>
        <w:tabs>
          <w:tab w:val="left" w:pos="1308"/>
          <w:tab w:val="left" w:pos="1309"/>
        </w:tabs>
        <w:spacing w:line="275" w:lineRule="exact"/>
        <w:ind w:hanging="515"/>
        <w:jc w:val="left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PENGISIAN</w:t>
      </w:r>
    </w:p>
    <w:p w:rsidR="00DD194F" w:rsidRDefault="00797037">
      <w:pPr>
        <w:pStyle w:val="ListParagraph"/>
        <w:numPr>
          <w:ilvl w:val="1"/>
          <w:numId w:val="10"/>
        </w:numPr>
        <w:tabs>
          <w:tab w:val="left" w:pos="1866"/>
          <w:tab w:val="left" w:pos="2815"/>
          <w:tab w:val="left" w:pos="4566"/>
          <w:tab w:val="left" w:pos="5847"/>
          <w:tab w:val="left" w:pos="6612"/>
          <w:tab w:val="left" w:pos="7814"/>
        </w:tabs>
        <w:spacing w:before="139" w:line="235" w:lineRule="auto"/>
        <w:ind w:right="223"/>
        <w:rPr>
          <w:sz w:val="24"/>
        </w:rPr>
      </w:pPr>
      <w:r>
        <w:rPr>
          <w:sz w:val="24"/>
        </w:rPr>
        <w:t>Kepada</w:t>
      </w:r>
      <w:r>
        <w:rPr>
          <w:sz w:val="24"/>
        </w:rPr>
        <w:tab/>
        <w:t>Bapak/Ibu/Sdr/i</w:t>
      </w:r>
      <w:r>
        <w:rPr>
          <w:sz w:val="24"/>
        </w:rPr>
        <w:tab/>
        <w:t>diharapkan</w:t>
      </w:r>
      <w:r>
        <w:rPr>
          <w:sz w:val="24"/>
        </w:rPr>
        <w:tab/>
        <w:t>untuk</w:t>
      </w:r>
      <w:r>
        <w:rPr>
          <w:sz w:val="24"/>
        </w:rPr>
        <w:tab/>
        <w:t>menjawab</w:t>
      </w:r>
      <w:r>
        <w:rPr>
          <w:sz w:val="24"/>
        </w:rPr>
        <w:tab/>
      </w:r>
      <w:r>
        <w:rPr>
          <w:spacing w:val="-1"/>
          <w:sz w:val="24"/>
        </w:rPr>
        <w:t>seluruh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dengan juj</w:t>
      </w:r>
      <w:r>
        <w:rPr>
          <w:sz w:val="24"/>
        </w:rPr>
        <w:t>ur dan</w:t>
      </w:r>
      <w:r>
        <w:rPr>
          <w:spacing w:val="-1"/>
          <w:sz w:val="24"/>
        </w:rPr>
        <w:t xml:space="preserve"> </w:t>
      </w:r>
      <w:r>
        <w:rPr>
          <w:sz w:val="24"/>
        </w:rPr>
        <w:t>sebenarnya</w:t>
      </w:r>
    </w:p>
    <w:p w:rsidR="00DD194F" w:rsidRDefault="00797037">
      <w:pPr>
        <w:pStyle w:val="ListParagraph"/>
        <w:numPr>
          <w:ilvl w:val="1"/>
          <w:numId w:val="10"/>
        </w:numPr>
        <w:tabs>
          <w:tab w:val="left" w:pos="1866"/>
        </w:tabs>
        <w:spacing w:before="2" w:line="237" w:lineRule="auto"/>
        <w:ind w:right="219"/>
        <w:rPr>
          <w:sz w:val="24"/>
        </w:rPr>
      </w:pPr>
      <w:r>
        <w:rPr>
          <w:sz w:val="24"/>
        </w:rPr>
        <w:t>Berilah</w:t>
      </w:r>
      <w:r>
        <w:rPr>
          <w:spacing w:val="39"/>
          <w:sz w:val="24"/>
        </w:rPr>
        <w:t xml:space="preserve"> </w:t>
      </w:r>
      <w:r>
        <w:rPr>
          <w:sz w:val="24"/>
        </w:rPr>
        <w:t>tanda</w:t>
      </w:r>
      <w:r>
        <w:rPr>
          <w:spacing w:val="38"/>
          <w:sz w:val="24"/>
        </w:rPr>
        <w:t xml:space="preserve"> </w:t>
      </w:r>
      <w:r>
        <w:rPr>
          <w:sz w:val="24"/>
        </w:rPr>
        <w:t>(</w:t>
      </w:r>
      <w:r>
        <w:rPr>
          <w:spacing w:val="38"/>
          <w:sz w:val="24"/>
        </w:rPr>
        <w:t xml:space="preserve"> </w:t>
      </w:r>
      <w:r>
        <w:rPr>
          <w:sz w:val="24"/>
        </w:rPr>
        <w:t>√</w:t>
      </w:r>
      <w:r>
        <w:rPr>
          <w:spacing w:val="39"/>
          <w:sz w:val="24"/>
        </w:rPr>
        <w:t xml:space="preserve"> </w:t>
      </w:r>
      <w:r>
        <w:rPr>
          <w:sz w:val="24"/>
        </w:rPr>
        <w:t>)</w:t>
      </w:r>
      <w:r>
        <w:rPr>
          <w:spacing w:val="38"/>
          <w:sz w:val="24"/>
        </w:rPr>
        <w:t xml:space="preserve"> </w:t>
      </w:r>
      <w:r>
        <w:rPr>
          <w:sz w:val="24"/>
        </w:rPr>
        <w:t>pada</w:t>
      </w:r>
      <w:r>
        <w:rPr>
          <w:spacing w:val="38"/>
          <w:sz w:val="24"/>
        </w:rPr>
        <w:t xml:space="preserve"> </w:t>
      </w:r>
      <w:r>
        <w:rPr>
          <w:sz w:val="24"/>
        </w:rPr>
        <w:t>kolom</w:t>
      </w:r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tersedia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pilih</w:t>
      </w:r>
      <w:r>
        <w:rPr>
          <w:spacing w:val="40"/>
          <w:sz w:val="24"/>
        </w:rPr>
        <w:t xml:space="preserve"> </w:t>
      </w:r>
      <w:r>
        <w:rPr>
          <w:sz w:val="24"/>
        </w:rPr>
        <w:t>salah</w:t>
      </w:r>
      <w:r>
        <w:rPr>
          <w:spacing w:val="39"/>
          <w:sz w:val="24"/>
        </w:rPr>
        <w:t xml:space="preserve"> </w:t>
      </w:r>
      <w:r>
        <w:rPr>
          <w:sz w:val="24"/>
        </w:rPr>
        <w:t>satu</w:t>
      </w:r>
      <w:r>
        <w:rPr>
          <w:spacing w:val="-57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 keadaan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sebenarnya.</w:t>
      </w:r>
    </w:p>
    <w:p w:rsidR="00DD194F" w:rsidRDefault="00797037">
      <w:pPr>
        <w:pStyle w:val="ListParagraph"/>
        <w:numPr>
          <w:ilvl w:val="1"/>
          <w:numId w:val="10"/>
        </w:numPr>
        <w:tabs>
          <w:tab w:val="left" w:pos="1866"/>
        </w:tabs>
        <w:spacing w:line="272" w:lineRule="exact"/>
        <w:rPr>
          <w:sz w:val="24"/>
        </w:rPr>
      </w:pPr>
      <w:r>
        <w:rPr>
          <w:sz w:val="24"/>
        </w:rPr>
        <w:t>Ada 5</w:t>
      </w:r>
      <w:r>
        <w:rPr>
          <w:spacing w:val="2"/>
          <w:sz w:val="24"/>
        </w:rPr>
        <w:t xml:space="preserve"> </w:t>
      </w:r>
      <w:r>
        <w:rPr>
          <w:sz w:val="24"/>
        </w:rPr>
        <w:t>(lima)</w:t>
      </w:r>
      <w:r>
        <w:rPr>
          <w:spacing w:val="1"/>
          <w:sz w:val="24"/>
        </w:rPr>
        <w:t xml:space="preserve"> </w:t>
      </w:r>
      <w:r>
        <w:rPr>
          <w:sz w:val="24"/>
        </w:rPr>
        <w:t>altematif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yaitu</w:t>
      </w:r>
    </w:p>
    <w:p w:rsidR="00DD194F" w:rsidRDefault="00DD194F">
      <w:pPr>
        <w:pStyle w:val="BodyText"/>
        <w:spacing w:before="8"/>
      </w:pPr>
    </w:p>
    <w:tbl>
      <w:tblPr>
        <w:tblW w:w="0" w:type="auto"/>
        <w:tblInd w:w="1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2273"/>
        <w:gridCol w:w="1976"/>
      </w:tblGrid>
      <w:tr w:rsidR="00DD194F">
        <w:trPr>
          <w:trHeight w:val="273"/>
        </w:trPr>
        <w:tc>
          <w:tcPr>
            <w:tcW w:w="1553" w:type="dxa"/>
          </w:tcPr>
          <w:p w:rsidR="00DD194F" w:rsidRDefault="00797037">
            <w:pPr>
              <w:pStyle w:val="TableParagraph"/>
              <w:spacing w:before="0" w:line="253" w:lineRule="exact"/>
              <w:ind w:left="420" w:right="389"/>
              <w:rPr>
                <w:sz w:val="24"/>
              </w:rPr>
            </w:pPr>
            <w:r>
              <w:rPr>
                <w:sz w:val="24"/>
              </w:rPr>
              <w:t>Simbol</w:t>
            </w:r>
          </w:p>
        </w:tc>
        <w:tc>
          <w:tcPr>
            <w:tcW w:w="2273" w:type="dxa"/>
          </w:tcPr>
          <w:p w:rsidR="00DD194F" w:rsidRDefault="00797037">
            <w:pPr>
              <w:pStyle w:val="TableParagraph"/>
              <w:spacing w:before="0" w:line="253" w:lineRule="exact"/>
              <w:ind w:left="1001"/>
              <w:jc w:val="left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  <w:tc>
          <w:tcPr>
            <w:tcW w:w="1976" w:type="dxa"/>
          </w:tcPr>
          <w:p w:rsidR="00DD194F" w:rsidRDefault="00797037">
            <w:pPr>
              <w:pStyle w:val="TableParagraph"/>
              <w:spacing w:before="0" w:line="253" w:lineRule="exact"/>
              <w:ind w:left="416" w:right="383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Bobot</w:t>
            </w:r>
          </w:p>
        </w:tc>
      </w:tr>
      <w:tr w:rsidR="00DD194F">
        <w:trPr>
          <w:trHeight w:val="304"/>
        </w:trPr>
        <w:tc>
          <w:tcPr>
            <w:tcW w:w="1553" w:type="dxa"/>
          </w:tcPr>
          <w:p w:rsidR="00DD194F" w:rsidRDefault="00797037">
            <w:pPr>
              <w:pStyle w:val="TableParagraph"/>
              <w:spacing w:before="0" w:line="270" w:lineRule="exact"/>
              <w:ind w:left="420" w:right="388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2273" w:type="dxa"/>
          </w:tcPr>
          <w:p w:rsidR="00DD194F" w:rsidRDefault="00797037">
            <w:pPr>
              <w:pStyle w:val="TableParagraph"/>
              <w:spacing w:before="0" w:line="270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976" w:type="dxa"/>
          </w:tcPr>
          <w:p w:rsidR="00DD194F" w:rsidRDefault="00797037">
            <w:pPr>
              <w:pStyle w:val="TableParagraph"/>
              <w:spacing w:before="0" w:line="270" w:lineRule="exact"/>
              <w:ind w:left="32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</w:tr>
      <w:tr w:rsidR="00DD194F">
        <w:trPr>
          <w:trHeight w:val="244"/>
        </w:trPr>
        <w:tc>
          <w:tcPr>
            <w:tcW w:w="1553" w:type="dxa"/>
          </w:tcPr>
          <w:p w:rsidR="00DD194F" w:rsidRDefault="00797037">
            <w:pPr>
              <w:pStyle w:val="TableParagraph"/>
              <w:spacing w:before="0" w:line="224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273" w:type="dxa"/>
          </w:tcPr>
          <w:p w:rsidR="00DD194F" w:rsidRDefault="00797037">
            <w:pPr>
              <w:pStyle w:val="TableParagraph"/>
              <w:spacing w:before="0" w:line="224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  <w:tc>
          <w:tcPr>
            <w:tcW w:w="1976" w:type="dxa"/>
          </w:tcPr>
          <w:p w:rsidR="00DD194F" w:rsidRDefault="00797037">
            <w:pPr>
              <w:pStyle w:val="TableParagraph"/>
              <w:spacing w:before="0" w:line="224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D194F">
        <w:trPr>
          <w:trHeight w:val="278"/>
        </w:trPr>
        <w:tc>
          <w:tcPr>
            <w:tcW w:w="1553" w:type="dxa"/>
          </w:tcPr>
          <w:p w:rsidR="00DD194F" w:rsidRDefault="00797037">
            <w:pPr>
              <w:pStyle w:val="TableParagraph"/>
              <w:spacing w:before="0" w:line="258" w:lineRule="exact"/>
              <w:ind w:left="420" w:right="388"/>
              <w:rPr>
                <w:sz w:val="24"/>
              </w:rPr>
            </w:pPr>
            <w:r>
              <w:rPr>
                <w:sz w:val="24"/>
              </w:rPr>
              <w:t>RR</w:t>
            </w:r>
          </w:p>
        </w:tc>
        <w:tc>
          <w:tcPr>
            <w:tcW w:w="2273" w:type="dxa"/>
          </w:tcPr>
          <w:p w:rsidR="00DD194F" w:rsidRDefault="00797037">
            <w:pPr>
              <w:pStyle w:val="TableParagraph"/>
              <w:spacing w:before="0" w:line="25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Netral</w:t>
            </w:r>
          </w:p>
        </w:tc>
        <w:tc>
          <w:tcPr>
            <w:tcW w:w="1976" w:type="dxa"/>
          </w:tcPr>
          <w:p w:rsidR="00DD194F" w:rsidRDefault="00797037">
            <w:pPr>
              <w:pStyle w:val="TableParagraph"/>
              <w:spacing w:before="0"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194F">
        <w:trPr>
          <w:trHeight w:val="273"/>
        </w:trPr>
        <w:tc>
          <w:tcPr>
            <w:tcW w:w="1553" w:type="dxa"/>
          </w:tcPr>
          <w:p w:rsidR="00DD194F" w:rsidRDefault="00797037">
            <w:pPr>
              <w:pStyle w:val="TableParagraph"/>
              <w:spacing w:before="0" w:line="253" w:lineRule="exact"/>
              <w:ind w:left="418" w:right="389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2273" w:type="dxa"/>
          </w:tcPr>
          <w:p w:rsidR="00DD194F" w:rsidRDefault="00797037">
            <w:pPr>
              <w:pStyle w:val="TableParagraph"/>
              <w:spacing w:before="0" w:line="253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976" w:type="dxa"/>
          </w:tcPr>
          <w:p w:rsidR="00DD194F" w:rsidRDefault="00797037">
            <w:pPr>
              <w:pStyle w:val="TableParagraph"/>
              <w:spacing w:before="0" w:line="253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94F">
        <w:trPr>
          <w:trHeight w:val="273"/>
        </w:trPr>
        <w:tc>
          <w:tcPr>
            <w:tcW w:w="1553" w:type="dxa"/>
          </w:tcPr>
          <w:p w:rsidR="00DD194F" w:rsidRDefault="00797037">
            <w:pPr>
              <w:pStyle w:val="TableParagraph"/>
              <w:spacing w:before="0" w:line="253" w:lineRule="exact"/>
              <w:ind w:left="417" w:right="389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  <w:tc>
          <w:tcPr>
            <w:tcW w:w="2273" w:type="dxa"/>
          </w:tcPr>
          <w:p w:rsidR="00DD194F" w:rsidRDefault="00797037">
            <w:pPr>
              <w:pStyle w:val="TableParagraph"/>
              <w:spacing w:before="0" w:line="253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976" w:type="dxa"/>
          </w:tcPr>
          <w:p w:rsidR="00DD194F" w:rsidRDefault="00797037">
            <w:pPr>
              <w:pStyle w:val="TableParagraph"/>
              <w:spacing w:before="0" w:line="253" w:lineRule="exact"/>
              <w:ind w:left="35"/>
              <w:rPr>
                <w:sz w:val="24"/>
              </w:rPr>
            </w:pPr>
            <w:r>
              <w:rPr>
                <w:w w:val="107"/>
                <w:sz w:val="24"/>
              </w:rPr>
              <w:t>1</w:t>
            </w:r>
          </w:p>
        </w:tc>
      </w:tr>
    </w:tbl>
    <w:p w:rsidR="00DD194F" w:rsidRDefault="00DD194F">
      <w:pPr>
        <w:pStyle w:val="BodyText"/>
        <w:rPr>
          <w:sz w:val="32"/>
        </w:rPr>
      </w:pPr>
    </w:p>
    <w:p w:rsidR="00DD194F" w:rsidRDefault="00797037">
      <w:pPr>
        <w:pStyle w:val="Heading2"/>
        <w:numPr>
          <w:ilvl w:val="0"/>
          <w:numId w:val="10"/>
        </w:numPr>
        <w:tabs>
          <w:tab w:val="left" w:pos="1308"/>
          <w:tab w:val="left" w:pos="1309"/>
        </w:tabs>
        <w:ind w:hanging="608"/>
        <w:jc w:val="left"/>
      </w:pPr>
      <w:r>
        <w:t>IDENTITAS</w:t>
      </w:r>
      <w:r>
        <w:rPr>
          <w:spacing w:val="-2"/>
        </w:rPr>
        <w:t xml:space="preserve"> </w:t>
      </w:r>
      <w:r>
        <w:t>RESPONDEN</w:t>
      </w:r>
    </w:p>
    <w:p w:rsidR="00DD194F" w:rsidRDefault="00797037">
      <w:pPr>
        <w:pStyle w:val="ListParagraph"/>
        <w:numPr>
          <w:ilvl w:val="1"/>
          <w:numId w:val="10"/>
        </w:numPr>
        <w:tabs>
          <w:tab w:val="left" w:pos="1866"/>
        </w:tabs>
        <w:spacing w:before="36"/>
        <w:rPr>
          <w:sz w:val="24"/>
        </w:rPr>
      </w:pPr>
      <w:r>
        <w:pict>
          <v:rect id="_x0000_s1040" style="position:absolute;left:0;text-align:left;margin-left:343.3pt;margin-top:15.35pt;width:19.55pt;height:17.3pt;z-index:-36600832;mso-position-horizontal-relative:page" filled="f" strokeweight=".72pt">
            <w10:wrap anchorx="page"/>
          </v:rect>
        </w:pict>
      </w:r>
      <w:r>
        <w:rPr>
          <w:sz w:val="24"/>
        </w:rPr>
        <w:t>JenisKelamin</w:t>
      </w:r>
    </w:p>
    <w:p w:rsidR="00DD194F" w:rsidRDefault="00797037">
      <w:pPr>
        <w:pStyle w:val="BodyText"/>
        <w:tabs>
          <w:tab w:val="left" w:pos="5629"/>
        </w:tabs>
        <w:spacing w:before="3"/>
        <w:ind w:left="2749"/>
      </w:pPr>
      <w:r>
        <w:pict>
          <v:rect id="_x0000_s1039" style="position:absolute;left:0;text-align:left;margin-left:190.3pt;margin-top:1.55pt;width:19.55pt;height:17.3pt;z-index:15750144;mso-position-horizontal-relative:page" filled="f" strokeweight=".72pt">
            <w10:wrap anchorx="page"/>
          </v:rect>
        </w:pict>
      </w:r>
      <w:r>
        <w:t>Laki-Laki</w:t>
      </w:r>
      <w:r>
        <w:tab/>
        <w:t>Perempuan</w:t>
      </w:r>
    </w:p>
    <w:p w:rsidR="00DD194F" w:rsidRDefault="00DD194F">
      <w:pPr>
        <w:pStyle w:val="BodyText"/>
        <w:rPr>
          <w:sz w:val="26"/>
        </w:rPr>
      </w:pPr>
    </w:p>
    <w:p w:rsidR="00DD194F" w:rsidRDefault="00797037">
      <w:pPr>
        <w:pStyle w:val="ListParagraph"/>
        <w:numPr>
          <w:ilvl w:val="1"/>
          <w:numId w:val="10"/>
        </w:numPr>
        <w:tabs>
          <w:tab w:val="left" w:pos="1866"/>
        </w:tabs>
        <w:spacing w:before="155"/>
        <w:rPr>
          <w:sz w:val="24"/>
        </w:rPr>
      </w:pPr>
      <w:r>
        <w:pict>
          <v:rect id="_x0000_s1038" style="position:absolute;left:0;text-align:left;margin-left:343.9pt;margin-top:21.65pt;width:19.55pt;height:17.15pt;z-index:-36599808;mso-position-horizontal-relative:page" filled="f" strokeweight=".72pt">
            <w10:wrap anchorx="page"/>
          </v:rect>
        </w:pict>
      </w:r>
      <w:r>
        <w:rPr>
          <w:sz w:val="24"/>
        </w:rPr>
        <w:t>Usia</w:t>
      </w:r>
      <w:r>
        <w:rPr>
          <w:spacing w:val="-2"/>
          <w:sz w:val="24"/>
        </w:rPr>
        <w:t xml:space="preserve"> </w:t>
      </w:r>
      <w:r>
        <w:rPr>
          <w:sz w:val="24"/>
        </w:rPr>
        <w:t>Bapak/Ibu/Sdr/I</w:t>
      </w:r>
      <w:r>
        <w:rPr>
          <w:spacing w:val="-5"/>
          <w:sz w:val="24"/>
        </w:rPr>
        <w:t xml:space="preserve"> </w:t>
      </w:r>
      <w:r>
        <w:rPr>
          <w:sz w:val="24"/>
        </w:rPr>
        <w:t>saatini</w:t>
      </w:r>
    </w:p>
    <w:p w:rsidR="00DD194F" w:rsidRDefault="00797037">
      <w:pPr>
        <w:pStyle w:val="BodyText"/>
        <w:tabs>
          <w:tab w:val="left" w:pos="5629"/>
        </w:tabs>
        <w:spacing w:before="43"/>
        <w:ind w:left="2749"/>
      </w:pPr>
      <w:r>
        <w:pict>
          <v:rect id="_x0000_s1037" style="position:absolute;left:0;text-align:left;margin-left:190.9pt;margin-top:2.35pt;width:19.55pt;height:17.3pt;z-index:15751168;mso-position-horizontal-relative:page" filled="f" strokeweight=".72pt">
            <w10:wrap anchorx="page"/>
          </v:rect>
        </w:pict>
      </w:r>
      <w:r>
        <w:t>&lt;</w:t>
      </w:r>
      <w:r>
        <w:rPr>
          <w:spacing w:val="-2"/>
        </w:rPr>
        <w:t xml:space="preserve"> </w:t>
      </w:r>
      <w:r>
        <w:t>20 Tahun</w:t>
      </w:r>
      <w:r>
        <w:tab/>
        <w:t>21</w:t>
      </w:r>
      <w:r>
        <w:rPr>
          <w:spacing w:val="-1"/>
        </w:rPr>
        <w:t xml:space="preserve"> </w:t>
      </w:r>
      <w:r>
        <w:t>– 31</w:t>
      </w:r>
      <w:r>
        <w:rPr>
          <w:spacing w:val="-1"/>
        </w:rPr>
        <w:t xml:space="preserve"> </w:t>
      </w:r>
      <w:r>
        <w:t>Tahun</w:t>
      </w:r>
    </w:p>
    <w:p w:rsidR="00DD194F" w:rsidRDefault="00DD194F">
      <w:pPr>
        <w:pStyle w:val="BodyText"/>
        <w:spacing w:before="4"/>
        <w:rPr>
          <w:sz w:val="23"/>
        </w:rPr>
      </w:pPr>
    </w:p>
    <w:p w:rsidR="00DD194F" w:rsidRDefault="00797037">
      <w:pPr>
        <w:pStyle w:val="BodyText"/>
        <w:tabs>
          <w:tab w:val="left" w:pos="5629"/>
        </w:tabs>
        <w:spacing w:before="90"/>
        <w:ind w:left="2749"/>
      </w:pPr>
      <w:r>
        <w:pict>
          <v:rect id="_x0000_s1036" style="position:absolute;left:0;text-align:left;margin-left:343.9pt;margin-top:3.1pt;width:19.55pt;height:17.3pt;z-index:-36598784;mso-position-horizontal-relative:page" filled="f" strokeweight=".72pt">
            <w10:wrap anchorx="page"/>
          </v:rect>
        </w:pict>
      </w:r>
      <w:r>
        <w:pict>
          <v:rect id="_x0000_s1035" style="position:absolute;left:0;text-align:left;margin-left:190.9pt;margin-top:2.5pt;width:19.55pt;height:17.3pt;z-index:15752192;mso-position-horizontal-relative:page" filled="f" strokeweight=".72pt">
            <w10:wrap anchorx="page"/>
          </v:rect>
        </w:pict>
      </w:r>
      <w:r>
        <w:t>31</w:t>
      </w:r>
      <w:r>
        <w:rPr>
          <w:spacing w:val="-1"/>
        </w:rPr>
        <w:t xml:space="preserve"> </w:t>
      </w:r>
      <w:r>
        <w:t>– 40</w:t>
      </w:r>
      <w:r>
        <w:rPr>
          <w:spacing w:val="-1"/>
        </w:rPr>
        <w:t xml:space="preserve"> </w:t>
      </w:r>
      <w:r>
        <w:t>Tahun</w:t>
      </w:r>
      <w:r>
        <w:tab/>
        <w:t>41-50</w:t>
      </w:r>
      <w:r>
        <w:rPr>
          <w:spacing w:val="-1"/>
        </w:rPr>
        <w:t xml:space="preserve"> </w:t>
      </w:r>
      <w:r>
        <w:t>Tahun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before="90"/>
        <w:ind w:left="2749"/>
      </w:pPr>
      <w:r>
        <w:pict>
          <v:rect id="_x0000_s1034" style="position:absolute;left:0;text-align:left;margin-left:190.9pt;margin-top:2.65pt;width:19.55pt;height:17.3pt;z-index:15752704;mso-position-horizontal-relative:page" filled="f" strokeweight=".72pt">
            <w10:wrap anchorx="page"/>
          </v:rect>
        </w:pict>
      </w:r>
      <w:r>
        <w:t>&gt;50</w:t>
      </w:r>
      <w:r>
        <w:rPr>
          <w:spacing w:val="-2"/>
        </w:rPr>
        <w:t xml:space="preserve"> </w:t>
      </w:r>
      <w:r>
        <w:t>Tahun</w:t>
      </w:r>
    </w:p>
    <w:p w:rsidR="00DD194F" w:rsidRDefault="00DD194F">
      <w:pPr>
        <w:pStyle w:val="BodyText"/>
        <w:spacing w:before="3"/>
        <w:rPr>
          <w:sz w:val="31"/>
        </w:rPr>
      </w:pPr>
    </w:p>
    <w:p w:rsidR="00DD194F" w:rsidRDefault="00797037">
      <w:pPr>
        <w:pStyle w:val="ListParagraph"/>
        <w:numPr>
          <w:ilvl w:val="1"/>
          <w:numId w:val="10"/>
        </w:numPr>
        <w:tabs>
          <w:tab w:val="left" w:pos="1866"/>
        </w:tabs>
        <w:rPr>
          <w:sz w:val="24"/>
        </w:rPr>
      </w:pPr>
      <w:r>
        <w:pict>
          <v:rect id="_x0000_s1033" style="position:absolute;left:0;text-align:left;margin-left:344.5pt;margin-top:14.8pt;width:19.55pt;height:17.15pt;z-index:-36597248;mso-position-horizontal-relative:page" filled="f" strokeweight=".72pt">
            <w10:wrap anchorx="page"/>
          </v:rect>
        </w:pict>
      </w:r>
      <w:r>
        <w:rPr>
          <w:sz w:val="24"/>
        </w:rPr>
        <w:t>Pendidikan</w:t>
      </w:r>
      <w:r>
        <w:rPr>
          <w:spacing w:val="-5"/>
          <w:sz w:val="24"/>
        </w:rPr>
        <w:t xml:space="preserve"> </w:t>
      </w:r>
      <w:r>
        <w:rPr>
          <w:sz w:val="24"/>
        </w:rPr>
        <w:t>terakhir</w:t>
      </w:r>
      <w:r>
        <w:rPr>
          <w:spacing w:val="-4"/>
          <w:sz w:val="24"/>
        </w:rPr>
        <w:t xml:space="preserve"> </w:t>
      </w:r>
      <w:r>
        <w:rPr>
          <w:sz w:val="24"/>
        </w:rPr>
        <w:t>Bapak/Ibu/Sdr/I</w:t>
      </w:r>
    </w:p>
    <w:p w:rsidR="00DD194F" w:rsidRDefault="00797037">
      <w:pPr>
        <w:pStyle w:val="BodyText"/>
        <w:tabs>
          <w:tab w:val="left" w:pos="5629"/>
        </w:tabs>
        <w:spacing w:before="41"/>
        <w:ind w:left="2749"/>
      </w:pPr>
      <w:r>
        <w:pict>
          <v:rect id="_x0000_s1032" style="position:absolute;left:0;text-align:left;margin-left:190.9pt;margin-top:1.65pt;width:19.55pt;height:17.15pt;z-index:15753728;mso-position-horizontal-relative:page" filled="f" strokeweight=".72pt">
            <w10:wrap anchorx="page"/>
          </v:rect>
        </w:pict>
      </w:r>
      <w:r>
        <w:t>SMP/Sederajat</w:t>
      </w:r>
      <w:r>
        <w:tab/>
        <w:t>SLTA</w:t>
      </w:r>
      <w:r>
        <w:rPr>
          <w:spacing w:val="-6"/>
        </w:rPr>
        <w:t xml:space="preserve"> </w:t>
      </w:r>
      <w:r>
        <w:t>/Sederajat</w:t>
      </w:r>
    </w:p>
    <w:p w:rsidR="00DD194F" w:rsidRDefault="00DD194F">
      <w:pPr>
        <w:pStyle w:val="BodyText"/>
        <w:spacing w:before="6"/>
        <w:rPr>
          <w:sz w:val="23"/>
        </w:rPr>
      </w:pPr>
    </w:p>
    <w:p w:rsidR="00DD194F" w:rsidRDefault="00797037">
      <w:pPr>
        <w:pStyle w:val="BodyText"/>
        <w:tabs>
          <w:tab w:val="left" w:pos="5629"/>
        </w:tabs>
        <w:spacing w:before="90"/>
        <w:ind w:left="2749"/>
      </w:pPr>
      <w:r>
        <w:pict>
          <v:rect id="_x0000_s1031" style="position:absolute;left:0;text-align:left;margin-left:344.5pt;margin-top:.95pt;width:19.55pt;height:17.3pt;z-index:-36596224;mso-position-horizontal-relative:page" filled="f" strokeweight=".72pt">
            <w10:wrap anchorx="page"/>
          </v:rect>
        </w:pict>
      </w:r>
      <w:r>
        <w:pict>
          <v:rect id="_x0000_s1030" style="position:absolute;left:0;text-align:left;margin-left:191.15pt;margin-top:2.15pt;width:19.55pt;height:17.3pt;z-index:15755264;mso-position-horizontal-relative:page" filled="f" strokeweight=".72pt">
            <w10:wrap anchorx="page"/>
          </v:rect>
        </w:pict>
      </w:r>
      <w:r>
        <w:t>DIII/Sarjana</w:t>
      </w:r>
      <w:r>
        <w:rPr>
          <w:spacing w:val="-3"/>
        </w:rPr>
        <w:t xml:space="preserve"> </w:t>
      </w:r>
      <w:r>
        <w:t>Muda</w:t>
      </w:r>
      <w:r>
        <w:tab/>
        <w:t>S1/Strata 1</w:t>
      </w:r>
    </w:p>
    <w:p w:rsidR="00DD194F" w:rsidRDefault="00DD194F">
      <w:pPr>
        <w:pStyle w:val="BodyText"/>
        <w:spacing w:before="3"/>
        <w:rPr>
          <w:sz w:val="23"/>
        </w:rPr>
      </w:pPr>
    </w:p>
    <w:p w:rsidR="00DD194F" w:rsidRDefault="00797037">
      <w:pPr>
        <w:pStyle w:val="BodyText"/>
        <w:spacing w:before="90"/>
        <w:ind w:left="2749"/>
      </w:pPr>
      <w:r>
        <w:pict>
          <v:rect id="_x0000_s1029" style="position:absolute;left:0;text-align:left;margin-left:190.3pt;margin-top:.5pt;width:19.55pt;height:17.3pt;z-index:15754752;mso-position-horizontal-relative:page" filled="f" strokeweight=".72pt">
            <w10:wrap anchorx="page"/>
          </v:rect>
        </w:pict>
      </w:r>
      <w:r>
        <w:t>Lainya ……………………..</w:t>
      </w:r>
    </w:p>
    <w:p w:rsidR="00DD194F" w:rsidRDefault="00DD194F">
      <w:pPr>
        <w:sectPr w:rsidR="00DD194F">
          <w:headerReference w:type="default" r:id="rId285"/>
          <w:footerReference w:type="default" r:id="rId286"/>
          <w:pgSz w:w="11910" w:h="16840"/>
          <w:pgMar w:top="960" w:right="1480" w:bottom="280" w:left="1680" w:header="713" w:footer="0" w:gutter="0"/>
          <w:pgNumType w:start="111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7"/>
        <w:rPr>
          <w:sz w:val="23"/>
        </w:rPr>
      </w:pPr>
    </w:p>
    <w:p w:rsidR="00DD194F" w:rsidRDefault="00797037">
      <w:pPr>
        <w:pStyle w:val="ListParagraph"/>
        <w:numPr>
          <w:ilvl w:val="1"/>
          <w:numId w:val="10"/>
        </w:numPr>
        <w:tabs>
          <w:tab w:val="left" w:pos="1866"/>
        </w:tabs>
        <w:spacing w:before="90"/>
        <w:rPr>
          <w:sz w:val="24"/>
        </w:rPr>
      </w:pPr>
      <w:r>
        <w:rPr>
          <w:sz w:val="24"/>
        </w:rPr>
        <w:t>Domisili</w:t>
      </w:r>
      <w:r>
        <w:rPr>
          <w:spacing w:val="-4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Bapak/Ibu/Sdr/I</w:t>
      </w:r>
    </w:p>
    <w:p w:rsidR="00DD194F" w:rsidRDefault="00DD194F">
      <w:pPr>
        <w:pStyle w:val="BodyText"/>
        <w:spacing w:before="2"/>
        <w:rPr>
          <w:sz w:val="16"/>
        </w:rPr>
      </w:pPr>
    </w:p>
    <w:p w:rsidR="00DD194F" w:rsidRDefault="00797037">
      <w:pPr>
        <w:pStyle w:val="BodyText"/>
        <w:tabs>
          <w:tab w:val="left" w:pos="5629"/>
        </w:tabs>
        <w:spacing w:before="90"/>
        <w:ind w:left="2328"/>
      </w:pPr>
      <w:r>
        <w:pict>
          <v:rect id="_x0000_s1028" style="position:absolute;left:0;text-align:left;margin-left:178.8pt;margin-top:5.1pt;width:19.55pt;height:17.3pt;z-index:15755776;mso-position-horizontal-relative:page" filled="f" strokeweight=".72pt">
            <w10:wrap anchorx="page"/>
          </v:rect>
        </w:pict>
      </w:r>
      <w:r>
        <w:pict>
          <v:rect id="_x0000_s1027" style="position:absolute;left:0;text-align:left;margin-left:340.45pt;margin-top:4.4pt;width:19.55pt;height:17.3pt;z-index:-36594176;mso-position-horizontal-relative:page" filled="f" strokeweight=".72pt">
            <w10:wrap anchorx="page"/>
          </v:rect>
        </w:pict>
      </w:r>
      <w:r>
        <w:t>Kota</w:t>
      </w:r>
      <w:r>
        <w:rPr>
          <w:spacing w:val="-3"/>
        </w:rPr>
        <w:t xml:space="preserve"> </w:t>
      </w:r>
      <w:r>
        <w:t>Tegal</w:t>
      </w:r>
      <w:r>
        <w:tab/>
        <w:t>Kabupaten</w:t>
      </w:r>
      <w:r>
        <w:rPr>
          <w:spacing w:val="-2"/>
        </w:rPr>
        <w:t xml:space="preserve"> </w:t>
      </w:r>
      <w:r>
        <w:t>Tegal</w:t>
      </w:r>
    </w:p>
    <w:p w:rsidR="00DD194F" w:rsidRDefault="00DD194F">
      <w:pPr>
        <w:pStyle w:val="BodyText"/>
        <w:spacing w:before="2"/>
        <w:rPr>
          <w:sz w:val="16"/>
        </w:rPr>
      </w:pPr>
    </w:p>
    <w:p w:rsidR="00DD194F" w:rsidRDefault="00797037">
      <w:pPr>
        <w:pStyle w:val="BodyText"/>
        <w:spacing w:before="90"/>
        <w:ind w:left="2331"/>
      </w:pPr>
      <w:r>
        <w:pict>
          <v:rect id="_x0000_s1026" style="position:absolute;left:0;text-align:left;margin-left:178.2pt;margin-top:2.1pt;width:19.45pt;height:17.3pt;z-index:15756800;mso-position-horizontal-relative:page" filled="f" strokeweight=".72pt">
            <w10:wrap anchorx="page"/>
          </v:rect>
        </w:pict>
      </w:r>
      <w:r>
        <w:t>Lainnya……………………</w:t>
      </w:r>
    </w:p>
    <w:p w:rsidR="00DD194F" w:rsidRDefault="00DD194F">
      <w:pPr>
        <w:pStyle w:val="BodyText"/>
        <w:spacing w:before="5"/>
      </w:pPr>
    </w:p>
    <w:p w:rsidR="00DD194F" w:rsidRDefault="00797037">
      <w:pPr>
        <w:pStyle w:val="Heading2"/>
        <w:numPr>
          <w:ilvl w:val="0"/>
          <w:numId w:val="9"/>
        </w:numPr>
        <w:tabs>
          <w:tab w:val="left" w:pos="1309"/>
        </w:tabs>
        <w:spacing w:after="4"/>
        <w:ind w:hanging="361"/>
      </w:pPr>
      <w:r>
        <w:t>Keputusan</w:t>
      </w:r>
      <w:r>
        <w:rPr>
          <w:spacing w:val="-2"/>
        </w:rPr>
        <w:t xml:space="preserve"> </w:t>
      </w:r>
      <w:r>
        <w:t>Pembelian</w:t>
      </w:r>
      <w:r>
        <w:rPr>
          <w:spacing w:val="-3"/>
        </w:rPr>
        <w:t xml:space="preserve"> </w:t>
      </w:r>
      <w:r>
        <w:t>(Y)</w:t>
      </w: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3829"/>
        <w:gridCol w:w="737"/>
        <w:gridCol w:w="567"/>
        <w:gridCol w:w="425"/>
        <w:gridCol w:w="567"/>
        <w:gridCol w:w="617"/>
      </w:tblGrid>
      <w:tr w:rsidR="00DD194F">
        <w:trPr>
          <w:trHeight w:val="275"/>
        </w:trPr>
        <w:tc>
          <w:tcPr>
            <w:tcW w:w="523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9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0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913" w:type="dxa"/>
            <w:gridSpan w:val="5"/>
          </w:tcPr>
          <w:p w:rsidR="00DD194F" w:rsidRDefault="00797037">
            <w:pPr>
              <w:pStyle w:val="TableParagraph"/>
              <w:spacing w:before="0" w:line="256" w:lineRule="exact"/>
              <w:ind w:left="7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DD194F">
        <w:trPr>
          <w:trHeight w:val="275"/>
        </w:trPr>
        <w:tc>
          <w:tcPr>
            <w:tcW w:w="52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DD194F" w:rsidRDefault="00797037">
            <w:pPr>
              <w:pStyle w:val="TableParagraph"/>
              <w:spacing w:before="0" w:line="256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425" w:type="dxa"/>
          </w:tcPr>
          <w:p w:rsidR="00DD194F" w:rsidRDefault="00797037">
            <w:pPr>
              <w:pStyle w:val="TableParagraph"/>
              <w:spacing w:before="0" w:line="256" w:lineRule="exact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17" w:type="dxa"/>
          </w:tcPr>
          <w:p w:rsidR="00DD194F" w:rsidRDefault="00797037">
            <w:pPr>
              <w:pStyle w:val="TableParagraph"/>
              <w:spacing w:before="0" w:line="256" w:lineRule="exact"/>
              <w:ind w:lef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DD194F">
        <w:trPr>
          <w:trHeight w:val="1104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815"/>
                <w:tab w:val="left" w:pos="1063"/>
                <w:tab w:val="left" w:pos="1862"/>
                <w:tab w:val="left" w:pos="1901"/>
                <w:tab w:val="left" w:pos="2771"/>
                <w:tab w:val="left" w:pos="2830"/>
                <w:tab w:val="left" w:pos="3267"/>
              </w:tabs>
              <w:spacing w:before="0" w:line="240" w:lineRule="auto"/>
              <w:ind w:left="105" w:right="9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membeli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produk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keinginan</w:t>
            </w:r>
          </w:p>
          <w:p w:rsidR="00DD194F" w:rsidRDefault="00797037">
            <w:pPr>
              <w:pStyle w:val="TableParagraph"/>
              <w:spacing w:before="0" w:line="270" w:lineRule="atLeas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30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70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40" w:lineRule="auto"/>
              <w:ind w:left="105" w:right="95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dibandingkan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27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melihat-lihat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DD194F" w:rsidRDefault="00797037">
            <w:pPr>
              <w:pStyle w:val="TableParagraph"/>
              <w:spacing w:before="0" w:line="270" w:lineRule="atLeast"/>
              <w:ind w:left="105" w:right="92"/>
              <w:jc w:val="left"/>
              <w:rPr>
                <w:sz w:val="24"/>
              </w:rPr>
            </w:pPr>
            <w:r>
              <w:rPr>
                <w:sz w:val="24"/>
              </w:rPr>
              <w:t>dijual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lokasinya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27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harganya</w:t>
            </w:r>
          </w:p>
          <w:p w:rsidR="00DD194F" w:rsidRDefault="00797037">
            <w:pPr>
              <w:pStyle w:val="TableParagraph"/>
              <w:spacing w:before="0" w:line="270" w:lineRule="atLeast"/>
              <w:ind w:left="105" w:right="95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murah,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persediaan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karena–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pelayananya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 ramah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988"/>
                <w:tab w:val="left" w:pos="3264"/>
              </w:tabs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senangberbelanjadi</w:t>
            </w:r>
            <w:r>
              <w:rPr>
                <w:sz w:val="24"/>
              </w:rPr>
              <w:tab/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karenalahanpakirluas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3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70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sering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berkunjung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ke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2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799"/>
                <w:tab w:val="left" w:pos="1618"/>
                <w:tab w:val="left" w:pos="2848"/>
                <w:tab w:val="left" w:pos="3266"/>
              </w:tabs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sering</w:t>
            </w:r>
            <w:r>
              <w:rPr>
                <w:sz w:val="24"/>
              </w:rPr>
              <w:tab/>
              <w:t>pembelian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27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783"/>
                <w:tab w:val="left" w:pos="1448"/>
                <w:tab w:val="left" w:pos="2717"/>
              </w:tabs>
              <w:spacing w:before="0" w:line="240" w:lineRule="auto"/>
              <w:ind w:left="105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akan</w:t>
            </w:r>
            <w:r>
              <w:rPr>
                <w:sz w:val="24"/>
              </w:rPr>
              <w:tab/>
              <w:t>melakukan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pembelian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terus-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menerus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799"/>
                <w:tab w:val="left" w:pos="1618"/>
                <w:tab w:val="left" w:pos="2848"/>
                <w:tab w:val="left" w:pos="3266"/>
              </w:tabs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sering</w:t>
            </w:r>
            <w:r>
              <w:rPr>
                <w:sz w:val="24"/>
              </w:rPr>
              <w:tab/>
              <w:t>pembelian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 kartu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kredit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1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287"/>
          <w:footerReference w:type="default" r:id="rId288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pStyle w:val="ListParagraph"/>
        <w:numPr>
          <w:ilvl w:val="0"/>
          <w:numId w:val="9"/>
        </w:numPr>
        <w:tabs>
          <w:tab w:val="left" w:pos="1309"/>
        </w:tabs>
        <w:spacing w:before="90" w:after="3"/>
        <w:ind w:hanging="361"/>
        <w:rPr>
          <w:b/>
          <w:sz w:val="24"/>
        </w:rPr>
      </w:pPr>
      <w:r>
        <w:rPr>
          <w:b/>
          <w:sz w:val="24"/>
        </w:rPr>
        <w:t>Persepsi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Image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(X1)</w:t>
      </w: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3829"/>
        <w:gridCol w:w="737"/>
        <w:gridCol w:w="567"/>
        <w:gridCol w:w="397"/>
        <w:gridCol w:w="570"/>
        <w:gridCol w:w="644"/>
      </w:tblGrid>
      <w:tr w:rsidR="00DD194F">
        <w:trPr>
          <w:trHeight w:val="275"/>
        </w:trPr>
        <w:tc>
          <w:tcPr>
            <w:tcW w:w="523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9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0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915" w:type="dxa"/>
            <w:gridSpan w:val="5"/>
          </w:tcPr>
          <w:p w:rsidR="00DD194F" w:rsidRDefault="00797037">
            <w:pPr>
              <w:pStyle w:val="TableParagraph"/>
              <w:spacing w:before="0" w:line="256" w:lineRule="exact"/>
              <w:ind w:left="7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DD194F">
        <w:trPr>
          <w:trHeight w:val="275"/>
        </w:trPr>
        <w:tc>
          <w:tcPr>
            <w:tcW w:w="52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DD194F" w:rsidRDefault="00797037">
            <w:pPr>
              <w:pStyle w:val="TableParagraph"/>
              <w:spacing w:before="0" w:line="256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397" w:type="dxa"/>
          </w:tcPr>
          <w:p w:rsidR="00DD194F" w:rsidRDefault="00797037">
            <w:pPr>
              <w:pStyle w:val="TableParagraph"/>
              <w:spacing w:before="0" w:line="256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70" w:type="dxa"/>
          </w:tcPr>
          <w:p w:rsidR="00DD194F" w:rsidRDefault="00797037">
            <w:pPr>
              <w:pStyle w:val="TableParagraph"/>
              <w:spacing w:before="0" w:line="256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44" w:type="dxa"/>
          </w:tcPr>
          <w:p w:rsidR="00DD194F" w:rsidRDefault="00797037">
            <w:pPr>
              <w:pStyle w:val="TableParagraph"/>
              <w:spacing w:before="0" w:line="256" w:lineRule="exact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PGE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popular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kini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3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901"/>
                <w:tab w:val="left" w:pos="2309"/>
                <w:tab w:val="left" w:pos="3254"/>
              </w:tabs>
              <w:spacing w:before="0"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PGE</w:t>
            </w:r>
            <w:r>
              <w:rPr>
                <w:sz w:val="24"/>
              </w:rPr>
              <w:tab/>
              <w:t>merupakan</w:t>
            </w:r>
            <w:r>
              <w:rPr>
                <w:sz w:val="24"/>
              </w:rPr>
              <w:tab/>
              <w:t>merek</w:t>
            </w:r>
            <w:r>
              <w:rPr>
                <w:sz w:val="24"/>
              </w:rPr>
              <w:tab/>
              <w:t>yang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kredibilitas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berpergian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2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mengikuti </w:t>
            </w:r>
            <w:r>
              <w:rPr>
                <w:i/>
                <w:sz w:val="24"/>
              </w:rPr>
              <w:t>trend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kini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kualitasnya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seringpakaimerek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sukaisemuakalangan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mempunyai kesan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nyaman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4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</w:tbl>
    <w:p w:rsidR="00DD194F" w:rsidRDefault="00DD194F">
      <w:pPr>
        <w:pStyle w:val="BodyText"/>
        <w:spacing w:before="7"/>
        <w:rPr>
          <w:b/>
          <w:sz w:val="35"/>
        </w:rPr>
      </w:pPr>
    </w:p>
    <w:p w:rsidR="00DD194F" w:rsidRDefault="00797037">
      <w:pPr>
        <w:pStyle w:val="Heading2"/>
        <w:numPr>
          <w:ilvl w:val="0"/>
          <w:numId w:val="9"/>
        </w:numPr>
        <w:tabs>
          <w:tab w:val="left" w:pos="1309"/>
        </w:tabs>
        <w:spacing w:after="3"/>
        <w:ind w:hanging="361"/>
      </w:pPr>
      <w:r>
        <w:t>Persepsi</w:t>
      </w:r>
      <w:r>
        <w:rPr>
          <w:spacing w:val="-2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(X2)</w:t>
      </w: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3829"/>
        <w:gridCol w:w="737"/>
        <w:gridCol w:w="567"/>
        <w:gridCol w:w="397"/>
        <w:gridCol w:w="570"/>
        <w:gridCol w:w="644"/>
      </w:tblGrid>
      <w:tr w:rsidR="00DD194F">
        <w:trPr>
          <w:trHeight w:val="275"/>
        </w:trPr>
        <w:tc>
          <w:tcPr>
            <w:tcW w:w="523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9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0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915" w:type="dxa"/>
            <w:gridSpan w:val="5"/>
          </w:tcPr>
          <w:p w:rsidR="00DD194F" w:rsidRDefault="00797037">
            <w:pPr>
              <w:pStyle w:val="TableParagraph"/>
              <w:spacing w:before="0" w:line="256" w:lineRule="exact"/>
              <w:ind w:left="7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DD194F">
        <w:trPr>
          <w:trHeight w:val="277"/>
        </w:trPr>
        <w:tc>
          <w:tcPr>
            <w:tcW w:w="52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DD194F" w:rsidRDefault="00797037">
            <w:pPr>
              <w:pStyle w:val="TableParagraph"/>
              <w:spacing w:before="0" w:line="258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567" w:type="dxa"/>
          </w:tcPr>
          <w:p w:rsidR="00DD194F" w:rsidRDefault="00797037">
            <w:pPr>
              <w:pStyle w:val="TableParagraph"/>
              <w:spacing w:before="0" w:line="258" w:lineRule="exact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397" w:type="dxa"/>
          </w:tcPr>
          <w:p w:rsidR="00DD194F" w:rsidRDefault="00797037">
            <w:pPr>
              <w:pStyle w:val="TableParagraph"/>
              <w:spacing w:before="0" w:line="258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70" w:type="dxa"/>
          </w:tcPr>
          <w:p w:rsidR="00DD194F" w:rsidRDefault="00797037">
            <w:pPr>
              <w:pStyle w:val="TableParagraph"/>
              <w:spacing w:before="0" w:line="258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44" w:type="dxa"/>
          </w:tcPr>
          <w:p w:rsidR="00DD194F" w:rsidRDefault="00797037">
            <w:pPr>
              <w:pStyle w:val="TableParagraph"/>
              <w:spacing w:before="0" w:line="258" w:lineRule="exact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dijual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terjangkau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27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dijual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</w:p>
          <w:p w:rsidR="00DD194F" w:rsidRDefault="00797037">
            <w:pPr>
              <w:pStyle w:val="TableParagraph"/>
              <w:spacing w:before="0" w:line="270" w:lineRule="atLeast"/>
              <w:ind w:left="105" w:right="89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2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dijual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bervariasi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dijual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Official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sering 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diskon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827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1074"/>
                <w:tab w:val="left" w:pos="1915"/>
                <w:tab w:val="left" w:pos="2756"/>
              </w:tabs>
              <w:spacing w:before="0" w:line="240" w:lineRule="auto"/>
              <w:ind w:left="105" w:right="9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dijual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z w:val="24"/>
              </w:rPr>
              <w:tab/>
              <w:t>sangat</w:t>
            </w:r>
            <w:r>
              <w:rPr>
                <w:sz w:val="24"/>
              </w:rPr>
              <w:tab/>
              <w:t>murah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dibanding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289"/>
          <w:footerReference w:type="default" r:id="rId290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"/>
        <w:rPr>
          <w:b/>
        </w:rPr>
      </w:pPr>
    </w:p>
    <w:p w:rsidR="00DD194F" w:rsidRDefault="00797037">
      <w:pPr>
        <w:pStyle w:val="ListParagraph"/>
        <w:numPr>
          <w:ilvl w:val="0"/>
          <w:numId w:val="9"/>
        </w:numPr>
        <w:tabs>
          <w:tab w:val="left" w:pos="1309"/>
        </w:tabs>
        <w:spacing w:before="90" w:after="3"/>
        <w:ind w:hanging="361"/>
        <w:rPr>
          <w:b/>
          <w:sz w:val="24"/>
        </w:rPr>
      </w:pPr>
      <w:r>
        <w:rPr>
          <w:b/>
          <w:sz w:val="24"/>
        </w:rPr>
        <w:t>Persepsi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Produk(X3)</w:t>
      </w: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3829"/>
        <w:gridCol w:w="737"/>
        <w:gridCol w:w="567"/>
        <w:gridCol w:w="397"/>
        <w:gridCol w:w="570"/>
        <w:gridCol w:w="644"/>
      </w:tblGrid>
      <w:tr w:rsidR="00DD194F">
        <w:trPr>
          <w:trHeight w:val="275"/>
        </w:trPr>
        <w:tc>
          <w:tcPr>
            <w:tcW w:w="523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9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0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915" w:type="dxa"/>
            <w:gridSpan w:val="5"/>
          </w:tcPr>
          <w:p w:rsidR="00DD194F" w:rsidRDefault="00797037">
            <w:pPr>
              <w:pStyle w:val="TableParagraph"/>
              <w:spacing w:before="0" w:line="256" w:lineRule="exact"/>
              <w:ind w:left="7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DD194F">
        <w:trPr>
          <w:trHeight w:val="275"/>
        </w:trPr>
        <w:tc>
          <w:tcPr>
            <w:tcW w:w="52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DD194F" w:rsidRDefault="00797037">
            <w:pPr>
              <w:pStyle w:val="TableParagraph"/>
              <w:spacing w:before="0" w:line="256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567" w:type="dxa"/>
          </w:tcPr>
          <w:p w:rsidR="00DD194F" w:rsidRDefault="00797037">
            <w:pPr>
              <w:pStyle w:val="TableParagraph"/>
              <w:spacing w:before="0" w:line="256" w:lineRule="exact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397" w:type="dxa"/>
          </w:tcPr>
          <w:p w:rsidR="00DD194F" w:rsidRDefault="00797037">
            <w:pPr>
              <w:pStyle w:val="TableParagraph"/>
              <w:spacing w:before="0" w:line="256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70" w:type="dxa"/>
          </w:tcPr>
          <w:p w:rsidR="00DD194F" w:rsidRDefault="00797037">
            <w:pPr>
              <w:pStyle w:val="TableParagraph"/>
              <w:spacing w:before="0" w:line="256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44" w:type="dxa"/>
          </w:tcPr>
          <w:p w:rsidR="00DD194F" w:rsidRDefault="00797037">
            <w:pPr>
              <w:pStyle w:val="TableParagraph"/>
              <w:spacing w:before="0" w:line="256" w:lineRule="exact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menerus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278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5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dipakai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2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karakteristik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tabs>
                <w:tab w:val="left" w:pos="1562"/>
                <w:tab w:val="left" w:pos="2448"/>
                <w:tab w:val="left" w:pos="3105"/>
              </w:tabs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Karakteristik</w:t>
            </w:r>
            <w:r>
              <w:rPr>
                <w:sz w:val="24"/>
              </w:rPr>
              <w:tab/>
              <w:t>produk</w:t>
            </w:r>
            <w:r>
              <w:rPr>
                <w:sz w:val="24"/>
              </w:rPr>
              <w:tab/>
              <w:t>PGE</w:t>
            </w:r>
            <w:r>
              <w:rPr>
                <w:sz w:val="24"/>
              </w:rPr>
              <w:tab/>
              <w:t>sangat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estetik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1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68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DD194F" w:rsidRDefault="00797037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DD194F">
        <w:trPr>
          <w:trHeight w:val="553"/>
        </w:trPr>
        <w:tc>
          <w:tcPr>
            <w:tcW w:w="523" w:type="dxa"/>
          </w:tcPr>
          <w:p w:rsidR="00DD194F" w:rsidRDefault="00797037">
            <w:pPr>
              <w:pStyle w:val="TableParagraph"/>
              <w:spacing w:before="0" w:line="270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9" w:type="dxa"/>
          </w:tcPr>
          <w:p w:rsidR="00DD194F" w:rsidRDefault="00797037">
            <w:pPr>
              <w:pStyle w:val="TableParagraph"/>
              <w:spacing w:before="0" w:line="26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PGE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minati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</w:p>
          <w:p w:rsidR="00DD194F" w:rsidRDefault="00797037">
            <w:pPr>
              <w:pStyle w:val="TableParagraph"/>
              <w:spacing w:before="0"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kalangan</w:t>
            </w:r>
          </w:p>
        </w:tc>
        <w:tc>
          <w:tcPr>
            <w:tcW w:w="73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9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57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291"/>
          <w:footerReference w:type="default" r:id="rId292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</w:rPr>
      </w:pPr>
    </w:p>
    <w:p w:rsidR="00DD194F" w:rsidRDefault="00797037">
      <w:pPr>
        <w:pStyle w:val="Heading2"/>
        <w:spacing w:before="90"/>
        <w:ind w:left="588"/>
        <w:jc w:val="left"/>
      </w:pPr>
      <w:r>
        <w:t>LAMPIRAN</w:t>
      </w:r>
      <w:r>
        <w:rPr>
          <w:spacing w:val="-2"/>
        </w:rPr>
        <w:t xml:space="preserve"> </w:t>
      </w:r>
      <w:r>
        <w:t>2</w:t>
      </w:r>
    </w:p>
    <w:p w:rsidR="00DD194F" w:rsidRDefault="00797037">
      <w:pPr>
        <w:pStyle w:val="ListParagraph"/>
        <w:numPr>
          <w:ilvl w:val="0"/>
          <w:numId w:val="8"/>
        </w:numPr>
        <w:tabs>
          <w:tab w:val="left" w:pos="1016"/>
        </w:tabs>
        <w:spacing w:before="161" w:after="8" w:line="360" w:lineRule="auto"/>
        <w:ind w:right="223"/>
        <w:jc w:val="left"/>
        <w:rPr>
          <w:sz w:val="24"/>
        </w:rPr>
      </w:pPr>
      <w:r>
        <w:rPr>
          <w:sz w:val="24"/>
        </w:rPr>
        <w:t>Surat</w:t>
      </w:r>
      <w:r>
        <w:rPr>
          <w:spacing w:val="10"/>
          <w:sz w:val="24"/>
        </w:rPr>
        <w:t xml:space="preserve"> </w:t>
      </w:r>
      <w:r>
        <w:rPr>
          <w:sz w:val="24"/>
        </w:rPr>
        <w:t>Ijin</w:t>
      </w:r>
      <w:r>
        <w:rPr>
          <w:spacing w:val="9"/>
          <w:sz w:val="24"/>
        </w:rPr>
        <w:t xml:space="preserve"> </w:t>
      </w:r>
      <w:r>
        <w:rPr>
          <w:sz w:val="24"/>
        </w:rPr>
        <w:t>Penelitian</w:t>
      </w:r>
      <w:r>
        <w:rPr>
          <w:spacing w:val="7"/>
          <w:sz w:val="24"/>
        </w:rPr>
        <w:t xml:space="preserve"> </w:t>
      </w:r>
      <w:r>
        <w:rPr>
          <w:sz w:val="24"/>
        </w:rPr>
        <w:t>dari</w:t>
      </w:r>
      <w:r>
        <w:rPr>
          <w:spacing w:val="1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7"/>
          <w:sz w:val="24"/>
        </w:rPr>
        <w:t xml:space="preserve"> </w:t>
      </w:r>
      <w:r>
        <w:rPr>
          <w:sz w:val="24"/>
        </w:rPr>
        <w:t>Pancasakti</w:t>
      </w:r>
      <w:r>
        <w:rPr>
          <w:spacing w:val="8"/>
          <w:sz w:val="24"/>
        </w:rPr>
        <w:t xml:space="preserve"> </w:t>
      </w:r>
      <w:r>
        <w:rPr>
          <w:sz w:val="24"/>
        </w:rPr>
        <w:t>Tegal</w:t>
      </w:r>
      <w:r>
        <w:rPr>
          <w:spacing w:val="7"/>
          <w:sz w:val="24"/>
        </w:rPr>
        <w:t xml:space="preserve"> </w:t>
      </w:r>
      <w:r>
        <w:rPr>
          <w:sz w:val="24"/>
        </w:rPr>
        <w:t>Fakultas</w:t>
      </w:r>
      <w:r>
        <w:rPr>
          <w:spacing w:val="8"/>
          <w:sz w:val="24"/>
        </w:rPr>
        <w:t xml:space="preserve"> </w:t>
      </w:r>
      <w:r>
        <w:rPr>
          <w:sz w:val="24"/>
        </w:rPr>
        <w:t>Ekonomi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Bisnis</w:t>
      </w:r>
    </w:p>
    <w:p w:rsidR="00DD194F" w:rsidRDefault="00797037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71516" cy="7253573"/>
            <wp:effectExtent l="0" t="0" r="0" b="0"/>
            <wp:docPr id="37" name="image23.jpeg" descr="D:\SMA 3 Slawi\SKRIPSI\skripsi lavif\skripsian lavif\data proposal lavif\DATA BARU\2010_01_11\SURAT  IJINN 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16" cy="725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4F" w:rsidRDefault="00DD194F">
      <w:pPr>
        <w:rPr>
          <w:sz w:val="20"/>
        </w:rPr>
        <w:sectPr w:rsidR="00DD194F">
          <w:headerReference w:type="default" r:id="rId294"/>
          <w:footerReference w:type="default" r:id="rId295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4"/>
        <w:rPr>
          <w:sz w:val="26"/>
        </w:rPr>
      </w:pPr>
    </w:p>
    <w:p w:rsidR="00DD194F" w:rsidRDefault="00797037">
      <w:pPr>
        <w:pStyle w:val="ListParagraph"/>
        <w:numPr>
          <w:ilvl w:val="0"/>
          <w:numId w:val="8"/>
        </w:numPr>
        <w:tabs>
          <w:tab w:val="left" w:pos="1016"/>
        </w:tabs>
        <w:spacing w:before="90"/>
        <w:ind w:hanging="286"/>
        <w:jc w:val="left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balasan</w:t>
      </w:r>
      <w:r>
        <w:rPr>
          <w:spacing w:val="-1"/>
          <w:sz w:val="24"/>
        </w:rPr>
        <w:t xml:space="preserve"> </w:t>
      </w:r>
      <w:r>
        <w:rPr>
          <w:sz w:val="24"/>
        </w:rPr>
        <w:t>darai</w:t>
      </w:r>
      <w:r>
        <w:rPr>
          <w:spacing w:val="-2"/>
          <w:sz w:val="24"/>
        </w:rPr>
        <w:t xml:space="preserve"> </w:t>
      </w:r>
      <w:r>
        <w:rPr>
          <w:sz w:val="24"/>
        </w:rPr>
        <w:t>Pos</w:t>
      </w:r>
      <w:r>
        <w:rPr>
          <w:spacing w:val="-1"/>
          <w:sz w:val="24"/>
        </w:rPr>
        <w:t xml:space="preserve"> </w:t>
      </w:r>
      <w:r>
        <w:rPr>
          <w:sz w:val="24"/>
        </w:rPr>
        <w:t>Grosir</w:t>
      </w:r>
      <w:r>
        <w:rPr>
          <w:spacing w:val="-2"/>
          <w:sz w:val="24"/>
        </w:rPr>
        <w:t xml:space="preserve"> </w:t>
      </w:r>
      <w:r>
        <w:rPr>
          <w:sz w:val="24"/>
        </w:rPr>
        <w:t>Ecer</w:t>
      </w:r>
      <w:r>
        <w:rPr>
          <w:spacing w:val="-1"/>
          <w:sz w:val="24"/>
        </w:rPr>
        <w:t xml:space="preserve"> </w:t>
      </w:r>
      <w:r>
        <w:rPr>
          <w:sz w:val="24"/>
        </w:rPr>
        <w:t>(PGE)</w:t>
      </w:r>
      <w:r>
        <w:rPr>
          <w:spacing w:val="-2"/>
          <w:sz w:val="24"/>
        </w:rPr>
        <w:t xml:space="preserve"> </w:t>
      </w: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Tegal</w:t>
      </w:r>
    </w:p>
    <w:p w:rsidR="00DD194F" w:rsidRDefault="00DD194F">
      <w:pPr>
        <w:pStyle w:val="BodyText"/>
        <w:rPr>
          <w:sz w:val="20"/>
        </w:rPr>
      </w:pPr>
    </w:p>
    <w:p w:rsidR="00DD194F" w:rsidRDefault="00797037">
      <w:pPr>
        <w:pStyle w:val="BodyText"/>
        <w:spacing w:before="10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1838719</wp:posOffset>
            </wp:positionH>
            <wp:positionV relativeFrom="paragraph">
              <wp:posOffset>141060</wp:posOffset>
            </wp:positionV>
            <wp:extent cx="4128020" cy="5672613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020" cy="567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94F" w:rsidRDefault="00DD194F">
      <w:pPr>
        <w:rPr>
          <w:sz w:val="15"/>
        </w:rPr>
        <w:sectPr w:rsidR="00DD194F">
          <w:headerReference w:type="default" r:id="rId297"/>
          <w:footerReference w:type="default" r:id="rId298"/>
          <w:pgSz w:w="11910" w:h="16840"/>
          <w:pgMar w:top="9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sz w:val="20"/>
        </w:rPr>
      </w:pPr>
    </w:p>
    <w:p w:rsidR="00DD194F" w:rsidRDefault="00DD194F">
      <w:pPr>
        <w:pStyle w:val="BodyText"/>
        <w:spacing w:before="5"/>
        <w:rPr>
          <w:sz w:val="17"/>
        </w:rPr>
      </w:pPr>
    </w:p>
    <w:p w:rsidR="00DD194F" w:rsidRDefault="00797037">
      <w:pPr>
        <w:pStyle w:val="Heading2"/>
        <w:spacing w:before="90"/>
        <w:ind w:left="228"/>
        <w:jc w:val="left"/>
      </w:pPr>
      <w:r>
        <w:t>LAMPIRAN</w:t>
      </w:r>
      <w:r>
        <w:rPr>
          <w:spacing w:val="-2"/>
        </w:rPr>
        <w:t xml:space="preserve"> </w:t>
      </w:r>
      <w:r>
        <w:t>3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2"/>
        <w:rPr>
          <w:b/>
          <w:sz w:val="20"/>
        </w:rPr>
      </w:pPr>
    </w:p>
    <w:p w:rsidR="00DD194F" w:rsidRDefault="00797037">
      <w:pPr>
        <w:spacing w:before="90"/>
        <w:ind w:left="4872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RESPONDEN</w:t>
      </w:r>
    </w:p>
    <w:p w:rsidR="00DD194F" w:rsidRDefault="00DD194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3034"/>
        <w:gridCol w:w="1651"/>
        <w:gridCol w:w="1702"/>
        <w:gridCol w:w="2268"/>
      </w:tblGrid>
      <w:tr w:rsidR="00DD194F">
        <w:trPr>
          <w:trHeight w:val="580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0" w:line="273" w:lineRule="exact"/>
              <w:ind w:left="813" w:right="81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0" w:line="273" w:lineRule="exact"/>
              <w:ind w:left="764" w:right="762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0" w:line="273" w:lineRule="exact"/>
              <w:ind w:left="464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0" w:line="273" w:lineRule="exact"/>
              <w:ind w:left="241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Pendidikan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3" w:lineRule="exact"/>
              <w:ind w:left="223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Domisili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Wilayah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2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7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1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  <w:tcBorders>
              <w:bottom w:val="single" w:sz="6" w:space="0" w:color="000000"/>
            </w:tcBorders>
          </w:tcPr>
          <w:p w:rsidR="00DD194F" w:rsidRDefault="00797037">
            <w:pPr>
              <w:pStyle w:val="TableParagraph"/>
              <w:spacing w:before="32"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34" w:type="dxa"/>
            <w:tcBorders>
              <w:bottom w:val="single" w:sz="6" w:space="0" w:color="000000"/>
            </w:tcBorders>
          </w:tcPr>
          <w:p w:rsidR="00DD194F" w:rsidRDefault="00797037">
            <w:pPr>
              <w:pStyle w:val="TableParagraph"/>
              <w:spacing w:before="32" w:line="262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DD194F" w:rsidRDefault="00797037">
            <w:pPr>
              <w:pStyle w:val="TableParagraph"/>
              <w:spacing w:before="32" w:line="262" w:lineRule="exact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DD194F" w:rsidRDefault="00797037">
            <w:pPr>
              <w:pStyle w:val="TableParagraph"/>
              <w:spacing w:before="32" w:line="262" w:lineRule="exact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DD194F" w:rsidRDefault="00797037">
            <w:pPr>
              <w:pStyle w:val="TableParagraph"/>
              <w:spacing w:before="0" w:line="270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1"/>
        </w:trPr>
        <w:tc>
          <w:tcPr>
            <w:tcW w:w="3219" w:type="dxa"/>
            <w:tcBorders>
              <w:top w:val="single" w:sz="6" w:space="0" w:color="000000"/>
            </w:tcBorders>
          </w:tcPr>
          <w:p w:rsidR="00DD194F" w:rsidRDefault="00797037">
            <w:pPr>
              <w:pStyle w:val="TableParagraph"/>
              <w:spacing w:before="28"/>
              <w:ind w:left="813" w:right="8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34" w:type="dxa"/>
            <w:tcBorders>
              <w:top w:val="single" w:sz="6" w:space="0" w:color="000000"/>
            </w:tcBorders>
          </w:tcPr>
          <w:p w:rsidR="00DD194F" w:rsidRDefault="00797037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DD194F" w:rsidRDefault="00797037">
            <w:pPr>
              <w:pStyle w:val="TableParagraph"/>
              <w:spacing w:before="28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DD194F" w:rsidRDefault="00797037">
            <w:pPr>
              <w:pStyle w:val="TableParagraph"/>
              <w:spacing w:before="28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DD194F" w:rsidRDefault="00797037">
            <w:pPr>
              <w:pStyle w:val="TableParagraph"/>
              <w:spacing w:before="0" w:line="265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813" w:right="8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813" w:right="8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813" w:right="8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813" w:right="8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813" w:right="8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813" w:right="8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1" w:right="235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813" w:right="8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813" w:right="8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</w:tbl>
    <w:p w:rsidR="00DD194F" w:rsidRDefault="00DD194F">
      <w:pPr>
        <w:spacing w:line="268" w:lineRule="exact"/>
        <w:rPr>
          <w:sz w:val="24"/>
        </w:rPr>
        <w:sectPr w:rsidR="00DD194F">
          <w:headerReference w:type="default" r:id="rId299"/>
          <w:footerReference w:type="default" r:id="rId300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3034"/>
        <w:gridCol w:w="1651"/>
        <w:gridCol w:w="1702"/>
        <w:gridCol w:w="2268"/>
      </w:tblGrid>
      <w:tr w:rsidR="00DD194F">
        <w:trPr>
          <w:trHeight w:val="314"/>
        </w:trPr>
        <w:tc>
          <w:tcPr>
            <w:tcW w:w="321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3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7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1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2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</w:tbl>
    <w:p w:rsidR="00DD194F" w:rsidRDefault="00DD194F">
      <w:pPr>
        <w:spacing w:line="268" w:lineRule="exact"/>
        <w:rPr>
          <w:sz w:val="24"/>
        </w:rPr>
        <w:sectPr w:rsidR="00DD194F">
          <w:headerReference w:type="default" r:id="rId301"/>
          <w:footerReference w:type="default" r:id="rId302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3034"/>
        <w:gridCol w:w="1651"/>
        <w:gridCol w:w="1702"/>
        <w:gridCol w:w="2268"/>
      </w:tblGrid>
      <w:tr w:rsidR="00DD194F">
        <w:trPr>
          <w:trHeight w:val="314"/>
        </w:trPr>
        <w:tc>
          <w:tcPr>
            <w:tcW w:w="321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3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7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1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6"/>
              <w:rPr>
                <w:sz w:val="24"/>
              </w:rPr>
            </w:pPr>
            <w:r>
              <w:rPr>
                <w:sz w:val="24"/>
              </w:rPr>
              <w:t>Usaha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Kab.Tegal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</w:tbl>
    <w:p w:rsidR="00DD194F" w:rsidRDefault="00DD194F">
      <w:pPr>
        <w:spacing w:line="268" w:lineRule="exact"/>
        <w:rPr>
          <w:sz w:val="24"/>
        </w:rPr>
        <w:sectPr w:rsidR="00DD194F">
          <w:headerReference w:type="default" r:id="rId303"/>
          <w:footerReference w:type="default" r:id="rId304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3034"/>
        <w:gridCol w:w="1651"/>
        <w:gridCol w:w="1702"/>
        <w:gridCol w:w="2268"/>
      </w:tblGrid>
      <w:tr w:rsidR="00DD194F">
        <w:trPr>
          <w:trHeight w:val="314"/>
        </w:trPr>
        <w:tc>
          <w:tcPr>
            <w:tcW w:w="321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3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7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1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left="1487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</w:tbl>
    <w:p w:rsidR="00DD194F" w:rsidRDefault="00DD194F">
      <w:pPr>
        <w:spacing w:line="268" w:lineRule="exact"/>
        <w:rPr>
          <w:sz w:val="24"/>
        </w:rPr>
        <w:sectPr w:rsidR="00DD194F">
          <w:headerReference w:type="default" r:id="rId305"/>
          <w:footerReference w:type="default" r:id="rId306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3034"/>
        <w:gridCol w:w="1651"/>
        <w:gridCol w:w="1702"/>
        <w:gridCol w:w="2268"/>
      </w:tblGrid>
      <w:tr w:rsidR="00DD194F">
        <w:trPr>
          <w:trHeight w:val="314"/>
        </w:trPr>
        <w:tc>
          <w:tcPr>
            <w:tcW w:w="3219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03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S1/Strata</w:t>
            </w:r>
          </w:p>
        </w:tc>
        <w:tc>
          <w:tcPr>
            <w:tcW w:w="2268" w:type="dxa"/>
            <w:tcBorders>
              <w:top w:val="nil"/>
            </w:tcBorders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1" w:right="233"/>
              <w:rPr>
                <w:sz w:val="24"/>
              </w:rPr>
            </w:pPr>
            <w:r>
              <w:rPr>
                <w:sz w:val="24"/>
              </w:rPr>
              <w:t>DIII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7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3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3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3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3"/>
        </w:trPr>
        <w:tc>
          <w:tcPr>
            <w:tcW w:w="3219" w:type="dxa"/>
          </w:tcPr>
          <w:p w:rsidR="00DD194F" w:rsidRDefault="00797037">
            <w:pPr>
              <w:pStyle w:val="TableParagraph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4"/>
        </w:trPr>
        <w:tc>
          <w:tcPr>
            <w:tcW w:w="3219" w:type="dxa"/>
          </w:tcPr>
          <w:p w:rsidR="00DD194F" w:rsidRDefault="00797037">
            <w:pPr>
              <w:pStyle w:val="TableParagraph"/>
              <w:ind w:right="147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ind w:left="241" w:right="232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68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DD194F">
        <w:trPr>
          <w:trHeight w:val="316"/>
        </w:trPr>
        <w:tc>
          <w:tcPr>
            <w:tcW w:w="3219" w:type="dxa"/>
          </w:tcPr>
          <w:p w:rsidR="00DD194F" w:rsidRDefault="00797037">
            <w:pPr>
              <w:pStyle w:val="TableParagraph"/>
              <w:spacing w:before="32"/>
              <w:ind w:right="141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34" w:type="dxa"/>
          </w:tcPr>
          <w:p w:rsidR="00DD194F" w:rsidRDefault="0079703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651" w:type="dxa"/>
          </w:tcPr>
          <w:p w:rsidR="00DD194F" w:rsidRDefault="00797037">
            <w:pPr>
              <w:pStyle w:val="TableParagraph"/>
              <w:spacing w:before="32"/>
              <w:ind w:left="464" w:right="45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DD194F" w:rsidRDefault="00797037">
            <w:pPr>
              <w:pStyle w:val="TableParagraph"/>
              <w:spacing w:before="32"/>
              <w:ind w:left="240" w:right="236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2268" w:type="dxa"/>
          </w:tcPr>
          <w:p w:rsidR="00DD194F" w:rsidRDefault="00797037">
            <w:pPr>
              <w:pStyle w:val="TableParagraph"/>
              <w:spacing w:before="0" w:line="270" w:lineRule="exact"/>
              <w:ind w:left="222" w:right="215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</w:tbl>
    <w:p w:rsidR="00DD194F" w:rsidRDefault="00DD194F">
      <w:pPr>
        <w:spacing w:line="270" w:lineRule="exact"/>
        <w:rPr>
          <w:sz w:val="24"/>
        </w:rPr>
        <w:sectPr w:rsidR="00DD194F">
          <w:headerReference w:type="default" r:id="rId307"/>
          <w:footerReference w:type="default" r:id="rId30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Heading2"/>
        <w:spacing w:before="90"/>
        <w:ind w:left="228"/>
        <w:jc w:val="left"/>
      </w:pPr>
      <w:r>
        <w:t>LAMPIRAN</w:t>
      </w:r>
      <w:r>
        <w:rPr>
          <w:spacing w:val="-2"/>
        </w:rPr>
        <w:t xml:space="preserve"> </w:t>
      </w:r>
      <w:r>
        <w:t>4</w: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rPr>
          <w:b/>
          <w:sz w:val="22"/>
        </w:rPr>
      </w:pPr>
    </w:p>
    <w:p w:rsidR="00DD194F" w:rsidRDefault="00797037">
      <w:pPr>
        <w:ind w:left="4461" w:right="4460"/>
        <w:jc w:val="center"/>
        <w:rPr>
          <w:b/>
          <w:sz w:val="24"/>
        </w:rPr>
      </w:pPr>
      <w:r>
        <w:rPr>
          <w:b/>
          <w:sz w:val="24"/>
        </w:rPr>
        <w:t>PENGOLAHAN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ORDINAL</w:t>
      </w:r>
    </w:p>
    <w:p w:rsidR="00DD194F" w:rsidRDefault="00797037">
      <w:pPr>
        <w:pStyle w:val="Heading2"/>
        <w:numPr>
          <w:ilvl w:val="0"/>
          <w:numId w:val="7"/>
        </w:numPr>
        <w:tabs>
          <w:tab w:val="left" w:pos="656"/>
        </w:tabs>
        <w:spacing w:before="137"/>
        <w:jc w:val="left"/>
      </w:pPr>
      <w:r>
        <w:t>Data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Pembelian</w:t>
      </w:r>
      <w:r>
        <w:rPr>
          <w:spacing w:val="-3"/>
        </w:rPr>
        <w:t xml:space="preserve"> </w:t>
      </w:r>
      <w:r>
        <w:t>(Y)</w:t>
      </w:r>
    </w:p>
    <w:p w:rsidR="00DD194F" w:rsidRDefault="00DD194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799"/>
        <w:gridCol w:w="802"/>
        <w:gridCol w:w="801"/>
        <w:gridCol w:w="801"/>
        <w:gridCol w:w="801"/>
        <w:gridCol w:w="801"/>
        <w:gridCol w:w="801"/>
        <w:gridCol w:w="801"/>
        <w:gridCol w:w="801"/>
        <w:gridCol w:w="1080"/>
        <w:gridCol w:w="1079"/>
        <w:gridCol w:w="1079"/>
        <w:gridCol w:w="868"/>
      </w:tblGrid>
      <w:tr w:rsidR="00DD194F">
        <w:trPr>
          <w:trHeight w:val="313"/>
        </w:trPr>
        <w:tc>
          <w:tcPr>
            <w:tcW w:w="1764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10446" w:type="dxa"/>
            <w:gridSpan w:val="12"/>
          </w:tcPr>
          <w:p w:rsidR="00DD194F" w:rsidRDefault="00797037">
            <w:pPr>
              <w:pStyle w:val="TableParagraph"/>
              <w:spacing w:before="35" w:line="259" w:lineRule="exact"/>
              <w:ind w:left="3514" w:right="3499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868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∑</w:t>
            </w:r>
          </w:p>
        </w:tc>
      </w:tr>
      <w:tr w:rsidR="00DD194F">
        <w:trPr>
          <w:trHeight w:val="316"/>
        </w:trPr>
        <w:tc>
          <w:tcPr>
            <w:tcW w:w="1764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8" w:line="259" w:lineRule="exact"/>
              <w:ind w:left="202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Y.1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8" w:line="259" w:lineRule="exact"/>
              <w:ind w:left="203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Y.2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8" w:line="259" w:lineRule="exact"/>
              <w:ind w:left="199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Y.3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8" w:line="259" w:lineRule="exact"/>
              <w:ind w:left="200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Y.4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8" w:line="259" w:lineRule="exact"/>
              <w:ind w:left="201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Y.5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8" w:line="259" w:lineRule="exact"/>
              <w:ind w:left="203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Y.6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8" w:line="259" w:lineRule="exact"/>
              <w:ind w:left="203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Y.7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8" w:line="259" w:lineRule="exact"/>
              <w:ind w:left="203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Y.8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8" w:line="259" w:lineRule="exact"/>
              <w:ind w:left="203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Y.9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8" w:line="259" w:lineRule="exact"/>
              <w:ind w:left="188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Y.10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8" w:line="259" w:lineRule="exact"/>
              <w:ind w:left="28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Y.11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8" w:line="259" w:lineRule="exact"/>
              <w:ind w:left="282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Y.12</w:t>
            </w:r>
          </w:p>
        </w:tc>
        <w:tc>
          <w:tcPr>
            <w:tcW w:w="868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09"/>
          <w:footerReference w:type="default" r:id="rId310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799"/>
        <w:gridCol w:w="802"/>
        <w:gridCol w:w="801"/>
        <w:gridCol w:w="801"/>
        <w:gridCol w:w="801"/>
        <w:gridCol w:w="801"/>
        <w:gridCol w:w="801"/>
        <w:gridCol w:w="801"/>
        <w:gridCol w:w="801"/>
        <w:gridCol w:w="1080"/>
        <w:gridCol w:w="1079"/>
        <w:gridCol w:w="1079"/>
        <w:gridCol w:w="868"/>
      </w:tblGrid>
      <w:tr w:rsidR="00DD194F">
        <w:trPr>
          <w:trHeight w:val="314"/>
        </w:trPr>
        <w:tc>
          <w:tcPr>
            <w:tcW w:w="1764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7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11"/>
          <w:footerReference w:type="default" r:id="rId312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799"/>
        <w:gridCol w:w="802"/>
        <w:gridCol w:w="801"/>
        <w:gridCol w:w="801"/>
        <w:gridCol w:w="801"/>
        <w:gridCol w:w="801"/>
        <w:gridCol w:w="801"/>
        <w:gridCol w:w="801"/>
        <w:gridCol w:w="801"/>
        <w:gridCol w:w="1080"/>
        <w:gridCol w:w="1079"/>
        <w:gridCol w:w="1079"/>
        <w:gridCol w:w="868"/>
      </w:tblGrid>
      <w:tr w:rsidR="00DD194F">
        <w:trPr>
          <w:trHeight w:val="314"/>
        </w:trPr>
        <w:tc>
          <w:tcPr>
            <w:tcW w:w="1764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D194F">
        <w:trPr>
          <w:trHeight w:val="317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13"/>
          <w:footerReference w:type="default" r:id="rId314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799"/>
        <w:gridCol w:w="802"/>
        <w:gridCol w:w="801"/>
        <w:gridCol w:w="801"/>
        <w:gridCol w:w="801"/>
        <w:gridCol w:w="801"/>
        <w:gridCol w:w="801"/>
        <w:gridCol w:w="801"/>
        <w:gridCol w:w="801"/>
        <w:gridCol w:w="1080"/>
        <w:gridCol w:w="1079"/>
        <w:gridCol w:w="1079"/>
        <w:gridCol w:w="868"/>
      </w:tblGrid>
      <w:tr w:rsidR="00DD194F">
        <w:trPr>
          <w:trHeight w:val="314"/>
        </w:trPr>
        <w:tc>
          <w:tcPr>
            <w:tcW w:w="1764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7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15"/>
          <w:footerReference w:type="default" r:id="rId316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799"/>
        <w:gridCol w:w="802"/>
        <w:gridCol w:w="801"/>
        <w:gridCol w:w="801"/>
        <w:gridCol w:w="801"/>
        <w:gridCol w:w="801"/>
        <w:gridCol w:w="801"/>
        <w:gridCol w:w="801"/>
        <w:gridCol w:w="801"/>
        <w:gridCol w:w="1080"/>
        <w:gridCol w:w="1079"/>
        <w:gridCol w:w="1079"/>
        <w:gridCol w:w="868"/>
      </w:tblGrid>
      <w:tr w:rsidR="00DD194F">
        <w:trPr>
          <w:trHeight w:val="314"/>
        </w:trPr>
        <w:tc>
          <w:tcPr>
            <w:tcW w:w="176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680" w:right="67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9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680" w:right="67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680" w:right="67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680" w:right="67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680" w:right="67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680" w:right="67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D194F">
        <w:trPr>
          <w:trHeight w:val="317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3"/>
              <w:ind w:left="680" w:right="67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3"/>
              <w:ind w:left="302" w:right="2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680" w:right="67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DD194F">
        <w:trPr>
          <w:trHeight w:val="314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680" w:right="67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D194F">
        <w:trPr>
          <w:trHeight w:val="316"/>
        </w:trPr>
        <w:tc>
          <w:tcPr>
            <w:tcW w:w="1764" w:type="dxa"/>
          </w:tcPr>
          <w:p w:rsidR="00DD194F" w:rsidRDefault="00797037">
            <w:pPr>
              <w:pStyle w:val="TableParagraph"/>
              <w:spacing w:before="32"/>
              <w:ind w:left="680" w:right="67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spacing w:before="32"/>
              <w:ind w:left="302" w:right="2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D194F">
        <w:trPr>
          <w:trHeight w:val="313"/>
        </w:trPr>
        <w:tc>
          <w:tcPr>
            <w:tcW w:w="1764" w:type="dxa"/>
          </w:tcPr>
          <w:p w:rsidR="00DD194F" w:rsidRDefault="00797037">
            <w:pPr>
              <w:pStyle w:val="TableParagraph"/>
              <w:ind w:left="680" w:right="6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2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DD194F" w:rsidRDefault="00797037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DD194F" w:rsidRDefault="00797037">
            <w:pPr>
              <w:pStyle w:val="TableParagraph"/>
              <w:ind w:left="302" w:right="2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17"/>
          <w:footerReference w:type="default" r:id="rId31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ListParagraph"/>
        <w:numPr>
          <w:ilvl w:val="0"/>
          <w:numId w:val="7"/>
        </w:numPr>
        <w:tabs>
          <w:tab w:val="left" w:pos="656"/>
        </w:tabs>
        <w:spacing w:before="89"/>
        <w:jc w:val="left"/>
        <w:rPr>
          <w:b/>
          <w:sz w:val="24"/>
        </w:rPr>
      </w:pPr>
      <w:r>
        <w:rPr>
          <w:b/>
          <w:position w:val="1"/>
          <w:sz w:val="24"/>
        </w:rPr>
        <w:t>Data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Penelitian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 Persepsi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Brand</w:t>
      </w:r>
      <w:r>
        <w:rPr>
          <w:b/>
          <w:i/>
          <w:spacing w:val="-2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Image</w:t>
      </w:r>
      <w:r>
        <w:rPr>
          <w:b/>
          <w:i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6"/>
        </w:trPr>
        <w:tc>
          <w:tcPr>
            <w:tcW w:w="1282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86" w:right="74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:rsidR="00DD194F" w:rsidRDefault="00797037">
            <w:pPr>
              <w:pStyle w:val="TableParagraph"/>
              <w:spacing w:before="0" w:line="240" w:lineRule="auto"/>
              <w:ind w:left="86" w:right="78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9722" w:type="dxa"/>
            <w:gridSpan w:val="9"/>
          </w:tcPr>
          <w:p w:rsidR="00DD194F" w:rsidRDefault="00797037">
            <w:pPr>
              <w:pStyle w:val="TableParagraph"/>
              <w:spacing w:before="31" w:line="265" w:lineRule="exact"/>
              <w:ind w:left="3283" w:right="3214"/>
              <w:rPr>
                <w:sz w:val="24"/>
              </w:rPr>
            </w:pPr>
            <w:r>
              <w:rPr>
                <w:position w:val="2"/>
                <w:sz w:val="24"/>
              </w:rPr>
              <w:t>PERSEPSI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BRAND IMAGE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</w:tr>
      <w:tr w:rsidR="00DD194F">
        <w:trPr>
          <w:trHeight w:val="313"/>
        </w:trPr>
        <w:tc>
          <w:tcPr>
            <w:tcW w:w="1282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0" w:line="268" w:lineRule="exact"/>
              <w:ind w:left="187" w:right="182"/>
              <w:rPr>
                <w:sz w:val="24"/>
              </w:rPr>
            </w:pPr>
            <w:r>
              <w:rPr>
                <w:sz w:val="24"/>
              </w:rPr>
              <w:t>X1.1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X1.2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X1.3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X1.4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X1.5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X1.6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0" w:line="268" w:lineRule="exact"/>
              <w:ind w:left="187" w:right="182"/>
              <w:rPr>
                <w:sz w:val="24"/>
              </w:rPr>
            </w:pPr>
            <w:r>
              <w:rPr>
                <w:sz w:val="24"/>
              </w:rPr>
              <w:t>X1.7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X1.8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X1.9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7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19"/>
          <w:footerReference w:type="default" r:id="rId320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282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7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21"/>
          <w:footerReference w:type="default" r:id="rId322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282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7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23"/>
          <w:footerReference w:type="default" r:id="rId324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282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7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25"/>
          <w:footerReference w:type="default" r:id="rId326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282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D194F">
        <w:trPr>
          <w:trHeight w:val="314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6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282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94F">
        <w:trPr>
          <w:trHeight w:val="317"/>
        </w:trPr>
        <w:tc>
          <w:tcPr>
            <w:tcW w:w="1282" w:type="dxa"/>
          </w:tcPr>
          <w:p w:rsidR="00DD194F" w:rsidRDefault="00797037">
            <w:pPr>
              <w:pStyle w:val="TableParagraph"/>
              <w:spacing w:before="33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27"/>
          <w:footerReference w:type="default" r:id="rId32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9"/>
        <w:rPr>
          <w:b/>
          <w:sz w:val="23"/>
        </w:rPr>
      </w:pPr>
    </w:p>
    <w:p w:rsidR="00DD194F" w:rsidRDefault="00797037">
      <w:pPr>
        <w:pStyle w:val="Heading2"/>
        <w:numPr>
          <w:ilvl w:val="0"/>
          <w:numId w:val="7"/>
        </w:numPr>
        <w:tabs>
          <w:tab w:val="left" w:pos="1016"/>
        </w:tabs>
        <w:spacing w:before="90"/>
        <w:ind w:left="1015"/>
        <w:jc w:val="left"/>
      </w:pPr>
      <w:r>
        <w:rPr>
          <w:position w:val="1"/>
        </w:rPr>
        <w:t>Data Penelitian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Harga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:rsidR="00DD194F" w:rsidRDefault="00DD194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080"/>
        <w:gridCol w:w="1079"/>
        <w:gridCol w:w="1079"/>
        <w:gridCol w:w="1079"/>
        <w:gridCol w:w="1080"/>
        <w:gridCol w:w="1079"/>
      </w:tblGrid>
      <w:tr w:rsidR="00DD194F">
        <w:trPr>
          <w:trHeight w:val="316"/>
        </w:trPr>
        <w:tc>
          <w:tcPr>
            <w:tcW w:w="1351" w:type="dxa"/>
            <w:vMerge w:val="restart"/>
          </w:tcPr>
          <w:p w:rsidR="00DD194F" w:rsidRDefault="00797037">
            <w:pPr>
              <w:pStyle w:val="TableParagraph"/>
              <w:spacing w:before="0" w:line="275" w:lineRule="exact"/>
              <w:ind w:left="8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:rsidR="00DD194F" w:rsidRDefault="00797037">
            <w:pPr>
              <w:pStyle w:val="TableParagraph"/>
              <w:spacing w:before="0" w:line="240" w:lineRule="auto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Responden</w:t>
            </w:r>
          </w:p>
        </w:tc>
        <w:tc>
          <w:tcPr>
            <w:tcW w:w="5397" w:type="dxa"/>
            <w:gridSpan w:val="5"/>
          </w:tcPr>
          <w:p w:rsidR="00DD194F" w:rsidRDefault="00797037">
            <w:pPr>
              <w:pStyle w:val="TableParagraph"/>
              <w:spacing w:before="37" w:line="259" w:lineRule="exact"/>
              <w:ind w:left="1467"/>
              <w:jc w:val="left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HARGA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PRODUK</w:t>
            </w:r>
            <w:r>
              <w:rPr>
                <w:b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079" w:type="dxa"/>
            <w:vMerge w:val="restart"/>
          </w:tcPr>
          <w:p w:rsidR="00DD194F" w:rsidRDefault="00797037">
            <w:pPr>
              <w:pStyle w:val="TableParagraph"/>
              <w:spacing w:before="0"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</w:tr>
      <w:tr w:rsidR="00DD194F">
        <w:trPr>
          <w:trHeight w:val="313"/>
        </w:trPr>
        <w:tc>
          <w:tcPr>
            <w:tcW w:w="135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73" w:lineRule="exact"/>
              <w:ind w:left="188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X2.1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0" w:line="273" w:lineRule="exact"/>
              <w:ind w:left="277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X2.2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0" w:line="273" w:lineRule="exact"/>
              <w:ind w:left="279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X2.3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0" w:line="273" w:lineRule="exact"/>
              <w:ind w:left="282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X2.4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0" w:line="273" w:lineRule="exact"/>
              <w:ind w:left="188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X2.5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7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DD194F" w:rsidRDefault="00DD194F">
      <w:pPr>
        <w:jc w:val="right"/>
        <w:rPr>
          <w:sz w:val="24"/>
        </w:rPr>
        <w:sectPr w:rsidR="00DD194F">
          <w:headerReference w:type="default" r:id="rId329"/>
          <w:footerReference w:type="default" r:id="rId330"/>
          <w:pgSz w:w="11910" w:h="16840"/>
          <w:pgMar w:top="16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080"/>
        <w:gridCol w:w="1079"/>
        <w:gridCol w:w="1079"/>
        <w:gridCol w:w="1079"/>
        <w:gridCol w:w="1080"/>
        <w:gridCol w:w="1079"/>
      </w:tblGrid>
      <w:tr w:rsidR="00DD194F">
        <w:trPr>
          <w:trHeight w:val="314"/>
        </w:trPr>
        <w:tc>
          <w:tcPr>
            <w:tcW w:w="135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 w:line="261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 w:line="261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3" w:line="261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 w:line="261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 w:line="261" w:lineRule="exact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 w:line="261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3"/>
              <w:ind w:left="86" w:right="7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3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DD194F" w:rsidRDefault="00DD194F">
      <w:pPr>
        <w:jc w:val="right"/>
        <w:rPr>
          <w:sz w:val="24"/>
        </w:rPr>
        <w:sectPr w:rsidR="00DD194F">
          <w:headerReference w:type="default" r:id="rId331"/>
          <w:footerReference w:type="default" r:id="rId332"/>
          <w:pgSz w:w="11910" w:h="16840"/>
          <w:pgMar w:top="16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080"/>
        <w:gridCol w:w="1079"/>
        <w:gridCol w:w="1079"/>
        <w:gridCol w:w="1079"/>
        <w:gridCol w:w="1080"/>
        <w:gridCol w:w="1079"/>
      </w:tblGrid>
      <w:tr w:rsidR="00DD194F">
        <w:trPr>
          <w:trHeight w:val="314"/>
        </w:trPr>
        <w:tc>
          <w:tcPr>
            <w:tcW w:w="135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 w:line="261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 w:line="261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 w:line="261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D194F">
        <w:trPr>
          <w:trHeight w:val="313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D194F">
        <w:trPr>
          <w:trHeight w:val="316"/>
        </w:trPr>
        <w:tc>
          <w:tcPr>
            <w:tcW w:w="1351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spacing w:before="32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D194F">
        <w:trPr>
          <w:trHeight w:val="314"/>
        </w:trPr>
        <w:tc>
          <w:tcPr>
            <w:tcW w:w="1351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:rsidR="00DD194F" w:rsidRDefault="00797037">
            <w:pPr>
              <w:pStyle w:val="TableParagraph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DD194F" w:rsidRDefault="00DD194F">
      <w:pPr>
        <w:jc w:val="right"/>
        <w:rPr>
          <w:sz w:val="24"/>
        </w:rPr>
        <w:sectPr w:rsidR="00DD194F">
          <w:headerReference w:type="default" r:id="rId333"/>
          <w:footerReference w:type="default" r:id="rId334"/>
          <w:pgSz w:w="11910" w:h="16840"/>
          <w:pgMar w:top="16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9"/>
        <w:rPr>
          <w:b/>
          <w:sz w:val="23"/>
        </w:rPr>
      </w:pPr>
    </w:p>
    <w:p w:rsidR="00DD194F" w:rsidRDefault="00797037">
      <w:pPr>
        <w:pStyle w:val="ListParagraph"/>
        <w:numPr>
          <w:ilvl w:val="0"/>
          <w:numId w:val="7"/>
        </w:numPr>
        <w:tabs>
          <w:tab w:val="left" w:pos="1016"/>
        </w:tabs>
        <w:spacing w:before="90"/>
        <w:ind w:left="1015"/>
        <w:jc w:val="left"/>
        <w:rPr>
          <w:b/>
          <w:sz w:val="24"/>
        </w:rPr>
      </w:pPr>
      <w:r>
        <w:rPr>
          <w:b/>
          <w:position w:val="1"/>
          <w:sz w:val="24"/>
        </w:rPr>
        <w:t>Data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Penelitian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 Kualitas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Produk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5"/>
        <w:gridCol w:w="708"/>
        <w:gridCol w:w="710"/>
        <w:gridCol w:w="710"/>
        <w:gridCol w:w="710"/>
        <w:gridCol w:w="710"/>
        <w:gridCol w:w="710"/>
        <w:gridCol w:w="710"/>
        <w:gridCol w:w="713"/>
        <w:gridCol w:w="705"/>
      </w:tblGrid>
      <w:tr w:rsidR="00DD194F">
        <w:trPr>
          <w:trHeight w:val="316"/>
        </w:trPr>
        <w:tc>
          <w:tcPr>
            <w:tcW w:w="1765" w:type="dxa"/>
            <w:vMerge w:val="restart"/>
          </w:tcPr>
          <w:p w:rsidR="00DD194F" w:rsidRDefault="00797037">
            <w:pPr>
              <w:pStyle w:val="TableParagraph"/>
              <w:spacing w:before="0"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5681" w:type="dxa"/>
            <w:gridSpan w:val="8"/>
          </w:tcPr>
          <w:p w:rsidR="00DD194F" w:rsidRDefault="00797037">
            <w:pPr>
              <w:pStyle w:val="TableParagraph"/>
              <w:spacing w:before="37" w:line="259" w:lineRule="exact"/>
              <w:ind w:left="1427"/>
              <w:jc w:val="left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KUALITAS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PRODUK (X</w:t>
            </w:r>
            <w:r>
              <w:rPr>
                <w:b/>
                <w:sz w:val="16"/>
              </w:rPr>
              <w:t>3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705" w:type="dxa"/>
            <w:vMerge w:val="restart"/>
          </w:tcPr>
          <w:p w:rsidR="00DD194F" w:rsidRDefault="00797037">
            <w:pPr>
              <w:pStyle w:val="TableParagraph"/>
              <w:spacing w:before="0"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∑</w:t>
            </w:r>
          </w:p>
        </w:tc>
      </w:tr>
      <w:tr w:rsidR="00DD194F">
        <w:trPr>
          <w:trHeight w:val="313"/>
        </w:trPr>
        <w:tc>
          <w:tcPr>
            <w:tcW w:w="176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273" w:lineRule="exact"/>
              <w:ind w:left="9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X3.1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273" w:lineRule="exact"/>
              <w:ind w:left="9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X3.2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273" w:lineRule="exact"/>
              <w:ind w:left="95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X3.3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273" w:lineRule="exact"/>
              <w:ind w:left="95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X3.4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273" w:lineRule="exact"/>
              <w:ind w:left="9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X3.5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273" w:lineRule="exact"/>
              <w:ind w:left="96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X3.6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273" w:lineRule="exact"/>
              <w:ind w:left="96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X3.7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0" w:line="273" w:lineRule="exact"/>
              <w:ind w:left="99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X3.8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3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3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7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3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3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3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3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35"/>
          <w:footerReference w:type="default" r:id="rId336"/>
          <w:pgSz w:w="11910" w:h="16840"/>
          <w:pgMar w:top="16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5"/>
        <w:gridCol w:w="708"/>
        <w:gridCol w:w="710"/>
        <w:gridCol w:w="710"/>
        <w:gridCol w:w="710"/>
        <w:gridCol w:w="710"/>
        <w:gridCol w:w="710"/>
        <w:gridCol w:w="710"/>
        <w:gridCol w:w="713"/>
        <w:gridCol w:w="705"/>
      </w:tblGrid>
      <w:tr w:rsidR="00DD194F">
        <w:trPr>
          <w:trHeight w:val="314"/>
        </w:trPr>
        <w:tc>
          <w:tcPr>
            <w:tcW w:w="1765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0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 w:line="261" w:lineRule="exact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 w:line="261" w:lineRule="exact"/>
              <w:ind w:left="213" w:right="2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 w:line="261" w:lineRule="exact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 w:line="261" w:lineRule="exact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3" w:line="261" w:lineRule="exact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3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 w:line="26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 w:line="261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3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3" w:line="261" w:lineRule="exact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3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3"/>
              <w:ind w:left="213" w:right="2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37"/>
          <w:footerReference w:type="default" r:id="rId338"/>
          <w:pgSz w:w="11910" w:h="16840"/>
          <w:pgMar w:top="16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5"/>
        <w:gridCol w:w="708"/>
        <w:gridCol w:w="710"/>
        <w:gridCol w:w="710"/>
        <w:gridCol w:w="710"/>
        <w:gridCol w:w="710"/>
        <w:gridCol w:w="710"/>
        <w:gridCol w:w="710"/>
        <w:gridCol w:w="713"/>
        <w:gridCol w:w="705"/>
      </w:tblGrid>
      <w:tr w:rsidR="00DD194F">
        <w:trPr>
          <w:trHeight w:val="314"/>
        </w:trPr>
        <w:tc>
          <w:tcPr>
            <w:tcW w:w="176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0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 w:line="261" w:lineRule="exact"/>
              <w:ind w:left="680" w:right="67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 w:line="261" w:lineRule="exact"/>
              <w:ind w:left="213" w:right="2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 w:line="261" w:lineRule="exact"/>
              <w:ind w:left="680" w:right="67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61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 w:line="261" w:lineRule="exact"/>
              <w:ind w:left="213" w:right="2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194F">
        <w:trPr>
          <w:trHeight w:val="313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194F">
        <w:trPr>
          <w:trHeight w:val="316"/>
        </w:trPr>
        <w:tc>
          <w:tcPr>
            <w:tcW w:w="1765" w:type="dxa"/>
          </w:tcPr>
          <w:p w:rsidR="00DD194F" w:rsidRDefault="00797037">
            <w:pPr>
              <w:pStyle w:val="TableParagraph"/>
              <w:spacing w:before="32"/>
              <w:ind w:left="680" w:right="67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spacing w:before="32"/>
              <w:ind w:left="213" w:righ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194F">
        <w:trPr>
          <w:trHeight w:val="314"/>
        </w:trPr>
        <w:tc>
          <w:tcPr>
            <w:tcW w:w="1765" w:type="dxa"/>
          </w:tcPr>
          <w:p w:rsidR="00DD194F" w:rsidRDefault="00797037">
            <w:pPr>
              <w:pStyle w:val="TableParagraph"/>
              <w:ind w:left="680" w:right="6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:rsidR="00DD194F" w:rsidRDefault="0079703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DD194F" w:rsidRDefault="00797037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39"/>
          <w:footerReference w:type="default" r:id="rId340"/>
          <w:pgSz w:w="11910" w:h="16840"/>
          <w:pgMar w:top="1660" w:right="148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Heading2"/>
        <w:spacing w:before="90"/>
        <w:ind w:left="228"/>
        <w:jc w:val="left"/>
      </w:pPr>
      <w:r>
        <w:t>LAMPIRAN</w:t>
      </w:r>
      <w:r>
        <w:rPr>
          <w:spacing w:val="-2"/>
        </w:rPr>
        <w:t xml:space="preserve"> </w:t>
      </w:r>
      <w:r>
        <w:t>5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1"/>
        <w:rPr>
          <w:b/>
          <w:sz w:val="19"/>
        </w:rPr>
      </w:pPr>
    </w:p>
    <w:p w:rsidR="00DD194F" w:rsidRDefault="00797037">
      <w:pPr>
        <w:spacing w:before="90"/>
        <w:ind w:left="4816" w:right="4239"/>
        <w:jc w:val="center"/>
        <w:rPr>
          <w:b/>
          <w:sz w:val="24"/>
        </w:rPr>
      </w:pPr>
      <w:r>
        <w:rPr>
          <w:b/>
          <w:sz w:val="24"/>
        </w:rPr>
        <w:t>PENGOLAHAN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INTERVAL</w:t>
      </w:r>
    </w:p>
    <w:p w:rsidR="00DD194F" w:rsidRDefault="00DD194F">
      <w:pPr>
        <w:pStyle w:val="BodyText"/>
        <w:spacing w:before="2"/>
        <w:rPr>
          <w:b/>
        </w:rPr>
      </w:pPr>
    </w:p>
    <w:p w:rsidR="00DD194F" w:rsidRDefault="00797037">
      <w:pPr>
        <w:pStyle w:val="Heading2"/>
        <w:numPr>
          <w:ilvl w:val="0"/>
          <w:numId w:val="6"/>
        </w:numPr>
        <w:tabs>
          <w:tab w:val="left" w:pos="656"/>
        </w:tabs>
        <w:ind w:hanging="361"/>
        <w:jc w:val="left"/>
      </w:pPr>
      <w:r>
        <w:t>Data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Pembelian</w:t>
      </w:r>
      <w:r>
        <w:rPr>
          <w:spacing w:val="-1"/>
        </w:rPr>
        <w:t xml:space="preserve"> </w:t>
      </w:r>
      <w:r>
        <w:t>(Y)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874"/>
        <w:gridCol w:w="877"/>
        <w:gridCol w:w="874"/>
        <w:gridCol w:w="876"/>
        <w:gridCol w:w="876"/>
        <w:gridCol w:w="873"/>
        <w:gridCol w:w="875"/>
        <w:gridCol w:w="873"/>
        <w:gridCol w:w="876"/>
        <w:gridCol w:w="875"/>
        <w:gridCol w:w="873"/>
        <w:gridCol w:w="887"/>
        <w:gridCol w:w="875"/>
      </w:tblGrid>
      <w:tr w:rsidR="00DD194F">
        <w:trPr>
          <w:trHeight w:val="316"/>
        </w:trPr>
        <w:tc>
          <w:tcPr>
            <w:tcW w:w="1697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</w:tc>
        <w:tc>
          <w:tcPr>
            <w:tcW w:w="10509" w:type="dxa"/>
            <w:gridSpan w:val="12"/>
          </w:tcPr>
          <w:p w:rsidR="00DD194F" w:rsidRDefault="00797037">
            <w:pPr>
              <w:pStyle w:val="TableParagraph"/>
              <w:spacing w:before="37" w:line="259" w:lineRule="exact"/>
              <w:ind w:left="3542" w:right="3535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875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</w:tr>
      <w:tr w:rsidR="00DD194F">
        <w:trPr>
          <w:trHeight w:val="314"/>
        </w:trPr>
        <w:tc>
          <w:tcPr>
            <w:tcW w:w="16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5" w:line="259" w:lineRule="exact"/>
              <w:ind w:left="146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Y.1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5" w:line="259" w:lineRule="exact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Y.2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5" w:line="259" w:lineRule="exact"/>
              <w:ind w:left="146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Y.3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5" w:line="259" w:lineRule="exact"/>
              <w:ind w:left="144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Y.4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5" w:line="259" w:lineRule="exact"/>
              <w:ind w:left="144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Y.5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5" w:line="259" w:lineRule="exact"/>
              <w:ind w:left="146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Y.6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5" w:line="259" w:lineRule="exact"/>
              <w:ind w:left="145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Y.7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5" w:line="259" w:lineRule="exact"/>
              <w:ind w:left="146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Y.8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5" w:line="259" w:lineRule="exact"/>
              <w:ind w:left="146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Y.9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5" w:line="259" w:lineRule="exact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Y.10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5" w:line="259" w:lineRule="exact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Y.11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5" w:line="259" w:lineRule="exact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Y.12</w:t>
            </w:r>
          </w:p>
        </w:tc>
        <w:tc>
          <w:tcPr>
            <w:tcW w:w="87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29,103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35,272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31,321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41,481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40,730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42,544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42,807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46,273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41,009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40,356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35,410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41,095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41"/>
          <w:footerReference w:type="default" r:id="rId342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874"/>
        <w:gridCol w:w="877"/>
        <w:gridCol w:w="874"/>
        <w:gridCol w:w="876"/>
        <w:gridCol w:w="876"/>
        <w:gridCol w:w="873"/>
        <w:gridCol w:w="875"/>
        <w:gridCol w:w="873"/>
        <w:gridCol w:w="876"/>
        <w:gridCol w:w="875"/>
        <w:gridCol w:w="873"/>
        <w:gridCol w:w="887"/>
        <w:gridCol w:w="875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32,202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32,202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38,823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38,118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1,596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27,379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39,910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42,523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42,807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45,982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36,634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45,276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27,484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36,701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27,072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35,261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41,341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46,603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25,758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26,667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43"/>
          <w:footerReference w:type="default" r:id="rId344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874"/>
        <w:gridCol w:w="877"/>
        <w:gridCol w:w="874"/>
        <w:gridCol w:w="876"/>
        <w:gridCol w:w="876"/>
        <w:gridCol w:w="873"/>
        <w:gridCol w:w="875"/>
        <w:gridCol w:w="873"/>
        <w:gridCol w:w="876"/>
        <w:gridCol w:w="875"/>
        <w:gridCol w:w="873"/>
        <w:gridCol w:w="887"/>
        <w:gridCol w:w="875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39,636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46,018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28,938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44,170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33,154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41,435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46,273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36,943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40,452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38,837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31,357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45,317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36,722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41,516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27,302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34,469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33,479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31,835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45,455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45"/>
          <w:footerReference w:type="default" r:id="rId346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874"/>
        <w:gridCol w:w="877"/>
        <w:gridCol w:w="874"/>
        <w:gridCol w:w="876"/>
        <w:gridCol w:w="876"/>
        <w:gridCol w:w="873"/>
        <w:gridCol w:w="875"/>
        <w:gridCol w:w="873"/>
        <w:gridCol w:w="876"/>
        <w:gridCol w:w="875"/>
        <w:gridCol w:w="873"/>
        <w:gridCol w:w="887"/>
        <w:gridCol w:w="875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34,440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36,211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45,276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42,844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39,052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44,129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41,194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44,093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38,213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23,268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39,772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39,981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28,933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16,778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1,596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7" w:right="13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28,340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34,445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39,281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42,590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1,489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26,675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32,394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33,689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44,170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42,406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22,631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47"/>
          <w:footerReference w:type="default" r:id="rId34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874"/>
        <w:gridCol w:w="877"/>
        <w:gridCol w:w="874"/>
        <w:gridCol w:w="876"/>
        <w:gridCol w:w="876"/>
        <w:gridCol w:w="873"/>
        <w:gridCol w:w="875"/>
        <w:gridCol w:w="873"/>
        <w:gridCol w:w="876"/>
        <w:gridCol w:w="875"/>
        <w:gridCol w:w="873"/>
        <w:gridCol w:w="887"/>
        <w:gridCol w:w="875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39,843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37,305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1,768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31,172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38,557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37,817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3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3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3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3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3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45,103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3,479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35,407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2,658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2,332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29,320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2,427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2,776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1,731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2,515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2,488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27,062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46" w:right="133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3,987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3,993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47,345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6" w:right="135"/>
              <w:rPr>
                <w:sz w:val="24"/>
              </w:rPr>
            </w:pPr>
            <w:r>
              <w:rPr>
                <w:sz w:val="24"/>
              </w:rPr>
              <w:t>3,970</w:t>
            </w:r>
          </w:p>
        </w:tc>
        <w:tc>
          <w:tcPr>
            <w:tcW w:w="877" w:type="dxa"/>
          </w:tcPr>
          <w:p w:rsidR="00DD194F" w:rsidRDefault="00797037">
            <w:pPr>
              <w:pStyle w:val="TableParagraph"/>
              <w:spacing w:before="32"/>
              <w:ind w:left="147" w:right="139"/>
              <w:rPr>
                <w:sz w:val="24"/>
              </w:rPr>
            </w:pPr>
            <w:r>
              <w:rPr>
                <w:sz w:val="24"/>
              </w:rPr>
              <w:t>3,976</w:t>
            </w:r>
          </w:p>
        </w:tc>
        <w:tc>
          <w:tcPr>
            <w:tcW w:w="874" w:type="dxa"/>
          </w:tcPr>
          <w:p w:rsidR="00DD194F" w:rsidRDefault="00797037">
            <w:pPr>
              <w:pStyle w:val="TableParagraph"/>
              <w:spacing w:before="32"/>
              <w:ind w:left="145" w:right="136"/>
              <w:rPr>
                <w:sz w:val="24"/>
              </w:rPr>
            </w:pPr>
            <w:r>
              <w:rPr>
                <w:sz w:val="24"/>
              </w:rPr>
              <w:t>2,638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4,309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3" w:right="137"/>
              <w:rPr>
                <w:sz w:val="24"/>
              </w:rPr>
            </w:pPr>
            <w:r>
              <w:rPr>
                <w:sz w:val="24"/>
              </w:rPr>
              <w:t>3,984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5" w:right="135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4" w:right="135"/>
              <w:rPr>
                <w:sz w:val="24"/>
              </w:rPr>
            </w:pPr>
            <w:r>
              <w:rPr>
                <w:sz w:val="24"/>
              </w:rPr>
              <w:t>3,903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46" w:right="133"/>
              <w:rPr>
                <w:sz w:val="24"/>
              </w:rPr>
            </w:pPr>
            <w:r>
              <w:rPr>
                <w:sz w:val="24"/>
              </w:rPr>
              <w:t>2,821</w:t>
            </w:r>
          </w:p>
        </w:tc>
        <w:tc>
          <w:tcPr>
            <w:tcW w:w="876" w:type="dxa"/>
          </w:tcPr>
          <w:p w:rsidR="00DD194F" w:rsidRDefault="00797037">
            <w:pPr>
              <w:pStyle w:val="TableParagraph"/>
              <w:spacing w:before="32"/>
              <w:ind w:left="146" w:right="134"/>
              <w:rPr>
                <w:sz w:val="24"/>
              </w:rPr>
            </w:pPr>
            <w:r>
              <w:rPr>
                <w:sz w:val="24"/>
              </w:rPr>
              <w:t>3,988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47" w:right="133"/>
              <w:rPr>
                <w:sz w:val="24"/>
              </w:rPr>
            </w:pPr>
            <w:r>
              <w:rPr>
                <w:sz w:val="24"/>
              </w:rPr>
              <w:t>2,702</w:t>
            </w:r>
          </w:p>
        </w:tc>
        <w:tc>
          <w:tcPr>
            <w:tcW w:w="873" w:type="dxa"/>
          </w:tcPr>
          <w:p w:rsidR="00DD194F" w:rsidRDefault="00797037">
            <w:pPr>
              <w:pStyle w:val="TableParagraph"/>
              <w:spacing w:before="32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2,631</w:t>
            </w:r>
          </w:p>
        </w:tc>
        <w:tc>
          <w:tcPr>
            <w:tcW w:w="887" w:type="dxa"/>
          </w:tcPr>
          <w:p w:rsidR="00DD194F" w:rsidRDefault="00797037">
            <w:pPr>
              <w:pStyle w:val="TableParagraph"/>
              <w:spacing w:before="32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4,221</w:t>
            </w:r>
          </w:p>
        </w:tc>
        <w:tc>
          <w:tcPr>
            <w:tcW w:w="875" w:type="dxa"/>
          </w:tcPr>
          <w:p w:rsidR="00DD194F" w:rsidRDefault="00797037">
            <w:pPr>
              <w:pStyle w:val="TableParagraph"/>
              <w:spacing w:before="3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43,194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49"/>
          <w:footerReference w:type="default" r:id="rId350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ListParagraph"/>
        <w:numPr>
          <w:ilvl w:val="0"/>
          <w:numId w:val="6"/>
        </w:numPr>
        <w:tabs>
          <w:tab w:val="left" w:pos="656"/>
        </w:tabs>
        <w:spacing w:before="89"/>
        <w:ind w:hanging="361"/>
        <w:jc w:val="left"/>
        <w:rPr>
          <w:b/>
          <w:sz w:val="24"/>
        </w:rPr>
      </w:pPr>
      <w:r>
        <w:rPr>
          <w:b/>
          <w:position w:val="1"/>
          <w:sz w:val="24"/>
        </w:rPr>
        <w:t>Data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Penelitian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 Persepsi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Brand</w:t>
      </w:r>
      <w:r>
        <w:rPr>
          <w:b/>
          <w:i/>
          <w:spacing w:val="-2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Image</w:t>
      </w:r>
      <w:r>
        <w:rPr>
          <w:b/>
          <w:i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6"/>
        </w:trPr>
        <w:tc>
          <w:tcPr>
            <w:tcW w:w="1349" w:type="dxa"/>
            <w:vMerge w:val="restart"/>
          </w:tcPr>
          <w:p w:rsidR="00DD194F" w:rsidRDefault="00797037">
            <w:pPr>
              <w:pStyle w:val="TableParagraph"/>
              <w:spacing w:before="0" w:line="273" w:lineRule="exact"/>
              <w:ind w:left="84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:rsidR="00DD194F" w:rsidRDefault="00797037">
            <w:pPr>
              <w:pStyle w:val="TableParagraph"/>
              <w:spacing w:before="0" w:line="240" w:lineRule="auto"/>
              <w:ind w:left="87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Responden</w:t>
            </w:r>
          </w:p>
        </w:tc>
        <w:tc>
          <w:tcPr>
            <w:tcW w:w="9722" w:type="dxa"/>
            <w:gridSpan w:val="9"/>
          </w:tcPr>
          <w:p w:rsidR="00DD194F" w:rsidRDefault="00797037">
            <w:pPr>
              <w:pStyle w:val="TableParagraph"/>
              <w:spacing w:before="37" w:line="259" w:lineRule="exact"/>
              <w:ind w:left="3123" w:right="3119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PERSEPSI</w:t>
            </w:r>
            <w:r>
              <w:rPr>
                <w:b/>
                <w:spacing w:val="-2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BRAND</w:t>
            </w:r>
            <w:r>
              <w:rPr>
                <w:b/>
                <w:spacing w:val="-2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IMAGE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1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</w:tr>
      <w:tr w:rsidR="00DD194F">
        <w:trPr>
          <w:trHeight w:val="313"/>
        </w:trPr>
        <w:tc>
          <w:tcPr>
            <w:tcW w:w="1349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5" w:line="259" w:lineRule="exact"/>
              <w:ind w:left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X1.2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X1.4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X1.6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5" w:line="259" w:lineRule="exact"/>
              <w:ind w:left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X1.8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X1.9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23,182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30,568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24,572</w:t>
            </w:r>
          </w:p>
        </w:tc>
      </w:tr>
      <w:tr w:rsidR="00DD194F">
        <w:trPr>
          <w:trHeight w:val="317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35,066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35,066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34,981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32,078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32,063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30,585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33,492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26,053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32,014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33,671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28,922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51"/>
          <w:footerReference w:type="default" r:id="rId352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34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2,062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1,592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21,570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33,420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33,837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35,066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34,981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7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left="86" w:right="7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32,230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26,053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33,405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1,459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25,019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29,121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left="86" w:right="7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30,917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32,184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23,182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1,455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1,565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19,837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29,024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35,066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2,062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23,908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53"/>
          <w:footerReference w:type="default" r:id="rId354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34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26,084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31,334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1,592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22,425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7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left="86" w:righ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2,353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32,878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23,182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30,603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24,694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33,837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35,020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23,182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left="86" w:right="7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26,032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1,565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30,453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33,538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27,581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33,837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32,230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29,121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33,638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1,592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22,425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55"/>
          <w:footerReference w:type="default" r:id="rId356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34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35,066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35,066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24,525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32,182</w:t>
            </w:r>
          </w:p>
        </w:tc>
      </w:tr>
      <w:tr w:rsidR="00DD194F">
        <w:trPr>
          <w:trHeight w:val="317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left="86" w:right="7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35,066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1,565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25,293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12,258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23,274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2,062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1,592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21,570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32,078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16,600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left="86" w:right="77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26,053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24,710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14,178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27,661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24,710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27,507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28,920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57"/>
          <w:footerReference w:type="default" r:id="rId35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081"/>
        <w:gridCol w:w="1080"/>
        <w:gridCol w:w="1080"/>
        <w:gridCol w:w="1080"/>
        <w:gridCol w:w="1080"/>
        <w:gridCol w:w="1080"/>
        <w:gridCol w:w="1081"/>
        <w:gridCol w:w="1080"/>
        <w:gridCol w:w="1080"/>
        <w:gridCol w:w="1080"/>
      </w:tblGrid>
      <w:tr w:rsidR="00DD194F">
        <w:trPr>
          <w:trHeight w:val="314"/>
        </w:trPr>
        <w:tc>
          <w:tcPr>
            <w:tcW w:w="134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33,837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32,109</w:t>
            </w:r>
          </w:p>
        </w:tc>
      </w:tr>
      <w:tr w:rsidR="00DD194F">
        <w:trPr>
          <w:trHeight w:val="314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2,493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2,917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2,371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23,182</w:t>
            </w:r>
          </w:p>
        </w:tc>
      </w:tr>
      <w:tr w:rsidR="00DD194F">
        <w:trPr>
          <w:trHeight w:val="316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2"/>
              <w:ind w:left="86" w:right="7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2,544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7" w:right="182"/>
              <w:rPr>
                <w:sz w:val="24"/>
              </w:rPr>
            </w:pPr>
            <w:r>
              <w:rPr>
                <w:sz w:val="24"/>
              </w:rPr>
              <w:t>2,654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3,152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28,024</w:t>
            </w:r>
          </w:p>
        </w:tc>
      </w:tr>
      <w:tr w:rsidR="00DD194F">
        <w:trPr>
          <w:trHeight w:val="313"/>
        </w:trPr>
        <w:tc>
          <w:tcPr>
            <w:tcW w:w="1349" w:type="dxa"/>
          </w:tcPr>
          <w:p w:rsidR="00DD194F" w:rsidRDefault="00797037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3,927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3,779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36,410</w:t>
            </w:r>
          </w:p>
        </w:tc>
      </w:tr>
      <w:tr w:rsidR="00DD194F">
        <w:trPr>
          <w:trHeight w:val="317"/>
        </w:trPr>
        <w:tc>
          <w:tcPr>
            <w:tcW w:w="1349" w:type="dxa"/>
          </w:tcPr>
          <w:p w:rsidR="00DD194F" w:rsidRDefault="00797037">
            <w:pPr>
              <w:pStyle w:val="TableParagraph"/>
              <w:spacing w:before="33"/>
              <w:ind w:left="86" w:right="7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4,005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2,450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3,972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3,932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7" w:right="182"/>
              <w:rPr>
                <w:sz w:val="24"/>
              </w:rPr>
            </w:pPr>
            <w:r>
              <w:rPr>
                <w:sz w:val="24"/>
              </w:rPr>
              <w:t>4,235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1,922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29,442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59"/>
          <w:footerReference w:type="default" r:id="rId360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9"/>
        <w:rPr>
          <w:b/>
          <w:sz w:val="23"/>
        </w:rPr>
      </w:pPr>
    </w:p>
    <w:p w:rsidR="00DD194F" w:rsidRDefault="00797037">
      <w:pPr>
        <w:pStyle w:val="Heading2"/>
        <w:numPr>
          <w:ilvl w:val="0"/>
          <w:numId w:val="6"/>
        </w:numPr>
        <w:tabs>
          <w:tab w:val="left" w:pos="1016"/>
        </w:tabs>
        <w:spacing w:before="90"/>
        <w:ind w:left="1015" w:hanging="361"/>
        <w:jc w:val="left"/>
      </w:pPr>
      <w:r>
        <w:rPr>
          <w:position w:val="1"/>
        </w:rPr>
        <w:t>Data Penelitian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Variabel Harga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:rsidR="00DD194F" w:rsidRDefault="00DD194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081"/>
        <w:gridCol w:w="1080"/>
        <w:gridCol w:w="1080"/>
        <w:gridCol w:w="1080"/>
        <w:gridCol w:w="1080"/>
        <w:gridCol w:w="1081"/>
      </w:tblGrid>
      <w:tr w:rsidR="00DD194F">
        <w:trPr>
          <w:trHeight w:val="316"/>
        </w:trPr>
        <w:tc>
          <w:tcPr>
            <w:tcW w:w="1284" w:type="dxa"/>
            <w:vMerge w:val="restart"/>
          </w:tcPr>
          <w:p w:rsidR="00DD194F" w:rsidRDefault="00797037">
            <w:pPr>
              <w:pStyle w:val="TableParagraph"/>
              <w:spacing w:before="0" w:line="270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:rsidR="00DD194F" w:rsidRDefault="00797037">
            <w:pPr>
              <w:pStyle w:val="TableParagraph"/>
              <w:spacing w:before="0" w:line="240" w:lineRule="auto"/>
              <w:ind w:left="86" w:right="80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5401" w:type="dxa"/>
            <w:gridSpan w:val="5"/>
          </w:tcPr>
          <w:p w:rsidR="00DD194F" w:rsidRDefault="00797037">
            <w:pPr>
              <w:pStyle w:val="TableParagraph"/>
              <w:spacing w:before="37" w:line="259" w:lineRule="exact"/>
              <w:ind w:left="1466"/>
              <w:jc w:val="left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HARGA PRODUK</w:t>
            </w:r>
            <w:r>
              <w:rPr>
                <w:b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081" w:type="dxa"/>
            <w:vMerge w:val="restart"/>
          </w:tcPr>
          <w:p w:rsidR="00DD194F" w:rsidRDefault="00797037">
            <w:pPr>
              <w:pStyle w:val="TableParagraph"/>
              <w:spacing w:before="0"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∑</w:t>
            </w:r>
          </w:p>
        </w:tc>
      </w:tr>
      <w:tr w:rsidR="00DD194F">
        <w:trPr>
          <w:trHeight w:val="313"/>
        </w:trPr>
        <w:tc>
          <w:tcPr>
            <w:tcW w:w="1284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5" w:line="259" w:lineRule="exact"/>
              <w:ind w:left="189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X2.1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X2.2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X2.3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X2.4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5" w:line="259" w:lineRule="exact"/>
              <w:ind w:left="188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X2.5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18,513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15,633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15,633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3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17,135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12,369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18,424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19,824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18,424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7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3"/>
              <w:ind w:left="86" w:right="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9" w:right="182"/>
              <w:rPr>
                <w:sz w:val="24"/>
              </w:rPr>
            </w:pPr>
            <w:r>
              <w:rPr>
                <w:sz w:val="24"/>
              </w:rPr>
              <w:t>20,015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19,794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20,015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19,824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19,794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1,489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10,741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86" w:right="7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18,645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13,016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19,832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3"/>
              <w:ind w:left="86" w:right="7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189" w:right="182"/>
              <w:rPr>
                <w:sz w:val="24"/>
              </w:rPr>
            </w:pPr>
            <w:r>
              <w:rPr>
                <w:sz w:val="24"/>
              </w:rPr>
              <w:t>18,645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18,454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61"/>
          <w:footerReference w:type="default" r:id="rId362"/>
          <w:pgSz w:w="11910" w:h="16840"/>
          <w:pgMar w:top="1660" w:right="16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081"/>
        <w:gridCol w:w="1080"/>
        <w:gridCol w:w="1080"/>
        <w:gridCol w:w="1080"/>
        <w:gridCol w:w="1080"/>
        <w:gridCol w:w="1081"/>
      </w:tblGrid>
      <w:tr w:rsidR="00DD194F">
        <w:trPr>
          <w:trHeight w:val="314"/>
        </w:trPr>
        <w:tc>
          <w:tcPr>
            <w:tcW w:w="1284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16,973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9,171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 w:line="261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1,596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13,785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20,015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19,794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11,697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18,513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19,824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 w:line="261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18,424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16,104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19,964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16,517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17,606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19,794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14,594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3" w:line="261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 w:line="261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 w:line="261" w:lineRule="exact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 w:line="261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20,015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14,055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15,413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13,016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17,143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20,015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3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3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3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11,977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18,513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63"/>
          <w:footerReference w:type="default" r:id="rId364"/>
          <w:pgSz w:w="11910" w:h="16840"/>
          <w:pgMar w:top="1660" w:right="16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081"/>
        <w:gridCol w:w="1080"/>
        <w:gridCol w:w="1080"/>
        <w:gridCol w:w="1080"/>
        <w:gridCol w:w="1080"/>
        <w:gridCol w:w="1081"/>
      </w:tblGrid>
      <w:tr w:rsidR="00DD194F">
        <w:trPr>
          <w:trHeight w:val="314"/>
        </w:trPr>
        <w:tc>
          <w:tcPr>
            <w:tcW w:w="1284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20,015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12,736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 w:line="261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left="189" w:right="182"/>
              <w:rPr>
                <w:sz w:val="24"/>
              </w:rPr>
            </w:pPr>
            <w:r>
              <w:rPr>
                <w:sz w:val="24"/>
              </w:rPr>
              <w:t>15,413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17,474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18,513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15,027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17,135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13,016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15,413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 w:line="261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 w:line="261" w:lineRule="exact"/>
              <w:ind w:left="189" w:right="182"/>
              <w:rPr>
                <w:sz w:val="24"/>
              </w:rPr>
            </w:pPr>
            <w:r>
              <w:rPr>
                <w:sz w:val="24"/>
              </w:rPr>
              <w:t>18,424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18,505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19,794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14,094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1,596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3,128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12,852</w:t>
            </w:r>
          </w:p>
        </w:tc>
      </w:tr>
      <w:tr w:rsidR="00DD194F">
        <w:trPr>
          <w:trHeight w:val="313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2,725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2,358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11,977</w:t>
            </w:r>
          </w:p>
        </w:tc>
      </w:tr>
      <w:tr w:rsidR="00DD194F">
        <w:trPr>
          <w:trHeight w:val="316"/>
        </w:trPr>
        <w:tc>
          <w:tcPr>
            <w:tcW w:w="1284" w:type="dxa"/>
          </w:tcPr>
          <w:p w:rsidR="00DD194F" w:rsidRDefault="00797037">
            <w:pPr>
              <w:pStyle w:val="TableParagraph"/>
              <w:spacing w:before="32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4,339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spacing w:before="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4,416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spacing w:before="32"/>
              <w:ind w:left="189" w:right="182"/>
              <w:rPr>
                <w:sz w:val="24"/>
              </w:rPr>
            </w:pPr>
            <w:r>
              <w:rPr>
                <w:sz w:val="24"/>
              </w:rPr>
              <w:t>21,334</w:t>
            </w:r>
          </w:p>
        </w:tc>
      </w:tr>
      <w:tr w:rsidR="00DD194F">
        <w:trPr>
          <w:trHeight w:val="314"/>
        </w:trPr>
        <w:tc>
          <w:tcPr>
            <w:tcW w:w="1284" w:type="dxa"/>
          </w:tcPr>
          <w:p w:rsidR="00DD194F" w:rsidRDefault="00797037">
            <w:pPr>
              <w:pStyle w:val="TableParagraph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2"/>
              <w:rPr>
                <w:sz w:val="24"/>
              </w:rPr>
            </w:pPr>
            <w:r>
              <w:rPr>
                <w:sz w:val="24"/>
              </w:rPr>
              <w:t>3,867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2,837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1080" w:type="dxa"/>
          </w:tcPr>
          <w:p w:rsidR="00DD194F" w:rsidRDefault="00797037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1081" w:type="dxa"/>
          </w:tcPr>
          <w:p w:rsidR="00DD194F" w:rsidRDefault="00797037">
            <w:pPr>
              <w:pStyle w:val="TableParagraph"/>
              <w:ind w:left="189" w:right="182"/>
              <w:rPr>
                <w:sz w:val="24"/>
              </w:rPr>
            </w:pPr>
            <w:r>
              <w:rPr>
                <w:sz w:val="24"/>
              </w:rPr>
              <w:t>18,462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65"/>
          <w:footerReference w:type="default" r:id="rId366"/>
          <w:pgSz w:w="11910" w:h="16840"/>
          <w:pgMar w:top="1660" w:right="16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ListParagraph"/>
        <w:numPr>
          <w:ilvl w:val="0"/>
          <w:numId w:val="6"/>
        </w:numPr>
        <w:tabs>
          <w:tab w:val="left" w:pos="656"/>
        </w:tabs>
        <w:spacing w:before="89"/>
        <w:ind w:hanging="361"/>
        <w:jc w:val="left"/>
        <w:rPr>
          <w:b/>
          <w:sz w:val="24"/>
        </w:rPr>
      </w:pPr>
      <w:r>
        <w:rPr>
          <w:b/>
          <w:position w:val="1"/>
          <w:sz w:val="24"/>
        </w:rPr>
        <w:t>Data Penelitian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 Kualitas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Produk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266"/>
        <w:gridCol w:w="1268"/>
        <w:gridCol w:w="1266"/>
        <w:gridCol w:w="1269"/>
        <w:gridCol w:w="1266"/>
        <w:gridCol w:w="1269"/>
        <w:gridCol w:w="1266"/>
        <w:gridCol w:w="1268"/>
        <w:gridCol w:w="1261"/>
      </w:tblGrid>
      <w:tr w:rsidR="00DD194F">
        <w:trPr>
          <w:trHeight w:val="316"/>
        </w:trPr>
        <w:tc>
          <w:tcPr>
            <w:tcW w:w="1697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</w:tc>
        <w:tc>
          <w:tcPr>
            <w:tcW w:w="10138" w:type="dxa"/>
            <w:gridSpan w:val="8"/>
          </w:tcPr>
          <w:p w:rsidR="00DD194F" w:rsidRDefault="00797037">
            <w:pPr>
              <w:pStyle w:val="TableParagraph"/>
              <w:spacing w:before="37" w:line="259" w:lineRule="exact"/>
              <w:ind w:left="3631" w:right="3630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KUALITAS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PRODUK (X</w:t>
            </w:r>
            <w:r>
              <w:rPr>
                <w:b/>
                <w:sz w:val="16"/>
              </w:rPr>
              <w:t>3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1261" w:type="dxa"/>
            <w:vMerge w:val="restart"/>
          </w:tcPr>
          <w:p w:rsidR="00DD194F" w:rsidRDefault="00797037">
            <w:pPr>
              <w:pStyle w:val="TableParagraph"/>
              <w:spacing w:before="0" w:line="268" w:lineRule="exact"/>
              <w:ind w:right="5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</w:tr>
      <w:tr w:rsidR="00DD194F">
        <w:trPr>
          <w:trHeight w:val="313"/>
        </w:trPr>
        <w:tc>
          <w:tcPr>
            <w:tcW w:w="16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5" w:line="259" w:lineRule="exact"/>
              <w:ind w:left="337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X3.1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5" w:line="259" w:lineRule="exact"/>
              <w:ind w:left="335"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X3.2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5" w:line="259" w:lineRule="exact"/>
              <w:ind w:left="3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X3.3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5" w:line="259" w:lineRule="exact"/>
              <w:ind w:left="3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X3.4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5" w:line="259" w:lineRule="exact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X3.5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5" w:line="259" w:lineRule="exact"/>
              <w:ind w:left="338"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X3.6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5" w:line="259" w:lineRule="exact"/>
              <w:ind w:left="332"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X3.7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5" w:line="259" w:lineRule="exact"/>
              <w:ind w:left="331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X3.8</w:t>
            </w:r>
          </w:p>
        </w:tc>
        <w:tc>
          <w:tcPr>
            <w:tcW w:w="1261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29,286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29,605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30,759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30,759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28,102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23,111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29,143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27,650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38" w:right="34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27,910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67"/>
          <w:footerReference w:type="default" r:id="rId36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266"/>
        <w:gridCol w:w="1268"/>
        <w:gridCol w:w="1266"/>
        <w:gridCol w:w="1269"/>
        <w:gridCol w:w="1266"/>
        <w:gridCol w:w="1269"/>
        <w:gridCol w:w="1266"/>
        <w:gridCol w:w="1268"/>
        <w:gridCol w:w="1261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23,120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30,768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24,792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30,825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1,733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25,553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29,286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1,733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72" w:right="278"/>
              <w:rPr>
                <w:sz w:val="24"/>
              </w:rPr>
            </w:pPr>
            <w:r>
              <w:rPr>
                <w:sz w:val="24"/>
              </w:rPr>
              <w:t>30,155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26,487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21,438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21,057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30,956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27,391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69"/>
          <w:footerReference w:type="default" r:id="rId370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266"/>
        <w:gridCol w:w="1268"/>
        <w:gridCol w:w="1266"/>
        <w:gridCol w:w="1269"/>
        <w:gridCol w:w="1266"/>
        <w:gridCol w:w="1269"/>
        <w:gridCol w:w="1266"/>
        <w:gridCol w:w="1268"/>
        <w:gridCol w:w="1261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24,735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27,914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29,605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72" w:right="278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1,733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25,361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29,417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29,605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29,454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72" w:right="278"/>
              <w:rPr>
                <w:sz w:val="24"/>
              </w:rPr>
            </w:pPr>
            <w:r>
              <w:rPr>
                <w:sz w:val="24"/>
              </w:rPr>
              <w:t>29,422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1,733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26,998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26,487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29,605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27,989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29,454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71"/>
          <w:footerReference w:type="default" r:id="rId372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266"/>
        <w:gridCol w:w="1268"/>
        <w:gridCol w:w="1266"/>
        <w:gridCol w:w="1269"/>
        <w:gridCol w:w="1266"/>
        <w:gridCol w:w="1269"/>
        <w:gridCol w:w="1266"/>
        <w:gridCol w:w="1268"/>
        <w:gridCol w:w="1261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27,722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26,087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1,733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17,616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1,489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8,489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24,683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1,681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25,509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31,089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24,143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left="543" w:right="53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19,634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23,132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23,125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1,733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20,395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19,634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1,733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26,867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left="543" w:right="53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19,634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left="543" w:right="53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73"/>
          <w:footerReference w:type="default" r:id="rId374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266"/>
        <w:gridCol w:w="1268"/>
        <w:gridCol w:w="1266"/>
        <w:gridCol w:w="1269"/>
        <w:gridCol w:w="1266"/>
        <w:gridCol w:w="1269"/>
        <w:gridCol w:w="1266"/>
        <w:gridCol w:w="1268"/>
        <w:gridCol w:w="1261"/>
      </w:tblGrid>
      <w:tr w:rsidR="00DD194F">
        <w:trPr>
          <w:trHeight w:val="314"/>
        </w:trPr>
        <w:tc>
          <w:tcPr>
            <w:tcW w:w="1697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  <w:tcBorders>
              <w:top w:val="nil"/>
            </w:tcBorders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  <w:tcBorders>
              <w:top w:val="nil"/>
            </w:tcBorders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26,487</w:t>
            </w:r>
          </w:p>
        </w:tc>
      </w:tr>
      <w:tr w:rsidR="00DD194F">
        <w:trPr>
          <w:trHeight w:val="314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19,634</w:t>
            </w:r>
          </w:p>
        </w:tc>
      </w:tr>
      <w:tr w:rsidR="00DD194F">
        <w:trPr>
          <w:trHeight w:val="316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7" w:right="329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5" w:right="331"/>
              <w:rPr>
                <w:sz w:val="24"/>
              </w:rPr>
            </w:pPr>
            <w:r>
              <w:rPr>
                <w:sz w:val="24"/>
              </w:rPr>
              <w:t>2,765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2,659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2,517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4" w:right="334"/>
              <w:rPr>
                <w:sz w:val="24"/>
              </w:rPr>
            </w:pPr>
            <w:r>
              <w:rPr>
                <w:sz w:val="24"/>
              </w:rPr>
              <w:t>2,306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2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2,357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2"/>
              <w:ind w:left="332" w:right="33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2"/>
              <w:ind w:left="330" w:right="337"/>
              <w:rPr>
                <w:sz w:val="24"/>
              </w:rPr>
            </w:pPr>
            <w:r>
              <w:rPr>
                <w:sz w:val="24"/>
              </w:rPr>
              <w:t>2,089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2"/>
              <w:ind w:left="272" w:right="278"/>
              <w:rPr>
                <w:sz w:val="24"/>
              </w:rPr>
            </w:pPr>
            <w:r>
              <w:rPr>
                <w:sz w:val="24"/>
              </w:rPr>
              <w:t>19,634</w:t>
            </w:r>
          </w:p>
        </w:tc>
      </w:tr>
      <w:tr w:rsidR="00DD194F">
        <w:trPr>
          <w:trHeight w:val="313"/>
        </w:trPr>
        <w:tc>
          <w:tcPr>
            <w:tcW w:w="1697" w:type="dxa"/>
          </w:tcPr>
          <w:p w:rsidR="00DD194F" w:rsidRDefault="00797037">
            <w:pPr>
              <w:pStyle w:val="TableParagraph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ind w:left="332" w:right="334"/>
              <w:rPr>
                <w:sz w:val="24"/>
              </w:rPr>
            </w:pPr>
            <w:r>
              <w:rPr>
                <w:sz w:val="24"/>
              </w:rPr>
              <w:t>3,955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ind w:left="272" w:right="278"/>
              <w:rPr>
                <w:sz w:val="24"/>
              </w:rPr>
            </w:pPr>
            <w:r>
              <w:rPr>
                <w:sz w:val="24"/>
              </w:rPr>
              <w:t>32,441</w:t>
            </w:r>
          </w:p>
        </w:tc>
      </w:tr>
      <w:tr w:rsidR="00DD194F">
        <w:trPr>
          <w:trHeight w:val="317"/>
        </w:trPr>
        <w:tc>
          <w:tcPr>
            <w:tcW w:w="1697" w:type="dxa"/>
          </w:tcPr>
          <w:p w:rsidR="00DD194F" w:rsidRDefault="00797037">
            <w:pPr>
              <w:pStyle w:val="TableParagraph"/>
              <w:spacing w:before="33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7" w:right="329"/>
              <w:rPr>
                <w:sz w:val="24"/>
              </w:rPr>
            </w:pPr>
            <w:r>
              <w:rPr>
                <w:sz w:val="24"/>
              </w:rPr>
              <w:t>4,019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5" w:right="331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4,162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4,133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4" w:right="33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269" w:type="dxa"/>
          </w:tcPr>
          <w:p w:rsidR="00DD194F" w:rsidRDefault="00797037">
            <w:pPr>
              <w:pStyle w:val="TableParagraph"/>
              <w:spacing w:before="3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1266" w:type="dxa"/>
          </w:tcPr>
          <w:p w:rsidR="00DD194F" w:rsidRDefault="00797037">
            <w:pPr>
              <w:pStyle w:val="TableParagraph"/>
              <w:spacing w:before="33"/>
              <w:ind w:left="332" w:right="33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3"/>
              <w:ind w:left="330" w:right="337"/>
              <w:rPr>
                <w:sz w:val="24"/>
              </w:rPr>
            </w:pPr>
            <w:r>
              <w:rPr>
                <w:sz w:val="24"/>
              </w:rPr>
              <w:t>3,893</w:t>
            </w:r>
          </w:p>
        </w:tc>
        <w:tc>
          <w:tcPr>
            <w:tcW w:w="1261" w:type="dxa"/>
          </w:tcPr>
          <w:p w:rsidR="00DD194F" w:rsidRDefault="00797037">
            <w:pPr>
              <w:pStyle w:val="TableParagraph"/>
              <w:spacing w:before="33"/>
              <w:ind w:left="272" w:right="278"/>
              <w:rPr>
                <w:sz w:val="24"/>
              </w:rPr>
            </w:pPr>
            <w:r>
              <w:rPr>
                <w:sz w:val="24"/>
              </w:rPr>
              <w:t>29,486</w:t>
            </w:r>
          </w:p>
        </w:tc>
      </w:tr>
    </w:tbl>
    <w:p w:rsidR="00DD194F" w:rsidRDefault="00DD194F">
      <w:pPr>
        <w:rPr>
          <w:sz w:val="24"/>
        </w:rPr>
        <w:sectPr w:rsidR="00DD194F">
          <w:headerReference w:type="default" r:id="rId375"/>
          <w:footerReference w:type="default" r:id="rId376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2"/>
        <w:rPr>
          <w:b/>
          <w:sz w:val="17"/>
        </w:rPr>
      </w:pPr>
    </w:p>
    <w:p w:rsidR="00DD194F" w:rsidRDefault="00797037">
      <w:pPr>
        <w:pStyle w:val="Heading2"/>
        <w:spacing w:before="90"/>
        <w:ind w:left="228"/>
        <w:jc w:val="left"/>
      </w:pPr>
      <w:r>
        <w:t>LAMPIRAN</w:t>
      </w:r>
      <w:r>
        <w:rPr>
          <w:spacing w:val="-2"/>
        </w:rPr>
        <w:t xml:space="preserve"> </w:t>
      </w:r>
      <w:r>
        <w:t>6</w:t>
      </w:r>
    </w:p>
    <w:p w:rsidR="00DD194F" w:rsidRDefault="00DD194F">
      <w:pPr>
        <w:pStyle w:val="BodyText"/>
        <w:spacing w:before="2"/>
        <w:rPr>
          <w:b/>
          <w:sz w:val="16"/>
        </w:rPr>
      </w:pPr>
    </w:p>
    <w:p w:rsidR="00DD194F" w:rsidRDefault="00797037">
      <w:pPr>
        <w:spacing w:before="90"/>
        <w:ind w:left="4464" w:right="446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 VALIDITAS</w:t>
      </w:r>
    </w:p>
    <w:p w:rsidR="00DD194F" w:rsidRDefault="00DD194F">
      <w:pPr>
        <w:pStyle w:val="BodyText"/>
        <w:spacing w:before="3"/>
        <w:rPr>
          <w:b/>
        </w:rPr>
      </w:pPr>
    </w:p>
    <w:p w:rsidR="00DD194F" w:rsidRDefault="00797037">
      <w:pPr>
        <w:pStyle w:val="Heading2"/>
        <w:numPr>
          <w:ilvl w:val="0"/>
          <w:numId w:val="5"/>
        </w:numPr>
        <w:tabs>
          <w:tab w:val="left" w:pos="656"/>
        </w:tabs>
      </w:pP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 (Y)</w:t>
      </w:r>
    </w:p>
    <w:p w:rsidR="00DD194F" w:rsidRDefault="00DD194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1409"/>
        <w:gridCol w:w="708"/>
        <w:gridCol w:w="708"/>
        <w:gridCol w:w="708"/>
        <w:gridCol w:w="708"/>
        <w:gridCol w:w="708"/>
        <w:gridCol w:w="710"/>
        <w:gridCol w:w="708"/>
        <w:gridCol w:w="710"/>
        <w:gridCol w:w="708"/>
        <w:gridCol w:w="707"/>
        <w:gridCol w:w="709"/>
        <w:gridCol w:w="707"/>
        <w:gridCol w:w="1231"/>
      </w:tblGrid>
      <w:tr w:rsidR="00DD194F">
        <w:trPr>
          <w:trHeight w:val="208"/>
        </w:trPr>
        <w:tc>
          <w:tcPr>
            <w:tcW w:w="12874" w:type="dxa"/>
            <w:gridSpan w:val="15"/>
          </w:tcPr>
          <w:p w:rsidR="00DD194F" w:rsidRDefault="00797037">
            <w:pPr>
              <w:pStyle w:val="TableParagraph"/>
              <w:spacing w:before="0" w:line="188" w:lineRule="exact"/>
              <w:ind w:left="5889" w:right="58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 w:rsidR="00DD194F">
        <w:trPr>
          <w:trHeight w:val="412"/>
        </w:trPr>
        <w:tc>
          <w:tcPr>
            <w:tcW w:w="3144" w:type="dxa"/>
            <w:gridSpan w:val="2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Y.2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Y.3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Y.4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Y.5</w:t>
            </w:r>
          </w:p>
        </w:tc>
        <w:tc>
          <w:tcPr>
            <w:tcW w:w="710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Y.6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Y.7</w:t>
            </w:r>
          </w:p>
        </w:tc>
        <w:tc>
          <w:tcPr>
            <w:tcW w:w="710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Y.8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Y.9</w:t>
            </w:r>
          </w:p>
        </w:tc>
        <w:tc>
          <w:tcPr>
            <w:tcW w:w="707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Y.10</w:t>
            </w:r>
          </w:p>
        </w:tc>
        <w:tc>
          <w:tcPr>
            <w:tcW w:w="709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1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Y.11</w:t>
            </w:r>
          </w:p>
        </w:tc>
        <w:tc>
          <w:tcPr>
            <w:tcW w:w="707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1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Y.12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206" w:lineRule="exact"/>
              <w:ind w:left="106" w:right="37" w:hanging="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KEPUTUSAN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  <w:tr w:rsidR="00DD194F">
        <w:trPr>
          <w:trHeight w:val="415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8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,428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1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1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101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1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,268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101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4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,007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4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Y.2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4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1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,507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1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101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1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101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2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Y.3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,378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8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7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,005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4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Y.4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,305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,317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8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4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Y.5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8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,428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,503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8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4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1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1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1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1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1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1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1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1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1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1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1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1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4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Y.6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,305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4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1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104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,194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1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,279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101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6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,002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,053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,005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</w:tbl>
    <w:p w:rsidR="00DD194F" w:rsidRDefault="00DD194F">
      <w:pPr>
        <w:spacing w:line="188" w:lineRule="exact"/>
        <w:jc w:val="right"/>
        <w:rPr>
          <w:rFonts w:ascii="Arial MT"/>
          <w:sz w:val="18"/>
        </w:rPr>
        <w:sectPr w:rsidR="00DD194F">
          <w:headerReference w:type="default" r:id="rId377"/>
          <w:footerReference w:type="default" r:id="rId37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1409"/>
        <w:gridCol w:w="708"/>
        <w:gridCol w:w="708"/>
        <w:gridCol w:w="708"/>
        <w:gridCol w:w="708"/>
        <w:gridCol w:w="708"/>
        <w:gridCol w:w="710"/>
        <w:gridCol w:w="708"/>
        <w:gridCol w:w="710"/>
        <w:gridCol w:w="708"/>
        <w:gridCol w:w="707"/>
        <w:gridCol w:w="709"/>
        <w:gridCol w:w="707"/>
        <w:gridCol w:w="1231"/>
      </w:tblGrid>
      <w:tr w:rsidR="00DD194F">
        <w:trPr>
          <w:trHeight w:val="412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Y.7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,507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,503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,274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8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7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,006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4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Y.8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,317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2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,539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,405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2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,170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8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,091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5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Y.9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10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,519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8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0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1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28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28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28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28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28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28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28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28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28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28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28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28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4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Y.10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,378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1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1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,539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01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,519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4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101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1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,339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101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2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Y.11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,194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,433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,405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10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8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,053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1" w:line="18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1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" w:line="187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1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" w:line="187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1" w:line="187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2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Y.12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9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,268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9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9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9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9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9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,279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9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,274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10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,170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9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9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,339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9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10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99" w:line="240" w:lineRule="auto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8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,007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,005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,006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5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,091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5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35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414"/>
        </w:trPr>
        <w:tc>
          <w:tcPr>
            <w:tcW w:w="1735" w:type="dxa"/>
            <w:vMerge w:val="restart"/>
          </w:tcPr>
          <w:p w:rsidR="00DD194F" w:rsidRDefault="00797037">
            <w:pPr>
              <w:pStyle w:val="TableParagraph"/>
              <w:spacing w:before="0" w:line="240" w:lineRule="auto"/>
              <w:ind w:left="64" w:right="5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KEPUTUSAN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 w:right="4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98" w:line="240" w:lineRule="auto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98" w:line="240" w:lineRule="auto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98" w:line="240" w:lineRule="auto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10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DD194F">
        <w:trPr>
          <w:trHeight w:val="27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31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DD194F">
        <w:trPr>
          <w:trHeight w:val="205"/>
        </w:trPr>
        <w:tc>
          <w:tcPr>
            <w:tcW w:w="173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1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8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9" w:type="dxa"/>
          </w:tcPr>
          <w:p w:rsidR="00DD194F" w:rsidRDefault="00797037">
            <w:pPr>
              <w:pStyle w:val="TableParagraph"/>
              <w:spacing w:before="0" w:line="18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707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31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2874" w:type="dxa"/>
            <w:gridSpan w:val="15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0.01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level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(2-tailed).</w:t>
            </w:r>
          </w:p>
        </w:tc>
      </w:tr>
    </w:tbl>
    <w:p w:rsidR="00DD194F" w:rsidRDefault="00DD194F">
      <w:pPr>
        <w:spacing w:line="188" w:lineRule="exact"/>
        <w:rPr>
          <w:rFonts w:ascii="Arial MT"/>
          <w:sz w:val="18"/>
        </w:rPr>
        <w:sectPr w:rsidR="00DD194F">
          <w:headerReference w:type="default" r:id="rId379"/>
          <w:footerReference w:type="default" r:id="rId380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ListParagraph"/>
        <w:numPr>
          <w:ilvl w:val="0"/>
          <w:numId w:val="5"/>
        </w:numPr>
        <w:tabs>
          <w:tab w:val="left" w:pos="656"/>
        </w:tabs>
        <w:spacing w:before="89"/>
        <w:rPr>
          <w:b/>
          <w:sz w:val="24"/>
        </w:rPr>
      </w:pPr>
      <w:r>
        <w:rPr>
          <w:b/>
          <w:position w:val="1"/>
          <w:sz w:val="24"/>
        </w:rPr>
        <w:t>Uji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Validitas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 xml:space="preserve">Persepsi </w:t>
      </w:r>
      <w:r>
        <w:rPr>
          <w:b/>
          <w:i/>
          <w:position w:val="1"/>
          <w:sz w:val="24"/>
        </w:rPr>
        <w:t>Brand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Image</w:t>
      </w:r>
      <w:r>
        <w:rPr>
          <w:b/>
          <w:i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822"/>
        <w:gridCol w:w="921"/>
        <w:gridCol w:w="921"/>
        <w:gridCol w:w="926"/>
        <w:gridCol w:w="923"/>
        <w:gridCol w:w="923"/>
        <w:gridCol w:w="925"/>
        <w:gridCol w:w="923"/>
        <w:gridCol w:w="925"/>
        <w:gridCol w:w="923"/>
        <w:gridCol w:w="1341"/>
      </w:tblGrid>
      <w:tr w:rsidR="00DD194F">
        <w:trPr>
          <w:trHeight w:val="208"/>
        </w:trPr>
        <w:tc>
          <w:tcPr>
            <w:tcW w:w="12870" w:type="dxa"/>
            <w:gridSpan w:val="12"/>
          </w:tcPr>
          <w:p w:rsidR="00DD194F" w:rsidRDefault="00797037">
            <w:pPr>
              <w:pStyle w:val="TableParagraph"/>
              <w:spacing w:before="0" w:line="188" w:lineRule="exact"/>
              <w:ind w:left="5889" w:right="58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 w:rsidR="00DD194F">
        <w:trPr>
          <w:trHeight w:val="412"/>
        </w:trPr>
        <w:tc>
          <w:tcPr>
            <w:tcW w:w="3219" w:type="dxa"/>
            <w:gridSpan w:val="2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X1.1</w:t>
            </w:r>
          </w:p>
        </w:tc>
        <w:tc>
          <w:tcPr>
            <w:tcW w:w="921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X1.2</w:t>
            </w:r>
          </w:p>
        </w:tc>
        <w:tc>
          <w:tcPr>
            <w:tcW w:w="926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X1.3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X1.4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X1.5</w:t>
            </w:r>
          </w:p>
        </w:tc>
        <w:tc>
          <w:tcPr>
            <w:tcW w:w="925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X1.6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X1.7</w:t>
            </w:r>
          </w:p>
        </w:tc>
        <w:tc>
          <w:tcPr>
            <w:tcW w:w="925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X1.8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8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X1.9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206" w:lineRule="exact"/>
              <w:ind w:left="388" w:right="316" w:hanging="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w w:val="9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X1.1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,153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,128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X1.2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,660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,141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6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3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3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3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3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3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3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3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3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,163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3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X1.3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,189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X1.4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,660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,212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,034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X1.5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,679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,115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,256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X1.6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9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9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9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9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9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9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9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9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9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,140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9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,166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X1.7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,679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,193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,054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X1.8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,197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,049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6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X1.9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,153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,141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,189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,212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,115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,140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,193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,197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,128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,163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,034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,256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,166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32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,054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32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,049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32" w:line="240" w:lineRule="auto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7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7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7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7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7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7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7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8"/>
        </w:trPr>
        <w:tc>
          <w:tcPr>
            <w:tcW w:w="1397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</w:tbl>
    <w:p w:rsidR="00DD194F" w:rsidRDefault="00DD194F">
      <w:pPr>
        <w:spacing w:line="188" w:lineRule="exact"/>
        <w:jc w:val="right"/>
        <w:rPr>
          <w:rFonts w:ascii="Arial MT"/>
          <w:sz w:val="18"/>
        </w:rPr>
        <w:sectPr w:rsidR="00DD194F">
          <w:headerReference w:type="default" r:id="rId381"/>
          <w:footerReference w:type="default" r:id="rId382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822"/>
        <w:gridCol w:w="921"/>
        <w:gridCol w:w="921"/>
        <w:gridCol w:w="926"/>
        <w:gridCol w:w="923"/>
        <w:gridCol w:w="923"/>
        <w:gridCol w:w="925"/>
        <w:gridCol w:w="923"/>
        <w:gridCol w:w="925"/>
        <w:gridCol w:w="923"/>
        <w:gridCol w:w="1341"/>
      </w:tblGrid>
      <w:tr w:rsidR="00DD194F">
        <w:trPr>
          <w:trHeight w:val="774"/>
        </w:trPr>
        <w:tc>
          <w:tcPr>
            <w:tcW w:w="1397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21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1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6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5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23" w:type="dxa"/>
          </w:tcPr>
          <w:p w:rsidR="00DD194F" w:rsidRDefault="00DD194F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341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208"/>
        </w:trPr>
        <w:tc>
          <w:tcPr>
            <w:tcW w:w="139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1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6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5" w:type="dxa"/>
          </w:tcPr>
          <w:p w:rsidR="00DD194F" w:rsidRDefault="00797037">
            <w:pPr>
              <w:pStyle w:val="TableParagraph"/>
              <w:spacing w:before="0" w:line="188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923" w:type="dxa"/>
          </w:tcPr>
          <w:p w:rsidR="00DD194F" w:rsidRDefault="00797037">
            <w:pPr>
              <w:pStyle w:val="TableParagraph"/>
              <w:spacing w:before="0" w:line="188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341" w:type="dxa"/>
          </w:tcPr>
          <w:p w:rsidR="00DD194F" w:rsidRDefault="00797037">
            <w:pPr>
              <w:pStyle w:val="TableParagraph"/>
              <w:spacing w:before="0" w:line="188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5"/>
        </w:trPr>
        <w:tc>
          <w:tcPr>
            <w:tcW w:w="12870" w:type="dxa"/>
            <w:gridSpan w:val="12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0.01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level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(2-tailed).</w:t>
            </w:r>
          </w:p>
        </w:tc>
      </w:tr>
      <w:tr w:rsidR="00DD194F">
        <w:trPr>
          <w:trHeight w:val="208"/>
        </w:trPr>
        <w:tc>
          <w:tcPr>
            <w:tcW w:w="12870" w:type="dxa"/>
            <w:gridSpan w:val="12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0.05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level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(2-tailed).</w:t>
            </w:r>
          </w:p>
        </w:tc>
      </w:tr>
    </w:tbl>
    <w:p w:rsidR="00DD194F" w:rsidRDefault="00DD194F">
      <w:pPr>
        <w:spacing w:line="188" w:lineRule="exact"/>
        <w:rPr>
          <w:rFonts w:ascii="Arial MT"/>
          <w:sz w:val="18"/>
        </w:rPr>
        <w:sectPr w:rsidR="00DD194F">
          <w:headerReference w:type="default" r:id="rId383"/>
          <w:footerReference w:type="default" r:id="rId384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Heading2"/>
        <w:numPr>
          <w:ilvl w:val="0"/>
          <w:numId w:val="5"/>
        </w:numPr>
        <w:tabs>
          <w:tab w:val="left" w:pos="656"/>
        </w:tabs>
        <w:spacing w:before="89"/>
      </w:pPr>
      <w:r>
        <w:rPr>
          <w:position w:val="1"/>
        </w:rPr>
        <w:t>Uji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Validitas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Variabel Harga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2496"/>
        <w:gridCol w:w="1267"/>
        <w:gridCol w:w="1267"/>
        <w:gridCol w:w="1267"/>
        <w:gridCol w:w="1268"/>
        <w:gridCol w:w="1267"/>
        <w:gridCol w:w="1836"/>
      </w:tblGrid>
      <w:tr w:rsidR="00DD194F">
        <w:trPr>
          <w:trHeight w:val="208"/>
        </w:trPr>
        <w:tc>
          <w:tcPr>
            <w:tcW w:w="12878" w:type="dxa"/>
            <w:gridSpan w:val="8"/>
          </w:tcPr>
          <w:p w:rsidR="00DD194F" w:rsidRDefault="00797037">
            <w:pPr>
              <w:pStyle w:val="TableParagraph"/>
              <w:spacing w:before="0" w:line="188" w:lineRule="exact"/>
              <w:ind w:left="5889" w:right="58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 w:rsidR="00DD194F">
        <w:trPr>
          <w:trHeight w:val="275"/>
        </w:trPr>
        <w:tc>
          <w:tcPr>
            <w:tcW w:w="4706" w:type="dxa"/>
            <w:gridSpan w:val="2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68" w:line="187" w:lineRule="exact"/>
              <w:ind w:left="427" w:right="4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X2.1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68" w:line="187" w:lineRule="exact"/>
              <w:ind w:left="428" w:right="4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X2.2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68" w:line="187" w:lineRule="exact"/>
              <w:ind w:left="428" w:right="4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X2.3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68" w:line="187" w:lineRule="exact"/>
              <w:ind w:left="335" w:right="3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X2.4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68" w:line="187" w:lineRule="exact"/>
              <w:ind w:left="428" w:right="4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X2.5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68" w:line="187" w:lineRule="exact"/>
              <w:ind w:left="18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</w:tr>
      <w:tr w:rsidR="00DD194F">
        <w:trPr>
          <w:trHeight w:val="205"/>
        </w:trPr>
        <w:tc>
          <w:tcPr>
            <w:tcW w:w="2210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X2.1</w:t>
            </w: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,202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,524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6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20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2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,044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1" w:line="187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1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1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1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1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1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1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5"/>
        </w:trPr>
        <w:tc>
          <w:tcPr>
            <w:tcW w:w="2210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X2.2</w:t>
            </w: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,336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6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20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2" w:line="187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2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2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2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2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2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2" w:line="18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6"/>
        </w:trPr>
        <w:tc>
          <w:tcPr>
            <w:tcW w:w="2210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X2.3</w:t>
            </w: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20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8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6"/>
        </w:trPr>
        <w:tc>
          <w:tcPr>
            <w:tcW w:w="2210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X2.4</w:t>
            </w: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,202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,336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,578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6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,732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20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,044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8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8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5"/>
        </w:trPr>
        <w:tc>
          <w:tcPr>
            <w:tcW w:w="2210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X2.5</w:t>
            </w: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,524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6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20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8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8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5"/>
        </w:trPr>
        <w:tc>
          <w:tcPr>
            <w:tcW w:w="2210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,843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,732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DD194F">
        <w:trPr>
          <w:trHeight w:val="276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206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3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83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DD194F">
        <w:trPr>
          <w:trHeight w:val="208"/>
        </w:trPr>
        <w:tc>
          <w:tcPr>
            <w:tcW w:w="2210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D194F" w:rsidRDefault="00797037">
            <w:pPr>
              <w:pStyle w:val="TableParagraph"/>
              <w:spacing w:before="0" w:line="188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8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267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  <w:tc>
          <w:tcPr>
            <w:tcW w:w="1836" w:type="dxa"/>
          </w:tcPr>
          <w:p w:rsidR="00DD194F" w:rsidRDefault="00797037">
            <w:pPr>
              <w:pStyle w:val="TableParagraph"/>
              <w:spacing w:before="0" w:line="188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205"/>
        </w:trPr>
        <w:tc>
          <w:tcPr>
            <w:tcW w:w="12878" w:type="dxa"/>
            <w:gridSpan w:val="8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0.01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level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(2-tailed).</w:t>
            </w:r>
          </w:p>
        </w:tc>
      </w:tr>
      <w:tr w:rsidR="00DD194F">
        <w:trPr>
          <w:trHeight w:val="208"/>
        </w:trPr>
        <w:tc>
          <w:tcPr>
            <w:tcW w:w="12878" w:type="dxa"/>
            <w:gridSpan w:val="8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0.05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level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(2-tailed).</w:t>
            </w:r>
          </w:p>
        </w:tc>
      </w:tr>
    </w:tbl>
    <w:p w:rsidR="00DD194F" w:rsidRDefault="00DD194F">
      <w:pPr>
        <w:spacing w:line="188" w:lineRule="exact"/>
        <w:rPr>
          <w:rFonts w:ascii="Arial MT"/>
          <w:sz w:val="18"/>
        </w:rPr>
        <w:sectPr w:rsidR="00DD194F">
          <w:headerReference w:type="default" r:id="rId385"/>
          <w:footerReference w:type="default" r:id="rId386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5"/>
        <w:rPr>
          <w:b/>
          <w:sz w:val="17"/>
        </w:rPr>
      </w:pPr>
    </w:p>
    <w:p w:rsidR="00DD194F" w:rsidRDefault="00797037">
      <w:pPr>
        <w:pStyle w:val="ListParagraph"/>
        <w:numPr>
          <w:ilvl w:val="0"/>
          <w:numId w:val="5"/>
        </w:numPr>
        <w:tabs>
          <w:tab w:val="left" w:pos="656"/>
        </w:tabs>
        <w:spacing w:before="89"/>
        <w:rPr>
          <w:b/>
          <w:sz w:val="24"/>
        </w:rPr>
      </w:pPr>
      <w:r>
        <w:rPr>
          <w:b/>
          <w:position w:val="1"/>
          <w:sz w:val="24"/>
        </w:rPr>
        <w:t>Uji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Validitas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 Kualitas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Produk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1894"/>
        <w:gridCol w:w="962"/>
        <w:gridCol w:w="960"/>
        <w:gridCol w:w="960"/>
        <w:gridCol w:w="962"/>
        <w:gridCol w:w="960"/>
        <w:gridCol w:w="963"/>
        <w:gridCol w:w="960"/>
        <w:gridCol w:w="960"/>
        <w:gridCol w:w="1402"/>
      </w:tblGrid>
      <w:tr w:rsidR="00DD194F">
        <w:trPr>
          <w:trHeight w:val="208"/>
        </w:trPr>
        <w:tc>
          <w:tcPr>
            <w:tcW w:w="12879" w:type="dxa"/>
            <w:gridSpan w:val="11"/>
          </w:tcPr>
          <w:p w:rsidR="00DD194F" w:rsidRDefault="00797037">
            <w:pPr>
              <w:pStyle w:val="TableParagraph"/>
              <w:spacing w:before="0" w:line="188" w:lineRule="exact"/>
              <w:ind w:left="5889" w:right="58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 w:rsidR="00DD194F">
        <w:trPr>
          <w:trHeight w:val="412"/>
        </w:trPr>
        <w:tc>
          <w:tcPr>
            <w:tcW w:w="3790" w:type="dxa"/>
            <w:gridSpan w:val="2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2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X3.1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X3.2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X3.3</w:t>
            </w:r>
          </w:p>
        </w:tc>
        <w:tc>
          <w:tcPr>
            <w:tcW w:w="962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X3.4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X3.5</w:t>
            </w:r>
          </w:p>
        </w:tc>
        <w:tc>
          <w:tcPr>
            <w:tcW w:w="963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X3.6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X3.7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X3.8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206" w:lineRule="exact"/>
              <w:ind w:left="315" w:right="234" w:hanging="4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X3.1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,416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X3.2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6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3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3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3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3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3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3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3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3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X3.3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,416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,599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,377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,533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X3.4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X3.5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,708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6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X3.6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9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9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9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,599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9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9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,708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9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9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9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X3.7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,377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X3.8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,533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,556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20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89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8" w:lineRule="exact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8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DD194F">
        <w:trPr>
          <w:trHeight w:val="275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32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32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402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</w:tc>
      </w:tr>
      <w:tr w:rsidR="00DD194F">
        <w:trPr>
          <w:trHeight w:val="206"/>
        </w:trPr>
        <w:tc>
          <w:tcPr>
            <w:tcW w:w="189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DD194F" w:rsidRDefault="00797037">
            <w:pPr>
              <w:pStyle w:val="TableParagraph"/>
              <w:spacing w:before="0" w:line="187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2" w:type="dxa"/>
          </w:tcPr>
          <w:p w:rsidR="00DD194F" w:rsidRDefault="00797037">
            <w:pPr>
              <w:pStyle w:val="TableParagraph"/>
              <w:spacing w:before="0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3" w:type="dxa"/>
          </w:tcPr>
          <w:p w:rsidR="00DD194F" w:rsidRDefault="00797037">
            <w:pPr>
              <w:pStyle w:val="TableParagraph"/>
              <w:spacing w:before="0"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960" w:type="dxa"/>
          </w:tcPr>
          <w:p w:rsidR="00DD194F" w:rsidRDefault="00797037">
            <w:pPr>
              <w:pStyle w:val="TableParagraph"/>
              <w:spacing w:before="0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  <w:tc>
          <w:tcPr>
            <w:tcW w:w="1402" w:type="dxa"/>
          </w:tcPr>
          <w:p w:rsidR="00DD194F" w:rsidRDefault="00797037">
            <w:pPr>
              <w:pStyle w:val="TableParagraph"/>
              <w:spacing w:before="0" w:line="18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</w:t>
            </w:r>
          </w:p>
        </w:tc>
      </w:tr>
      <w:tr w:rsidR="00DD194F">
        <w:trPr>
          <w:trHeight w:val="208"/>
        </w:trPr>
        <w:tc>
          <w:tcPr>
            <w:tcW w:w="12879" w:type="dxa"/>
            <w:gridSpan w:val="11"/>
          </w:tcPr>
          <w:p w:rsidR="00DD194F" w:rsidRDefault="00797037">
            <w:pPr>
              <w:pStyle w:val="TableParagraph"/>
              <w:spacing w:before="0" w:line="188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0.01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level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(2-tailed).</w:t>
            </w:r>
          </w:p>
        </w:tc>
      </w:tr>
    </w:tbl>
    <w:p w:rsidR="00DD194F" w:rsidRDefault="00DD194F">
      <w:pPr>
        <w:spacing w:line="188" w:lineRule="exact"/>
        <w:rPr>
          <w:rFonts w:ascii="Arial MT"/>
          <w:sz w:val="18"/>
        </w:rPr>
        <w:sectPr w:rsidR="00DD194F">
          <w:headerReference w:type="default" r:id="rId387"/>
          <w:footerReference w:type="default" r:id="rId388"/>
          <w:pgSz w:w="16840" w:h="11910" w:orient="landscape"/>
          <w:pgMar w:top="1180" w:right="1480" w:bottom="280" w:left="204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Heading2"/>
        <w:spacing w:before="90"/>
        <w:ind w:left="588"/>
        <w:jc w:val="left"/>
      </w:pPr>
      <w:r>
        <w:t>LAMPIRAN</w:t>
      </w:r>
      <w:r>
        <w:rPr>
          <w:spacing w:val="-2"/>
        </w:rPr>
        <w:t xml:space="preserve"> </w:t>
      </w:r>
      <w:r>
        <w:t>7</w:t>
      </w:r>
    </w:p>
    <w:p w:rsidR="00DD194F" w:rsidRDefault="00DD194F">
      <w:pPr>
        <w:pStyle w:val="BodyText"/>
        <w:spacing w:before="2"/>
        <w:rPr>
          <w:b/>
          <w:sz w:val="16"/>
        </w:rPr>
      </w:pPr>
    </w:p>
    <w:p w:rsidR="00DD194F" w:rsidRDefault="00797037">
      <w:pPr>
        <w:spacing w:before="90"/>
        <w:ind w:left="2579" w:right="2131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RELIABILITAS</w:t>
      </w:r>
    </w:p>
    <w:p w:rsidR="00DD194F" w:rsidRDefault="00DD194F">
      <w:pPr>
        <w:pStyle w:val="BodyText"/>
        <w:spacing w:before="2"/>
        <w:rPr>
          <w:b/>
        </w:rPr>
      </w:pPr>
    </w:p>
    <w:p w:rsidR="00DD194F" w:rsidRDefault="00797037">
      <w:pPr>
        <w:pStyle w:val="Heading2"/>
        <w:numPr>
          <w:ilvl w:val="1"/>
          <w:numId w:val="5"/>
        </w:numPr>
        <w:tabs>
          <w:tab w:val="left" w:pos="1016"/>
        </w:tabs>
      </w:pPr>
      <w:r>
        <w:t>Uji</w:t>
      </w:r>
      <w:r>
        <w:rPr>
          <w:spacing w:val="-3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Pembelian</w:t>
      </w:r>
      <w:r>
        <w:rPr>
          <w:spacing w:val="2"/>
        </w:rPr>
        <w:t xml:space="preserve"> </w:t>
      </w:r>
      <w:r>
        <w:t>(Y)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2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8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8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4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6" w:lineRule="exact"/>
              <w:ind w:left="528" w:right="281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9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6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,882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</w:tr>
    </w:tbl>
    <w:p w:rsidR="00DD194F" w:rsidRDefault="00DD194F">
      <w:pPr>
        <w:pStyle w:val="BodyText"/>
        <w:spacing w:before="9"/>
        <w:rPr>
          <w:b/>
          <w:sz w:val="34"/>
        </w:rPr>
      </w:pPr>
    </w:p>
    <w:p w:rsidR="00DD194F" w:rsidRDefault="00797037">
      <w:pPr>
        <w:pStyle w:val="ListParagraph"/>
        <w:numPr>
          <w:ilvl w:val="1"/>
          <w:numId w:val="5"/>
        </w:numPr>
        <w:tabs>
          <w:tab w:val="left" w:pos="1016"/>
        </w:tabs>
        <w:rPr>
          <w:b/>
          <w:sz w:val="24"/>
        </w:rPr>
      </w:pPr>
      <w:r>
        <w:rPr>
          <w:b/>
          <w:position w:val="1"/>
          <w:sz w:val="24"/>
        </w:rPr>
        <w:t>Uji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Reliabilitas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Persepsi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Brand</w:t>
      </w:r>
      <w:r>
        <w:rPr>
          <w:b/>
          <w:i/>
          <w:spacing w:val="-2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Image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rPr>
          <w:b/>
          <w:sz w:val="12"/>
        </w:rPr>
      </w:pPr>
    </w:p>
    <w:tbl>
      <w:tblPr>
        <w:tblW w:w="0" w:type="auto"/>
        <w:tblInd w:w="2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8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8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2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6" w:lineRule="exact"/>
              <w:ind w:left="528" w:right="281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7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8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8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,895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8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</w:tr>
    </w:tbl>
    <w:p w:rsidR="00DD194F" w:rsidRDefault="00DD194F">
      <w:pPr>
        <w:pStyle w:val="BodyText"/>
        <w:spacing w:before="9"/>
        <w:rPr>
          <w:b/>
          <w:sz w:val="35"/>
        </w:rPr>
      </w:pPr>
    </w:p>
    <w:p w:rsidR="00DD194F" w:rsidRDefault="00797037">
      <w:pPr>
        <w:pStyle w:val="Heading2"/>
        <w:numPr>
          <w:ilvl w:val="1"/>
          <w:numId w:val="5"/>
        </w:numPr>
        <w:tabs>
          <w:tab w:val="left" w:pos="1016"/>
        </w:tabs>
      </w:pPr>
      <w:r>
        <w:rPr>
          <w:position w:val="1"/>
        </w:rPr>
        <w:t>Uji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Reliabilitas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Variabel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Harga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Produk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2</w:t>
      </w:r>
      <w:r>
        <w:rPr>
          <w:position w:val="1"/>
        </w:rPr>
        <w:t>)</w:t>
      </w:r>
    </w:p>
    <w:p w:rsidR="00DD194F" w:rsidRDefault="00DD194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5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6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4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8" w:lineRule="exact"/>
              <w:ind w:left="528" w:right="281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18"/>
              </w:rPr>
            </w:pPr>
          </w:p>
          <w:p w:rsidR="00DD194F" w:rsidRDefault="00797037">
            <w:pPr>
              <w:pStyle w:val="TableParagraph"/>
              <w:spacing w:before="0" w:line="187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5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5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,833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5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</w:tr>
    </w:tbl>
    <w:p w:rsidR="00DD194F" w:rsidRDefault="00DD194F">
      <w:pPr>
        <w:pStyle w:val="BodyText"/>
        <w:rPr>
          <w:b/>
          <w:sz w:val="36"/>
        </w:rPr>
      </w:pPr>
    </w:p>
    <w:p w:rsidR="00DD194F" w:rsidRDefault="00797037">
      <w:pPr>
        <w:pStyle w:val="ListParagraph"/>
        <w:numPr>
          <w:ilvl w:val="1"/>
          <w:numId w:val="5"/>
        </w:numPr>
        <w:tabs>
          <w:tab w:val="left" w:pos="1016"/>
        </w:tabs>
        <w:rPr>
          <w:b/>
          <w:sz w:val="24"/>
        </w:rPr>
      </w:pPr>
      <w:r>
        <w:rPr>
          <w:b/>
          <w:position w:val="1"/>
          <w:sz w:val="24"/>
        </w:rPr>
        <w:t>Uji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Reliabilitas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Variabel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Kualitas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Produk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rPr>
          <w:b/>
          <w:sz w:val="16"/>
        </w:rPr>
      </w:pPr>
    </w:p>
    <w:tbl>
      <w:tblPr>
        <w:tblW w:w="0" w:type="auto"/>
        <w:tblInd w:w="2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DD194F">
        <w:trPr>
          <w:trHeight w:val="208"/>
        </w:trPr>
        <w:tc>
          <w:tcPr>
            <w:tcW w:w="2706" w:type="dxa"/>
            <w:gridSpan w:val="2"/>
          </w:tcPr>
          <w:p w:rsidR="00DD194F" w:rsidRDefault="00797037">
            <w:pPr>
              <w:pStyle w:val="TableParagraph"/>
              <w:spacing w:before="0" w:line="188" w:lineRule="exact"/>
              <w:ind w:left="5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Reliability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DD194F">
        <w:trPr>
          <w:trHeight w:val="414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206" w:lineRule="exact"/>
              <w:ind w:left="528" w:right="281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17"/>
              </w:rPr>
            </w:pPr>
          </w:p>
          <w:p w:rsidR="00DD194F" w:rsidRDefault="00797037">
            <w:pPr>
              <w:pStyle w:val="TableParagraph"/>
              <w:spacing w:before="1" w:line="189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DD194F">
        <w:trPr>
          <w:trHeight w:val="206"/>
        </w:trPr>
        <w:tc>
          <w:tcPr>
            <w:tcW w:w="1520" w:type="dxa"/>
          </w:tcPr>
          <w:p w:rsidR="00DD194F" w:rsidRDefault="00797037">
            <w:pPr>
              <w:pStyle w:val="TableParagraph"/>
              <w:spacing w:before="0" w:line="18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,893</w:t>
            </w:r>
          </w:p>
        </w:tc>
        <w:tc>
          <w:tcPr>
            <w:tcW w:w="1186" w:type="dxa"/>
          </w:tcPr>
          <w:p w:rsidR="00DD194F" w:rsidRDefault="00797037">
            <w:pPr>
              <w:pStyle w:val="TableParagraph"/>
              <w:spacing w:before="0" w:line="18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</w:tr>
    </w:tbl>
    <w:p w:rsidR="00DD194F" w:rsidRDefault="00DD194F">
      <w:pPr>
        <w:spacing w:line="186" w:lineRule="exact"/>
        <w:jc w:val="right"/>
        <w:rPr>
          <w:rFonts w:ascii="Arial MT"/>
          <w:sz w:val="18"/>
        </w:rPr>
        <w:sectPr w:rsidR="00DD194F">
          <w:headerReference w:type="default" r:id="rId389"/>
          <w:footerReference w:type="default" r:id="rId390"/>
          <w:pgSz w:w="11910" w:h="16840"/>
          <w:pgMar w:top="1660" w:right="15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Heading2"/>
        <w:spacing w:before="90"/>
        <w:ind w:left="588"/>
        <w:jc w:val="left"/>
      </w:pPr>
      <w:r>
        <w:t>LAMPIRAN</w:t>
      </w:r>
      <w:r>
        <w:rPr>
          <w:spacing w:val="-2"/>
        </w:rPr>
        <w:t xml:space="preserve"> </w:t>
      </w:r>
      <w:r>
        <w:t>8</w:t>
      </w:r>
    </w:p>
    <w:p w:rsidR="00DD194F" w:rsidRDefault="00DD194F">
      <w:pPr>
        <w:pStyle w:val="BodyText"/>
        <w:spacing w:before="2"/>
        <w:rPr>
          <w:b/>
          <w:sz w:val="16"/>
        </w:rPr>
      </w:pPr>
    </w:p>
    <w:p w:rsidR="00DD194F" w:rsidRDefault="00797037">
      <w:pPr>
        <w:spacing w:before="90"/>
        <w:ind w:left="2579" w:right="2131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ASUMSI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KLASIK</w:t>
      </w:r>
    </w:p>
    <w:p w:rsidR="00DD194F" w:rsidRDefault="00DD194F">
      <w:pPr>
        <w:pStyle w:val="BodyText"/>
        <w:spacing w:before="2"/>
        <w:rPr>
          <w:b/>
          <w:sz w:val="16"/>
        </w:rPr>
      </w:pPr>
    </w:p>
    <w:p w:rsidR="00DD194F" w:rsidRDefault="00797037">
      <w:pPr>
        <w:pStyle w:val="Heading2"/>
        <w:numPr>
          <w:ilvl w:val="0"/>
          <w:numId w:val="4"/>
        </w:numPr>
        <w:tabs>
          <w:tab w:val="left" w:pos="1016"/>
        </w:tabs>
        <w:spacing w:before="90"/>
      </w:pPr>
      <w:r>
        <w:t>Uji</w:t>
      </w:r>
      <w:r>
        <w:rPr>
          <w:spacing w:val="-3"/>
        </w:rPr>
        <w:t xml:space="preserve"> </w:t>
      </w:r>
      <w:r>
        <w:t>Normalitas</w:t>
      </w:r>
    </w:p>
    <w:p w:rsidR="00DD194F" w:rsidRDefault="00DD194F">
      <w:pPr>
        <w:pStyle w:val="BodyText"/>
        <w:spacing w:before="11"/>
        <w:rPr>
          <w:b/>
          <w:sz w:val="23"/>
        </w:rPr>
      </w:pPr>
    </w:p>
    <w:p w:rsidR="00DD194F" w:rsidRDefault="00797037">
      <w:pPr>
        <w:pStyle w:val="ListParagraph"/>
        <w:numPr>
          <w:ilvl w:val="1"/>
          <w:numId w:val="4"/>
        </w:numPr>
        <w:tabs>
          <w:tab w:val="left" w:pos="1297"/>
        </w:tabs>
        <w:ind w:hanging="282"/>
        <w:rPr>
          <w:b/>
          <w:sz w:val="24"/>
        </w:rPr>
      </w:pPr>
      <w:r>
        <w:rPr>
          <w:b/>
          <w:sz w:val="24"/>
        </w:rPr>
        <w:t>Grafik Histogram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797037">
      <w:pPr>
        <w:pStyle w:val="BodyText"/>
        <w:spacing w:before="2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1984866</wp:posOffset>
            </wp:positionH>
            <wp:positionV relativeFrom="paragraph">
              <wp:posOffset>106642</wp:posOffset>
            </wp:positionV>
            <wp:extent cx="2950141" cy="2198274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141" cy="219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DD194F">
      <w:pPr>
        <w:pStyle w:val="BodyText"/>
        <w:spacing w:before="9"/>
        <w:rPr>
          <w:b/>
          <w:sz w:val="30"/>
        </w:rPr>
      </w:pPr>
    </w:p>
    <w:p w:rsidR="00DD194F" w:rsidRDefault="00797037">
      <w:pPr>
        <w:pStyle w:val="Heading2"/>
        <w:numPr>
          <w:ilvl w:val="1"/>
          <w:numId w:val="4"/>
        </w:numPr>
        <w:tabs>
          <w:tab w:val="left" w:pos="1297"/>
        </w:tabs>
        <w:ind w:hanging="282"/>
      </w:pPr>
      <w:r>
        <w:t>Gambar</w:t>
      </w:r>
      <w:r>
        <w:rPr>
          <w:spacing w:val="-1"/>
        </w:rPr>
        <w:t xml:space="preserve"> </w:t>
      </w:r>
      <w:r>
        <w:t>P-Plot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Regression</w:t>
      </w:r>
      <w:r>
        <w:rPr>
          <w:spacing w:val="-2"/>
        </w:rPr>
        <w:t xml:space="preserve"> </w:t>
      </w:r>
      <w:r>
        <w:t>Standardized</w:t>
      </w:r>
      <w:r>
        <w:rPr>
          <w:spacing w:val="-2"/>
        </w:rPr>
        <w:t xml:space="preserve"> </w:t>
      </w:r>
      <w:r>
        <w:t>Residual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797037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2444934</wp:posOffset>
            </wp:positionH>
            <wp:positionV relativeFrom="paragraph">
              <wp:posOffset>116197</wp:posOffset>
            </wp:positionV>
            <wp:extent cx="2182127" cy="2496312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127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94F" w:rsidRDefault="00DD194F">
      <w:pPr>
        <w:rPr>
          <w:sz w:val="12"/>
        </w:rPr>
        <w:sectPr w:rsidR="00DD194F">
          <w:headerReference w:type="default" r:id="rId391"/>
          <w:footerReference w:type="default" r:id="rId392"/>
          <w:pgSz w:w="11910" w:h="16840"/>
          <w:pgMar w:top="1660" w:right="15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ListParagraph"/>
        <w:numPr>
          <w:ilvl w:val="1"/>
          <w:numId w:val="4"/>
        </w:numPr>
        <w:tabs>
          <w:tab w:val="left" w:pos="1297"/>
        </w:tabs>
        <w:spacing w:before="90"/>
        <w:ind w:hanging="282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Kolmogoroov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Smirnov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6"/>
        <w:gridCol w:w="1445"/>
        <w:gridCol w:w="1473"/>
      </w:tblGrid>
      <w:tr w:rsidR="00DD194F">
        <w:trPr>
          <w:trHeight w:val="311"/>
        </w:trPr>
        <w:tc>
          <w:tcPr>
            <w:tcW w:w="5364" w:type="dxa"/>
            <w:gridSpan w:val="3"/>
          </w:tcPr>
          <w:p w:rsidR="00DD194F" w:rsidRDefault="00797037">
            <w:pPr>
              <w:pStyle w:val="TableParagraph"/>
              <w:spacing w:before="0" w:line="201" w:lineRule="exact"/>
              <w:ind w:left="100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One-Sample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Kolmogorov-Smirnov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Test</w:t>
            </w:r>
          </w:p>
        </w:tc>
      </w:tr>
      <w:tr w:rsidR="00DD194F">
        <w:trPr>
          <w:trHeight w:val="618"/>
        </w:trPr>
        <w:tc>
          <w:tcPr>
            <w:tcW w:w="3891" w:type="dxa"/>
            <w:gridSpan w:val="2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0" w:line="206" w:lineRule="exact"/>
              <w:ind w:left="85" w:righ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</w:p>
          <w:p w:rsidR="00DD194F" w:rsidRDefault="00797037">
            <w:pPr>
              <w:pStyle w:val="TableParagraph"/>
              <w:spacing w:before="102" w:line="240" w:lineRule="auto"/>
              <w:ind w:left="85" w:right="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Residual</w:t>
            </w:r>
          </w:p>
        </w:tc>
      </w:tr>
      <w:tr w:rsidR="00DD194F">
        <w:trPr>
          <w:trHeight w:val="311"/>
        </w:trPr>
        <w:tc>
          <w:tcPr>
            <w:tcW w:w="3891" w:type="dxa"/>
            <w:gridSpan w:val="2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1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</w:t>
            </w:r>
          </w:p>
        </w:tc>
      </w:tr>
      <w:tr w:rsidR="00DD194F">
        <w:trPr>
          <w:trHeight w:val="309"/>
        </w:trPr>
        <w:tc>
          <w:tcPr>
            <w:tcW w:w="244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Normal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Parameters</w:t>
            </w:r>
            <w:r>
              <w:rPr>
                <w:rFonts w:ascii="Arial MT"/>
                <w:position w:val="6"/>
                <w:sz w:val="12"/>
              </w:rPr>
              <w:t>a,b</w:t>
            </w: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0" w:line="20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,0000000</w:t>
            </w:r>
          </w:p>
        </w:tc>
      </w:tr>
      <w:tr w:rsidR="00DD194F">
        <w:trPr>
          <w:trHeight w:val="312"/>
        </w:trPr>
        <w:tc>
          <w:tcPr>
            <w:tcW w:w="244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2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2" w:line="240" w:lineRule="auto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2,63135134</w:t>
            </w:r>
          </w:p>
        </w:tc>
      </w:tr>
      <w:tr w:rsidR="00DD194F">
        <w:trPr>
          <w:trHeight w:val="311"/>
        </w:trPr>
        <w:tc>
          <w:tcPr>
            <w:tcW w:w="2446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Extreme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Absolute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0" w:line="206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,065</w:t>
            </w:r>
          </w:p>
        </w:tc>
      </w:tr>
      <w:tr w:rsidR="00DD194F">
        <w:trPr>
          <w:trHeight w:val="309"/>
        </w:trPr>
        <w:tc>
          <w:tcPr>
            <w:tcW w:w="244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Positive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0" w:line="206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,065</w:t>
            </w:r>
          </w:p>
        </w:tc>
      </w:tr>
      <w:tr w:rsidR="00DD194F">
        <w:trPr>
          <w:trHeight w:val="311"/>
        </w:trPr>
        <w:tc>
          <w:tcPr>
            <w:tcW w:w="244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Negative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0" w:line="206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-,042</w:t>
            </w:r>
          </w:p>
        </w:tc>
      </w:tr>
      <w:tr w:rsidR="00DD194F">
        <w:trPr>
          <w:trHeight w:val="309"/>
        </w:trPr>
        <w:tc>
          <w:tcPr>
            <w:tcW w:w="3891" w:type="dxa"/>
            <w:gridSpan w:val="2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0" w:line="206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,065</w:t>
            </w:r>
          </w:p>
        </w:tc>
      </w:tr>
      <w:tr w:rsidR="00DD194F">
        <w:trPr>
          <w:trHeight w:val="311"/>
        </w:trPr>
        <w:tc>
          <w:tcPr>
            <w:tcW w:w="3891" w:type="dxa"/>
            <w:gridSpan w:val="2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 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473" w:type="dxa"/>
          </w:tcPr>
          <w:p w:rsidR="00DD194F" w:rsidRDefault="00797037">
            <w:pPr>
              <w:pStyle w:val="TableParagraph"/>
              <w:spacing w:before="0" w:line="206" w:lineRule="exact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,200</w:t>
            </w:r>
            <w:r>
              <w:rPr>
                <w:rFonts w:ascii="Arial MT"/>
                <w:position w:val="6"/>
                <w:sz w:val="12"/>
              </w:rPr>
              <w:t>c,d</w:t>
            </w:r>
          </w:p>
        </w:tc>
      </w:tr>
      <w:tr w:rsidR="00DD194F">
        <w:trPr>
          <w:trHeight w:val="309"/>
        </w:trPr>
        <w:tc>
          <w:tcPr>
            <w:tcW w:w="5364" w:type="dxa"/>
            <w:gridSpan w:val="3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distribution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Normal.</w:t>
            </w:r>
          </w:p>
        </w:tc>
      </w:tr>
      <w:tr w:rsidR="00DD194F">
        <w:trPr>
          <w:trHeight w:val="311"/>
        </w:trPr>
        <w:tc>
          <w:tcPr>
            <w:tcW w:w="5364" w:type="dxa"/>
            <w:gridSpan w:val="3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Calculated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from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data.</w:t>
            </w:r>
          </w:p>
        </w:tc>
      </w:tr>
      <w:tr w:rsidR="00DD194F">
        <w:trPr>
          <w:trHeight w:val="309"/>
        </w:trPr>
        <w:tc>
          <w:tcPr>
            <w:tcW w:w="5364" w:type="dxa"/>
            <w:gridSpan w:val="3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Lilliefors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Significance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Correction.</w:t>
            </w:r>
          </w:p>
        </w:tc>
      </w:tr>
      <w:tr w:rsidR="00DD194F">
        <w:trPr>
          <w:trHeight w:val="311"/>
        </w:trPr>
        <w:tc>
          <w:tcPr>
            <w:tcW w:w="5364" w:type="dxa"/>
            <w:gridSpan w:val="3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This is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lower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bound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true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significance.</w:t>
            </w:r>
          </w:p>
        </w:tc>
      </w:tr>
    </w:tbl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10"/>
        <w:rPr>
          <w:b/>
          <w:sz w:val="19"/>
        </w:rPr>
      </w:pPr>
    </w:p>
    <w:p w:rsidR="00DD194F" w:rsidRDefault="00797037">
      <w:pPr>
        <w:pStyle w:val="Heading2"/>
        <w:numPr>
          <w:ilvl w:val="0"/>
          <w:numId w:val="4"/>
        </w:numPr>
        <w:tabs>
          <w:tab w:val="left" w:pos="1016"/>
        </w:tabs>
        <w:spacing w:before="90"/>
      </w:pPr>
      <w:r>
        <w:t>Uji</w:t>
      </w:r>
      <w:r>
        <w:rPr>
          <w:spacing w:val="-2"/>
        </w:rPr>
        <w:t xml:space="preserve"> </w:t>
      </w:r>
      <w:r>
        <w:t>Multikolinieritas</w:t>
      </w: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4"/>
        <w:rPr>
          <w:b/>
          <w:sz w:val="28"/>
        </w:rPr>
      </w:pPr>
    </w:p>
    <w:tbl>
      <w:tblPr>
        <w:tblW w:w="0" w:type="auto"/>
        <w:tblInd w:w="2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999"/>
        <w:gridCol w:w="1137"/>
        <w:gridCol w:w="1029"/>
      </w:tblGrid>
      <w:tr w:rsidR="00DD194F">
        <w:trPr>
          <w:trHeight w:val="309"/>
        </w:trPr>
        <w:tc>
          <w:tcPr>
            <w:tcW w:w="4902" w:type="dxa"/>
            <w:gridSpan w:val="4"/>
          </w:tcPr>
          <w:p w:rsidR="00DD194F" w:rsidRDefault="00797037">
            <w:pPr>
              <w:pStyle w:val="TableParagraph"/>
              <w:spacing w:before="0" w:line="201" w:lineRule="exact"/>
              <w:ind w:left="1884" w:right="18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Coefficients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311"/>
        </w:trPr>
        <w:tc>
          <w:tcPr>
            <w:tcW w:w="2736" w:type="dxa"/>
            <w:gridSpan w:val="2"/>
            <w:vMerge w:val="restart"/>
          </w:tcPr>
          <w:p w:rsidR="00DD194F" w:rsidRDefault="00DD194F">
            <w:pPr>
              <w:pStyle w:val="TableParagraph"/>
              <w:spacing w:before="10" w:line="240" w:lineRule="auto"/>
              <w:jc w:val="left"/>
              <w:rPr>
                <w:b/>
                <w:sz w:val="27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166" w:type="dxa"/>
            <w:gridSpan w:val="2"/>
          </w:tcPr>
          <w:p w:rsidR="00DD194F" w:rsidRDefault="00797037">
            <w:pPr>
              <w:pStyle w:val="TableParagraph"/>
              <w:spacing w:before="1" w:line="240" w:lineRule="auto"/>
              <w:ind w:left="2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DD194F">
        <w:trPr>
          <w:trHeight w:val="309"/>
        </w:trPr>
        <w:tc>
          <w:tcPr>
            <w:tcW w:w="2736" w:type="dxa"/>
            <w:gridSpan w:val="2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0" w:line="206" w:lineRule="exact"/>
              <w:ind w:left="16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1029" w:type="dxa"/>
          </w:tcPr>
          <w:p w:rsidR="00DD194F" w:rsidRDefault="00797037">
            <w:pPr>
              <w:pStyle w:val="TableParagraph"/>
              <w:spacing w:before="0" w:line="206" w:lineRule="exact"/>
              <w:ind w:left="355" w:right="3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DD194F">
        <w:trPr>
          <w:trHeight w:val="621"/>
        </w:trPr>
        <w:tc>
          <w:tcPr>
            <w:tcW w:w="737" w:type="dxa"/>
            <w:vMerge w:val="restart"/>
          </w:tcPr>
          <w:p w:rsidR="00DD194F" w:rsidRDefault="00797037">
            <w:pPr>
              <w:pStyle w:val="TableParagraph"/>
              <w:spacing w:before="1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999" w:type="dxa"/>
          </w:tcPr>
          <w:p w:rsidR="00DD194F" w:rsidRDefault="00797037">
            <w:pPr>
              <w:pStyle w:val="TableParagraph"/>
              <w:spacing w:before="1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</w:t>
            </w:r>
          </w:p>
          <w:p w:rsidR="00DD194F" w:rsidRDefault="00797037">
            <w:pPr>
              <w:pStyle w:val="TableParagraph"/>
              <w:spacing w:before="103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155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,351</w:t>
            </w:r>
          </w:p>
        </w:tc>
        <w:tc>
          <w:tcPr>
            <w:tcW w:w="1029" w:type="dxa"/>
          </w:tcPr>
          <w:p w:rsidR="00DD194F" w:rsidRDefault="00797037">
            <w:pPr>
              <w:pStyle w:val="TableParagraph"/>
              <w:spacing w:before="15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2,851</w:t>
            </w:r>
          </w:p>
        </w:tc>
      </w:tr>
      <w:tr w:rsidR="00DD194F">
        <w:trPr>
          <w:trHeight w:val="311"/>
        </w:trPr>
        <w:tc>
          <w:tcPr>
            <w:tcW w:w="73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:rsidR="00DD194F" w:rsidRDefault="00797037">
            <w:pPr>
              <w:pStyle w:val="TableParagraph"/>
              <w:spacing w:before="1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1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,462</w:t>
            </w:r>
          </w:p>
        </w:tc>
        <w:tc>
          <w:tcPr>
            <w:tcW w:w="1029" w:type="dxa"/>
          </w:tcPr>
          <w:p w:rsidR="00DD194F" w:rsidRDefault="00797037">
            <w:pPr>
              <w:pStyle w:val="TableParagraph"/>
              <w:spacing w:before="1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2,163</w:t>
            </w:r>
          </w:p>
        </w:tc>
      </w:tr>
      <w:tr w:rsidR="00DD194F">
        <w:trPr>
          <w:trHeight w:val="309"/>
        </w:trPr>
        <w:tc>
          <w:tcPr>
            <w:tcW w:w="73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:rsidR="00DD194F" w:rsidRDefault="00797037">
            <w:pPr>
              <w:pStyle w:val="TableParagraph"/>
              <w:spacing w:before="0" w:line="207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37" w:type="dxa"/>
          </w:tcPr>
          <w:p w:rsidR="00DD194F" w:rsidRDefault="00797037">
            <w:pPr>
              <w:pStyle w:val="TableParagraph"/>
              <w:spacing w:before="0" w:line="207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,378</w:t>
            </w:r>
          </w:p>
        </w:tc>
        <w:tc>
          <w:tcPr>
            <w:tcW w:w="1029" w:type="dxa"/>
          </w:tcPr>
          <w:p w:rsidR="00DD194F" w:rsidRDefault="00797037">
            <w:pPr>
              <w:pStyle w:val="TableParagraph"/>
              <w:spacing w:before="0" w:line="20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2,643</w:t>
            </w:r>
          </w:p>
        </w:tc>
      </w:tr>
      <w:tr w:rsidR="00DD194F">
        <w:trPr>
          <w:trHeight w:val="311"/>
        </w:trPr>
        <w:tc>
          <w:tcPr>
            <w:tcW w:w="4902" w:type="dxa"/>
            <w:gridSpan w:val="4"/>
          </w:tcPr>
          <w:p w:rsidR="00DD194F" w:rsidRDefault="00797037">
            <w:pPr>
              <w:pStyle w:val="TableParagraph"/>
              <w:spacing w:before="1" w:line="240" w:lineRule="auto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</w:tbl>
    <w:p w:rsidR="00DD194F" w:rsidRDefault="00DD194F">
      <w:pPr>
        <w:rPr>
          <w:rFonts w:ascii="Arial MT"/>
          <w:sz w:val="18"/>
        </w:rPr>
        <w:sectPr w:rsidR="00DD194F">
          <w:headerReference w:type="default" r:id="rId393"/>
          <w:footerReference w:type="default" r:id="rId394"/>
          <w:pgSz w:w="11910" w:h="16840"/>
          <w:pgMar w:top="1660" w:right="15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ListParagraph"/>
        <w:numPr>
          <w:ilvl w:val="0"/>
          <w:numId w:val="4"/>
        </w:numPr>
        <w:tabs>
          <w:tab w:val="left" w:pos="1016"/>
        </w:tabs>
        <w:spacing w:before="90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Heteroskedastisitas</w:t>
      </w:r>
    </w:p>
    <w:p w:rsidR="00DD194F" w:rsidRDefault="00DD194F">
      <w:pPr>
        <w:pStyle w:val="BodyText"/>
        <w:spacing w:before="3"/>
        <w:rPr>
          <w:b/>
        </w:rPr>
      </w:pPr>
    </w:p>
    <w:tbl>
      <w:tblPr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1784"/>
        <w:gridCol w:w="1191"/>
        <w:gridCol w:w="1196"/>
        <w:gridCol w:w="1316"/>
        <w:gridCol w:w="906"/>
        <w:gridCol w:w="903"/>
      </w:tblGrid>
      <w:tr w:rsidR="00DD194F">
        <w:trPr>
          <w:trHeight w:val="311"/>
        </w:trPr>
        <w:tc>
          <w:tcPr>
            <w:tcW w:w="7951" w:type="dxa"/>
            <w:gridSpan w:val="7"/>
          </w:tcPr>
          <w:p w:rsidR="00DD194F" w:rsidRDefault="00797037">
            <w:pPr>
              <w:pStyle w:val="TableParagraph"/>
              <w:spacing w:before="0" w:line="201" w:lineRule="exact"/>
              <w:ind w:left="3406" w:right="339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Coefficients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618"/>
        </w:trPr>
        <w:tc>
          <w:tcPr>
            <w:tcW w:w="2439" w:type="dxa"/>
            <w:gridSpan w:val="2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0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387" w:type="dxa"/>
            <w:gridSpan w:val="2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26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0" w:line="206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</w:p>
          <w:p w:rsidR="00DD194F" w:rsidRDefault="00797037">
            <w:pPr>
              <w:pStyle w:val="TableParagraph"/>
              <w:spacing w:before="102" w:line="240" w:lineRule="auto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906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0" w:line="240" w:lineRule="auto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903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0" w:line="240" w:lineRule="auto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DD194F">
        <w:trPr>
          <w:trHeight w:val="311"/>
        </w:trPr>
        <w:tc>
          <w:tcPr>
            <w:tcW w:w="2439" w:type="dxa"/>
            <w:gridSpan w:val="2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" w:line="240" w:lineRule="auto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" w:line="240" w:lineRule="auto"/>
              <w:ind w:left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" w:line="240" w:lineRule="auto"/>
              <w:ind w:left="451" w:right="4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90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414"/>
        </w:trPr>
        <w:tc>
          <w:tcPr>
            <w:tcW w:w="65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51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3,137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51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1,798</w:t>
            </w:r>
          </w:p>
        </w:tc>
        <w:tc>
          <w:tcPr>
            <w:tcW w:w="131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51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1,745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51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,084</w:t>
            </w:r>
          </w:p>
        </w:tc>
      </w:tr>
      <w:tr w:rsidR="00DD194F">
        <w:trPr>
          <w:trHeight w:val="619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</w:t>
            </w:r>
          </w:p>
          <w:p w:rsidR="00DD194F" w:rsidRDefault="00797037">
            <w:pPr>
              <w:pStyle w:val="TableParagraph"/>
              <w:spacing w:before="103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53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,044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53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,056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53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,133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153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,777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153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,439</w:t>
            </w:r>
          </w:p>
        </w:tc>
      </w:tr>
      <w:tr w:rsidR="00DD194F">
        <w:trPr>
          <w:trHeight w:val="311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,018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,093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,028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1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,191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1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,849</w:t>
            </w:r>
          </w:p>
        </w:tc>
      </w:tr>
      <w:tr w:rsidR="00DD194F">
        <w:trPr>
          <w:trHeight w:val="621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</w:p>
          <w:p w:rsidR="00DD194F" w:rsidRDefault="00797037">
            <w:pPr>
              <w:pStyle w:val="TableParagraph"/>
              <w:spacing w:before="105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5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-,085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55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,076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5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-,184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155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-1,115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155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,267</w:t>
            </w:r>
          </w:p>
        </w:tc>
      </w:tr>
      <w:tr w:rsidR="00DD194F">
        <w:trPr>
          <w:trHeight w:val="311"/>
        </w:trPr>
        <w:tc>
          <w:tcPr>
            <w:tcW w:w="7951" w:type="dxa"/>
            <w:gridSpan w:val="7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ABRESID</w:t>
            </w:r>
          </w:p>
        </w:tc>
      </w:tr>
    </w:tbl>
    <w:p w:rsidR="00DD194F" w:rsidRDefault="00DD194F">
      <w:pPr>
        <w:pStyle w:val="BodyText"/>
        <w:rPr>
          <w:b/>
          <w:sz w:val="20"/>
        </w:rPr>
      </w:pPr>
    </w:p>
    <w:p w:rsidR="00DD194F" w:rsidRDefault="00797037">
      <w:pPr>
        <w:pStyle w:val="BodyText"/>
        <w:spacing w:before="11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2328194</wp:posOffset>
            </wp:positionH>
            <wp:positionV relativeFrom="paragraph">
              <wp:posOffset>199710</wp:posOffset>
            </wp:positionV>
            <wp:extent cx="3303328" cy="2736627"/>
            <wp:effectExtent l="0" t="0" r="0" b="0"/>
            <wp:wrapTopAndBottom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328" cy="273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94F" w:rsidRDefault="00DD194F">
      <w:pPr>
        <w:rPr>
          <w:sz w:val="23"/>
        </w:rPr>
        <w:sectPr w:rsidR="00DD194F">
          <w:headerReference w:type="default" r:id="rId395"/>
          <w:footerReference w:type="default" r:id="rId396"/>
          <w:pgSz w:w="11910" w:h="16840"/>
          <w:pgMar w:top="1660" w:right="15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Heading2"/>
        <w:spacing w:before="90"/>
        <w:ind w:left="588"/>
        <w:jc w:val="left"/>
      </w:pPr>
      <w:r>
        <w:t>LAMPIRAN</w:t>
      </w:r>
      <w:r>
        <w:rPr>
          <w:spacing w:val="-2"/>
        </w:rPr>
        <w:t xml:space="preserve"> </w:t>
      </w:r>
      <w:r>
        <w:t>9</w:t>
      </w:r>
    </w:p>
    <w:p w:rsidR="00DD194F" w:rsidRDefault="00DD194F">
      <w:pPr>
        <w:pStyle w:val="BodyText"/>
        <w:rPr>
          <w:b/>
          <w:sz w:val="26"/>
        </w:rPr>
      </w:pPr>
    </w:p>
    <w:p w:rsidR="00DD194F" w:rsidRDefault="00797037">
      <w:pPr>
        <w:spacing w:before="226"/>
        <w:ind w:left="1937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 ANALISIS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REGRESI LINEAR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BERGANDA</w:t>
      </w:r>
    </w:p>
    <w:p w:rsidR="00DD194F" w:rsidRDefault="00DD194F">
      <w:pPr>
        <w:pStyle w:val="BodyText"/>
        <w:spacing w:before="1"/>
        <w:rPr>
          <w:b/>
        </w:rPr>
      </w:pPr>
    </w:p>
    <w:tbl>
      <w:tblPr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1784"/>
        <w:gridCol w:w="1191"/>
        <w:gridCol w:w="1196"/>
        <w:gridCol w:w="1316"/>
        <w:gridCol w:w="906"/>
        <w:gridCol w:w="903"/>
      </w:tblGrid>
      <w:tr w:rsidR="00DD194F">
        <w:trPr>
          <w:trHeight w:val="311"/>
        </w:trPr>
        <w:tc>
          <w:tcPr>
            <w:tcW w:w="7951" w:type="dxa"/>
            <w:gridSpan w:val="7"/>
          </w:tcPr>
          <w:p w:rsidR="00DD194F" w:rsidRDefault="00797037">
            <w:pPr>
              <w:pStyle w:val="TableParagraph"/>
              <w:spacing w:before="0" w:line="201" w:lineRule="exact"/>
              <w:ind w:left="3406" w:right="339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Coefficients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621"/>
        </w:trPr>
        <w:tc>
          <w:tcPr>
            <w:tcW w:w="2439" w:type="dxa"/>
            <w:gridSpan w:val="2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0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387" w:type="dxa"/>
            <w:gridSpan w:val="2"/>
          </w:tcPr>
          <w:p w:rsidR="00DD194F" w:rsidRDefault="00DD194F">
            <w:pPr>
              <w:pStyle w:val="TableParagraph"/>
              <w:spacing w:before="9" w:line="240" w:lineRule="auto"/>
              <w:jc w:val="left"/>
              <w:rPr>
                <w:b/>
                <w:sz w:val="26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0" w:line="206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</w:p>
          <w:p w:rsidR="00DD194F" w:rsidRDefault="00797037">
            <w:pPr>
              <w:pStyle w:val="TableParagraph"/>
              <w:spacing w:before="102" w:line="240" w:lineRule="auto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906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0" w:line="240" w:lineRule="auto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903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0" w:line="240" w:lineRule="auto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DD194F">
        <w:trPr>
          <w:trHeight w:val="309"/>
        </w:trPr>
        <w:tc>
          <w:tcPr>
            <w:tcW w:w="2439" w:type="dxa"/>
            <w:gridSpan w:val="2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0" w:line="206" w:lineRule="exact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0" w:line="206" w:lineRule="exact"/>
              <w:ind w:left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0" w:line="206" w:lineRule="exact"/>
              <w:ind w:left="451" w:right="4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90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414"/>
        </w:trPr>
        <w:tc>
          <w:tcPr>
            <w:tcW w:w="65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51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,849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51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3,142</w:t>
            </w:r>
          </w:p>
        </w:tc>
        <w:tc>
          <w:tcPr>
            <w:tcW w:w="131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51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,270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51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,787</w:t>
            </w:r>
          </w:p>
        </w:tc>
      </w:tr>
      <w:tr w:rsidR="00DD194F">
        <w:trPr>
          <w:trHeight w:val="621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</w:t>
            </w:r>
          </w:p>
          <w:p w:rsidR="00DD194F" w:rsidRDefault="00797037">
            <w:pPr>
              <w:pStyle w:val="TableParagraph"/>
              <w:spacing w:before="102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5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,638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55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,099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5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,521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155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6,468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155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309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0"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,657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0" w:line="20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,163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0"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,283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0" w:line="206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4,040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0" w:line="20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621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</w:p>
          <w:p w:rsidR="00DD194F" w:rsidRDefault="00797037">
            <w:pPr>
              <w:pStyle w:val="TableParagraph"/>
              <w:spacing w:before="103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5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,284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55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,133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5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,166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155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2,138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15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311"/>
        </w:trPr>
        <w:tc>
          <w:tcPr>
            <w:tcW w:w="7951" w:type="dxa"/>
            <w:gridSpan w:val="7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</w:tbl>
    <w:p w:rsidR="00DD194F" w:rsidRDefault="00DD194F">
      <w:pPr>
        <w:spacing w:line="206" w:lineRule="exact"/>
        <w:rPr>
          <w:rFonts w:ascii="Arial MT"/>
          <w:sz w:val="18"/>
        </w:rPr>
        <w:sectPr w:rsidR="00DD194F">
          <w:headerReference w:type="default" r:id="rId397"/>
          <w:footerReference w:type="default" r:id="rId398"/>
          <w:pgSz w:w="11910" w:h="16840"/>
          <w:pgMar w:top="1660" w:right="15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Heading2"/>
        <w:spacing w:before="90"/>
        <w:ind w:left="588"/>
        <w:jc w:val="left"/>
      </w:pPr>
      <w:r>
        <w:t>LAMPIRAN</w:t>
      </w:r>
      <w:r>
        <w:rPr>
          <w:spacing w:val="-2"/>
        </w:rPr>
        <w:t xml:space="preserve"> </w:t>
      </w:r>
      <w:r>
        <w:t>10</w:t>
      </w:r>
    </w:p>
    <w:p w:rsidR="00DD194F" w:rsidRDefault="00DD194F">
      <w:pPr>
        <w:pStyle w:val="BodyText"/>
        <w:rPr>
          <w:b/>
          <w:sz w:val="27"/>
        </w:rPr>
      </w:pPr>
    </w:p>
    <w:p w:rsidR="00DD194F" w:rsidRDefault="00797037">
      <w:pPr>
        <w:spacing w:before="90"/>
        <w:ind w:left="2578" w:right="2135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HIPOTESIS</w:t>
      </w:r>
    </w:p>
    <w:p w:rsidR="00DD194F" w:rsidRDefault="00DD194F">
      <w:pPr>
        <w:pStyle w:val="BodyText"/>
        <w:rPr>
          <w:b/>
        </w:rPr>
      </w:pPr>
    </w:p>
    <w:p w:rsidR="00DD194F" w:rsidRDefault="00797037">
      <w:pPr>
        <w:pStyle w:val="Heading2"/>
        <w:numPr>
          <w:ilvl w:val="0"/>
          <w:numId w:val="3"/>
        </w:numPr>
        <w:tabs>
          <w:tab w:val="left" w:pos="1016"/>
        </w:tabs>
        <w:spacing w:after="4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(Uji Parsial)</w:t>
      </w:r>
    </w:p>
    <w:tbl>
      <w:tblPr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1784"/>
        <w:gridCol w:w="1191"/>
        <w:gridCol w:w="1196"/>
        <w:gridCol w:w="1316"/>
        <w:gridCol w:w="906"/>
        <w:gridCol w:w="903"/>
      </w:tblGrid>
      <w:tr w:rsidR="00DD194F">
        <w:trPr>
          <w:trHeight w:val="309"/>
        </w:trPr>
        <w:tc>
          <w:tcPr>
            <w:tcW w:w="7951" w:type="dxa"/>
            <w:gridSpan w:val="7"/>
          </w:tcPr>
          <w:p w:rsidR="00DD194F" w:rsidRDefault="00797037">
            <w:pPr>
              <w:pStyle w:val="TableParagraph"/>
              <w:spacing w:before="0" w:line="201" w:lineRule="exact"/>
              <w:ind w:left="3406" w:right="339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Coefficients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621"/>
        </w:trPr>
        <w:tc>
          <w:tcPr>
            <w:tcW w:w="2439" w:type="dxa"/>
            <w:gridSpan w:val="2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387" w:type="dxa"/>
            <w:gridSpan w:val="2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7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0" w:line="206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</w:p>
          <w:p w:rsidR="00DD194F" w:rsidRDefault="00797037">
            <w:pPr>
              <w:pStyle w:val="TableParagraph"/>
              <w:spacing w:before="105" w:line="240" w:lineRule="auto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906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1" w:line="240" w:lineRule="auto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903" w:type="dxa"/>
            <w:vMerge w:val="restart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DD194F" w:rsidRDefault="00797037">
            <w:pPr>
              <w:pStyle w:val="TableParagraph"/>
              <w:spacing w:before="171" w:line="240" w:lineRule="auto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DD194F">
        <w:trPr>
          <w:trHeight w:val="312"/>
        </w:trPr>
        <w:tc>
          <w:tcPr>
            <w:tcW w:w="2439" w:type="dxa"/>
            <w:gridSpan w:val="2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0" w:line="207" w:lineRule="exact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0" w:line="207" w:lineRule="exact"/>
              <w:ind w:left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0" w:line="207" w:lineRule="exact"/>
              <w:ind w:left="451" w:right="4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906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</w:tr>
      <w:tr w:rsidR="00DD194F">
        <w:trPr>
          <w:trHeight w:val="412"/>
        </w:trPr>
        <w:tc>
          <w:tcPr>
            <w:tcW w:w="655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49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,849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49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3,142</w:t>
            </w:r>
          </w:p>
        </w:tc>
        <w:tc>
          <w:tcPr>
            <w:tcW w:w="131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49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,270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49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,787</w:t>
            </w:r>
          </w:p>
        </w:tc>
      </w:tr>
      <w:tr w:rsidR="00DD194F">
        <w:trPr>
          <w:trHeight w:val="621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</w:t>
            </w:r>
          </w:p>
          <w:p w:rsidR="00DD194F" w:rsidRDefault="00797037">
            <w:pPr>
              <w:pStyle w:val="TableParagraph"/>
              <w:spacing w:before="105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5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,638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55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,099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5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,521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155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6,468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155" w:line="240" w:lineRule="auto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311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0"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,657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0" w:line="20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,163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0"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,283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0" w:line="206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4,040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0" w:line="20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621"/>
        </w:trPr>
        <w:tc>
          <w:tcPr>
            <w:tcW w:w="655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KUALITAS</w:t>
            </w:r>
          </w:p>
          <w:p w:rsidR="00DD194F" w:rsidRDefault="00797037">
            <w:pPr>
              <w:pStyle w:val="TableParagraph"/>
              <w:spacing w:before="102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PRODUK</w:t>
            </w:r>
          </w:p>
        </w:tc>
        <w:tc>
          <w:tcPr>
            <w:tcW w:w="1191" w:type="dxa"/>
          </w:tcPr>
          <w:p w:rsidR="00DD194F" w:rsidRDefault="00797037">
            <w:pPr>
              <w:pStyle w:val="TableParagraph"/>
              <w:spacing w:before="155" w:line="240" w:lineRule="auto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,284</w:t>
            </w:r>
          </w:p>
        </w:tc>
        <w:tc>
          <w:tcPr>
            <w:tcW w:w="1196" w:type="dxa"/>
          </w:tcPr>
          <w:p w:rsidR="00DD194F" w:rsidRDefault="00797037">
            <w:pPr>
              <w:pStyle w:val="TableParagraph"/>
              <w:spacing w:before="155" w:line="240" w:lineRule="auto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,133</w:t>
            </w:r>
          </w:p>
        </w:tc>
        <w:tc>
          <w:tcPr>
            <w:tcW w:w="1316" w:type="dxa"/>
          </w:tcPr>
          <w:p w:rsidR="00DD194F" w:rsidRDefault="00797037">
            <w:pPr>
              <w:pStyle w:val="TableParagraph"/>
              <w:spacing w:before="15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,166</w:t>
            </w:r>
          </w:p>
        </w:tc>
        <w:tc>
          <w:tcPr>
            <w:tcW w:w="906" w:type="dxa"/>
          </w:tcPr>
          <w:p w:rsidR="00DD194F" w:rsidRDefault="00797037">
            <w:pPr>
              <w:pStyle w:val="TableParagraph"/>
              <w:spacing w:before="155" w:line="240" w:lineRule="auto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2,138</w:t>
            </w:r>
          </w:p>
        </w:tc>
        <w:tc>
          <w:tcPr>
            <w:tcW w:w="903" w:type="dxa"/>
          </w:tcPr>
          <w:p w:rsidR="00DD194F" w:rsidRDefault="00797037">
            <w:pPr>
              <w:pStyle w:val="TableParagraph"/>
              <w:spacing w:before="155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DD194F">
        <w:trPr>
          <w:trHeight w:val="309"/>
        </w:trPr>
        <w:tc>
          <w:tcPr>
            <w:tcW w:w="7951" w:type="dxa"/>
            <w:gridSpan w:val="7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</w:tbl>
    <w:p w:rsidR="00DD194F" w:rsidRDefault="00DD194F">
      <w:pPr>
        <w:pStyle w:val="BodyText"/>
        <w:spacing w:before="8"/>
        <w:rPr>
          <w:b/>
          <w:sz w:val="23"/>
        </w:rPr>
      </w:pPr>
    </w:p>
    <w:p w:rsidR="00DD194F" w:rsidRDefault="00797037">
      <w:pPr>
        <w:pStyle w:val="ListParagraph"/>
        <w:numPr>
          <w:ilvl w:val="0"/>
          <w:numId w:val="3"/>
        </w:numPr>
        <w:tabs>
          <w:tab w:val="left" w:pos="1016"/>
        </w:tabs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 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(Uji Simultan)</w:t>
      </w:r>
    </w:p>
    <w:p w:rsidR="00DD194F" w:rsidRDefault="00DD194F">
      <w:pPr>
        <w:pStyle w:val="BodyText"/>
        <w:spacing w:before="3" w:after="1"/>
        <w:rPr>
          <w:b/>
        </w:rPr>
      </w:pPr>
    </w:p>
    <w:tbl>
      <w:tblPr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292"/>
        <w:gridCol w:w="1476"/>
        <w:gridCol w:w="1016"/>
        <w:gridCol w:w="1414"/>
        <w:gridCol w:w="1016"/>
        <w:gridCol w:w="1013"/>
      </w:tblGrid>
      <w:tr w:rsidR="00DD194F">
        <w:trPr>
          <w:trHeight w:val="311"/>
        </w:trPr>
        <w:tc>
          <w:tcPr>
            <w:tcW w:w="7964" w:type="dxa"/>
            <w:gridSpan w:val="7"/>
          </w:tcPr>
          <w:p w:rsidR="00DD194F" w:rsidRDefault="00797037">
            <w:pPr>
              <w:pStyle w:val="TableParagraph"/>
              <w:spacing w:before="0" w:line="201" w:lineRule="exact"/>
              <w:ind w:left="3601" w:right="359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ANOVA</w:t>
            </w:r>
            <w:r>
              <w:rPr>
                <w:rFonts w:ascii="Arial"/>
                <w:b/>
                <w:position w:val="6"/>
                <w:sz w:val="12"/>
              </w:rPr>
              <w:t>a</w:t>
            </w:r>
          </w:p>
        </w:tc>
      </w:tr>
      <w:tr w:rsidR="00DD194F">
        <w:trPr>
          <w:trHeight w:val="309"/>
        </w:trPr>
        <w:tc>
          <w:tcPr>
            <w:tcW w:w="2029" w:type="dxa"/>
            <w:gridSpan w:val="2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0" w:line="206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16" w:type="dxa"/>
          </w:tcPr>
          <w:p w:rsidR="00DD194F" w:rsidRDefault="00797037">
            <w:pPr>
              <w:pStyle w:val="TableParagraph"/>
              <w:spacing w:before="0" w:line="206" w:lineRule="exact"/>
              <w:ind w:left="409" w:right="4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14" w:type="dxa"/>
          </w:tcPr>
          <w:p w:rsidR="00DD194F" w:rsidRDefault="00797037">
            <w:pPr>
              <w:pStyle w:val="TableParagraph"/>
              <w:spacing w:before="0" w:line="206" w:lineRule="exact"/>
              <w:ind w:left="1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16" w:type="dxa"/>
          </w:tcPr>
          <w:p w:rsidR="00DD194F" w:rsidRDefault="00797037">
            <w:pPr>
              <w:pStyle w:val="TableParagraph"/>
              <w:spacing w:before="0" w:line="206" w:lineRule="exact"/>
              <w:ind w:left="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1013" w:type="dxa"/>
          </w:tcPr>
          <w:p w:rsidR="00DD194F" w:rsidRDefault="00797037">
            <w:pPr>
              <w:pStyle w:val="TableParagraph"/>
              <w:spacing w:before="0" w:line="206" w:lineRule="exact"/>
              <w:ind w:left="328" w:right="3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DD194F">
        <w:trPr>
          <w:trHeight w:val="311"/>
        </w:trPr>
        <w:tc>
          <w:tcPr>
            <w:tcW w:w="737" w:type="dxa"/>
            <w:vMerge w:val="restart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9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0" w:line="206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2453,833</w:t>
            </w:r>
          </w:p>
        </w:tc>
        <w:tc>
          <w:tcPr>
            <w:tcW w:w="1016" w:type="dxa"/>
          </w:tcPr>
          <w:p w:rsidR="00DD194F" w:rsidRDefault="00797037">
            <w:pPr>
              <w:pStyle w:val="TableParagraph"/>
              <w:spacing w:before="0" w:line="206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414" w:type="dxa"/>
          </w:tcPr>
          <w:p w:rsidR="00DD194F" w:rsidRDefault="00797037">
            <w:pPr>
              <w:pStyle w:val="TableParagraph"/>
              <w:spacing w:before="0"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817,944</w:t>
            </w:r>
          </w:p>
        </w:tc>
        <w:tc>
          <w:tcPr>
            <w:tcW w:w="1016" w:type="dxa"/>
          </w:tcPr>
          <w:p w:rsidR="00DD194F" w:rsidRDefault="00797037">
            <w:pPr>
              <w:pStyle w:val="TableParagraph"/>
              <w:spacing w:before="0" w:line="206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114,552</w:t>
            </w:r>
          </w:p>
        </w:tc>
        <w:tc>
          <w:tcPr>
            <w:tcW w:w="1013" w:type="dxa"/>
          </w:tcPr>
          <w:p w:rsidR="00DD194F" w:rsidRDefault="00797037">
            <w:pPr>
              <w:pStyle w:val="TableParagraph"/>
              <w:spacing w:before="0" w:line="206" w:lineRule="exact"/>
              <w:ind w:left="528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,000</w:t>
            </w:r>
            <w:r>
              <w:rPr>
                <w:rFonts w:ascii="Arial MT"/>
                <w:position w:val="6"/>
                <w:sz w:val="12"/>
              </w:rPr>
              <w:t>b</w:t>
            </w:r>
          </w:p>
        </w:tc>
      </w:tr>
      <w:tr w:rsidR="00DD194F">
        <w:trPr>
          <w:trHeight w:val="412"/>
        </w:trPr>
        <w:tc>
          <w:tcPr>
            <w:tcW w:w="73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Residual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51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685,477</w:t>
            </w:r>
          </w:p>
        </w:tc>
        <w:tc>
          <w:tcPr>
            <w:tcW w:w="1016" w:type="dxa"/>
          </w:tcPr>
          <w:p w:rsidR="00DD194F" w:rsidRDefault="00797037">
            <w:pPr>
              <w:pStyle w:val="TableParagraph"/>
              <w:spacing w:before="5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1414" w:type="dxa"/>
          </w:tcPr>
          <w:p w:rsidR="00DD194F" w:rsidRDefault="00797037">
            <w:pPr>
              <w:pStyle w:val="TableParagraph"/>
              <w:spacing w:before="5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7,140</w:t>
            </w:r>
          </w:p>
        </w:tc>
        <w:tc>
          <w:tcPr>
            <w:tcW w:w="101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414"/>
        </w:trPr>
        <w:tc>
          <w:tcPr>
            <w:tcW w:w="737" w:type="dxa"/>
            <w:vMerge/>
            <w:tcBorders>
              <w:top w:val="nil"/>
            </w:tcBorders>
          </w:tcPr>
          <w:p w:rsidR="00DD194F" w:rsidRDefault="00DD194F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51" w:line="240" w:lineRule="auto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3139,310</w:t>
            </w:r>
          </w:p>
        </w:tc>
        <w:tc>
          <w:tcPr>
            <w:tcW w:w="1016" w:type="dxa"/>
          </w:tcPr>
          <w:p w:rsidR="00DD194F" w:rsidRDefault="00797037">
            <w:pPr>
              <w:pStyle w:val="TableParagraph"/>
              <w:spacing w:before="51" w:line="240" w:lineRule="auto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</w:t>
            </w:r>
          </w:p>
        </w:tc>
        <w:tc>
          <w:tcPr>
            <w:tcW w:w="1414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sz w:val="18"/>
              </w:rPr>
            </w:pPr>
          </w:p>
        </w:tc>
      </w:tr>
      <w:tr w:rsidR="00DD194F">
        <w:trPr>
          <w:trHeight w:val="311"/>
        </w:trPr>
        <w:tc>
          <w:tcPr>
            <w:tcW w:w="7964" w:type="dxa"/>
            <w:gridSpan w:val="7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  <w:tr w:rsidR="00DD194F">
        <w:trPr>
          <w:trHeight w:val="309"/>
        </w:trPr>
        <w:tc>
          <w:tcPr>
            <w:tcW w:w="7964" w:type="dxa"/>
            <w:gridSpan w:val="7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Predictors: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(Constant),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 PERSEPSI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</w:tr>
    </w:tbl>
    <w:p w:rsidR="00DD194F" w:rsidRDefault="00DD194F">
      <w:pPr>
        <w:spacing w:line="206" w:lineRule="exact"/>
        <w:rPr>
          <w:rFonts w:ascii="Arial MT"/>
          <w:sz w:val="18"/>
        </w:rPr>
        <w:sectPr w:rsidR="00DD194F">
          <w:headerReference w:type="default" r:id="rId399"/>
          <w:footerReference w:type="default" r:id="rId400"/>
          <w:pgSz w:w="11910" w:h="16840"/>
          <w:pgMar w:top="1660" w:right="1560" w:bottom="280" w:left="1680" w:header="713" w:footer="0" w:gutter="0"/>
          <w:cols w:space="720"/>
        </w:sectPr>
      </w:pPr>
    </w:p>
    <w:p w:rsidR="00DD194F" w:rsidRDefault="00DD194F">
      <w:pPr>
        <w:pStyle w:val="BodyText"/>
        <w:rPr>
          <w:b/>
          <w:sz w:val="20"/>
        </w:rPr>
      </w:pPr>
    </w:p>
    <w:p w:rsidR="00DD194F" w:rsidRDefault="00DD194F">
      <w:pPr>
        <w:pStyle w:val="BodyText"/>
        <w:spacing w:before="7"/>
        <w:rPr>
          <w:b/>
          <w:sz w:val="23"/>
        </w:rPr>
      </w:pPr>
    </w:p>
    <w:p w:rsidR="00DD194F" w:rsidRDefault="00797037">
      <w:pPr>
        <w:pStyle w:val="Heading2"/>
        <w:spacing w:before="90"/>
        <w:ind w:left="588"/>
        <w:jc w:val="left"/>
      </w:pPr>
      <w:r>
        <w:t>LAMPIRAN</w:t>
      </w:r>
      <w:r>
        <w:rPr>
          <w:spacing w:val="-2"/>
        </w:rPr>
        <w:t xml:space="preserve"> </w:t>
      </w:r>
      <w:r>
        <w:t>11</w:t>
      </w:r>
    </w:p>
    <w:p w:rsidR="00DD194F" w:rsidRDefault="00DD194F">
      <w:pPr>
        <w:pStyle w:val="BodyText"/>
        <w:spacing w:before="2"/>
        <w:rPr>
          <w:b/>
          <w:sz w:val="16"/>
        </w:rPr>
      </w:pPr>
    </w:p>
    <w:p w:rsidR="00DD194F" w:rsidRDefault="00797037">
      <w:pPr>
        <w:spacing w:before="90"/>
        <w:ind w:left="2579" w:right="2135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KOEFISIEN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DETERMINASI</w:t>
      </w:r>
    </w:p>
    <w:p w:rsidR="00DD194F" w:rsidRDefault="00DD194F">
      <w:pPr>
        <w:pStyle w:val="BodyText"/>
        <w:spacing w:before="11"/>
        <w:rPr>
          <w:b/>
          <w:sz w:val="23"/>
        </w:rPr>
      </w:pPr>
    </w:p>
    <w:p w:rsidR="00DD194F" w:rsidRDefault="00797037">
      <w:pPr>
        <w:pStyle w:val="Heading2"/>
        <w:ind w:left="730"/>
        <w:jc w:val="left"/>
      </w:pPr>
      <w:r>
        <w:rPr>
          <w:position w:val="1"/>
        </w:rPr>
        <w:t>1.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Hasil Koefisien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Determinasi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X</w:t>
      </w:r>
      <w:r>
        <w:rPr>
          <w:sz w:val="16"/>
        </w:rPr>
        <w:t>1</w:t>
      </w:r>
      <w:r>
        <w:rPr>
          <w:position w:val="1"/>
        </w:rPr>
        <w:t>, X</w:t>
      </w:r>
      <w:r>
        <w:rPr>
          <w:sz w:val="16"/>
        </w:rPr>
        <w:t>2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Dan X</w:t>
      </w:r>
      <w:r>
        <w:rPr>
          <w:sz w:val="16"/>
        </w:rPr>
        <w:t>3,</w:t>
      </w:r>
      <w:r>
        <w:rPr>
          <w:spacing w:val="17"/>
          <w:sz w:val="16"/>
        </w:rPr>
        <w:t xml:space="preserve"> </w:t>
      </w:r>
      <w:r>
        <w:rPr>
          <w:position w:val="1"/>
        </w:rPr>
        <w:t>Terhadap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Y</w:t>
      </w:r>
    </w:p>
    <w:p w:rsidR="00DD194F" w:rsidRDefault="00DD194F">
      <w:pPr>
        <w:pStyle w:val="BodyText"/>
        <w:spacing w:before="3"/>
        <w:rPr>
          <w:b/>
        </w:rPr>
      </w:pPr>
    </w:p>
    <w:tbl>
      <w:tblPr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"/>
        <w:gridCol w:w="1015"/>
        <w:gridCol w:w="1089"/>
        <w:gridCol w:w="1476"/>
        <w:gridCol w:w="1476"/>
      </w:tblGrid>
      <w:tr w:rsidR="00DD194F">
        <w:trPr>
          <w:trHeight w:val="309"/>
        </w:trPr>
        <w:tc>
          <w:tcPr>
            <w:tcW w:w="5856" w:type="dxa"/>
            <w:gridSpan w:val="5"/>
          </w:tcPr>
          <w:p w:rsidR="00DD194F" w:rsidRDefault="00797037">
            <w:pPr>
              <w:pStyle w:val="TableParagraph"/>
              <w:spacing w:before="0" w:line="201" w:lineRule="exact"/>
              <w:ind w:left="2176" w:right="216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Model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Summary</w:t>
            </w:r>
            <w:r>
              <w:rPr>
                <w:rFonts w:ascii="Arial"/>
                <w:b/>
                <w:position w:val="6"/>
                <w:sz w:val="12"/>
              </w:rPr>
              <w:t>b</w:t>
            </w:r>
          </w:p>
        </w:tc>
      </w:tr>
      <w:tr w:rsidR="00DD194F">
        <w:trPr>
          <w:trHeight w:val="621"/>
        </w:trPr>
        <w:tc>
          <w:tcPr>
            <w:tcW w:w="800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7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015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7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R</w:t>
            </w:r>
          </w:p>
        </w:tc>
        <w:tc>
          <w:tcPr>
            <w:tcW w:w="1089" w:type="dxa"/>
          </w:tcPr>
          <w:p w:rsidR="00DD194F" w:rsidRDefault="00DD194F">
            <w:pPr>
              <w:pStyle w:val="TableParagraph"/>
              <w:spacing w:before="0" w:line="240" w:lineRule="auto"/>
              <w:jc w:val="left"/>
              <w:rPr>
                <w:b/>
                <w:sz w:val="27"/>
              </w:rPr>
            </w:pPr>
          </w:p>
          <w:p w:rsidR="00DD194F" w:rsidRDefault="00797037">
            <w:pPr>
              <w:pStyle w:val="TableParagraph"/>
              <w:spacing w:before="0" w:line="240" w:lineRule="auto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1" w:line="240" w:lineRule="auto"/>
              <w:ind w:left="83" w:righ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</w:t>
            </w:r>
          </w:p>
          <w:p w:rsidR="00DD194F" w:rsidRDefault="00797037">
            <w:pPr>
              <w:pStyle w:val="TableParagraph"/>
              <w:spacing w:before="103" w:line="240" w:lineRule="auto"/>
              <w:ind w:left="83" w:right="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1" w:line="240" w:lineRule="auto"/>
              <w:ind w:left="83" w:righ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</w:p>
          <w:p w:rsidR="00DD194F" w:rsidRDefault="00797037">
            <w:pPr>
              <w:pStyle w:val="TableParagraph"/>
              <w:spacing w:before="103" w:line="240" w:lineRule="auto"/>
              <w:ind w:left="83" w:right="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Estimate</w:t>
            </w:r>
          </w:p>
        </w:tc>
      </w:tr>
      <w:tr w:rsidR="00DD194F">
        <w:trPr>
          <w:trHeight w:val="311"/>
        </w:trPr>
        <w:tc>
          <w:tcPr>
            <w:tcW w:w="800" w:type="dxa"/>
          </w:tcPr>
          <w:p w:rsidR="00DD194F" w:rsidRDefault="00797037">
            <w:pPr>
              <w:pStyle w:val="TableParagraph"/>
              <w:spacing w:before="1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5" w:type="dxa"/>
          </w:tcPr>
          <w:p w:rsidR="00DD194F" w:rsidRDefault="00797037">
            <w:pPr>
              <w:pStyle w:val="TableParagraph"/>
              <w:spacing w:before="0" w:line="208" w:lineRule="exact"/>
              <w:ind w:left="530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,884</w:t>
            </w:r>
            <w:r>
              <w:rPr>
                <w:rFonts w:ascii="Arial MT"/>
                <w:position w:val="6"/>
                <w:sz w:val="12"/>
              </w:rPr>
              <w:t>a</w:t>
            </w:r>
          </w:p>
        </w:tc>
        <w:tc>
          <w:tcPr>
            <w:tcW w:w="1089" w:type="dxa"/>
          </w:tcPr>
          <w:p w:rsidR="00DD194F" w:rsidRDefault="00797037">
            <w:pPr>
              <w:pStyle w:val="TableParagraph"/>
              <w:spacing w:before="1" w:line="240" w:lineRule="auto"/>
              <w:ind w:left="6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,782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1" w:line="240" w:lineRule="auto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,775</w:t>
            </w:r>
          </w:p>
        </w:tc>
        <w:tc>
          <w:tcPr>
            <w:tcW w:w="1476" w:type="dxa"/>
          </w:tcPr>
          <w:p w:rsidR="00DD194F" w:rsidRDefault="00797037">
            <w:pPr>
              <w:pStyle w:val="TableParagraph"/>
              <w:spacing w:before="1" w:line="240" w:lineRule="auto"/>
              <w:ind w:left="7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2,67215</w:t>
            </w:r>
          </w:p>
        </w:tc>
      </w:tr>
      <w:tr w:rsidR="00DD194F">
        <w:trPr>
          <w:trHeight w:val="621"/>
        </w:trPr>
        <w:tc>
          <w:tcPr>
            <w:tcW w:w="5856" w:type="dxa"/>
            <w:gridSpan w:val="5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Predictors: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(Constant),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KUALITAS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HARGA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PRODUK,</w:t>
            </w:r>
          </w:p>
          <w:p w:rsidR="00DD194F" w:rsidRDefault="00797037">
            <w:pPr>
              <w:pStyle w:val="TableParagraph"/>
              <w:spacing w:before="102" w:line="240" w:lineRule="auto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PERSEPSI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BRAND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IMAGE</w:t>
            </w:r>
          </w:p>
        </w:tc>
      </w:tr>
      <w:tr w:rsidR="00DD194F">
        <w:trPr>
          <w:trHeight w:val="309"/>
        </w:trPr>
        <w:tc>
          <w:tcPr>
            <w:tcW w:w="5856" w:type="dxa"/>
            <w:gridSpan w:val="5"/>
          </w:tcPr>
          <w:p w:rsidR="00DD194F" w:rsidRDefault="00797037">
            <w:pPr>
              <w:pStyle w:val="TableParagraph"/>
              <w:spacing w:before="0" w:line="20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KEPUTUSAN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PEMBELIAN</w:t>
            </w:r>
          </w:p>
        </w:tc>
      </w:tr>
    </w:tbl>
    <w:p w:rsidR="00797037" w:rsidRDefault="00797037"/>
    <w:sectPr w:rsidR="00797037">
      <w:headerReference w:type="default" r:id="rId401"/>
      <w:footerReference w:type="default" r:id="rId402"/>
      <w:pgSz w:w="11910" w:h="16840"/>
      <w:pgMar w:top="1660" w:right="1560" w:bottom="280" w:left="168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037" w:rsidRDefault="00797037">
      <w:r>
        <w:separator/>
      </w:r>
    </w:p>
  </w:endnote>
  <w:endnote w:type="continuationSeparator" w:id="0">
    <w:p w:rsidR="00797037" w:rsidRDefault="00797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303.9pt;margin-top:764.95pt;width:16.1pt;height:15.3pt;z-index:-366208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02.8pt;margin-top:764.95pt;width:18.25pt;height:15.3pt;z-index:-3661363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1.15pt;margin-top:764.95pt;width:21.45pt;height:15.3pt;z-index:-3661260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xvi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307.8pt;margin-top:759.9pt;width:8pt;height:15.3pt;z-index:-3661158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305.8pt;margin-top:764.95pt;width:12pt;height:15.3pt;z-index:-366197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304.15pt;margin-top:764.95pt;width:15.35pt;height:15.3pt;z-index:-366192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302.45pt;margin-top:764.95pt;width:18.7pt;height:15.3pt;z-index:-3661875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300.9pt;margin-top:764.95pt;width:22.05pt;height:15.3pt;z-index:-3661824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304.15pt;margin-top:764.95pt;width:15.4pt;height:15.3pt;z-index:-3661772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ix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05.8pt;margin-top:764.95pt;width:12pt;height:15.3pt;z-index:-3661721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304.15pt;margin-top:764.95pt;width:15.6pt;height:15.3pt;z-index:-3661670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301.15pt;margin-top:764.95pt;width:21.45pt;height:15.3pt;z-index:-3661465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037" w:rsidRDefault="00797037">
      <w:r>
        <w:separator/>
      </w:r>
    </w:p>
  </w:footnote>
  <w:footnote w:type="continuationSeparator" w:id="0">
    <w:p w:rsidR="00797037" w:rsidRDefault="00797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66694656" behindDoc="1" locked="0" layoutInCell="1" allowOverlap="1">
          <wp:simplePos x="0" y="0"/>
          <wp:positionH relativeFrom="page">
            <wp:posOffset>3060192</wp:posOffset>
          </wp:positionH>
          <wp:positionV relativeFrom="page">
            <wp:posOffset>1440179</wp:posOffset>
          </wp:positionV>
          <wp:extent cx="1764840" cy="169438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4840" cy="16943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95.35pt;margin-top:34.65pt;width:18pt;height:15.3pt;z-index:-3656908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95.35pt;margin-top:34.65pt;width:18pt;height:15.3pt;z-index:-365685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495.35pt;margin-top:34.65pt;width:18pt;height:15.3pt;z-index:-365680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95.35pt;margin-top:34.65pt;width:18pt;height:15.3pt;z-index:-3656755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95.35pt;margin-top:34.65pt;width:18pt;height:15.3pt;z-index:-3656704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495.35pt;margin-top:34.65pt;width:18pt;height:15.3pt;z-index:-3656652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95.35pt;margin-top:34.65pt;width:18pt;height:15.3pt;z-index:-3656601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95.35pt;margin-top:34.65pt;width:18pt;height:15.3pt;z-index:-3656550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95.35pt;margin-top:34.65pt;width:18pt;height:15.3pt;z-index:-3656499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95.35pt;margin-top:34.65pt;width:18pt;height:15.3pt;z-index:-3656448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256.2pt;margin-top:112.85pt;width:111.25pt;height:17.55pt;z-index:-36615168;mso-position-horizontal-relative:page;mso-position-vertical-relative:page" filled="f" stroked="f">
          <v:textbox inset="0,0,0,0">
            <w:txbxContent>
              <w:p w:rsidR="00DD194F" w:rsidRDefault="0079703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TABEL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95.35pt;margin-top:34.65pt;width:18pt;height:15.3pt;z-index:-3656396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495.35pt;margin-top:34.65pt;width:18pt;height:15.3pt;z-index:-3656345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95.35pt;margin-top:34.65pt;width:18pt;height:15.3pt;z-index:-3656294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89.35pt;margin-top:34.65pt;width:24pt;height:15.3pt;z-index:-3656243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89.35pt;margin-top:34.65pt;width:24pt;height:15.3pt;z-index:-3656192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89.35pt;margin-top:34.65pt;width:24pt;height:15.3pt;z-index:-3656140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89.35pt;margin-top:34.65pt;width:24pt;height:15.3pt;z-index:-3656089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89.35pt;margin-top:34.65pt;width:24pt;height:15.3pt;z-index:-3656038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48.05pt;margin-top:112.85pt;width:127.7pt;height:17.55pt;z-index:-36614144;mso-position-horizontal-relative:page;mso-position-vertical-relative:page" filled="f" stroked="f">
          <v:textbox inset="0,0,0,0">
            <w:txbxContent>
              <w:p w:rsidR="00DD194F" w:rsidRDefault="0079703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GAMBAR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89.35pt;margin-top:34.65pt;width:24pt;height:15.3pt;z-index:-3655987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89.35pt;margin-top:34.65pt;width:24pt;height:15.3pt;z-index:-3655936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89.35pt;margin-top:34.65pt;width:24pt;height:15.3pt;z-index:-3655884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89.35pt;margin-top:34.65pt;width:24pt;height:15.3pt;z-index:-3655833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89.35pt;margin-top:34.65pt;width:24pt;height:15.3pt;z-index:-3655782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89.35pt;margin-top:34.65pt;width:24pt;height:15.3pt;z-index:-3655731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89.35pt;margin-top:34.65pt;width:24pt;height:15.3pt;z-index:-365568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89.35pt;margin-top:34.65pt;width:24pt;height:15.3pt;z-index:-3655628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41.45pt;margin-top:112.85pt;width:140.75pt;height:17.55pt;z-index:-36613120;mso-position-horizontal-relative:page;mso-position-vertical-relative:page" filled="f" stroked="f">
          <v:textbox inset="0,0,0,0">
            <w:txbxContent>
              <w:p w:rsidR="00DD194F" w:rsidRDefault="0079703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LAMPIRAN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735.95pt;margin-top:34.65pt;width:24pt;height:15.3pt;z-index:-365557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735.95pt;margin-top:34.65pt;width:24pt;height:15.3pt;z-index:-365552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735.95pt;margin-top:34.65pt;width:24pt;height:15.3pt;z-index:-3655475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35.95pt;margin-top:34.65pt;width:24pt;height:15.3pt;z-index:-3655424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735.95pt;margin-top:34.65pt;width:24pt;height:15.3pt;z-index:-3655372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35.95pt;margin-top:34.65pt;width:24pt;height:15.3pt;z-index:-3655321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735.95pt;margin-top:34.65pt;width:24pt;height:15.3pt;z-index:-3655270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35.95pt;margin-top:34.65pt;width:24pt;height:15.3pt;z-index:-3655219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735.95pt;margin-top:34.65pt;width:24pt;height:15.3pt;z-index:-3655168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735.95pt;margin-top:34.65pt;width:24pt;height:15.3pt;z-index:-3655116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91.95pt;margin-top:112.85pt;width:39.8pt;height:17.55pt;z-index:-36612096;mso-position-horizontal-relative:page;mso-position-vertical-relative:page" filled="f" stroked="f">
          <v:textbox inset="0,0,0,0">
            <w:txbxContent>
              <w:p w:rsidR="00DD194F" w:rsidRDefault="0079703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BAB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735.95pt;margin-top:34.65pt;width:24pt;height:15.3pt;z-index:-3655065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735.95pt;margin-top:34.65pt;width:24pt;height:15.3pt;z-index:-3655014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35.95pt;margin-top:34.65pt;width:24pt;height:15.3pt;z-index:-3654963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735.95pt;margin-top:34.65pt;width:24pt;height:15.3pt;z-index:-3654912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735.95pt;margin-top:34.65pt;width:24pt;height:15.3pt;z-index:-3654860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89.35pt;margin-top:34.65pt;width:24pt;height:15.3pt;z-index:-3654809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89.35pt;margin-top:34.65pt;width:24pt;height:15.3pt;z-index:-3654758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89.35pt;margin-top:34.65pt;width:24pt;height:15.3pt;z-index:-3654707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89.35pt;margin-top:34.65pt;width:24pt;height:15.3pt;z-index:-3654656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89.35pt;margin-top:34.65pt;width:24pt;height:15.3pt;z-index:-3654604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501.35pt;margin-top:34.65pt;width:12pt;height:15.3pt;z-index:-3661107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89.35pt;margin-top:34.65pt;width:24pt;height:15.3pt;z-index:-3654553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35.95pt;margin-top:34.65pt;width:24pt;height:15.3pt;z-index:-3654502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35.95pt;margin-top:34.65pt;width:24pt;height:15.3pt;z-index:-3654451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35.95pt;margin-top:34.65pt;width:24pt;height:15.3pt;z-index:-365440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35.95pt;margin-top:34.65pt;width:24pt;height:15.3pt;z-index:-3654348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735.95pt;margin-top:34.65pt;width:24pt;height:15.3pt;z-index:-365429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35.95pt;margin-top:34.65pt;width:24pt;height:15.3pt;z-index:-365424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35.95pt;margin-top:34.65pt;width:24pt;height:15.3pt;z-index:-3654195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35.95pt;margin-top:34.65pt;width:24pt;height:15.3pt;z-index:-3654144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35.95pt;margin-top:34.65pt;width:24pt;height:15.3pt;z-index:-3654092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501.35pt;margin-top:34.65pt;width:12pt;height:15.3pt;z-index:-3661056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35.95pt;margin-top:34.65pt;width:24pt;height:15.3pt;z-index:-3654041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89.35pt;margin-top:34.65pt;width:24pt;height:15.3pt;z-index:-3653990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89.35pt;margin-top:34.65pt;width:24pt;height:15.3pt;z-index:-3653939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89.35pt;margin-top:34.65pt;width:24pt;height:15.3pt;z-index:-3653888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35.95pt;margin-top:34.65pt;width:24pt;height:15.3pt;z-index:-3653836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35.95pt;margin-top:34.65pt;width:24pt;height:15.3pt;z-index:-3653785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35.95pt;margin-top:34.65pt;width:24pt;height:15.3pt;z-index:-3653734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35.95pt;margin-top:34.65pt;width:24pt;height:15.3pt;z-index:-3653683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35.95pt;margin-top:34.65pt;width:24pt;height:15.3pt;z-index:-3653632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35.95pt;margin-top:34.65pt;width:24pt;height:15.3pt;z-index:-3653580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01.35pt;margin-top:34.65pt;width:12pt;height:15.3pt;z-index:-3661004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35.95pt;margin-top:34.65pt;width:24pt;height:15.3pt;z-index:-3653529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35.95pt;margin-top:34.65pt;width:24pt;height:15.3pt;z-index:-3653478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35.95pt;margin-top:34.65pt;width:24pt;height:15.3pt;z-index:-3653427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35.95pt;margin-top:34.65pt;width:24pt;height:15.3pt;z-index:-3653376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35.95pt;margin-top:34.65pt;width:24pt;height:15.3pt;z-index:-3653324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89.35pt;margin-top:34.65pt;width:24pt;height:15.3pt;z-index:-3653273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89.35pt;margin-top:34.65pt;width:24pt;height:15.3pt;z-index:-3653222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89.35pt;margin-top:34.65pt;width:24pt;height:15.3pt;z-index:-3653171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9.35pt;margin-top:34.65pt;width:24pt;height:15.3pt;z-index:-365312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9.35pt;margin-top:34.65pt;width:24pt;height:15.3pt;z-index:-3653068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501.35pt;margin-top:34.65pt;width:12pt;height:15.3pt;z-index:-3660953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9.35pt;margin-top:34.65pt;width:24pt;height:15.3pt;z-index:-365301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35pt;margin-top:34.65pt;width:24pt;height:15.3pt;z-index:-365296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01.35pt;margin-top:34.65pt;width:12pt;height:15.3pt;z-index:-3660902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501.35pt;margin-top:34.65pt;width:12pt;height:15.3pt;z-index:-3660851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501.35pt;margin-top:34.65pt;width:12pt;height:15.3pt;z-index:-366080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501.35pt;margin-top:34.65pt;width:12pt;height:15.3pt;z-index:-3660748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495.35pt;margin-top:34.65pt;width:18pt;height:15.3pt;z-index:-366069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495.35pt;margin-top:34.65pt;width:18pt;height:15.3pt;z-index:-366064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495.35pt;margin-top:34.65pt;width:18pt;height:15.3pt;z-index:-3660595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495.35pt;margin-top:34.65pt;width:18pt;height:15.3pt;z-index:-3660544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495.35pt;margin-top:34.65pt;width:18pt;height:15.3pt;z-index:-3660492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495.35pt;margin-top:34.65pt;width:18pt;height:15.3pt;z-index:-3660441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F34" w:rsidRDefault="00D82F34">
    <w:pPr>
      <w:pStyle w:val="BodyText"/>
      <w:spacing w:line="14" w:lineRule="auto"/>
      <w:rPr>
        <w:sz w:val="20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495.35pt;margin-top:34.65pt;width:18pt;height:15.3pt;z-index:-3660390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495.35pt;margin-top:34.65pt;width:18pt;height:15.3pt;z-index:-3660339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495.35pt;margin-top:34.65pt;width:18pt;height:15.3pt;z-index:-3660288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495.35pt;margin-top:34.65pt;width:18pt;height:15.3pt;z-index:-3660236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495.35pt;margin-top:34.65pt;width:18pt;height:15.3pt;z-index:-3660185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495.35pt;margin-top:34.65pt;width:18pt;height:15.3pt;z-index:-3660134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495.35pt;margin-top:34.65pt;width:18pt;height:15.3pt;z-index:-3660083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495.35pt;margin-top:34.65pt;width:18pt;height:15.3pt;z-index:-3660032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495.35pt;margin-top:34.65pt;width:18pt;height:15.3pt;z-index:-3659980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495.35pt;margin-top:34.65pt;width:18pt;height:15.3pt;z-index:-3659929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495.35pt;margin-top:34.65pt;width:18pt;height:15.3pt;z-index:-3659878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495.35pt;margin-top:34.65pt;width:18pt;height:15.3pt;z-index:-3659827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495.35pt;margin-top:34.65pt;width:18pt;height:15.3pt;z-index:-3659776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495.35pt;margin-top:34.65pt;width:18pt;height:15.3pt;z-index:-3659724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495.35pt;margin-top:34.65pt;width:18pt;height:15.3pt;z-index:-3659673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495.35pt;margin-top:34.65pt;width:18pt;height:15.3pt;z-index:-3659622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495.35pt;margin-top:34.65pt;width:18pt;height:15.3pt;z-index:-3659571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495.35pt;margin-top:34.65pt;width:18pt;height:15.3pt;z-index:-365952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495.35pt;margin-top:34.65pt;width:18pt;height:15.3pt;z-index:-3659468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495.35pt;margin-top:34.65pt;width:18pt;height:15.3pt;z-index:-365941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495.35pt;margin-top:34.65pt;width:18pt;height:15.3pt;z-index:-365936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495.35pt;margin-top:34.65pt;width:18pt;height:15.3pt;z-index:-3659315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495.35pt;margin-top:34.65pt;width:18pt;height:15.3pt;z-index:-3659264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495.35pt;margin-top:34.65pt;width:18pt;height:15.3pt;z-index:-3659212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495.35pt;margin-top:34.65pt;width:18pt;height:15.3pt;z-index:-3659161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495.35pt;margin-top:34.65pt;width:18pt;height:15.3pt;z-index:-3659110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495.35pt;margin-top:34.65pt;width:18pt;height:15.3pt;z-index:-3659059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495.35pt;margin-top:34.65pt;width:18pt;height:15.3pt;z-index:-3659008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495.35pt;margin-top:34.65pt;width:18pt;height:15.3pt;z-index:-3658956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95.35pt;margin-top:34.65pt;width:18pt;height:15.3pt;z-index:-3658905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495.35pt;margin-top:34.65pt;width:18pt;height:15.3pt;z-index:-3658854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495.35pt;margin-top:34.65pt;width:18pt;height:15.3pt;z-index:-3658803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495.35pt;margin-top:34.65pt;width:18pt;height:15.3pt;z-index:-3658752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95.35pt;margin-top:34.65pt;width:18pt;height:15.3pt;z-index:-3658700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495.35pt;margin-top:34.65pt;width:18pt;height:15.3pt;z-index:-3658649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495.35pt;margin-top:34.65pt;width:18pt;height:15.3pt;z-index:-3658598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495.35pt;margin-top:34.65pt;width:18pt;height:15.3pt;z-index:-3658547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495.35pt;margin-top:34.65pt;width:18pt;height:15.3pt;z-index:-3658496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95.35pt;margin-top:34.65pt;width:18pt;height:15.3pt;z-index:-3658444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95.35pt;margin-top:34.65pt;width:18pt;height:15.3pt;z-index:-3658393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495.35pt;margin-top:34.65pt;width:18pt;height:15.3pt;z-index:-3658342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495.35pt;margin-top:34.65pt;width:18pt;height:15.3pt;z-index:-3658291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95.35pt;margin-top:34.65pt;width:18pt;height:15.3pt;z-index:-365824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495.35pt;margin-top:34.65pt;width:18pt;height:15.3pt;z-index:-3658188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495.35pt;margin-top:34.65pt;width:18pt;height:15.3pt;z-index:-3658137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95.35pt;margin-top:34.65pt;width:18pt;height:15.3pt;z-index:-3658086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495.35pt;margin-top:34.65pt;width:18pt;height:15.3pt;z-index:-3658035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95.35pt;margin-top:34.65pt;width:18pt;height:15.3pt;z-index:-3657984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95.35pt;margin-top:34.65pt;width:18pt;height:15.3pt;z-index:-3657932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495.35pt;margin-top:34.65pt;width:18pt;height:15.3pt;z-index:-3657881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495.35pt;margin-top:34.65pt;width:18pt;height:15.3pt;z-index:-3657830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495.35pt;margin-top:34.65pt;width:18pt;height:15.3pt;z-index:-3657779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95.35pt;margin-top:34.65pt;width:18pt;height:15.3pt;z-index:-3657728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495.35pt;margin-top:34.65pt;width:18pt;height:15.3pt;z-index:-3657676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495.35pt;margin-top:34.65pt;width:18pt;height:15.3pt;z-index:-3657625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95.35pt;margin-top:34.65pt;width:18pt;height:15.3pt;z-index:-3657574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95.35pt;margin-top:34.65pt;width:18pt;height:15.3pt;z-index:-3657523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89.35pt;margin-top:34.65pt;width:24pt;height:15.3pt;z-index:-3657472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DD194F">
    <w:pPr>
      <w:pStyle w:val="BodyText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495.35pt;margin-top:34.65pt;width:18pt;height:15.3pt;z-index:-3657420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495.35pt;margin-top:34.65pt;width:18pt;height:15.3pt;z-index:-3657369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495.35pt;margin-top:34.65pt;width:18pt;height:15.3pt;z-index:-3657318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95.35pt;margin-top:34.65pt;width:18pt;height:15.3pt;z-index:-3657267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495.35pt;margin-top:34.65pt;width:18pt;height:15.3pt;z-index:-3657216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495.35pt;margin-top:34.65pt;width:18pt;height:15.3pt;z-index:-36571648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95.35pt;margin-top:34.65pt;width:18pt;height:15.3pt;z-index:-36571136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95.35pt;margin-top:34.65pt;width:18pt;height:15.3pt;z-index:-36570624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95.35pt;margin-top:34.65pt;width:18pt;height:15.3pt;z-index:-36570112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94F" w:rsidRDefault="0079703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95.35pt;margin-top:34.65pt;width:18pt;height:15.3pt;z-index:-36569600;mso-position-horizontal-relative:page;mso-position-vertical-relative:page" filled="f" stroked="f">
          <v:textbox inset="0,0,0,0">
            <w:txbxContent>
              <w:p w:rsidR="00DD194F" w:rsidRDefault="0079703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552E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DBC"/>
    <w:multiLevelType w:val="hybridMultilevel"/>
    <w:tmpl w:val="4CA82540"/>
    <w:lvl w:ilvl="0" w:tplc="602E2882">
      <w:start w:val="1"/>
      <w:numFmt w:val="decimal"/>
      <w:lvlText w:val="%1."/>
      <w:lvlJc w:val="left"/>
      <w:pPr>
        <w:ind w:left="655" w:hanging="2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87F8C146">
      <w:numFmt w:val="bullet"/>
      <w:lvlText w:val="•"/>
      <w:lvlJc w:val="left"/>
      <w:pPr>
        <w:ind w:left="1925" w:hanging="286"/>
      </w:pPr>
      <w:rPr>
        <w:rFonts w:hint="default"/>
        <w:lang w:eastAsia="en-US" w:bidi="ar-SA"/>
      </w:rPr>
    </w:lvl>
    <w:lvl w:ilvl="2" w:tplc="48065A06">
      <w:numFmt w:val="bullet"/>
      <w:lvlText w:val="•"/>
      <w:lvlJc w:val="left"/>
      <w:pPr>
        <w:ind w:left="3191" w:hanging="286"/>
      </w:pPr>
      <w:rPr>
        <w:rFonts w:hint="default"/>
        <w:lang w:eastAsia="en-US" w:bidi="ar-SA"/>
      </w:rPr>
    </w:lvl>
    <w:lvl w:ilvl="3" w:tplc="F6942C38">
      <w:numFmt w:val="bullet"/>
      <w:lvlText w:val="•"/>
      <w:lvlJc w:val="left"/>
      <w:pPr>
        <w:ind w:left="4457" w:hanging="286"/>
      </w:pPr>
      <w:rPr>
        <w:rFonts w:hint="default"/>
        <w:lang w:eastAsia="en-US" w:bidi="ar-SA"/>
      </w:rPr>
    </w:lvl>
    <w:lvl w:ilvl="4" w:tplc="D2C8D174">
      <w:numFmt w:val="bullet"/>
      <w:lvlText w:val="•"/>
      <w:lvlJc w:val="left"/>
      <w:pPr>
        <w:ind w:left="5723" w:hanging="286"/>
      </w:pPr>
      <w:rPr>
        <w:rFonts w:hint="default"/>
        <w:lang w:eastAsia="en-US" w:bidi="ar-SA"/>
      </w:rPr>
    </w:lvl>
    <w:lvl w:ilvl="5" w:tplc="0BEE2AFC">
      <w:numFmt w:val="bullet"/>
      <w:lvlText w:val="•"/>
      <w:lvlJc w:val="left"/>
      <w:pPr>
        <w:ind w:left="6989" w:hanging="286"/>
      </w:pPr>
      <w:rPr>
        <w:rFonts w:hint="default"/>
        <w:lang w:eastAsia="en-US" w:bidi="ar-SA"/>
      </w:rPr>
    </w:lvl>
    <w:lvl w:ilvl="6" w:tplc="62889966">
      <w:numFmt w:val="bullet"/>
      <w:lvlText w:val="•"/>
      <w:lvlJc w:val="left"/>
      <w:pPr>
        <w:ind w:left="8255" w:hanging="286"/>
      </w:pPr>
      <w:rPr>
        <w:rFonts w:hint="default"/>
        <w:lang w:eastAsia="en-US" w:bidi="ar-SA"/>
      </w:rPr>
    </w:lvl>
    <w:lvl w:ilvl="7" w:tplc="870083BC">
      <w:numFmt w:val="bullet"/>
      <w:lvlText w:val="•"/>
      <w:lvlJc w:val="left"/>
      <w:pPr>
        <w:ind w:left="9520" w:hanging="286"/>
      </w:pPr>
      <w:rPr>
        <w:rFonts w:hint="default"/>
        <w:lang w:eastAsia="en-US" w:bidi="ar-SA"/>
      </w:rPr>
    </w:lvl>
    <w:lvl w:ilvl="8" w:tplc="57F815C4">
      <w:numFmt w:val="bullet"/>
      <w:lvlText w:val="•"/>
      <w:lvlJc w:val="left"/>
      <w:pPr>
        <w:ind w:left="10786" w:hanging="286"/>
      </w:pPr>
      <w:rPr>
        <w:rFonts w:hint="default"/>
        <w:lang w:eastAsia="en-US" w:bidi="ar-SA"/>
      </w:rPr>
    </w:lvl>
  </w:abstractNum>
  <w:abstractNum w:abstractNumId="1">
    <w:nsid w:val="0B91703A"/>
    <w:multiLevelType w:val="hybridMultilevel"/>
    <w:tmpl w:val="6BD40A80"/>
    <w:lvl w:ilvl="0" w:tplc="13F4D210">
      <w:start w:val="1"/>
      <w:numFmt w:val="lowerLetter"/>
      <w:lvlText w:val="%1)"/>
      <w:lvlJc w:val="left"/>
      <w:pPr>
        <w:ind w:left="2290" w:hanging="42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2E64281E">
      <w:numFmt w:val="bullet"/>
      <w:lvlText w:val="•"/>
      <w:lvlJc w:val="left"/>
      <w:pPr>
        <w:ind w:left="2944" w:hanging="426"/>
      </w:pPr>
      <w:rPr>
        <w:rFonts w:hint="default"/>
        <w:lang w:eastAsia="en-US" w:bidi="ar-SA"/>
      </w:rPr>
    </w:lvl>
    <w:lvl w:ilvl="2" w:tplc="7646CBE0">
      <w:numFmt w:val="bullet"/>
      <w:lvlText w:val="•"/>
      <w:lvlJc w:val="left"/>
      <w:pPr>
        <w:ind w:left="3589" w:hanging="426"/>
      </w:pPr>
      <w:rPr>
        <w:rFonts w:hint="default"/>
        <w:lang w:eastAsia="en-US" w:bidi="ar-SA"/>
      </w:rPr>
    </w:lvl>
    <w:lvl w:ilvl="3" w:tplc="F2286816">
      <w:numFmt w:val="bullet"/>
      <w:lvlText w:val="•"/>
      <w:lvlJc w:val="left"/>
      <w:pPr>
        <w:ind w:left="4233" w:hanging="426"/>
      </w:pPr>
      <w:rPr>
        <w:rFonts w:hint="default"/>
        <w:lang w:eastAsia="en-US" w:bidi="ar-SA"/>
      </w:rPr>
    </w:lvl>
    <w:lvl w:ilvl="4" w:tplc="7F2E7FDC">
      <w:numFmt w:val="bullet"/>
      <w:lvlText w:val="•"/>
      <w:lvlJc w:val="left"/>
      <w:pPr>
        <w:ind w:left="4878" w:hanging="426"/>
      </w:pPr>
      <w:rPr>
        <w:rFonts w:hint="default"/>
        <w:lang w:eastAsia="en-US" w:bidi="ar-SA"/>
      </w:rPr>
    </w:lvl>
    <w:lvl w:ilvl="5" w:tplc="89B44C96">
      <w:numFmt w:val="bullet"/>
      <w:lvlText w:val="•"/>
      <w:lvlJc w:val="left"/>
      <w:pPr>
        <w:ind w:left="5523" w:hanging="426"/>
      </w:pPr>
      <w:rPr>
        <w:rFonts w:hint="default"/>
        <w:lang w:eastAsia="en-US" w:bidi="ar-SA"/>
      </w:rPr>
    </w:lvl>
    <w:lvl w:ilvl="6" w:tplc="9C00124E">
      <w:numFmt w:val="bullet"/>
      <w:lvlText w:val="•"/>
      <w:lvlJc w:val="left"/>
      <w:pPr>
        <w:ind w:left="6167" w:hanging="426"/>
      </w:pPr>
      <w:rPr>
        <w:rFonts w:hint="default"/>
        <w:lang w:eastAsia="en-US" w:bidi="ar-SA"/>
      </w:rPr>
    </w:lvl>
    <w:lvl w:ilvl="7" w:tplc="AAE6AB9C">
      <w:numFmt w:val="bullet"/>
      <w:lvlText w:val="•"/>
      <w:lvlJc w:val="left"/>
      <w:pPr>
        <w:ind w:left="6812" w:hanging="426"/>
      </w:pPr>
      <w:rPr>
        <w:rFonts w:hint="default"/>
        <w:lang w:eastAsia="en-US" w:bidi="ar-SA"/>
      </w:rPr>
    </w:lvl>
    <w:lvl w:ilvl="8" w:tplc="33ACD952">
      <w:numFmt w:val="bullet"/>
      <w:lvlText w:val="•"/>
      <w:lvlJc w:val="left"/>
      <w:pPr>
        <w:ind w:left="7457" w:hanging="426"/>
      </w:pPr>
      <w:rPr>
        <w:rFonts w:hint="default"/>
        <w:lang w:eastAsia="en-US" w:bidi="ar-SA"/>
      </w:rPr>
    </w:lvl>
  </w:abstractNum>
  <w:abstractNum w:abstractNumId="2">
    <w:nsid w:val="0C7C136E"/>
    <w:multiLevelType w:val="hybridMultilevel"/>
    <w:tmpl w:val="25AC9C34"/>
    <w:lvl w:ilvl="0" w:tplc="FC3E67FE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C681820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FFF61FB0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0314796A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4894B7C4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7870DC08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992CC956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88187C6A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78F8357A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3">
    <w:nsid w:val="0F351A09"/>
    <w:multiLevelType w:val="hybridMultilevel"/>
    <w:tmpl w:val="01D465F4"/>
    <w:lvl w:ilvl="0" w:tplc="CC28C1E0">
      <w:start w:val="1"/>
      <w:numFmt w:val="decimal"/>
      <w:lvlText w:val="%1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6248792">
      <w:numFmt w:val="bullet"/>
      <w:lvlText w:val="•"/>
      <w:lvlJc w:val="left"/>
      <w:pPr>
        <w:ind w:left="2044" w:hanging="281"/>
      </w:pPr>
      <w:rPr>
        <w:rFonts w:hint="default"/>
        <w:lang w:eastAsia="en-US" w:bidi="ar-SA"/>
      </w:rPr>
    </w:lvl>
    <w:lvl w:ilvl="2" w:tplc="86E8DFF0">
      <w:numFmt w:val="bullet"/>
      <w:lvlText w:val="•"/>
      <w:lvlJc w:val="left"/>
      <w:pPr>
        <w:ind w:left="2789" w:hanging="281"/>
      </w:pPr>
      <w:rPr>
        <w:rFonts w:hint="default"/>
        <w:lang w:eastAsia="en-US" w:bidi="ar-SA"/>
      </w:rPr>
    </w:lvl>
    <w:lvl w:ilvl="3" w:tplc="AB1031B0">
      <w:numFmt w:val="bullet"/>
      <w:lvlText w:val="•"/>
      <w:lvlJc w:val="left"/>
      <w:pPr>
        <w:ind w:left="3533" w:hanging="281"/>
      </w:pPr>
      <w:rPr>
        <w:rFonts w:hint="default"/>
        <w:lang w:eastAsia="en-US" w:bidi="ar-SA"/>
      </w:rPr>
    </w:lvl>
    <w:lvl w:ilvl="4" w:tplc="A0600008">
      <w:numFmt w:val="bullet"/>
      <w:lvlText w:val="•"/>
      <w:lvlJc w:val="left"/>
      <w:pPr>
        <w:ind w:left="4278" w:hanging="281"/>
      </w:pPr>
      <w:rPr>
        <w:rFonts w:hint="default"/>
        <w:lang w:eastAsia="en-US" w:bidi="ar-SA"/>
      </w:rPr>
    </w:lvl>
    <w:lvl w:ilvl="5" w:tplc="AA3AF372">
      <w:numFmt w:val="bullet"/>
      <w:lvlText w:val="•"/>
      <w:lvlJc w:val="left"/>
      <w:pPr>
        <w:ind w:left="5023" w:hanging="281"/>
      </w:pPr>
      <w:rPr>
        <w:rFonts w:hint="default"/>
        <w:lang w:eastAsia="en-US" w:bidi="ar-SA"/>
      </w:rPr>
    </w:lvl>
    <w:lvl w:ilvl="6" w:tplc="158E2CA2">
      <w:numFmt w:val="bullet"/>
      <w:lvlText w:val="•"/>
      <w:lvlJc w:val="left"/>
      <w:pPr>
        <w:ind w:left="5767" w:hanging="281"/>
      </w:pPr>
      <w:rPr>
        <w:rFonts w:hint="default"/>
        <w:lang w:eastAsia="en-US" w:bidi="ar-SA"/>
      </w:rPr>
    </w:lvl>
    <w:lvl w:ilvl="7" w:tplc="86C23BAC">
      <w:numFmt w:val="bullet"/>
      <w:lvlText w:val="•"/>
      <w:lvlJc w:val="left"/>
      <w:pPr>
        <w:ind w:left="6512" w:hanging="281"/>
      </w:pPr>
      <w:rPr>
        <w:rFonts w:hint="default"/>
        <w:lang w:eastAsia="en-US" w:bidi="ar-SA"/>
      </w:rPr>
    </w:lvl>
    <w:lvl w:ilvl="8" w:tplc="866C3E08">
      <w:numFmt w:val="bullet"/>
      <w:lvlText w:val="•"/>
      <w:lvlJc w:val="left"/>
      <w:pPr>
        <w:ind w:left="7257" w:hanging="281"/>
      </w:pPr>
      <w:rPr>
        <w:rFonts w:hint="default"/>
        <w:lang w:eastAsia="en-US" w:bidi="ar-SA"/>
      </w:rPr>
    </w:lvl>
  </w:abstractNum>
  <w:abstractNum w:abstractNumId="4">
    <w:nsid w:val="10497746"/>
    <w:multiLevelType w:val="hybridMultilevel"/>
    <w:tmpl w:val="37C85780"/>
    <w:lvl w:ilvl="0" w:tplc="20DE60B4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5E2F3CA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3FCE3F8E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BBA8BB06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75D26928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BC9C260C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FDB47C2C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274E569E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605290B0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5">
    <w:nsid w:val="13A30D4A"/>
    <w:multiLevelType w:val="hybridMultilevel"/>
    <w:tmpl w:val="EA7A121E"/>
    <w:lvl w:ilvl="0" w:tplc="6804EC3A">
      <w:start w:val="1"/>
      <w:numFmt w:val="decimal"/>
      <w:lvlText w:val="%1."/>
      <w:lvlJc w:val="left"/>
      <w:pPr>
        <w:ind w:left="101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01BCFAB8">
      <w:numFmt w:val="bullet"/>
      <w:lvlText w:val="•"/>
      <w:lvlJc w:val="left"/>
      <w:pPr>
        <w:ind w:left="1784" w:hanging="286"/>
      </w:pPr>
      <w:rPr>
        <w:rFonts w:hint="default"/>
        <w:lang w:eastAsia="en-US" w:bidi="ar-SA"/>
      </w:rPr>
    </w:lvl>
    <w:lvl w:ilvl="2" w:tplc="1442900C">
      <w:numFmt w:val="bullet"/>
      <w:lvlText w:val="•"/>
      <w:lvlJc w:val="left"/>
      <w:pPr>
        <w:ind w:left="2549" w:hanging="286"/>
      </w:pPr>
      <w:rPr>
        <w:rFonts w:hint="default"/>
        <w:lang w:eastAsia="en-US" w:bidi="ar-SA"/>
      </w:rPr>
    </w:lvl>
    <w:lvl w:ilvl="3" w:tplc="AAF4CE40">
      <w:numFmt w:val="bullet"/>
      <w:lvlText w:val="•"/>
      <w:lvlJc w:val="left"/>
      <w:pPr>
        <w:ind w:left="3313" w:hanging="286"/>
      </w:pPr>
      <w:rPr>
        <w:rFonts w:hint="default"/>
        <w:lang w:eastAsia="en-US" w:bidi="ar-SA"/>
      </w:rPr>
    </w:lvl>
    <w:lvl w:ilvl="4" w:tplc="F5D69B76">
      <w:numFmt w:val="bullet"/>
      <w:lvlText w:val="•"/>
      <w:lvlJc w:val="left"/>
      <w:pPr>
        <w:ind w:left="4078" w:hanging="286"/>
      </w:pPr>
      <w:rPr>
        <w:rFonts w:hint="default"/>
        <w:lang w:eastAsia="en-US" w:bidi="ar-SA"/>
      </w:rPr>
    </w:lvl>
    <w:lvl w:ilvl="5" w:tplc="72EE9AD4">
      <w:numFmt w:val="bullet"/>
      <w:lvlText w:val="•"/>
      <w:lvlJc w:val="left"/>
      <w:pPr>
        <w:ind w:left="4843" w:hanging="286"/>
      </w:pPr>
      <w:rPr>
        <w:rFonts w:hint="default"/>
        <w:lang w:eastAsia="en-US" w:bidi="ar-SA"/>
      </w:rPr>
    </w:lvl>
    <w:lvl w:ilvl="6" w:tplc="277E8026">
      <w:numFmt w:val="bullet"/>
      <w:lvlText w:val="•"/>
      <w:lvlJc w:val="left"/>
      <w:pPr>
        <w:ind w:left="5607" w:hanging="286"/>
      </w:pPr>
      <w:rPr>
        <w:rFonts w:hint="default"/>
        <w:lang w:eastAsia="en-US" w:bidi="ar-SA"/>
      </w:rPr>
    </w:lvl>
    <w:lvl w:ilvl="7" w:tplc="BC185D00">
      <w:numFmt w:val="bullet"/>
      <w:lvlText w:val="•"/>
      <w:lvlJc w:val="left"/>
      <w:pPr>
        <w:ind w:left="6372" w:hanging="286"/>
      </w:pPr>
      <w:rPr>
        <w:rFonts w:hint="default"/>
        <w:lang w:eastAsia="en-US" w:bidi="ar-SA"/>
      </w:rPr>
    </w:lvl>
    <w:lvl w:ilvl="8" w:tplc="4F8AD274">
      <w:numFmt w:val="bullet"/>
      <w:lvlText w:val="•"/>
      <w:lvlJc w:val="left"/>
      <w:pPr>
        <w:ind w:left="7137" w:hanging="286"/>
      </w:pPr>
      <w:rPr>
        <w:rFonts w:hint="default"/>
        <w:lang w:eastAsia="en-US" w:bidi="ar-SA"/>
      </w:rPr>
    </w:lvl>
  </w:abstractNum>
  <w:abstractNum w:abstractNumId="6">
    <w:nsid w:val="1AC9577D"/>
    <w:multiLevelType w:val="hybridMultilevel"/>
    <w:tmpl w:val="31B6980A"/>
    <w:lvl w:ilvl="0" w:tplc="34D8B794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0366192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A9E6692C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13005E22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D13224F2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D0004108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202C89EE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D5BE930C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C5DC3FE2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7">
    <w:nsid w:val="1B013C79"/>
    <w:multiLevelType w:val="hybridMultilevel"/>
    <w:tmpl w:val="61B83192"/>
    <w:lvl w:ilvl="0" w:tplc="295AEC06">
      <w:start w:val="1"/>
      <w:numFmt w:val="upperLetter"/>
      <w:lvlText w:val="%1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5E94A77E">
      <w:numFmt w:val="bullet"/>
      <w:lvlText w:val="•"/>
      <w:lvlJc w:val="left"/>
      <w:pPr>
        <w:ind w:left="2170" w:hanging="286"/>
      </w:pPr>
      <w:rPr>
        <w:rFonts w:hint="default"/>
        <w:lang w:eastAsia="en-US" w:bidi="ar-SA"/>
      </w:rPr>
    </w:lvl>
    <w:lvl w:ilvl="2" w:tplc="3306D284">
      <w:numFmt w:val="bullet"/>
      <w:lvlText w:val="•"/>
      <w:lvlJc w:val="left"/>
      <w:pPr>
        <w:ind w:left="2901" w:hanging="286"/>
      </w:pPr>
      <w:rPr>
        <w:rFonts w:hint="default"/>
        <w:lang w:eastAsia="en-US" w:bidi="ar-SA"/>
      </w:rPr>
    </w:lvl>
    <w:lvl w:ilvl="3" w:tplc="95BA700A">
      <w:numFmt w:val="bullet"/>
      <w:lvlText w:val="•"/>
      <w:lvlJc w:val="left"/>
      <w:pPr>
        <w:ind w:left="3631" w:hanging="286"/>
      </w:pPr>
      <w:rPr>
        <w:rFonts w:hint="default"/>
        <w:lang w:eastAsia="en-US" w:bidi="ar-SA"/>
      </w:rPr>
    </w:lvl>
    <w:lvl w:ilvl="4" w:tplc="CD70DB3C">
      <w:numFmt w:val="bullet"/>
      <w:lvlText w:val="•"/>
      <w:lvlJc w:val="left"/>
      <w:pPr>
        <w:ind w:left="4362" w:hanging="286"/>
      </w:pPr>
      <w:rPr>
        <w:rFonts w:hint="default"/>
        <w:lang w:eastAsia="en-US" w:bidi="ar-SA"/>
      </w:rPr>
    </w:lvl>
    <w:lvl w:ilvl="5" w:tplc="1A463518">
      <w:numFmt w:val="bullet"/>
      <w:lvlText w:val="•"/>
      <w:lvlJc w:val="left"/>
      <w:pPr>
        <w:ind w:left="5093" w:hanging="286"/>
      </w:pPr>
      <w:rPr>
        <w:rFonts w:hint="default"/>
        <w:lang w:eastAsia="en-US" w:bidi="ar-SA"/>
      </w:rPr>
    </w:lvl>
    <w:lvl w:ilvl="6" w:tplc="64AC9EF0">
      <w:numFmt w:val="bullet"/>
      <w:lvlText w:val="•"/>
      <w:lvlJc w:val="left"/>
      <w:pPr>
        <w:ind w:left="5823" w:hanging="286"/>
      </w:pPr>
      <w:rPr>
        <w:rFonts w:hint="default"/>
        <w:lang w:eastAsia="en-US" w:bidi="ar-SA"/>
      </w:rPr>
    </w:lvl>
    <w:lvl w:ilvl="7" w:tplc="DB68B980">
      <w:numFmt w:val="bullet"/>
      <w:lvlText w:val="•"/>
      <w:lvlJc w:val="left"/>
      <w:pPr>
        <w:ind w:left="6554" w:hanging="286"/>
      </w:pPr>
      <w:rPr>
        <w:rFonts w:hint="default"/>
        <w:lang w:eastAsia="en-US" w:bidi="ar-SA"/>
      </w:rPr>
    </w:lvl>
    <w:lvl w:ilvl="8" w:tplc="1BC2238A">
      <w:numFmt w:val="bullet"/>
      <w:lvlText w:val="•"/>
      <w:lvlJc w:val="left"/>
      <w:pPr>
        <w:ind w:left="7285" w:hanging="286"/>
      </w:pPr>
      <w:rPr>
        <w:rFonts w:hint="default"/>
        <w:lang w:eastAsia="en-US" w:bidi="ar-SA"/>
      </w:rPr>
    </w:lvl>
  </w:abstractNum>
  <w:abstractNum w:abstractNumId="8">
    <w:nsid w:val="1CE07247"/>
    <w:multiLevelType w:val="hybridMultilevel"/>
    <w:tmpl w:val="D1ECCAF2"/>
    <w:lvl w:ilvl="0" w:tplc="4BEE5D38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7569772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5A62B318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0E7E6748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D102CCAC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7B420F42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BA34DE4E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E8140048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094CFDDE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9">
    <w:nsid w:val="1D09223C"/>
    <w:multiLevelType w:val="hybridMultilevel"/>
    <w:tmpl w:val="3A1EDE9E"/>
    <w:lvl w:ilvl="0" w:tplc="178244AC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B0ABA12">
      <w:numFmt w:val="bullet"/>
      <w:lvlText w:val="•"/>
      <w:lvlJc w:val="left"/>
      <w:pPr>
        <w:ind w:left="1792" w:hanging="428"/>
      </w:pPr>
      <w:rPr>
        <w:rFonts w:hint="default"/>
        <w:lang w:eastAsia="en-US" w:bidi="ar-SA"/>
      </w:rPr>
    </w:lvl>
    <w:lvl w:ilvl="2" w:tplc="DD940626">
      <w:numFmt w:val="bullet"/>
      <w:lvlText w:val="•"/>
      <w:lvlJc w:val="left"/>
      <w:pPr>
        <w:ind w:left="2565" w:hanging="428"/>
      </w:pPr>
      <w:rPr>
        <w:rFonts w:hint="default"/>
        <w:lang w:eastAsia="en-US" w:bidi="ar-SA"/>
      </w:rPr>
    </w:lvl>
    <w:lvl w:ilvl="3" w:tplc="43EAC6A4">
      <w:numFmt w:val="bullet"/>
      <w:lvlText w:val="•"/>
      <w:lvlJc w:val="left"/>
      <w:pPr>
        <w:ind w:left="3337" w:hanging="428"/>
      </w:pPr>
      <w:rPr>
        <w:rFonts w:hint="default"/>
        <w:lang w:eastAsia="en-US" w:bidi="ar-SA"/>
      </w:rPr>
    </w:lvl>
    <w:lvl w:ilvl="4" w:tplc="095A3362">
      <w:numFmt w:val="bullet"/>
      <w:lvlText w:val="•"/>
      <w:lvlJc w:val="left"/>
      <w:pPr>
        <w:ind w:left="4110" w:hanging="428"/>
      </w:pPr>
      <w:rPr>
        <w:rFonts w:hint="default"/>
        <w:lang w:eastAsia="en-US" w:bidi="ar-SA"/>
      </w:rPr>
    </w:lvl>
    <w:lvl w:ilvl="5" w:tplc="AD52B83C">
      <w:numFmt w:val="bullet"/>
      <w:lvlText w:val="•"/>
      <w:lvlJc w:val="left"/>
      <w:pPr>
        <w:ind w:left="4883" w:hanging="428"/>
      </w:pPr>
      <w:rPr>
        <w:rFonts w:hint="default"/>
        <w:lang w:eastAsia="en-US" w:bidi="ar-SA"/>
      </w:rPr>
    </w:lvl>
    <w:lvl w:ilvl="6" w:tplc="8962E3B6">
      <w:numFmt w:val="bullet"/>
      <w:lvlText w:val="•"/>
      <w:lvlJc w:val="left"/>
      <w:pPr>
        <w:ind w:left="5655" w:hanging="428"/>
      </w:pPr>
      <w:rPr>
        <w:rFonts w:hint="default"/>
        <w:lang w:eastAsia="en-US" w:bidi="ar-SA"/>
      </w:rPr>
    </w:lvl>
    <w:lvl w:ilvl="7" w:tplc="415CEA8C">
      <w:numFmt w:val="bullet"/>
      <w:lvlText w:val="•"/>
      <w:lvlJc w:val="left"/>
      <w:pPr>
        <w:ind w:left="6428" w:hanging="428"/>
      </w:pPr>
      <w:rPr>
        <w:rFonts w:hint="default"/>
        <w:lang w:eastAsia="en-US" w:bidi="ar-SA"/>
      </w:rPr>
    </w:lvl>
    <w:lvl w:ilvl="8" w:tplc="BF26B9AE">
      <w:numFmt w:val="bullet"/>
      <w:lvlText w:val="•"/>
      <w:lvlJc w:val="left"/>
      <w:pPr>
        <w:ind w:left="7201" w:hanging="428"/>
      </w:pPr>
      <w:rPr>
        <w:rFonts w:hint="default"/>
        <w:lang w:eastAsia="en-US" w:bidi="ar-SA"/>
      </w:rPr>
    </w:lvl>
  </w:abstractNum>
  <w:abstractNum w:abstractNumId="10">
    <w:nsid w:val="28156451"/>
    <w:multiLevelType w:val="hybridMultilevel"/>
    <w:tmpl w:val="8DB02C3E"/>
    <w:lvl w:ilvl="0" w:tplc="9566F130">
      <w:start w:val="1"/>
      <w:numFmt w:val="decimal"/>
      <w:lvlText w:val="%1."/>
      <w:lvlJc w:val="left"/>
      <w:pPr>
        <w:ind w:left="101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86F867FA">
      <w:start w:val="1"/>
      <w:numFmt w:val="lowerLetter"/>
      <w:lvlText w:val="%2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78D4D014">
      <w:numFmt w:val="bullet"/>
      <w:lvlText w:val="•"/>
      <w:lvlJc w:val="left"/>
      <w:pPr>
        <w:ind w:left="2118" w:hanging="281"/>
      </w:pPr>
      <w:rPr>
        <w:rFonts w:hint="default"/>
        <w:lang w:eastAsia="en-US" w:bidi="ar-SA"/>
      </w:rPr>
    </w:lvl>
    <w:lvl w:ilvl="3" w:tplc="1B54E760">
      <w:numFmt w:val="bullet"/>
      <w:lvlText w:val="•"/>
      <w:lvlJc w:val="left"/>
      <w:pPr>
        <w:ind w:left="2936" w:hanging="281"/>
      </w:pPr>
      <w:rPr>
        <w:rFonts w:hint="default"/>
        <w:lang w:eastAsia="en-US" w:bidi="ar-SA"/>
      </w:rPr>
    </w:lvl>
    <w:lvl w:ilvl="4" w:tplc="031A6E1E">
      <w:numFmt w:val="bullet"/>
      <w:lvlText w:val="•"/>
      <w:lvlJc w:val="left"/>
      <w:pPr>
        <w:ind w:left="3755" w:hanging="281"/>
      </w:pPr>
      <w:rPr>
        <w:rFonts w:hint="default"/>
        <w:lang w:eastAsia="en-US" w:bidi="ar-SA"/>
      </w:rPr>
    </w:lvl>
    <w:lvl w:ilvl="5" w:tplc="D180DA56">
      <w:numFmt w:val="bullet"/>
      <w:lvlText w:val="•"/>
      <w:lvlJc w:val="left"/>
      <w:pPr>
        <w:ind w:left="4573" w:hanging="281"/>
      </w:pPr>
      <w:rPr>
        <w:rFonts w:hint="default"/>
        <w:lang w:eastAsia="en-US" w:bidi="ar-SA"/>
      </w:rPr>
    </w:lvl>
    <w:lvl w:ilvl="6" w:tplc="AB5EDB12">
      <w:numFmt w:val="bullet"/>
      <w:lvlText w:val="•"/>
      <w:lvlJc w:val="left"/>
      <w:pPr>
        <w:ind w:left="5392" w:hanging="281"/>
      </w:pPr>
      <w:rPr>
        <w:rFonts w:hint="default"/>
        <w:lang w:eastAsia="en-US" w:bidi="ar-SA"/>
      </w:rPr>
    </w:lvl>
    <w:lvl w:ilvl="7" w:tplc="E236B7D8">
      <w:numFmt w:val="bullet"/>
      <w:lvlText w:val="•"/>
      <w:lvlJc w:val="left"/>
      <w:pPr>
        <w:ind w:left="6210" w:hanging="281"/>
      </w:pPr>
      <w:rPr>
        <w:rFonts w:hint="default"/>
        <w:lang w:eastAsia="en-US" w:bidi="ar-SA"/>
      </w:rPr>
    </w:lvl>
    <w:lvl w:ilvl="8" w:tplc="6682ED50">
      <w:numFmt w:val="bullet"/>
      <w:lvlText w:val="•"/>
      <w:lvlJc w:val="left"/>
      <w:pPr>
        <w:ind w:left="7029" w:hanging="281"/>
      </w:pPr>
      <w:rPr>
        <w:rFonts w:hint="default"/>
        <w:lang w:eastAsia="en-US" w:bidi="ar-SA"/>
      </w:rPr>
    </w:lvl>
  </w:abstractNum>
  <w:abstractNum w:abstractNumId="11">
    <w:nsid w:val="2A757D4E"/>
    <w:multiLevelType w:val="hybridMultilevel"/>
    <w:tmpl w:val="E77AD980"/>
    <w:lvl w:ilvl="0" w:tplc="9B602430">
      <w:start w:val="1"/>
      <w:numFmt w:val="upperLetter"/>
      <w:lvlText w:val="%1."/>
      <w:lvlJc w:val="left"/>
      <w:pPr>
        <w:ind w:left="1015" w:hanging="28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9C5035D4">
      <w:start w:val="1"/>
      <w:numFmt w:val="decimal"/>
      <w:lvlText w:val="%2."/>
      <w:lvlJc w:val="left"/>
      <w:pPr>
        <w:ind w:left="1296" w:hanging="296"/>
        <w:jc w:val="left"/>
      </w:pPr>
      <w:rPr>
        <w:rFonts w:hint="default"/>
        <w:b/>
        <w:bCs/>
        <w:w w:val="100"/>
        <w:lang w:eastAsia="en-US" w:bidi="ar-SA"/>
      </w:rPr>
    </w:lvl>
    <w:lvl w:ilvl="2" w:tplc="4E5EEDE6">
      <w:start w:val="1"/>
      <w:numFmt w:val="lowerLetter"/>
      <w:lvlText w:val="%3."/>
      <w:lvlJc w:val="left"/>
      <w:pPr>
        <w:ind w:left="1582" w:hanging="2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 w:tplc="556C737C">
      <w:start w:val="1"/>
      <w:numFmt w:val="decimal"/>
      <w:lvlText w:val="%4."/>
      <w:lvlJc w:val="left"/>
      <w:pPr>
        <w:ind w:left="1865" w:hanging="296"/>
        <w:jc w:val="left"/>
      </w:pPr>
      <w:rPr>
        <w:rFonts w:hint="default"/>
        <w:w w:val="100"/>
        <w:lang w:eastAsia="en-US" w:bidi="ar-SA"/>
      </w:rPr>
    </w:lvl>
    <w:lvl w:ilvl="4" w:tplc="FC4C94CA">
      <w:start w:val="1"/>
      <w:numFmt w:val="lowerLetter"/>
      <w:lvlText w:val="%5)"/>
      <w:lvlJc w:val="left"/>
      <w:pPr>
        <w:ind w:left="2148" w:hanging="29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5" w:tplc="AA2AB756">
      <w:numFmt w:val="bullet"/>
      <w:lvlText w:val="•"/>
      <w:lvlJc w:val="left"/>
      <w:pPr>
        <w:ind w:left="3241" w:hanging="296"/>
      </w:pPr>
      <w:rPr>
        <w:rFonts w:hint="default"/>
        <w:lang w:eastAsia="en-US" w:bidi="ar-SA"/>
      </w:rPr>
    </w:lvl>
    <w:lvl w:ilvl="6" w:tplc="0A522FF6">
      <w:numFmt w:val="bullet"/>
      <w:lvlText w:val="•"/>
      <w:lvlJc w:val="left"/>
      <w:pPr>
        <w:ind w:left="4342" w:hanging="296"/>
      </w:pPr>
      <w:rPr>
        <w:rFonts w:hint="default"/>
        <w:lang w:eastAsia="en-US" w:bidi="ar-SA"/>
      </w:rPr>
    </w:lvl>
    <w:lvl w:ilvl="7" w:tplc="632633B2">
      <w:numFmt w:val="bullet"/>
      <w:lvlText w:val="•"/>
      <w:lvlJc w:val="left"/>
      <w:pPr>
        <w:ind w:left="5443" w:hanging="296"/>
      </w:pPr>
      <w:rPr>
        <w:rFonts w:hint="default"/>
        <w:lang w:eastAsia="en-US" w:bidi="ar-SA"/>
      </w:rPr>
    </w:lvl>
    <w:lvl w:ilvl="8" w:tplc="8870A5BE">
      <w:numFmt w:val="bullet"/>
      <w:lvlText w:val="•"/>
      <w:lvlJc w:val="left"/>
      <w:pPr>
        <w:ind w:left="6544" w:hanging="296"/>
      </w:pPr>
      <w:rPr>
        <w:rFonts w:hint="default"/>
        <w:lang w:eastAsia="en-US" w:bidi="ar-SA"/>
      </w:rPr>
    </w:lvl>
  </w:abstractNum>
  <w:abstractNum w:abstractNumId="12">
    <w:nsid w:val="2A7E5EA1"/>
    <w:multiLevelType w:val="hybridMultilevel"/>
    <w:tmpl w:val="179E5DBC"/>
    <w:lvl w:ilvl="0" w:tplc="8E58643A">
      <w:start w:val="1"/>
      <w:numFmt w:val="upperLetter"/>
      <w:lvlText w:val="%1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eastAsia="en-US" w:bidi="ar-SA"/>
      </w:rPr>
    </w:lvl>
    <w:lvl w:ilvl="1" w:tplc="6E1EE452">
      <w:numFmt w:val="bullet"/>
      <w:lvlText w:val="•"/>
      <w:lvlJc w:val="left"/>
      <w:pPr>
        <w:ind w:left="2170" w:hanging="286"/>
      </w:pPr>
      <w:rPr>
        <w:rFonts w:hint="default"/>
        <w:lang w:eastAsia="en-US" w:bidi="ar-SA"/>
      </w:rPr>
    </w:lvl>
    <w:lvl w:ilvl="2" w:tplc="9F4A72DE">
      <w:numFmt w:val="bullet"/>
      <w:lvlText w:val="•"/>
      <w:lvlJc w:val="left"/>
      <w:pPr>
        <w:ind w:left="2901" w:hanging="286"/>
      </w:pPr>
      <w:rPr>
        <w:rFonts w:hint="default"/>
        <w:lang w:eastAsia="en-US" w:bidi="ar-SA"/>
      </w:rPr>
    </w:lvl>
    <w:lvl w:ilvl="3" w:tplc="52A62AA8">
      <w:numFmt w:val="bullet"/>
      <w:lvlText w:val="•"/>
      <w:lvlJc w:val="left"/>
      <w:pPr>
        <w:ind w:left="3631" w:hanging="286"/>
      </w:pPr>
      <w:rPr>
        <w:rFonts w:hint="default"/>
        <w:lang w:eastAsia="en-US" w:bidi="ar-SA"/>
      </w:rPr>
    </w:lvl>
    <w:lvl w:ilvl="4" w:tplc="DE02738A">
      <w:numFmt w:val="bullet"/>
      <w:lvlText w:val="•"/>
      <w:lvlJc w:val="left"/>
      <w:pPr>
        <w:ind w:left="4362" w:hanging="286"/>
      </w:pPr>
      <w:rPr>
        <w:rFonts w:hint="default"/>
        <w:lang w:eastAsia="en-US" w:bidi="ar-SA"/>
      </w:rPr>
    </w:lvl>
    <w:lvl w:ilvl="5" w:tplc="E97611C2">
      <w:numFmt w:val="bullet"/>
      <w:lvlText w:val="•"/>
      <w:lvlJc w:val="left"/>
      <w:pPr>
        <w:ind w:left="5093" w:hanging="286"/>
      </w:pPr>
      <w:rPr>
        <w:rFonts w:hint="default"/>
        <w:lang w:eastAsia="en-US" w:bidi="ar-SA"/>
      </w:rPr>
    </w:lvl>
    <w:lvl w:ilvl="6" w:tplc="AF888376">
      <w:numFmt w:val="bullet"/>
      <w:lvlText w:val="•"/>
      <w:lvlJc w:val="left"/>
      <w:pPr>
        <w:ind w:left="5823" w:hanging="286"/>
      </w:pPr>
      <w:rPr>
        <w:rFonts w:hint="default"/>
        <w:lang w:eastAsia="en-US" w:bidi="ar-SA"/>
      </w:rPr>
    </w:lvl>
    <w:lvl w:ilvl="7" w:tplc="B00429C0">
      <w:numFmt w:val="bullet"/>
      <w:lvlText w:val="•"/>
      <w:lvlJc w:val="left"/>
      <w:pPr>
        <w:ind w:left="6554" w:hanging="286"/>
      </w:pPr>
      <w:rPr>
        <w:rFonts w:hint="default"/>
        <w:lang w:eastAsia="en-US" w:bidi="ar-SA"/>
      </w:rPr>
    </w:lvl>
    <w:lvl w:ilvl="8" w:tplc="255EE300">
      <w:numFmt w:val="bullet"/>
      <w:lvlText w:val="•"/>
      <w:lvlJc w:val="left"/>
      <w:pPr>
        <w:ind w:left="7285" w:hanging="286"/>
      </w:pPr>
      <w:rPr>
        <w:rFonts w:hint="default"/>
        <w:lang w:eastAsia="en-US" w:bidi="ar-SA"/>
      </w:rPr>
    </w:lvl>
  </w:abstractNum>
  <w:abstractNum w:abstractNumId="13">
    <w:nsid w:val="390C4A1A"/>
    <w:multiLevelType w:val="hybridMultilevel"/>
    <w:tmpl w:val="15FA7D60"/>
    <w:lvl w:ilvl="0" w:tplc="58809D7E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ACA6C3A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7B40A5A0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85F6B422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05DAE332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9F5272A4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6AC46AF0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17E4CD90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A2869052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14">
    <w:nsid w:val="3A3670A4"/>
    <w:multiLevelType w:val="hybridMultilevel"/>
    <w:tmpl w:val="428684E2"/>
    <w:lvl w:ilvl="0" w:tplc="7CA2BED0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B5C25D88">
      <w:numFmt w:val="bullet"/>
      <w:lvlText w:val="•"/>
      <w:lvlJc w:val="left"/>
      <w:pPr>
        <w:ind w:left="2044" w:hanging="360"/>
      </w:pPr>
      <w:rPr>
        <w:rFonts w:hint="default"/>
        <w:lang w:eastAsia="en-US" w:bidi="ar-SA"/>
      </w:rPr>
    </w:lvl>
    <w:lvl w:ilvl="2" w:tplc="8AB4A740">
      <w:numFmt w:val="bullet"/>
      <w:lvlText w:val="•"/>
      <w:lvlJc w:val="left"/>
      <w:pPr>
        <w:ind w:left="2789" w:hanging="360"/>
      </w:pPr>
      <w:rPr>
        <w:rFonts w:hint="default"/>
        <w:lang w:eastAsia="en-US" w:bidi="ar-SA"/>
      </w:rPr>
    </w:lvl>
    <w:lvl w:ilvl="3" w:tplc="D5047F64">
      <w:numFmt w:val="bullet"/>
      <w:lvlText w:val="•"/>
      <w:lvlJc w:val="left"/>
      <w:pPr>
        <w:ind w:left="3533" w:hanging="360"/>
      </w:pPr>
      <w:rPr>
        <w:rFonts w:hint="default"/>
        <w:lang w:eastAsia="en-US" w:bidi="ar-SA"/>
      </w:rPr>
    </w:lvl>
    <w:lvl w:ilvl="4" w:tplc="B0400DFC">
      <w:numFmt w:val="bullet"/>
      <w:lvlText w:val="•"/>
      <w:lvlJc w:val="left"/>
      <w:pPr>
        <w:ind w:left="4278" w:hanging="360"/>
      </w:pPr>
      <w:rPr>
        <w:rFonts w:hint="default"/>
        <w:lang w:eastAsia="en-US" w:bidi="ar-SA"/>
      </w:rPr>
    </w:lvl>
    <w:lvl w:ilvl="5" w:tplc="C42A2638">
      <w:numFmt w:val="bullet"/>
      <w:lvlText w:val="•"/>
      <w:lvlJc w:val="left"/>
      <w:pPr>
        <w:ind w:left="5023" w:hanging="360"/>
      </w:pPr>
      <w:rPr>
        <w:rFonts w:hint="default"/>
        <w:lang w:eastAsia="en-US" w:bidi="ar-SA"/>
      </w:rPr>
    </w:lvl>
    <w:lvl w:ilvl="6" w:tplc="7CF68CA0">
      <w:numFmt w:val="bullet"/>
      <w:lvlText w:val="•"/>
      <w:lvlJc w:val="left"/>
      <w:pPr>
        <w:ind w:left="5767" w:hanging="360"/>
      </w:pPr>
      <w:rPr>
        <w:rFonts w:hint="default"/>
        <w:lang w:eastAsia="en-US" w:bidi="ar-SA"/>
      </w:rPr>
    </w:lvl>
    <w:lvl w:ilvl="7" w:tplc="71621794">
      <w:numFmt w:val="bullet"/>
      <w:lvlText w:val="•"/>
      <w:lvlJc w:val="left"/>
      <w:pPr>
        <w:ind w:left="6512" w:hanging="360"/>
      </w:pPr>
      <w:rPr>
        <w:rFonts w:hint="default"/>
        <w:lang w:eastAsia="en-US" w:bidi="ar-SA"/>
      </w:rPr>
    </w:lvl>
    <w:lvl w:ilvl="8" w:tplc="095A3084">
      <w:numFmt w:val="bullet"/>
      <w:lvlText w:val="•"/>
      <w:lvlJc w:val="left"/>
      <w:pPr>
        <w:ind w:left="7257" w:hanging="360"/>
      </w:pPr>
      <w:rPr>
        <w:rFonts w:hint="default"/>
        <w:lang w:eastAsia="en-US" w:bidi="ar-SA"/>
      </w:rPr>
    </w:lvl>
  </w:abstractNum>
  <w:abstractNum w:abstractNumId="15">
    <w:nsid w:val="3B7112FE"/>
    <w:multiLevelType w:val="hybridMultilevel"/>
    <w:tmpl w:val="C09EFC40"/>
    <w:lvl w:ilvl="0" w:tplc="BA4ED854">
      <w:start w:val="1"/>
      <w:numFmt w:val="decimal"/>
      <w:lvlText w:val="%1."/>
      <w:lvlJc w:val="left"/>
      <w:pPr>
        <w:ind w:left="101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9504238">
      <w:numFmt w:val="bullet"/>
      <w:lvlText w:val="•"/>
      <w:lvlJc w:val="left"/>
      <w:pPr>
        <w:ind w:left="1792" w:hanging="360"/>
      </w:pPr>
      <w:rPr>
        <w:rFonts w:hint="default"/>
        <w:lang w:eastAsia="en-US" w:bidi="ar-SA"/>
      </w:rPr>
    </w:lvl>
    <w:lvl w:ilvl="2" w:tplc="CC349A50">
      <w:numFmt w:val="bullet"/>
      <w:lvlText w:val="•"/>
      <w:lvlJc w:val="left"/>
      <w:pPr>
        <w:ind w:left="2565" w:hanging="360"/>
      </w:pPr>
      <w:rPr>
        <w:rFonts w:hint="default"/>
        <w:lang w:eastAsia="en-US" w:bidi="ar-SA"/>
      </w:rPr>
    </w:lvl>
    <w:lvl w:ilvl="3" w:tplc="977A877C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4" w:tplc="0AF018B2">
      <w:numFmt w:val="bullet"/>
      <w:lvlText w:val="•"/>
      <w:lvlJc w:val="left"/>
      <w:pPr>
        <w:ind w:left="4110" w:hanging="360"/>
      </w:pPr>
      <w:rPr>
        <w:rFonts w:hint="default"/>
        <w:lang w:eastAsia="en-US" w:bidi="ar-SA"/>
      </w:rPr>
    </w:lvl>
    <w:lvl w:ilvl="5" w:tplc="EA40257C">
      <w:numFmt w:val="bullet"/>
      <w:lvlText w:val="•"/>
      <w:lvlJc w:val="left"/>
      <w:pPr>
        <w:ind w:left="4883" w:hanging="360"/>
      </w:pPr>
      <w:rPr>
        <w:rFonts w:hint="default"/>
        <w:lang w:eastAsia="en-US" w:bidi="ar-SA"/>
      </w:rPr>
    </w:lvl>
    <w:lvl w:ilvl="6" w:tplc="77846D2A">
      <w:numFmt w:val="bullet"/>
      <w:lvlText w:val="•"/>
      <w:lvlJc w:val="left"/>
      <w:pPr>
        <w:ind w:left="5655" w:hanging="360"/>
      </w:pPr>
      <w:rPr>
        <w:rFonts w:hint="default"/>
        <w:lang w:eastAsia="en-US" w:bidi="ar-SA"/>
      </w:rPr>
    </w:lvl>
    <w:lvl w:ilvl="7" w:tplc="488EE3D0">
      <w:numFmt w:val="bullet"/>
      <w:lvlText w:val="•"/>
      <w:lvlJc w:val="left"/>
      <w:pPr>
        <w:ind w:left="6428" w:hanging="360"/>
      </w:pPr>
      <w:rPr>
        <w:rFonts w:hint="default"/>
        <w:lang w:eastAsia="en-US" w:bidi="ar-SA"/>
      </w:rPr>
    </w:lvl>
    <w:lvl w:ilvl="8" w:tplc="3144774E">
      <w:numFmt w:val="bullet"/>
      <w:lvlText w:val="•"/>
      <w:lvlJc w:val="left"/>
      <w:pPr>
        <w:ind w:left="7201" w:hanging="360"/>
      </w:pPr>
      <w:rPr>
        <w:rFonts w:hint="default"/>
        <w:lang w:eastAsia="en-US" w:bidi="ar-SA"/>
      </w:rPr>
    </w:lvl>
  </w:abstractNum>
  <w:abstractNum w:abstractNumId="16">
    <w:nsid w:val="3C0C5931"/>
    <w:multiLevelType w:val="hybridMultilevel"/>
    <w:tmpl w:val="0A466AEC"/>
    <w:lvl w:ilvl="0" w:tplc="58461290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56A5F1A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E70E8060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74C28F9A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69B02258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E2B8390A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C1F2E824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566A9C6E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C6820288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17">
    <w:nsid w:val="3DCC07B8"/>
    <w:multiLevelType w:val="hybridMultilevel"/>
    <w:tmpl w:val="83EEB142"/>
    <w:lvl w:ilvl="0" w:tplc="D4AECD90">
      <w:start w:val="1"/>
      <w:numFmt w:val="decimal"/>
      <w:lvlText w:val="%1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C16501A">
      <w:numFmt w:val="bullet"/>
      <w:lvlText w:val="•"/>
      <w:lvlJc w:val="left"/>
      <w:pPr>
        <w:ind w:left="1520" w:hanging="281"/>
      </w:pPr>
      <w:rPr>
        <w:rFonts w:hint="default"/>
        <w:lang w:eastAsia="en-US" w:bidi="ar-SA"/>
      </w:rPr>
    </w:lvl>
    <w:lvl w:ilvl="2" w:tplc="8C089EBA">
      <w:numFmt w:val="bullet"/>
      <w:lvlText w:val="•"/>
      <w:lvlJc w:val="left"/>
      <w:pPr>
        <w:ind w:left="2322" w:hanging="281"/>
      </w:pPr>
      <w:rPr>
        <w:rFonts w:hint="default"/>
        <w:lang w:eastAsia="en-US" w:bidi="ar-SA"/>
      </w:rPr>
    </w:lvl>
    <w:lvl w:ilvl="3" w:tplc="AFA27892">
      <w:numFmt w:val="bullet"/>
      <w:lvlText w:val="•"/>
      <w:lvlJc w:val="left"/>
      <w:pPr>
        <w:ind w:left="3125" w:hanging="281"/>
      </w:pPr>
      <w:rPr>
        <w:rFonts w:hint="default"/>
        <w:lang w:eastAsia="en-US" w:bidi="ar-SA"/>
      </w:rPr>
    </w:lvl>
    <w:lvl w:ilvl="4" w:tplc="D88852E6">
      <w:numFmt w:val="bullet"/>
      <w:lvlText w:val="•"/>
      <w:lvlJc w:val="left"/>
      <w:pPr>
        <w:ind w:left="3928" w:hanging="281"/>
      </w:pPr>
      <w:rPr>
        <w:rFonts w:hint="default"/>
        <w:lang w:eastAsia="en-US" w:bidi="ar-SA"/>
      </w:rPr>
    </w:lvl>
    <w:lvl w:ilvl="5" w:tplc="963C1100">
      <w:numFmt w:val="bullet"/>
      <w:lvlText w:val="•"/>
      <w:lvlJc w:val="left"/>
      <w:pPr>
        <w:ind w:left="4731" w:hanging="281"/>
      </w:pPr>
      <w:rPr>
        <w:rFonts w:hint="default"/>
        <w:lang w:eastAsia="en-US" w:bidi="ar-SA"/>
      </w:rPr>
    </w:lvl>
    <w:lvl w:ilvl="6" w:tplc="70BE9038">
      <w:numFmt w:val="bullet"/>
      <w:lvlText w:val="•"/>
      <w:lvlJc w:val="left"/>
      <w:pPr>
        <w:ind w:left="5534" w:hanging="281"/>
      </w:pPr>
      <w:rPr>
        <w:rFonts w:hint="default"/>
        <w:lang w:eastAsia="en-US" w:bidi="ar-SA"/>
      </w:rPr>
    </w:lvl>
    <w:lvl w:ilvl="7" w:tplc="3112DB92">
      <w:numFmt w:val="bullet"/>
      <w:lvlText w:val="•"/>
      <w:lvlJc w:val="left"/>
      <w:pPr>
        <w:ind w:left="6337" w:hanging="281"/>
      </w:pPr>
      <w:rPr>
        <w:rFonts w:hint="default"/>
        <w:lang w:eastAsia="en-US" w:bidi="ar-SA"/>
      </w:rPr>
    </w:lvl>
    <w:lvl w:ilvl="8" w:tplc="1A20A73C">
      <w:numFmt w:val="bullet"/>
      <w:lvlText w:val="•"/>
      <w:lvlJc w:val="left"/>
      <w:pPr>
        <w:ind w:left="7140" w:hanging="281"/>
      </w:pPr>
      <w:rPr>
        <w:rFonts w:hint="default"/>
        <w:lang w:eastAsia="en-US" w:bidi="ar-SA"/>
      </w:rPr>
    </w:lvl>
  </w:abstractNum>
  <w:abstractNum w:abstractNumId="18">
    <w:nsid w:val="3F97440C"/>
    <w:multiLevelType w:val="hybridMultilevel"/>
    <w:tmpl w:val="A4C6CC66"/>
    <w:lvl w:ilvl="0" w:tplc="058C4280">
      <w:start w:val="1"/>
      <w:numFmt w:val="upperLetter"/>
      <w:lvlText w:val="%1."/>
      <w:lvlJc w:val="left"/>
      <w:pPr>
        <w:ind w:left="101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92E616B6">
      <w:start w:val="1"/>
      <w:numFmt w:val="decimal"/>
      <w:lvlText w:val="%2."/>
      <w:lvlJc w:val="left"/>
      <w:pPr>
        <w:ind w:left="129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AA4CA638">
      <w:start w:val="1"/>
      <w:numFmt w:val="lowerLetter"/>
      <w:lvlText w:val="%3)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3" w:tplc="2E607CCE">
      <w:start w:val="1"/>
      <w:numFmt w:val="decimal"/>
      <w:lvlText w:val="%4)"/>
      <w:lvlJc w:val="left"/>
      <w:pPr>
        <w:ind w:left="186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5678B086">
      <w:start w:val="1"/>
      <w:numFmt w:val="lowerLetter"/>
      <w:lvlText w:val="%5)"/>
      <w:lvlJc w:val="left"/>
      <w:pPr>
        <w:ind w:left="2148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5" w:tplc="7EA4C1B4">
      <w:start w:val="1"/>
      <w:numFmt w:val="lowerLetter"/>
      <w:lvlText w:val="%6)"/>
      <w:lvlJc w:val="left"/>
      <w:pPr>
        <w:ind w:left="2432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6" w:tplc="BEF66EFC">
      <w:numFmt w:val="bullet"/>
      <w:lvlText w:val="•"/>
      <w:lvlJc w:val="left"/>
      <w:pPr>
        <w:ind w:left="3701" w:hanging="284"/>
      </w:pPr>
      <w:rPr>
        <w:rFonts w:hint="default"/>
        <w:lang w:eastAsia="en-US" w:bidi="ar-SA"/>
      </w:rPr>
    </w:lvl>
    <w:lvl w:ilvl="7" w:tplc="484E6E3A">
      <w:numFmt w:val="bullet"/>
      <w:lvlText w:val="•"/>
      <w:lvlJc w:val="left"/>
      <w:pPr>
        <w:ind w:left="4962" w:hanging="284"/>
      </w:pPr>
      <w:rPr>
        <w:rFonts w:hint="default"/>
        <w:lang w:eastAsia="en-US" w:bidi="ar-SA"/>
      </w:rPr>
    </w:lvl>
    <w:lvl w:ilvl="8" w:tplc="45BE0988">
      <w:numFmt w:val="bullet"/>
      <w:lvlText w:val="•"/>
      <w:lvlJc w:val="left"/>
      <w:pPr>
        <w:ind w:left="6223" w:hanging="284"/>
      </w:pPr>
      <w:rPr>
        <w:rFonts w:hint="default"/>
        <w:lang w:eastAsia="en-US" w:bidi="ar-SA"/>
      </w:rPr>
    </w:lvl>
  </w:abstractNum>
  <w:abstractNum w:abstractNumId="19">
    <w:nsid w:val="42D77236"/>
    <w:multiLevelType w:val="hybridMultilevel"/>
    <w:tmpl w:val="8CC60678"/>
    <w:lvl w:ilvl="0" w:tplc="AABED0B6">
      <w:start w:val="1"/>
      <w:numFmt w:val="upperLetter"/>
      <w:lvlText w:val="%1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eastAsia="en-US" w:bidi="ar-SA"/>
      </w:rPr>
    </w:lvl>
    <w:lvl w:ilvl="1" w:tplc="534C1158">
      <w:numFmt w:val="bullet"/>
      <w:lvlText w:val="•"/>
      <w:lvlJc w:val="left"/>
      <w:pPr>
        <w:ind w:left="2170" w:hanging="286"/>
      </w:pPr>
      <w:rPr>
        <w:rFonts w:hint="default"/>
        <w:lang w:eastAsia="en-US" w:bidi="ar-SA"/>
      </w:rPr>
    </w:lvl>
    <w:lvl w:ilvl="2" w:tplc="B518EDC6">
      <w:numFmt w:val="bullet"/>
      <w:lvlText w:val="•"/>
      <w:lvlJc w:val="left"/>
      <w:pPr>
        <w:ind w:left="2901" w:hanging="286"/>
      </w:pPr>
      <w:rPr>
        <w:rFonts w:hint="default"/>
        <w:lang w:eastAsia="en-US" w:bidi="ar-SA"/>
      </w:rPr>
    </w:lvl>
    <w:lvl w:ilvl="3" w:tplc="5DF85E52">
      <w:numFmt w:val="bullet"/>
      <w:lvlText w:val="•"/>
      <w:lvlJc w:val="left"/>
      <w:pPr>
        <w:ind w:left="3631" w:hanging="286"/>
      </w:pPr>
      <w:rPr>
        <w:rFonts w:hint="default"/>
        <w:lang w:eastAsia="en-US" w:bidi="ar-SA"/>
      </w:rPr>
    </w:lvl>
    <w:lvl w:ilvl="4" w:tplc="D8C6C944">
      <w:numFmt w:val="bullet"/>
      <w:lvlText w:val="•"/>
      <w:lvlJc w:val="left"/>
      <w:pPr>
        <w:ind w:left="4362" w:hanging="286"/>
      </w:pPr>
      <w:rPr>
        <w:rFonts w:hint="default"/>
        <w:lang w:eastAsia="en-US" w:bidi="ar-SA"/>
      </w:rPr>
    </w:lvl>
    <w:lvl w:ilvl="5" w:tplc="BE80E016">
      <w:numFmt w:val="bullet"/>
      <w:lvlText w:val="•"/>
      <w:lvlJc w:val="left"/>
      <w:pPr>
        <w:ind w:left="5093" w:hanging="286"/>
      </w:pPr>
      <w:rPr>
        <w:rFonts w:hint="default"/>
        <w:lang w:eastAsia="en-US" w:bidi="ar-SA"/>
      </w:rPr>
    </w:lvl>
    <w:lvl w:ilvl="6" w:tplc="468E0F00">
      <w:numFmt w:val="bullet"/>
      <w:lvlText w:val="•"/>
      <w:lvlJc w:val="left"/>
      <w:pPr>
        <w:ind w:left="5823" w:hanging="286"/>
      </w:pPr>
      <w:rPr>
        <w:rFonts w:hint="default"/>
        <w:lang w:eastAsia="en-US" w:bidi="ar-SA"/>
      </w:rPr>
    </w:lvl>
    <w:lvl w:ilvl="7" w:tplc="F56CE4B0">
      <w:numFmt w:val="bullet"/>
      <w:lvlText w:val="•"/>
      <w:lvlJc w:val="left"/>
      <w:pPr>
        <w:ind w:left="6554" w:hanging="286"/>
      </w:pPr>
      <w:rPr>
        <w:rFonts w:hint="default"/>
        <w:lang w:eastAsia="en-US" w:bidi="ar-SA"/>
      </w:rPr>
    </w:lvl>
    <w:lvl w:ilvl="8" w:tplc="D5387C4E">
      <w:numFmt w:val="bullet"/>
      <w:lvlText w:val="•"/>
      <w:lvlJc w:val="left"/>
      <w:pPr>
        <w:ind w:left="7285" w:hanging="286"/>
      </w:pPr>
      <w:rPr>
        <w:rFonts w:hint="default"/>
        <w:lang w:eastAsia="en-US" w:bidi="ar-SA"/>
      </w:rPr>
    </w:lvl>
  </w:abstractNum>
  <w:abstractNum w:abstractNumId="20">
    <w:nsid w:val="43136679"/>
    <w:multiLevelType w:val="hybridMultilevel"/>
    <w:tmpl w:val="DD22EDD4"/>
    <w:lvl w:ilvl="0" w:tplc="7890C240">
      <w:start w:val="1"/>
      <w:numFmt w:val="decimal"/>
      <w:lvlText w:val="%1)"/>
      <w:lvlJc w:val="left"/>
      <w:pPr>
        <w:ind w:left="1865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ADCCEFBE">
      <w:numFmt w:val="bullet"/>
      <w:lvlText w:val="•"/>
      <w:lvlJc w:val="left"/>
      <w:pPr>
        <w:ind w:left="2548" w:hanging="284"/>
      </w:pPr>
      <w:rPr>
        <w:rFonts w:hint="default"/>
        <w:lang w:eastAsia="en-US" w:bidi="ar-SA"/>
      </w:rPr>
    </w:lvl>
    <w:lvl w:ilvl="2" w:tplc="CE6CA9EC">
      <w:numFmt w:val="bullet"/>
      <w:lvlText w:val="•"/>
      <w:lvlJc w:val="left"/>
      <w:pPr>
        <w:ind w:left="3237" w:hanging="284"/>
      </w:pPr>
      <w:rPr>
        <w:rFonts w:hint="default"/>
        <w:lang w:eastAsia="en-US" w:bidi="ar-SA"/>
      </w:rPr>
    </w:lvl>
    <w:lvl w:ilvl="3" w:tplc="402C37DA">
      <w:numFmt w:val="bullet"/>
      <w:lvlText w:val="•"/>
      <w:lvlJc w:val="left"/>
      <w:pPr>
        <w:ind w:left="3925" w:hanging="284"/>
      </w:pPr>
      <w:rPr>
        <w:rFonts w:hint="default"/>
        <w:lang w:eastAsia="en-US" w:bidi="ar-SA"/>
      </w:rPr>
    </w:lvl>
    <w:lvl w:ilvl="4" w:tplc="EE527EEE">
      <w:numFmt w:val="bullet"/>
      <w:lvlText w:val="•"/>
      <w:lvlJc w:val="left"/>
      <w:pPr>
        <w:ind w:left="4614" w:hanging="284"/>
      </w:pPr>
      <w:rPr>
        <w:rFonts w:hint="default"/>
        <w:lang w:eastAsia="en-US" w:bidi="ar-SA"/>
      </w:rPr>
    </w:lvl>
    <w:lvl w:ilvl="5" w:tplc="F5DEF9F6">
      <w:numFmt w:val="bullet"/>
      <w:lvlText w:val="•"/>
      <w:lvlJc w:val="left"/>
      <w:pPr>
        <w:ind w:left="5303" w:hanging="284"/>
      </w:pPr>
      <w:rPr>
        <w:rFonts w:hint="default"/>
        <w:lang w:eastAsia="en-US" w:bidi="ar-SA"/>
      </w:rPr>
    </w:lvl>
    <w:lvl w:ilvl="6" w:tplc="E4263FF0">
      <w:numFmt w:val="bullet"/>
      <w:lvlText w:val="•"/>
      <w:lvlJc w:val="left"/>
      <w:pPr>
        <w:ind w:left="5991" w:hanging="284"/>
      </w:pPr>
      <w:rPr>
        <w:rFonts w:hint="default"/>
        <w:lang w:eastAsia="en-US" w:bidi="ar-SA"/>
      </w:rPr>
    </w:lvl>
    <w:lvl w:ilvl="7" w:tplc="50927B3C">
      <w:numFmt w:val="bullet"/>
      <w:lvlText w:val="•"/>
      <w:lvlJc w:val="left"/>
      <w:pPr>
        <w:ind w:left="6680" w:hanging="284"/>
      </w:pPr>
      <w:rPr>
        <w:rFonts w:hint="default"/>
        <w:lang w:eastAsia="en-US" w:bidi="ar-SA"/>
      </w:rPr>
    </w:lvl>
    <w:lvl w:ilvl="8" w:tplc="2E34EB2C">
      <w:numFmt w:val="bullet"/>
      <w:lvlText w:val="•"/>
      <w:lvlJc w:val="left"/>
      <w:pPr>
        <w:ind w:left="7369" w:hanging="284"/>
      </w:pPr>
      <w:rPr>
        <w:rFonts w:hint="default"/>
        <w:lang w:eastAsia="en-US" w:bidi="ar-SA"/>
      </w:rPr>
    </w:lvl>
  </w:abstractNum>
  <w:abstractNum w:abstractNumId="21">
    <w:nsid w:val="4A9E42D4"/>
    <w:multiLevelType w:val="hybridMultilevel"/>
    <w:tmpl w:val="167C1312"/>
    <w:lvl w:ilvl="0" w:tplc="F78433A8">
      <w:start w:val="1"/>
      <w:numFmt w:val="decimal"/>
      <w:lvlText w:val="%1."/>
      <w:lvlJc w:val="left"/>
      <w:pPr>
        <w:ind w:left="65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FD4A8D42">
      <w:start w:val="1"/>
      <w:numFmt w:val="decimal"/>
      <w:lvlText w:val="%2."/>
      <w:lvlJc w:val="left"/>
      <w:pPr>
        <w:ind w:left="101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A07C3068">
      <w:numFmt w:val="bullet"/>
      <w:lvlText w:val="•"/>
      <w:lvlJc w:val="left"/>
      <w:pPr>
        <w:ind w:left="1829" w:hanging="286"/>
      </w:pPr>
      <w:rPr>
        <w:rFonts w:hint="default"/>
        <w:lang w:eastAsia="en-US" w:bidi="ar-SA"/>
      </w:rPr>
    </w:lvl>
    <w:lvl w:ilvl="3" w:tplc="9394430C">
      <w:numFmt w:val="bullet"/>
      <w:lvlText w:val="•"/>
      <w:lvlJc w:val="left"/>
      <w:pPr>
        <w:ind w:left="2639" w:hanging="286"/>
      </w:pPr>
      <w:rPr>
        <w:rFonts w:hint="default"/>
        <w:lang w:eastAsia="en-US" w:bidi="ar-SA"/>
      </w:rPr>
    </w:lvl>
    <w:lvl w:ilvl="4" w:tplc="886642E8">
      <w:numFmt w:val="bullet"/>
      <w:lvlText w:val="•"/>
      <w:lvlJc w:val="left"/>
      <w:pPr>
        <w:ind w:left="3448" w:hanging="286"/>
      </w:pPr>
      <w:rPr>
        <w:rFonts w:hint="default"/>
        <w:lang w:eastAsia="en-US" w:bidi="ar-SA"/>
      </w:rPr>
    </w:lvl>
    <w:lvl w:ilvl="5" w:tplc="1C322D3A">
      <w:numFmt w:val="bullet"/>
      <w:lvlText w:val="•"/>
      <w:lvlJc w:val="left"/>
      <w:pPr>
        <w:ind w:left="4258" w:hanging="286"/>
      </w:pPr>
      <w:rPr>
        <w:rFonts w:hint="default"/>
        <w:lang w:eastAsia="en-US" w:bidi="ar-SA"/>
      </w:rPr>
    </w:lvl>
    <w:lvl w:ilvl="6" w:tplc="7698139C">
      <w:numFmt w:val="bullet"/>
      <w:lvlText w:val="•"/>
      <w:lvlJc w:val="left"/>
      <w:pPr>
        <w:ind w:left="5068" w:hanging="286"/>
      </w:pPr>
      <w:rPr>
        <w:rFonts w:hint="default"/>
        <w:lang w:eastAsia="en-US" w:bidi="ar-SA"/>
      </w:rPr>
    </w:lvl>
    <w:lvl w:ilvl="7" w:tplc="95CC4184">
      <w:numFmt w:val="bullet"/>
      <w:lvlText w:val="•"/>
      <w:lvlJc w:val="left"/>
      <w:pPr>
        <w:ind w:left="5877" w:hanging="286"/>
      </w:pPr>
      <w:rPr>
        <w:rFonts w:hint="default"/>
        <w:lang w:eastAsia="en-US" w:bidi="ar-SA"/>
      </w:rPr>
    </w:lvl>
    <w:lvl w:ilvl="8" w:tplc="F6663DA8">
      <w:numFmt w:val="bullet"/>
      <w:lvlText w:val="•"/>
      <w:lvlJc w:val="left"/>
      <w:pPr>
        <w:ind w:left="6687" w:hanging="286"/>
      </w:pPr>
      <w:rPr>
        <w:rFonts w:hint="default"/>
        <w:lang w:eastAsia="en-US" w:bidi="ar-SA"/>
      </w:rPr>
    </w:lvl>
  </w:abstractNum>
  <w:abstractNum w:abstractNumId="22">
    <w:nsid w:val="518E7BF6"/>
    <w:multiLevelType w:val="hybridMultilevel"/>
    <w:tmpl w:val="BE5C6448"/>
    <w:lvl w:ilvl="0" w:tplc="7C6233E8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DB8F226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1E029462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D6C846E2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DF985ADC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42121A12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6434A84C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E47E47BC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8C66C28C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23">
    <w:nsid w:val="56942255"/>
    <w:multiLevelType w:val="hybridMultilevel"/>
    <w:tmpl w:val="81727802"/>
    <w:lvl w:ilvl="0" w:tplc="6FA0A5F8">
      <w:start w:val="1"/>
      <w:numFmt w:val="upperRoman"/>
      <w:lvlText w:val="%1."/>
      <w:lvlJc w:val="left"/>
      <w:pPr>
        <w:ind w:left="1308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B1523C12">
      <w:start w:val="1"/>
      <w:numFmt w:val="lowerLetter"/>
      <w:lvlText w:val="%2."/>
      <w:lvlJc w:val="left"/>
      <w:pPr>
        <w:ind w:left="1865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E1EEF9F8">
      <w:numFmt w:val="bullet"/>
      <w:lvlText w:val="•"/>
      <w:lvlJc w:val="left"/>
      <w:pPr>
        <w:ind w:left="2625" w:hanging="284"/>
      </w:pPr>
      <w:rPr>
        <w:rFonts w:hint="default"/>
        <w:lang w:eastAsia="en-US" w:bidi="ar-SA"/>
      </w:rPr>
    </w:lvl>
    <w:lvl w:ilvl="3" w:tplc="60609866">
      <w:numFmt w:val="bullet"/>
      <w:lvlText w:val="•"/>
      <w:lvlJc w:val="left"/>
      <w:pPr>
        <w:ind w:left="3390" w:hanging="284"/>
      </w:pPr>
      <w:rPr>
        <w:rFonts w:hint="default"/>
        <w:lang w:eastAsia="en-US" w:bidi="ar-SA"/>
      </w:rPr>
    </w:lvl>
    <w:lvl w:ilvl="4" w:tplc="F4806AC6">
      <w:numFmt w:val="bullet"/>
      <w:lvlText w:val="•"/>
      <w:lvlJc w:val="left"/>
      <w:pPr>
        <w:ind w:left="4155" w:hanging="284"/>
      </w:pPr>
      <w:rPr>
        <w:rFonts w:hint="default"/>
        <w:lang w:eastAsia="en-US" w:bidi="ar-SA"/>
      </w:rPr>
    </w:lvl>
    <w:lvl w:ilvl="5" w:tplc="8B7A2CE2">
      <w:numFmt w:val="bullet"/>
      <w:lvlText w:val="•"/>
      <w:lvlJc w:val="left"/>
      <w:pPr>
        <w:ind w:left="4920" w:hanging="284"/>
      </w:pPr>
      <w:rPr>
        <w:rFonts w:hint="default"/>
        <w:lang w:eastAsia="en-US" w:bidi="ar-SA"/>
      </w:rPr>
    </w:lvl>
    <w:lvl w:ilvl="6" w:tplc="22FC8508">
      <w:numFmt w:val="bullet"/>
      <w:lvlText w:val="•"/>
      <w:lvlJc w:val="left"/>
      <w:pPr>
        <w:ind w:left="5685" w:hanging="284"/>
      </w:pPr>
      <w:rPr>
        <w:rFonts w:hint="default"/>
        <w:lang w:eastAsia="en-US" w:bidi="ar-SA"/>
      </w:rPr>
    </w:lvl>
    <w:lvl w:ilvl="7" w:tplc="16C6EA5A">
      <w:numFmt w:val="bullet"/>
      <w:lvlText w:val="•"/>
      <w:lvlJc w:val="left"/>
      <w:pPr>
        <w:ind w:left="6450" w:hanging="284"/>
      </w:pPr>
      <w:rPr>
        <w:rFonts w:hint="default"/>
        <w:lang w:eastAsia="en-US" w:bidi="ar-SA"/>
      </w:rPr>
    </w:lvl>
    <w:lvl w:ilvl="8" w:tplc="345069FA">
      <w:numFmt w:val="bullet"/>
      <w:lvlText w:val="•"/>
      <w:lvlJc w:val="left"/>
      <w:pPr>
        <w:ind w:left="7216" w:hanging="284"/>
      </w:pPr>
      <w:rPr>
        <w:rFonts w:hint="default"/>
        <w:lang w:eastAsia="en-US" w:bidi="ar-SA"/>
      </w:rPr>
    </w:lvl>
  </w:abstractNum>
  <w:abstractNum w:abstractNumId="24">
    <w:nsid w:val="5B5A60E1"/>
    <w:multiLevelType w:val="hybridMultilevel"/>
    <w:tmpl w:val="A538E51C"/>
    <w:lvl w:ilvl="0" w:tplc="0D560C2A">
      <w:start w:val="1"/>
      <w:numFmt w:val="upperLetter"/>
      <w:lvlText w:val="%1."/>
      <w:lvlJc w:val="left"/>
      <w:pPr>
        <w:ind w:left="1015" w:hanging="28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079C3A68">
      <w:start w:val="1"/>
      <w:numFmt w:val="decimal"/>
      <w:lvlText w:val="%2."/>
      <w:lvlJc w:val="left"/>
      <w:pPr>
        <w:ind w:left="1296" w:hanging="296"/>
        <w:jc w:val="left"/>
      </w:pPr>
      <w:rPr>
        <w:rFonts w:hint="default"/>
        <w:b/>
        <w:bCs/>
        <w:w w:val="100"/>
        <w:lang w:eastAsia="en-US" w:bidi="ar-SA"/>
      </w:rPr>
    </w:lvl>
    <w:lvl w:ilvl="2" w:tplc="F1225776">
      <w:start w:val="1"/>
      <w:numFmt w:val="lowerLetter"/>
      <w:lvlText w:val="%3."/>
      <w:lvlJc w:val="left"/>
      <w:pPr>
        <w:ind w:left="1582" w:hanging="296"/>
        <w:jc w:val="left"/>
      </w:pPr>
      <w:rPr>
        <w:rFonts w:ascii="Times New Roman" w:eastAsia="Times New Roman" w:hAnsi="Times New Roman" w:cs="Times New Roman" w:hint="default"/>
        <w:spacing w:val="-1"/>
        <w:w w:val="100"/>
        <w:position w:val="2"/>
        <w:sz w:val="24"/>
        <w:szCs w:val="24"/>
        <w:lang w:eastAsia="en-US" w:bidi="ar-SA"/>
      </w:rPr>
    </w:lvl>
    <w:lvl w:ilvl="3" w:tplc="D4068010">
      <w:start w:val="1"/>
      <w:numFmt w:val="decimal"/>
      <w:lvlText w:val="%4)"/>
      <w:lvlJc w:val="left"/>
      <w:pPr>
        <w:ind w:left="186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79DA3036">
      <w:start w:val="1"/>
      <w:numFmt w:val="lowerLetter"/>
      <w:lvlText w:val="%5)"/>
      <w:lvlJc w:val="left"/>
      <w:pPr>
        <w:ind w:left="2148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5" w:tplc="F524E9BA">
      <w:numFmt w:val="bullet"/>
      <w:lvlText w:val="•"/>
      <w:lvlJc w:val="left"/>
      <w:pPr>
        <w:ind w:left="2300" w:hanging="284"/>
      </w:pPr>
      <w:rPr>
        <w:rFonts w:hint="default"/>
        <w:lang w:eastAsia="en-US" w:bidi="ar-SA"/>
      </w:rPr>
    </w:lvl>
    <w:lvl w:ilvl="6" w:tplc="4D02C5F6">
      <w:numFmt w:val="bullet"/>
      <w:lvlText w:val="•"/>
      <w:lvlJc w:val="left"/>
      <w:pPr>
        <w:ind w:left="3589" w:hanging="284"/>
      </w:pPr>
      <w:rPr>
        <w:rFonts w:hint="default"/>
        <w:lang w:eastAsia="en-US" w:bidi="ar-SA"/>
      </w:rPr>
    </w:lvl>
    <w:lvl w:ilvl="7" w:tplc="0A48E3B0">
      <w:numFmt w:val="bullet"/>
      <w:lvlText w:val="•"/>
      <w:lvlJc w:val="left"/>
      <w:pPr>
        <w:ind w:left="4878" w:hanging="284"/>
      </w:pPr>
      <w:rPr>
        <w:rFonts w:hint="default"/>
        <w:lang w:eastAsia="en-US" w:bidi="ar-SA"/>
      </w:rPr>
    </w:lvl>
    <w:lvl w:ilvl="8" w:tplc="610A2D3A">
      <w:numFmt w:val="bullet"/>
      <w:lvlText w:val="•"/>
      <w:lvlJc w:val="left"/>
      <w:pPr>
        <w:ind w:left="6167" w:hanging="284"/>
      </w:pPr>
      <w:rPr>
        <w:rFonts w:hint="default"/>
        <w:lang w:eastAsia="en-US" w:bidi="ar-SA"/>
      </w:rPr>
    </w:lvl>
  </w:abstractNum>
  <w:abstractNum w:abstractNumId="25">
    <w:nsid w:val="60C81186"/>
    <w:multiLevelType w:val="hybridMultilevel"/>
    <w:tmpl w:val="0924F70C"/>
    <w:lvl w:ilvl="0" w:tplc="20FA5758">
      <w:start w:val="2"/>
      <w:numFmt w:val="decimal"/>
      <w:lvlText w:val="(%1)"/>
      <w:lvlJc w:val="left"/>
      <w:pPr>
        <w:ind w:left="588" w:hanging="398"/>
        <w:jc w:val="left"/>
      </w:pPr>
      <w:rPr>
        <w:rFonts w:ascii="Times New Roman" w:eastAsia="Times New Roman" w:hAnsi="Times New Roman" w:cs="Times New Roman" w:hint="default"/>
        <w:i/>
        <w:iCs/>
        <w:spacing w:val="-4"/>
        <w:w w:val="99"/>
        <w:sz w:val="24"/>
        <w:szCs w:val="24"/>
        <w:lang w:eastAsia="en-US" w:bidi="ar-SA"/>
      </w:rPr>
    </w:lvl>
    <w:lvl w:ilvl="1" w:tplc="4FB424F0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95B02074">
      <w:start w:val="1"/>
      <w:numFmt w:val="upperLetter"/>
      <w:lvlText w:val="%3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3" w:tplc="46C08AF6">
      <w:numFmt w:val="bullet"/>
      <w:lvlText w:val="•"/>
      <w:lvlJc w:val="left"/>
      <w:pPr>
        <w:ind w:left="2353" w:hanging="286"/>
      </w:pPr>
      <w:rPr>
        <w:rFonts w:hint="default"/>
        <w:lang w:eastAsia="en-US" w:bidi="ar-SA"/>
      </w:rPr>
    </w:lvl>
    <w:lvl w:ilvl="4" w:tplc="9AB4868C">
      <w:numFmt w:val="bullet"/>
      <w:lvlText w:val="•"/>
      <w:lvlJc w:val="left"/>
      <w:pPr>
        <w:ind w:left="3266" w:hanging="286"/>
      </w:pPr>
      <w:rPr>
        <w:rFonts w:hint="default"/>
        <w:lang w:eastAsia="en-US" w:bidi="ar-SA"/>
      </w:rPr>
    </w:lvl>
    <w:lvl w:ilvl="5" w:tplc="402C6858">
      <w:numFmt w:val="bullet"/>
      <w:lvlText w:val="•"/>
      <w:lvlJc w:val="left"/>
      <w:pPr>
        <w:ind w:left="4179" w:hanging="286"/>
      </w:pPr>
      <w:rPr>
        <w:rFonts w:hint="default"/>
        <w:lang w:eastAsia="en-US" w:bidi="ar-SA"/>
      </w:rPr>
    </w:lvl>
    <w:lvl w:ilvl="6" w:tplc="861C8628">
      <w:numFmt w:val="bullet"/>
      <w:lvlText w:val="•"/>
      <w:lvlJc w:val="left"/>
      <w:pPr>
        <w:ind w:left="5093" w:hanging="286"/>
      </w:pPr>
      <w:rPr>
        <w:rFonts w:hint="default"/>
        <w:lang w:eastAsia="en-US" w:bidi="ar-SA"/>
      </w:rPr>
    </w:lvl>
    <w:lvl w:ilvl="7" w:tplc="1A9E723A">
      <w:numFmt w:val="bullet"/>
      <w:lvlText w:val="•"/>
      <w:lvlJc w:val="left"/>
      <w:pPr>
        <w:ind w:left="6006" w:hanging="286"/>
      </w:pPr>
      <w:rPr>
        <w:rFonts w:hint="default"/>
        <w:lang w:eastAsia="en-US" w:bidi="ar-SA"/>
      </w:rPr>
    </w:lvl>
    <w:lvl w:ilvl="8" w:tplc="A642B206">
      <w:numFmt w:val="bullet"/>
      <w:lvlText w:val="•"/>
      <w:lvlJc w:val="left"/>
      <w:pPr>
        <w:ind w:left="6919" w:hanging="286"/>
      </w:pPr>
      <w:rPr>
        <w:rFonts w:hint="default"/>
        <w:lang w:eastAsia="en-US" w:bidi="ar-SA"/>
      </w:rPr>
    </w:lvl>
  </w:abstractNum>
  <w:abstractNum w:abstractNumId="26">
    <w:nsid w:val="64F9705E"/>
    <w:multiLevelType w:val="hybridMultilevel"/>
    <w:tmpl w:val="09AA08D4"/>
    <w:lvl w:ilvl="0" w:tplc="F7029F5A">
      <w:start w:val="1"/>
      <w:numFmt w:val="decimal"/>
      <w:lvlText w:val="%1."/>
      <w:lvlJc w:val="left"/>
      <w:pPr>
        <w:ind w:left="14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1F4D6A2">
      <w:numFmt w:val="bullet"/>
      <w:lvlText w:val="•"/>
      <w:lvlJc w:val="left"/>
      <w:pPr>
        <w:ind w:left="2188" w:hanging="360"/>
      </w:pPr>
      <w:rPr>
        <w:rFonts w:hint="default"/>
        <w:lang w:eastAsia="en-US" w:bidi="ar-SA"/>
      </w:rPr>
    </w:lvl>
    <w:lvl w:ilvl="2" w:tplc="8CF61C2C">
      <w:numFmt w:val="bullet"/>
      <w:lvlText w:val="•"/>
      <w:lvlJc w:val="left"/>
      <w:pPr>
        <w:ind w:left="2917" w:hanging="360"/>
      </w:pPr>
      <w:rPr>
        <w:rFonts w:hint="default"/>
        <w:lang w:eastAsia="en-US" w:bidi="ar-SA"/>
      </w:rPr>
    </w:lvl>
    <w:lvl w:ilvl="3" w:tplc="26F031A8">
      <w:numFmt w:val="bullet"/>
      <w:lvlText w:val="•"/>
      <w:lvlJc w:val="left"/>
      <w:pPr>
        <w:ind w:left="3645" w:hanging="360"/>
      </w:pPr>
      <w:rPr>
        <w:rFonts w:hint="default"/>
        <w:lang w:eastAsia="en-US" w:bidi="ar-SA"/>
      </w:rPr>
    </w:lvl>
    <w:lvl w:ilvl="4" w:tplc="491E7B28">
      <w:numFmt w:val="bullet"/>
      <w:lvlText w:val="•"/>
      <w:lvlJc w:val="left"/>
      <w:pPr>
        <w:ind w:left="4374" w:hanging="360"/>
      </w:pPr>
      <w:rPr>
        <w:rFonts w:hint="default"/>
        <w:lang w:eastAsia="en-US" w:bidi="ar-SA"/>
      </w:rPr>
    </w:lvl>
    <w:lvl w:ilvl="5" w:tplc="335828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A3D81888">
      <w:numFmt w:val="bullet"/>
      <w:lvlText w:val="•"/>
      <w:lvlJc w:val="left"/>
      <w:pPr>
        <w:ind w:left="5831" w:hanging="360"/>
      </w:pPr>
      <w:rPr>
        <w:rFonts w:hint="default"/>
        <w:lang w:eastAsia="en-US" w:bidi="ar-SA"/>
      </w:rPr>
    </w:lvl>
    <w:lvl w:ilvl="7" w:tplc="6284CA54">
      <w:numFmt w:val="bullet"/>
      <w:lvlText w:val="•"/>
      <w:lvlJc w:val="left"/>
      <w:pPr>
        <w:ind w:left="6560" w:hanging="360"/>
      </w:pPr>
      <w:rPr>
        <w:rFonts w:hint="default"/>
        <w:lang w:eastAsia="en-US" w:bidi="ar-SA"/>
      </w:rPr>
    </w:lvl>
    <w:lvl w:ilvl="8" w:tplc="7C1E1496">
      <w:numFmt w:val="bullet"/>
      <w:lvlText w:val="•"/>
      <w:lvlJc w:val="left"/>
      <w:pPr>
        <w:ind w:left="7289" w:hanging="360"/>
      </w:pPr>
      <w:rPr>
        <w:rFonts w:hint="default"/>
        <w:lang w:eastAsia="en-US" w:bidi="ar-SA"/>
      </w:rPr>
    </w:lvl>
  </w:abstractNum>
  <w:abstractNum w:abstractNumId="27">
    <w:nsid w:val="66DA7B51"/>
    <w:multiLevelType w:val="hybridMultilevel"/>
    <w:tmpl w:val="2D86C83C"/>
    <w:lvl w:ilvl="0" w:tplc="2880447A">
      <w:start w:val="1"/>
      <w:numFmt w:val="decimal"/>
      <w:lvlText w:val="%1."/>
      <w:lvlJc w:val="left"/>
      <w:pPr>
        <w:ind w:left="65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6284E77E">
      <w:numFmt w:val="bullet"/>
      <w:lvlText w:val="•"/>
      <w:lvlJc w:val="left"/>
      <w:pPr>
        <w:ind w:left="1925" w:hanging="360"/>
      </w:pPr>
      <w:rPr>
        <w:rFonts w:hint="default"/>
        <w:lang w:eastAsia="en-US" w:bidi="ar-SA"/>
      </w:rPr>
    </w:lvl>
    <w:lvl w:ilvl="2" w:tplc="871A70CC">
      <w:numFmt w:val="bullet"/>
      <w:lvlText w:val="•"/>
      <w:lvlJc w:val="left"/>
      <w:pPr>
        <w:ind w:left="3191" w:hanging="360"/>
      </w:pPr>
      <w:rPr>
        <w:rFonts w:hint="default"/>
        <w:lang w:eastAsia="en-US" w:bidi="ar-SA"/>
      </w:rPr>
    </w:lvl>
    <w:lvl w:ilvl="3" w:tplc="DF86BB6C">
      <w:numFmt w:val="bullet"/>
      <w:lvlText w:val="•"/>
      <w:lvlJc w:val="left"/>
      <w:pPr>
        <w:ind w:left="4457" w:hanging="360"/>
      </w:pPr>
      <w:rPr>
        <w:rFonts w:hint="default"/>
        <w:lang w:eastAsia="en-US" w:bidi="ar-SA"/>
      </w:rPr>
    </w:lvl>
    <w:lvl w:ilvl="4" w:tplc="B11AE7BC">
      <w:numFmt w:val="bullet"/>
      <w:lvlText w:val="•"/>
      <w:lvlJc w:val="left"/>
      <w:pPr>
        <w:ind w:left="5723" w:hanging="360"/>
      </w:pPr>
      <w:rPr>
        <w:rFonts w:hint="default"/>
        <w:lang w:eastAsia="en-US" w:bidi="ar-SA"/>
      </w:rPr>
    </w:lvl>
    <w:lvl w:ilvl="5" w:tplc="C304243A">
      <w:numFmt w:val="bullet"/>
      <w:lvlText w:val="•"/>
      <w:lvlJc w:val="left"/>
      <w:pPr>
        <w:ind w:left="6989" w:hanging="360"/>
      </w:pPr>
      <w:rPr>
        <w:rFonts w:hint="default"/>
        <w:lang w:eastAsia="en-US" w:bidi="ar-SA"/>
      </w:rPr>
    </w:lvl>
    <w:lvl w:ilvl="6" w:tplc="42401FD2">
      <w:numFmt w:val="bullet"/>
      <w:lvlText w:val="•"/>
      <w:lvlJc w:val="left"/>
      <w:pPr>
        <w:ind w:left="8255" w:hanging="360"/>
      </w:pPr>
      <w:rPr>
        <w:rFonts w:hint="default"/>
        <w:lang w:eastAsia="en-US" w:bidi="ar-SA"/>
      </w:rPr>
    </w:lvl>
    <w:lvl w:ilvl="7" w:tplc="22AA369E">
      <w:numFmt w:val="bullet"/>
      <w:lvlText w:val="•"/>
      <w:lvlJc w:val="left"/>
      <w:pPr>
        <w:ind w:left="9520" w:hanging="360"/>
      </w:pPr>
      <w:rPr>
        <w:rFonts w:hint="default"/>
        <w:lang w:eastAsia="en-US" w:bidi="ar-SA"/>
      </w:rPr>
    </w:lvl>
    <w:lvl w:ilvl="8" w:tplc="B1B62D08">
      <w:numFmt w:val="bullet"/>
      <w:lvlText w:val="•"/>
      <w:lvlJc w:val="left"/>
      <w:pPr>
        <w:ind w:left="10786" w:hanging="360"/>
      </w:pPr>
      <w:rPr>
        <w:rFonts w:hint="default"/>
        <w:lang w:eastAsia="en-US" w:bidi="ar-SA"/>
      </w:rPr>
    </w:lvl>
  </w:abstractNum>
  <w:abstractNum w:abstractNumId="28">
    <w:nsid w:val="6AD65240"/>
    <w:multiLevelType w:val="hybridMultilevel"/>
    <w:tmpl w:val="37B4873A"/>
    <w:lvl w:ilvl="0" w:tplc="2500CFC2">
      <w:start w:val="1"/>
      <w:numFmt w:val="upperLetter"/>
      <w:lvlText w:val="%1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D1B466F6">
      <w:start w:val="1"/>
      <w:numFmt w:val="decimal"/>
      <w:lvlText w:val="%2."/>
      <w:lvlJc w:val="left"/>
      <w:pPr>
        <w:ind w:left="1721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7330652C">
      <w:start w:val="1"/>
      <w:numFmt w:val="lowerLetter"/>
      <w:lvlText w:val="%3."/>
      <w:lvlJc w:val="left"/>
      <w:pPr>
        <w:ind w:left="2006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B6881D7A">
      <w:numFmt w:val="bullet"/>
      <w:lvlText w:val="•"/>
      <w:lvlJc w:val="left"/>
      <w:pPr>
        <w:ind w:left="2843" w:hanging="286"/>
      </w:pPr>
      <w:rPr>
        <w:rFonts w:hint="default"/>
        <w:lang w:eastAsia="en-US" w:bidi="ar-SA"/>
      </w:rPr>
    </w:lvl>
    <w:lvl w:ilvl="4" w:tplc="4B5464F4">
      <w:numFmt w:val="bullet"/>
      <w:lvlText w:val="•"/>
      <w:lvlJc w:val="left"/>
      <w:pPr>
        <w:ind w:left="3686" w:hanging="286"/>
      </w:pPr>
      <w:rPr>
        <w:rFonts w:hint="default"/>
        <w:lang w:eastAsia="en-US" w:bidi="ar-SA"/>
      </w:rPr>
    </w:lvl>
    <w:lvl w:ilvl="5" w:tplc="679ADB96">
      <w:numFmt w:val="bullet"/>
      <w:lvlText w:val="•"/>
      <w:lvlJc w:val="left"/>
      <w:pPr>
        <w:ind w:left="4529" w:hanging="286"/>
      </w:pPr>
      <w:rPr>
        <w:rFonts w:hint="default"/>
        <w:lang w:eastAsia="en-US" w:bidi="ar-SA"/>
      </w:rPr>
    </w:lvl>
    <w:lvl w:ilvl="6" w:tplc="84F061F6">
      <w:numFmt w:val="bullet"/>
      <w:lvlText w:val="•"/>
      <w:lvlJc w:val="left"/>
      <w:pPr>
        <w:ind w:left="5373" w:hanging="286"/>
      </w:pPr>
      <w:rPr>
        <w:rFonts w:hint="default"/>
        <w:lang w:eastAsia="en-US" w:bidi="ar-SA"/>
      </w:rPr>
    </w:lvl>
    <w:lvl w:ilvl="7" w:tplc="74D20C60">
      <w:numFmt w:val="bullet"/>
      <w:lvlText w:val="•"/>
      <w:lvlJc w:val="left"/>
      <w:pPr>
        <w:ind w:left="6216" w:hanging="286"/>
      </w:pPr>
      <w:rPr>
        <w:rFonts w:hint="default"/>
        <w:lang w:eastAsia="en-US" w:bidi="ar-SA"/>
      </w:rPr>
    </w:lvl>
    <w:lvl w:ilvl="8" w:tplc="251874FE">
      <w:numFmt w:val="bullet"/>
      <w:lvlText w:val="•"/>
      <w:lvlJc w:val="left"/>
      <w:pPr>
        <w:ind w:left="7059" w:hanging="286"/>
      </w:pPr>
      <w:rPr>
        <w:rFonts w:hint="default"/>
        <w:lang w:eastAsia="en-US" w:bidi="ar-SA"/>
      </w:rPr>
    </w:lvl>
  </w:abstractNum>
  <w:abstractNum w:abstractNumId="29">
    <w:nsid w:val="7C1B737C"/>
    <w:multiLevelType w:val="hybridMultilevel"/>
    <w:tmpl w:val="7A603ED6"/>
    <w:lvl w:ilvl="0" w:tplc="29585C02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52825A0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EA822644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736A34E2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36F6F1B0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82C2EE36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140EE14A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6F544A6A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2D8A4DB6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abstractNum w:abstractNumId="30">
    <w:nsid w:val="7DAB588E"/>
    <w:multiLevelType w:val="hybridMultilevel"/>
    <w:tmpl w:val="15FE0B0A"/>
    <w:lvl w:ilvl="0" w:tplc="ED627536">
      <w:start w:val="1"/>
      <w:numFmt w:val="upperLetter"/>
      <w:lvlText w:val="%1."/>
      <w:lvlJc w:val="left"/>
      <w:pPr>
        <w:ind w:left="1015" w:hanging="28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2EFCF878">
      <w:start w:val="1"/>
      <w:numFmt w:val="decimal"/>
      <w:lvlText w:val="%2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BD90B6D8">
      <w:numFmt w:val="bullet"/>
      <w:lvlText w:val="•"/>
      <w:lvlJc w:val="left"/>
      <w:pPr>
        <w:ind w:left="2251" w:hanging="286"/>
      </w:pPr>
      <w:rPr>
        <w:rFonts w:hint="default"/>
        <w:lang w:eastAsia="en-US" w:bidi="ar-SA"/>
      </w:rPr>
    </w:lvl>
    <w:lvl w:ilvl="3" w:tplc="F4841A04">
      <w:numFmt w:val="bullet"/>
      <w:lvlText w:val="•"/>
      <w:lvlJc w:val="left"/>
      <w:pPr>
        <w:ind w:left="3063" w:hanging="286"/>
      </w:pPr>
      <w:rPr>
        <w:rFonts w:hint="default"/>
        <w:lang w:eastAsia="en-US" w:bidi="ar-SA"/>
      </w:rPr>
    </w:lvl>
    <w:lvl w:ilvl="4" w:tplc="87949F2E">
      <w:numFmt w:val="bullet"/>
      <w:lvlText w:val="•"/>
      <w:lvlJc w:val="left"/>
      <w:pPr>
        <w:ind w:left="3875" w:hanging="286"/>
      </w:pPr>
      <w:rPr>
        <w:rFonts w:hint="default"/>
        <w:lang w:eastAsia="en-US" w:bidi="ar-SA"/>
      </w:rPr>
    </w:lvl>
    <w:lvl w:ilvl="5" w:tplc="38568FC0">
      <w:numFmt w:val="bullet"/>
      <w:lvlText w:val="•"/>
      <w:lvlJc w:val="left"/>
      <w:pPr>
        <w:ind w:left="4687" w:hanging="286"/>
      </w:pPr>
      <w:rPr>
        <w:rFonts w:hint="default"/>
        <w:lang w:eastAsia="en-US" w:bidi="ar-SA"/>
      </w:rPr>
    </w:lvl>
    <w:lvl w:ilvl="6" w:tplc="54327C1A">
      <w:numFmt w:val="bullet"/>
      <w:lvlText w:val="•"/>
      <w:lvlJc w:val="left"/>
      <w:pPr>
        <w:ind w:left="5499" w:hanging="286"/>
      </w:pPr>
      <w:rPr>
        <w:rFonts w:hint="default"/>
        <w:lang w:eastAsia="en-US" w:bidi="ar-SA"/>
      </w:rPr>
    </w:lvl>
    <w:lvl w:ilvl="7" w:tplc="5F36F0CE">
      <w:numFmt w:val="bullet"/>
      <w:lvlText w:val="•"/>
      <w:lvlJc w:val="left"/>
      <w:pPr>
        <w:ind w:left="6310" w:hanging="286"/>
      </w:pPr>
      <w:rPr>
        <w:rFonts w:hint="default"/>
        <w:lang w:eastAsia="en-US" w:bidi="ar-SA"/>
      </w:rPr>
    </w:lvl>
    <w:lvl w:ilvl="8" w:tplc="9F065612">
      <w:numFmt w:val="bullet"/>
      <w:lvlText w:val="•"/>
      <w:lvlJc w:val="left"/>
      <w:pPr>
        <w:ind w:left="7122" w:hanging="286"/>
      </w:pPr>
      <w:rPr>
        <w:rFonts w:hint="default"/>
        <w:lang w:eastAsia="en-US" w:bidi="ar-SA"/>
      </w:rPr>
    </w:lvl>
  </w:abstractNum>
  <w:abstractNum w:abstractNumId="31">
    <w:nsid w:val="7E3C093F"/>
    <w:multiLevelType w:val="hybridMultilevel"/>
    <w:tmpl w:val="CCD0EC70"/>
    <w:lvl w:ilvl="0" w:tplc="1E92186C">
      <w:start w:val="1"/>
      <w:numFmt w:val="decimal"/>
      <w:lvlText w:val="%1)"/>
      <w:lvlJc w:val="left"/>
      <w:pPr>
        <w:ind w:left="2148" w:hanging="284"/>
        <w:jc w:val="right"/>
      </w:pPr>
      <w:rPr>
        <w:rFonts w:hint="default"/>
        <w:w w:val="99"/>
        <w:position w:val="2"/>
        <w:lang w:eastAsia="en-US" w:bidi="ar-SA"/>
      </w:rPr>
    </w:lvl>
    <w:lvl w:ilvl="1" w:tplc="4A620E92">
      <w:start w:val="1"/>
      <w:numFmt w:val="lowerLetter"/>
      <w:lvlText w:val="%2)"/>
      <w:lvlJc w:val="left"/>
      <w:pPr>
        <w:ind w:left="2148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2" w:tplc="7E0CF1D4">
      <w:start w:val="1"/>
      <w:numFmt w:val="decimal"/>
      <w:lvlText w:val="%3)"/>
      <w:lvlJc w:val="left"/>
      <w:pPr>
        <w:ind w:left="243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3" w:tplc="E05004FA">
      <w:numFmt w:val="bullet"/>
      <w:lvlText w:val="•"/>
      <w:lvlJc w:val="left"/>
      <w:pPr>
        <w:ind w:left="3841" w:hanging="284"/>
      </w:pPr>
      <w:rPr>
        <w:rFonts w:hint="default"/>
        <w:lang w:eastAsia="en-US" w:bidi="ar-SA"/>
      </w:rPr>
    </w:lvl>
    <w:lvl w:ilvl="4" w:tplc="673A7722">
      <w:numFmt w:val="bullet"/>
      <w:lvlText w:val="•"/>
      <w:lvlJc w:val="left"/>
      <w:pPr>
        <w:ind w:left="4542" w:hanging="284"/>
      </w:pPr>
      <w:rPr>
        <w:rFonts w:hint="default"/>
        <w:lang w:eastAsia="en-US" w:bidi="ar-SA"/>
      </w:rPr>
    </w:lvl>
    <w:lvl w:ilvl="5" w:tplc="C6C890EA">
      <w:numFmt w:val="bullet"/>
      <w:lvlText w:val="•"/>
      <w:lvlJc w:val="left"/>
      <w:pPr>
        <w:ind w:left="5242" w:hanging="284"/>
      </w:pPr>
      <w:rPr>
        <w:rFonts w:hint="default"/>
        <w:lang w:eastAsia="en-US" w:bidi="ar-SA"/>
      </w:rPr>
    </w:lvl>
    <w:lvl w:ilvl="6" w:tplc="0EE83C14">
      <w:numFmt w:val="bullet"/>
      <w:lvlText w:val="•"/>
      <w:lvlJc w:val="left"/>
      <w:pPr>
        <w:ind w:left="5943" w:hanging="284"/>
      </w:pPr>
      <w:rPr>
        <w:rFonts w:hint="default"/>
        <w:lang w:eastAsia="en-US" w:bidi="ar-SA"/>
      </w:rPr>
    </w:lvl>
    <w:lvl w:ilvl="7" w:tplc="2ED62BBC">
      <w:numFmt w:val="bullet"/>
      <w:lvlText w:val="•"/>
      <w:lvlJc w:val="left"/>
      <w:pPr>
        <w:ind w:left="6644" w:hanging="284"/>
      </w:pPr>
      <w:rPr>
        <w:rFonts w:hint="default"/>
        <w:lang w:eastAsia="en-US" w:bidi="ar-SA"/>
      </w:rPr>
    </w:lvl>
    <w:lvl w:ilvl="8" w:tplc="2110CB16">
      <w:numFmt w:val="bullet"/>
      <w:lvlText w:val="•"/>
      <w:lvlJc w:val="left"/>
      <w:pPr>
        <w:ind w:left="7344" w:hanging="284"/>
      </w:pPr>
      <w:rPr>
        <w:rFonts w:hint="default"/>
        <w:lang w:eastAsia="en-US" w:bidi="ar-SA"/>
      </w:rPr>
    </w:lvl>
  </w:abstractNum>
  <w:abstractNum w:abstractNumId="32">
    <w:nsid w:val="7ED91F99"/>
    <w:multiLevelType w:val="hybridMultilevel"/>
    <w:tmpl w:val="CF743FB8"/>
    <w:lvl w:ilvl="0" w:tplc="EFC855F6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99C9132">
      <w:numFmt w:val="bullet"/>
      <w:lvlText w:val="•"/>
      <w:lvlJc w:val="left"/>
      <w:pPr>
        <w:ind w:left="575" w:hanging="284"/>
      </w:pPr>
      <w:rPr>
        <w:rFonts w:hint="default"/>
        <w:lang w:eastAsia="en-US" w:bidi="ar-SA"/>
      </w:rPr>
    </w:lvl>
    <w:lvl w:ilvl="2" w:tplc="9A3A4D2A">
      <w:numFmt w:val="bullet"/>
      <w:lvlText w:val="•"/>
      <w:lvlJc w:val="left"/>
      <w:pPr>
        <w:ind w:left="730" w:hanging="284"/>
      </w:pPr>
      <w:rPr>
        <w:rFonts w:hint="default"/>
        <w:lang w:eastAsia="en-US" w:bidi="ar-SA"/>
      </w:rPr>
    </w:lvl>
    <w:lvl w:ilvl="3" w:tplc="DBE80B1C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4" w:tplc="7416F670">
      <w:numFmt w:val="bullet"/>
      <w:lvlText w:val="•"/>
      <w:lvlJc w:val="left"/>
      <w:pPr>
        <w:ind w:left="1041" w:hanging="284"/>
      </w:pPr>
      <w:rPr>
        <w:rFonts w:hint="default"/>
        <w:lang w:eastAsia="en-US" w:bidi="ar-SA"/>
      </w:rPr>
    </w:lvl>
    <w:lvl w:ilvl="5" w:tplc="B6C89F6C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6" w:tplc="62E8D0E4">
      <w:numFmt w:val="bullet"/>
      <w:lvlText w:val="•"/>
      <w:lvlJc w:val="left"/>
      <w:pPr>
        <w:ind w:left="1351" w:hanging="284"/>
      </w:pPr>
      <w:rPr>
        <w:rFonts w:hint="default"/>
        <w:lang w:eastAsia="en-US" w:bidi="ar-SA"/>
      </w:rPr>
    </w:lvl>
    <w:lvl w:ilvl="7" w:tplc="57B63B0C">
      <w:numFmt w:val="bullet"/>
      <w:lvlText w:val="•"/>
      <w:lvlJc w:val="left"/>
      <w:pPr>
        <w:ind w:left="1507" w:hanging="284"/>
      </w:pPr>
      <w:rPr>
        <w:rFonts w:hint="default"/>
        <w:lang w:eastAsia="en-US" w:bidi="ar-SA"/>
      </w:rPr>
    </w:lvl>
    <w:lvl w:ilvl="8" w:tplc="83AE099E">
      <w:numFmt w:val="bullet"/>
      <w:lvlText w:val="•"/>
      <w:lvlJc w:val="left"/>
      <w:pPr>
        <w:ind w:left="1662" w:hanging="284"/>
      </w:pPr>
      <w:rPr>
        <w:rFonts w:hint="default"/>
        <w:lang w:eastAsia="en-US" w:bidi="ar-SA"/>
      </w:rPr>
    </w:lvl>
  </w:abstractNum>
  <w:num w:numId="1">
    <w:abstractNumId w:val="17"/>
  </w:num>
  <w:num w:numId="2">
    <w:abstractNumId w:val="3"/>
  </w:num>
  <w:num w:numId="3">
    <w:abstractNumId w:val="5"/>
  </w:num>
  <w:num w:numId="4">
    <w:abstractNumId w:val="10"/>
  </w:num>
  <w:num w:numId="5">
    <w:abstractNumId w:val="21"/>
  </w:num>
  <w:num w:numId="6">
    <w:abstractNumId w:val="27"/>
  </w:num>
  <w:num w:numId="7">
    <w:abstractNumId w:val="0"/>
  </w:num>
  <w:num w:numId="8">
    <w:abstractNumId w:val="15"/>
  </w:num>
  <w:num w:numId="9">
    <w:abstractNumId w:val="14"/>
  </w:num>
  <w:num w:numId="10">
    <w:abstractNumId w:val="23"/>
  </w:num>
  <w:num w:numId="11">
    <w:abstractNumId w:val="31"/>
  </w:num>
  <w:num w:numId="12">
    <w:abstractNumId w:val="20"/>
  </w:num>
  <w:num w:numId="13">
    <w:abstractNumId w:val="18"/>
  </w:num>
  <w:num w:numId="14">
    <w:abstractNumId w:val="1"/>
  </w:num>
  <w:num w:numId="15">
    <w:abstractNumId w:val="22"/>
  </w:num>
  <w:num w:numId="16">
    <w:abstractNumId w:val="2"/>
  </w:num>
  <w:num w:numId="17">
    <w:abstractNumId w:val="32"/>
  </w:num>
  <w:num w:numId="18">
    <w:abstractNumId w:val="16"/>
  </w:num>
  <w:num w:numId="19">
    <w:abstractNumId w:val="13"/>
  </w:num>
  <w:num w:numId="20">
    <w:abstractNumId w:val="4"/>
  </w:num>
  <w:num w:numId="21">
    <w:abstractNumId w:val="6"/>
  </w:num>
  <w:num w:numId="22">
    <w:abstractNumId w:val="8"/>
  </w:num>
  <w:num w:numId="23">
    <w:abstractNumId w:val="29"/>
  </w:num>
  <w:num w:numId="24">
    <w:abstractNumId w:val="24"/>
  </w:num>
  <w:num w:numId="25">
    <w:abstractNumId w:val="11"/>
  </w:num>
  <w:num w:numId="26">
    <w:abstractNumId w:val="30"/>
  </w:num>
  <w:num w:numId="27">
    <w:abstractNumId w:val="19"/>
  </w:num>
  <w:num w:numId="28">
    <w:abstractNumId w:val="12"/>
  </w:num>
  <w:num w:numId="29">
    <w:abstractNumId w:val="7"/>
  </w:num>
  <w:num w:numId="30">
    <w:abstractNumId w:val="28"/>
  </w:num>
  <w:num w:numId="31">
    <w:abstractNumId w:val="25"/>
  </w:num>
  <w:num w:numId="32">
    <w:abstractNumId w:val="9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2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D194F"/>
    <w:rsid w:val="000C552E"/>
    <w:rsid w:val="00302478"/>
    <w:rsid w:val="00797037"/>
    <w:rsid w:val="00D82F34"/>
    <w:rsid w:val="00DD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before="208"/>
      <w:ind w:left="20" w:right="274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96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588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58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37"/>
      <w:ind w:left="1440" w:hanging="287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9"/>
      <w:ind w:left="1721" w:hanging="29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1721" w:hanging="294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137"/>
      <w:ind w:left="2006" w:hanging="286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37"/>
      <w:ind w:left="2006" w:hanging="286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65" w:hanging="28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0" w:line="264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D82F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F34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D82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F34"/>
    <w:rPr>
      <w:rFonts w:ascii="Times New Roman" w:eastAsia="Times New Roman" w:hAnsi="Times New Roman" w:cs="Times New Roman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34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before="208"/>
      <w:ind w:left="20" w:right="274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96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588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58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37"/>
      <w:ind w:left="1440" w:hanging="287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9"/>
      <w:ind w:left="1721" w:hanging="29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1721" w:hanging="294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137"/>
      <w:ind w:left="2006" w:hanging="286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37"/>
      <w:ind w:left="2006" w:hanging="286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65" w:hanging="28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0" w:line="264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D82F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F34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D82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F34"/>
    <w:rPr>
      <w:rFonts w:ascii="Times New Roman" w:eastAsia="Times New Roman" w:hAnsi="Times New Roman" w:cs="Times New Roman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34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2.xml"/><Relationship Id="rId299" Type="http://schemas.openxmlformats.org/officeDocument/2006/relationships/header" Target="header130.xml"/><Relationship Id="rId21" Type="http://schemas.openxmlformats.org/officeDocument/2006/relationships/footer" Target="footer4.xml"/><Relationship Id="rId63" Type="http://schemas.openxmlformats.org/officeDocument/2006/relationships/footer" Target="footer25.xml"/><Relationship Id="rId159" Type="http://schemas.openxmlformats.org/officeDocument/2006/relationships/image" Target="media/image7.jpeg"/><Relationship Id="rId324" Type="http://schemas.openxmlformats.org/officeDocument/2006/relationships/footer" Target="footer140.xml"/><Relationship Id="rId366" Type="http://schemas.openxmlformats.org/officeDocument/2006/relationships/footer" Target="footer161.xml"/><Relationship Id="rId170" Type="http://schemas.openxmlformats.org/officeDocument/2006/relationships/header" Target="header78.xml"/><Relationship Id="rId226" Type="http://schemas.openxmlformats.org/officeDocument/2006/relationships/header" Target="header100.xml"/><Relationship Id="rId268" Type="http://schemas.openxmlformats.org/officeDocument/2006/relationships/footer" Target="footer117.xml"/><Relationship Id="rId11" Type="http://schemas.openxmlformats.org/officeDocument/2006/relationships/header" Target="header2.xml"/><Relationship Id="rId32" Type="http://schemas.openxmlformats.org/officeDocument/2006/relationships/header" Target="header12.xml"/><Relationship Id="rId53" Type="http://schemas.openxmlformats.org/officeDocument/2006/relationships/footer" Target="footer20.xml"/><Relationship Id="rId74" Type="http://schemas.openxmlformats.org/officeDocument/2006/relationships/header" Target="header33.xml"/><Relationship Id="rId128" Type="http://schemas.openxmlformats.org/officeDocument/2006/relationships/header" Target="header60.xml"/><Relationship Id="rId149" Type="http://schemas.openxmlformats.org/officeDocument/2006/relationships/header" Target="header70.xml"/><Relationship Id="rId314" Type="http://schemas.openxmlformats.org/officeDocument/2006/relationships/footer" Target="footer135.xml"/><Relationship Id="rId335" Type="http://schemas.openxmlformats.org/officeDocument/2006/relationships/header" Target="header148.xml"/><Relationship Id="rId356" Type="http://schemas.openxmlformats.org/officeDocument/2006/relationships/footer" Target="footer156.xml"/><Relationship Id="rId377" Type="http://schemas.openxmlformats.org/officeDocument/2006/relationships/header" Target="header169.xml"/><Relationship Id="rId398" Type="http://schemas.openxmlformats.org/officeDocument/2006/relationships/footer" Target="footer177.xml"/><Relationship Id="rId5" Type="http://schemas.openxmlformats.org/officeDocument/2006/relationships/webSettings" Target="webSettings.xml"/><Relationship Id="rId95" Type="http://schemas.openxmlformats.org/officeDocument/2006/relationships/footer" Target="footer41.xml"/><Relationship Id="rId160" Type="http://schemas.openxmlformats.org/officeDocument/2006/relationships/image" Target="media/image8.png"/><Relationship Id="rId181" Type="http://schemas.openxmlformats.org/officeDocument/2006/relationships/image" Target="media/image17.png"/><Relationship Id="rId216" Type="http://schemas.openxmlformats.org/officeDocument/2006/relationships/header" Target="header95.xml"/><Relationship Id="rId237" Type="http://schemas.openxmlformats.org/officeDocument/2006/relationships/footer" Target="footer102.xml"/><Relationship Id="rId402" Type="http://schemas.openxmlformats.org/officeDocument/2006/relationships/footer" Target="footer179.xml"/><Relationship Id="rId258" Type="http://schemas.openxmlformats.org/officeDocument/2006/relationships/footer" Target="footer112.xml"/><Relationship Id="rId279" Type="http://schemas.openxmlformats.org/officeDocument/2006/relationships/header" Target="header121.xml"/><Relationship Id="rId22" Type="http://schemas.openxmlformats.org/officeDocument/2006/relationships/header" Target="header7.xml"/><Relationship Id="rId43" Type="http://schemas.openxmlformats.org/officeDocument/2006/relationships/footer" Target="footer15.xml"/><Relationship Id="rId64" Type="http://schemas.openxmlformats.org/officeDocument/2006/relationships/header" Target="header28.xml"/><Relationship Id="rId118" Type="http://schemas.openxmlformats.org/officeDocument/2006/relationships/header" Target="header55.xml"/><Relationship Id="rId139" Type="http://schemas.openxmlformats.org/officeDocument/2006/relationships/footer" Target="footer63.xml"/><Relationship Id="rId290" Type="http://schemas.openxmlformats.org/officeDocument/2006/relationships/footer" Target="footer124.xml"/><Relationship Id="rId304" Type="http://schemas.openxmlformats.org/officeDocument/2006/relationships/footer" Target="footer130.xml"/><Relationship Id="rId325" Type="http://schemas.openxmlformats.org/officeDocument/2006/relationships/header" Target="header143.xml"/><Relationship Id="rId346" Type="http://schemas.openxmlformats.org/officeDocument/2006/relationships/footer" Target="footer151.xml"/><Relationship Id="rId367" Type="http://schemas.openxmlformats.org/officeDocument/2006/relationships/header" Target="header164.xml"/><Relationship Id="rId388" Type="http://schemas.openxmlformats.org/officeDocument/2006/relationships/footer" Target="footer172.xml"/><Relationship Id="rId85" Type="http://schemas.openxmlformats.org/officeDocument/2006/relationships/footer" Target="footer36.xml"/><Relationship Id="rId150" Type="http://schemas.openxmlformats.org/officeDocument/2006/relationships/footer" Target="footer68.xml"/><Relationship Id="rId171" Type="http://schemas.openxmlformats.org/officeDocument/2006/relationships/footer" Target="footer76.xml"/><Relationship Id="rId192" Type="http://schemas.openxmlformats.org/officeDocument/2006/relationships/header" Target="header84.xml"/><Relationship Id="rId206" Type="http://schemas.openxmlformats.org/officeDocument/2006/relationships/header" Target="header90.xml"/><Relationship Id="rId227" Type="http://schemas.openxmlformats.org/officeDocument/2006/relationships/footer" Target="footer98.xml"/><Relationship Id="rId248" Type="http://schemas.openxmlformats.org/officeDocument/2006/relationships/footer" Target="footer107.xml"/><Relationship Id="rId269" Type="http://schemas.openxmlformats.org/officeDocument/2006/relationships/hyperlink" Target="https://media.neliti.com/" TargetMode="External"/><Relationship Id="rId12" Type="http://schemas.openxmlformats.org/officeDocument/2006/relationships/footer" Target="footer1.xml"/><Relationship Id="rId33" Type="http://schemas.openxmlformats.org/officeDocument/2006/relationships/footer" Target="footer10.xml"/><Relationship Id="rId108" Type="http://schemas.openxmlformats.org/officeDocument/2006/relationships/header" Target="header50.xml"/><Relationship Id="rId129" Type="http://schemas.openxmlformats.org/officeDocument/2006/relationships/footer" Target="footer58.xml"/><Relationship Id="rId280" Type="http://schemas.openxmlformats.org/officeDocument/2006/relationships/footer" Target="footer119.xml"/><Relationship Id="rId315" Type="http://schemas.openxmlformats.org/officeDocument/2006/relationships/header" Target="header138.xml"/><Relationship Id="rId336" Type="http://schemas.openxmlformats.org/officeDocument/2006/relationships/footer" Target="footer146.xml"/><Relationship Id="rId357" Type="http://schemas.openxmlformats.org/officeDocument/2006/relationships/header" Target="header159.xml"/><Relationship Id="rId54" Type="http://schemas.openxmlformats.org/officeDocument/2006/relationships/header" Target="header23.xml"/><Relationship Id="rId75" Type="http://schemas.openxmlformats.org/officeDocument/2006/relationships/footer" Target="footer31.xml"/><Relationship Id="rId96" Type="http://schemas.openxmlformats.org/officeDocument/2006/relationships/header" Target="header44.xml"/><Relationship Id="rId140" Type="http://schemas.openxmlformats.org/officeDocument/2006/relationships/header" Target="header66.xml"/><Relationship Id="rId161" Type="http://schemas.openxmlformats.org/officeDocument/2006/relationships/image" Target="media/image9.png"/><Relationship Id="rId182" Type="http://schemas.openxmlformats.org/officeDocument/2006/relationships/image" Target="media/image18.png"/><Relationship Id="rId217" Type="http://schemas.openxmlformats.org/officeDocument/2006/relationships/footer" Target="footer93.xml"/><Relationship Id="rId378" Type="http://schemas.openxmlformats.org/officeDocument/2006/relationships/footer" Target="footer167.xml"/><Relationship Id="rId399" Type="http://schemas.openxmlformats.org/officeDocument/2006/relationships/header" Target="header180.xml"/><Relationship Id="rId403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image" Target="media/image26.png"/><Relationship Id="rId259" Type="http://schemas.openxmlformats.org/officeDocument/2006/relationships/header" Target="header115.xml"/><Relationship Id="rId23" Type="http://schemas.openxmlformats.org/officeDocument/2006/relationships/footer" Target="footer5.xml"/><Relationship Id="rId119" Type="http://schemas.openxmlformats.org/officeDocument/2006/relationships/footer" Target="footer53.xml"/><Relationship Id="rId270" Type="http://schemas.openxmlformats.org/officeDocument/2006/relationships/hyperlink" Target="https://journal.feb.unmul.ac.id/" TargetMode="External"/><Relationship Id="rId291" Type="http://schemas.openxmlformats.org/officeDocument/2006/relationships/header" Target="header127.xml"/><Relationship Id="rId305" Type="http://schemas.openxmlformats.org/officeDocument/2006/relationships/header" Target="header133.xml"/><Relationship Id="rId326" Type="http://schemas.openxmlformats.org/officeDocument/2006/relationships/footer" Target="footer141.xml"/><Relationship Id="rId347" Type="http://schemas.openxmlformats.org/officeDocument/2006/relationships/header" Target="header154.xml"/><Relationship Id="rId44" Type="http://schemas.openxmlformats.org/officeDocument/2006/relationships/header" Target="header18.xml"/><Relationship Id="rId65" Type="http://schemas.openxmlformats.org/officeDocument/2006/relationships/footer" Target="footer26.xml"/><Relationship Id="rId86" Type="http://schemas.openxmlformats.org/officeDocument/2006/relationships/header" Target="header39.xml"/><Relationship Id="rId130" Type="http://schemas.openxmlformats.org/officeDocument/2006/relationships/header" Target="header61.xml"/><Relationship Id="rId151" Type="http://schemas.openxmlformats.org/officeDocument/2006/relationships/header" Target="header71.xml"/><Relationship Id="rId368" Type="http://schemas.openxmlformats.org/officeDocument/2006/relationships/footer" Target="footer162.xml"/><Relationship Id="rId389" Type="http://schemas.openxmlformats.org/officeDocument/2006/relationships/header" Target="header175.xml"/><Relationship Id="rId172" Type="http://schemas.openxmlformats.org/officeDocument/2006/relationships/header" Target="header79.xml"/><Relationship Id="rId193" Type="http://schemas.openxmlformats.org/officeDocument/2006/relationships/footer" Target="footer82.xml"/><Relationship Id="rId207" Type="http://schemas.openxmlformats.org/officeDocument/2006/relationships/footer" Target="footer88.xml"/><Relationship Id="rId228" Type="http://schemas.openxmlformats.org/officeDocument/2006/relationships/image" Target="media/image24.png"/><Relationship Id="rId249" Type="http://schemas.openxmlformats.org/officeDocument/2006/relationships/header" Target="header110.xml"/><Relationship Id="rId13" Type="http://schemas.openxmlformats.org/officeDocument/2006/relationships/header" Target="header3.xml"/><Relationship Id="rId109" Type="http://schemas.openxmlformats.org/officeDocument/2006/relationships/footer" Target="footer48.xml"/><Relationship Id="rId260" Type="http://schemas.openxmlformats.org/officeDocument/2006/relationships/footer" Target="footer113.xml"/><Relationship Id="rId281" Type="http://schemas.openxmlformats.org/officeDocument/2006/relationships/header" Target="header122.xml"/><Relationship Id="rId316" Type="http://schemas.openxmlformats.org/officeDocument/2006/relationships/footer" Target="footer136.xml"/><Relationship Id="rId337" Type="http://schemas.openxmlformats.org/officeDocument/2006/relationships/header" Target="header149.xml"/><Relationship Id="rId34" Type="http://schemas.openxmlformats.org/officeDocument/2006/relationships/header" Target="header13.xml"/><Relationship Id="rId55" Type="http://schemas.openxmlformats.org/officeDocument/2006/relationships/footer" Target="footer21.xml"/><Relationship Id="rId76" Type="http://schemas.openxmlformats.org/officeDocument/2006/relationships/header" Target="header34.xml"/><Relationship Id="rId97" Type="http://schemas.openxmlformats.org/officeDocument/2006/relationships/footer" Target="footer42.xml"/><Relationship Id="rId120" Type="http://schemas.openxmlformats.org/officeDocument/2006/relationships/header" Target="header56.xml"/><Relationship Id="rId141" Type="http://schemas.openxmlformats.org/officeDocument/2006/relationships/footer" Target="footer64.xml"/><Relationship Id="rId358" Type="http://schemas.openxmlformats.org/officeDocument/2006/relationships/footer" Target="footer157.xml"/><Relationship Id="rId379" Type="http://schemas.openxmlformats.org/officeDocument/2006/relationships/header" Target="header170.xml"/><Relationship Id="rId7" Type="http://schemas.openxmlformats.org/officeDocument/2006/relationships/endnotes" Target="endnotes.xml"/><Relationship Id="rId162" Type="http://schemas.openxmlformats.org/officeDocument/2006/relationships/header" Target="header75.xml"/><Relationship Id="rId183" Type="http://schemas.openxmlformats.org/officeDocument/2006/relationships/image" Target="media/image19.png"/><Relationship Id="rId218" Type="http://schemas.openxmlformats.org/officeDocument/2006/relationships/header" Target="header96.xml"/><Relationship Id="rId239" Type="http://schemas.openxmlformats.org/officeDocument/2006/relationships/header" Target="header105.xml"/><Relationship Id="rId390" Type="http://schemas.openxmlformats.org/officeDocument/2006/relationships/footer" Target="footer173.xml"/><Relationship Id="rId404" Type="http://schemas.openxmlformats.org/officeDocument/2006/relationships/theme" Target="theme/theme1.xml"/><Relationship Id="rId250" Type="http://schemas.openxmlformats.org/officeDocument/2006/relationships/footer" Target="footer108.xml"/><Relationship Id="rId271" Type="http://schemas.openxmlformats.org/officeDocument/2006/relationships/hyperlink" Target="http://jurnalmahasiswa.stiesia.ac.id/" TargetMode="External"/><Relationship Id="rId292" Type="http://schemas.openxmlformats.org/officeDocument/2006/relationships/footer" Target="footer125.xml"/><Relationship Id="rId306" Type="http://schemas.openxmlformats.org/officeDocument/2006/relationships/footer" Target="footer131.xml"/><Relationship Id="rId24" Type="http://schemas.openxmlformats.org/officeDocument/2006/relationships/header" Target="header8.xml"/><Relationship Id="rId45" Type="http://schemas.openxmlformats.org/officeDocument/2006/relationships/footer" Target="footer16.xml"/><Relationship Id="rId66" Type="http://schemas.openxmlformats.org/officeDocument/2006/relationships/header" Target="header29.xml"/><Relationship Id="rId87" Type="http://schemas.openxmlformats.org/officeDocument/2006/relationships/footer" Target="footer37.xml"/><Relationship Id="rId110" Type="http://schemas.openxmlformats.org/officeDocument/2006/relationships/header" Target="header51.xml"/><Relationship Id="rId131" Type="http://schemas.openxmlformats.org/officeDocument/2006/relationships/footer" Target="footer59.xml"/><Relationship Id="rId327" Type="http://schemas.openxmlformats.org/officeDocument/2006/relationships/header" Target="header144.xml"/><Relationship Id="rId348" Type="http://schemas.openxmlformats.org/officeDocument/2006/relationships/footer" Target="footer152.xml"/><Relationship Id="rId369" Type="http://schemas.openxmlformats.org/officeDocument/2006/relationships/header" Target="header165.xml"/><Relationship Id="rId152" Type="http://schemas.openxmlformats.org/officeDocument/2006/relationships/footer" Target="footer69.xml"/><Relationship Id="rId173" Type="http://schemas.openxmlformats.org/officeDocument/2006/relationships/footer" Target="footer77.xml"/><Relationship Id="rId194" Type="http://schemas.openxmlformats.org/officeDocument/2006/relationships/header" Target="header85.xml"/><Relationship Id="rId208" Type="http://schemas.openxmlformats.org/officeDocument/2006/relationships/header" Target="header91.xml"/><Relationship Id="rId229" Type="http://schemas.openxmlformats.org/officeDocument/2006/relationships/image" Target="media/image25.png"/><Relationship Id="rId380" Type="http://schemas.openxmlformats.org/officeDocument/2006/relationships/footer" Target="footer168.xml"/><Relationship Id="rId240" Type="http://schemas.openxmlformats.org/officeDocument/2006/relationships/footer" Target="footer103.xml"/><Relationship Id="rId261" Type="http://schemas.openxmlformats.org/officeDocument/2006/relationships/header" Target="header116.xml"/><Relationship Id="rId14" Type="http://schemas.openxmlformats.org/officeDocument/2006/relationships/image" Target="media/image4.jpeg"/><Relationship Id="rId35" Type="http://schemas.openxmlformats.org/officeDocument/2006/relationships/footer" Target="footer11.xml"/><Relationship Id="rId56" Type="http://schemas.openxmlformats.org/officeDocument/2006/relationships/header" Target="header24.xml"/><Relationship Id="rId77" Type="http://schemas.openxmlformats.org/officeDocument/2006/relationships/footer" Target="footer32.xml"/><Relationship Id="rId100" Type="http://schemas.openxmlformats.org/officeDocument/2006/relationships/header" Target="header46.xml"/><Relationship Id="rId282" Type="http://schemas.openxmlformats.org/officeDocument/2006/relationships/footer" Target="footer120.xml"/><Relationship Id="rId317" Type="http://schemas.openxmlformats.org/officeDocument/2006/relationships/header" Target="header139.xml"/><Relationship Id="rId338" Type="http://schemas.openxmlformats.org/officeDocument/2006/relationships/footer" Target="footer147.xml"/><Relationship Id="rId359" Type="http://schemas.openxmlformats.org/officeDocument/2006/relationships/header" Target="header160.xml"/><Relationship Id="rId8" Type="http://schemas.openxmlformats.org/officeDocument/2006/relationships/header" Target="header1.xml"/><Relationship Id="rId98" Type="http://schemas.openxmlformats.org/officeDocument/2006/relationships/header" Target="header45.xml"/><Relationship Id="rId121" Type="http://schemas.openxmlformats.org/officeDocument/2006/relationships/footer" Target="footer54.xml"/><Relationship Id="rId142" Type="http://schemas.openxmlformats.org/officeDocument/2006/relationships/header" Target="header67.xml"/><Relationship Id="rId163" Type="http://schemas.openxmlformats.org/officeDocument/2006/relationships/footer" Target="footer73.xml"/><Relationship Id="rId184" Type="http://schemas.openxmlformats.org/officeDocument/2006/relationships/image" Target="media/image20.png"/><Relationship Id="rId219" Type="http://schemas.openxmlformats.org/officeDocument/2006/relationships/footer" Target="footer94.xml"/><Relationship Id="rId370" Type="http://schemas.openxmlformats.org/officeDocument/2006/relationships/footer" Target="footer163.xml"/><Relationship Id="rId391" Type="http://schemas.openxmlformats.org/officeDocument/2006/relationships/header" Target="header176.xml"/><Relationship Id="rId230" Type="http://schemas.openxmlformats.org/officeDocument/2006/relationships/header" Target="header101.xml"/><Relationship Id="rId251" Type="http://schemas.openxmlformats.org/officeDocument/2006/relationships/header" Target="header111.xml"/><Relationship Id="rId25" Type="http://schemas.openxmlformats.org/officeDocument/2006/relationships/footer" Target="footer6.xml"/><Relationship Id="rId46" Type="http://schemas.openxmlformats.org/officeDocument/2006/relationships/header" Target="header19.xml"/><Relationship Id="rId67" Type="http://schemas.openxmlformats.org/officeDocument/2006/relationships/footer" Target="footer27.xml"/><Relationship Id="rId272" Type="http://schemas.openxmlformats.org/officeDocument/2006/relationships/hyperlink" Target="https://wiyatamandala.e-journal.id/" TargetMode="External"/><Relationship Id="rId293" Type="http://schemas.openxmlformats.org/officeDocument/2006/relationships/image" Target="media/image27.jpeg"/><Relationship Id="rId307" Type="http://schemas.openxmlformats.org/officeDocument/2006/relationships/header" Target="header134.xml"/><Relationship Id="rId328" Type="http://schemas.openxmlformats.org/officeDocument/2006/relationships/footer" Target="footer142.xml"/><Relationship Id="rId349" Type="http://schemas.openxmlformats.org/officeDocument/2006/relationships/header" Target="header155.xml"/><Relationship Id="rId88" Type="http://schemas.openxmlformats.org/officeDocument/2006/relationships/header" Target="header40.xml"/><Relationship Id="rId111" Type="http://schemas.openxmlformats.org/officeDocument/2006/relationships/footer" Target="footer49.xml"/><Relationship Id="rId132" Type="http://schemas.openxmlformats.org/officeDocument/2006/relationships/header" Target="header62.xml"/><Relationship Id="rId153" Type="http://schemas.openxmlformats.org/officeDocument/2006/relationships/header" Target="header72.xml"/><Relationship Id="rId174" Type="http://schemas.openxmlformats.org/officeDocument/2006/relationships/header" Target="header80.xml"/><Relationship Id="rId195" Type="http://schemas.openxmlformats.org/officeDocument/2006/relationships/footer" Target="footer83.xml"/><Relationship Id="rId209" Type="http://schemas.openxmlformats.org/officeDocument/2006/relationships/footer" Target="footer89.xml"/><Relationship Id="rId360" Type="http://schemas.openxmlformats.org/officeDocument/2006/relationships/footer" Target="footer158.xml"/><Relationship Id="rId381" Type="http://schemas.openxmlformats.org/officeDocument/2006/relationships/header" Target="header171.xml"/><Relationship Id="rId220" Type="http://schemas.openxmlformats.org/officeDocument/2006/relationships/header" Target="header97.xml"/><Relationship Id="rId241" Type="http://schemas.openxmlformats.org/officeDocument/2006/relationships/header" Target="header106.xml"/><Relationship Id="rId15" Type="http://schemas.openxmlformats.org/officeDocument/2006/relationships/header" Target="header4.xml"/><Relationship Id="rId36" Type="http://schemas.openxmlformats.org/officeDocument/2006/relationships/header" Target="header14.xml"/><Relationship Id="rId57" Type="http://schemas.openxmlformats.org/officeDocument/2006/relationships/footer" Target="footer22.xml"/><Relationship Id="rId262" Type="http://schemas.openxmlformats.org/officeDocument/2006/relationships/footer" Target="footer114.xml"/><Relationship Id="rId283" Type="http://schemas.openxmlformats.org/officeDocument/2006/relationships/header" Target="header123.xml"/><Relationship Id="rId318" Type="http://schemas.openxmlformats.org/officeDocument/2006/relationships/footer" Target="footer137.xml"/><Relationship Id="rId339" Type="http://schemas.openxmlformats.org/officeDocument/2006/relationships/header" Target="header150.xml"/><Relationship Id="rId78" Type="http://schemas.openxmlformats.org/officeDocument/2006/relationships/header" Target="header35.xml"/><Relationship Id="rId99" Type="http://schemas.openxmlformats.org/officeDocument/2006/relationships/footer" Target="footer43.xml"/><Relationship Id="rId101" Type="http://schemas.openxmlformats.org/officeDocument/2006/relationships/footer" Target="footer44.xml"/><Relationship Id="rId122" Type="http://schemas.openxmlformats.org/officeDocument/2006/relationships/header" Target="header57.xml"/><Relationship Id="rId143" Type="http://schemas.openxmlformats.org/officeDocument/2006/relationships/footer" Target="footer65.xml"/><Relationship Id="rId164" Type="http://schemas.openxmlformats.org/officeDocument/2006/relationships/image" Target="media/image10.png"/><Relationship Id="rId185" Type="http://schemas.openxmlformats.org/officeDocument/2006/relationships/header" Target="header81.xml"/><Relationship Id="rId350" Type="http://schemas.openxmlformats.org/officeDocument/2006/relationships/footer" Target="footer153.xml"/><Relationship Id="rId371" Type="http://schemas.openxmlformats.org/officeDocument/2006/relationships/header" Target="header166.xml"/><Relationship Id="rId9" Type="http://schemas.openxmlformats.org/officeDocument/2006/relationships/image" Target="media/image2.png"/><Relationship Id="rId210" Type="http://schemas.openxmlformats.org/officeDocument/2006/relationships/header" Target="header92.xml"/><Relationship Id="rId392" Type="http://schemas.openxmlformats.org/officeDocument/2006/relationships/footer" Target="footer174.xml"/><Relationship Id="rId26" Type="http://schemas.openxmlformats.org/officeDocument/2006/relationships/header" Target="header9.xml"/><Relationship Id="rId231" Type="http://schemas.openxmlformats.org/officeDocument/2006/relationships/footer" Target="footer99.xml"/><Relationship Id="rId252" Type="http://schemas.openxmlformats.org/officeDocument/2006/relationships/footer" Target="footer109.xml"/><Relationship Id="rId273" Type="http://schemas.openxmlformats.org/officeDocument/2006/relationships/header" Target="header120.xml"/><Relationship Id="rId294" Type="http://schemas.openxmlformats.org/officeDocument/2006/relationships/header" Target="header128.xml"/><Relationship Id="rId308" Type="http://schemas.openxmlformats.org/officeDocument/2006/relationships/footer" Target="footer132.xml"/><Relationship Id="rId329" Type="http://schemas.openxmlformats.org/officeDocument/2006/relationships/header" Target="header145.xml"/><Relationship Id="rId47" Type="http://schemas.openxmlformats.org/officeDocument/2006/relationships/footer" Target="footer17.xml"/><Relationship Id="rId68" Type="http://schemas.openxmlformats.org/officeDocument/2006/relationships/header" Target="header30.xml"/><Relationship Id="rId89" Type="http://schemas.openxmlformats.org/officeDocument/2006/relationships/footer" Target="footer38.xml"/><Relationship Id="rId112" Type="http://schemas.openxmlformats.org/officeDocument/2006/relationships/header" Target="header52.xml"/><Relationship Id="rId133" Type="http://schemas.openxmlformats.org/officeDocument/2006/relationships/footer" Target="footer60.xml"/><Relationship Id="rId154" Type="http://schemas.openxmlformats.org/officeDocument/2006/relationships/footer" Target="footer70.xml"/><Relationship Id="rId175" Type="http://schemas.openxmlformats.org/officeDocument/2006/relationships/footer" Target="footer78.xml"/><Relationship Id="rId340" Type="http://schemas.openxmlformats.org/officeDocument/2006/relationships/footer" Target="footer148.xml"/><Relationship Id="rId361" Type="http://schemas.openxmlformats.org/officeDocument/2006/relationships/header" Target="header161.xml"/><Relationship Id="rId196" Type="http://schemas.openxmlformats.org/officeDocument/2006/relationships/header" Target="header86.xml"/><Relationship Id="rId200" Type="http://schemas.openxmlformats.org/officeDocument/2006/relationships/header" Target="header87.xml"/><Relationship Id="rId382" Type="http://schemas.openxmlformats.org/officeDocument/2006/relationships/footer" Target="footer169.xml"/><Relationship Id="rId16" Type="http://schemas.openxmlformats.org/officeDocument/2006/relationships/footer" Target="footer2.xml"/><Relationship Id="rId221" Type="http://schemas.openxmlformats.org/officeDocument/2006/relationships/footer" Target="footer95.xml"/><Relationship Id="rId242" Type="http://schemas.openxmlformats.org/officeDocument/2006/relationships/footer" Target="footer104.xml"/><Relationship Id="rId263" Type="http://schemas.openxmlformats.org/officeDocument/2006/relationships/header" Target="header117.xml"/><Relationship Id="rId284" Type="http://schemas.openxmlformats.org/officeDocument/2006/relationships/footer" Target="footer121.xml"/><Relationship Id="rId319" Type="http://schemas.openxmlformats.org/officeDocument/2006/relationships/header" Target="header140.xml"/><Relationship Id="rId37" Type="http://schemas.openxmlformats.org/officeDocument/2006/relationships/footer" Target="footer12.xml"/><Relationship Id="rId58" Type="http://schemas.openxmlformats.org/officeDocument/2006/relationships/header" Target="header25.xml"/><Relationship Id="rId79" Type="http://schemas.openxmlformats.org/officeDocument/2006/relationships/footer" Target="footer33.xml"/><Relationship Id="rId102" Type="http://schemas.openxmlformats.org/officeDocument/2006/relationships/header" Target="header47.xml"/><Relationship Id="rId123" Type="http://schemas.openxmlformats.org/officeDocument/2006/relationships/footer" Target="footer55.xml"/><Relationship Id="rId144" Type="http://schemas.openxmlformats.org/officeDocument/2006/relationships/header" Target="header68.xml"/><Relationship Id="rId330" Type="http://schemas.openxmlformats.org/officeDocument/2006/relationships/footer" Target="footer143.xml"/><Relationship Id="rId90" Type="http://schemas.openxmlformats.org/officeDocument/2006/relationships/header" Target="header41.xml"/><Relationship Id="rId165" Type="http://schemas.openxmlformats.org/officeDocument/2006/relationships/image" Target="media/image11.png"/><Relationship Id="rId186" Type="http://schemas.openxmlformats.org/officeDocument/2006/relationships/footer" Target="footer79.xml"/><Relationship Id="rId351" Type="http://schemas.openxmlformats.org/officeDocument/2006/relationships/header" Target="header156.xml"/><Relationship Id="rId372" Type="http://schemas.openxmlformats.org/officeDocument/2006/relationships/footer" Target="footer164.xml"/><Relationship Id="rId393" Type="http://schemas.openxmlformats.org/officeDocument/2006/relationships/header" Target="header177.xml"/><Relationship Id="rId211" Type="http://schemas.openxmlformats.org/officeDocument/2006/relationships/footer" Target="footer90.xml"/><Relationship Id="rId232" Type="http://schemas.openxmlformats.org/officeDocument/2006/relationships/header" Target="header102.xml"/><Relationship Id="rId253" Type="http://schemas.openxmlformats.org/officeDocument/2006/relationships/header" Target="header112.xml"/><Relationship Id="rId274" Type="http://schemas.openxmlformats.org/officeDocument/2006/relationships/footer" Target="footer118.xml"/><Relationship Id="rId295" Type="http://schemas.openxmlformats.org/officeDocument/2006/relationships/footer" Target="footer126.xml"/><Relationship Id="rId309" Type="http://schemas.openxmlformats.org/officeDocument/2006/relationships/header" Target="header135.xml"/><Relationship Id="rId27" Type="http://schemas.openxmlformats.org/officeDocument/2006/relationships/footer" Target="footer7.xml"/><Relationship Id="rId48" Type="http://schemas.openxmlformats.org/officeDocument/2006/relationships/header" Target="header20.xml"/><Relationship Id="rId69" Type="http://schemas.openxmlformats.org/officeDocument/2006/relationships/footer" Target="footer28.xml"/><Relationship Id="rId113" Type="http://schemas.openxmlformats.org/officeDocument/2006/relationships/footer" Target="footer50.xml"/><Relationship Id="rId134" Type="http://schemas.openxmlformats.org/officeDocument/2006/relationships/header" Target="header63.xml"/><Relationship Id="rId320" Type="http://schemas.openxmlformats.org/officeDocument/2006/relationships/footer" Target="footer138.xml"/><Relationship Id="rId80" Type="http://schemas.openxmlformats.org/officeDocument/2006/relationships/header" Target="header36.xml"/><Relationship Id="rId155" Type="http://schemas.openxmlformats.org/officeDocument/2006/relationships/header" Target="header73.xml"/><Relationship Id="rId176" Type="http://schemas.openxmlformats.org/officeDocument/2006/relationships/image" Target="media/image12.png"/><Relationship Id="rId197" Type="http://schemas.openxmlformats.org/officeDocument/2006/relationships/footer" Target="footer84.xml"/><Relationship Id="rId341" Type="http://schemas.openxmlformats.org/officeDocument/2006/relationships/header" Target="header151.xml"/><Relationship Id="rId362" Type="http://schemas.openxmlformats.org/officeDocument/2006/relationships/footer" Target="footer159.xml"/><Relationship Id="rId383" Type="http://schemas.openxmlformats.org/officeDocument/2006/relationships/header" Target="header172.xml"/><Relationship Id="rId201" Type="http://schemas.openxmlformats.org/officeDocument/2006/relationships/footer" Target="footer85.xml"/><Relationship Id="rId222" Type="http://schemas.openxmlformats.org/officeDocument/2006/relationships/header" Target="header98.xml"/><Relationship Id="rId243" Type="http://schemas.openxmlformats.org/officeDocument/2006/relationships/header" Target="header107.xml"/><Relationship Id="rId264" Type="http://schemas.openxmlformats.org/officeDocument/2006/relationships/footer" Target="footer115.xml"/><Relationship Id="rId285" Type="http://schemas.openxmlformats.org/officeDocument/2006/relationships/header" Target="header124.xml"/><Relationship Id="rId17" Type="http://schemas.openxmlformats.org/officeDocument/2006/relationships/header" Target="header5.xml"/><Relationship Id="rId38" Type="http://schemas.openxmlformats.org/officeDocument/2006/relationships/header" Target="header15.xml"/><Relationship Id="rId59" Type="http://schemas.openxmlformats.org/officeDocument/2006/relationships/footer" Target="footer23.xml"/><Relationship Id="rId103" Type="http://schemas.openxmlformats.org/officeDocument/2006/relationships/footer" Target="footer45.xml"/><Relationship Id="rId124" Type="http://schemas.openxmlformats.org/officeDocument/2006/relationships/header" Target="header58.xml"/><Relationship Id="rId310" Type="http://schemas.openxmlformats.org/officeDocument/2006/relationships/footer" Target="footer133.xml"/><Relationship Id="rId70" Type="http://schemas.openxmlformats.org/officeDocument/2006/relationships/header" Target="header31.xml"/><Relationship Id="rId91" Type="http://schemas.openxmlformats.org/officeDocument/2006/relationships/footer" Target="footer39.xml"/><Relationship Id="rId145" Type="http://schemas.openxmlformats.org/officeDocument/2006/relationships/footer" Target="footer66.xml"/><Relationship Id="rId166" Type="http://schemas.openxmlformats.org/officeDocument/2006/relationships/header" Target="header76.xml"/><Relationship Id="rId187" Type="http://schemas.openxmlformats.org/officeDocument/2006/relationships/header" Target="header82.xml"/><Relationship Id="rId331" Type="http://schemas.openxmlformats.org/officeDocument/2006/relationships/header" Target="header146.xml"/><Relationship Id="rId352" Type="http://schemas.openxmlformats.org/officeDocument/2006/relationships/footer" Target="footer154.xml"/><Relationship Id="rId373" Type="http://schemas.openxmlformats.org/officeDocument/2006/relationships/header" Target="header167.xml"/><Relationship Id="rId394" Type="http://schemas.openxmlformats.org/officeDocument/2006/relationships/footer" Target="footer175.xml"/><Relationship Id="rId1" Type="http://schemas.openxmlformats.org/officeDocument/2006/relationships/numbering" Target="numbering.xml"/><Relationship Id="rId212" Type="http://schemas.openxmlformats.org/officeDocument/2006/relationships/header" Target="header93.xml"/><Relationship Id="rId233" Type="http://schemas.openxmlformats.org/officeDocument/2006/relationships/footer" Target="footer100.xml"/><Relationship Id="rId254" Type="http://schemas.openxmlformats.org/officeDocument/2006/relationships/footer" Target="footer110.xml"/><Relationship Id="rId28" Type="http://schemas.openxmlformats.org/officeDocument/2006/relationships/header" Target="header10.xml"/><Relationship Id="rId49" Type="http://schemas.openxmlformats.org/officeDocument/2006/relationships/footer" Target="footer18.xml"/><Relationship Id="rId114" Type="http://schemas.openxmlformats.org/officeDocument/2006/relationships/header" Target="header53.xml"/><Relationship Id="rId275" Type="http://schemas.openxmlformats.org/officeDocument/2006/relationships/hyperlink" Target="http://journal.unj.ac.id/" TargetMode="External"/><Relationship Id="rId296" Type="http://schemas.openxmlformats.org/officeDocument/2006/relationships/image" Target="media/image28.jpeg"/><Relationship Id="rId300" Type="http://schemas.openxmlformats.org/officeDocument/2006/relationships/footer" Target="footer128.xml"/><Relationship Id="rId60" Type="http://schemas.openxmlformats.org/officeDocument/2006/relationships/header" Target="header26.xml"/><Relationship Id="rId81" Type="http://schemas.openxmlformats.org/officeDocument/2006/relationships/footer" Target="footer34.xml"/><Relationship Id="rId135" Type="http://schemas.openxmlformats.org/officeDocument/2006/relationships/footer" Target="footer61.xml"/><Relationship Id="rId156" Type="http://schemas.openxmlformats.org/officeDocument/2006/relationships/footer" Target="footer71.xml"/><Relationship Id="rId177" Type="http://schemas.openxmlformats.org/officeDocument/2006/relationships/image" Target="media/image13.png"/><Relationship Id="rId198" Type="http://schemas.openxmlformats.org/officeDocument/2006/relationships/image" Target="media/image22.png"/><Relationship Id="rId321" Type="http://schemas.openxmlformats.org/officeDocument/2006/relationships/header" Target="header141.xml"/><Relationship Id="rId342" Type="http://schemas.openxmlformats.org/officeDocument/2006/relationships/footer" Target="footer149.xml"/><Relationship Id="rId363" Type="http://schemas.openxmlformats.org/officeDocument/2006/relationships/header" Target="header162.xml"/><Relationship Id="rId384" Type="http://schemas.openxmlformats.org/officeDocument/2006/relationships/footer" Target="footer170.xml"/><Relationship Id="rId202" Type="http://schemas.openxmlformats.org/officeDocument/2006/relationships/header" Target="header88.xml"/><Relationship Id="rId223" Type="http://schemas.openxmlformats.org/officeDocument/2006/relationships/footer" Target="footer96.xml"/><Relationship Id="rId244" Type="http://schemas.openxmlformats.org/officeDocument/2006/relationships/footer" Target="footer105.xml"/><Relationship Id="rId18" Type="http://schemas.openxmlformats.org/officeDocument/2006/relationships/footer" Target="footer3.xml"/><Relationship Id="rId39" Type="http://schemas.openxmlformats.org/officeDocument/2006/relationships/footer" Target="footer13.xml"/><Relationship Id="rId265" Type="http://schemas.openxmlformats.org/officeDocument/2006/relationships/header" Target="header118.xml"/><Relationship Id="rId286" Type="http://schemas.openxmlformats.org/officeDocument/2006/relationships/footer" Target="footer122.xml"/><Relationship Id="rId50" Type="http://schemas.openxmlformats.org/officeDocument/2006/relationships/header" Target="header21.xml"/><Relationship Id="rId104" Type="http://schemas.openxmlformats.org/officeDocument/2006/relationships/header" Target="header48.xml"/><Relationship Id="rId125" Type="http://schemas.openxmlformats.org/officeDocument/2006/relationships/footer" Target="footer56.xml"/><Relationship Id="rId146" Type="http://schemas.openxmlformats.org/officeDocument/2006/relationships/header" Target="header69.xml"/><Relationship Id="rId167" Type="http://schemas.openxmlformats.org/officeDocument/2006/relationships/footer" Target="footer74.xml"/><Relationship Id="rId188" Type="http://schemas.openxmlformats.org/officeDocument/2006/relationships/footer" Target="footer80.xml"/><Relationship Id="rId311" Type="http://schemas.openxmlformats.org/officeDocument/2006/relationships/header" Target="header136.xml"/><Relationship Id="rId332" Type="http://schemas.openxmlformats.org/officeDocument/2006/relationships/footer" Target="footer144.xml"/><Relationship Id="rId353" Type="http://schemas.openxmlformats.org/officeDocument/2006/relationships/header" Target="header157.xml"/><Relationship Id="rId374" Type="http://schemas.openxmlformats.org/officeDocument/2006/relationships/footer" Target="footer165.xml"/><Relationship Id="rId395" Type="http://schemas.openxmlformats.org/officeDocument/2006/relationships/header" Target="header178.xml"/><Relationship Id="rId71" Type="http://schemas.openxmlformats.org/officeDocument/2006/relationships/footer" Target="footer29.xml"/><Relationship Id="rId92" Type="http://schemas.openxmlformats.org/officeDocument/2006/relationships/header" Target="header42.xml"/><Relationship Id="rId213" Type="http://schemas.openxmlformats.org/officeDocument/2006/relationships/footer" Target="footer91.xml"/><Relationship Id="rId234" Type="http://schemas.openxmlformats.org/officeDocument/2006/relationships/header" Target="header103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55" Type="http://schemas.openxmlformats.org/officeDocument/2006/relationships/header" Target="header113.xml"/><Relationship Id="rId276" Type="http://schemas.openxmlformats.org/officeDocument/2006/relationships/hyperlink" Target="https://www.neliti.com/" TargetMode="External"/><Relationship Id="rId297" Type="http://schemas.openxmlformats.org/officeDocument/2006/relationships/header" Target="header129.xml"/><Relationship Id="rId40" Type="http://schemas.openxmlformats.org/officeDocument/2006/relationships/header" Target="header16.xml"/><Relationship Id="rId115" Type="http://schemas.openxmlformats.org/officeDocument/2006/relationships/footer" Target="footer51.xml"/><Relationship Id="rId136" Type="http://schemas.openxmlformats.org/officeDocument/2006/relationships/header" Target="header64.xml"/><Relationship Id="rId157" Type="http://schemas.openxmlformats.org/officeDocument/2006/relationships/header" Target="header74.xml"/><Relationship Id="rId178" Type="http://schemas.openxmlformats.org/officeDocument/2006/relationships/image" Target="media/image14.png"/><Relationship Id="rId301" Type="http://schemas.openxmlformats.org/officeDocument/2006/relationships/header" Target="header131.xml"/><Relationship Id="rId322" Type="http://schemas.openxmlformats.org/officeDocument/2006/relationships/footer" Target="footer139.xml"/><Relationship Id="rId343" Type="http://schemas.openxmlformats.org/officeDocument/2006/relationships/header" Target="header152.xml"/><Relationship Id="rId364" Type="http://schemas.openxmlformats.org/officeDocument/2006/relationships/footer" Target="footer160.xml"/><Relationship Id="rId61" Type="http://schemas.openxmlformats.org/officeDocument/2006/relationships/footer" Target="footer24.xml"/><Relationship Id="rId82" Type="http://schemas.openxmlformats.org/officeDocument/2006/relationships/header" Target="header37.xml"/><Relationship Id="rId199" Type="http://schemas.openxmlformats.org/officeDocument/2006/relationships/image" Target="media/image23.png"/><Relationship Id="rId203" Type="http://schemas.openxmlformats.org/officeDocument/2006/relationships/footer" Target="footer86.xml"/><Relationship Id="rId385" Type="http://schemas.openxmlformats.org/officeDocument/2006/relationships/header" Target="header173.xml"/><Relationship Id="rId19" Type="http://schemas.openxmlformats.org/officeDocument/2006/relationships/image" Target="media/image5.jpeg"/><Relationship Id="rId224" Type="http://schemas.openxmlformats.org/officeDocument/2006/relationships/header" Target="header99.xml"/><Relationship Id="rId245" Type="http://schemas.openxmlformats.org/officeDocument/2006/relationships/header" Target="header108.xml"/><Relationship Id="rId266" Type="http://schemas.openxmlformats.org/officeDocument/2006/relationships/footer" Target="footer116.xml"/><Relationship Id="rId287" Type="http://schemas.openxmlformats.org/officeDocument/2006/relationships/header" Target="header125.xml"/><Relationship Id="rId30" Type="http://schemas.openxmlformats.org/officeDocument/2006/relationships/header" Target="header11.xml"/><Relationship Id="rId105" Type="http://schemas.openxmlformats.org/officeDocument/2006/relationships/footer" Target="footer46.xml"/><Relationship Id="rId126" Type="http://schemas.openxmlformats.org/officeDocument/2006/relationships/header" Target="header59.xml"/><Relationship Id="rId147" Type="http://schemas.openxmlformats.org/officeDocument/2006/relationships/footer" Target="footer67.xml"/><Relationship Id="rId168" Type="http://schemas.openxmlformats.org/officeDocument/2006/relationships/header" Target="header77.xml"/><Relationship Id="rId312" Type="http://schemas.openxmlformats.org/officeDocument/2006/relationships/footer" Target="footer134.xml"/><Relationship Id="rId333" Type="http://schemas.openxmlformats.org/officeDocument/2006/relationships/header" Target="header147.xml"/><Relationship Id="rId354" Type="http://schemas.openxmlformats.org/officeDocument/2006/relationships/footer" Target="footer155.xml"/><Relationship Id="rId51" Type="http://schemas.openxmlformats.org/officeDocument/2006/relationships/footer" Target="footer19.xml"/><Relationship Id="rId72" Type="http://schemas.openxmlformats.org/officeDocument/2006/relationships/header" Target="header32.xml"/><Relationship Id="rId93" Type="http://schemas.openxmlformats.org/officeDocument/2006/relationships/footer" Target="footer40.xml"/><Relationship Id="rId189" Type="http://schemas.openxmlformats.org/officeDocument/2006/relationships/header" Target="header83.xml"/><Relationship Id="rId375" Type="http://schemas.openxmlformats.org/officeDocument/2006/relationships/header" Target="header168.xml"/><Relationship Id="rId396" Type="http://schemas.openxmlformats.org/officeDocument/2006/relationships/footer" Target="footer176.xml"/><Relationship Id="rId3" Type="http://schemas.microsoft.com/office/2007/relationships/stylesWithEffects" Target="stylesWithEffects.xml"/><Relationship Id="rId214" Type="http://schemas.openxmlformats.org/officeDocument/2006/relationships/header" Target="header94.xml"/><Relationship Id="rId235" Type="http://schemas.openxmlformats.org/officeDocument/2006/relationships/footer" Target="footer101.xml"/><Relationship Id="rId256" Type="http://schemas.openxmlformats.org/officeDocument/2006/relationships/footer" Target="footer111.xml"/><Relationship Id="rId277" Type="http://schemas.openxmlformats.org/officeDocument/2006/relationships/hyperlink" Target="https://media.neliti.com/" TargetMode="External"/><Relationship Id="rId298" Type="http://schemas.openxmlformats.org/officeDocument/2006/relationships/footer" Target="footer127.xml"/><Relationship Id="rId400" Type="http://schemas.openxmlformats.org/officeDocument/2006/relationships/footer" Target="footer178.xml"/><Relationship Id="rId116" Type="http://schemas.openxmlformats.org/officeDocument/2006/relationships/header" Target="header54.xml"/><Relationship Id="rId137" Type="http://schemas.openxmlformats.org/officeDocument/2006/relationships/footer" Target="footer62.xml"/><Relationship Id="rId158" Type="http://schemas.openxmlformats.org/officeDocument/2006/relationships/footer" Target="footer72.xml"/><Relationship Id="rId302" Type="http://schemas.openxmlformats.org/officeDocument/2006/relationships/footer" Target="footer129.xml"/><Relationship Id="rId323" Type="http://schemas.openxmlformats.org/officeDocument/2006/relationships/header" Target="header142.xml"/><Relationship Id="rId344" Type="http://schemas.openxmlformats.org/officeDocument/2006/relationships/footer" Target="footer150.xml"/><Relationship Id="rId20" Type="http://schemas.openxmlformats.org/officeDocument/2006/relationships/header" Target="header6.xml"/><Relationship Id="rId41" Type="http://schemas.openxmlformats.org/officeDocument/2006/relationships/footer" Target="footer14.xml"/><Relationship Id="rId62" Type="http://schemas.openxmlformats.org/officeDocument/2006/relationships/header" Target="header27.xml"/><Relationship Id="rId83" Type="http://schemas.openxmlformats.org/officeDocument/2006/relationships/footer" Target="footer35.xml"/><Relationship Id="rId179" Type="http://schemas.openxmlformats.org/officeDocument/2006/relationships/image" Target="media/image15.png"/><Relationship Id="rId365" Type="http://schemas.openxmlformats.org/officeDocument/2006/relationships/header" Target="header163.xml"/><Relationship Id="rId386" Type="http://schemas.openxmlformats.org/officeDocument/2006/relationships/footer" Target="footer171.xml"/><Relationship Id="rId190" Type="http://schemas.openxmlformats.org/officeDocument/2006/relationships/footer" Target="footer81.xml"/><Relationship Id="rId204" Type="http://schemas.openxmlformats.org/officeDocument/2006/relationships/header" Target="header89.xml"/><Relationship Id="rId225" Type="http://schemas.openxmlformats.org/officeDocument/2006/relationships/footer" Target="footer97.xml"/><Relationship Id="rId246" Type="http://schemas.openxmlformats.org/officeDocument/2006/relationships/footer" Target="footer106.xml"/><Relationship Id="rId267" Type="http://schemas.openxmlformats.org/officeDocument/2006/relationships/header" Target="header119.xml"/><Relationship Id="rId288" Type="http://schemas.openxmlformats.org/officeDocument/2006/relationships/footer" Target="footer123.xml"/><Relationship Id="rId106" Type="http://schemas.openxmlformats.org/officeDocument/2006/relationships/header" Target="header49.xml"/><Relationship Id="rId127" Type="http://schemas.openxmlformats.org/officeDocument/2006/relationships/footer" Target="footer57.xml"/><Relationship Id="rId313" Type="http://schemas.openxmlformats.org/officeDocument/2006/relationships/header" Target="header137.xml"/><Relationship Id="rId10" Type="http://schemas.openxmlformats.org/officeDocument/2006/relationships/image" Target="media/image3.jpeg"/><Relationship Id="rId31" Type="http://schemas.openxmlformats.org/officeDocument/2006/relationships/footer" Target="footer9.xml"/><Relationship Id="rId52" Type="http://schemas.openxmlformats.org/officeDocument/2006/relationships/header" Target="header22.xml"/><Relationship Id="rId73" Type="http://schemas.openxmlformats.org/officeDocument/2006/relationships/footer" Target="footer30.xml"/><Relationship Id="rId94" Type="http://schemas.openxmlformats.org/officeDocument/2006/relationships/header" Target="header43.xml"/><Relationship Id="rId148" Type="http://schemas.openxmlformats.org/officeDocument/2006/relationships/image" Target="media/image6.png"/><Relationship Id="rId169" Type="http://schemas.openxmlformats.org/officeDocument/2006/relationships/footer" Target="footer75.xml"/><Relationship Id="rId334" Type="http://schemas.openxmlformats.org/officeDocument/2006/relationships/footer" Target="footer145.xml"/><Relationship Id="rId355" Type="http://schemas.openxmlformats.org/officeDocument/2006/relationships/header" Target="header158.xml"/><Relationship Id="rId376" Type="http://schemas.openxmlformats.org/officeDocument/2006/relationships/footer" Target="footer166.xml"/><Relationship Id="rId397" Type="http://schemas.openxmlformats.org/officeDocument/2006/relationships/header" Target="header179.xml"/><Relationship Id="rId4" Type="http://schemas.openxmlformats.org/officeDocument/2006/relationships/settings" Target="settings.xml"/><Relationship Id="rId180" Type="http://schemas.openxmlformats.org/officeDocument/2006/relationships/image" Target="media/image16.png"/><Relationship Id="rId215" Type="http://schemas.openxmlformats.org/officeDocument/2006/relationships/footer" Target="footer92.xml"/><Relationship Id="rId236" Type="http://schemas.openxmlformats.org/officeDocument/2006/relationships/header" Target="header104.xml"/><Relationship Id="rId257" Type="http://schemas.openxmlformats.org/officeDocument/2006/relationships/header" Target="header114.xml"/><Relationship Id="rId278" Type="http://schemas.openxmlformats.org/officeDocument/2006/relationships/hyperlink" Target="https://journal.uc.ac.id/" TargetMode="External"/><Relationship Id="rId401" Type="http://schemas.openxmlformats.org/officeDocument/2006/relationships/header" Target="header181.xml"/><Relationship Id="rId303" Type="http://schemas.openxmlformats.org/officeDocument/2006/relationships/header" Target="header132.xml"/><Relationship Id="rId42" Type="http://schemas.openxmlformats.org/officeDocument/2006/relationships/header" Target="header17.xml"/><Relationship Id="rId84" Type="http://schemas.openxmlformats.org/officeDocument/2006/relationships/header" Target="header38.xml"/><Relationship Id="rId138" Type="http://schemas.openxmlformats.org/officeDocument/2006/relationships/header" Target="header65.xml"/><Relationship Id="rId345" Type="http://schemas.openxmlformats.org/officeDocument/2006/relationships/header" Target="header153.xml"/><Relationship Id="rId387" Type="http://schemas.openxmlformats.org/officeDocument/2006/relationships/header" Target="header174.xml"/><Relationship Id="rId191" Type="http://schemas.openxmlformats.org/officeDocument/2006/relationships/image" Target="media/image21.jpeg"/><Relationship Id="rId205" Type="http://schemas.openxmlformats.org/officeDocument/2006/relationships/footer" Target="footer87.xml"/><Relationship Id="rId247" Type="http://schemas.openxmlformats.org/officeDocument/2006/relationships/header" Target="header109.xml"/><Relationship Id="rId107" Type="http://schemas.openxmlformats.org/officeDocument/2006/relationships/footer" Target="footer47.xml"/><Relationship Id="rId289" Type="http://schemas.openxmlformats.org/officeDocument/2006/relationships/header" Target="header12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184</Pages>
  <Words>28578</Words>
  <Characters>162895</Characters>
  <Application>Microsoft Office Word</Application>
  <DocSecurity>0</DocSecurity>
  <Lines>1357</Lines>
  <Paragraphs>382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Windows User</cp:lastModifiedBy>
  <cp:revision>4</cp:revision>
  <cp:lastPrinted>2022-02-10T07:51:00Z</cp:lastPrinted>
  <dcterms:created xsi:type="dcterms:W3CDTF">2022-02-10T07:46:00Z</dcterms:created>
  <dcterms:modified xsi:type="dcterms:W3CDTF">2022-02-10T07:52:00Z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2021-12-28T00:00:00Z</vt:filetime>
  </property>
</Properties>
</file>