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3621" w14:textId="77777777" w:rsidR="00CB69DF" w:rsidRPr="00963A3A" w:rsidRDefault="00CB69DF" w:rsidP="00CB69DF">
      <w:pPr>
        <w:pStyle w:val="BodyText"/>
        <w:tabs>
          <w:tab w:val="left" w:pos="567"/>
        </w:tabs>
        <w:spacing w:line="480" w:lineRule="auto"/>
        <w:jc w:val="center"/>
        <w:outlineLvl w:val="0"/>
        <w:rPr>
          <w:b/>
        </w:rPr>
      </w:pPr>
      <w:bookmarkStart w:id="0" w:name="_Toc109161233"/>
      <w:bookmarkStart w:id="1" w:name="_Hlk106045169"/>
      <w:r w:rsidRPr="00963A3A">
        <w:rPr>
          <w:b/>
        </w:rPr>
        <w:t>BAB I</w:t>
      </w:r>
      <w:bookmarkEnd w:id="0"/>
    </w:p>
    <w:p w14:paraId="0A605740" w14:textId="77777777" w:rsidR="00CB69DF" w:rsidRPr="00963A3A" w:rsidRDefault="00CB69DF" w:rsidP="00CB69DF">
      <w:pPr>
        <w:pStyle w:val="BodyText"/>
        <w:tabs>
          <w:tab w:val="left" w:pos="567"/>
        </w:tabs>
        <w:spacing w:line="480" w:lineRule="auto"/>
        <w:jc w:val="center"/>
        <w:outlineLvl w:val="0"/>
        <w:rPr>
          <w:b/>
        </w:rPr>
      </w:pPr>
      <w:bookmarkStart w:id="2" w:name="_Toc109161234"/>
      <w:r w:rsidRPr="00963A3A">
        <w:rPr>
          <w:b/>
        </w:rPr>
        <w:t>PENDAHULUAN</w:t>
      </w:r>
      <w:bookmarkEnd w:id="2"/>
    </w:p>
    <w:p w14:paraId="2CFFDBC3" w14:textId="77777777" w:rsidR="00CB69DF" w:rsidRPr="00963A3A" w:rsidRDefault="00CB69DF" w:rsidP="00CB69DF">
      <w:pPr>
        <w:pStyle w:val="BodyText"/>
        <w:tabs>
          <w:tab w:val="left" w:pos="567"/>
        </w:tabs>
        <w:spacing w:line="480" w:lineRule="auto"/>
        <w:jc w:val="center"/>
        <w:rPr>
          <w:b/>
        </w:rPr>
      </w:pPr>
    </w:p>
    <w:p w14:paraId="6E9E9371" w14:textId="77777777" w:rsidR="00CB69DF" w:rsidRPr="00963A3A" w:rsidRDefault="00CB69DF" w:rsidP="00CB69DF">
      <w:pPr>
        <w:pStyle w:val="ListParagraph"/>
        <w:numPr>
          <w:ilvl w:val="0"/>
          <w:numId w:val="2"/>
        </w:numPr>
        <w:spacing w:line="480" w:lineRule="auto"/>
        <w:ind w:left="567" w:hanging="425"/>
        <w:jc w:val="both"/>
        <w:outlineLvl w:val="1"/>
        <w:rPr>
          <w:b/>
          <w:sz w:val="24"/>
          <w:szCs w:val="24"/>
        </w:rPr>
      </w:pPr>
      <w:bookmarkStart w:id="3" w:name="_Toc109161235"/>
      <w:proofErr w:type="spellStart"/>
      <w:r w:rsidRPr="00963A3A">
        <w:rPr>
          <w:b/>
          <w:sz w:val="24"/>
          <w:szCs w:val="24"/>
        </w:rPr>
        <w:t>Latar</w:t>
      </w:r>
      <w:proofErr w:type="spellEnd"/>
      <w:r w:rsidRPr="00963A3A">
        <w:rPr>
          <w:b/>
          <w:sz w:val="24"/>
          <w:szCs w:val="24"/>
        </w:rPr>
        <w:t xml:space="preserve"> </w:t>
      </w:r>
      <w:proofErr w:type="spellStart"/>
      <w:r w:rsidRPr="00963A3A">
        <w:rPr>
          <w:b/>
          <w:sz w:val="24"/>
          <w:szCs w:val="24"/>
        </w:rPr>
        <w:t>Belakang</w:t>
      </w:r>
      <w:bookmarkEnd w:id="3"/>
      <w:proofErr w:type="spellEnd"/>
    </w:p>
    <w:p w14:paraId="548B3A74" w14:textId="77777777" w:rsidR="00CB69DF" w:rsidRPr="00963A3A" w:rsidRDefault="00CB69DF" w:rsidP="00CB69DF">
      <w:pPr>
        <w:pStyle w:val="BodyText"/>
        <w:spacing w:line="480" w:lineRule="auto"/>
        <w:ind w:left="567" w:right="141" w:firstLine="567"/>
        <w:jc w:val="both"/>
      </w:pPr>
      <w:proofErr w:type="spellStart"/>
      <w:r w:rsidRPr="00963A3A">
        <w:t>Merek</w:t>
      </w:r>
      <w:proofErr w:type="spellEnd"/>
      <w:r w:rsidRPr="00963A3A">
        <w:t xml:space="preserve"> </w:t>
      </w:r>
      <w:proofErr w:type="spellStart"/>
      <w:r w:rsidRPr="00963A3A">
        <w:t>merupakan</w:t>
      </w:r>
      <w:proofErr w:type="spellEnd"/>
      <w:r w:rsidRPr="00963A3A">
        <w:t xml:space="preserve"> salah </w:t>
      </w:r>
      <w:proofErr w:type="spellStart"/>
      <w:r w:rsidRPr="00963A3A">
        <w:t>satu</w:t>
      </w:r>
      <w:proofErr w:type="spellEnd"/>
      <w:r w:rsidRPr="00963A3A">
        <w:t xml:space="preserve"> </w:t>
      </w:r>
      <w:proofErr w:type="spellStart"/>
      <w:r w:rsidRPr="00963A3A">
        <w:t>kekayaan</w:t>
      </w:r>
      <w:proofErr w:type="spellEnd"/>
      <w:r w:rsidRPr="00963A3A">
        <w:t xml:space="preserve"> </w:t>
      </w:r>
      <w:proofErr w:type="spellStart"/>
      <w:r w:rsidRPr="00963A3A">
        <w:t>industri</w:t>
      </w:r>
      <w:proofErr w:type="spellEnd"/>
      <w:r w:rsidRPr="00963A3A">
        <w:t xml:space="preserve"> yang </w:t>
      </w:r>
      <w:proofErr w:type="spellStart"/>
      <w:r w:rsidRPr="00963A3A">
        <w:t>termasuk</w:t>
      </w:r>
      <w:proofErr w:type="spellEnd"/>
      <w:r w:rsidRPr="00963A3A">
        <w:t xml:space="preserve"> </w:t>
      </w:r>
      <w:proofErr w:type="spellStart"/>
      <w:r w:rsidRPr="00963A3A">
        <w:t>kekayaan</w:t>
      </w:r>
      <w:proofErr w:type="spellEnd"/>
      <w:r w:rsidRPr="00963A3A">
        <w:t xml:space="preserve"> </w:t>
      </w:r>
      <w:proofErr w:type="spellStart"/>
      <w:r w:rsidRPr="00963A3A">
        <w:t>intelektual</w:t>
      </w:r>
      <w:proofErr w:type="spellEnd"/>
      <w:r w:rsidRPr="00963A3A">
        <w:t xml:space="preserve">. </w:t>
      </w:r>
      <w:proofErr w:type="spellStart"/>
      <w:r w:rsidRPr="00963A3A">
        <w:t>Secara</w:t>
      </w:r>
      <w:proofErr w:type="spellEnd"/>
      <w:r w:rsidRPr="00963A3A">
        <w:t xml:space="preserve"> </w:t>
      </w:r>
      <w:proofErr w:type="spellStart"/>
      <w:r w:rsidRPr="00963A3A">
        <w:t>konvensional</w:t>
      </w:r>
      <w:proofErr w:type="spellEnd"/>
      <w:r w:rsidRPr="00963A3A">
        <w:t xml:space="preserve">, </w:t>
      </w:r>
      <w:proofErr w:type="spellStart"/>
      <w:r w:rsidRPr="00963A3A">
        <w:t>merek</w:t>
      </w:r>
      <w:proofErr w:type="spellEnd"/>
      <w:r w:rsidRPr="00963A3A">
        <w:t xml:space="preserve"> </w:t>
      </w:r>
      <w:proofErr w:type="spellStart"/>
      <w:r w:rsidRPr="00963A3A">
        <w:t>dapat</w:t>
      </w:r>
      <w:proofErr w:type="spellEnd"/>
      <w:r w:rsidRPr="00963A3A">
        <w:t xml:space="preserve"> </w:t>
      </w:r>
      <w:proofErr w:type="spellStart"/>
      <w:r w:rsidRPr="00963A3A">
        <w:t>berupa</w:t>
      </w:r>
      <w:proofErr w:type="spellEnd"/>
      <w:r w:rsidRPr="00963A3A">
        <w:t xml:space="preserve"> </w:t>
      </w:r>
      <w:proofErr w:type="spellStart"/>
      <w:r w:rsidRPr="00963A3A">
        <w:t>nama</w:t>
      </w:r>
      <w:proofErr w:type="spellEnd"/>
      <w:r w:rsidRPr="00963A3A">
        <w:t xml:space="preserve">, kata, </w:t>
      </w:r>
      <w:proofErr w:type="spellStart"/>
      <w:r w:rsidRPr="00963A3A">
        <w:t>frasa</w:t>
      </w:r>
      <w:proofErr w:type="spellEnd"/>
      <w:r w:rsidRPr="00963A3A">
        <w:t xml:space="preserve">, logo, </w:t>
      </w:r>
      <w:proofErr w:type="spellStart"/>
      <w:r w:rsidRPr="00963A3A">
        <w:t>lambang</w:t>
      </w:r>
      <w:proofErr w:type="spellEnd"/>
      <w:r w:rsidRPr="00963A3A">
        <w:t xml:space="preserve">, </w:t>
      </w:r>
      <w:proofErr w:type="spellStart"/>
      <w:r w:rsidRPr="00963A3A">
        <w:t>desain</w:t>
      </w:r>
      <w:proofErr w:type="spellEnd"/>
      <w:r w:rsidRPr="00963A3A">
        <w:t xml:space="preserve">, </w:t>
      </w:r>
      <w:proofErr w:type="spellStart"/>
      <w:r w:rsidRPr="00963A3A">
        <w:t>gambar</w:t>
      </w:r>
      <w:proofErr w:type="spellEnd"/>
      <w:r w:rsidRPr="00963A3A">
        <w:t xml:space="preserve">, </w:t>
      </w:r>
      <w:proofErr w:type="spellStart"/>
      <w:r w:rsidRPr="00963A3A">
        <w:t>atau</w:t>
      </w:r>
      <w:proofErr w:type="spellEnd"/>
      <w:r w:rsidRPr="00963A3A">
        <w:t xml:space="preserve"> </w:t>
      </w:r>
      <w:proofErr w:type="spellStart"/>
      <w:r w:rsidRPr="00963A3A">
        <w:t>kombinasi</w:t>
      </w:r>
      <w:proofErr w:type="spellEnd"/>
      <w:r w:rsidRPr="00963A3A">
        <w:t xml:space="preserve"> </w:t>
      </w:r>
      <w:proofErr w:type="spellStart"/>
      <w:r w:rsidRPr="00963A3A">
        <w:t>dua</w:t>
      </w:r>
      <w:proofErr w:type="spellEnd"/>
      <w:r w:rsidRPr="00963A3A">
        <w:t xml:space="preserve"> </w:t>
      </w:r>
      <w:proofErr w:type="spellStart"/>
      <w:r w:rsidRPr="00963A3A">
        <w:t>atau</w:t>
      </w:r>
      <w:proofErr w:type="spellEnd"/>
      <w:r w:rsidRPr="00963A3A">
        <w:t xml:space="preserve"> </w:t>
      </w:r>
      <w:proofErr w:type="spellStart"/>
      <w:r w:rsidRPr="00963A3A">
        <w:t>lebih</w:t>
      </w:r>
      <w:proofErr w:type="spellEnd"/>
      <w:r w:rsidRPr="00963A3A">
        <w:t xml:space="preserve"> </w:t>
      </w:r>
      <w:proofErr w:type="spellStart"/>
      <w:r w:rsidRPr="00963A3A">
        <w:t>unsur</w:t>
      </w:r>
      <w:proofErr w:type="spellEnd"/>
      <w:r w:rsidRPr="00963A3A">
        <w:t xml:space="preserve"> </w:t>
      </w:r>
      <w:proofErr w:type="spellStart"/>
      <w:r w:rsidRPr="00963A3A">
        <w:t>tersebut</w:t>
      </w:r>
      <w:proofErr w:type="spellEnd"/>
      <w:r w:rsidRPr="00963A3A">
        <w:t xml:space="preserve">. </w:t>
      </w:r>
      <w:proofErr w:type="spellStart"/>
      <w:r w:rsidRPr="00963A3A">
        <w:t>Merek</w:t>
      </w:r>
      <w:proofErr w:type="spellEnd"/>
      <w:r w:rsidRPr="00963A3A">
        <w:t xml:space="preserve"> </w:t>
      </w:r>
      <w:proofErr w:type="spellStart"/>
      <w:r w:rsidRPr="00963A3A">
        <w:t>sebagai</w:t>
      </w:r>
      <w:proofErr w:type="spellEnd"/>
      <w:r w:rsidRPr="00963A3A">
        <w:t xml:space="preserve"> </w:t>
      </w:r>
      <w:proofErr w:type="spellStart"/>
      <w:r w:rsidRPr="00963A3A">
        <w:t>identitas</w:t>
      </w:r>
      <w:proofErr w:type="spellEnd"/>
      <w:r w:rsidRPr="00963A3A">
        <w:t xml:space="preserve"> </w:t>
      </w:r>
      <w:proofErr w:type="spellStart"/>
      <w:r w:rsidRPr="00963A3A">
        <w:t>produk</w:t>
      </w:r>
      <w:proofErr w:type="spellEnd"/>
      <w:r w:rsidRPr="00963A3A">
        <w:t xml:space="preserve"> </w:t>
      </w:r>
      <w:proofErr w:type="spellStart"/>
      <w:r w:rsidRPr="00963A3A">
        <w:t>barang</w:t>
      </w:r>
      <w:proofErr w:type="spellEnd"/>
      <w:r w:rsidRPr="00963A3A">
        <w:t xml:space="preserve"> dan </w:t>
      </w:r>
      <w:proofErr w:type="spellStart"/>
      <w:r w:rsidRPr="00963A3A">
        <w:t>atau</w:t>
      </w:r>
      <w:proofErr w:type="spellEnd"/>
      <w:r w:rsidRPr="00963A3A">
        <w:t xml:space="preserve"> </w:t>
      </w:r>
      <w:proofErr w:type="spellStart"/>
      <w:r w:rsidRPr="00963A3A">
        <w:t>jasa</w:t>
      </w:r>
      <w:proofErr w:type="spellEnd"/>
      <w:r w:rsidRPr="00963A3A">
        <w:t xml:space="preserve"> sangat </w:t>
      </w:r>
      <w:proofErr w:type="spellStart"/>
      <w:r w:rsidRPr="00963A3A">
        <w:t>penting</w:t>
      </w:r>
      <w:proofErr w:type="spellEnd"/>
      <w:r w:rsidRPr="00963A3A">
        <w:t xml:space="preserve"> </w:t>
      </w:r>
      <w:proofErr w:type="spellStart"/>
      <w:r w:rsidRPr="00963A3A">
        <w:t>peranannya</w:t>
      </w:r>
      <w:proofErr w:type="spellEnd"/>
      <w:r w:rsidRPr="00963A3A">
        <w:t xml:space="preserve"> </w:t>
      </w:r>
      <w:proofErr w:type="spellStart"/>
      <w:r w:rsidRPr="00963A3A">
        <w:t>dalam</w:t>
      </w:r>
      <w:proofErr w:type="spellEnd"/>
      <w:r w:rsidRPr="00963A3A">
        <w:t xml:space="preserve"> dunia </w:t>
      </w:r>
      <w:proofErr w:type="spellStart"/>
      <w:r w:rsidRPr="00963A3A">
        <w:t>usaha</w:t>
      </w:r>
      <w:proofErr w:type="spellEnd"/>
      <w:r w:rsidRPr="00963A3A">
        <w:t xml:space="preserve">, </w:t>
      </w:r>
      <w:proofErr w:type="spellStart"/>
      <w:r w:rsidRPr="00963A3A">
        <w:t>karena</w:t>
      </w:r>
      <w:proofErr w:type="spellEnd"/>
      <w:r w:rsidRPr="00963A3A">
        <w:t xml:space="preserve"> </w:t>
      </w:r>
      <w:proofErr w:type="spellStart"/>
      <w:r w:rsidRPr="00963A3A">
        <w:t>identitas</w:t>
      </w:r>
      <w:proofErr w:type="spellEnd"/>
      <w:r w:rsidRPr="00963A3A">
        <w:t xml:space="preserve"> </w:t>
      </w:r>
      <w:proofErr w:type="spellStart"/>
      <w:r w:rsidRPr="00963A3A">
        <w:t>dari</w:t>
      </w:r>
      <w:proofErr w:type="spellEnd"/>
      <w:r w:rsidRPr="00963A3A">
        <w:t xml:space="preserve"> </w:t>
      </w:r>
      <w:proofErr w:type="spellStart"/>
      <w:r w:rsidRPr="00963A3A">
        <w:t>suatu</w:t>
      </w:r>
      <w:proofErr w:type="spellEnd"/>
      <w:r w:rsidRPr="00963A3A">
        <w:t xml:space="preserve"> </w:t>
      </w:r>
      <w:proofErr w:type="spellStart"/>
      <w:r w:rsidRPr="00963A3A">
        <w:t>merek</w:t>
      </w:r>
      <w:proofErr w:type="spellEnd"/>
      <w:r w:rsidRPr="00963A3A">
        <w:t xml:space="preserve"> </w:t>
      </w:r>
      <w:proofErr w:type="spellStart"/>
      <w:r w:rsidRPr="00963A3A">
        <w:t>akan</w:t>
      </w:r>
      <w:proofErr w:type="spellEnd"/>
      <w:r w:rsidRPr="00963A3A">
        <w:t xml:space="preserve"> </w:t>
      </w:r>
      <w:proofErr w:type="spellStart"/>
      <w:r w:rsidRPr="00963A3A">
        <w:t>merujuk</w:t>
      </w:r>
      <w:proofErr w:type="spellEnd"/>
      <w:r w:rsidRPr="00963A3A">
        <w:t xml:space="preserve"> pada </w:t>
      </w:r>
      <w:proofErr w:type="spellStart"/>
      <w:r w:rsidRPr="00963A3A">
        <w:t>kualitas</w:t>
      </w:r>
      <w:proofErr w:type="spellEnd"/>
      <w:r w:rsidRPr="00963A3A">
        <w:t xml:space="preserve"> dan </w:t>
      </w:r>
      <w:proofErr w:type="spellStart"/>
      <w:r w:rsidRPr="00963A3A">
        <w:t>harga</w:t>
      </w:r>
      <w:proofErr w:type="spellEnd"/>
      <w:r w:rsidRPr="00963A3A">
        <w:t xml:space="preserve"> </w:t>
      </w:r>
      <w:proofErr w:type="spellStart"/>
      <w:r w:rsidRPr="00963A3A">
        <w:t>terhadap</w:t>
      </w:r>
      <w:proofErr w:type="spellEnd"/>
      <w:r w:rsidRPr="00963A3A">
        <w:t xml:space="preserve"> </w:t>
      </w:r>
      <w:proofErr w:type="spellStart"/>
      <w:r w:rsidRPr="00963A3A">
        <w:t>suatu</w:t>
      </w:r>
      <w:proofErr w:type="spellEnd"/>
      <w:r w:rsidRPr="00963A3A">
        <w:t xml:space="preserve"> </w:t>
      </w:r>
      <w:proofErr w:type="spellStart"/>
      <w:r w:rsidRPr="00963A3A">
        <w:t>produk</w:t>
      </w:r>
      <w:proofErr w:type="spellEnd"/>
      <w:r w:rsidRPr="00963A3A">
        <w:t xml:space="preserve"> </w:t>
      </w:r>
      <w:proofErr w:type="spellStart"/>
      <w:r w:rsidRPr="00963A3A">
        <w:t>barang</w:t>
      </w:r>
      <w:proofErr w:type="spellEnd"/>
      <w:r w:rsidRPr="00963A3A">
        <w:t xml:space="preserve"> dan </w:t>
      </w:r>
      <w:proofErr w:type="spellStart"/>
      <w:r w:rsidRPr="00963A3A">
        <w:t>atau</w:t>
      </w:r>
      <w:proofErr w:type="spellEnd"/>
      <w:r w:rsidRPr="00963A3A">
        <w:t xml:space="preserve"> </w:t>
      </w:r>
      <w:proofErr w:type="spellStart"/>
      <w:r w:rsidRPr="00963A3A">
        <w:t>jasa</w:t>
      </w:r>
      <w:proofErr w:type="spellEnd"/>
      <w:r w:rsidRPr="00963A3A">
        <w:t xml:space="preserve"> yang </w:t>
      </w:r>
      <w:proofErr w:type="spellStart"/>
      <w:r w:rsidRPr="00963A3A">
        <w:t>telah</w:t>
      </w:r>
      <w:proofErr w:type="spellEnd"/>
      <w:r w:rsidRPr="00963A3A">
        <w:t xml:space="preserve"> </w:t>
      </w:r>
      <w:proofErr w:type="spellStart"/>
      <w:r w:rsidRPr="00963A3A">
        <w:t>dibentuk</w:t>
      </w:r>
      <w:proofErr w:type="spellEnd"/>
      <w:r w:rsidRPr="00963A3A">
        <w:t xml:space="preserve"> oleh </w:t>
      </w:r>
      <w:proofErr w:type="spellStart"/>
      <w:r w:rsidRPr="00963A3A">
        <w:t>pemilik</w:t>
      </w:r>
      <w:proofErr w:type="spellEnd"/>
      <w:r w:rsidRPr="00963A3A">
        <w:t xml:space="preserve"> </w:t>
      </w:r>
      <w:proofErr w:type="spellStart"/>
      <w:r w:rsidRPr="00963A3A">
        <w:t>merek</w:t>
      </w:r>
      <w:proofErr w:type="spellEnd"/>
      <w:r w:rsidRPr="00963A3A">
        <w:t xml:space="preserve"> </w:t>
      </w:r>
      <w:proofErr w:type="spellStart"/>
      <w:r w:rsidRPr="00963A3A">
        <w:t>lewat</w:t>
      </w:r>
      <w:proofErr w:type="spellEnd"/>
      <w:r w:rsidRPr="00963A3A">
        <w:t xml:space="preserve"> </w:t>
      </w:r>
      <w:proofErr w:type="spellStart"/>
      <w:r w:rsidRPr="00963A3A">
        <w:t>suatu</w:t>
      </w:r>
      <w:proofErr w:type="spellEnd"/>
      <w:r w:rsidRPr="00963A3A">
        <w:t xml:space="preserve"> proses yang </w:t>
      </w:r>
      <w:proofErr w:type="spellStart"/>
      <w:r w:rsidRPr="00963A3A">
        <w:t>berfokus</w:t>
      </w:r>
      <w:proofErr w:type="spellEnd"/>
      <w:r w:rsidRPr="00963A3A">
        <w:t xml:space="preserve"> pada </w:t>
      </w:r>
      <w:proofErr w:type="spellStart"/>
      <w:r w:rsidRPr="00963A3A">
        <w:t>kepuasan</w:t>
      </w:r>
      <w:proofErr w:type="spellEnd"/>
      <w:r w:rsidRPr="00963A3A">
        <w:t xml:space="preserve"> </w:t>
      </w:r>
      <w:proofErr w:type="spellStart"/>
      <w:r w:rsidRPr="00963A3A">
        <w:t>konsumen</w:t>
      </w:r>
      <w:proofErr w:type="spellEnd"/>
      <w:r w:rsidRPr="00963A3A">
        <w:t xml:space="preserve">. </w:t>
      </w:r>
      <w:proofErr w:type="spellStart"/>
      <w:r w:rsidRPr="00963A3A">
        <w:t>Perlindungan</w:t>
      </w:r>
      <w:proofErr w:type="spellEnd"/>
      <w:r w:rsidRPr="00963A3A">
        <w:t xml:space="preserve"> dan </w:t>
      </w:r>
      <w:proofErr w:type="spellStart"/>
      <w:r w:rsidRPr="00963A3A">
        <w:t>penegakan</w:t>
      </w:r>
      <w:proofErr w:type="spellEnd"/>
      <w:r w:rsidRPr="00963A3A">
        <w:t xml:space="preserve"> </w:t>
      </w:r>
      <w:proofErr w:type="spellStart"/>
      <w:r w:rsidRPr="00963A3A">
        <w:t>hukum</w:t>
      </w:r>
      <w:proofErr w:type="spellEnd"/>
      <w:r w:rsidRPr="00963A3A">
        <w:t xml:space="preserve"> </w:t>
      </w:r>
      <w:proofErr w:type="spellStart"/>
      <w:r w:rsidRPr="00963A3A">
        <w:t>atas</w:t>
      </w:r>
      <w:proofErr w:type="spellEnd"/>
      <w:r w:rsidRPr="00963A3A">
        <w:t xml:space="preserve"> </w:t>
      </w:r>
      <w:proofErr w:type="spellStart"/>
      <w:r w:rsidRPr="00963A3A">
        <w:t>hak-hak</w:t>
      </w:r>
      <w:proofErr w:type="spellEnd"/>
      <w:r w:rsidRPr="00963A3A">
        <w:t xml:space="preserve"> </w:t>
      </w:r>
      <w:proofErr w:type="spellStart"/>
      <w:r w:rsidRPr="00963A3A">
        <w:t>tersebut</w:t>
      </w:r>
      <w:proofErr w:type="spellEnd"/>
      <w:r w:rsidRPr="00963A3A">
        <w:t xml:space="preserve"> </w:t>
      </w:r>
      <w:proofErr w:type="spellStart"/>
      <w:r w:rsidRPr="00963A3A">
        <w:t>ditujukan</w:t>
      </w:r>
      <w:proofErr w:type="spellEnd"/>
      <w:r w:rsidRPr="00963A3A">
        <w:t xml:space="preserve"> </w:t>
      </w:r>
      <w:proofErr w:type="spellStart"/>
      <w:r w:rsidRPr="00963A3A">
        <w:t>untuk</w:t>
      </w:r>
      <w:proofErr w:type="spellEnd"/>
      <w:r w:rsidRPr="00963A3A">
        <w:t xml:space="preserve"> </w:t>
      </w:r>
      <w:proofErr w:type="spellStart"/>
      <w:r w:rsidRPr="00963A3A">
        <w:t>memacu</w:t>
      </w:r>
      <w:proofErr w:type="spellEnd"/>
      <w:r w:rsidRPr="00963A3A">
        <w:t xml:space="preserve"> </w:t>
      </w:r>
      <w:proofErr w:type="spellStart"/>
      <w:r w:rsidRPr="00963A3A">
        <w:t>penemuan</w:t>
      </w:r>
      <w:proofErr w:type="spellEnd"/>
      <w:r w:rsidRPr="00963A3A">
        <w:t xml:space="preserve"> </w:t>
      </w:r>
      <w:proofErr w:type="spellStart"/>
      <w:r w:rsidRPr="00963A3A">
        <w:t>baru</w:t>
      </w:r>
      <w:proofErr w:type="spellEnd"/>
      <w:r w:rsidRPr="00963A3A">
        <w:t xml:space="preserve"> </w:t>
      </w:r>
      <w:proofErr w:type="spellStart"/>
      <w:r w:rsidRPr="00963A3A">
        <w:t>dibidang</w:t>
      </w:r>
      <w:proofErr w:type="spellEnd"/>
      <w:r w:rsidRPr="00963A3A">
        <w:t xml:space="preserve"> </w:t>
      </w:r>
      <w:proofErr w:type="spellStart"/>
      <w:r w:rsidRPr="00963A3A">
        <w:t>teknologi</w:t>
      </w:r>
      <w:proofErr w:type="spellEnd"/>
      <w:r w:rsidRPr="00963A3A">
        <w:t xml:space="preserve"> </w:t>
      </w:r>
      <w:proofErr w:type="spellStart"/>
      <w:r w:rsidRPr="00963A3A">
        <w:t>dengan</w:t>
      </w:r>
      <w:proofErr w:type="spellEnd"/>
      <w:r w:rsidRPr="00963A3A">
        <w:t xml:space="preserve"> </w:t>
      </w:r>
      <w:proofErr w:type="spellStart"/>
      <w:r w:rsidRPr="00963A3A">
        <w:t>memperhatikan</w:t>
      </w:r>
      <w:proofErr w:type="spellEnd"/>
      <w:r w:rsidRPr="00963A3A">
        <w:t xml:space="preserve"> </w:t>
      </w:r>
      <w:proofErr w:type="spellStart"/>
      <w:r w:rsidRPr="00963A3A">
        <w:t>kepentingan</w:t>
      </w:r>
      <w:proofErr w:type="spellEnd"/>
      <w:r w:rsidRPr="00963A3A">
        <w:t xml:space="preserve"> </w:t>
      </w:r>
      <w:proofErr w:type="spellStart"/>
      <w:r w:rsidRPr="00963A3A">
        <w:t>produsen</w:t>
      </w:r>
      <w:proofErr w:type="spellEnd"/>
      <w:r w:rsidRPr="00963A3A">
        <w:t xml:space="preserve"> dan </w:t>
      </w:r>
      <w:proofErr w:type="spellStart"/>
      <w:r w:rsidRPr="00963A3A">
        <w:t>konsumen</w:t>
      </w:r>
      <w:proofErr w:type="spellEnd"/>
      <w:r w:rsidRPr="00963A3A">
        <w:t xml:space="preserve">, </w:t>
      </w:r>
      <w:proofErr w:type="spellStart"/>
      <w:r w:rsidRPr="00963A3A">
        <w:t>penggunaan</w:t>
      </w:r>
      <w:proofErr w:type="spellEnd"/>
      <w:r w:rsidRPr="00963A3A">
        <w:t xml:space="preserve"> </w:t>
      </w:r>
      <w:proofErr w:type="spellStart"/>
      <w:r w:rsidRPr="00963A3A">
        <w:t>pengetahuan</w:t>
      </w:r>
      <w:proofErr w:type="spellEnd"/>
      <w:r w:rsidRPr="00963A3A">
        <w:t xml:space="preserve"> </w:t>
      </w:r>
      <w:proofErr w:type="spellStart"/>
      <w:r w:rsidRPr="00963A3A">
        <w:t>teknologi</w:t>
      </w:r>
      <w:proofErr w:type="spellEnd"/>
      <w:r w:rsidRPr="00963A3A">
        <w:t xml:space="preserve"> </w:t>
      </w:r>
      <w:proofErr w:type="spellStart"/>
      <w:r w:rsidRPr="00963A3A">
        <w:t>secara</w:t>
      </w:r>
      <w:proofErr w:type="spellEnd"/>
      <w:r w:rsidRPr="00963A3A">
        <w:t xml:space="preserve"> </w:t>
      </w:r>
      <w:proofErr w:type="spellStart"/>
      <w:r w:rsidRPr="00963A3A">
        <w:t>seimbang</w:t>
      </w:r>
      <w:proofErr w:type="spellEnd"/>
      <w:r w:rsidRPr="00963A3A">
        <w:t xml:space="preserve">. </w:t>
      </w:r>
    </w:p>
    <w:p w14:paraId="7C4E5D43" w14:textId="77777777" w:rsidR="00CB69DF" w:rsidRPr="00963A3A" w:rsidRDefault="00CB69DF" w:rsidP="00CB69DF">
      <w:pPr>
        <w:pStyle w:val="BodyText"/>
        <w:spacing w:line="480" w:lineRule="auto"/>
        <w:ind w:left="567" w:right="141" w:firstLine="567"/>
        <w:jc w:val="both"/>
      </w:pPr>
      <w:bookmarkStart w:id="4" w:name="_Hlk106864111"/>
      <w:proofErr w:type="spellStart"/>
      <w:r w:rsidRPr="00963A3A">
        <w:t>Dalam</w:t>
      </w:r>
      <w:proofErr w:type="spellEnd"/>
      <w:r w:rsidRPr="00963A3A">
        <w:t xml:space="preserve"> dunia </w:t>
      </w:r>
      <w:proofErr w:type="spellStart"/>
      <w:r w:rsidRPr="00963A3A">
        <w:t>perdagangan</w:t>
      </w:r>
      <w:proofErr w:type="spellEnd"/>
      <w:r w:rsidRPr="00963A3A">
        <w:t xml:space="preserve">, </w:t>
      </w:r>
      <w:proofErr w:type="spellStart"/>
      <w:r w:rsidRPr="00963A3A">
        <w:t>Merek</w:t>
      </w:r>
      <w:proofErr w:type="spellEnd"/>
      <w:r w:rsidRPr="00963A3A">
        <w:t xml:space="preserve"> </w:t>
      </w:r>
      <w:proofErr w:type="spellStart"/>
      <w:r w:rsidRPr="00963A3A">
        <w:t>sebagai</w:t>
      </w:r>
      <w:proofErr w:type="spellEnd"/>
      <w:r w:rsidRPr="00963A3A">
        <w:t xml:space="preserve"> salah </w:t>
      </w:r>
      <w:proofErr w:type="spellStart"/>
      <w:r w:rsidRPr="00963A3A">
        <w:t>satu</w:t>
      </w:r>
      <w:proofErr w:type="spellEnd"/>
      <w:r w:rsidRPr="00963A3A">
        <w:t xml:space="preserve"> </w:t>
      </w:r>
      <w:proofErr w:type="spellStart"/>
      <w:r w:rsidRPr="00963A3A">
        <w:t>bentuk</w:t>
      </w:r>
      <w:proofErr w:type="spellEnd"/>
      <w:r w:rsidRPr="00963A3A"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Kekayaan</w:t>
      </w:r>
      <w:proofErr w:type="spellEnd"/>
      <w:r>
        <w:t xml:space="preserve"> </w:t>
      </w:r>
      <w:proofErr w:type="spellStart"/>
      <w:r>
        <w:t>Intelektual</w:t>
      </w:r>
      <w:proofErr w:type="spellEnd"/>
      <w:r>
        <w:t xml:space="preserve"> (</w:t>
      </w:r>
      <w:r w:rsidRPr="00963A3A">
        <w:t>HAKI</w:t>
      </w:r>
      <w:r>
        <w:t>)</w:t>
      </w:r>
      <w:r w:rsidRPr="00963A3A">
        <w:t xml:space="preserve"> </w:t>
      </w:r>
      <w:proofErr w:type="spellStart"/>
      <w:r w:rsidRPr="00963A3A">
        <w:t>telah</w:t>
      </w:r>
      <w:proofErr w:type="spellEnd"/>
      <w:r w:rsidRPr="00963A3A">
        <w:t xml:space="preserve"> </w:t>
      </w:r>
      <w:proofErr w:type="spellStart"/>
      <w:r w:rsidRPr="00963A3A">
        <w:t>digunakan</w:t>
      </w:r>
      <w:proofErr w:type="spellEnd"/>
      <w:r w:rsidRPr="00963A3A">
        <w:t xml:space="preserve"> </w:t>
      </w:r>
      <w:proofErr w:type="spellStart"/>
      <w:r w:rsidRPr="00963A3A">
        <w:t>ratusan</w:t>
      </w:r>
      <w:proofErr w:type="spellEnd"/>
      <w:r w:rsidRPr="00963A3A">
        <w:t xml:space="preserve"> </w:t>
      </w:r>
      <w:proofErr w:type="spellStart"/>
      <w:r w:rsidRPr="00963A3A">
        <w:t>tahun</w:t>
      </w:r>
      <w:proofErr w:type="spellEnd"/>
      <w:r w:rsidRPr="00963A3A">
        <w:t xml:space="preserve"> yang </w:t>
      </w:r>
      <w:proofErr w:type="spellStart"/>
      <w:r w:rsidRPr="00963A3A">
        <w:t>lalu</w:t>
      </w:r>
      <w:proofErr w:type="spellEnd"/>
      <w:r w:rsidRPr="00963A3A">
        <w:t xml:space="preserve"> dan </w:t>
      </w:r>
      <w:proofErr w:type="spellStart"/>
      <w:r w:rsidRPr="00963A3A">
        <w:t>mempunyai</w:t>
      </w:r>
      <w:proofErr w:type="spellEnd"/>
      <w:r w:rsidRPr="00963A3A">
        <w:t xml:space="preserve"> </w:t>
      </w:r>
      <w:proofErr w:type="spellStart"/>
      <w:r w:rsidRPr="00963A3A">
        <w:t>peranan</w:t>
      </w:r>
      <w:proofErr w:type="spellEnd"/>
      <w:r w:rsidRPr="00963A3A">
        <w:t xml:space="preserve"> yang </w:t>
      </w:r>
      <w:proofErr w:type="spellStart"/>
      <w:r w:rsidRPr="00963A3A">
        <w:t>penting</w:t>
      </w:r>
      <w:proofErr w:type="spellEnd"/>
      <w:r w:rsidRPr="00963A3A">
        <w:t xml:space="preserve"> </w:t>
      </w:r>
      <w:proofErr w:type="spellStart"/>
      <w:r w:rsidRPr="00963A3A">
        <w:t>karena</w:t>
      </w:r>
      <w:proofErr w:type="spellEnd"/>
      <w:r w:rsidRPr="00963A3A">
        <w:t xml:space="preserve"> </w:t>
      </w:r>
      <w:proofErr w:type="spellStart"/>
      <w:r w:rsidRPr="00963A3A">
        <w:t>merek</w:t>
      </w:r>
      <w:proofErr w:type="spellEnd"/>
      <w:r w:rsidRPr="00963A3A">
        <w:t xml:space="preserve"> </w:t>
      </w:r>
      <w:proofErr w:type="spellStart"/>
      <w:r w:rsidRPr="00963A3A">
        <w:t>digunakan</w:t>
      </w:r>
      <w:proofErr w:type="spellEnd"/>
      <w:r w:rsidRPr="00963A3A">
        <w:t xml:space="preserve"> </w:t>
      </w:r>
      <w:proofErr w:type="spellStart"/>
      <w:r w:rsidRPr="00963A3A">
        <w:t>untuk</w:t>
      </w:r>
      <w:proofErr w:type="spellEnd"/>
      <w:r w:rsidRPr="00963A3A">
        <w:t xml:space="preserve"> </w:t>
      </w:r>
      <w:proofErr w:type="spellStart"/>
      <w:r w:rsidRPr="00963A3A">
        <w:t>membedakan</w:t>
      </w:r>
      <w:proofErr w:type="spellEnd"/>
      <w:r w:rsidRPr="00963A3A">
        <w:t xml:space="preserve"> </w:t>
      </w:r>
      <w:proofErr w:type="spellStart"/>
      <w:r w:rsidRPr="00963A3A">
        <w:t>asal</w:t>
      </w:r>
      <w:proofErr w:type="spellEnd"/>
      <w:r w:rsidRPr="00963A3A">
        <w:t xml:space="preserve"> </w:t>
      </w:r>
      <w:proofErr w:type="spellStart"/>
      <w:r w:rsidRPr="00963A3A">
        <w:t>usul</w:t>
      </w:r>
      <w:proofErr w:type="spellEnd"/>
      <w:r w:rsidRPr="00963A3A">
        <w:t xml:space="preserve"> </w:t>
      </w:r>
      <w:proofErr w:type="spellStart"/>
      <w:r w:rsidRPr="00963A3A">
        <w:t>mengenai</w:t>
      </w:r>
      <w:proofErr w:type="spellEnd"/>
      <w:r w:rsidRPr="00963A3A">
        <w:t xml:space="preserve"> </w:t>
      </w:r>
      <w:proofErr w:type="spellStart"/>
      <w:r w:rsidRPr="00963A3A">
        <w:t>produk</w:t>
      </w:r>
      <w:proofErr w:type="spellEnd"/>
      <w:r w:rsidRPr="00963A3A">
        <w:t xml:space="preserve"> </w:t>
      </w:r>
      <w:proofErr w:type="spellStart"/>
      <w:r w:rsidRPr="00963A3A">
        <w:t>barang</w:t>
      </w:r>
      <w:proofErr w:type="spellEnd"/>
      <w:r w:rsidRPr="00963A3A">
        <w:t xml:space="preserve"> dan </w:t>
      </w:r>
      <w:proofErr w:type="spellStart"/>
      <w:r w:rsidRPr="00963A3A">
        <w:t>jasa</w:t>
      </w:r>
      <w:proofErr w:type="spellEnd"/>
      <w:r w:rsidRPr="00963A3A">
        <w:t>.</w:t>
      </w:r>
      <w:bookmarkEnd w:id="4"/>
      <w:r w:rsidRPr="00963A3A">
        <w:t xml:space="preserve"> </w:t>
      </w:r>
      <w:proofErr w:type="spellStart"/>
      <w:r w:rsidRPr="00963A3A">
        <w:t>Merek</w:t>
      </w:r>
      <w:proofErr w:type="spellEnd"/>
      <w:r w:rsidRPr="00963A3A">
        <w:t xml:space="preserve"> juga </w:t>
      </w:r>
      <w:proofErr w:type="spellStart"/>
      <w:r w:rsidRPr="00963A3A">
        <w:t>digunakan</w:t>
      </w:r>
      <w:proofErr w:type="spellEnd"/>
      <w:r w:rsidRPr="00963A3A">
        <w:t xml:space="preserve"> </w:t>
      </w:r>
      <w:proofErr w:type="spellStart"/>
      <w:r w:rsidRPr="00963A3A">
        <w:t>dalam</w:t>
      </w:r>
      <w:proofErr w:type="spellEnd"/>
      <w:r w:rsidRPr="00963A3A">
        <w:t xml:space="preserve"> dunia </w:t>
      </w:r>
      <w:proofErr w:type="spellStart"/>
      <w:r w:rsidRPr="00963A3A">
        <w:t>periklanan</w:t>
      </w:r>
      <w:proofErr w:type="spellEnd"/>
      <w:r w:rsidRPr="00963A3A">
        <w:t xml:space="preserve"> dan </w:t>
      </w:r>
      <w:proofErr w:type="spellStart"/>
      <w:r w:rsidRPr="00963A3A">
        <w:t>pemasaran</w:t>
      </w:r>
      <w:proofErr w:type="spellEnd"/>
      <w:r w:rsidRPr="00963A3A">
        <w:t xml:space="preserve"> </w:t>
      </w:r>
      <w:proofErr w:type="spellStart"/>
      <w:r w:rsidRPr="00963A3A">
        <w:t>karena</w:t>
      </w:r>
      <w:proofErr w:type="spellEnd"/>
      <w:r w:rsidRPr="00963A3A">
        <w:t xml:space="preserve"> </w:t>
      </w:r>
      <w:proofErr w:type="spellStart"/>
      <w:r w:rsidRPr="00963A3A">
        <w:t>publik</w:t>
      </w:r>
      <w:proofErr w:type="spellEnd"/>
      <w:r w:rsidRPr="00963A3A">
        <w:t xml:space="preserve"> </w:t>
      </w:r>
      <w:proofErr w:type="spellStart"/>
      <w:r w:rsidRPr="00963A3A">
        <w:t>sering</w:t>
      </w:r>
      <w:proofErr w:type="spellEnd"/>
      <w:r w:rsidRPr="00963A3A">
        <w:t xml:space="preserve"> </w:t>
      </w:r>
      <w:proofErr w:type="spellStart"/>
      <w:r w:rsidRPr="00963A3A">
        <w:t>mengaitkan</w:t>
      </w:r>
      <w:proofErr w:type="spellEnd"/>
      <w:r w:rsidRPr="00963A3A">
        <w:t xml:space="preserve"> </w:t>
      </w:r>
      <w:proofErr w:type="spellStart"/>
      <w:r w:rsidRPr="00963A3A">
        <w:t>suatu</w:t>
      </w:r>
      <w:proofErr w:type="spellEnd"/>
      <w:r w:rsidRPr="00963A3A">
        <w:t xml:space="preserve"> image, </w:t>
      </w:r>
      <w:proofErr w:type="spellStart"/>
      <w:r w:rsidRPr="00963A3A">
        <w:t>kualitas</w:t>
      </w:r>
      <w:proofErr w:type="spellEnd"/>
      <w:r w:rsidRPr="00963A3A">
        <w:t xml:space="preserve"> dan </w:t>
      </w:r>
      <w:proofErr w:type="spellStart"/>
      <w:r w:rsidRPr="00963A3A">
        <w:t>reputasi</w:t>
      </w:r>
      <w:proofErr w:type="spellEnd"/>
      <w:r w:rsidRPr="00963A3A">
        <w:t xml:space="preserve"> </w:t>
      </w:r>
      <w:proofErr w:type="spellStart"/>
      <w:r w:rsidRPr="00963A3A">
        <w:t>barang</w:t>
      </w:r>
      <w:proofErr w:type="spellEnd"/>
      <w:r w:rsidRPr="00963A3A">
        <w:t xml:space="preserve"> dan </w:t>
      </w:r>
      <w:proofErr w:type="spellStart"/>
      <w:r w:rsidRPr="00963A3A">
        <w:t>jasa</w:t>
      </w:r>
      <w:proofErr w:type="spellEnd"/>
      <w:r w:rsidRPr="00963A3A">
        <w:t xml:space="preserve"> </w:t>
      </w:r>
      <w:proofErr w:type="spellStart"/>
      <w:r w:rsidRPr="00963A3A">
        <w:t>dengan</w:t>
      </w:r>
      <w:proofErr w:type="spellEnd"/>
      <w:r w:rsidRPr="00963A3A">
        <w:t xml:space="preserve"> </w:t>
      </w:r>
      <w:proofErr w:type="spellStart"/>
      <w:r w:rsidRPr="00963A3A">
        <w:t>Merek</w:t>
      </w:r>
      <w:proofErr w:type="spellEnd"/>
      <w:r w:rsidRPr="00963A3A">
        <w:t xml:space="preserve"> </w:t>
      </w:r>
      <w:proofErr w:type="spellStart"/>
      <w:r w:rsidRPr="00963A3A">
        <w:t>tertentu</w:t>
      </w:r>
      <w:proofErr w:type="spellEnd"/>
      <w:r w:rsidRPr="00963A3A">
        <w:t xml:space="preserve">. </w:t>
      </w:r>
      <w:proofErr w:type="spellStart"/>
      <w:r w:rsidRPr="00963A3A">
        <w:t>Sebuah</w:t>
      </w:r>
      <w:proofErr w:type="spellEnd"/>
      <w:r w:rsidRPr="00963A3A">
        <w:t xml:space="preserve"> </w:t>
      </w:r>
      <w:proofErr w:type="spellStart"/>
      <w:r w:rsidRPr="00963A3A">
        <w:t>Merek</w:t>
      </w:r>
      <w:proofErr w:type="spellEnd"/>
      <w:r w:rsidRPr="00963A3A">
        <w:t xml:space="preserve"> </w:t>
      </w:r>
      <w:proofErr w:type="spellStart"/>
      <w:r w:rsidRPr="00963A3A">
        <w:t>dapat</w:t>
      </w:r>
      <w:proofErr w:type="spellEnd"/>
      <w:r w:rsidRPr="00963A3A">
        <w:t xml:space="preserve"> </w:t>
      </w:r>
      <w:proofErr w:type="spellStart"/>
      <w:r w:rsidRPr="00963A3A">
        <w:t>menjadi</w:t>
      </w:r>
      <w:proofErr w:type="spellEnd"/>
      <w:r w:rsidRPr="00963A3A">
        <w:t xml:space="preserve"> </w:t>
      </w:r>
      <w:proofErr w:type="spellStart"/>
      <w:r w:rsidRPr="00963A3A">
        <w:t>kekayaan</w:t>
      </w:r>
      <w:proofErr w:type="spellEnd"/>
      <w:r w:rsidRPr="00963A3A">
        <w:t xml:space="preserve"> yang sangat </w:t>
      </w:r>
      <w:proofErr w:type="spellStart"/>
      <w:r w:rsidRPr="00963A3A">
        <w:t>berharga</w:t>
      </w:r>
      <w:proofErr w:type="spellEnd"/>
      <w:r w:rsidRPr="00963A3A">
        <w:t xml:space="preserve"> </w:t>
      </w:r>
      <w:proofErr w:type="spellStart"/>
      <w:r w:rsidRPr="00963A3A">
        <w:t>secara</w:t>
      </w:r>
      <w:proofErr w:type="spellEnd"/>
      <w:r w:rsidRPr="00963A3A">
        <w:t xml:space="preserve"> </w:t>
      </w:r>
      <w:proofErr w:type="spellStart"/>
      <w:r w:rsidRPr="00963A3A">
        <w:t>komersial</w:t>
      </w:r>
      <w:proofErr w:type="spellEnd"/>
      <w:r w:rsidRPr="00963A3A">
        <w:t xml:space="preserve"> dan </w:t>
      </w:r>
      <w:proofErr w:type="spellStart"/>
      <w:r w:rsidRPr="00963A3A">
        <w:t>seringkali</w:t>
      </w:r>
      <w:proofErr w:type="spellEnd"/>
      <w:r w:rsidRPr="00963A3A">
        <w:t xml:space="preserve"> </w:t>
      </w:r>
      <w:proofErr w:type="spellStart"/>
      <w:r w:rsidRPr="00963A3A">
        <w:t>Mereklah</w:t>
      </w:r>
      <w:proofErr w:type="spellEnd"/>
      <w:r w:rsidRPr="00963A3A">
        <w:t xml:space="preserve"> yang </w:t>
      </w:r>
      <w:proofErr w:type="spellStart"/>
      <w:r w:rsidRPr="00963A3A">
        <w:t>membuat</w:t>
      </w:r>
      <w:proofErr w:type="spellEnd"/>
      <w:r w:rsidRPr="00963A3A">
        <w:t xml:space="preserve"> </w:t>
      </w:r>
      <w:proofErr w:type="spellStart"/>
      <w:r w:rsidRPr="00963A3A">
        <w:t>harga</w:t>
      </w:r>
      <w:proofErr w:type="spellEnd"/>
      <w:r w:rsidRPr="00963A3A">
        <w:t xml:space="preserve"> </w:t>
      </w:r>
      <w:proofErr w:type="spellStart"/>
      <w:r w:rsidRPr="00963A3A">
        <w:lastRenderedPageBreak/>
        <w:t>suatu</w:t>
      </w:r>
      <w:proofErr w:type="spellEnd"/>
      <w:r w:rsidRPr="00963A3A">
        <w:t xml:space="preserve"> </w:t>
      </w:r>
      <w:proofErr w:type="spellStart"/>
      <w:r w:rsidRPr="00963A3A">
        <w:t>produk</w:t>
      </w:r>
      <w:proofErr w:type="spellEnd"/>
      <w:r w:rsidRPr="00963A3A">
        <w:t xml:space="preserve"> </w:t>
      </w:r>
      <w:proofErr w:type="spellStart"/>
      <w:r w:rsidRPr="00963A3A">
        <w:t>menjadi</w:t>
      </w:r>
      <w:proofErr w:type="spellEnd"/>
      <w:r w:rsidRPr="00963A3A">
        <w:t xml:space="preserve"> mahal </w:t>
      </w:r>
      <w:proofErr w:type="spellStart"/>
      <w:r w:rsidRPr="00963A3A">
        <w:t>bahkan</w:t>
      </w:r>
      <w:proofErr w:type="spellEnd"/>
      <w:r w:rsidRPr="00963A3A">
        <w:t xml:space="preserve"> </w:t>
      </w:r>
      <w:proofErr w:type="spellStart"/>
      <w:r w:rsidRPr="00963A3A">
        <w:t>lebih</w:t>
      </w:r>
      <w:proofErr w:type="spellEnd"/>
      <w:r w:rsidRPr="00963A3A">
        <w:t xml:space="preserve"> </w:t>
      </w:r>
      <w:proofErr w:type="spellStart"/>
      <w:r w:rsidRPr="00963A3A">
        <w:t>bernilai</w:t>
      </w:r>
      <w:proofErr w:type="spellEnd"/>
      <w:r w:rsidRPr="00963A3A">
        <w:t xml:space="preserve"> </w:t>
      </w:r>
      <w:proofErr w:type="spellStart"/>
      <w:r w:rsidRPr="00963A3A">
        <w:t>dibandingkan</w:t>
      </w:r>
      <w:proofErr w:type="spellEnd"/>
      <w:r w:rsidRPr="00963A3A">
        <w:t xml:space="preserve"> </w:t>
      </w:r>
      <w:proofErr w:type="spellStart"/>
      <w:r w:rsidRPr="00963A3A">
        <w:t>dengan</w:t>
      </w:r>
      <w:proofErr w:type="spellEnd"/>
      <w:r w:rsidRPr="00963A3A">
        <w:t xml:space="preserve"> </w:t>
      </w:r>
      <w:proofErr w:type="spellStart"/>
      <w:r w:rsidRPr="00963A3A">
        <w:t>perusahaan</w:t>
      </w:r>
      <w:proofErr w:type="spellEnd"/>
      <w:r w:rsidRPr="00963A3A">
        <w:t xml:space="preserve"> </w:t>
      </w:r>
      <w:proofErr w:type="spellStart"/>
      <w:r w:rsidRPr="00963A3A">
        <w:t>tersebut</w:t>
      </w:r>
      <w:proofErr w:type="spellEnd"/>
      <w:r w:rsidRPr="00963A3A">
        <w:t>.</w:t>
      </w:r>
      <w:r w:rsidRPr="00963A3A">
        <w:rPr>
          <w:rStyle w:val="FootnoteReference"/>
        </w:rPr>
        <w:footnoteReference w:id="1"/>
      </w:r>
      <w:r w:rsidRPr="00963A3A">
        <w:t xml:space="preserve"> </w:t>
      </w:r>
    </w:p>
    <w:p w14:paraId="655CCD79" w14:textId="77777777" w:rsidR="00CB69DF" w:rsidRPr="00963A3A" w:rsidRDefault="00CB69DF" w:rsidP="00CB69DF">
      <w:pPr>
        <w:pStyle w:val="BodyText"/>
        <w:spacing w:line="480" w:lineRule="auto"/>
        <w:ind w:left="567" w:right="141" w:firstLine="567"/>
        <w:jc w:val="both"/>
      </w:pPr>
      <w:r w:rsidRPr="00963A3A">
        <w:t xml:space="preserve">Indonesia </w:t>
      </w:r>
      <w:proofErr w:type="spellStart"/>
      <w:r w:rsidRPr="00963A3A">
        <w:t>telah</w:t>
      </w:r>
      <w:proofErr w:type="spellEnd"/>
      <w:r w:rsidRPr="00963A3A">
        <w:t xml:space="preserve"> </w:t>
      </w:r>
      <w:proofErr w:type="spellStart"/>
      <w:r w:rsidRPr="00963A3A">
        <w:t>mengubah</w:t>
      </w:r>
      <w:proofErr w:type="spellEnd"/>
      <w:r w:rsidRPr="00963A3A">
        <w:t xml:space="preserve"> dan </w:t>
      </w:r>
      <w:proofErr w:type="spellStart"/>
      <w:r w:rsidRPr="00963A3A">
        <w:t>menambah</w:t>
      </w:r>
      <w:proofErr w:type="spellEnd"/>
      <w:r w:rsidRPr="00963A3A">
        <w:t xml:space="preserve"> </w:t>
      </w:r>
      <w:proofErr w:type="spellStart"/>
      <w:r w:rsidRPr="00963A3A">
        <w:t>Undang-Undang</w:t>
      </w:r>
      <w:proofErr w:type="spellEnd"/>
      <w:r w:rsidRPr="00963A3A">
        <w:t xml:space="preserve"> </w:t>
      </w:r>
      <w:proofErr w:type="spellStart"/>
      <w:r w:rsidRPr="00963A3A">
        <w:t>Merek</w:t>
      </w:r>
      <w:proofErr w:type="spellEnd"/>
      <w:r w:rsidRPr="00963A3A">
        <w:t xml:space="preserve"> </w:t>
      </w:r>
      <w:proofErr w:type="spellStart"/>
      <w:r w:rsidRPr="00963A3A">
        <w:t>sedemikian</w:t>
      </w:r>
      <w:proofErr w:type="spellEnd"/>
      <w:r w:rsidRPr="00963A3A">
        <w:t xml:space="preserve"> </w:t>
      </w:r>
      <w:proofErr w:type="spellStart"/>
      <w:r w:rsidRPr="00963A3A">
        <w:t>rupa</w:t>
      </w:r>
      <w:proofErr w:type="spellEnd"/>
      <w:r w:rsidRPr="00963A3A">
        <w:t xml:space="preserve"> </w:t>
      </w:r>
      <w:proofErr w:type="spellStart"/>
      <w:r w:rsidRPr="00963A3A">
        <w:t>sejak</w:t>
      </w:r>
      <w:proofErr w:type="spellEnd"/>
      <w:r w:rsidRPr="00963A3A">
        <w:t xml:space="preserve"> </w:t>
      </w:r>
      <w:proofErr w:type="spellStart"/>
      <w:r w:rsidRPr="00963A3A">
        <w:t>Undang-Undang</w:t>
      </w:r>
      <w:proofErr w:type="spellEnd"/>
      <w:r w:rsidRPr="00963A3A">
        <w:t xml:space="preserve"> </w:t>
      </w:r>
      <w:proofErr w:type="spellStart"/>
      <w:r w:rsidRPr="00963A3A">
        <w:t>Nomor</w:t>
      </w:r>
      <w:proofErr w:type="spellEnd"/>
      <w:r w:rsidRPr="00963A3A">
        <w:t xml:space="preserve"> 21 </w:t>
      </w:r>
      <w:proofErr w:type="spellStart"/>
      <w:r w:rsidRPr="00963A3A">
        <w:t>Tahun</w:t>
      </w:r>
      <w:proofErr w:type="spellEnd"/>
      <w:r w:rsidRPr="00963A3A">
        <w:t xml:space="preserve"> 1961 </w:t>
      </w:r>
      <w:proofErr w:type="spellStart"/>
      <w:r w:rsidRPr="00963A3A">
        <w:t>kemudian</w:t>
      </w:r>
      <w:proofErr w:type="spellEnd"/>
      <w:r w:rsidRPr="00963A3A">
        <w:t xml:space="preserve"> </w:t>
      </w:r>
      <w:proofErr w:type="spellStart"/>
      <w:r w:rsidRPr="00963A3A">
        <w:t>diubah</w:t>
      </w:r>
      <w:proofErr w:type="spellEnd"/>
      <w:r w:rsidRPr="00963A3A">
        <w:t xml:space="preserve"> </w:t>
      </w:r>
      <w:proofErr w:type="spellStart"/>
      <w:r w:rsidRPr="00963A3A">
        <w:t>dengan</w:t>
      </w:r>
      <w:proofErr w:type="spellEnd"/>
      <w:r w:rsidRPr="00963A3A">
        <w:t xml:space="preserve"> </w:t>
      </w:r>
      <w:proofErr w:type="spellStart"/>
      <w:r w:rsidRPr="00963A3A">
        <w:t>Undang-Undang</w:t>
      </w:r>
      <w:proofErr w:type="spellEnd"/>
      <w:r w:rsidRPr="00963A3A">
        <w:t xml:space="preserve"> </w:t>
      </w:r>
      <w:proofErr w:type="spellStart"/>
      <w:r w:rsidRPr="00963A3A">
        <w:t>Nomor</w:t>
      </w:r>
      <w:proofErr w:type="spellEnd"/>
      <w:r w:rsidRPr="00963A3A">
        <w:t xml:space="preserve"> 12 </w:t>
      </w:r>
      <w:proofErr w:type="spellStart"/>
      <w:r w:rsidRPr="00963A3A">
        <w:t>Tahun</w:t>
      </w:r>
      <w:proofErr w:type="spellEnd"/>
      <w:r w:rsidRPr="00963A3A">
        <w:t xml:space="preserve"> 1992, dan </w:t>
      </w:r>
      <w:proofErr w:type="spellStart"/>
      <w:r w:rsidRPr="00963A3A">
        <w:t>kemudian</w:t>
      </w:r>
      <w:proofErr w:type="spellEnd"/>
      <w:r w:rsidRPr="00963A3A">
        <w:t xml:space="preserve"> </w:t>
      </w:r>
      <w:proofErr w:type="spellStart"/>
      <w:r w:rsidRPr="00963A3A">
        <w:t>diubah</w:t>
      </w:r>
      <w:proofErr w:type="spellEnd"/>
      <w:r w:rsidRPr="00963A3A">
        <w:t xml:space="preserve"> </w:t>
      </w:r>
      <w:proofErr w:type="spellStart"/>
      <w:r w:rsidRPr="00963A3A">
        <w:t>lagi</w:t>
      </w:r>
      <w:proofErr w:type="spellEnd"/>
      <w:r w:rsidRPr="00963A3A">
        <w:t xml:space="preserve"> </w:t>
      </w:r>
      <w:proofErr w:type="spellStart"/>
      <w:r w:rsidRPr="00963A3A">
        <w:t>dengan</w:t>
      </w:r>
      <w:proofErr w:type="spellEnd"/>
      <w:r w:rsidRPr="00963A3A">
        <w:t xml:space="preserve"> </w:t>
      </w:r>
      <w:proofErr w:type="spellStart"/>
      <w:r w:rsidRPr="00963A3A">
        <w:t>Undang-Undang</w:t>
      </w:r>
      <w:proofErr w:type="spellEnd"/>
      <w:r w:rsidRPr="00963A3A">
        <w:t xml:space="preserve"> </w:t>
      </w:r>
      <w:proofErr w:type="spellStart"/>
      <w:r w:rsidRPr="00963A3A">
        <w:t>Nomor</w:t>
      </w:r>
      <w:proofErr w:type="spellEnd"/>
      <w:r w:rsidRPr="00963A3A">
        <w:t xml:space="preserve"> 15 </w:t>
      </w:r>
      <w:proofErr w:type="spellStart"/>
      <w:r w:rsidRPr="00963A3A">
        <w:t>Tahun</w:t>
      </w:r>
      <w:proofErr w:type="spellEnd"/>
      <w:r w:rsidRPr="00963A3A">
        <w:t xml:space="preserve"> 2001 yang </w:t>
      </w:r>
      <w:proofErr w:type="spellStart"/>
      <w:r w:rsidRPr="00963A3A">
        <w:t>kemudian</w:t>
      </w:r>
      <w:proofErr w:type="spellEnd"/>
      <w:r w:rsidRPr="00963A3A">
        <w:t xml:space="preserve"> </w:t>
      </w:r>
      <w:proofErr w:type="spellStart"/>
      <w:r w:rsidRPr="00963A3A">
        <w:t>dicabut</w:t>
      </w:r>
      <w:proofErr w:type="spellEnd"/>
      <w:r w:rsidRPr="00963A3A">
        <w:t xml:space="preserve"> </w:t>
      </w:r>
      <w:proofErr w:type="spellStart"/>
      <w:r w:rsidRPr="00963A3A">
        <w:t>dengan</w:t>
      </w:r>
      <w:proofErr w:type="spellEnd"/>
      <w:r w:rsidRPr="00963A3A">
        <w:t xml:space="preserve"> </w:t>
      </w:r>
      <w:proofErr w:type="spellStart"/>
      <w:r w:rsidRPr="00963A3A">
        <w:t>Undang-undang</w:t>
      </w:r>
      <w:proofErr w:type="spellEnd"/>
      <w:r w:rsidRPr="00963A3A">
        <w:t xml:space="preserve"> </w:t>
      </w:r>
      <w:proofErr w:type="spellStart"/>
      <w:r w:rsidRPr="00963A3A">
        <w:t>nomor</w:t>
      </w:r>
      <w:proofErr w:type="spellEnd"/>
      <w:r w:rsidRPr="00963A3A">
        <w:t xml:space="preserve"> 20 </w:t>
      </w:r>
      <w:proofErr w:type="spellStart"/>
      <w:r w:rsidRPr="00963A3A">
        <w:t>tahun</w:t>
      </w:r>
      <w:proofErr w:type="spellEnd"/>
      <w:r w:rsidRPr="00963A3A">
        <w:t xml:space="preserve"> 2016 </w:t>
      </w:r>
      <w:proofErr w:type="spellStart"/>
      <w:r w:rsidRPr="00963A3A">
        <w:t>tentang</w:t>
      </w:r>
      <w:proofErr w:type="spellEnd"/>
      <w:r w:rsidRPr="00963A3A">
        <w:t xml:space="preserve"> </w:t>
      </w:r>
      <w:proofErr w:type="spellStart"/>
      <w:r w:rsidRPr="00963A3A">
        <w:t>Merek</w:t>
      </w:r>
      <w:proofErr w:type="spellEnd"/>
      <w:r w:rsidRPr="00963A3A">
        <w:t xml:space="preserve"> dan </w:t>
      </w:r>
      <w:proofErr w:type="spellStart"/>
      <w:r w:rsidRPr="00963A3A">
        <w:t>Indikasi</w:t>
      </w:r>
      <w:proofErr w:type="spellEnd"/>
      <w:r w:rsidRPr="00963A3A">
        <w:t xml:space="preserve"> </w:t>
      </w:r>
      <w:proofErr w:type="spellStart"/>
      <w:r w:rsidRPr="00963A3A">
        <w:t>Geografis</w:t>
      </w:r>
      <w:proofErr w:type="spellEnd"/>
      <w:r w:rsidRPr="00963A3A">
        <w:t xml:space="preserve">, </w:t>
      </w:r>
      <w:proofErr w:type="spellStart"/>
      <w:r w:rsidRPr="00963A3A">
        <w:t>membuktikan</w:t>
      </w:r>
      <w:proofErr w:type="spellEnd"/>
      <w:r w:rsidRPr="00963A3A">
        <w:t xml:space="preserve"> </w:t>
      </w:r>
      <w:proofErr w:type="spellStart"/>
      <w:r w:rsidRPr="00963A3A">
        <w:t>bahwa</w:t>
      </w:r>
      <w:proofErr w:type="spellEnd"/>
      <w:r w:rsidRPr="00963A3A">
        <w:t xml:space="preserve"> </w:t>
      </w:r>
      <w:proofErr w:type="spellStart"/>
      <w:r w:rsidRPr="00963A3A">
        <w:t>peranan</w:t>
      </w:r>
      <w:proofErr w:type="spellEnd"/>
      <w:r w:rsidRPr="00963A3A">
        <w:t xml:space="preserve"> </w:t>
      </w:r>
      <w:proofErr w:type="spellStart"/>
      <w:r w:rsidRPr="00963A3A">
        <w:t>Merek</w:t>
      </w:r>
      <w:proofErr w:type="spellEnd"/>
      <w:r w:rsidRPr="00963A3A">
        <w:t xml:space="preserve"> sangat </w:t>
      </w:r>
      <w:proofErr w:type="spellStart"/>
      <w:r w:rsidRPr="00963A3A">
        <w:t>penting</w:t>
      </w:r>
      <w:proofErr w:type="spellEnd"/>
      <w:r w:rsidRPr="00963A3A">
        <w:t xml:space="preserve">. </w:t>
      </w:r>
      <w:proofErr w:type="spellStart"/>
      <w:r w:rsidRPr="00963A3A">
        <w:t>Dibutuhkan</w:t>
      </w:r>
      <w:proofErr w:type="spellEnd"/>
      <w:r w:rsidRPr="00963A3A">
        <w:t xml:space="preserve"> </w:t>
      </w:r>
      <w:proofErr w:type="spellStart"/>
      <w:r w:rsidRPr="00963A3A">
        <w:t>adanya</w:t>
      </w:r>
      <w:proofErr w:type="spellEnd"/>
      <w:r w:rsidRPr="00963A3A">
        <w:t xml:space="preserve"> </w:t>
      </w:r>
      <w:proofErr w:type="spellStart"/>
      <w:r w:rsidRPr="00963A3A">
        <w:t>pengaturan</w:t>
      </w:r>
      <w:proofErr w:type="spellEnd"/>
      <w:r w:rsidRPr="00963A3A">
        <w:t xml:space="preserve"> yang </w:t>
      </w:r>
      <w:proofErr w:type="spellStart"/>
      <w:r w:rsidRPr="00963A3A">
        <w:t>lebih</w:t>
      </w:r>
      <w:proofErr w:type="spellEnd"/>
      <w:r w:rsidRPr="00963A3A">
        <w:t xml:space="preserve"> </w:t>
      </w:r>
      <w:proofErr w:type="spellStart"/>
      <w:r w:rsidRPr="00963A3A">
        <w:t>luwes</w:t>
      </w:r>
      <w:proofErr w:type="spellEnd"/>
      <w:r w:rsidRPr="00963A3A">
        <w:t xml:space="preserve"> </w:t>
      </w:r>
      <w:proofErr w:type="spellStart"/>
      <w:r w:rsidRPr="00963A3A">
        <w:t>seiring</w:t>
      </w:r>
      <w:proofErr w:type="spellEnd"/>
      <w:r w:rsidRPr="00963A3A">
        <w:t xml:space="preserve"> </w:t>
      </w:r>
      <w:proofErr w:type="spellStart"/>
      <w:r w:rsidRPr="00963A3A">
        <w:t>dengan</w:t>
      </w:r>
      <w:proofErr w:type="spellEnd"/>
      <w:r w:rsidRPr="00963A3A">
        <w:t xml:space="preserve"> </w:t>
      </w:r>
      <w:proofErr w:type="spellStart"/>
      <w:r w:rsidRPr="00963A3A">
        <w:t>perkembangan</w:t>
      </w:r>
      <w:proofErr w:type="spellEnd"/>
      <w:r w:rsidRPr="00963A3A">
        <w:t xml:space="preserve"> dunia </w:t>
      </w:r>
      <w:proofErr w:type="spellStart"/>
      <w:r w:rsidRPr="00963A3A">
        <w:t>usaha</w:t>
      </w:r>
      <w:proofErr w:type="spellEnd"/>
      <w:r w:rsidRPr="00963A3A">
        <w:t xml:space="preserve"> yang </w:t>
      </w:r>
      <w:proofErr w:type="spellStart"/>
      <w:r w:rsidRPr="00963A3A">
        <w:t>pesat</w:t>
      </w:r>
      <w:proofErr w:type="spellEnd"/>
      <w:r w:rsidRPr="00963A3A">
        <w:t xml:space="preserve">. </w:t>
      </w:r>
      <w:proofErr w:type="spellStart"/>
      <w:r w:rsidRPr="00963A3A">
        <w:t>Merek</w:t>
      </w:r>
      <w:proofErr w:type="spellEnd"/>
      <w:r w:rsidRPr="00963A3A">
        <w:t xml:space="preserve"> </w:t>
      </w:r>
      <w:proofErr w:type="spellStart"/>
      <w:r w:rsidRPr="00963A3A">
        <w:t>merupakan</w:t>
      </w:r>
      <w:proofErr w:type="spellEnd"/>
      <w:r w:rsidRPr="00963A3A">
        <w:t xml:space="preserve"> </w:t>
      </w:r>
      <w:proofErr w:type="spellStart"/>
      <w:r w:rsidRPr="00963A3A">
        <w:t>gengsi</w:t>
      </w:r>
      <w:proofErr w:type="spellEnd"/>
      <w:r w:rsidRPr="00963A3A">
        <w:t xml:space="preserve">. </w:t>
      </w:r>
      <w:proofErr w:type="spellStart"/>
      <w:r w:rsidRPr="00963A3A">
        <w:t>Bagi</w:t>
      </w:r>
      <w:proofErr w:type="spellEnd"/>
      <w:r w:rsidRPr="00963A3A">
        <w:t xml:space="preserve"> </w:t>
      </w:r>
      <w:proofErr w:type="spellStart"/>
      <w:r w:rsidRPr="00963A3A">
        <w:t>kalangan</w:t>
      </w:r>
      <w:proofErr w:type="spellEnd"/>
      <w:r w:rsidRPr="00963A3A">
        <w:t xml:space="preserve"> </w:t>
      </w:r>
      <w:proofErr w:type="spellStart"/>
      <w:r w:rsidRPr="00963A3A">
        <w:t>tertentu</w:t>
      </w:r>
      <w:proofErr w:type="spellEnd"/>
      <w:r w:rsidRPr="00963A3A">
        <w:t xml:space="preserve">, </w:t>
      </w:r>
      <w:proofErr w:type="spellStart"/>
      <w:r w:rsidRPr="00963A3A">
        <w:t>gengsi</w:t>
      </w:r>
      <w:proofErr w:type="spellEnd"/>
      <w:r w:rsidRPr="00963A3A">
        <w:t xml:space="preserve"> </w:t>
      </w:r>
      <w:proofErr w:type="spellStart"/>
      <w:r w:rsidRPr="00963A3A">
        <w:t>seseorang</w:t>
      </w:r>
      <w:proofErr w:type="spellEnd"/>
      <w:r w:rsidRPr="00963A3A">
        <w:t xml:space="preserve"> </w:t>
      </w:r>
      <w:proofErr w:type="spellStart"/>
      <w:r w:rsidRPr="00963A3A">
        <w:t>terletak</w:t>
      </w:r>
      <w:proofErr w:type="spellEnd"/>
      <w:r w:rsidRPr="00963A3A">
        <w:t xml:space="preserve"> pada </w:t>
      </w:r>
      <w:proofErr w:type="spellStart"/>
      <w:r w:rsidRPr="00963A3A">
        <w:t>barang</w:t>
      </w:r>
      <w:proofErr w:type="spellEnd"/>
      <w:r w:rsidRPr="00963A3A">
        <w:t xml:space="preserve"> yang </w:t>
      </w:r>
      <w:proofErr w:type="spellStart"/>
      <w:r w:rsidRPr="00963A3A">
        <w:t>dipakai</w:t>
      </w:r>
      <w:proofErr w:type="spellEnd"/>
      <w:r w:rsidRPr="00963A3A">
        <w:t xml:space="preserve"> </w:t>
      </w:r>
      <w:proofErr w:type="spellStart"/>
      <w:r w:rsidRPr="00963A3A">
        <w:t>atau</w:t>
      </w:r>
      <w:proofErr w:type="spellEnd"/>
      <w:r w:rsidRPr="00963A3A">
        <w:t xml:space="preserve"> </w:t>
      </w:r>
      <w:proofErr w:type="spellStart"/>
      <w:r w:rsidRPr="00963A3A">
        <w:t>jasa</w:t>
      </w:r>
      <w:proofErr w:type="spellEnd"/>
      <w:r w:rsidRPr="00963A3A">
        <w:t xml:space="preserve"> yang </w:t>
      </w:r>
      <w:proofErr w:type="spellStart"/>
      <w:r w:rsidRPr="00963A3A">
        <w:t>digunakan</w:t>
      </w:r>
      <w:proofErr w:type="spellEnd"/>
      <w:r w:rsidRPr="00963A3A">
        <w:t>.</w:t>
      </w:r>
      <w:r w:rsidRPr="00963A3A">
        <w:rPr>
          <w:rStyle w:val="FootnoteReference"/>
        </w:rPr>
        <w:footnoteReference w:id="2"/>
      </w:r>
    </w:p>
    <w:p w14:paraId="344377CB" w14:textId="77777777" w:rsidR="00CB69DF" w:rsidRPr="00963A3A" w:rsidRDefault="00CB69DF" w:rsidP="00CB69DF">
      <w:pPr>
        <w:pStyle w:val="BodyText"/>
        <w:tabs>
          <w:tab w:val="left" w:pos="567"/>
        </w:tabs>
        <w:spacing w:line="480" w:lineRule="auto"/>
        <w:ind w:left="567" w:right="141" w:firstLine="567"/>
        <w:jc w:val="both"/>
        <w:rPr>
          <w:lang w:val="en-ID"/>
        </w:rPr>
      </w:pPr>
      <w:bookmarkStart w:id="5" w:name="_Hlk106864206"/>
      <w:proofErr w:type="spellStart"/>
      <w:r w:rsidRPr="00963A3A">
        <w:t>Meningkatnya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popularitas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suatu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merek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ada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saja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oknum</w:t>
      </w:r>
      <w:proofErr w:type="spellEnd"/>
      <w:r w:rsidRPr="00963A3A">
        <w:t xml:space="preserve"> yang </w:t>
      </w:r>
      <w:proofErr w:type="spellStart"/>
      <w:r w:rsidRPr="00963A3A">
        <w:t>memanfaatkan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situasi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tersebut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untuk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mengambil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keuntungan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dari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Merek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tersebut</w:t>
      </w:r>
      <w:proofErr w:type="spellEnd"/>
      <w:r w:rsidRPr="00963A3A">
        <w:t>. Tindakan</w:t>
      </w:r>
      <w:r w:rsidRPr="00963A3A">
        <w:rPr>
          <w:lang w:val="id-ID"/>
        </w:rPr>
        <w:t xml:space="preserve"> </w:t>
      </w:r>
      <w:proofErr w:type="spellStart"/>
      <w:r w:rsidRPr="00963A3A">
        <w:t>oknum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tersebut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biasanya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dengan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membuat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produk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dengan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Merek</w:t>
      </w:r>
      <w:proofErr w:type="spellEnd"/>
      <w:r w:rsidRPr="00963A3A">
        <w:t xml:space="preserve"> yang </w:t>
      </w:r>
      <w:proofErr w:type="spellStart"/>
      <w:r w:rsidRPr="00963A3A">
        <w:t>hampir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mirip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baik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secara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nama</w:t>
      </w:r>
      <w:proofErr w:type="spellEnd"/>
      <w:r w:rsidRPr="00963A3A">
        <w:t xml:space="preserve">, </w:t>
      </w:r>
      <w:proofErr w:type="spellStart"/>
      <w:r w:rsidRPr="00963A3A">
        <w:t>lambang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bahkan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ada</w:t>
      </w:r>
      <w:proofErr w:type="spellEnd"/>
      <w:r w:rsidRPr="00963A3A">
        <w:rPr>
          <w:lang w:val="id-ID"/>
        </w:rPr>
        <w:t xml:space="preserve"> </w:t>
      </w:r>
      <w:r w:rsidRPr="00963A3A">
        <w:t xml:space="preserve">juga yang </w:t>
      </w:r>
      <w:proofErr w:type="spellStart"/>
      <w:r w:rsidRPr="00963A3A">
        <w:t>sama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secara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keseluruhan</w:t>
      </w:r>
      <w:proofErr w:type="spellEnd"/>
      <w:r w:rsidRPr="00963A3A">
        <w:t xml:space="preserve">. </w:t>
      </w:r>
      <w:bookmarkEnd w:id="5"/>
      <w:proofErr w:type="spellStart"/>
      <w:r w:rsidRPr="00963A3A">
        <w:t>Tujuan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utama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dari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tindakan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ini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untuk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membingungkan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masyarakat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dalam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memilih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produk</w:t>
      </w:r>
      <w:proofErr w:type="spellEnd"/>
      <w:r w:rsidRPr="00963A3A">
        <w:t xml:space="preserve"> yang </w:t>
      </w:r>
      <w:proofErr w:type="spellStart"/>
      <w:r w:rsidRPr="00963A3A">
        <w:t>ingin</w:t>
      </w:r>
      <w:proofErr w:type="spellEnd"/>
      <w:r w:rsidRPr="00963A3A">
        <w:t xml:space="preserve"> di </w:t>
      </w:r>
      <w:proofErr w:type="spellStart"/>
      <w:r w:rsidRPr="00963A3A">
        <w:t>beli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karena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tampilan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produk</w:t>
      </w:r>
      <w:proofErr w:type="spellEnd"/>
      <w:r w:rsidRPr="00963A3A">
        <w:rPr>
          <w:lang w:val="id-ID"/>
        </w:rPr>
        <w:t xml:space="preserve"> </w:t>
      </w:r>
      <w:r w:rsidRPr="00963A3A">
        <w:t xml:space="preserve">relative </w:t>
      </w:r>
      <w:proofErr w:type="spellStart"/>
      <w:r w:rsidRPr="00963A3A">
        <w:t>sama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akan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tetapi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dengan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harga</w:t>
      </w:r>
      <w:proofErr w:type="spellEnd"/>
      <w:r w:rsidRPr="00963A3A">
        <w:t xml:space="preserve"> yang </w:t>
      </w:r>
      <w:proofErr w:type="spellStart"/>
      <w:r w:rsidRPr="00963A3A">
        <w:t>lebih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murah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sehingga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konsumen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lebih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memilih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produk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tiruan</w:t>
      </w:r>
      <w:proofErr w:type="spellEnd"/>
      <w:r w:rsidRPr="00963A3A">
        <w:t xml:space="preserve"> yang </w:t>
      </w:r>
      <w:proofErr w:type="spellStart"/>
      <w:r w:rsidRPr="00963A3A">
        <w:t>mereka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lastRenderedPageBreak/>
        <w:t>produksi</w:t>
      </w:r>
      <w:proofErr w:type="spellEnd"/>
      <w:r w:rsidRPr="00963A3A">
        <w:t>. Tindakan</w:t>
      </w:r>
      <w:r w:rsidRPr="00963A3A">
        <w:rPr>
          <w:lang w:val="id-ID"/>
        </w:rPr>
        <w:t xml:space="preserve"> </w:t>
      </w:r>
      <w:proofErr w:type="spellStart"/>
      <w:r w:rsidRPr="00963A3A">
        <w:t>ini</w:t>
      </w:r>
      <w:proofErr w:type="spellEnd"/>
      <w:r w:rsidRPr="00963A3A">
        <w:rPr>
          <w:lang w:val="id-ID"/>
        </w:rPr>
        <w:t xml:space="preserve"> </w:t>
      </w:r>
      <w:r w:rsidRPr="00963A3A">
        <w:t>sangat</w:t>
      </w:r>
      <w:r w:rsidRPr="00963A3A">
        <w:rPr>
          <w:lang w:val="id-ID"/>
        </w:rPr>
        <w:t xml:space="preserve"> </w:t>
      </w:r>
      <w:proofErr w:type="spellStart"/>
      <w:r w:rsidRPr="00963A3A">
        <w:t>merugikan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pihak</w:t>
      </w:r>
      <w:proofErr w:type="spellEnd"/>
      <w:r w:rsidRPr="00963A3A">
        <w:t xml:space="preserve"> yang </w:t>
      </w:r>
      <w:proofErr w:type="spellStart"/>
      <w:r w:rsidRPr="00963A3A">
        <w:t>ditirukan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mereknya</w:t>
      </w:r>
      <w:proofErr w:type="spellEnd"/>
      <w:r w:rsidRPr="00963A3A">
        <w:rPr>
          <w:lang w:val="id-ID"/>
        </w:rPr>
        <w:t xml:space="preserve"> </w:t>
      </w:r>
      <w:r w:rsidRPr="00963A3A">
        <w:t>dan</w:t>
      </w:r>
      <w:r w:rsidRPr="00963A3A">
        <w:rPr>
          <w:lang w:val="id-ID"/>
        </w:rPr>
        <w:t xml:space="preserve"> </w:t>
      </w:r>
      <w:proofErr w:type="spellStart"/>
      <w:r w:rsidRPr="00963A3A">
        <w:t>dapat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diproses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secara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hukum</w:t>
      </w:r>
      <w:proofErr w:type="spellEnd"/>
      <w:r w:rsidRPr="00963A3A">
        <w:t xml:space="preserve">. </w:t>
      </w:r>
      <w:proofErr w:type="spellStart"/>
      <w:r w:rsidRPr="00963A3A">
        <w:t>Lebih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parahnya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ada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oknum</w:t>
      </w:r>
      <w:proofErr w:type="spellEnd"/>
      <w:r w:rsidRPr="00963A3A">
        <w:t xml:space="preserve"> yang </w:t>
      </w:r>
      <w:proofErr w:type="spellStart"/>
      <w:r w:rsidRPr="00963A3A">
        <w:t>mencoba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mendaftarkan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Merek</w:t>
      </w:r>
      <w:proofErr w:type="spellEnd"/>
      <w:r w:rsidRPr="00963A3A">
        <w:t xml:space="preserve"> yang </w:t>
      </w:r>
      <w:proofErr w:type="spellStart"/>
      <w:r w:rsidRPr="00963A3A">
        <w:t>mereka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tiru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ke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Direktorat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Jenderal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Kekayaan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Intelektual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Kemenkumham</w:t>
      </w:r>
      <w:proofErr w:type="spellEnd"/>
      <w:r w:rsidRPr="00963A3A">
        <w:t xml:space="preserve"> </w:t>
      </w:r>
      <w:proofErr w:type="spellStart"/>
      <w:r w:rsidRPr="00963A3A">
        <w:t>untuk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memperoleh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perlindungan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hukum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dari</w:t>
      </w:r>
      <w:proofErr w:type="spellEnd"/>
      <w:r w:rsidRPr="00963A3A">
        <w:rPr>
          <w:lang w:val="id-ID"/>
        </w:rPr>
        <w:t xml:space="preserve"> </w:t>
      </w:r>
      <w:r w:rsidRPr="00963A3A">
        <w:t xml:space="preserve">negara. </w:t>
      </w:r>
    </w:p>
    <w:p w14:paraId="1B57829C" w14:textId="77777777" w:rsidR="00CB69DF" w:rsidRPr="00963A3A" w:rsidRDefault="00CB69DF" w:rsidP="00CB69DF">
      <w:pPr>
        <w:pStyle w:val="BodyText"/>
        <w:tabs>
          <w:tab w:val="left" w:pos="567"/>
        </w:tabs>
        <w:spacing w:line="480" w:lineRule="auto"/>
        <w:ind w:left="567" w:right="141" w:firstLine="567"/>
        <w:jc w:val="both"/>
      </w:pPr>
      <w:proofErr w:type="spellStart"/>
      <w:r w:rsidRPr="00963A3A">
        <w:t>Menurut</w:t>
      </w:r>
      <w:proofErr w:type="spellEnd"/>
      <w:r w:rsidRPr="00963A3A">
        <w:t xml:space="preserve"> </w:t>
      </w:r>
      <w:proofErr w:type="spellStart"/>
      <w:r w:rsidRPr="00963A3A">
        <w:t>Undang-undang</w:t>
      </w:r>
      <w:proofErr w:type="spellEnd"/>
      <w:r w:rsidRPr="00963A3A">
        <w:t xml:space="preserve"> No. 20 </w:t>
      </w:r>
      <w:proofErr w:type="spellStart"/>
      <w:r w:rsidRPr="00963A3A">
        <w:t>Tahun</w:t>
      </w:r>
      <w:proofErr w:type="spellEnd"/>
      <w:r w:rsidRPr="00963A3A">
        <w:t xml:space="preserve"> 2016 </w:t>
      </w:r>
      <w:proofErr w:type="spellStart"/>
      <w:r w:rsidRPr="00963A3A">
        <w:t>tentang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Merek</w:t>
      </w:r>
      <w:proofErr w:type="spellEnd"/>
      <w:r w:rsidRPr="00963A3A">
        <w:rPr>
          <w:lang w:val="id-ID"/>
        </w:rPr>
        <w:t xml:space="preserve"> </w:t>
      </w:r>
      <w:r w:rsidRPr="00963A3A">
        <w:t>dan</w:t>
      </w:r>
      <w:r w:rsidRPr="00963A3A">
        <w:rPr>
          <w:lang w:val="id-ID"/>
        </w:rPr>
        <w:t xml:space="preserve"> </w:t>
      </w:r>
      <w:proofErr w:type="spellStart"/>
      <w:r w:rsidRPr="00963A3A">
        <w:t>Indikasi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Geografis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Pasal</w:t>
      </w:r>
      <w:proofErr w:type="spellEnd"/>
      <w:r w:rsidRPr="00963A3A">
        <w:t xml:space="preserve"> 21 </w:t>
      </w:r>
      <w:proofErr w:type="spellStart"/>
      <w:r w:rsidRPr="00963A3A">
        <w:t>tentang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permohonan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Merek</w:t>
      </w:r>
      <w:proofErr w:type="spellEnd"/>
      <w:r w:rsidRPr="00963A3A">
        <w:t xml:space="preserve"> yang </w:t>
      </w:r>
      <w:proofErr w:type="spellStart"/>
      <w:r w:rsidRPr="00963A3A">
        <w:t>ditolak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secara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jelas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disebutkan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ada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beberapa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kategori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pendaftaran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Merek</w:t>
      </w:r>
      <w:proofErr w:type="spellEnd"/>
      <w:r w:rsidRPr="00963A3A">
        <w:t xml:space="preserve"> yang </w:t>
      </w:r>
      <w:proofErr w:type="spellStart"/>
      <w:r w:rsidRPr="00963A3A">
        <w:t>ditolak</w:t>
      </w:r>
      <w:proofErr w:type="spellEnd"/>
      <w:r w:rsidRPr="00963A3A">
        <w:t xml:space="preserve"> proses </w:t>
      </w:r>
      <w:proofErr w:type="spellStart"/>
      <w:r w:rsidRPr="00963A3A">
        <w:t>pendaftarannya</w:t>
      </w:r>
      <w:proofErr w:type="spellEnd"/>
      <w:r w:rsidRPr="00963A3A">
        <w:t xml:space="preserve">. Akan </w:t>
      </w:r>
      <w:proofErr w:type="spellStart"/>
      <w:r w:rsidRPr="00963A3A">
        <w:t>tetapi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dalam</w:t>
      </w:r>
      <w:proofErr w:type="spellEnd"/>
      <w:r w:rsidRPr="00963A3A">
        <w:t xml:space="preserve"> proses </w:t>
      </w:r>
      <w:proofErr w:type="spellStart"/>
      <w:r w:rsidRPr="00963A3A">
        <w:t>pelaksanaannya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masih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mempunyai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celah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permasalahan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Merek</w:t>
      </w:r>
      <w:proofErr w:type="spellEnd"/>
      <w:r w:rsidRPr="00963A3A">
        <w:t xml:space="preserve"> yang </w:t>
      </w:r>
      <w:proofErr w:type="spellStart"/>
      <w:r w:rsidRPr="00963A3A">
        <w:t>tumpang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tindih</w:t>
      </w:r>
      <w:proofErr w:type="spellEnd"/>
      <w:r w:rsidRPr="00963A3A">
        <w:t xml:space="preserve"> yang </w:t>
      </w:r>
      <w:proofErr w:type="spellStart"/>
      <w:r w:rsidRPr="00963A3A">
        <w:t>timbul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akibat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masih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lemahnya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pengawasan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Direktorat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Jenderal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Kekayaan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Intelektual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Kemenkumham</w:t>
      </w:r>
      <w:proofErr w:type="spellEnd"/>
      <w:r w:rsidRPr="00963A3A">
        <w:t xml:space="preserve"> pada proses </w:t>
      </w:r>
      <w:proofErr w:type="spellStart"/>
      <w:r w:rsidRPr="00963A3A">
        <w:t>penerimaan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pendaftaran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merek</w:t>
      </w:r>
      <w:proofErr w:type="spellEnd"/>
      <w:r w:rsidRPr="00963A3A">
        <w:t xml:space="preserve">. </w:t>
      </w:r>
      <w:proofErr w:type="spellStart"/>
      <w:r w:rsidRPr="00963A3A">
        <w:t>Perlu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adanya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pengawasan</w:t>
      </w:r>
      <w:proofErr w:type="spellEnd"/>
      <w:r w:rsidRPr="00963A3A">
        <w:t xml:space="preserve"> yang</w:t>
      </w:r>
      <w:r w:rsidRPr="00963A3A">
        <w:rPr>
          <w:lang w:val="id-ID"/>
        </w:rPr>
        <w:t xml:space="preserve"> </w:t>
      </w:r>
      <w:proofErr w:type="spellStart"/>
      <w:r w:rsidRPr="00963A3A">
        <w:t>lebih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ketat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dalam</w:t>
      </w:r>
      <w:proofErr w:type="spellEnd"/>
      <w:r w:rsidRPr="00963A3A">
        <w:t xml:space="preserve"> proses </w:t>
      </w:r>
      <w:proofErr w:type="spellStart"/>
      <w:r w:rsidRPr="00963A3A">
        <w:t>pendaftaran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Merek</w:t>
      </w:r>
      <w:proofErr w:type="spellEnd"/>
      <w:r w:rsidRPr="00963A3A">
        <w:t xml:space="preserve"> yang </w:t>
      </w:r>
      <w:proofErr w:type="spellStart"/>
      <w:r w:rsidRPr="00963A3A">
        <w:t>telah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diberlakukan</w:t>
      </w:r>
      <w:proofErr w:type="spellEnd"/>
      <w:r w:rsidRPr="00963A3A">
        <w:rPr>
          <w:lang w:val="id-ID"/>
        </w:rPr>
        <w:t xml:space="preserve"> </w:t>
      </w:r>
      <w:proofErr w:type="spellStart"/>
      <w:r>
        <w:rPr>
          <w:i/>
        </w:rPr>
        <w:t>sistem</w:t>
      </w:r>
      <w:proofErr w:type="spellEnd"/>
      <w:r w:rsidRPr="00963A3A">
        <w:rPr>
          <w:i/>
          <w:lang w:val="id-ID"/>
        </w:rPr>
        <w:t xml:space="preserve"> </w:t>
      </w:r>
      <w:r w:rsidRPr="00963A3A">
        <w:rPr>
          <w:i/>
        </w:rPr>
        <w:t>online</w:t>
      </w:r>
      <w:r w:rsidRPr="00963A3A">
        <w:t xml:space="preserve">. </w:t>
      </w:r>
      <w:proofErr w:type="spellStart"/>
      <w:r w:rsidRPr="00963A3A">
        <w:t>Perlu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diperhatikan</w:t>
      </w:r>
      <w:proofErr w:type="spellEnd"/>
      <w:r w:rsidRPr="00963A3A">
        <w:rPr>
          <w:lang w:val="id-ID"/>
        </w:rPr>
        <w:t xml:space="preserve"> </w:t>
      </w:r>
      <w:r w:rsidRPr="00963A3A">
        <w:t>juga</w:t>
      </w:r>
      <w:r w:rsidRPr="00963A3A">
        <w:rPr>
          <w:lang w:val="id-ID"/>
        </w:rPr>
        <w:t xml:space="preserve"> </w:t>
      </w:r>
      <w:proofErr w:type="spellStart"/>
      <w:r w:rsidRPr="00963A3A">
        <w:t>Merek-merek</w:t>
      </w:r>
      <w:proofErr w:type="spellEnd"/>
      <w:r w:rsidRPr="00963A3A">
        <w:t xml:space="preserve"> yang masa</w:t>
      </w:r>
      <w:r w:rsidRPr="00963A3A">
        <w:rPr>
          <w:lang w:val="id-ID"/>
        </w:rPr>
        <w:t xml:space="preserve"> </w:t>
      </w:r>
      <w:proofErr w:type="spellStart"/>
      <w:r w:rsidRPr="00963A3A">
        <w:t>berlakunya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sudah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berakhir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perlindungan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hukumnya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untuk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diperpanjang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kembali</w:t>
      </w:r>
      <w:proofErr w:type="spellEnd"/>
      <w:r w:rsidRPr="00963A3A">
        <w:t xml:space="preserve"> agar </w:t>
      </w:r>
      <w:proofErr w:type="spellStart"/>
      <w:r w:rsidRPr="00963A3A">
        <w:t>memperoleh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perlindungan</w:t>
      </w:r>
      <w:proofErr w:type="spellEnd"/>
      <w:r w:rsidRPr="00963A3A">
        <w:rPr>
          <w:lang w:val="id-ID"/>
        </w:rPr>
        <w:t xml:space="preserve"> </w:t>
      </w:r>
      <w:proofErr w:type="spellStart"/>
      <w:r w:rsidRPr="00963A3A">
        <w:t>kembali</w:t>
      </w:r>
      <w:proofErr w:type="spellEnd"/>
      <w:r w:rsidRPr="00963A3A">
        <w:t>.</w:t>
      </w:r>
      <w:r w:rsidRPr="00963A3A">
        <w:rPr>
          <w:rStyle w:val="FootnoteReference"/>
        </w:rPr>
        <w:footnoteReference w:id="3"/>
      </w:r>
    </w:p>
    <w:p w14:paraId="073A68AD" w14:textId="77777777" w:rsidR="00CB69DF" w:rsidRPr="00963A3A" w:rsidRDefault="00CB69DF" w:rsidP="00CB69DF">
      <w:pPr>
        <w:tabs>
          <w:tab w:val="left" w:pos="567"/>
        </w:tabs>
        <w:spacing w:line="480" w:lineRule="auto"/>
        <w:ind w:left="567" w:right="141" w:firstLine="567"/>
        <w:jc w:val="both"/>
        <w:rPr>
          <w:rFonts w:eastAsia="Carlito"/>
          <w:sz w:val="24"/>
          <w:szCs w:val="24"/>
        </w:rPr>
      </w:pPr>
      <w:proofErr w:type="spellStart"/>
      <w:r w:rsidRPr="00963A3A">
        <w:rPr>
          <w:rFonts w:eastAsia="Carlito"/>
          <w:sz w:val="24"/>
          <w:szCs w:val="24"/>
        </w:rPr>
        <w:t>Tidak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jarang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dalam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kehidupan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sosial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masyarakat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ada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anggapan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bahwa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Merek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barang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atau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jasa</w:t>
      </w:r>
      <w:proofErr w:type="spellEnd"/>
      <w:r w:rsidRPr="00963A3A">
        <w:rPr>
          <w:rFonts w:eastAsia="Carlito"/>
          <w:sz w:val="24"/>
          <w:szCs w:val="24"/>
        </w:rPr>
        <w:t xml:space="preserve"> yang </w:t>
      </w:r>
      <w:proofErr w:type="spellStart"/>
      <w:r w:rsidRPr="00963A3A">
        <w:rPr>
          <w:rFonts w:eastAsia="Carlito"/>
          <w:sz w:val="24"/>
          <w:szCs w:val="24"/>
        </w:rPr>
        <w:t>digunakan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dapat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menunjukan</w:t>
      </w:r>
      <w:proofErr w:type="spellEnd"/>
      <w:r w:rsidRPr="00963A3A">
        <w:rPr>
          <w:rFonts w:eastAsia="Carlito"/>
          <w:sz w:val="24"/>
          <w:szCs w:val="24"/>
        </w:rPr>
        <w:t xml:space="preserve"> status </w:t>
      </w:r>
      <w:proofErr w:type="spellStart"/>
      <w:r w:rsidRPr="00963A3A">
        <w:rPr>
          <w:rFonts w:eastAsia="Carlito"/>
          <w:sz w:val="24"/>
          <w:szCs w:val="24"/>
        </w:rPr>
        <w:t>sosial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pemakai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Merek</w:t>
      </w:r>
      <w:proofErr w:type="spellEnd"/>
      <w:r w:rsidRPr="00963A3A">
        <w:rPr>
          <w:rFonts w:eastAsia="Carlito"/>
          <w:sz w:val="24"/>
          <w:szCs w:val="24"/>
        </w:rPr>
        <w:t xml:space="preserve">. </w:t>
      </w:r>
      <w:proofErr w:type="spellStart"/>
      <w:r w:rsidRPr="00963A3A">
        <w:rPr>
          <w:rFonts w:eastAsia="Carlito"/>
          <w:sz w:val="24"/>
          <w:szCs w:val="24"/>
        </w:rPr>
        <w:t>Keadaan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seperti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ini</w:t>
      </w:r>
      <w:proofErr w:type="spellEnd"/>
      <w:r w:rsidRPr="00963A3A">
        <w:rPr>
          <w:rFonts w:eastAsia="Carlito"/>
          <w:sz w:val="24"/>
          <w:szCs w:val="24"/>
        </w:rPr>
        <w:t xml:space="preserve"> yang </w:t>
      </w:r>
      <w:proofErr w:type="spellStart"/>
      <w:r w:rsidRPr="00963A3A">
        <w:rPr>
          <w:rFonts w:eastAsia="Carlito"/>
          <w:sz w:val="24"/>
          <w:szCs w:val="24"/>
        </w:rPr>
        <w:t>dimanfaatkan</w:t>
      </w:r>
      <w:proofErr w:type="spellEnd"/>
      <w:r w:rsidRPr="00963A3A">
        <w:rPr>
          <w:rFonts w:eastAsia="Carlito"/>
          <w:sz w:val="24"/>
          <w:szCs w:val="24"/>
        </w:rPr>
        <w:t xml:space="preserve"> oleh para </w:t>
      </w:r>
      <w:proofErr w:type="spellStart"/>
      <w:r w:rsidRPr="00963A3A">
        <w:rPr>
          <w:rFonts w:eastAsia="Carlito"/>
          <w:sz w:val="24"/>
          <w:szCs w:val="24"/>
        </w:rPr>
        <w:t>pengusaha</w:t>
      </w:r>
      <w:proofErr w:type="spellEnd"/>
      <w:r w:rsidRPr="00963A3A">
        <w:rPr>
          <w:rFonts w:eastAsia="Carlito"/>
          <w:sz w:val="24"/>
          <w:szCs w:val="24"/>
        </w:rPr>
        <w:t xml:space="preserve"> yang </w:t>
      </w:r>
      <w:proofErr w:type="spellStart"/>
      <w:r w:rsidRPr="00963A3A">
        <w:rPr>
          <w:rFonts w:eastAsia="Carlito"/>
          <w:sz w:val="24"/>
          <w:szCs w:val="24"/>
        </w:rPr>
        <w:t>tidak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bertanggung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jawab</w:t>
      </w:r>
      <w:proofErr w:type="spellEnd"/>
      <w:r w:rsidRPr="00963A3A">
        <w:rPr>
          <w:rFonts w:eastAsia="Carlito"/>
          <w:sz w:val="24"/>
          <w:szCs w:val="24"/>
        </w:rPr>
        <w:t xml:space="preserve">. </w:t>
      </w:r>
      <w:proofErr w:type="spellStart"/>
      <w:r w:rsidRPr="00963A3A">
        <w:rPr>
          <w:rFonts w:eastAsia="Carlito"/>
          <w:sz w:val="24"/>
          <w:szCs w:val="24"/>
        </w:rPr>
        <w:t>Sehingga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tidak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jarang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banyak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konsumen</w:t>
      </w:r>
      <w:proofErr w:type="spellEnd"/>
      <w:r w:rsidRPr="00963A3A">
        <w:rPr>
          <w:rFonts w:eastAsia="Carlito"/>
          <w:sz w:val="24"/>
          <w:szCs w:val="24"/>
        </w:rPr>
        <w:t xml:space="preserve"> yang </w:t>
      </w:r>
      <w:proofErr w:type="spellStart"/>
      <w:r w:rsidRPr="00963A3A">
        <w:rPr>
          <w:rFonts w:eastAsia="Carlito"/>
          <w:sz w:val="24"/>
          <w:szCs w:val="24"/>
        </w:rPr>
        <w:t>tertipu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dengan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menggunakan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Merek</w:t>
      </w:r>
      <w:proofErr w:type="spellEnd"/>
      <w:r w:rsidRPr="00963A3A">
        <w:rPr>
          <w:rFonts w:eastAsia="Carlito"/>
          <w:sz w:val="24"/>
          <w:szCs w:val="24"/>
        </w:rPr>
        <w:t xml:space="preserve"> yang </w:t>
      </w:r>
      <w:proofErr w:type="spellStart"/>
      <w:r w:rsidRPr="00963A3A">
        <w:rPr>
          <w:rFonts w:eastAsia="Carlito"/>
          <w:sz w:val="24"/>
          <w:szCs w:val="24"/>
        </w:rPr>
        <w:t>sama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tapi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dengan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lastRenderedPageBreak/>
        <w:t>kualitas</w:t>
      </w:r>
      <w:proofErr w:type="spellEnd"/>
      <w:r w:rsidRPr="00963A3A">
        <w:rPr>
          <w:rFonts w:eastAsia="Carlito"/>
          <w:sz w:val="24"/>
          <w:szCs w:val="24"/>
        </w:rPr>
        <w:t xml:space="preserve"> yang </w:t>
      </w:r>
      <w:proofErr w:type="spellStart"/>
      <w:r w:rsidRPr="00963A3A">
        <w:rPr>
          <w:rFonts w:eastAsia="Carlito"/>
          <w:sz w:val="24"/>
          <w:szCs w:val="24"/>
        </w:rPr>
        <w:t>berbeda</w:t>
      </w:r>
      <w:proofErr w:type="spellEnd"/>
      <w:r w:rsidRPr="00963A3A">
        <w:rPr>
          <w:rFonts w:eastAsia="Carlito"/>
          <w:sz w:val="24"/>
          <w:szCs w:val="24"/>
        </w:rPr>
        <w:t xml:space="preserve">. </w:t>
      </w:r>
      <w:proofErr w:type="spellStart"/>
      <w:r w:rsidRPr="00963A3A">
        <w:rPr>
          <w:rFonts w:eastAsia="Carlito"/>
          <w:sz w:val="24"/>
          <w:szCs w:val="24"/>
        </w:rPr>
        <w:t>Suatu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Merek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terkenal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sudah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seharusnya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dilindungi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karena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dapat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memicu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pihak</w:t>
      </w:r>
      <w:proofErr w:type="spellEnd"/>
      <w:r w:rsidRPr="00963A3A">
        <w:rPr>
          <w:rFonts w:eastAsia="Carlito"/>
          <w:sz w:val="24"/>
          <w:szCs w:val="24"/>
        </w:rPr>
        <w:t xml:space="preserve"> yang </w:t>
      </w:r>
      <w:proofErr w:type="spellStart"/>
      <w:r w:rsidRPr="00963A3A">
        <w:rPr>
          <w:rFonts w:eastAsia="Carlito"/>
          <w:sz w:val="24"/>
          <w:szCs w:val="24"/>
        </w:rPr>
        <w:t>tidak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bertanggung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jawab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untuk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secara</w:t>
      </w:r>
      <w:proofErr w:type="spellEnd"/>
      <w:r w:rsidRPr="00963A3A">
        <w:rPr>
          <w:rFonts w:eastAsia="Carlito"/>
          <w:sz w:val="24"/>
          <w:szCs w:val="24"/>
        </w:rPr>
        <w:t xml:space="preserve"> illegal </w:t>
      </w:r>
      <w:proofErr w:type="spellStart"/>
      <w:r w:rsidRPr="00963A3A">
        <w:rPr>
          <w:rFonts w:eastAsia="Carlito"/>
          <w:sz w:val="24"/>
          <w:szCs w:val="24"/>
        </w:rPr>
        <w:t>melakukan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pelanggaran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terhadap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suatu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merek</w:t>
      </w:r>
      <w:proofErr w:type="spellEnd"/>
      <w:r w:rsidRPr="00963A3A">
        <w:rPr>
          <w:rFonts w:eastAsia="Carlito"/>
          <w:sz w:val="24"/>
          <w:szCs w:val="24"/>
        </w:rPr>
        <w:t xml:space="preserve"> yang </w:t>
      </w:r>
      <w:proofErr w:type="spellStart"/>
      <w:r w:rsidRPr="00963A3A">
        <w:rPr>
          <w:rFonts w:eastAsia="Carlito"/>
          <w:sz w:val="24"/>
          <w:szCs w:val="24"/>
        </w:rPr>
        <w:t>telah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terdaftar</w:t>
      </w:r>
      <w:proofErr w:type="spellEnd"/>
      <w:r w:rsidRPr="00963A3A">
        <w:rPr>
          <w:rFonts w:eastAsia="Carlito"/>
          <w:sz w:val="24"/>
          <w:szCs w:val="24"/>
        </w:rPr>
        <w:t xml:space="preserve">. </w:t>
      </w:r>
      <w:proofErr w:type="spellStart"/>
      <w:r w:rsidRPr="00963A3A">
        <w:rPr>
          <w:rFonts w:eastAsia="Carlito"/>
          <w:sz w:val="24"/>
          <w:szCs w:val="24"/>
        </w:rPr>
        <w:t>Pelanggaran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dipicu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karena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dianggap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merek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tersebut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dapat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memberikan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keuntungan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secara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cepat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bagi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pihak</w:t>
      </w:r>
      <w:proofErr w:type="spellEnd"/>
      <w:r w:rsidRPr="00963A3A">
        <w:rPr>
          <w:rFonts w:eastAsia="Carlito"/>
          <w:sz w:val="24"/>
          <w:szCs w:val="24"/>
        </w:rPr>
        <w:t xml:space="preserve"> yang </w:t>
      </w:r>
      <w:proofErr w:type="spellStart"/>
      <w:r w:rsidRPr="00963A3A">
        <w:rPr>
          <w:rFonts w:eastAsia="Carlito"/>
          <w:sz w:val="24"/>
          <w:szCs w:val="24"/>
        </w:rPr>
        <w:t>tidak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bertanggung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jawab</w:t>
      </w:r>
      <w:proofErr w:type="spellEnd"/>
      <w:r w:rsidRPr="00963A3A">
        <w:rPr>
          <w:rFonts w:eastAsia="Carlito"/>
          <w:sz w:val="24"/>
          <w:szCs w:val="24"/>
        </w:rPr>
        <w:t>.</w:t>
      </w:r>
      <w:r w:rsidRPr="00963A3A">
        <w:rPr>
          <w:rStyle w:val="FootnoteReference"/>
          <w:rFonts w:eastAsia="Carlito"/>
          <w:sz w:val="24"/>
          <w:szCs w:val="24"/>
        </w:rPr>
        <w:footnoteReference w:id="4"/>
      </w:r>
      <w:r w:rsidRPr="00963A3A">
        <w:rPr>
          <w:rFonts w:eastAsia="Carlito"/>
          <w:sz w:val="24"/>
          <w:szCs w:val="24"/>
        </w:rPr>
        <w:t xml:space="preserve"> </w:t>
      </w:r>
    </w:p>
    <w:p w14:paraId="66CE6BB1" w14:textId="77777777" w:rsidR="00CB69DF" w:rsidRPr="00963A3A" w:rsidRDefault="00CB69DF" w:rsidP="00CB69DF">
      <w:pPr>
        <w:tabs>
          <w:tab w:val="left" w:pos="567"/>
        </w:tabs>
        <w:spacing w:line="480" w:lineRule="auto"/>
        <w:ind w:left="567" w:right="141" w:firstLine="567"/>
        <w:jc w:val="both"/>
        <w:rPr>
          <w:rFonts w:eastAsia="Carlito"/>
          <w:sz w:val="24"/>
          <w:szCs w:val="24"/>
        </w:rPr>
      </w:pPr>
      <w:proofErr w:type="spellStart"/>
      <w:r w:rsidRPr="00963A3A">
        <w:rPr>
          <w:rFonts w:eastAsia="Carlito"/>
          <w:sz w:val="24"/>
          <w:szCs w:val="24"/>
        </w:rPr>
        <w:t>Dalam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pelanggaran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merek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diatur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dalam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Undang-undang</w:t>
      </w:r>
      <w:proofErr w:type="spellEnd"/>
      <w:r w:rsidRPr="00963A3A">
        <w:rPr>
          <w:rFonts w:eastAsia="Carlito"/>
          <w:sz w:val="24"/>
          <w:szCs w:val="24"/>
        </w:rPr>
        <w:t xml:space="preserve"> No. 15 </w:t>
      </w:r>
      <w:proofErr w:type="spellStart"/>
      <w:r w:rsidRPr="00963A3A">
        <w:rPr>
          <w:rFonts w:eastAsia="Carlito"/>
          <w:sz w:val="24"/>
          <w:szCs w:val="24"/>
        </w:rPr>
        <w:t>Tahun</w:t>
      </w:r>
      <w:proofErr w:type="spellEnd"/>
      <w:r w:rsidRPr="00963A3A">
        <w:rPr>
          <w:rFonts w:eastAsia="Carlito"/>
          <w:sz w:val="24"/>
          <w:szCs w:val="24"/>
        </w:rPr>
        <w:t xml:space="preserve"> 2001 </w:t>
      </w:r>
      <w:proofErr w:type="spellStart"/>
      <w:r w:rsidRPr="00963A3A">
        <w:rPr>
          <w:rFonts w:eastAsia="Carlito"/>
          <w:sz w:val="24"/>
          <w:szCs w:val="24"/>
        </w:rPr>
        <w:t>tentang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Merek</w:t>
      </w:r>
      <w:proofErr w:type="spellEnd"/>
      <w:r w:rsidRPr="00963A3A">
        <w:rPr>
          <w:rFonts w:eastAsia="Carlito"/>
          <w:sz w:val="24"/>
          <w:szCs w:val="24"/>
        </w:rPr>
        <w:t xml:space="preserve">, </w:t>
      </w:r>
      <w:proofErr w:type="spellStart"/>
      <w:r w:rsidRPr="00963A3A">
        <w:rPr>
          <w:rFonts w:eastAsia="Carlito"/>
          <w:sz w:val="24"/>
          <w:szCs w:val="24"/>
        </w:rPr>
        <w:t>Setiap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Merek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terdaftar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dilindungi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undang-undang</w:t>
      </w:r>
      <w:proofErr w:type="spellEnd"/>
      <w:r w:rsidRPr="00963A3A">
        <w:rPr>
          <w:rFonts w:eastAsia="Carlito"/>
          <w:sz w:val="24"/>
          <w:szCs w:val="24"/>
        </w:rPr>
        <w:t xml:space="preserve">. </w:t>
      </w:r>
      <w:proofErr w:type="spellStart"/>
      <w:r w:rsidRPr="00963A3A">
        <w:rPr>
          <w:rFonts w:eastAsia="Carlito"/>
          <w:sz w:val="24"/>
          <w:szCs w:val="24"/>
        </w:rPr>
        <w:t>Perlindungan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tersebut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berlangsung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selama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sepuluh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tahun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sejak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tanggal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penerimaan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permintaan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pendaftaran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Merek</w:t>
      </w:r>
      <w:proofErr w:type="spellEnd"/>
      <w:r w:rsidRPr="00963A3A">
        <w:rPr>
          <w:rFonts w:eastAsia="Carlito"/>
          <w:sz w:val="24"/>
          <w:szCs w:val="24"/>
        </w:rPr>
        <w:t xml:space="preserve">. </w:t>
      </w:r>
      <w:proofErr w:type="spellStart"/>
      <w:r w:rsidRPr="00963A3A">
        <w:rPr>
          <w:rFonts w:eastAsia="Carlito"/>
          <w:sz w:val="24"/>
          <w:szCs w:val="24"/>
        </w:rPr>
        <w:t>Ini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berarti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selama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jangka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waktu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tersebut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tidak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boleh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ada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pihak</w:t>
      </w:r>
      <w:proofErr w:type="spellEnd"/>
      <w:r w:rsidRPr="00963A3A">
        <w:rPr>
          <w:rFonts w:eastAsia="Carlito"/>
          <w:sz w:val="24"/>
          <w:szCs w:val="24"/>
        </w:rPr>
        <w:t xml:space="preserve"> yang </w:t>
      </w:r>
      <w:proofErr w:type="spellStart"/>
      <w:r w:rsidRPr="00963A3A">
        <w:rPr>
          <w:rFonts w:eastAsia="Carlito"/>
          <w:sz w:val="24"/>
          <w:szCs w:val="24"/>
        </w:rPr>
        <w:t>melanggar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hak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atas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merek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terdaftar</w:t>
      </w:r>
      <w:proofErr w:type="spellEnd"/>
      <w:r w:rsidRPr="00963A3A">
        <w:rPr>
          <w:rFonts w:eastAsia="Carlito"/>
          <w:sz w:val="24"/>
          <w:szCs w:val="24"/>
        </w:rPr>
        <w:t xml:space="preserve">. Pada </w:t>
      </w:r>
      <w:proofErr w:type="spellStart"/>
      <w:r w:rsidRPr="00963A3A">
        <w:rPr>
          <w:rFonts w:eastAsia="Carlito"/>
          <w:sz w:val="24"/>
          <w:szCs w:val="24"/>
        </w:rPr>
        <w:t>setiap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Merek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melekat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nilai</w:t>
      </w:r>
      <w:proofErr w:type="spellEnd"/>
      <w:r w:rsidRPr="00963A3A">
        <w:rPr>
          <w:rFonts w:eastAsia="Carlito"/>
          <w:sz w:val="24"/>
          <w:szCs w:val="24"/>
        </w:rPr>
        <w:t xml:space="preserve"> (</w:t>
      </w:r>
      <w:proofErr w:type="spellStart"/>
      <w:r w:rsidRPr="00963A3A">
        <w:rPr>
          <w:rFonts w:eastAsia="Carlito"/>
          <w:sz w:val="24"/>
          <w:szCs w:val="24"/>
        </w:rPr>
        <w:t>keuntungan</w:t>
      </w:r>
      <w:proofErr w:type="spellEnd"/>
      <w:r w:rsidRPr="00963A3A">
        <w:rPr>
          <w:rFonts w:eastAsia="Carlito"/>
          <w:sz w:val="24"/>
          <w:szCs w:val="24"/>
        </w:rPr>
        <w:t xml:space="preserve">) </w:t>
      </w:r>
      <w:proofErr w:type="spellStart"/>
      <w:r w:rsidRPr="00963A3A">
        <w:rPr>
          <w:rFonts w:eastAsia="Carlito"/>
          <w:sz w:val="24"/>
          <w:szCs w:val="24"/>
        </w:rPr>
        <w:t>ekonomi</w:t>
      </w:r>
      <w:proofErr w:type="spellEnd"/>
      <w:r w:rsidRPr="00963A3A">
        <w:rPr>
          <w:rFonts w:eastAsia="Carlito"/>
          <w:sz w:val="24"/>
          <w:szCs w:val="24"/>
        </w:rPr>
        <w:t xml:space="preserve"> yang </w:t>
      </w:r>
      <w:proofErr w:type="spellStart"/>
      <w:r w:rsidRPr="00963A3A">
        <w:rPr>
          <w:rFonts w:eastAsia="Carlito"/>
          <w:sz w:val="24"/>
          <w:szCs w:val="24"/>
        </w:rPr>
        <w:t>selalu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dimanfaatkan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tidak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hanya</w:t>
      </w:r>
      <w:proofErr w:type="spellEnd"/>
      <w:r w:rsidRPr="00963A3A">
        <w:rPr>
          <w:rFonts w:eastAsia="Carlito"/>
          <w:sz w:val="24"/>
          <w:szCs w:val="24"/>
        </w:rPr>
        <w:t xml:space="preserve"> oleh </w:t>
      </w:r>
      <w:proofErr w:type="spellStart"/>
      <w:r w:rsidRPr="00963A3A">
        <w:rPr>
          <w:rFonts w:eastAsia="Carlito"/>
          <w:sz w:val="24"/>
          <w:szCs w:val="24"/>
        </w:rPr>
        <w:t>pemilik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Merek</w:t>
      </w:r>
      <w:proofErr w:type="spellEnd"/>
      <w:r w:rsidRPr="00963A3A">
        <w:rPr>
          <w:rFonts w:eastAsia="Carlito"/>
          <w:sz w:val="24"/>
          <w:szCs w:val="24"/>
        </w:rPr>
        <w:t xml:space="preserve">, </w:t>
      </w:r>
      <w:proofErr w:type="spellStart"/>
      <w:r w:rsidRPr="00963A3A">
        <w:rPr>
          <w:rFonts w:eastAsia="Carlito"/>
          <w:sz w:val="24"/>
          <w:szCs w:val="24"/>
        </w:rPr>
        <w:t>tetapi</w:t>
      </w:r>
      <w:proofErr w:type="spellEnd"/>
      <w:r w:rsidRPr="00963A3A">
        <w:rPr>
          <w:rFonts w:eastAsia="Carlito"/>
          <w:sz w:val="24"/>
          <w:szCs w:val="24"/>
        </w:rPr>
        <w:t xml:space="preserve"> juga oleh </w:t>
      </w:r>
      <w:proofErr w:type="spellStart"/>
      <w:r w:rsidRPr="00963A3A">
        <w:rPr>
          <w:rFonts w:eastAsia="Carlito"/>
          <w:sz w:val="24"/>
          <w:szCs w:val="24"/>
        </w:rPr>
        <w:t>pihak</w:t>
      </w:r>
      <w:proofErr w:type="spellEnd"/>
      <w:r w:rsidRPr="00963A3A">
        <w:rPr>
          <w:rFonts w:eastAsia="Carlito"/>
          <w:sz w:val="24"/>
          <w:szCs w:val="24"/>
        </w:rPr>
        <w:t xml:space="preserve"> yang </w:t>
      </w:r>
      <w:proofErr w:type="spellStart"/>
      <w:r w:rsidRPr="00963A3A">
        <w:rPr>
          <w:rFonts w:eastAsia="Carlito"/>
          <w:sz w:val="24"/>
          <w:szCs w:val="24"/>
        </w:rPr>
        <w:t>ingin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menarik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keuntungan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dari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pemakaian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Merek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terutama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Merek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terkenal</w:t>
      </w:r>
      <w:proofErr w:type="spellEnd"/>
      <w:r w:rsidRPr="00963A3A">
        <w:rPr>
          <w:rFonts w:eastAsia="Carlito"/>
          <w:sz w:val="24"/>
          <w:szCs w:val="24"/>
        </w:rPr>
        <w:t xml:space="preserve">, </w:t>
      </w:r>
      <w:proofErr w:type="spellStart"/>
      <w:r w:rsidRPr="00963A3A">
        <w:rPr>
          <w:rFonts w:eastAsia="Carlito"/>
          <w:sz w:val="24"/>
          <w:szCs w:val="24"/>
        </w:rPr>
        <w:t>baik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secara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benar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atau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melanggar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Hak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atas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Merek</w:t>
      </w:r>
      <w:proofErr w:type="spellEnd"/>
      <w:r w:rsidRPr="00963A3A">
        <w:rPr>
          <w:rFonts w:eastAsia="Carlito"/>
          <w:sz w:val="24"/>
          <w:szCs w:val="24"/>
        </w:rPr>
        <w:t xml:space="preserve"> orang lain. Pada </w:t>
      </w:r>
      <w:proofErr w:type="spellStart"/>
      <w:r w:rsidRPr="00963A3A">
        <w:rPr>
          <w:rFonts w:eastAsia="Carlito"/>
          <w:sz w:val="24"/>
          <w:szCs w:val="24"/>
        </w:rPr>
        <w:t>Merek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atau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tanda</w:t>
      </w:r>
      <w:proofErr w:type="spellEnd"/>
      <w:r w:rsidRPr="00963A3A">
        <w:rPr>
          <w:rFonts w:eastAsia="Carlito"/>
          <w:sz w:val="24"/>
          <w:szCs w:val="24"/>
        </w:rPr>
        <w:t xml:space="preserve"> yang </w:t>
      </w:r>
      <w:proofErr w:type="spellStart"/>
      <w:r w:rsidRPr="00963A3A">
        <w:rPr>
          <w:rFonts w:eastAsia="Carlito"/>
          <w:sz w:val="24"/>
          <w:szCs w:val="24"/>
        </w:rPr>
        <w:t>mempunyai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persamaan</w:t>
      </w:r>
      <w:proofErr w:type="spellEnd"/>
      <w:r w:rsidRPr="00963A3A">
        <w:rPr>
          <w:rFonts w:eastAsia="Carlito"/>
          <w:sz w:val="24"/>
          <w:szCs w:val="24"/>
        </w:rPr>
        <w:t xml:space="preserve"> pada </w:t>
      </w:r>
      <w:proofErr w:type="spellStart"/>
      <w:r w:rsidRPr="00963A3A">
        <w:rPr>
          <w:rFonts w:eastAsia="Carlito"/>
          <w:sz w:val="24"/>
          <w:szCs w:val="24"/>
        </w:rPr>
        <w:t>keseluruhannya</w:t>
      </w:r>
      <w:proofErr w:type="spellEnd"/>
      <w:r w:rsidRPr="00963A3A">
        <w:rPr>
          <w:rFonts w:eastAsia="Carlito"/>
          <w:sz w:val="24"/>
          <w:szCs w:val="24"/>
        </w:rPr>
        <w:t xml:space="preserve">, </w:t>
      </w:r>
      <w:proofErr w:type="spellStart"/>
      <w:r w:rsidRPr="00963A3A">
        <w:rPr>
          <w:rFonts w:eastAsia="Carlito"/>
          <w:sz w:val="24"/>
          <w:szCs w:val="24"/>
        </w:rPr>
        <w:t>perbuatan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tersebut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dapat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dilakukan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dengan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pemalsuan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atau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peniruan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Merek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atau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tanda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tersebut</w:t>
      </w:r>
      <w:proofErr w:type="spellEnd"/>
      <w:r w:rsidRPr="00963A3A">
        <w:rPr>
          <w:rFonts w:eastAsia="Carlito"/>
          <w:sz w:val="24"/>
          <w:szCs w:val="24"/>
        </w:rPr>
        <w:t>.</w:t>
      </w:r>
      <w:r w:rsidRPr="00963A3A">
        <w:rPr>
          <w:rStyle w:val="FootnoteReference"/>
          <w:rFonts w:eastAsia="Carlito"/>
          <w:sz w:val="24"/>
          <w:szCs w:val="24"/>
        </w:rPr>
        <w:footnoteReference w:id="5"/>
      </w:r>
    </w:p>
    <w:p w14:paraId="18066402" w14:textId="77777777" w:rsidR="00CB69DF" w:rsidRPr="00963A3A" w:rsidRDefault="00CB69DF" w:rsidP="00CB69DF">
      <w:pPr>
        <w:tabs>
          <w:tab w:val="left" w:pos="567"/>
        </w:tabs>
        <w:spacing w:line="480" w:lineRule="auto"/>
        <w:ind w:left="567" w:right="141" w:firstLine="567"/>
        <w:jc w:val="both"/>
        <w:rPr>
          <w:rFonts w:eastAsia="Carlito"/>
          <w:sz w:val="24"/>
          <w:szCs w:val="24"/>
        </w:rPr>
      </w:pPr>
      <w:proofErr w:type="spellStart"/>
      <w:r w:rsidRPr="00963A3A">
        <w:rPr>
          <w:rFonts w:eastAsia="Carlito"/>
          <w:sz w:val="24"/>
          <w:szCs w:val="24"/>
        </w:rPr>
        <w:t>Pemilik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Merek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terdaftar</w:t>
      </w:r>
      <w:proofErr w:type="spellEnd"/>
      <w:r w:rsidRPr="00963A3A">
        <w:rPr>
          <w:rFonts w:eastAsia="Carlito"/>
          <w:sz w:val="24"/>
          <w:szCs w:val="24"/>
        </w:rPr>
        <w:t xml:space="preserve"> dan/</w:t>
      </w:r>
      <w:proofErr w:type="spellStart"/>
      <w:r w:rsidRPr="00963A3A">
        <w:rPr>
          <w:rFonts w:eastAsia="Carlito"/>
          <w:sz w:val="24"/>
          <w:szCs w:val="24"/>
        </w:rPr>
        <w:t>atau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penerima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Lisensi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Merek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terdaftar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dapat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mengajukan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gugatan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tehdap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pihak</w:t>
      </w:r>
      <w:proofErr w:type="spellEnd"/>
      <w:r w:rsidRPr="00963A3A">
        <w:rPr>
          <w:rFonts w:eastAsia="Carlito"/>
          <w:sz w:val="24"/>
          <w:szCs w:val="24"/>
        </w:rPr>
        <w:t xml:space="preserve"> lain yang </w:t>
      </w:r>
      <w:proofErr w:type="spellStart"/>
      <w:r w:rsidRPr="00963A3A">
        <w:rPr>
          <w:rFonts w:eastAsia="Carlito"/>
          <w:sz w:val="24"/>
          <w:szCs w:val="24"/>
        </w:rPr>
        <w:t>mempunyai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persamaan</w:t>
      </w:r>
      <w:proofErr w:type="spellEnd"/>
      <w:r w:rsidRPr="00963A3A">
        <w:rPr>
          <w:rFonts w:eastAsia="Carlito"/>
          <w:sz w:val="24"/>
          <w:szCs w:val="24"/>
        </w:rPr>
        <w:t xml:space="preserve"> pada </w:t>
      </w:r>
      <w:proofErr w:type="spellStart"/>
      <w:r w:rsidRPr="00963A3A">
        <w:rPr>
          <w:rFonts w:eastAsia="Carlito"/>
          <w:sz w:val="24"/>
          <w:szCs w:val="24"/>
        </w:rPr>
        <w:t>pokoknya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atau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keseluruhnya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untuk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barang</w:t>
      </w:r>
      <w:proofErr w:type="spellEnd"/>
      <w:r w:rsidRPr="00963A3A">
        <w:rPr>
          <w:rFonts w:eastAsia="Carlito"/>
          <w:sz w:val="24"/>
          <w:szCs w:val="24"/>
        </w:rPr>
        <w:t xml:space="preserve"> dan/</w:t>
      </w:r>
      <w:proofErr w:type="spellStart"/>
      <w:r w:rsidRPr="00963A3A">
        <w:rPr>
          <w:rFonts w:eastAsia="Carlito"/>
          <w:sz w:val="24"/>
          <w:szCs w:val="24"/>
        </w:rPr>
        <w:t>atau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jasa</w:t>
      </w:r>
      <w:proofErr w:type="spellEnd"/>
      <w:r w:rsidRPr="00963A3A">
        <w:rPr>
          <w:rFonts w:eastAsia="Carlito"/>
          <w:sz w:val="24"/>
          <w:szCs w:val="24"/>
        </w:rPr>
        <w:t xml:space="preserve"> yang </w:t>
      </w:r>
      <w:proofErr w:type="spellStart"/>
      <w:r w:rsidRPr="00963A3A">
        <w:rPr>
          <w:rFonts w:eastAsia="Carlito"/>
          <w:sz w:val="24"/>
          <w:szCs w:val="24"/>
        </w:rPr>
        <w:t>sejenis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berupa</w:t>
      </w:r>
      <w:proofErr w:type="spellEnd"/>
      <w:r w:rsidRPr="00963A3A">
        <w:rPr>
          <w:rFonts w:eastAsia="Carlito"/>
          <w:sz w:val="24"/>
          <w:szCs w:val="24"/>
        </w:rPr>
        <w:t xml:space="preserve">, </w:t>
      </w:r>
      <w:proofErr w:type="spellStart"/>
      <w:r w:rsidRPr="00963A3A">
        <w:rPr>
          <w:rFonts w:eastAsia="Carlito"/>
          <w:sz w:val="24"/>
          <w:szCs w:val="24"/>
        </w:rPr>
        <w:t>gugatan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ganti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rugi</w:t>
      </w:r>
      <w:proofErr w:type="spellEnd"/>
      <w:r w:rsidRPr="00963A3A">
        <w:rPr>
          <w:rFonts w:eastAsia="Carlito"/>
          <w:sz w:val="24"/>
          <w:szCs w:val="24"/>
        </w:rPr>
        <w:t xml:space="preserve"> dan/</w:t>
      </w:r>
      <w:proofErr w:type="spellStart"/>
      <w:r w:rsidRPr="00963A3A">
        <w:rPr>
          <w:rFonts w:eastAsia="Carlito"/>
          <w:sz w:val="24"/>
          <w:szCs w:val="24"/>
        </w:rPr>
        <w:t>atau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penghentian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semua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perbuatan</w:t>
      </w:r>
      <w:proofErr w:type="spellEnd"/>
      <w:r w:rsidRPr="00963A3A">
        <w:rPr>
          <w:rFonts w:eastAsia="Carlito"/>
          <w:sz w:val="24"/>
          <w:szCs w:val="24"/>
        </w:rPr>
        <w:t xml:space="preserve"> yang </w:t>
      </w:r>
      <w:proofErr w:type="spellStart"/>
      <w:r w:rsidRPr="00963A3A">
        <w:rPr>
          <w:rFonts w:eastAsia="Carlito"/>
          <w:sz w:val="24"/>
          <w:szCs w:val="24"/>
        </w:rPr>
        <w:lastRenderedPageBreak/>
        <w:t>berkaitan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dengan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penggunaan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Merek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tersebut</w:t>
      </w:r>
      <w:proofErr w:type="spellEnd"/>
      <w:r w:rsidRPr="00963A3A">
        <w:rPr>
          <w:rFonts w:eastAsia="Carlito"/>
          <w:sz w:val="24"/>
          <w:szCs w:val="24"/>
        </w:rPr>
        <w:t>. (</w:t>
      </w:r>
      <w:proofErr w:type="spellStart"/>
      <w:r w:rsidRPr="00963A3A">
        <w:rPr>
          <w:rFonts w:eastAsia="Carlito"/>
          <w:sz w:val="24"/>
          <w:szCs w:val="24"/>
        </w:rPr>
        <w:t>Pasal</w:t>
      </w:r>
      <w:proofErr w:type="spellEnd"/>
      <w:r w:rsidRPr="00963A3A">
        <w:rPr>
          <w:rFonts w:eastAsia="Carlito"/>
          <w:sz w:val="24"/>
          <w:szCs w:val="24"/>
        </w:rPr>
        <w:t xml:space="preserve"> 83 (1) </w:t>
      </w:r>
      <w:proofErr w:type="spellStart"/>
      <w:r w:rsidRPr="00963A3A">
        <w:rPr>
          <w:rFonts w:eastAsia="Carlito"/>
          <w:sz w:val="24"/>
          <w:szCs w:val="24"/>
        </w:rPr>
        <w:t>Undang-undang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Nomor</w:t>
      </w:r>
      <w:proofErr w:type="spellEnd"/>
      <w:r w:rsidRPr="00963A3A">
        <w:rPr>
          <w:rFonts w:eastAsia="Carlito"/>
          <w:sz w:val="24"/>
          <w:szCs w:val="24"/>
        </w:rPr>
        <w:t xml:space="preserve"> 20 </w:t>
      </w:r>
      <w:proofErr w:type="spellStart"/>
      <w:r w:rsidRPr="00963A3A">
        <w:rPr>
          <w:rFonts w:eastAsia="Carlito"/>
          <w:sz w:val="24"/>
          <w:szCs w:val="24"/>
        </w:rPr>
        <w:t>Tahun</w:t>
      </w:r>
      <w:proofErr w:type="spellEnd"/>
      <w:r w:rsidRPr="00963A3A">
        <w:rPr>
          <w:rFonts w:eastAsia="Carlito"/>
          <w:sz w:val="24"/>
          <w:szCs w:val="24"/>
        </w:rPr>
        <w:t xml:space="preserve"> 2016 </w:t>
      </w:r>
      <w:proofErr w:type="spellStart"/>
      <w:r w:rsidRPr="00963A3A">
        <w:rPr>
          <w:rFonts w:eastAsia="Carlito"/>
          <w:sz w:val="24"/>
          <w:szCs w:val="24"/>
        </w:rPr>
        <w:t>tentang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Merek</w:t>
      </w:r>
      <w:proofErr w:type="spellEnd"/>
      <w:r w:rsidRPr="00963A3A">
        <w:rPr>
          <w:rFonts w:eastAsia="Carlito"/>
          <w:sz w:val="24"/>
          <w:szCs w:val="24"/>
        </w:rPr>
        <w:t xml:space="preserve"> dan </w:t>
      </w:r>
      <w:proofErr w:type="spellStart"/>
      <w:r w:rsidRPr="00963A3A">
        <w:rPr>
          <w:rFonts w:eastAsia="Carlito"/>
          <w:sz w:val="24"/>
          <w:szCs w:val="24"/>
        </w:rPr>
        <w:t>Indikasi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Geografis</w:t>
      </w:r>
      <w:proofErr w:type="spellEnd"/>
      <w:r w:rsidRPr="00963A3A">
        <w:rPr>
          <w:rFonts w:eastAsia="Carlito"/>
          <w:sz w:val="24"/>
          <w:szCs w:val="24"/>
        </w:rPr>
        <w:t>).</w:t>
      </w:r>
    </w:p>
    <w:p w14:paraId="48375A1F" w14:textId="77777777" w:rsidR="00CB69DF" w:rsidRPr="00963A3A" w:rsidRDefault="00CB69DF" w:rsidP="00CB69DF">
      <w:pPr>
        <w:tabs>
          <w:tab w:val="left" w:pos="567"/>
        </w:tabs>
        <w:spacing w:line="480" w:lineRule="auto"/>
        <w:ind w:left="567" w:right="141" w:firstLine="567"/>
        <w:jc w:val="both"/>
        <w:rPr>
          <w:rFonts w:eastAsia="Carlito"/>
          <w:sz w:val="24"/>
          <w:szCs w:val="24"/>
        </w:rPr>
      </w:pPr>
      <w:proofErr w:type="spellStart"/>
      <w:r w:rsidRPr="00963A3A">
        <w:rPr>
          <w:rFonts w:eastAsia="Carlito"/>
          <w:sz w:val="24"/>
          <w:szCs w:val="24"/>
        </w:rPr>
        <w:t>Tujuan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dari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Pendaftaran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Merek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adalah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untuk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mendapatkan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perlindungan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hukum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terhadap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penyalahgunaan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Merek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dagang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untuk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memberikan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kepastian</w:t>
      </w:r>
      <w:proofErr w:type="spellEnd"/>
      <w:r w:rsidRPr="00963A3A">
        <w:rPr>
          <w:rFonts w:eastAsia="Carlito"/>
          <w:sz w:val="24"/>
          <w:szCs w:val="24"/>
        </w:rPr>
        <w:t xml:space="preserve"> hokum </w:t>
      </w:r>
      <w:proofErr w:type="spellStart"/>
      <w:r w:rsidRPr="00963A3A">
        <w:rPr>
          <w:rFonts w:eastAsia="Carlito"/>
          <w:sz w:val="24"/>
          <w:szCs w:val="24"/>
        </w:rPr>
        <w:t>terhadap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hak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atas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Merek</w:t>
      </w:r>
      <w:proofErr w:type="spellEnd"/>
      <w:r w:rsidRPr="00963A3A">
        <w:rPr>
          <w:rFonts w:eastAsia="Carlito"/>
          <w:sz w:val="24"/>
          <w:szCs w:val="24"/>
        </w:rPr>
        <w:t xml:space="preserve">. Hal </w:t>
      </w:r>
      <w:proofErr w:type="spellStart"/>
      <w:r w:rsidRPr="00963A3A">
        <w:rPr>
          <w:rFonts w:eastAsia="Carlito"/>
          <w:sz w:val="24"/>
          <w:szCs w:val="24"/>
        </w:rPr>
        <w:t>tersebut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merupakan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bentuk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tindakan</w:t>
      </w:r>
      <w:proofErr w:type="spellEnd"/>
      <w:r w:rsidRPr="00963A3A">
        <w:rPr>
          <w:rFonts w:eastAsia="Carlito"/>
          <w:sz w:val="24"/>
          <w:szCs w:val="24"/>
        </w:rPr>
        <w:t xml:space="preserve"> agar </w:t>
      </w:r>
      <w:proofErr w:type="spellStart"/>
      <w:r w:rsidRPr="00963A3A">
        <w:rPr>
          <w:rFonts w:eastAsia="Carlito"/>
          <w:sz w:val="24"/>
          <w:szCs w:val="24"/>
        </w:rPr>
        <w:t>tidak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terjadi</w:t>
      </w:r>
      <w:proofErr w:type="spellEnd"/>
      <w:r w:rsidRPr="00963A3A">
        <w:rPr>
          <w:rFonts w:eastAsia="Carlito"/>
          <w:sz w:val="24"/>
          <w:szCs w:val="24"/>
        </w:rPr>
        <w:t xml:space="preserve">  </w:t>
      </w:r>
      <w:proofErr w:type="spellStart"/>
      <w:r w:rsidRPr="00963A3A">
        <w:rPr>
          <w:rFonts w:eastAsia="Carlito"/>
          <w:sz w:val="24"/>
          <w:szCs w:val="24"/>
        </w:rPr>
        <w:t>pelanggaran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atas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Merek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dagang</w:t>
      </w:r>
      <w:proofErr w:type="spellEnd"/>
      <w:r w:rsidRPr="00963A3A">
        <w:rPr>
          <w:rFonts w:eastAsia="Carlito"/>
          <w:sz w:val="24"/>
          <w:szCs w:val="24"/>
        </w:rPr>
        <w:t xml:space="preserve">, </w:t>
      </w:r>
      <w:proofErr w:type="spellStart"/>
      <w:r w:rsidRPr="00963A3A">
        <w:rPr>
          <w:rFonts w:eastAsia="Carlito"/>
          <w:sz w:val="24"/>
          <w:szCs w:val="24"/>
        </w:rPr>
        <w:t>kasus</w:t>
      </w:r>
      <w:proofErr w:type="spellEnd"/>
      <w:r w:rsidRPr="00963A3A">
        <w:rPr>
          <w:rFonts w:eastAsia="Carlito"/>
          <w:sz w:val="24"/>
          <w:szCs w:val="24"/>
        </w:rPr>
        <w:t xml:space="preserve"> yang </w:t>
      </w:r>
      <w:proofErr w:type="spellStart"/>
      <w:r w:rsidRPr="00963A3A">
        <w:rPr>
          <w:rFonts w:eastAsia="Carlito"/>
          <w:sz w:val="24"/>
          <w:szCs w:val="24"/>
        </w:rPr>
        <w:t>terjadi</w:t>
      </w:r>
      <w:proofErr w:type="spellEnd"/>
      <w:r w:rsidRPr="00963A3A">
        <w:rPr>
          <w:rFonts w:eastAsia="Carlito"/>
          <w:sz w:val="24"/>
          <w:szCs w:val="24"/>
        </w:rPr>
        <w:t xml:space="preserve"> di PT. </w:t>
      </w:r>
      <w:proofErr w:type="spellStart"/>
      <w:r w:rsidRPr="00963A3A">
        <w:rPr>
          <w:rFonts w:eastAsia="Carlito"/>
          <w:sz w:val="24"/>
          <w:szCs w:val="24"/>
        </w:rPr>
        <w:t>Unichem</w:t>
      </w:r>
      <w:proofErr w:type="spellEnd"/>
      <w:r w:rsidRPr="00963A3A">
        <w:rPr>
          <w:rFonts w:eastAsia="Carlito"/>
          <w:sz w:val="24"/>
          <w:szCs w:val="24"/>
        </w:rPr>
        <w:t xml:space="preserve"> Candi Indonesia </w:t>
      </w:r>
      <w:proofErr w:type="spellStart"/>
      <w:r w:rsidRPr="00963A3A">
        <w:rPr>
          <w:rFonts w:eastAsia="Carlito"/>
          <w:sz w:val="24"/>
          <w:szCs w:val="24"/>
        </w:rPr>
        <w:t>bidang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industri</w:t>
      </w:r>
      <w:proofErr w:type="spellEnd"/>
      <w:r w:rsidRPr="00963A3A">
        <w:rPr>
          <w:rFonts w:eastAsia="Carlito"/>
          <w:sz w:val="24"/>
          <w:szCs w:val="24"/>
        </w:rPr>
        <w:t xml:space="preserve"> garam </w:t>
      </w:r>
      <w:proofErr w:type="spellStart"/>
      <w:r w:rsidRPr="00963A3A">
        <w:rPr>
          <w:rFonts w:eastAsia="Carlito"/>
          <w:sz w:val="24"/>
          <w:szCs w:val="24"/>
        </w:rPr>
        <w:t>dapur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beryodium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menjadi</w:t>
      </w:r>
      <w:proofErr w:type="spellEnd"/>
      <w:r w:rsidRPr="00963A3A">
        <w:rPr>
          <w:rFonts w:eastAsia="Carlito"/>
          <w:sz w:val="24"/>
          <w:szCs w:val="24"/>
        </w:rPr>
        <w:t xml:space="preserve"> salah </w:t>
      </w:r>
      <w:proofErr w:type="spellStart"/>
      <w:r w:rsidRPr="00963A3A">
        <w:rPr>
          <w:rFonts w:eastAsia="Carlito"/>
          <w:sz w:val="24"/>
          <w:szCs w:val="24"/>
        </w:rPr>
        <w:t>satu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kasus</w:t>
      </w:r>
      <w:proofErr w:type="spellEnd"/>
      <w:r w:rsidRPr="00963A3A">
        <w:rPr>
          <w:rFonts w:eastAsia="Carlito"/>
          <w:sz w:val="24"/>
          <w:szCs w:val="24"/>
        </w:rPr>
        <w:t xml:space="preserve"> yang </w:t>
      </w:r>
      <w:proofErr w:type="spellStart"/>
      <w:r w:rsidRPr="00963A3A">
        <w:rPr>
          <w:rFonts w:eastAsia="Carlito"/>
          <w:sz w:val="24"/>
          <w:szCs w:val="24"/>
        </w:rPr>
        <w:t>Mereknya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digunakan</w:t>
      </w:r>
      <w:proofErr w:type="spellEnd"/>
      <w:r w:rsidRPr="00963A3A">
        <w:rPr>
          <w:rFonts w:eastAsia="Carlito"/>
          <w:sz w:val="24"/>
          <w:szCs w:val="24"/>
        </w:rPr>
        <w:t xml:space="preserve"> oleh salah </w:t>
      </w:r>
      <w:proofErr w:type="spellStart"/>
      <w:r w:rsidRPr="00963A3A">
        <w:rPr>
          <w:rFonts w:eastAsia="Carlito"/>
          <w:sz w:val="24"/>
          <w:szCs w:val="24"/>
        </w:rPr>
        <w:t>satu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oknum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petani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garamnya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sendiri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guna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meraup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keuntungan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dari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Merek</w:t>
      </w:r>
      <w:proofErr w:type="spellEnd"/>
      <w:r w:rsidRPr="00963A3A">
        <w:rPr>
          <w:rFonts w:eastAsia="Carlito"/>
          <w:sz w:val="24"/>
          <w:szCs w:val="24"/>
        </w:rPr>
        <w:t xml:space="preserve"> Perusahaan </w:t>
      </w:r>
      <w:proofErr w:type="spellStart"/>
      <w:r w:rsidRPr="00963A3A">
        <w:rPr>
          <w:rFonts w:eastAsia="Carlito"/>
          <w:sz w:val="24"/>
          <w:szCs w:val="24"/>
        </w:rPr>
        <w:t>tersebut</w:t>
      </w:r>
      <w:proofErr w:type="spellEnd"/>
      <w:r w:rsidRPr="00963A3A">
        <w:rPr>
          <w:rFonts w:eastAsia="Carlito"/>
          <w:sz w:val="24"/>
          <w:szCs w:val="24"/>
        </w:rPr>
        <w:t xml:space="preserve">, </w:t>
      </w:r>
      <w:proofErr w:type="spellStart"/>
      <w:r w:rsidRPr="00963A3A">
        <w:rPr>
          <w:rFonts w:eastAsia="Carlito"/>
          <w:sz w:val="24"/>
          <w:szCs w:val="24"/>
        </w:rPr>
        <w:t>Merek</w:t>
      </w:r>
      <w:proofErr w:type="spellEnd"/>
      <w:r w:rsidRPr="00963A3A">
        <w:rPr>
          <w:rFonts w:eastAsia="Carlito"/>
          <w:sz w:val="24"/>
          <w:szCs w:val="24"/>
        </w:rPr>
        <w:t xml:space="preserve"> yang Bernama Gram </w:t>
      </w:r>
      <w:proofErr w:type="spellStart"/>
      <w:r w:rsidRPr="00963A3A">
        <w:rPr>
          <w:rFonts w:eastAsia="Carlito"/>
          <w:sz w:val="24"/>
          <w:szCs w:val="24"/>
        </w:rPr>
        <w:t>Meja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Daun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tersebut</w:t>
      </w:r>
      <w:proofErr w:type="spellEnd"/>
      <w:r w:rsidRPr="00963A3A">
        <w:rPr>
          <w:rFonts w:eastAsia="Carlito"/>
          <w:sz w:val="24"/>
          <w:szCs w:val="24"/>
        </w:rPr>
        <w:t xml:space="preserve"> di </w:t>
      </w:r>
      <w:proofErr w:type="spellStart"/>
      <w:r w:rsidRPr="00963A3A">
        <w:rPr>
          <w:rFonts w:eastAsia="Carlito"/>
          <w:sz w:val="24"/>
          <w:szCs w:val="24"/>
        </w:rPr>
        <w:t>gunakan</w:t>
      </w:r>
      <w:proofErr w:type="spellEnd"/>
      <w:r w:rsidRPr="00963A3A">
        <w:rPr>
          <w:rFonts w:eastAsia="Carlito"/>
          <w:sz w:val="24"/>
          <w:szCs w:val="24"/>
        </w:rPr>
        <w:t xml:space="preserve"> oleh </w:t>
      </w:r>
      <w:proofErr w:type="spellStart"/>
      <w:r w:rsidRPr="00963A3A">
        <w:rPr>
          <w:rFonts w:eastAsia="Carlito"/>
          <w:sz w:val="24"/>
          <w:szCs w:val="24"/>
        </w:rPr>
        <w:t>petaninya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sendiri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untuk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memudahkan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produksi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mereka</w:t>
      </w:r>
      <w:proofErr w:type="spellEnd"/>
      <w:r w:rsidRPr="00963A3A">
        <w:rPr>
          <w:rFonts w:eastAsia="Carlito"/>
          <w:sz w:val="24"/>
          <w:szCs w:val="24"/>
        </w:rPr>
        <w:t xml:space="preserve"> yang </w:t>
      </w:r>
      <w:proofErr w:type="spellStart"/>
      <w:r w:rsidRPr="00963A3A">
        <w:rPr>
          <w:rFonts w:eastAsia="Carlito"/>
          <w:sz w:val="24"/>
          <w:szCs w:val="24"/>
        </w:rPr>
        <w:t>hanya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menggunakan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Merek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dagang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dari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perusahaan</w:t>
      </w:r>
      <w:proofErr w:type="spellEnd"/>
      <w:r w:rsidRPr="00963A3A">
        <w:rPr>
          <w:rFonts w:eastAsia="Carlito"/>
          <w:sz w:val="24"/>
          <w:szCs w:val="24"/>
        </w:rPr>
        <w:t xml:space="preserve"> </w:t>
      </w:r>
      <w:proofErr w:type="spellStart"/>
      <w:r w:rsidRPr="00963A3A">
        <w:rPr>
          <w:rFonts w:eastAsia="Carlito"/>
          <w:sz w:val="24"/>
          <w:szCs w:val="24"/>
        </w:rPr>
        <w:t>tersebut</w:t>
      </w:r>
      <w:proofErr w:type="spellEnd"/>
      <w:r w:rsidRPr="00963A3A">
        <w:rPr>
          <w:rFonts w:eastAsia="Carlito"/>
          <w:sz w:val="24"/>
          <w:szCs w:val="24"/>
        </w:rPr>
        <w:t>.</w:t>
      </w:r>
    </w:p>
    <w:p w14:paraId="0E893659" w14:textId="77777777" w:rsidR="00CB69DF" w:rsidRPr="00963A3A" w:rsidRDefault="00CB69DF" w:rsidP="00CB69DF">
      <w:pPr>
        <w:tabs>
          <w:tab w:val="left" w:pos="567"/>
        </w:tabs>
        <w:spacing w:line="480" w:lineRule="auto"/>
        <w:ind w:left="567" w:right="141" w:firstLine="567"/>
        <w:jc w:val="both"/>
        <w:rPr>
          <w:b/>
          <w:sz w:val="24"/>
          <w:szCs w:val="24"/>
        </w:rPr>
      </w:pPr>
      <w:proofErr w:type="spellStart"/>
      <w:r w:rsidRPr="00963A3A">
        <w:rPr>
          <w:sz w:val="24"/>
          <w:szCs w:val="24"/>
        </w:rPr>
        <w:t>Berdasarkan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permasalahan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tersebut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melatar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belakangi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untuk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melakukan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dengan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judul</w:t>
      </w:r>
      <w:proofErr w:type="spellEnd"/>
      <w:r w:rsidRPr="00963A3A">
        <w:rPr>
          <w:sz w:val="24"/>
          <w:szCs w:val="24"/>
        </w:rPr>
        <w:t xml:space="preserve"> “</w:t>
      </w:r>
      <w:r w:rsidRPr="00963A3A">
        <w:rPr>
          <w:b/>
          <w:sz w:val="24"/>
          <w:szCs w:val="24"/>
        </w:rPr>
        <w:t>PENDAFTARAN MEREK SEBAGAI UPAYA PERLINDUNGAN HUKUM TERHADAP PENYALAHGUNAAN MEREK DAGANG”</w:t>
      </w:r>
    </w:p>
    <w:p w14:paraId="40F6BB11" w14:textId="77777777" w:rsidR="00CB69DF" w:rsidRPr="00963A3A" w:rsidRDefault="00CB69DF" w:rsidP="00CB69DF">
      <w:pPr>
        <w:pStyle w:val="ListParagraph"/>
        <w:numPr>
          <w:ilvl w:val="0"/>
          <w:numId w:val="2"/>
        </w:numPr>
        <w:spacing w:line="480" w:lineRule="auto"/>
        <w:ind w:left="567" w:hanging="425"/>
        <w:jc w:val="both"/>
        <w:outlineLvl w:val="1"/>
        <w:rPr>
          <w:b/>
          <w:bCs/>
          <w:sz w:val="24"/>
          <w:szCs w:val="24"/>
        </w:rPr>
      </w:pPr>
      <w:r w:rsidRPr="00963A3A">
        <w:rPr>
          <w:b/>
          <w:bCs/>
          <w:sz w:val="24"/>
          <w:szCs w:val="24"/>
        </w:rPr>
        <w:t xml:space="preserve"> </w:t>
      </w:r>
      <w:bookmarkStart w:id="6" w:name="_Toc109161236"/>
      <w:proofErr w:type="spellStart"/>
      <w:r w:rsidRPr="00963A3A">
        <w:rPr>
          <w:b/>
          <w:bCs/>
          <w:sz w:val="24"/>
          <w:szCs w:val="24"/>
        </w:rPr>
        <w:t>Rumusan</w:t>
      </w:r>
      <w:proofErr w:type="spellEnd"/>
      <w:r w:rsidRPr="00963A3A">
        <w:rPr>
          <w:b/>
          <w:bCs/>
          <w:sz w:val="24"/>
          <w:szCs w:val="24"/>
        </w:rPr>
        <w:t xml:space="preserve"> </w:t>
      </w:r>
      <w:proofErr w:type="spellStart"/>
      <w:r w:rsidRPr="00963A3A">
        <w:rPr>
          <w:b/>
          <w:bCs/>
          <w:sz w:val="24"/>
          <w:szCs w:val="24"/>
        </w:rPr>
        <w:t>Masalah</w:t>
      </w:r>
      <w:bookmarkEnd w:id="6"/>
      <w:proofErr w:type="spellEnd"/>
    </w:p>
    <w:p w14:paraId="547340A2" w14:textId="77777777" w:rsidR="00CB69DF" w:rsidRPr="00963A3A" w:rsidRDefault="00CB69DF" w:rsidP="00CB69DF">
      <w:pPr>
        <w:spacing w:line="480" w:lineRule="auto"/>
        <w:ind w:left="567" w:firstLine="567"/>
        <w:jc w:val="both"/>
        <w:rPr>
          <w:sz w:val="24"/>
          <w:szCs w:val="24"/>
        </w:rPr>
      </w:pPr>
      <w:proofErr w:type="spellStart"/>
      <w:r w:rsidRPr="00963A3A">
        <w:rPr>
          <w:sz w:val="24"/>
          <w:szCs w:val="24"/>
        </w:rPr>
        <w:t>Berdasarkan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rumusan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masalah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telah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diuraikan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diatas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maka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penulis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merumuskan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masalah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sebagai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proofErr w:type="gramStart"/>
      <w:r w:rsidRPr="00963A3A"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:</w:t>
      </w:r>
      <w:proofErr w:type="gramEnd"/>
    </w:p>
    <w:p w14:paraId="64836F4D" w14:textId="77777777" w:rsidR="00CB69DF" w:rsidRPr="00963A3A" w:rsidRDefault="00CB69DF" w:rsidP="00CB69DF">
      <w:pPr>
        <w:pStyle w:val="ListParagraph"/>
        <w:numPr>
          <w:ilvl w:val="1"/>
          <w:numId w:val="1"/>
        </w:numPr>
        <w:spacing w:line="480" w:lineRule="auto"/>
        <w:ind w:left="1134" w:right="141" w:hanging="567"/>
        <w:jc w:val="both"/>
        <w:rPr>
          <w:sz w:val="24"/>
          <w:szCs w:val="24"/>
        </w:rPr>
      </w:pPr>
      <w:bookmarkStart w:id="7" w:name="_Hlk106864867"/>
      <w:proofErr w:type="spellStart"/>
      <w:r w:rsidRPr="00963A3A">
        <w:rPr>
          <w:sz w:val="24"/>
          <w:szCs w:val="24"/>
        </w:rPr>
        <w:t>Bagaimana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mekanisme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pendaftaran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untuk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mendapatkan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perlindungan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bookmarkEnd w:id="7"/>
      <w:proofErr w:type="spellEnd"/>
      <w:r w:rsidRPr="00963A3A">
        <w:rPr>
          <w:sz w:val="24"/>
          <w:szCs w:val="24"/>
        </w:rPr>
        <w:t>?</w:t>
      </w:r>
    </w:p>
    <w:p w14:paraId="2151BEC2" w14:textId="77777777" w:rsidR="00CB69DF" w:rsidRDefault="00CB69DF" w:rsidP="00CB69DF">
      <w:pPr>
        <w:pStyle w:val="ListParagraph"/>
        <w:numPr>
          <w:ilvl w:val="1"/>
          <w:numId w:val="1"/>
        </w:numPr>
        <w:spacing w:line="480" w:lineRule="auto"/>
        <w:ind w:left="1134" w:right="141" w:hanging="567"/>
        <w:jc w:val="both"/>
        <w:rPr>
          <w:sz w:val="24"/>
          <w:szCs w:val="24"/>
        </w:rPr>
      </w:pPr>
      <w:bookmarkStart w:id="8" w:name="_Hlk106864899"/>
      <w:proofErr w:type="spellStart"/>
      <w:r w:rsidRPr="00963A3A">
        <w:rPr>
          <w:sz w:val="24"/>
          <w:szCs w:val="24"/>
        </w:rPr>
        <w:t>Bagaimana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upaya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perlindungan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bagi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pemilik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untuk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mengatasi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penyalahgunaan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dagang</w:t>
      </w:r>
      <w:bookmarkEnd w:id="8"/>
      <w:proofErr w:type="spellEnd"/>
      <w:r w:rsidRPr="00963A3A">
        <w:rPr>
          <w:sz w:val="24"/>
          <w:szCs w:val="24"/>
        </w:rPr>
        <w:t>?</w:t>
      </w:r>
    </w:p>
    <w:p w14:paraId="580FCD86" w14:textId="77777777" w:rsidR="00CB69DF" w:rsidRPr="00963A3A" w:rsidRDefault="00CB69DF" w:rsidP="00CB69DF">
      <w:pPr>
        <w:pStyle w:val="ListParagraph"/>
        <w:spacing w:line="480" w:lineRule="auto"/>
        <w:ind w:left="1134" w:right="141" w:firstLine="0"/>
        <w:jc w:val="both"/>
        <w:rPr>
          <w:sz w:val="24"/>
          <w:szCs w:val="24"/>
        </w:rPr>
      </w:pPr>
    </w:p>
    <w:p w14:paraId="714C7E98" w14:textId="77777777" w:rsidR="00CB69DF" w:rsidRPr="00963A3A" w:rsidRDefault="00CB69DF" w:rsidP="00CB69DF">
      <w:pPr>
        <w:pStyle w:val="ListParagraph"/>
        <w:numPr>
          <w:ilvl w:val="0"/>
          <w:numId w:val="2"/>
        </w:numPr>
        <w:spacing w:line="480" w:lineRule="auto"/>
        <w:ind w:left="567" w:hanging="425"/>
        <w:jc w:val="both"/>
        <w:outlineLvl w:val="1"/>
        <w:rPr>
          <w:b/>
          <w:bCs/>
          <w:sz w:val="24"/>
          <w:szCs w:val="24"/>
        </w:rPr>
      </w:pPr>
      <w:r w:rsidRPr="00963A3A">
        <w:rPr>
          <w:b/>
          <w:bCs/>
          <w:sz w:val="24"/>
          <w:szCs w:val="24"/>
        </w:rPr>
        <w:t xml:space="preserve"> </w:t>
      </w:r>
      <w:bookmarkStart w:id="9" w:name="_Toc109161237"/>
      <w:proofErr w:type="spellStart"/>
      <w:r w:rsidRPr="00963A3A">
        <w:rPr>
          <w:b/>
          <w:bCs/>
          <w:sz w:val="24"/>
          <w:szCs w:val="24"/>
        </w:rPr>
        <w:t>Tujuan</w:t>
      </w:r>
      <w:proofErr w:type="spellEnd"/>
      <w:r w:rsidRPr="00963A3A">
        <w:rPr>
          <w:b/>
          <w:bCs/>
          <w:sz w:val="24"/>
          <w:szCs w:val="24"/>
        </w:rPr>
        <w:t xml:space="preserve"> </w:t>
      </w:r>
      <w:proofErr w:type="spellStart"/>
      <w:r w:rsidRPr="00963A3A">
        <w:rPr>
          <w:b/>
          <w:bCs/>
          <w:sz w:val="24"/>
          <w:szCs w:val="24"/>
        </w:rPr>
        <w:t>Penelitian</w:t>
      </w:r>
      <w:bookmarkEnd w:id="9"/>
      <w:proofErr w:type="spellEnd"/>
    </w:p>
    <w:p w14:paraId="1EA18329" w14:textId="77777777" w:rsidR="00CB69DF" w:rsidRPr="00963A3A" w:rsidRDefault="00CB69DF" w:rsidP="00CB69DF">
      <w:pPr>
        <w:spacing w:line="480" w:lineRule="auto"/>
        <w:ind w:left="567" w:right="141" w:firstLine="567"/>
        <w:jc w:val="both"/>
        <w:rPr>
          <w:sz w:val="24"/>
          <w:szCs w:val="24"/>
          <w:lang w:val="id-ID"/>
        </w:rPr>
      </w:pPr>
      <w:proofErr w:type="spellStart"/>
      <w:r w:rsidRPr="00963A3A">
        <w:rPr>
          <w:sz w:val="24"/>
          <w:szCs w:val="24"/>
        </w:rPr>
        <w:t>Melihat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rumusan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masalah</w:t>
      </w:r>
      <w:proofErr w:type="spellEnd"/>
      <w:r w:rsidRPr="00963A3A">
        <w:rPr>
          <w:sz w:val="24"/>
          <w:szCs w:val="24"/>
        </w:rPr>
        <w:t xml:space="preserve"> di </w:t>
      </w:r>
      <w:proofErr w:type="spellStart"/>
      <w:r w:rsidRPr="00963A3A">
        <w:rPr>
          <w:sz w:val="24"/>
          <w:szCs w:val="24"/>
        </w:rPr>
        <w:t>atas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ingin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mendapatkan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tujuan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adalah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sebagai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proofErr w:type="gramStart"/>
      <w:r w:rsidRPr="00963A3A">
        <w:rPr>
          <w:sz w:val="24"/>
          <w:szCs w:val="24"/>
        </w:rPr>
        <w:t>berikut</w:t>
      </w:r>
      <w:proofErr w:type="spellEnd"/>
      <w:r w:rsidRPr="00963A3A">
        <w:rPr>
          <w:sz w:val="24"/>
          <w:szCs w:val="24"/>
        </w:rPr>
        <w:t xml:space="preserve"> :</w:t>
      </w:r>
      <w:proofErr w:type="gramEnd"/>
    </w:p>
    <w:p w14:paraId="35316BC6" w14:textId="77777777" w:rsidR="00CB69DF" w:rsidRPr="00963A3A" w:rsidRDefault="00CB69DF" w:rsidP="00CB69DF">
      <w:pPr>
        <w:pStyle w:val="ListParagraph"/>
        <w:numPr>
          <w:ilvl w:val="1"/>
          <w:numId w:val="2"/>
        </w:numPr>
        <w:spacing w:line="480" w:lineRule="auto"/>
        <w:ind w:left="1134" w:right="141" w:hanging="567"/>
        <w:jc w:val="both"/>
        <w:rPr>
          <w:sz w:val="24"/>
          <w:szCs w:val="24"/>
        </w:rPr>
      </w:pPr>
      <w:proofErr w:type="spellStart"/>
      <w:r w:rsidRPr="00963A3A">
        <w:rPr>
          <w:sz w:val="24"/>
          <w:szCs w:val="24"/>
        </w:rPr>
        <w:t>Mengkaji</w:t>
      </w:r>
      <w:proofErr w:type="spellEnd"/>
      <w:r w:rsidRPr="00963A3A">
        <w:rPr>
          <w:sz w:val="24"/>
          <w:szCs w:val="24"/>
          <w:lang w:val="id-ID"/>
        </w:rPr>
        <w:t xml:space="preserve"> </w:t>
      </w:r>
      <w:proofErr w:type="spellStart"/>
      <w:r w:rsidRPr="00963A3A">
        <w:rPr>
          <w:sz w:val="24"/>
          <w:szCs w:val="24"/>
        </w:rPr>
        <w:t>tentang</w:t>
      </w:r>
      <w:proofErr w:type="spellEnd"/>
      <w:r w:rsidRPr="00963A3A">
        <w:rPr>
          <w:sz w:val="24"/>
          <w:szCs w:val="24"/>
        </w:rPr>
        <w:t xml:space="preserve"> proses </w:t>
      </w:r>
      <w:proofErr w:type="spellStart"/>
      <w:r w:rsidRPr="00963A3A">
        <w:rPr>
          <w:sz w:val="24"/>
          <w:szCs w:val="24"/>
        </w:rPr>
        <w:t>pendaftaran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untuk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mendapatkan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perlindungan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>.</w:t>
      </w:r>
    </w:p>
    <w:p w14:paraId="44006764" w14:textId="77777777" w:rsidR="00CB69DF" w:rsidRPr="00963A3A" w:rsidRDefault="00CB69DF" w:rsidP="00CB69DF">
      <w:pPr>
        <w:pStyle w:val="ListParagraph"/>
        <w:numPr>
          <w:ilvl w:val="1"/>
          <w:numId w:val="2"/>
        </w:numPr>
        <w:spacing w:line="480" w:lineRule="auto"/>
        <w:ind w:left="1134" w:right="141" w:hanging="567"/>
        <w:jc w:val="both"/>
        <w:rPr>
          <w:sz w:val="24"/>
          <w:szCs w:val="24"/>
        </w:rPr>
      </w:pPr>
      <w:proofErr w:type="spellStart"/>
      <w:r w:rsidRPr="00963A3A">
        <w:rPr>
          <w:sz w:val="24"/>
          <w:szCs w:val="24"/>
        </w:rPr>
        <w:t>Mengkaji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tentang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perlindungan-perlindungan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bagi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pemilik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terhadap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penyalahgunaan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dagang</w:t>
      </w:r>
      <w:proofErr w:type="spellEnd"/>
      <w:r w:rsidRPr="00963A3A">
        <w:rPr>
          <w:sz w:val="24"/>
          <w:szCs w:val="24"/>
        </w:rPr>
        <w:t>.</w:t>
      </w:r>
    </w:p>
    <w:p w14:paraId="5E8B46B6" w14:textId="77777777" w:rsidR="00CB69DF" w:rsidRPr="00963A3A" w:rsidRDefault="00CB69DF" w:rsidP="00CB69DF">
      <w:pPr>
        <w:pStyle w:val="ListParagraph"/>
        <w:numPr>
          <w:ilvl w:val="0"/>
          <w:numId w:val="2"/>
        </w:numPr>
        <w:spacing w:line="480" w:lineRule="auto"/>
        <w:ind w:left="567" w:right="141" w:hanging="425"/>
        <w:jc w:val="both"/>
        <w:outlineLvl w:val="1"/>
        <w:rPr>
          <w:b/>
          <w:bCs/>
          <w:sz w:val="24"/>
          <w:szCs w:val="24"/>
        </w:rPr>
      </w:pPr>
      <w:r w:rsidRPr="00963A3A">
        <w:rPr>
          <w:b/>
          <w:bCs/>
          <w:sz w:val="24"/>
          <w:szCs w:val="24"/>
        </w:rPr>
        <w:t xml:space="preserve"> </w:t>
      </w:r>
      <w:bookmarkStart w:id="10" w:name="_Toc109161238"/>
      <w:proofErr w:type="spellStart"/>
      <w:r w:rsidRPr="00963A3A">
        <w:rPr>
          <w:b/>
          <w:bCs/>
          <w:sz w:val="24"/>
          <w:szCs w:val="24"/>
        </w:rPr>
        <w:t>Manfaat</w:t>
      </w:r>
      <w:proofErr w:type="spellEnd"/>
      <w:r w:rsidRPr="00963A3A">
        <w:rPr>
          <w:b/>
          <w:bCs/>
          <w:sz w:val="24"/>
          <w:szCs w:val="24"/>
        </w:rPr>
        <w:t xml:space="preserve"> </w:t>
      </w:r>
      <w:proofErr w:type="spellStart"/>
      <w:r w:rsidRPr="00963A3A">
        <w:rPr>
          <w:b/>
          <w:bCs/>
          <w:sz w:val="24"/>
          <w:szCs w:val="24"/>
        </w:rPr>
        <w:t>Penelitian</w:t>
      </w:r>
      <w:bookmarkEnd w:id="10"/>
      <w:proofErr w:type="spellEnd"/>
    </w:p>
    <w:p w14:paraId="202496BA" w14:textId="77777777" w:rsidR="00CB69DF" w:rsidRPr="00963A3A" w:rsidRDefault="00CB69DF" w:rsidP="00CB69DF">
      <w:pPr>
        <w:pStyle w:val="ListParagraph"/>
        <w:numPr>
          <w:ilvl w:val="1"/>
          <w:numId w:val="2"/>
        </w:numPr>
        <w:spacing w:line="480" w:lineRule="auto"/>
        <w:ind w:left="1134" w:right="141" w:hanging="567"/>
        <w:jc w:val="both"/>
        <w:rPr>
          <w:sz w:val="24"/>
          <w:szCs w:val="24"/>
        </w:rPr>
      </w:pPr>
      <w:proofErr w:type="spellStart"/>
      <w:r w:rsidRPr="00963A3A">
        <w:rPr>
          <w:sz w:val="24"/>
          <w:szCs w:val="24"/>
        </w:rPr>
        <w:t>Manfaat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Teoritis</w:t>
      </w:r>
      <w:proofErr w:type="spellEnd"/>
      <w:r w:rsidRPr="00963A3A">
        <w:rPr>
          <w:sz w:val="24"/>
          <w:szCs w:val="24"/>
        </w:rPr>
        <w:t xml:space="preserve"> </w:t>
      </w:r>
    </w:p>
    <w:p w14:paraId="36B7128C" w14:textId="77777777" w:rsidR="00CB69DF" w:rsidRPr="00963A3A" w:rsidRDefault="00CB69DF" w:rsidP="00CB69DF">
      <w:pPr>
        <w:spacing w:line="480" w:lineRule="auto"/>
        <w:ind w:left="1134" w:right="141"/>
        <w:jc w:val="both"/>
        <w:rPr>
          <w:sz w:val="24"/>
          <w:szCs w:val="24"/>
        </w:rPr>
      </w:pPr>
      <w:r w:rsidRPr="00963A3A">
        <w:rPr>
          <w:sz w:val="24"/>
          <w:szCs w:val="24"/>
        </w:rPr>
        <w:t xml:space="preserve">Hasil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ini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diharapkan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dapat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memberikan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wawasan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baru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bagi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mahasiswa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ilmu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maupun</w:t>
      </w:r>
      <w:proofErr w:type="spellEnd"/>
      <w:r w:rsidRPr="00963A3A">
        <w:rPr>
          <w:sz w:val="24"/>
          <w:szCs w:val="24"/>
        </w:rPr>
        <w:t xml:space="preserve"> para </w:t>
      </w:r>
      <w:proofErr w:type="spellStart"/>
      <w:r w:rsidRPr="00963A3A">
        <w:rPr>
          <w:sz w:val="24"/>
          <w:szCs w:val="24"/>
        </w:rPr>
        <w:t>peneliti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terhadap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Hak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atas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atau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hak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khusus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diberikan</w:t>
      </w:r>
      <w:proofErr w:type="spellEnd"/>
      <w:r w:rsidRPr="00963A3A">
        <w:rPr>
          <w:sz w:val="24"/>
          <w:szCs w:val="24"/>
        </w:rPr>
        <w:t xml:space="preserve"> negara </w:t>
      </w:r>
      <w:proofErr w:type="spellStart"/>
      <w:r w:rsidRPr="00963A3A">
        <w:rPr>
          <w:sz w:val="24"/>
          <w:szCs w:val="24"/>
        </w:rPr>
        <w:t>kepada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pemilik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terdaftar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dalam</w:t>
      </w:r>
      <w:proofErr w:type="spellEnd"/>
      <w:r w:rsidRPr="00963A3A">
        <w:rPr>
          <w:sz w:val="24"/>
          <w:szCs w:val="24"/>
        </w:rPr>
        <w:t xml:space="preserve"> daftar </w:t>
      </w:r>
      <w:proofErr w:type="spellStart"/>
      <w:r w:rsidRPr="00963A3A">
        <w:rPr>
          <w:sz w:val="24"/>
          <w:szCs w:val="24"/>
        </w:rPr>
        <w:t>umum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untuk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jangka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waktu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tertentu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menggunakan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sendiri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tersebut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atau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memberi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izin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kepada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seseorang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atau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beberapa</w:t>
      </w:r>
      <w:proofErr w:type="spellEnd"/>
      <w:r w:rsidRPr="00963A3A">
        <w:rPr>
          <w:sz w:val="24"/>
          <w:szCs w:val="24"/>
        </w:rPr>
        <w:t xml:space="preserve"> orang </w:t>
      </w:r>
      <w:proofErr w:type="spellStart"/>
      <w:r w:rsidRPr="00963A3A">
        <w:rPr>
          <w:sz w:val="24"/>
          <w:szCs w:val="24"/>
        </w:rPr>
        <w:t>secara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bersama-sama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atau</w:t>
      </w:r>
      <w:proofErr w:type="spellEnd"/>
      <w:r w:rsidRPr="00963A3A">
        <w:rPr>
          <w:sz w:val="24"/>
          <w:szCs w:val="24"/>
        </w:rPr>
        <w:t xml:space="preserve"> badan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untuk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menggunakannya</w:t>
      </w:r>
      <w:proofErr w:type="spellEnd"/>
      <w:r w:rsidRPr="00963A3A">
        <w:rPr>
          <w:sz w:val="24"/>
          <w:szCs w:val="24"/>
        </w:rPr>
        <w:t>.</w:t>
      </w:r>
    </w:p>
    <w:p w14:paraId="284F4872" w14:textId="77777777" w:rsidR="00CB69DF" w:rsidRPr="00963A3A" w:rsidRDefault="00CB69DF" w:rsidP="00CB69DF">
      <w:pPr>
        <w:pStyle w:val="ListParagraph"/>
        <w:numPr>
          <w:ilvl w:val="1"/>
          <w:numId w:val="2"/>
        </w:numPr>
        <w:spacing w:line="480" w:lineRule="auto"/>
        <w:ind w:left="1134" w:right="141" w:hanging="567"/>
        <w:jc w:val="both"/>
        <w:rPr>
          <w:sz w:val="24"/>
          <w:szCs w:val="24"/>
        </w:rPr>
      </w:pPr>
      <w:proofErr w:type="spellStart"/>
      <w:r w:rsidRPr="00963A3A">
        <w:rPr>
          <w:sz w:val="24"/>
          <w:szCs w:val="24"/>
        </w:rPr>
        <w:t>Manfaat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Praktis</w:t>
      </w:r>
      <w:proofErr w:type="spellEnd"/>
      <w:r w:rsidRPr="00963A3A">
        <w:rPr>
          <w:sz w:val="24"/>
          <w:szCs w:val="24"/>
        </w:rPr>
        <w:t xml:space="preserve"> </w:t>
      </w:r>
    </w:p>
    <w:p w14:paraId="049B111D" w14:textId="77777777" w:rsidR="00CB69DF" w:rsidRPr="00963A3A" w:rsidRDefault="00CB69DF" w:rsidP="00CB69DF">
      <w:pPr>
        <w:spacing w:line="480" w:lineRule="auto"/>
        <w:ind w:left="1134" w:right="141"/>
        <w:jc w:val="both"/>
        <w:rPr>
          <w:sz w:val="24"/>
          <w:szCs w:val="24"/>
        </w:rPr>
      </w:pPr>
      <w:r w:rsidRPr="00963A3A">
        <w:rPr>
          <w:sz w:val="24"/>
          <w:szCs w:val="24"/>
        </w:rPr>
        <w:t xml:space="preserve">Hasil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ini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diharapkan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dapat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menjadi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pertimbangan</w:t>
      </w:r>
      <w:proofErr w:type="spellEnd"/>
      <w:r w:rsidRPr="00963A3A">
        <w:rPr>
          <w:sz w:val="24"/>
          <w:szCs w:val="24"/>
        </w:rPr>
        <w:t xml:space="preserve"> dan </w:t>
      </w:r>
      <w:proofErr w:type="spellStart"/>
      <w:r w:rsidRPr="00963A3A">
        <w:rPr>
          <w:sz w:val="24"/>
          <w:szCs w:val="24"/>
        </w:rPr>
        <w:t>masukan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bagi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penegak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dalam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menyelesaikan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masalah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mendaftarkan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terdapat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suatu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kepastian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bahwa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dialah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berhak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atas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itu</w:t>
      </w:r>
      <w:proofErr w:type="spellEnd"/>
      <w:r w:rsidRPr="00963A3A">
        <w:rPr>
          <w:sz w:val="24"/>
          <w:szCs w:val="24"/>
        </w:rPr>
        <w:t xml:space="preserve">. </w:t>
      </w:r>
      <w:proofErr w:type="spellStart"/>
      <w:r w:rsidRPr="00963A3A">
        <w:rPr>
          <w:sz w:val="24"/>
          <w:szCs w:val="24"/>
        </w:rPr>
        <w:t>Sebaliknya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bagi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pihak</w:t>
      </w:r>
      <w:proofErr w:type="spellEnd"/>
      <w:r w:rsidRPr="00963A3A">
        <w:rPr>
          <w:sz w:val="24"/>
          <w:szCs w:val="24"/>
        </w:rPr>
        <w:t xml:space="preserve"> lain yang </w:t>
      </w:r>
      <w:proofErr w:type="spellStart"/>
      <w:r w:rsidRPr="00963A3A">
        <w:rPr>
          <w:sz w:val="24"/>
          <w:szCs w:val="24"/>
        </w:rPr>
        <w:t>mencoba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mempergunakan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sama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atas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barang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atau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jasa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lainnya</w:t>
      </w:r>
      <w:proofErr w:type="spellEnd"/>
      <w:r w:rsidRPr="00963A3A">
        <w:rPr>
          <w:sz w:val="24"/>
          <w:szCs w:val="24"/>
        </w:rPr>
        <w:t xml:space="preserve"> </w:t>
      </w:r>
      <w:r w:rsidRPr="00963A3A">
        <w:rPr>
          <w:sz w:val="24"/>
          <w:szCs w:val="24"/>
        </w:rPr>
        <w:lastRenderedPageBreak/>
        <w:t xml:space="preserve">yang </w:t>
      </w:r>
      <w:proofErr w:type="spellStart"/>
      <w:r w:rsidRPr="00963A3A">
        <w:rPr>
          <w:sz w:val="24"/>
          <w:szCs w:val="24"/>
        </w:rPr>
        <w:t>sejenis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atau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mencoba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melakukan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penyalahgunaan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dagang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maka</w:t>
      </w:r>
      <w:proofErr w:type="spellEnd"/>
      <w:r w:rsidRPr="00963A3A">
        <w:rPr>
          <w:sz w:val="24"/>
          <w:szCs w:val="24"/>
        </w:rPr>
        <w:t xml:space="preserve"> oleh </w:t>
      </w:r>
      <w:proofErr w:type="spellStart"/>
      <w:r w:rsidRPr="00963A3A">
        <w:rPr>
          <w:sz w:val="24"/>
          <w:szCs w:val="24"/>
          <w:lang w:val="en-ID"/>
        </w:rPr>
        <w:t>D</w:t>
      </w:r>
      <w:r>
        <w:rPr>
          <w:sz w:val="24"/>
          <w:szCs w:val="24"/>
          <w:lang w:val="en-ID"/>
        </w:rPr>
        <w:t>irektorat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Jendral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Hak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Kekayaan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Intelektual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ditolak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pendaftarannya</w:t>
      </w:r>
      <w:proofErr w:type="spellEnd"/>
      <w:r w:rsidRPr="00963A3A">
        <w:rPr>
          <w:sz w:val="24"/>
          <w:szCs w:val="24"/>
        </w:rPr>
        <w:t>.</w:t>
      </w:r>
    </w:p>
    <w:p w14:paraId="4BEC34E4" w14:textId="77777777" w:rsidR="00CB69DF" w:rsidRPr="00963A3A" w:rsidRDefault="00CB69DF" w:rsidP="00CB69DF">
      <w:pPr>
        <w:pStyle w:val="ListParagraph"/>
        <w:numPr>
          <w:ilvl w:val="0"/>
          <w:numId w:val="2"/>
        </w:numPr>
        <w:spacing w:line="480" w:lineRule="auto"/>
        <w:ind w:left="567" w:right="141" w:hanging="425"/>
        <w:jc w:val="both"/>
        <w:outlineLvl w:val="1"/>
        <w:rPr>
          <w:b/>
          <w:sz w:val="24"/>
          <w:szCs w:val="24"/>
        </w:rPr>
      </w:pPr>
      <w:r w:rsidRPr="00963A3A">
        <w:rPr>
          <w:b/>
          <w:sz w:val="24"/>
          <w:szCs w:val="24"/>
        </w:rPr>
        <w:t xml:space="preserve"> </w:t>
      </w:r>
      <w:bookmarkStart w:id="11" w:name="_Toc109161239"/>
      <w:proofErr w:type="spellStart"/>
      <w:r w:rsidRPr="00963A3A">
        <w:rPr>
          <w:b/>
          <w:sz w:val="24"/>
          <w:szCs w:val="24"/>
        </w:rPr>
        <w:t>Tinjauan</w:t>
      </w:r>
      <w:proofErr w:type="spellEnd"/>
      <w:r w:rsidRPr="00963A3A">
        <w:rPr>
          <w:b/>
          <w:sz w:val="24"/>
          <w:szCs w:val="24"/>
        </w:rPr>
        <w:t xml:space="preserve"> Pustaka</w:t>
      </w:r>
      <w:bookmarkEnd w:id="11"/>
    </w:p>
    <w:p w14:paraId="3FB5E0E0" w14:textId="77777777" w:rsidR="00CB69DF" w:rsidRPr="00963A3A" w:rsidRDefault="00CB69DF" w:rsidP="00CB69DF">
      <w:pPr>
        <w:pStyle w:val="ListParagraph"/>
        <w:spacing w:line="480" w:lineRule="auto"/>
        <w:ind w:left="567" w:right="141" w:firstLine="567"/>
        <w:jc w:val="both"/>
        <w:rPr>
          <w:sz w:val="24"/>
          <w:szCs w:val="24"/>
        </w:rPr>
      </w:pP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dengan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tema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Pendaftaran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Sebagai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Upaya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Perlindungan</w:t>
      </w:r>
      <w:proofErr w:type="spellEnd"/>
      <w:r w:rsidRPr="00963A3A">
        <w:rPr>
          <w:sz w:val="24"/>
          <w:szCs w:val="24"/>
        </w:rPr>
        <w:t xml:space="preserve"> Hukum </w:t>
      </w:r>
      <w:proofErr w:type="spellStart"/>
      <w:r w:rsidRPr="00963A3A">
        <w:rPr>
          <w:sz w:val="24"/>
          <w:szCs w:val="24"/>
        </w:rPr>
        <w:t>Terhadap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Penyalahgunaan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Dagang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sudah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ada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dari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</w:t>
      </w:r>
      <w:proofErr w:type="spellEnd"/>
      <w:r w:rsidRPr="00963A3A">
        <w:rPr>
          <w:sz w:val="24"/>
          <w:szCs w:val="24"/>
        </w:rPr>
        <w:t xml:space="preserve"> lain yang </w:t>
      </w:r>
      <w:proofErr w:type="spellStart"/>
      <w:r w:rsidRPr="00963A3A">
        <w:rPr>
          <w:sz w:val="24"/>
          <w:szCs w:val="24"/>
        </w:rPr>
        <w:t>meneliti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mengenai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perlindungan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. </w:t>
      </w:r>
      <w:proofErr w:type="spellStart"/>
      <w:r w:rsidRPr="00963A3A">
        <w:rPr>
          <w:sz w:val="24"/>
          <w:szCs w:val="24"/>
        </w:rPr>
        <w:t>Untuk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memberikan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gambaran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tentang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posisi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ini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dihadapan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sudah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ada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dilakukan</w:t>
      </w:r>
      <w:proofErr w:type="spellEnd"/>
      <w:r w:rsidRPr="00963A3A">
        <w:rPr>
          <w:sz w:val="24"/>
          <w:szCs w:val="24"/>
        </w:rPr>
        <w:t xml:space="preserve"> oleh orang lain, </w:t>
      </w:r>
      <w:proofErr w:type="spellStart"/>
      <w:r w:rsidRPr="00963A3A">
        <w:rPr>
          <w:sz w:val="24"/>
          <w:szCs w:val="24"/>
        </w:rPr>
        <w:t>berikut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sajikan</w:t>
      </w:r>
      <w:proofErr w:type="spellEnd"/>
      <w:r w:rsidRPr="00963A3A">
        <w:rPr>
          <w:sz w:val="24"/>
          <w:szCs w:val="24"/>
        </w:rPr>
        <w:t xml:space="preserve"> 3 (</w:t>
      </w:r>
      <w:proofErr w:type="spellStart"/>
      <w:r w:rsidRPr="00963A3A">
        <w:rPr>
          <w:sz w:val="24"/>
          <w:szCs w:val="24"/>
        </w:rPr>
        <w:t>tiga</w:t>
      </w:r>
      <w:proofErr w:type="spellEnd"/>
      <w:r w:rsidRPr="00963A3A">
        <w:rPr>
          <w:sz w:val="24"/>
          <w:szCs w:val="24"/>
        </w:rPr>
        <w:t xml:space="preserve">)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proofErr w:type="gramStart"/>
      <w:r w:rsidRPr="00963A3A">
        <w:rPr>
          <w:sz w:val="24"/>
          <w:szCs w:val="24"/>
        </w:rPr>
        <w:t>terkait</w:t>
      </w:r>
      <w:proofErr w:type="spellEnd"/>
      <w:r w:rsidRPr="00963A3A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14:paraId="3F80C73E" w14:textId="77777777" w:rsidR="00CB69DF" w:rsidRPr="00963A3A" w:rsidRDefault="00CB69DF" w:rsidP="00CB69DF">
      <w:pPr>
        <w:pStyle w:val="ListParagraph"/>
        <w:numPr>
          <w:ilvl w:val="1"/>
          <w:numId w:val="2"/>
        </w:numPr>
        <w:spacing w:line="480" w:lineRule="auto"/>
        <w:ind w:left="1134" w:right="141" w:hanging="567"/>
        <w:jc w:val="both"/>
        <w:rPr>
          <w:sz w:val="24"/>
          <w:szCs w:val="24"/>
        </w:rPr>
      </w:pPr>
      <w:proofErr w:type="spellStart"/>
      <w:r w:rsidRPr="00963A3A">
        <w:rPr>
          <w:sz w:val="24"/>
          <w:szCs w:val="24"/>
        </w:rPr>
        <w:t>Fajar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Nurcahya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Dwi</w:t>
      </w:r>
      <w:proofErr w:type="spellEnd"/>
      <w:r w:rsidRPr="00963A3A">
        <w:rPr>
          <w:sz w:val="24"/>
          <w:szCs w:val="24"/>
        </w:rPr>
        <w:t xml:space="preserve"> Putra </w:t>
      </w:r>
      <w:proofErr w:type="spellStart"/>
      <w:r w:rsidRPr="00963A3A">
        <w:rPr>
          <w:sz w:val="24"/>
          <w:szCs w:val="24"/>
        </w:rPr>
        <w:t>Jurnal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Ilmu</w:t>
      </w:r>
      <w:proofErr w:type="spellEnd"/>
      <w:r w:rsidRPr="00963A3A">
        <w:rPr>
          <w:sz w:val="24"/>
          <w:szCs w:val="24"/>
        </w:rPr>
        <w:t xml:space="preserve"> Hukum </w:t>
      </w:r>
      <w:proofErr w:type="spellStart"/>
      <w:r w:rsidRPr="00963A3A">
        <w:rPr>
          <w:sz w:val="24"/>
          <w:szCs w:val="24"/>
        </w:rPr>
        <w:t>dengan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judul</w:t>
      </w:r>
      <w:proofErr w:type="spellEnd"/>
      <w:r w:rsidRPr="00963A3A">
        <w:rPr>
          <w:sz w:val="24"/>
          <w:szCs w:val="24"/>
        </w:rPr>
        <w:t xml:space="preserve"> </w:t>
      </w:r>
      <w:r w:rsidRPr="00963A3A">
        <w:rPr>
          <w:i/>
          <w:sz w:val="24"/>
          <w:szCs w:val="24"/>
        </w:rPr>
        <w:t>“</w:t>
      </w:r>
      <w:proofErr w:type="spellStart"/>
      <w:r w:rsidRPr="00963A3A">
        <w:rPr>
          <w:i/>
          <w:sz w:val="24"/>
          <w:szCs w:val="24"/>
        </w:rPr>
        <w:t>Perlindungan</w:t>
      </w:r>
      <w:proofErr w:type="spellEnd"/>
      <w:r w:rsidRPr="00963A3A">
        <w:rPr>
          <w:i/>
          <w:sz w:val="24"/>
          <w:szCs w:val="24"/>
        </w:rPr>
        <w:t xml:space="preserve"> Hukum </w:t>
      </w:r>
      <w:proofErr w:type="spellStart"/>
      <w:r w:rsidRPr="00963A3A">
        <w:rPr>
          <w:i/>
          <w:sz w:val="24"/>
          <w:szCs w:val="24"/>
        </w:rPr>
        <w:t>Bagi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Pemegang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Hak</w:t>
      </w:r>
      <w:proofErr w:type="spellEnd"/>
      <w:r w:rsidRPr="00963A3A">
        <w:rPr>
          <w:i/>
          <w:sz w:val="24"/>
          <w:szCs w:val="24"/>
        </w:rPr>
        <w:t xml:space="preserve"> Atas </w:t>
      </w:r>
      <w:proofErr w:type="spellStart"/>
      <w:r w:rsidRPr="00963A3A">
        <w:rPr>
          <w:i/>
          <w:sz w:val="24"/>
          <w:szCs w:val="24"/>
        </w:rPr>
        <w:t>Merek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Terhadap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Perbuatan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Pelanggaran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Merek</w:t>
      </w:r>
      <w:proofErr w:type="spellEnd"/>
      <w:r w:rsidRPr="00963A3A">
        <w:rPr>
          <w:i/>
          <w:sz w:val="24"/>
          <w:szCs w:val="24"/>
        </w:rPr>
        <w:t>”,</w:t>
      </w:r>
      <w:r w:rsidRPr="00963A3A">
        <w:rPr>
          <w:sz w:val="24"/>
          <w:szCs w:val="24"/>
        </w:rPr>
        <w:t xml:space="preserve"> Alumni </w:t>
      </w:r>
      <w:proofErr w:type="spellStart"/>
      <w:r w:rsidRPr="00963A3A">
        <w:rPr>
          <w:sz w:val="24"/>
          <w:szCs w:val="24"/>
        </w:rPr>
        <w:t>Fakultas</w:t>
      </w:r>
      <w:proofErr w:type="spellEnd"/>
      <w:r w:rsidRPr="00963A3A">
        <w:rPr>
          <w:sz w:val="24"/>
          <w:szCs w:val="24"/>
        </w:rPr>
        <w:t xml:space="preserve"> Hukum </w:t>
      </w:r>
      <w:proofErr w:type="spellStart"/>
      <w:r w:rsidRPr="00963A3A">
        <w:rPr>
          <w:sz w:val="24"/>
          <w:szCs w:val="24"/>
        </w:rPr>
        <w:t>Untag</w:t>
      </w:r>
      <w:proofErr w:type="spellEnd"/>
      <w:r w:rsidRPr="00963A3A">
        <w:rPr>
          <w:sz w:val="24"/>
          <w:szCs w:val="24"/>
        </w:rPr>
        <w:t xml:space="preserve"> Surabaya. </w:t>
      </w:r>
      <w:proofErr w:type="spellStart"/>
      <w:r w:rsidRPr="00963A3A">
        <w:rPr>
          <w:sz w:val="24"/>
          <w:szCs w:val="24"/>
        </w:rPr>
        <w:t>Dalam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ini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membahas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tentang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pelanggaran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dengan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cara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peniruan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dagang</w:t>
      </w:r>
      <w:proofErr w:type="spellEnd"/>
      <w:r w:rsidRPr="00963A3A">
        <w:rPr>
          <w:sz w:val="24"/>
          <w:szCs w:val="24"/>
        </w:rPr>
        <w:t xml:space="preserve"> dan </w:t>
      </w:r>
      <w:proofErr w:type="spellStart"/>
      <w:r w:rsidRPr="00963A3A">
        <w:rPr>
          <w:sz w:val="24"/>
          <w:szCs w:val="24"/>
        </w:rPr>
        <w:t>pemalsuan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dagang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karena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memiliki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persamaan</w:t>
      </w:r>
      <w:proofErr w:type="spellEnd"/>
      <w:r w:rsidRPr="00963A3A">
        <w:rPr>
          <w:sz w:val="24"/>
          <w:szCs w:val="24"/>
        </w:rPr>
        <w:t xml:space="preserve"> pada </w:t>
      </w:r>
      <w:proofErr w:type="spellStart"/>
      <w:r w:rsidRPr="00963A3A">
        <w:rPr>
          <w:sz w:val="24"/>
          <w:szCs w:val="24"/>
        </w:rPr>
        <w:t>keseluruhannya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dengan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lain</w:t>
      </w:r>
      <w:proofErr w:type="spellEnd"/>
      <w:r w:rsidRPr="00963A3A">
        <w:rPr>
          <w:sz w:val="24"/>
          <w:szCs w:val="24"/>
        </w:rPr>
        <w:t xml:space="preserve">. Karena pada </w:t>
      </w:r>
      <w:proofErr w:type="spellStart"/>
      <w:r w:rsidRPr="00963A3A">
        <w:rPr>
          <w:sz w:val="24"/>
          <w:szCs w:val="24"/>
        </w:rPr>
        <w:t>prinsipnya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perlindungan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bagi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pemilik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sah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sudah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diatur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dalam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Undang-Undang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dimaksudkan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untuk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memberikan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hak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sifatnya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khusus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bagi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pemilik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, pada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ini</w:t>
      </w:r>
      <w:proofErr w:type="spellEnd"/>
      <w:r w:rsidRPr="00963A3A">
        <w:rPr>
          <w:sz w:val="24"/>
          <w:szCs w:val="24"/>
        </w:rPr>
        <w:t xml:space="preserve"> juga </w:t>
      </w:r>
      <w:proofErr w:type="spellStart"/>
      <w:r w:rsidRPr="00963A3A">
        <w:rPr>
          <w:sz w:val="24"/>
          <w:szCs w:val="24"/>
        </w:rPr>
        <w:t>membahas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mengenai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pendaftaran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di </w:t>
      </w:r>
      <w:proofErr w:type="spellStart"/>
      <w:r w:rsidRPr="00963A3A">
        <w:rPr>
          <w:sz w:val="24"/>
          <w:szCs w:val="24"/>
        </w:rPr>
        <w:t>indonesia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saat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ini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pendaftaran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di </w:t>
      </w:r>
      <w:proofErr w:type="spellStart"/>
      <w:r w:rsidRPr="00963A3A">
        <w:rPr>
          <w:sz w:val="24"/>
          <w:szCs w:val="24"/>
        </w:rPr>
        <w:t>indonesia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menggunkan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konstitutif</w:t>
      </w:r>
      <w:proofErr w:type="spellEnd"/>
      <w:r w:rsidRPr="00963A3A">
        <w:rPr>
          <w:sz w:val="24"/>
          <w:szCs w:val="24"/>
        </w:rPr>
        <w:t xml:space="preserve">, oleh </w:t>
      </w:r>
      <w:proofErr w:type="spellStart"/>
      <w:r w:rsidRPr="00963A3A">
        <w:rPr>
          <w:sz w:val="24"/>
          <w:szCs w:val="24"/>
        </w:rPr>
        <w:t>karena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itu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bagi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pelaku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usaha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disarankan</w:t>
      </w:r>
      <w:proofErr w:type="spellEnd"/>
      <w:r w:rsidRPr="00963A3A">
        <w:rPr>
          <w:sz w:val="24"/>
          <w:szCs w:val="24"/>
        </w:rPr>
        <w:t xml:space="preserve"> agar </w:t>
      </w:r>
      <w:proofErr w:type="spellStart"/>
      <w:r w:rsidRPr="00963A3A">
        <w:rPr>
          <w:sz w:val="24"/>
          <w:szCs w:val="24"/>
        </w:rPr>
        <w:t>dengan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cepat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mendaftarkan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lastRenderedPageBreak/>
        <w:t>dagang</w:t>
      </w:r>
      <w:proofErr w:type="spellEnd"/>
      <w:r w:rsidRPr="00963A3A">
        <w:rPr>
          <w:sz w:val="24"/>
          <w:szCs w:val="24"/>
        </w:rPr>
        <w:t xml:space="preserve"> dan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jasa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ke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Direktorat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Jendral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Hak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Kekayaan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Intelektual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pihak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pemegang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sebaiknya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mengajukan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gugatan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ke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pengadilan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jika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terdapat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indikasi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pelanggaran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dilakukan</w:t>
      </w:r>
      <w:proofErr w:type="spellEnd"/>
      <w:r w:rsidRPr="00963A3A">
        <w:rPr>
          <w:sz w:val="24"/>
          <w:szCs w:val="24"/>
        </w:rPr>
        <w:t xml:space="preserve"> oleh </w:t>
      </w:r>
      <w:proofErr w:type="spellStart"/>
      <w:r w:rsidRPr="00963A3A">
        <w:rPr>
          <w:sz w:val="24"/>
          <w:szCs w:val="24"/>
        </w:rPr>
        <w:t>pihak</w:t>
      </w:r>
      <w:proofErr w:type="spellEnd"/>
      <w:r w:rsidRPr="00963A3A">
        <w:rPr>
          <w:sz w:val="24"/>
          <w:szCs w:val="24"/>
        </w:rPr>
        <w:t xml:space="preserve"> lain </w:t>
      </w:r>
      <w:proofErr w:type="spellStart"/>
      <w:r w:rsidRPr="00963A3A">
        <w:rPr>
          <w:sz w:val="24"/>
          <w:szCs w:val="24"/>
        </w:rPr>
        <w:t>sehingga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kerugian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dialami</w:t>
      </w:r>
      <w:proofErr w:type="spellEnd"/>
      <w:r w:rsidRPr="00963A3A">
        <w:rPr>
          <w:sz w:val="24"/>
          <w:szCs w:val="24"/>
        </w:rPr>
        <w:t xml:space="preserve"> oleh </w:t>
      </w:r>
      <w:proofErr w:type="spellStart"/>
      <w:r w:rsidRPr="00963A3A">
        <w:rPr>
          <w:sz w:val="24"/>
          <w:szCs w:val="24"/>
        </w:rPr>
        <w:t>produsen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maupun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konsumen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tidak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semakin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besar</w:t>
      </w:r>
      <w:proofErr w:type="spellEnd"/>
      <w:r w:rsidRPr="00963A3A">
        <w:rPr>
          <w:sz w:val="24"/>
          <w:szCs w:val="24"/>
        </w:rPr>
        <w:t>.</w:t>
      </w:r>
      <w:r w:rsidRPr="00963A3A">
        <w:rPr>
          <w:rStyle w:val="FootnoteReference"/>
          <w:sz w:val="24"/>
          <w:szCs w:val="24"/>
        </w:rPr>
        <w:footnoteReference w:id="6"/>
      </w:r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Sedangkan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dalam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penelitikan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lakukan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dalam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hal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pembaharuan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yaitu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dengan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mengedepankan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aspek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perundang-undangan</w:t>
      </w:r>
      <w:proofErr w:type="spellEnd"/>
      <w:r w:rsidRPr="00963A3A">
        <w:rPr>
          <w:sz w:val="24"/>
          <w:szCs w:val="24"/>
        </w:rPr>
        <w:t xml:space="preserve"> dan juga </w:t>
      </w:r>
      <w:proofErr w:type="spellStart"/>
      <w:r w:rsidRPr="00963A3A">
        <w:rPr>
          <w:sz w:val="24"/>
          <w:szCs w:val="24"/>
        </w:rPr>
        <w:t>pengawasan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dari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pihak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Direktorat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Jendral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Kekayaan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Intelektual</w:t>
      </w:r>
      <w:proofErr w:type="spellEnd"/>
      <w:r w:rsidRPr="00963A3A">
        <w:rPr>
          <w:sz w:val="24"/>
          <w:szCs w:val="24"/>
        </w:rPr>
        <w:t xml:space="preserve"> agar </w:t>
      </w:r>
      <w:proofErr w:type="spellStart"/>
      <w:r w:rsidRPr="00963A3A">
        <w:rPr>
          <w:sz w:val="24"/>
          <w:szCs w:val="24"/>
        </w:rPr>
        <w:t>dapat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mengetahui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lebih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lanjut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pengawasan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dilakukan</w:t>
      </w:r>
      <w:proofErr w:type="spellEnd"/>
      <w:r w:rsidRPr="00963A3A">
        <w:rPr>
          <w:sz w:val="24"/>
          <w:szCs w:val="24"/>
        </w:rPr>
        <w:t xml:space="preserve"> oleh </w:t>
      </w:r>
      <w:proofErr w:type="spellStart"/>
      <w:r w:rsidRPr="00963A3A">
        <w:rPr>
          <w:sz w:val="24"/>
          <w:szCs w:val="24"/>
        </w:rPr>
        <w:t>pemerintah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dengan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adanya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perubahan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perundang-undangan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baru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apakah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sudah</w:t>
      </w:r>
      <w:proofErr w:type="spellEnd"/>
      <w:r w:rsidRPr="00963A3A">
        <w:rPr>
          <w:sz w:val="24"/>
          <w:szCs w:val="24"/>
        </w:rPr>
        <w:t xml:space="preserve"> bias </w:t>
      </w:r>
      <w:proofErr w:type="spellStart"/>
      <w:r w:rsidRPr="00963A3A">
        <w:rPr>
          <w:sz w:val="24"/>
          <w:szCs w:val="24"/>
        </w:rPr>
        <w:t>stabil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dalam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pengawasan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Dagang</w:t>
      </w:r>
      <w:proofErr w:type="spellEnd"/>
      <w:r w:rsidRPr="00963A3A">
        <w:rPr>
          <w:sz w:val="24"/>
          <w:szCs w:val="24"/>
        </w:rPr>
        <w:t>.</w:t>
      </w:r>
    </w:p>
    <w:p w14:paraId="4A687582" w14:textId="77777777" w:rsidR="00CB69DF" w:rsidRPr="00963A3A" w:rsidRDefault="00CB69DF" w:rsidP="00CB69DF">
      <w:pPr>
        <w:pStyle w:val="ListParagraph"/>
        <w:numPr>
          <w:ilvl w:val="1"/>
          <w:numId w:val="2"/>
        </w:numPr>
        <w:spacing w:line="480" w:lineRule="auto"/>
        <w:ind w:left="1134" w:right="141" w:hanging="567"/>
        <w:jc w:val="both"/>
        <w:rPr>
          <w:sz w:val="24"/>
          <w:szCs w:val="24"/>
        </w:rPr>
      </w:pPr>
      <w:proofErr w:type="spellStart"/>
      <w:r w:rsidRPr="00963A3A">
        <w:rPr>
          <w:sz w:val="24"/>
          <w:szCs w:val="24"/>
        </w:rPr>
        <w:t>Yuyuk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Sugiarti</w:t>
      </w:r>
      <w:proofErr w:type="spellEnd"/>
      <w:r w:rsidRPr="00963A3A">
        <w:rPr>
          <w:sz w:val="24"/>
          <w:szCs w:val="24"/>
        </w:rPr>
        <w:t xml:space="preserve">. </w:t>
      </w:r>
      <w:proofErr w:type="spellStart"/>
      <w:r w:rsidRPr="00963A3A">
        <w:rPr>
          <w:i/>
          <w:sz w:val="24"/>
          <w:szCs w:val="24"/>
        </w:rPr>
        <w:t>Perlindungan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Merek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Bagi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Pemegang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Hak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Merek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Ditinjau</w:t>
      </w:r>
      <w:proofErr w:type="spellEnd"/>
      <w:r w:rsidRPr="00963A3A">
        <w:rPr>
          <w:i/>
          <w:sz w:val="24"/>
          <w:szCs w:val="24"/>
        </w:rPr>
        <w:t xml:space="preserve"> Dari </w:t>
      </w:r>
      <w:proofErr w:type="spellStart"/>
      <w:r w:rsidRPr="00963A3A">
        <w:rPr>
          <w:i/>
          <w:sz w:val="24"/>
          <w:szCs w:val="24"/>
        </w:rPr>
        <w:t>Undang-Undang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Nomor</w:t>
      </w:r>
      <w:proofErr w:type="spellEnd"/>
      <w:r w:rsidRPr="00963A3A">
        <w:rPr>
          <w:i/>
          <w:sz w:val="24"/>
          <w:szCs w:val="24"/>
        </w:rPr>
        <w:t xml:space="preserve"> 15 </w:t>
      </w:r>
      <w:proofErr w:type="spellStart"/>
      <w:r w:rsidRPr="00963A3A">
        <w:rPr>
          <w:i/>
          <w:sz w:val="24"/>
          <w:szCs w:val="24"/>
        </w:rPr>
        <w:t>Tahun</w:t>
      </w:r>
      <w:proofErr w:type="spellEnd"/>
      <w:r w:rsidRPr="00963A3A">
        <w:rPr>
          <w:i/>
          <w:sz w:val="24"/>
          <w:szCs w:val="24"/>
        </w:rPr>
        <w:t xml:space="preserve"> 2001 </w:t>
      </w:r>
      <w:proofErr w:type="spellStart"/>
      <w:r w:rsidRPr="00963A3A">
        <w:rPr>
          <w:i/>
          <w:sz w:val="24"/>
          <w:szCs w:val="24"/>
        </w:rPr>
        <w:t>Tentang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proofErr w:type="gramStart"/>
      <w:r w:rsidRPr="00963A3A">
        <w:rPr>
          <w:i/>
          <w:sz w:val="24"/>
          <w:szCs w:val="24"/>
        </w:rPr>
        <w:t>Merek</w:t>
      </w:r>
      <w:proofErr w:type="spellEnd"/>
      <w:r w:rsidRPr="00963A3A">
        <w:rPr>
          <w:i/>
          <w:sz w:val="24"/>
          <w:szCs w:val="24"/>
        </w:rPr>
        <w:t xml:space="preserve">  </w:t>
      </w:r>
      <w:proofErr w:type="spellStart"/>
      <w:r w:rsidRPr="00963A3A">
        <w:rPr>
          <w:sz w:val="24"/>
          <w:szCs w:val="24"/>
        </w:rPr>
        <w:t>Fakultas</w:t>
      </w:r>
      <w:proofErr w:type="spellEnd"/>
      <w:proofErr w:type="gramEnd"/>
      <w:r w:rsidRPr="00963A3A">
        <w:rPr>
          <w:sz w:val="24"/>
          <w:szCs w:val="24"/>
        </w:rPr>
        <w:t xml:space="preserve"> Hukum, Universitas </w:t>
      </w:r>
      <w:proofErr w:type="spellStart"/>
      <w:r w:rsidRPr="00963A3A">
        <w:rPr>
          <w:sz w:val="24"/>
          <w:szCs w:val="24"/>
        </w:rPr>
        <w:t>Wiraraja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Sumenep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Jurnal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Jendela</w:t>
      </w:r>
      <w:proofErr w:type="spellEnd"/>
      <w:r w:rsidRPr="00963A3A">
        <w:rPr>
          <w:sz w:val="24"/>
          <w:szCs w:val="24"/>
        </w:rPr>
        <w:t xml:space="preserve"> Hukum UNIJA.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ini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membahas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tentang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pelaksanaan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perlindungan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berdasrkan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Undang</w:t>
      </w:r>
      <w:proofErr w:type="spellEnd"/>
      <w:r w:rsidRPr="00963A3A">
        <w:rPr>
          <w:sz w:val="24"/>
          <w:szCs w:val="24"/>
        </w:rPr>
        <w:t xml:space="preserve">- </w:t>
      </w:r>
      <w:proofErr w:type="spellStart"/>
      <w:r w:rsidRPr="00963A3A">
        <w:rPr>
          <w:sz w:val="24"/>
          <w:szCs w:val="24"/>
        </w:rPr>
        <w:t>Undang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Nomor</w:t>
      </w:r>
      <w:proofErr w:type="spellEnd"/>
      <w:r w:rsidRPr="00963A3A">
        <w:rPr>
          <w:sz w:val="24"/>
          <w:szCs w:val="24"/>
        </w:rPr>
        <w:t xml:space="preserve"> 15 </w:t>
      </w:r>
      <w:proofErr w:type="spellStart"/>
      <w:r w:rsidRPr="00963A3A">
        <w:rPr>
          <w:sz w:val="24"/>
          <w:szCs w:val="24"/>
        </w:rPr>
        <w:t>Tahun</w:t>
      </w:r>
      <w:proofErr w:type="spellEnd"/>
      <w:r w:rsidRPr="00963A3A">
        <w:rPr>
          <w:sz w:val="24"/>
          <w:szCs w:val="24"/>
        </w:rPr>
        <w:t xml:space="preserve"> 2001 </w:t>
      </w:r>
      <w:proofErr w:type="spellStart"/>
      <w:r w:rsidRPr="00963A3A">
        <w:rPr>
          <w:sz w:val="24"/>
          <w:szCs w:val="24"/>
        </w:rPr>
        <w:t>tentang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khususnya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pasal</w:t>
      </w:r>
      <w:proofErr w:type="spellEnd"/>
      <w:r w:rsidRPr="00963A3A">
        <w:rPr>
          <w:sz w:val="24"/>
          <w:szCs w:val="24"/>
        </w:rPr>
        <w:t xml:space="preserve"> 3 </w:t>
      </w:r>
      <w:proofErr w:type="spellStart"/>
      <w:r w:rsidRPr="00963A3A">
        <w:rPr>
          <w:sz w:val="24"/>
          <w:szCs w:val="24"/>
        </w:rPr>
        <w:t>yaitu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mengenai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pemberian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hak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eksklusif</w:t>
      </w:r>
      <w:proofErr w:type="spellEnd"/>
      <w:r w:rsidRPr="00963A3A">
        <w:rPr>
          <w:sz w:val="24"/>
          <w:szCs w:val="24"/>
        </w:rPr>
        <w:t xml:space="preserve"> oleh Negara </w:t>
      </w:r>
      <w:proofErr w:type="spellStart"/>
      <w:r w:rsidRPr="00963A3A">
        <w:rPr>
          <w:sz w:val="24"/>
          <w:szCs w:val="24"/>
        </w:rPr>
        <w:t>kepada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pemilik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terdaftar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dalam</w:t>
      </w:r>
      <w:proofErr w:type="spellEnd"/>
      <w:r w:rsidRPr="00963A3A">
        <w:rPr>
          <w:sz w:val="24"/>
          <w:szCs w:val="24"/>
        </w:rPr>
        <w:t xml:space="preserve"> daftar </w:t>
      </w:r>
      <w:proofErr w:type="spellStart"/>
      <w:r w:rsidRPr="00963A3A">
        <w:rPr>
          <w:sz w:val="24"/>
          <w:szCs w:val="24"/>
        </w:rPr>
        <w:t>umum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terhadap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produk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makanan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belum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dapat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terlaksana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dengan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efektif</w:t>
      </w:r>
      <w:proofErr w:type="spellEnd"/>
      <w:r w:rsidRPr="00963A3A">
        <w:rPr>
          <w:sz w:val="24"/>
          <w:szCs w:val="24"/>
        </w:rPr>
        <w:t xml:space="preserve">. Dan </w:t>
      </w:r>
      <w:proofErr w:type="spellStart"/>
      <w:r w:rsidRPr="00963A3A">
        <w:rPr>
          <w:sz w:val="24"/>
          <w:szCs w:val="24"/>
        </w:rPr>
        <w:t>didalam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pembasannya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bagi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mereka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sudah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memiliki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sertifikat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mengatakan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bahwa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lastRenderedPageBreak/>
        <w:t>mereka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merasa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lebih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tenang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dalam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menjalankan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usahanya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kedepan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selain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itu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dengan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adannya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sertifikat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merasa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lebih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mudah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membuktikan</w:t>
      </w:r>
      <w:proofErr w:type="spellEnd"/>
      <w:r w:rsidRPr="00963A3A">
        <w:rPr>
          <w:sz w:val="24"/>
          <w:szCs w:val="24"/>
        </w:rPr>
        <w:t xml:space="preserve"> ha katas </w:t>
      </w:r>
      <w:proofErr w:type="spellStart"/>
      <w:r w:rsidRPr="00963A3A">
        <w:rPr>
          <w:sz w:val="24"/>
          <w:szCs w:val="24"/>
        </w:rPr>
        <w:t>kepemilikan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mereka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gunakan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sehingga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dalam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usahanya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tidak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lagi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mencemaskan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apabila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suatu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ketika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ada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menggugat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mereka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gunakan</w:t>
      </w:r>
      <w:proofErr w:type="spellEnd"/>
      <w:r w:rsidRPr="00963A3A">
        <w:rPr>
          <w:sz w:val="24"/>
          <w:szCs w:val="24"/>
        </w:rPr>
        <w:t xml:space="preserve">. </w:t>
      </w:r>
      <w:proofErr w:type="spellStart"/>
      <w:r w:rsidRPr="00963A3A">
        <w:rPr>
          <w:sz w:val="24"/>
          <w:szCs w:val="24"/>
        </w:rPr>
        <w:t>Justru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bagi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sertifakat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kepemilikan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justru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bisa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menggugat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pihak</w:t>
      </w:r>
      <w:proofErr w:type="spellEnd"/>
      <w:r w:rsidRPr="00963A3A">
        <w:rPr>
          <w:sz w:val="24"/>
          <w:szCs w:val="24"/>
        </w:rPr>
        <w:t xml:space="preserve"> lain yang </w:t>
      </w:r>
      <w:proofErr w:type="spellStart"/>
      <w:r w:rsidRPr="00963A3A">
        <w:rPr>
          <w:sz w:val="24"/>
          <w:szCs w:val="24"/>
        </w:rPr>
        <w:t>dengan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tanpa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izin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memproduksi</w:t>
      </w:r>
      <w:proofErr w:type="spellEnd"/>
      <w:r w:rsidRPr="00963A3A">
        <w:rPr>
          <w:sz w:val="24"/>
          <w:szCs w:val="24"/>
        </w:rPr>
        <w:t xml:space="preserve"> dan </w:t>
      </w:r>
      <w:proofErr w:type="spellStart"/>
      <w:r w:rsidRPr="00963A3A">
        <w:rPr>
          <w:sz w:val="24"/>
          <w:szCs w:val="24"/>
        </w:rPr>
        <w:t>menjual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dengan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sama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sehingga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merugikan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konsumen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sudah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menjadi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langganan</w:t>
      </w:r>
      <w:proofErr w:type="spellEnd"/>
      <w:r w:rsidRPr="00963A3A">
        <w:rPr>
          <w:sz w:val="24"/>
          <w:szCs w:val="24"/>
        </w:rPr>
        <w:t xml:space="preserve">. Oleh </w:t>
      </w:r>
      <w:proofErr w:type="spellStart"/>
      <w:r w:rsidRPr="00963A3A">
        <w:rPr>
          <w:sz w:val="24"/>
          <w:szCs w:val="24"/>
        </w:rPr>
        <w:t>karena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itu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didalam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jurnal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ini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membahsa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mengenai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perlindungan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hak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bagi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pemegang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karena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sering</w:t>
      </w:r>
      <w:proofErr w:type="spellEnd"/>
      <w:r w:rsidRPr="00963A3A">
        <w:rPr>
          <w:sz w:val="24"/>
          <w:szCs w:val="24"/>
        </w:rPr>
        <w:t xml:space="preserve"> kali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sudah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didaftarkan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justru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ada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oknum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ingin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menggunakan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nya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tanpa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izin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dari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pihak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pemegang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gunakan</w:t>
      </w:r>
      <w:proofErr w:type="spellEnd"/>
      <w:r w:rsidRPr="00963A3A">
        <w:rPr>
          <w:sz w:val="24"/>
          <w:szCs w:val="24"/>
        </w:rPr>
        <w:t>.</w:t>
      </w:r>
      <w:r w:rsidRPr="00963A3A">
        <w:rPr>
          <w:rStyle w:val="FootnoteReference"/>
          <w:sz w:val="24"/>
          <w:szCs w:val="24"/>
        </w:rPr>
        <w:footnoteReference w:id="7"/>
      </w:r>
      <w:r w:rsidRPr="00963A3A">
        <w:rPr>
          <w:sz w:val="24"/>
          <w:szCs w:val="24"/>
        </w:rPr>
        <w:t xml:space="preserve"> Hal yang </w:t>
      </w:r>
      <w:proofErr w:type="spellStart"/>
      <w:r w:rsidRPr="00963A3A">
        <w:rPr>
          <w:sz w:val="24"/>
          <w:szCs w:val="24"/>
        </w:rPr>
        <w:t>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lakukan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dalam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pembaharuan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diatas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yaitu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membahas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menegenai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Undang-undang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Nomor</w:t>
      </w:r>
      <w:proofErr w:type="spellEnd"/>
      <w:r w:rsidRPr="00963A3A">
        <w:rPr>
          <w:sz w:val="24"/>
          <w:szCs w:val="24"/>
        </w:rPr>
        <w:t xml:space="preserve"> 20 </w:t>
      </w:r>
      <w:proofErr w:type="spellStart"/>
      <w:r w:rsidRPr="00963A3A">
        <w:rPr>
          <w:sz w:val="24"/>
          <w:szCs w:val="24"/>
        </w:rPr>
        <w:t>Tahun</w:t>
      </w:r>
      <w:proofErr w:type="spellEnd"/>
      <w:r w:rsidRPr="00963A3A">
        <w:rPr>
          <w:sz w:val="24"/>
          <w:szCs w:val="24"/>
        </w:rPr>
        <w:t xml:space="preserve"> 2016 </w:t>
      </w:r>
      <w:proofErr w:type="spellStart"/>
      <w:r w:rsidRPr="00963A3A">
        <w:rPr>
          <w:sz w:val="24"/>
          <w:szCs w:val="24"/>
        </w:rPr>
        <w:t>tentang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dan </w:t>
      </w:r>
      <w:proofErr w:type="spellStart"/>
      <w:r w:rsidRPr="00963A3A">
        <w:rPr>
          <w:sz w:val="24"/>
          <w:szCs w:val="24"/>
        </w:rPr>
        <w:t>Indikasi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Geografis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sebagaimana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perubahan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atas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Undang-undang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Nomor</w:t>
      </w:r>
      <w:proofErr w:type="spellEnd"/>
      <w:r w:rsidRPr="00963A3A">
        <w:rPr>
          <w:sz w:val="24"/>
          <w:szCs w:val="24"/>
        </w:rPr>
        <w:t xml:space="preserve"> 15 </w:t>
      </w:r>
      <w:proofErr w:type="spellStart"/>
      <w:r w:rsidRPr="00963A3A">
        <w:rPr>
          <w:sz w:val="24"/>
          <w:szCs w:val="24"/>
        </w:rPr>
        <w:t>Tahun</w:t>
      </w:r>
      <w:proofErr w:type="spellEnd"/>
      <w:r w:rsidRPr="00963A3A">
        <w:rPr>
          <w:sz w:val="24"/>
          <w:szCs w:val="24"/>
        </w:rPr>
        <w:t xml:space="preserve"> 2001 </w:t>
      </w:r>
      <w:proofErr w:type="spellStart"/>
      <w:r w:rsidRPr="00963A3A">
        <w:rPr>
          <w:sz w:val="24"/>
          <w:szCs w:val="24"/>
        </w:rPr>
        <w:t>tentang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, agar </w:t>
      </w:r>
      <w:proofErr w:type="spellStart"/>
      <w:r w:rsidRPr="00963A3A">
        <w:rPr>
          <w:sz w:val="24"/>
          <w:szCs w:val="24"/>
        </w:rPr>
        <w:t>setiap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pemilik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dapat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memberikan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hak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untuk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mereka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miliki</w:t>
      </w:r>
      <w:proofErr w:type="spellEnd"/>
      <w:r w:rsidRPr="00963A3A">
        <w:rPr>
          <w:sz w:val="24"/>
          <w:szCs w:val="24"/>
        </w:rPr>
        <w:t xml:space="preserve">, dan </w:t>
      </w:r>
      <w:proofErr w:type="spellStart"/>
      <w:r w:rsidRPr="00963A3A">
        <w:rPr>
          <w:sz w:val="24"/>
          <w:szCs w:val="24"/>
        </w:rPr>
        <w:t>diberikan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hak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istimewah</w:t>
      </w:r>
      <w:proofErr w:type="spellEnd"/>
      <w:r w:rsidRPr="00963A3A">
        <w:rPr>
          <w:sz w:val="24"/>
          <w:szCs w:val="24"/>
        </w:rPr>
        <w:t xml:space="preserve"> oleh </w:t>
      </w:r>
      <w:proofErr w:type="spellStart"/>
      <w:r w:rsidRPr="00963A3A">
        <w:rPr>
          <w:sz w:val="24"/>
          <w:szCs w:val="24"/>
        </w:rPr>
        <w:t>pihak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bersangkutan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terkait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>.</w:t>
      </w:r>
    </w:p>
    <w:p w14:paraId="2470C9DB" w14:textId="77777777" w:rsidR="00CB69DF" w:rsidRPr="00963A3A" w:rsidRDefault="00CB69DF" w:rsidP="00CB69DF">
      <w:pPr>
        <w:pStyle w:val="ListParagraph"/>
        <w:numPr>
          <w:ilvl w:val="1"/>
          <w:numId w:val="2"/>
        </w:numPr>
        <w:spacing w:line="480" w:lineRule="auto"/>
        <w:ind w:left="1134" w:right="141" w:hanging="567"/>
        <w:jc w:val="both"/>
        <w:rPr>
          <w:b/>
          <w:bCs/>
        </w:rPr>
      </w:pPr>
      <w:r w:rsidRPr="00963A3A">
        <w:rPr>
          <w:bCs/>
          <w:sz w:val="24"/>
          <w:szCs w:val="24"/>
        </w:rPr>
        <w:t xml:space="preserve">Andrew </w:t>
      </w:r>
      <w:proofErr w:type="spellStart"/>
      <w:r w:rsidRPr="00963A3A">
        <w:rPr>
          <w:bCs/>
          <w:sz w:val="24"/>
          <w:szCs w:val="24"/>
        </w:rPr>
        <w:t>Betlehn</w:t>
      </w:r>
      <w:proofErr w:type="spellEnd"/>
      <w:r w:rsidRPr="00963A3A">
        <w:rPr>
          <w:bCs/>
          <w:sz w:val="24"/>
          <w:szCs w:val="24"/>
        </w:rPr>
        <w:t xml:space="preserve"> &amp; Prisca </w:t>
      </w:r>
      <w:proofErr w:type="spellStart"/>
      <w:r w:rsidRPr="00963A3A">
        <w:rPr>
          <w:bCs/>
          <w:sz w:val="24"/>
          <w:szCs w:val="24"/>
        </w:rPr>
        <w:t>Oktaviani</w:t>
      </w:r>
      <w:proofErr w:type="spellEnd"/>
      <w:r w:rsidRPr="00963A3A">
        <w:rPr>
          <w:bCs/>
          <w:sz w:val="24"/>
          <w:szCs w:val="24"/>
        </w:rPr>
        <w:t xml:space="preserve"> </w:t>
      </w:r>
      <w:proofErr w:type="spellStart"/>
      <w:r w:rsidRPr="00963A3A">
        <w:rPr>
          <w:bCs/>
          <w:sz w:val="24"/>
          <w:szCs w:val="24"/>
        </w:rPr>
        <w:t>Samosir</w:t>
      </w:r>
      <w:proofErr w:type="spellEnd"/>
      <w:r w:rsidRPr="00963A3A">
        <w:rPr>
          <w:b/>
          <w:bCs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Upaya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Perlindungan</w:t>
      </w:r>
      <w:proofErr w:type="spellEnd"/>
      <w:r w:rsidRPr="00963A3A">
        <w:rPr>
          <w:i/>
          <w:sz w:val="24"/>
          <w:szCs w:val="24"/>
        </w:rPr>
        <w:t xml:space="preserve"> Hukum </w:t>
      </w:r>
      <w:proofErr w:type="spellStart"/>
      <w:r w:rsidRPr="00963A3A">
        <w:rPr>
          <w:i/>
          <w:sz w:val="24"/>
          <w:szCs w:val="24"/>
        </w:rPr>
        <w:t>Terhadap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Merek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Industri</w:t>
      </w:r>
      <w:proofErr w:type="spellEnd"/>
      <w:r w:rsidRPr="00963A3A">
        <w:rPr>
          <w:i/>
          <w:sz w:val="24"/>
          <w:szCs w:val="24"/>
        </w:rPr>
        <w:t xml:space="preserve"> UMKM </w:t>
      </w:r>
      <w:proofErr w:type="gramStart"/>
      <w:r w:rsidRPr="00963A3A">
        <w:rPr>
          <w:i/>
          <w:sz w:val="24"/>
          <w:szCs w:val="24"/>
        </w:rPr>
        <w:t>Di</w:t>
      </w:r>
      <w:proofErr w:type="gramEnd"/>
      <w:r w:rsidRPr="00963A3A">
        <w:rPr>
          <w:i/>
          <w:sz w:val="24"/>
          <w:szCs w:val="24"/>
        </w:rPr>
        <w:t xml:space="preserve"> Indonesia</w:t>
      </w:r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Jurnal</w:t>
      </w:r>
      <w:proofErr w:type="spellEnd"/>
      <w:r w:rsidRPr="00963A3A">
        <w:rPr>
          <w:sz w:val="24"/>
          <w:szCs w:val="24"/>
        </w:rPr>
        <w:t xml:space="preserve"> Law &amp; </w:t>
      </w:r>
      <w:r w:rsidRPr="00963A3A">
        <w:rPr>
          <w:sz w:val="24"/>
          <w:szCs w:val="24"/>
        </w:rPr>
        <w:lastRenderedPageBreak/>
        <w:t xml:space="preserve">Justice Universitas Agung </w:t>
      </w:r>
      <w:proofErr w:type="spellStart"/>
      <w:r w:rsidRPr="00963A3A">
        <w:rPr>
          <w:sz w:val="24"/>
          <w:szCs w:val="24"/>
        </w:rPr>
        <w:t>Podomoro</w:t>
      </w:r>
      <w:proofErr w:type="spellEnd"/>
      <w:r w:rsidRPr="00963A3A">
        <w:rPr>
          <w:sz w:val="24"/>
          <w:szCs w:val="24"/>
        </w:rPr>
        <w:t xml:space="preserve">. </w:t>
      </w:r>
      <w:proofErr w:type="spellStart"/>
      <w:r w:rsidRPr="00963A3A">
        <w:rPr>
          <w:sz w:val="24"/>
          <w:szCs w:val="24"/>
        </w:rPr>
        <w:t>Dalam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pembahasannya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upaya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dalam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perlindungan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terhadap</w:t>
      </w:r>
      <w:proofErr w:type="spellEnd"/>
      <w:r w:rsidRPr="00963A3A">
        <w:rPr>
          <w:sz w:val="24"/>
          <w:szCs w:val="24"/>
        </w:rPr>
        <w:t xml:space="preserve"> industry UMKM </w:t>
      </w:r>
      <w:proofErr w:type="spellStart"/>
      <w:r w:rsidRPr="00963A3A">
        <w:rPr>
          <w:sz w:val="24"/>
          <w:szCs w:val="24"/>
        </w:rPr>
        <w:t>adalah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dengan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cara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mendaftarakan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UMKM </w:t>
      </w:r>
      <w:proofErr w:type="spellStart"/>
      <w:r w:rsidRPr="00963A3A">
        <w:rPr>
          <w:sz w:val="24"/>
          <w:szCs w:val="24"/>
        </w:rPr>
        <w:t>sehingga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palaku</w:t>
      </w:r>
      <w:proofErr w:type="spellEnd"/>
      <w:r w:rsidRPr="00963A3A">
        <w:rPr>
          <w:sz w:val="24"/>
          <w:szCs w:val="24"/>
        </w:rPr>
        <w:t xml:space="preserve"> UMKM juga </w:t>
      </w:r>
      <w:proofErr w:type="spellStart"/>
      <w:r w:rsidRPr="00963A3A">
        <w:rPr>
          <w:sz w:val="24"/>
          <w:szCs w:val="24"/>
        </w:rPr>
        <w:t>dapat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diberikan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kemudahan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untuk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mendaftarkan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mereknnya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karena</w:t>
      </w:r>
      <w:proofErr w:type="spellEnd"/>
      <w:r w:rsidRPr="00963A3A">
        <w:rPr>
          <w:sz w:val="24"/>
          <w:szCs w:val="24"/>
        </w:rPr>
        <w:t xml:space="preserve"> pada </w:t>
      </w:r>
      <w:proofErr w:type="spellStart"/>
      <w:r w:rsidRPr="00963A3A">
        <w:rPr>
          <w:sz w:val="24"/>
          <w:szCs w:val="24"/>
        </w:rPr>
        <w:t>dasarnya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setiap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produk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dagang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atau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jasa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harus</w:t>
      </w:r>
      <w:proofErr w:type="spellEnd"/>
      <w:r w:rsidRPr="00963A3A">
        <w:rPr>
          <w:sz w:val="24"/>
          <w:szCs w:val="24"/>
        </w:rPr>
        <w:t xml:space="preserve"> bias </w:t>
      </w:r>
      <w:proofErr w:type="spellStart"/>
      <w:r w:rsidRPr="00963A3A">
        <w:rPr>
          <w:sz w:val="24"/>
          <w:szCs w:val="24"/>
        </w:rPr>
        <w:t>memilik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sendiri</w:t>
      </w:r>
      <w:proofErr w:type="spellEnd"/>
      <w:r w:rsidRPr="00963A3A">
        <w:rPr>
          <w:sz w:val="24"/>
          <w:szCs w:val="24"/>
        </w:rPr>
        <w:t xml:space="preserve"> agar </w:t>
      </w:r>
      <w:proofErr w:type="spellStart"/>
      <w:r w:rsidRPr="00963A3A">
        <w:rPr>
          <w:sz w:val="24"/>
          <w:szCs w:val="24"/>
        </w:rPr>
        <w:t>tidak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ada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oknum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menggunakan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kita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belum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terdaftar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sebagai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, oleh </w:t>
      </w:r>
      <w:proofErr w:type="spellStart"/>
      <w:r w:rsidRPr="00963A3A">
        <w:rPr>
          <w:sz w:val="24"/>
          <w:szCs w:val="24"/>
        </w:rPr>
        <w:t>karena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itu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pendaftaran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umkm</w:t>
      </w:r>
      <w:proofErr w:type="spellEnd"/>
      <w:r w:rsidRPr="00963A3A">
        <w:rPr>
          <w:sz w:val="24"/>
          <w:szCs w:val="24"/>
        </w:rPr>
        <w:t xml:space="preserve"> sangat </w:t>
      </w:r>
      <w:proofErr w:type="spellStart"/>
      <w:r w:rsidRPr="00963A3A">
        <w:rPr>
          <w:sz w:val="24"/>
          <w:szCs w:val="24"/>
        </w:rPr>
        <w:t>penting</w:t>
      </w:r>
      <w:proofErr w:type="spellEnd"/>
      <w:r w:rsidRPr="00963A3A">
        <w:rPr>
          <w:sz w:val="24"/>
          <w:szCs w:val="24"/>
        </w:rPr>
        <w:t xml:space="preserve"> juga. </w:t>
      </w:r>
      <w:proofErr w:type="spellStart"/>
      <w:r w:rsidRPr="00963A3A">
        <w:rPr>
          <w:sz w:val="24"/>
          <w:szCs w:val="24"/>
        </w:rPr>
        <w:t>Dengan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Undang-undang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tahun</w:t>
      </w:r>
      <w:proofErr w:type="spellEnd"/>
      <w:r w:rsidRPr="00963A3A">
        <w:rPr>
          <w:sz w:val="24"/>
          <w:szCs w:val="24"/>
        </w:rPr>
        <w:t xml:space="preserve"> 2016 </w:t>
      </w:r>
      <w:proofErr w:type="spellStart"/>
      <w:r w:rsidRPr="00963A3A">
        <w:rPr>
          <w:sz w:val="24"/>
          <w:szCs w:val="24"/>
        </w:rPr>
        <w:t>tentang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dan </w:t>
      </w:r>
      <w:proofErr w:type="spellStart"/>
      <w:r w:rsidRPr="00963A3A">
        <w:rPr>
          <w:sz w:val="24"/>
          <w:szCs w:val="24"/>
        </w:rPr>
        <w:t>Indikasi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Geografis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memberikan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kepastian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 dan </w:t>
      </w:r>
      <w:proofErr w:type="spellStart"/>
      <w:r w:rsidRPr="00963A3A">
        <w:rPr>
          <w:sz w:val="24"/>
          <w:szCs w:val="24"/>
        </w:rPr>
        <w:t>perlindungan</w:t>
      </w:r>
      <w:proofErr w:type="spellEnd"/>
      <w:r w:rsidRPr="00963A3A">
        <w:rPr>
          <w:sz w:val="24"/>
          <w:szCs w:val="24"/>
        </w:rPr>
        <w:t xml:space="preserve">  </w:t>
      </w:r>
      <w:proofErr w:type="spellStart"/>
      <w:r w:rsidRPr="00963A3A">
        <w:rPr>
          <w:sz w:val="24"/>
          <w:szCs w:val="24"/>
        </w:rPr>
        <w:t>terutama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kepada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konsumen</w:t>
      </w:r>
      <w:proofErr w:type="spellEnd"/>
      <w:r w:rsidRPr="00963A3A">
        <w:rPr>
          <w:sz w:val="24"/>
          <w:szCs w:val="24"/>
        </w:rPr>
        <w:t xml:space="preserve"> dan </w:t>
      </w:r>
      <w:proofErr w:type="spellStart"/>
      <w:r w:rsidRPr="00963A3A">
        <w:rPr>
          <w:sz w:val="24"/>
          <w:szCs w:val="24"/>
        </w:rPr>
        <w:t>pelaku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usaha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dalam</w:t>
      </w:r>
      <w:proofErr w:type="spellEnd"/>
      <w:r w:rsidRPr="00963A3A">
        <w:rPr>
          <w:sz w:val="24"/>
          <w:szCs w:val="24"/>
        </w:rPr>
        <w:t xml:space="preserve"> negeri, dan </w:t>
      </w:r>
      <w:proofErr w:type="spellStart"/>
      <w:r w:rsidRPr="00963A3A">
        <w:rPr>
          <w:sz w:val="24"/>
          <w:szCs w:val="24"/>
        </w:rPr>
        <w:t>menjaga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suatu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persaingan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usaha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sehat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hanya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saja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persaingan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usaha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sehat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hanya</w:t>
      </w:r>
      <w:proofErr w:type="spellEnd"/>
      <w:r w:rsidRPr="00963A3A">
        <w:rPr>
          <w:sz w:val="24"/>
          <w:szCs w:val="24"/>
        </w:rPr>
        <w:t xml:space="preserve"> bias </w:t>
      </w:r>
      <w:proofErr w:type="spellStart"/>
      <w:r w:rsidRPr="00963A3A">
        <w:rPr>
          <w:sz w:val="24"/>
          <w:szCs w:val="24"/>
        </w:rPr>
        <w:t>dapat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terjadi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apabila</w:t>
      </w:r>
      <w:proofErr w:type="spellEnd"/>
      <w:r w:rsidRPr="00963A3A">
        <w:rPr>
          <w:sz w:val="24"/>
          <w:szCs w:val="24"/>
        </w:rPr>
        <w:t xml:space="preserve"> para </w:t>
      </w:r>
      <w:proofErr w:type="spellStart"/>
      <w:r w:rsidRPr="00963A3A">
        <w:rPr>
          <w:sz w:val="24"/>
          <w:szCs w:val="24"/>
        </w:rPr>
        <w:t>industri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besar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tidak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memanfaatkan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posisi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dominannya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untuk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menekan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secara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bersama-sama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tanpa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melakukan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monopoli</w:t>
      </w:r>
      <w:proofErr w:type="spellEnd"/>
      <w:r w:rsidRPr="00963A3A">
        <w:rPr>
          <w:sz w:val="24"/>
          <w:szCs w:val="24"/>
        </w:rPr>
        <w:t xml:space="preserve">, Oleh </w:t>
      </w:r>
      <w:proofErr w:type="spellStart"/>
      <w:r w:rsidRPr="00963A3A">
        <w:rPr>
          <w:sz w:val="24"/>
          <w:szCs w:val="24"/>
        </w:rPr>
        <w:t>karena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itu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keberadaan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Undang-undnag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Nomor</w:t>
      </w:r>
      <w:proofErr w:type="spellEnd"/>
      <w:r w:rsidRPr="00963A3A">
        <w:rPr>
          <w:sz w:val="24"/>
          <w:szCs w:val="24"/>
        </w:rPr>
        <w:t xml:space="preserve"> 20 </w:t>
      </w:r>
      <w:proofErr w:type="spellStart"/>
      <w:r w:rsidRPr="00963A3A">
        <w:rPr>
          <w:sz w:val="24"/>
          <w:szCs w:val="24"/>
        </w:rPr>
        <w:t>tahun</w:t>
      </w:r>
      <w:proofErr w:type="spellEnd"/>
      <w:r w:rsidRPr="00963A3A">
        <w:rPr>
          <w:sz w:val="24"/>
          <w:szCs w:val="24"/>
        </w:rPr>
        <w:t xml:space="preserve"> 2016 </w:t>
      </w:r>
      <w:proofErr w:type="spellStart"/>
      <w:r w:rsidRPr="00963A3A">
        <w:rPr>
          <w:sz w:val="24"/>
          <w:szCs w:val="24"/>
        </w:rPr>
        <w:t>tentang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dan </w:t>
      </w:r>
      <w:proofErr w:type="spellStart"/>
      <w:r w:rsidRPr="00963A3A">
        <w:rPr>
          <w:sz w:val="24"/>
          <w:szCs w:val="24"/>
        </w:rPr>
        <w:t>Indikasi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Geografis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diharapkan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bisa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menjadi</w:t>
      </w:r>
      <w:proofErr w:type="spellEnd"/>
      <w:r w:rsidRPr="00963A3A">
        <w:rPr>
          <w:sz w:val="24"/>
          <w:szCs w:val="24"/>
        </w:rPr>
        <w:t xml:space="preserve"> salah </w:t>
      </w:r>
      <w:proofErr w:type="spellStart"/>
      <w:r w:rsidRPr="00963A3A">
        <w:rPr>
          <w:sz w:val="24"/>
          <w:szCs w:val="24"/>
        </w:rPr>
        <w:t>satu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cara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pemerintah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dalam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melindungi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usaha</w:t>
      </w:r>
      <w:proofErr w:type="spellEnd"/>
      <w:r w:rsidRPr="00963A3A">
        <w:rPr>
          <w:sz w:val="24"/>
          <w:szCs w:val="24"/>
        </w:rPr>
        <w:t xml:space="preserve"> UMKM </w:t>
      </w:r>
      <w:proofErr w:type="spellStart"/>
      <w:r w:rsidRPr="00963A3A">
        <w:rPr>
          <w:sz w:val="24"/>
          <w:szCs w:val="24"/>
        </w:rPr>
        <w:t>melalui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pelindungan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Hak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Kekayaan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Intelektuan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berupa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>.</w:t>
      </w:r>
      <w:r w:rsidRPr="00963A3A">
        <w:rPr>
          <w:rStyle w:val="FootnoteReference"/>
          <w:b/>
          <w:bCs/>
        </w:rPr>
        <w:footnoteReference w:id="8"/>
      </w:r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lakukan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tentu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berbeda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dengan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diatas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karena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lakukan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yaitu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meneliti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penyalahgunaan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dagang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terutama</w:t>
      </w:r>
      <w:proofErr w:type="spellEnd"/>
      <w:r w:rsidRPr="00963A3A">
        <w:rPr>
          <w:sz w:val="24"/>
          <w:szCs w:val="24"/>
        </w:rPr>
        <w:t xml:space="preserve"> pada industry </w:t>
      </w:r>
      <w:proofErr w:type="spellStart"/>
      <w:r w:rsidRPr="00963A3A">
        <w:rPr>
          <w:sz w:val="24"/>
          <w:szCs w:val="24"/>
        </w:rPr>
        <w:t>atau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perusahaan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berdasarkan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Undang-</w:t>
      </w:r>
      <w:r w:rsidRPr="00963A3A">
        <w:rPr>
          <w:sz w:val="24"/>
          <w:szCs w:val="24"/>
        </w:rPr>
        <w:lastRenderedPageBreak/>
        <w:t>undang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nomor</w:t>
      </w:r>
      <w:proofErr w:type="spellEnd"/>
      <w:r w:rsidRPr="00963A3A">
        <w:rPr>
          <w:sz w:val="24"/>
          <w:szCs w:val="24"/>
        </w:rPr>
        <w:t xml:space="preserve"> 20 </w:t>
      </w:r>
      <w:proofErr w:type="spellStart"/>
      <w:r w:rsidRPr="00963A3A">
        <w:rPr>
          <w:sz w:val="24"/>
          <w:szCs w:val="24"/>
        </w:rPr>
        <w:t>tahun</w:t>
      </w:r>
      <w:proofErr w:type="spellEnd"/>
      <w:r w:rsidRPr="00963A3A">
        <w:rPr>
          <w:sz w:val="24"/>
          <w:szCs w:val="24"/>
        </w:rPr>
        <w:t xml:space="preserve"> 2016 </w:t>
      </w:r>
      <w:proofErr w:type="spellStart"/>
      <w:r w:rsidRPr="00963A3A">
        <w:rPr>
          <w:sz w:val="24"/>
          <w:szCs w:val="24"/>
        </w:rPr>
        <w:t>tentang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dan </w:t>
      </w:r>
      <w:proofErr w:type="spellStart"/>
      <w:r w:rsidRPr="00963A3A">
        <w:rPr>
          <w:sz w:val="24"/>
          <w:szCs w:val="24"/>
        </w:rPr>
        <w:t>indikasi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Geografis</w:t>
      </w:r>
      <w:proofErr w:type="spellEnd"/>
      <w:r w:rsidRPr="00963A3A">
        <w:rPr>
          <w:sz w:val="24"/>
          <w:szCs w:val="24"/>
        </w:rPr>
        <w:t>.</w:t>
      </w:r>
    </w:p>
    <w:p w14:paraId="15FC90EE" w14:textId="77777777" w:rsidR="00CB69DF" w:rsidRPr="00963A3A" w:rsidRDefault="00CB69DF" w:rsidP="00CB69DF">
      <w:pPr>
        <w:spacing w:line="480" w:lineRule="auto"/>
        <w:ind w:left="567" w:right="141" w:firstLine="567"/>
        <w:jc w:val="both"/>
        <w:rPr>
          <w:sz w:val="24"/>
          <w:szCs w:val="24"/>
        </w:rPr>
      </w:pPr>
      <w:r w:rsidRPr="00963A3A">
        <w:rPr>
          <w:sz w:val="24"/>
          <w:szCs w:val="24"/>
        </w:rPr>
        <w:tab/>
      </w:r>
      <w:proofErr w:type="spellStart"/>
      <w:r w:rsidRPr="00963A3A">
        <w:rPr>
          <w:sz w:val="24"/>
          <w:szCs w:val="24"/>
        </w:rPr>
        <w:t>Berdasarkan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ilustrasi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ketiga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terkait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diatas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peneliti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menyimpulkan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dilakukan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berbeda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dengan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sudah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ada</w:t>
      </w:r>
      <w:proofErr w:type="spellEnd"/>
      <w:r w:rsidRPr="00963A3A">
        <w:rPr>
          <w:sz w:val="24"/>
          <w:szCs w:val="24"/>
        </w:rPr>
        <w:t xml:space="preserve">. </w:t>
      </w:r>
      <w:proofErr w:type="spellStart"/>
      <w:r w:rsidRPr="00963A3A">
        <w:rPr>
          <w:sz w:val="24"/>
          <w:szCs w:val="24"/>
        </w:rPr>
        <w:t>Peneliti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melakukan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berkaitan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proofErr w:type="gramStart"/>
      <w:r w:rsidRPr="00963A3A">
        <w:rPr>
          <w:sz w:val="24"/>
          <w:szCs w:val="24"/>
        </w:rPr>
        <w:t>dengan</w:t>
      </w:r>
      <w:proofErr w:type="spellEnd"/>
      <w:r w:rsidRPr="00963A3A">
        <w:rPr>
          <w:sz w:val="24"/>
          <w:szCs w:val="24"/>
        </w:rPr>
        <w:t xml:space="preserve">,  </w:t>
      </w:r>
      <w:proofErr w:type="spellStart"/>
      <w:r w:rsidRPr="00963A3A">
        <w:rPr>
          <w:sz w:val="24"/>
          <w:szCs w:val="24"/>
        </w:rPr>
        <w:t>Pendaftaran</w:t>
      </w:r>
      <w:proofErr w:type="spellEnd"/>
      <w:proofErr w:type="gram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sebagai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upaya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perlindungan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terhadap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penyalahgunaan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dagang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karena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dalam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penangannya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tindakan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penyalahgunaan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dagang</w:t>
      </w:r>
      <w:proofErr w:type="spellEnd"/>
      <w:r w:rsidRPr="00963A3A">
        <w:rPr>
          <w:sz w:val="24"/>
          <w:szCs w:val="24"/>
        </w:rPr>
        <w:t xml:space="preserve"> sangat minim </w:t>
      </w:r>
      <w:proofErr w:type="spellStart"/>
      <w:r w:rsidRPr="00963A3A">
        <w:rPr>
          <w:sz w:val="24"/>
          <w:szCs w:val="24"/>
        </w:rPr>
        <w:t>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pengawasan</w:t>
      </w:r>
      <w:proofErr w:type="spellEnd"/>
      <w:r w:rsidRPr="00963A3A">
        <w:rPr>
          <w:sz w:val="24"/>
          <w:szCs w:val="24"/>
        </w:rPr>
        <w:t xml:space="preserve"> oleh </w:t>
      </w:r>
      <w:proofErr w:type="spellStart"/>
      <w:r w:rsidRPr="00963A3A">
        <w:rPr>
          <w:sz w:val="24"/>
          <w:szCs w:val="24"/>
        </w:rPr>
        <w:t>pihak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djki</w:t>
      </w:r>
      <w:proofErr w:type="spellEnd"/>
      <w:r w:rsidRPr="00963A3A">
        <w:rPr>
          <w:sz w:val="24"/>
          <w:szCs w:val="24"/>
        </w:rPr>
        <w:t xml:space="preserve"> dan juga </w:t>
      </w:r>
      <w:proofErr w:type="spellStart"/>
      <w:r w:rsidRPr="00963A3A">
        <w:rPr>
          <w:sz w:val="24"/>
          <w:szCs w:val="24"/>
        </w:rPr>
        <w:t>bagi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pemilik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Mereknya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digunakan</w:t>
      </w:r>
      <w:proofErr w:type="spellEnd"/>
      <w:r w:rsidRPr="00963A3A">
        <w:rPr>
          <w:sz w:val="24"/>
          <w:szCs w:val="24"/>
        </w:rPr>
        <w:t xml:space="preserve"> sangat minim juga </w:t>
      </w:r>
      <w:proofErr w:type="spellStart"/>
      <w:r w:rsidRPr="00963A3A">
        <w:rPr>
          <w:sz w:val="24"/>
          <w:szCs w:val="24"/>
        </w:rPr>
        <w:t>perlindungannya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Peneliti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berkesimpulan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dilakukan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belum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pernah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dilakukan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oleh </w:t>
      </w:r>
      <w:proofErr w:type="spellStart"/>
      <w:r w:rsidRPr="00963A3A">
        <w:rPr>
          <w:sz w:val="24"/>
          <w:szCs w:val="24"/>
        </w:rPr>
        <w:t>peneliti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itu</w:t>
      </w:r>
      <w:proofErr w:type="spellEnd"/>
      <w:r w:rsidRPr="00963A3A">
        <w:rPr>
          <w:sz w:val="24"/>
          <w:szCs w:val="24"/>
        </w:rPr>
        <w:t xml:space="preserve">. </w:t>
      </w:r>
    </w:p>
    <w:p w14:paraId="1550C10C" w14:textId="77777777" w:rsidR="00CB69DF" w:rsidRPr="00963A3A" w:rsidRDefault="00CB69DF" w:rsidP="00CB69DF">
      <w:pPr>
        <w:pStyle w:val="ListParagraph"/>
        <w:numPr>
          <w:ilvl w:val="0"/>
          <w:numId w:val="2"/>
        </w:numPr>
        <w:spacing w:line="480" w:lineRule="auto"/>
        <w:ind w:left="567" w:right="141" w:hanging="425"/>
        <w:jc w:val="both"/>
        <w:outlineLvl w:val="1"/>
        <w:rPr>
          <w:b/>
          <w:sz w:val="24"/>
          <w:szCs w:val="24"/>
        </w:rPr>
      </w:pPr>
      <w:bookmarkStart w:id="12" w:name="_Toc109161240"/>
      <w:proofErr w:type="spellStart"/>
      <w:r w:rsidRPr="00963A3A">
        <w:rPr>
          <w:b/>
          <w:sz w:val="24"/>
          <w:szCs w:val="24"/>
        </w:rPr>
        <w:t>Metode</w:t>
      </w:r>
      <w:proofErr w:type="spellEnd"/>
      <w:r w:rsidRPr="00963A3A">
        <w:rPr>
          <w:b/>
          <w:sz w:val="24"/>
          <w:szCs w:val="24"/>
        </w:rPr>
        <w:t xml:space="preserve"> </w:t>
      </w:r>
      <w:proofErr w:type="spellStart"/>
      <w:r w:rsidRPr="00963A3A">
        <w:rPr>
          <w:b/>
          <w:sz w:val="24"/>
          <w:szCs w:val="24"/>
        </w:rPr>
        <w:t>Penelitian</w:t>
      </w:r>
      <w:bookmarkEnd w:id="12"/>
      <w:proofErr w:type="spellEnd"/>
    </w:p>
    <w:p w14:paraId="560AA0E1" w14:textId="77777777" w:rsidR="00CB69DF" w:rsidRPr="00963A3A" w:rsidRDefault="00CB69DF" w:rsidP="00CB69DF">
      <w:pPr>
        <w:pStyle w:val="ListParagraph"/>
        <w:numPr>
          <w:ilvl w:val="1"/>
          <w:numId w:val="2"/>
        </w:numPr>
        <w:spacing w:line="480" w:lineRule="auto"/>
        <w:ind w:left="1134" w:right="141" w:hanging="567"/>
        <w:jc w:val="both"/>
        <w:rPr>
          <w:sz w:val="24"/>
          <w:szCs w:val="24"/>
        </w:rPr>
      </w:pPr>
      <w:proofErr w:type="spellStart"/>
      <w:r w:rsidRPr="00963A3A">
        <w:rPr>
          <w:sz w:val="24"/>
          <w:szCs w:val="24"/>
        </w:rPr>
        <w:t>Jenis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</w:p>
    <w:p w14:paraId="70CAC86E" w14:textId="77777777" w:rsidR="00CB69DF" w:rsidRPr="00963A3A" w:rsidRDefault="00CB69DF" w:rsidP="00CB69DF">
      <w:pPr>
        <w:pStyle w:val="ListParagraph"/>
        <w:spacing w:line="480" w:lineRule="auto"/>
        <w:ind w:left="1134" w:right="141" w:firstLine="0"/>
        <w:jc w:val="both"/>
        <w:rPr>
          <w:sz w:val="24"/>
          <w:szCs w:val="24"/>
        </w:rPr>
      </w:pPr>
      <w:proofErr w:type="spellStart"/>
      <w:r w:rsidRPr="00963A3A">
        <w:rPr>
          <w:sz w:val="24"/>
          <w:szCs w:val="24"/>
        </w:rPr>
        <w:t>Jenis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digunakan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dalam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ini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adalah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bookmarkStart w:id="13" w:name="_Hlk106864968"/>
      <w:proofErr w:type="spellStart"/>
      <w:r>
        <w:rPr>
          <w:sz w:val="24"/>
          <w:szCs w:val="24"/>
        </w:rPr>
        <w:t>lapangan</w:t>
      </w:r>
      <w:proofErr w:type="spellEnd"/>
      <w:r>
        <w:rPr>
          <w:sz w:val="24"/>
          <w:szCs w:val="24"/>
        </w:rPr>
        <w:t xml:space="preserve"> </w:t>
      </w:r>
      <w:r w:rsidRPr="006A2D1E">
        <w:rPr>
          <w:i/>
          <w:iCs/>
          <w:sz w:val="24"/>
          <w:szCs w:val="24"/>
        </w:rPr>
        <w:t>(field research)</w:t>
      </w:r>
      <w:r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yaitu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menggunakan</w:t>
      </w:r>
      <w:proofErr w:type="spellEnd"/>
      <w:r w:rsidRPr="00963A3A">
        <w:rPr>
          <w:sz w:val="24"/>
          <w:szCs w:val="24"/>
        </w:rPr>
        <w:t xml:space="preserve"> data </w:t>
      </w:r>
      <w:r>
        <w:rPr>
          <w:sz w:val="24"/>
          <w:szCs w:val="24"/>
        </w:rPr>
        <w:t>primer</w:t>
      </w:r>
      <w:r w:rsidRPr="00963A3A">
        <w:rPr>
          <w:sz w:val="24"/>
          <w:szCs w:val="24"/>
        </w:rPr>
        <w:t xml:space="preserve">. </w:t>
      </w:r>
      <w:proofErr w:type="spellStart"/>
      <w:r w:rsidRPr="00963A3A">
        <w:rPr>
          <w:sz w:val="24"/>
          <w:szCs w:val="24"/>
        </w:rPr>
        <w:t>Sumber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datanya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dapat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diperoleh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melalui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observasi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penyebaran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angket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wawancara</w:t>
      </w:r>
      <w:proofErr w:type="spellEnd"/>
      <w:r>
        <w:rPr>
          <w:sz w:val="24"/>
          <w:szCs w:val="24"/>
        </w:rPr>
        <w:t xml:space="preserve">, dan </w:t>
      </w:r>
      <w:proofErr w:type="spellStart"/>
      <w:r>
        <w:rPr>
          <w:sz w:val="24"/>
          <w:szCs w:val="24"/>
        </w:rPr>
        <w:t>partisipasi</w:t>
      </w:r>
      <w:proofErr w:type="spellEnd"/>
      <w:r>
        <w:rPr>
          <w:sz w:val="24"/>
          <w:szCs w:val="24"/>
        </w:rPr>
        <w:t xml:space="preserve">. </w:t>
      </w:r>
      <w:bookmarkEnd w:id="13"/>
      <w:proofErr w:type="spellStart"/>
      <w:r w:rsidRPr="00963A3A">
        <w:rPr>
          <w:sz w:val="24"/>
          <w:szCs w:val="24"/>
        </w:rPr>
        <w:t>Didalam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jenis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ini</w:t>
      </w:r>
      <w:proofErr w:type="spellEnd"/>
      <w:r w:rsidRPr="00963A3A">
        <w:rPr>
          <w:sz w:val="24"/>
          <w:szCs w:val="24"/>
        </w:rPr>
        <w:t xml:space="preserve"> juga </w:t>
      </w:r>
      <w:proofErr w:type="spellStart"/>
      <w:r w:rsidRPr="00963A3A">
        <w:rPr>
          <w:sz w:val="24"/>
          <w:szCs w:val="24"/>
        </w:rPr>
        <w:t>membahas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suatu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pemahaman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dalam</w:t>
      </w:r>
      <w:proofErr w:type="spellEnd"/>
      <w:r w:rsidRPr="00963A3A">
        <w:rPr>
          <w:sz w:val="24"/>
          <w:szCs w:val="24"/>
        </w:rPr>
        <w:t xml:space="preserve"> arti </w:t>
      </w:r>
      <w:proofErr w:type="spellStart"/>
      <w:r w:rsidRPr="00963A3A">
        <w:rPr>
          <w:sz w:val="24"/>
          <w:szCs w:val="24"/>
        </w:rPr>
        <w:t>norma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atau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aturan</w:t>
      </w:r>
      <w:proofErr w:type="spellEnd"/>
      <w:r w:rsidRPr="00963A3A">
        <w:rPr>
          <w:sz w:val="24"/>
          <w:szCs w:val="24"/>
        </w:rPr>
        <w:t xml:space="preserve"> dan </w:t>
      </w:r>
      <w:proofErr w:type="spellStart"/>
      <w:r w:rsidRPr="00963A3A">
        <w:rPr>
          <w:sz w:val="24"/>
          <w:szCs w:val="24"/>
        </w:rPr>
        <w:t>pelaksanaan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aturan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dalam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perilaku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nyata</w:t>
      </w:r>
      <w:proofErr w:type="spellEnd"/>
      <w:r w:rsidRPr="00963A3A">
        <w:rPr>
          <w:sz w:val="24"/>
          <w:szCs w:val="24"/>
        </w:rPr>
        <w:t xml:space="preserve"> dan </w:t>
      </w:r>
      <w:proofErr w:type="spellStart"/>
      <w:r w:rsidRPr="00963A3A">
        <w:rPr>
          <w:sz w:val="24"/>
          <w:szCs w:val="24"/>
        </w:rPr>
        <w:t>merupakan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bukti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telah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berperilaku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sesuai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atau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tidak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susuai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dengan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ketentuan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normatif</w:t>
      </w:r>
      <w:proofErr w:type="spellEnd"/>
      <w:r w:rsidRPr="00963A3A">
        <w:rPr>
          <w:sz w:val="24"/>
          <w:szCs w:val="24"/>
        </w:rPr>
        <w:t xml:space="preserve"> (</w:t>
      </w:r>
      <w:proofErr w:type="spellStart"/>
      <w:r w:rsidRPr="00963A3A">
        <w:rPr>
          <w:sz w:val="24"/>
          <w:szCs w:val="24"/>
        </w:rPr>
        <w:t>pengaturan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perundang-undangan</w:t>
      </w:r>
      <w:proofErr w:type="spellEnd"/>
      <w:r w:rsidRPr="00963A3A">
        <w:rPr>
          <w:sz w:val="24"/>
          <w:szCs w:val="24"/>
        </w:rPr>
        <w:t xml:space="preserve"> dan </w:t>
      </w:r>
      <w:proofErr w:type="spellStart"/>
      <w:r w:rsidRPr="00963A3A">
        <w:rPr>
          <w:sz w:val="24"/>
          <w:szCs w:val="24"/>
        </w:rPr>
        <w:t>dokumen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tertulis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lainnya</w:t>
      </w:r>
      <w:proofErr w:type="spellEnd"/>
      <w:r w:rsidRPr="00963A3A">
        <w:rPr>
          <w:sz w:val="24"/>
          <w:szCs w:val="24"/>
        </w:rPr>
        <w:t xml:space="preserve">). </w:t>
      </w:r>
      <w:proofErr w:type="spellStart"/>
      <w:r w:rsidRPr="00963A3A">
        <w:rPr>
          <w:sz w:val="24"/>
          <w:szCs w:val="24"/>
        </w:rPr>
        <w:t>Jenis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penilitian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ini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sehingga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dapat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mengetahui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sumber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atau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peraturan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sudah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diterapkan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apakah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sudah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berjalan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dengan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semestinya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atau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tidak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dalam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lastRenderedPageBreak/>
        <w:t>praktek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pendaftaran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sebagi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upaya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perlindungan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>.</w:t>
      </w:r>
    </w:p>
    <w:p w14:paraId="2E7804FF" w14:textId="77777777" w:rsidR="00CB69DF" w:rsidRPr="00963A3A" w:rsidRDefault="00CB69DF" w:rsidP="00CB69DF">
      <w:pPr>
        <w:pStyle w:val="ListParagraph"/>
        <w:numPr>
          <w:ilvl w:val="1"/>
          <w:numId w:val="2"/>
        </w:numPr>
        <w:spacing w:line="480" w:lineRule="auto"/>
        <w:ind w:left="1134" w:right="141" w:hanging="567"/>
        <w:jc w:val="both"/>
        <w:rPr>
          <w:sz w:val="24"/>
          <w:szCs w:val="24"/>
        </w:rPr>
      </w:pPr>
      <w:proofErr w:type="spellStart"/>
      <w:r w:rsidRPr="00963A3A">
        <w:rPr>
          <w:sz w:val="24"/>
          <w:szCs w:val="24"/>
        </w:rPr>
        <w:t>Pendekatan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</w:p>
    <w:p w14:paraId="4D6466CE" w14:textId="77777777" w:rsidR="00CB69DF" w:rsidRPr="00963A3A" w:rsidRDefault="00CB69DF" w:rsidP="00CB69DF">
      <w:pPr>
        <w:pStyle w:val="ListParagraph"/>
        <w:spacing w:line="480" w:lineRule="auto"/>
        <w:ind w:left="1134" w:right="141" w:firstLine="0"/>
        <w:jc w:val="both"/>
        <w:rPr>
          <w:sz w:val="24"/>
          <w:szCs w:val="24"/>
        </w:rPr>
      </w:pPr>
      <w:bookmarkStart w:id="14" w:name="_Hlk106865048"/>
      <w:proofErr w:type="spellStart"/>
      <w:r w:rsidRPr="00963A3A">
        <w:rPr>
          <w:sz w:val="24"/>
          <w:szCs w:val="24"/>
        </w:rPr>
        <w:t>Jenis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pendekatan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digunakan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dalam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ini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adalah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Yuridis-Normatif</w:t>
      </w:r>
      <w:proofErr w:type="spellEnd"/>
      <w:r w:rsidRPr="00963A3A">
        <w:rPr>
          <w:sz w:val="24"/>
          <w:szCs w:val="24"/>
        </w:rPr>
        <w:t xml:space="preserve">. </w:t>
      </w:r>
      <w:proofErr w:type="spellStart"/>
      <w:r w:rsidRPr="00963A3A">
        <w:rPr>
          <w:sz w:val="24"/>
          <w:szCs w:val="24"/>
        </w:rPr>
        <w:t>Yuridis-Normatif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adalah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pendekatan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dengan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buku</w:t>
      </w:r>
      <w:proofErr w:type="spellEnd"/>
      <w:r w:rsidRPr="00963A3A">
        <w:rPr>
          <w:sz w:val="24"/>
          <w:szCs w:val="24"/>
        </w:rPr>
        <w:t xml:space="preserve">, yang </w:t>
      </w:r>
      <w:proofErr w:type="spellStart"/>
      <w:r w:rsidRPr="00963A3A">
        <w:rPr>
          <w:sz w:val="24"/>
          <w:szCs w:val="24"/>
        </w:rPr>
        <w:t>mengkaji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dari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berbagai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aspek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yaitu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aspek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teori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sejarah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perbandingan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formalitas</w:t>
      </w:r>
      <w:proofErr w:type="spellEnd"/>
      <w:r w:rsidRPr="00963A3A">
        <w:rPr>
          <w:sz w:val="24"/>
          <w:szCs w:val="24"/>
        </w:rPr>
        <w:t xml:space="preserve"> dan </w:t>
      </w:r>
      <w:proofErr w:type="spellStart"/>
      <w:r w:rsidRPr="00963A3A">
        <w:rPr>
          <w:sz w:val="24"/>
          <w:szCs w:val="24"/>
        </w:rPr>
        <w:t>kekuatan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mengikat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suatu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undang-undang</w:t>
      </w:r>
      <w:proofErr w:type="spellEnd"/>
      <w:r w:rsidRPr="00963A3A">
        <w:rPr>
          <w:sz w:val="24"/>
          <w:szCs w:val="24"/>
        </w:rPr>
        <w:t xml:space="preserve">. </w:t>
      </w:r>
      <w:proofErr w:type="spellStart"/>
      <w:r w:rsidRPr="00963A3A">
        <w:rPr>
          <w:sz w:val="24"/>
          <w:szCs w:val="24"/>
        </w:rPr>
        <w:t>Didalam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ini</w:t>
      </w:r>
      <w:proofErr w:type="spellEnd"/>
      <w:r w:rsidRPr="00963A3A">
        <w:rPr>
          <w:sz w:val="24"/>
          <w:szCs w:val="24"/>
        </w:rPr>
        <w:t xml:space="preserve"> juga </w:t>
      </w:r>
      <w:proofErr w:type="spellStart"/>
      <w:r w:rsidRPr="00963A3A">
        <w:rPr>
          <w:sz w:val="24"/>
          <w:szCs w:val="24"/>
        </w:rPr>
        <w:t>mengkaji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pelaksanaan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atau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implementasi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ketentuan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positif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atau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perundang-undangan</w:t>
      </w:r>
      <w:proofErr w:type="spellEnd"/>
      <w:r w:rsidRPr="00963A3A">
        <w:rPr>
          <w:sz w:val="24"/>
          <w:szCs w:val="24"/>
        </w:rPr>
        <w:t xml:space="preserve"> dan </w:t>
      </w:r>
      <w:proofErr w:type="spellStart"/>
      <w:r w:rsidRPr="00963A3A">
        <w:rPr>
          <w:sz w:val="24"/>
          <w:szCs w:val="24"/>
        </w:rPr>
        <w:t>dokumen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secara</w:t>
      </w:r>
      <w:proofErr w:type="spellEnd"/>
      <w:r w:rsidRPr="00963A3A">
        <w:rPr>
          <w:sz w:val="24"/>
          <w:szCs w:val="24"/>
        </w:rPr>
        <w:t xml:space="preserve"> factual </w:t>
      </w:r>
      <w:r w:rsidRPr="00963A3A">
        <w:rPr>
          <w:i/>
          <w:sz w:val="24"/>
          <w:szCs w:val="24"/>
        </w:rPr>
        <w:t>(In Action)</w:t>
      </w:r>
      <w:r w:rsidRPr="00963A3A">
        <w:rPr>
          <w:sz w:val="24"/>
          <w:szCs w:val="24"/>
        </w:rPr>
        <w:t xml:space="preserve"> pada </w:t>
      </w:r>
      <w:proofErr w:type="spellStart"/>
      <w:r w:rsidRPr="00963A3A">
        <w:rPr>
          <w:sz w:val="24"/>
          <w:szCs w:val="24"/>
        </w:rPr>
        <w:t>suatu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peristiwa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pendaftaran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sebagai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perlindungan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terjadi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dalam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perusahaan</w:t>
      </w:r>
      <w:proofErr w:type="spellEnd"/>
      <w:r w:rsidRPr="00963A3A">
        <w:rPr>
          <w:sz w:val="24"/>
          <w:szCs w:val="24"/>
        </w:rPr>
        <w:t xml:space="preserve"> dan </w:t>
      </w:r>
      <w:proofErr w:type="spellStart"/>
      <w:r w:rsidRPr="00963A3A">
        <w:rPr>
          <w:sz w:val="24"/>
          <w:szCs w:val="24"/>
        </w:rPr>
        <w:t>masyarakat</w:t>
      </w:r>
      <w:proofErr w:type="spellEnd"/>
      <w:r w:rsidRPr="00963A3A">
        <w:rPr>
          <w:sz w:val="24"/>
          <w:szCs w:val="24"/>
        </w:rPr>
        <w:t>.</w:t>
      </w:r>
      <w:bookmarkEnd w:id="14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Pengkajian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tersebut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bertujuan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untuk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memastikan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apakah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hasil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penerapan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atau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peraturan</w:t>
      </w:r>
      <w:proofErr w:type="spellEnd"/>
      <w:r w:rsidRPr="00963A3A">
        <w:rPr>
          <w:sz w:val="24"/>
          <w:szCs w:val="24"/>
        </w:rPr>
        <w:t xml:space="preserve"> pada </w:t>
      </w:r>
      <w:proofErr w:type="spellStart"/>
      <w:r w:rsidRPr="00963A3A">
        <w:rPr>
          <w:sz w:val="24"/>
          <w:szCs w:val="24"/>
        </w:rPr>
        <w:t>peristiwa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 in </w:t>
      </w:r>
      <w:proofErr w:type="spellStart"/>
      <w:r w:rsidRPr="00963A3A">
        <w:rPr>
          <w:sz w:val="24"/>
          <w:szCs w:val="24"/>
        </w:rPr>
        <w:t>concreto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sesuai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atau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tidak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sesuai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dengan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ketentuan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peraturan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perundang-undangan</w:t>
      </w:r>
      <w:proofErr w:type="spellEnd"/>
      <w:r w:rsidRPr="00963A3A">
        <w:rPr>
          <w:sz w:val="24"/>
          <w:szCs w:val="24"/>
        </w:rPr>
        <w:t xml:space="preserve">. Atas </w:t>
      </w:r>
      <w:proofErr w:type="spellStart"/>
      <w:r w:rsidRPr="00963A3A">
        <w:rPr>
          <w:sz w:val="24"/>
          <w:szCs w:val="24"/>
        </w:rPr>
        <w:t>dengan</w:t>
      </w:r>
      <w:proofErr w:type="spellEnd"/>
      <w:r w:rsidRPr="00963A3A">
        <w:rPr>
          <w:sz w:val="24"/>
          <w:szCs w:val="24"/>
        </w:rPr>
        <w:t xml:space="preserve"> kata lain </w:t>
      </w:r>
      <w:proofErr w:type="spellStart"/>
      <w:r w:rsidRPr="00963A3A">
        <w:rPr>
          <w:sz w:val="24"/>
          <w:szCs w:val="24"/>
        </w:rPr>
        <w:t>apakah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ketentuan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peraturan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perundang-undangan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telah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dilaksanakan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sebagaimana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mestinya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sehingga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pihak-pihak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berkepentingan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mencapai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tujuannya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atau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tidak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dalam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pendaftaran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dan juga </w:t>
      </w:r>
      <w:proofErr w:type="spellStart"/>
      <w:r w:rsidRPr="00963A3A">
        <w:rPr>
          <w:sz w:val="24"/>
          <w:szCs w:val="24"/>
        </w:rPr>
        <w:t>penyalahgunaan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>.</w:t>
      </w:r>
    </w:p>
    <w:p w14:paraId="1FC8C135" w14:textId="77777777" w:rsidR="00CB69DF" w:rsidRPr="00963A3A" w:rsidRDefault="00CB69DF" w:rsidP="00CB69DF">
      <w:pPr>
        <w:pStyle w:val="ListParagraph"/>
        <w:numPr>
          <w:ilvl w:val="1"/>
          <w:numId w:val="2"/>
        </w:numPr>
        <w:spacing w:line="480" w:lineRule="auto"/>
        <w:ind w:left="1134" w:right="141" w:hanging="567"/>
        <w:jc w:val="both"/>
        <w:rPr>
          <w:sz w:val="24"/>
          <w:szCs w:val="24"/>
        </w:rPr>
      </w:pPr>
      <w:proofErr w:type="spellStart"/>
      <w:r w:rsidRPr="00963A3A">
        <w:rPr>
          <w:sz w:val="24"/>
          <w:szCs w:val="24"/>
        </w:rPr>
        <w:t>Sumber</w:t>
      </w:r>
      <w:proofErr w:type="spellEnd"/>
      <w:r w:rsidRPr="00963A3A">
        <w:rPr>
          <w:sz w:val="24"/>
          <w:szCs w:val="24"/>
        </w:rPr>
        <w:t xml:space="preserve"> Data</w:t>
      </w:r>
    </w:p>
    <w:p w14:paraId="73A8D5F5" w14:textId="77777777" w:rsidR="00CB69DF" w:rsidRPr="00963A3A" w:rsidRDefault="00CB69DF" w:rsidP="00CB69DF">
      <w:pPr>
        <w:pStyle w:val="ListParagraph"/>
        <w:spacing w:line="480" w:lineRule="auto"/>
        <w:ind w:left="1134" w:right="141" w:firstLine="0"/>
        <w:jc w:val="both"/>
        <w:rPr>
          <w:sz w:val="24"/>
          <w:szCs w:val="24"/>
        </w:rPr>
      </w:pPr>
      <w:bookmarkStart w:id="15" w:name="_Hlk106865203"/>
      <w:proofErr w:type="spellStart"/>
      <w:r w:rsidRPr="00963A3A">
        <w:rPr>
          <w:sz w:val="24"/>
          <w:szCs w:val="24"/>
        </w:rPr>
        <w:t>Dalam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lakukan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menggunakan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beberapa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sumber</w:t>
      </w:r>
      <w:proofErr w:type="spellEnd"/>
      <w:r w:rsidRPr="00963A3A">
        <w:rPr>
          <w:sz w:val="24"/>
          <w:szCs w:val="24"/>
        </w:rPr>
        <w:t xml:space="preserve"> data dan juga </w:t>
      </w:r>
      <w:proofErr w:type="spellStart"/>
      <w:r w:rsidRPr="00963A3A">
        <w:rPr>
          <w:sz w:val="24"/>
          <w:szCs w:val="24"/>
        </w:rPr>
        <w:t>bahan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untuk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mengetahui</w:t>
      </w:r>
      <w:proofErr w:type="spellEnd"/>
      <w:r w:rsidRPr="00963A3A">
        <w:rPr>
          <w:sz w:val="24"/>
          <w:szCs w:val="24"/>
        </w:rPr>
        <w:t xml:space="preserve"> data yang </w:t>
      </w:r>
      <w:proofErr w:type="spellStart"/>
      <w:r w:rsidRPr="00963A3A">
        <w:rPr>
          <w:sz w:val="24"/>
          <w:szCs w:val="24"/>
        </w:rPr>
        <w:t>baik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untuk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digunakan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dalam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ini</w:t>
      </w:r>
      <w:bookmarkEnd w:id="15"/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berikut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ini</w:t>
      </w:r>
      <w:proofErr w:type="spellEnd"/>
      <w:r w:rsidRPr="00963A3A">
        <w:rPr>
          <w:sz w:val="24"/>
          <w:szCs w:val="24"/>
        </w:rPr>
        <w:t xml:space="preserve"> data yang </w:t>
      </w:r>
      <w:proofErr w:type="spellStart"/>
      <w:r w:rsidRPr="00963A3A">
        <w:rPr>
          <w:sz w:val="24"/>
          <w:szCs w:val="24"/>
        </w:rPr>
        <w:t>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gunakan</w:t>
      </w:r>
      <w:proofErr w:type="spellEnd"/>
      <w:r w:rsidRPr="00963A3A">
        <w:rPr>
          <w:sz w:val="24"/>
          <w:szCs w:val="24"/>
        </w:rPr>
        <w:t xml:space="preserve">: </w:t>
      </w:r>
    </w:p>
    <w:p w14:paraId="2F2511B0" w14:textId="77777777" w:rsidR="00CB69DF" w:rsidRPr="00963A3A" w:rsidRDefault="00CB69DF" w:rsidP="00CB69DF">
      <w:pPr>
        <w:pStyle w:val="ListParagraph"/>
        <w:numPr>
          <w:ilvl w:val="3"/>
          <w:numId w:val="2"/>
        </w:numPr>
        <w:spacing w:line="480" w:lineRule="auto"/>
        <w:ind w:left="1701" w:right="141" w:hanging="567"/>
        <w:jc w:val="both"/>
        <w:rPr>
          <w:b/>
          <w:sz w:val="24"/>
          <w:szCs w:val="24"/>
        </w:rPr>
      </w:pPr>
      <w:r w:rsidRPr="00963A3A">
        <w:rPr>
          <w:sz w:val="24"/>
          <w:szCs w:val="24"/>
        </w:rPr>
        <w:lastRenderedPageBreak/>
        <w:t xml:space="preserve">Data primer </w:t>
      </w:r>
      <w:proofErr w:type="spellStart"/>
      <w:r w:rsidRPr="00963A3A">
        <w:rPr>
          <w:sz w:val="24"/>
          <w:szCs w:val="24"/>
        </w:rPr>
        <w:t>atau</w:t>
      </w:r>
      <w:proofErr w:type="spellEnd"/>
      <w:r w:rsidRPr="00963A3A">
        <w:rPr>
          <w:sz w:val="24"/>
          <w:szCs w:val="24"/>
        </w:rPr>
        <w:t xml:space="preserve"> data </w:t>
      </w:r>
      <w:proofErr w:type="spellStart"/>
      <w:r w:rsidRPr="00963A3A">
        <w:rPr>
          <w:sz w:val="24"/>
          <w:szCs w:val="24"/>
        </w:rPr>
        <w:t>asli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yaitu</w:t>
      </w:r>
      <w:proofErr w:type="spellEnd"/>
      <w:r w:rsidRPr="00963A3A">
        <w:rPr>
          <w:sz w:val="24"/>
          <w:szCs w:val="24"/>
        </w:rPr>
        <w:t xml:space="preserve"> data yang </w:t>
      </w:r>
      <w:proofErr w:type="spellStart"/>
      <w:r w:rsidRPr="00963A3A">
        <w:rPr>
          <w:sz w:val="24"/>
          <w:szCs w:val="24"/>
        </w:rPr>
        <w:t>diperoleh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secara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langsung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dari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sumbernnya</w:t>
      </w:r>
      <w:proofErr w:type="spellEnd"/>
      <w:r w:rsidRPr="00963A3A">
        <w:rPr>
          <w:sz w:val="24"/>
          <w:szCs w:val="24"/>
        </w:rPr>
        <w:t xml:space="preserve"> oleh </w:t>
      </w:r>
      <w:proofErr w:type="spellStart"/>
      <w:r w:rsidRPr="00963A3A">
        <w:rPr>
          <w:sz w:val="24"/>
          <w:szCs w:val="24"/>
        </w:rPr>
        <w:t>penulis</w:t>
      </w:r>
      <w:proofErr w:type="spellEnd"/>
      <w:r w:rsidRPr="00963A3A">
        <w:rPr>
          <w:sz w:val="24"/>
          <w:szCs w:val="24"/>
        </w:rPr>
        <w:t xml:space="preserve"> dan </w:t>
      </w:r>
      <w:proofErr w:type="spellStart"/>
      <w:r w:rsidRPr="00963A3A">
        <w:rPr>
          <w:sz w:val="24"/>
          <w:szCs w:val="24"/>
        </w:rPr>
        <w:t>belum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diolah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baik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secara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kuantitatif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maupun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kualitatif</w:t>
      </w:r>
      <w:proofErr w:type="spellEnd"/>
      <w:r w:rsidRPr="00963A3A">
        <w:rPr>
          <w:sz w:val="24"/>
          <w:szCs w:val="24"/>
        </w:rPr>
        <w:t xml:space="preserve"> oleh </w:t>
      </w:r>
      <w:proofErr w:type="spellStart"/>
      <w:r w:rsidRPr="00963A3A">
        <w:rPr>
          <w:sz w:val="24"/>
          <w:szCs w:val="24"/>
        </w:rPr>
        <w:t>penulis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sebelumnya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penulis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memperoleh</w:t>
      </w:r>
      <w:proofErr w:type="spellEnd"/>
      <w:r w:rsidRPr="00963A3A">
        <w:rPr>
          <w:sz w:val="24"/>
          <w:szCs w:val="24"/>
        </w:rPr>
        <w:t xml:space="preserve"> data </w:t>
      </w:r>
      <w:proofErr w:type="spellStart"/>
      <w:r w:rsidRPr="00963A3A">
        <w:rPr>
          <w:sz w:val="24"/>
          <w:szCs w:val="24"/>
        </w:rPr>
        <w:t>melalui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wawancara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terstruktur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kepada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informan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sesuai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pedoman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wawancara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penulis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buat</w:t>
      </w:r>
      <w:proofErr w:type="spellEnd"/>
      <w:r w:rsidRPr="00963A3A">
        <w:rPr>
          <w:sz w:val="24"/>
          <w:szCs w:val="24"/>
        </w:rPr>
        <w:t>.</w:t>
      </w:r>
    </w:p>
    <w:p w14:paraId="3C24662D" w14:textId="77777777" w:rsidR="00CB69DF" w:rsidRPr="00963A3A" w:rsidRDefault="00CB69DF" w:rsidP="00CB69DF">
      <w:pPr>
        <w:pStyle w:val="ListParagraph"/>
        <w:numPr>
          <w:ilvl w:val="3"/>
          <w:numId w:val="2"/>
        </w:numPr>
        <w:spacing w:line="480" w:lineRule="auto"/>
        <w:ind w:left="1701" w:right="141" w:hanging="567"/>
        <w:jc w:val="both"/>
        <w:rPr>
          <w:b/>
          <w:sz w:val="24"/>
          <w:szCs w:val="24"/>
        </w:rPr>
      </w:pPr>
      <w:r w:rsidRPr="00963A3A">
        <w:rPr>
          <w:sz w:val="24"/>
          <w:szCs w:val="24"/>
        </w:rPr>
        <w:t xml:space="preserve">Data </w:t>
      </w:r>
      <w:proofErr w:type="spellStart"/>
      <w:r w:rsidRPr="00963A3A">
        <w:rPr>
          <w:sz w:val="24"/>
          <w:szCs w:val="24"/>
        </w:rPr>
        <w:t>skunder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yaitu</w:t>
      </w:r>
      <w:proofErr w:type="spellEnd"/>
      <w:r w:rsidRPr="00963A3A">
        <w:rPr>
          <w:sz w:val="24"/>
          <w:szCs w:val="24"/>
        </w:rPr>
        <w:t xml:space="preserve"> data yang </w:t>
      </w:r>
      <w:proofErr w:type="spellStart"/>
      <w:r w:rsidRPr="00963A3A">
        <w:rPr>
          <w:sz w:val="24"/>
          <w:szCs w:val="24"/>
        </w:rPr>
        <w:t>telah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tersedia</w:t>
      </w:r>
      <w:proofErr w:type="spellEnd"/>
      <w:r>
        <w:rPr>
          <w:sz w:val="24"/>
          <w:szCs w:val="24"/>
        </w:rPr>
        <w:t>,</w:t>
      </w:r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atau</w:t>
      </w:r>
      <w:proofErr w:type="spellEnd"/>
      <w:r w:rsidRPr="00963A3A">
        <w:rPr>
          <w:sz w:val="24"/>
          <w:szCs w:val="24"/>
        </w:rPr>
        <w:t xml:space="preserve"> data yang </w:t>
      </w:r>
      <w:proofErr w:type="spellStart"/>
      <w:r w:rsidRPr="00963A3A">
        <w:rPr>
          <w:sz w:val="24"/>
          <w:szCs w:val="24"/>
        </w:rPr>
        <w:t>telah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diolah</w:t>
      </w:r>
      <w:proofErr w:type="spellEnd"/>
      <w:r w:rsidRPr="00963A3A">
        <w:rPr>
          <w:sz w:val="24"/>
          <w:szCs w:val="24"/>
        </w:rPr>
        <w:t>/</w:t>
      </w:r>
      <w:proofErr w:type="spellStart"/>
      <w:r w:rsidRPr="00963A3A">
        <w:rPr>
          <w:sz w:val="24"/>
          <w:szCs w:val="24"/>
        </w:rPr>
        <w:t>dianalisis</w:t>
      </w:r>
      <w:proofErr w:type="spellEnd"/>
      <w:r w:rsidRPr="00963A3A">
        <w:rPr>
          <w:sz w:val="24"/>
          <w:szCs w:val="24"/>
        </w:rPr>
        <w:t xml:space="preserve">. Data </w:t>
      </w:r>
      <w:proofErr w:type="spellStart"/>
      <w:r w:rsidRPr="00963A3A">
        <w:rPr>
          <w:sz w:val="24"/>
          <w:szCs w:val="24"/>
        </w:rPr>
        <w:t>skunder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meliputi</w:t>
      </w:r>
      <w:proofErr w:type="spellEnd"/>
      <w:r w:rsidRPr="00963A3A">
        <w:rPr>
          <w:sz w:val="24"/>
          <w:szCs w:val="24"/>
        </w:rPr>
        <w:t>:</w:t>
      </w:r>
    </w:p>
    <w:p w14:paraId="5B70B300" w14:textId="77777777" w:rsidR="00CB69DF" w:rsidRPr="00963A3A" w:rsidRDefault="00CB69DF" w:rsidP="00CB69DF">
      <w:pPr>
        <w:pStyle w:val="ListParagraph"/>
        <w:numPr>
          <w:ilvl w:val="0"/>
          <w:numId w:val="3"/>
        </w:numPr>
        <w:tabs>
          <w:tab w:val="left" w:pos="567"/>
          <w:tab w:val="left" w:pos="2002"/>
        </w:tabs>
        <w:spacing w:line="480" w:lineRule="auto"/>
        <w:ind w:right="141" w:hanging="999"/>
        <w:jc w:val="both"/>
        <w:rPr>
          <w:b/>
          <w:sz w:val="24"/>
          <w:szCs w:val="24"/>
        </w:rPr>
      </w:pPr>
      <w:proofErr w:type="spellStart"/>
      <w:r w:rsidRPr="00963A3A">
        <w:rPr>
          <w:sz w:val="24"/>
          <w:szCs w:val="24"/>
        </w:rPr>
        <w:t>Bahan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 primer</w:t>
      </w:r>
    </w:p>
    <w:p w14:paraId="0D8FDAFF" w14:textId="77777777" w:rsidR="00CB69DF" w:rsidRPr="00963A3A" w:rsidRDefault="00CB69DF" w:rsidP="00CB69DF">
      <w:pPr>
        <w:pStyle w:val="ListParagraph"/>
        <w:tabs>
          <w:tab w:val="left" w:pos="567"/>
          <w:tab w:val="left" w:pos="2002"/>
        </w:tabs>
        <w:spacing w:line="480" w:lineRule="auto"/>
        <w:ind w:left="1974" w:right="141" w:hanging="448"/>
        <w:jc w:val="both"/>
        <w:rPr>
          <w:sz w:val="24"/>
          <w:szCs w:val="24"/>
        </w:rPr>
      </w:pPr>
      <w:r w:rsidRPr="00963A3A">
        <w:rPr>
          <w:sz w:val="24"/>
          <w:szCs w:val="24"/>
          <w:lang w:val="id-ID"/>
        </w:rPr>
        <w:tab/>
      </w:r>
      <w:proofErr w:type="spellStart"/>
      <w:r w:rsidRPr="00963A3A">
        <w:rPr>
          <w:sz w:val="24"/>
          <w:szCs w:val="24"/>
        </w:rPr>
        <w:t>Bahan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 primer </w:t>
      </w:r>
      <w:proofErr w:type="spellStart"/>
      <w:r w:rsidRPr="00963A3A">
        <w:rPr>
          <w:sz w:val="24"/>
          <w:szCs w:val="24"/>
        </w:rPr>
        <w:t>merupakan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bahan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bersifat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autoritarif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artinya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mempunyai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otoritas</w:t>
      </w:r>
      <w:proofErr w:type="spellEnd"/>
      <w:r w:rsidRPr="00963A3A">
        <w:rPr>
          <w:sz w:val="24"/>
          <w:szCs w:val="24"/>
        </w:rPr>
        <w:t xml:space="preserve">. </w:t>
      </w:r>
      <w:proofErr w:type="spellStart"/>
      <w:r w:rsidRPr="00963A3A">
        <w:rPr>
          <w:sz w:val="24"/>
          <w:szCs w:val="24"/>
        </w:rPr>
        <w:t>Bahan-bahan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 primer </w:t>
      </w:r>
      <w:proofErr w:type="spellStart"/>
      <w:r w:rsidRPr="00963A3A">
        <w:rPr>
          <w:sz w:val="24"/>
          <w:szCs w:val="24"/>
        </w:rPr>
        <w:t>terdiri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dari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perundang-undangan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catatan-catatan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resmi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atau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risalah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dalam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pembutan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perundang-undangan</w:t>
      </w:r>
      <w:proofErr w:type="spellEnd"/>
      <w:r w:rsidRPr="00963A3A">
        <w:rPr>
          <w:sz w:val="24"/>
          <w:szCs w:val="24"/>
        </w:rPr>
        <w:t>.</w:t>
      </w:r>
    </w:p>
    <w:p w14:paraId="62D133DD" w14:textId="77777777" w:rsidR="00CB69DF" w:rsidRPr="00963A3A" w:rsidRDefault="00CB69DF" w:rsidP="00CB69DF">
      <w:pPr>
        <w:pStyle w:val="ListParagraph"/>
        <w:numPr>
          <w:ilvl w:val="0"/>
          <w:numId w:val="3"/>
        </w:numPr>
        <w:tabs>
          <w:tab w:val="left" w:pos="567"/>
          <w:tab w:val="left" w:pos="2002"/>
        </w:tabs>
        <w:spacing w:line="480" w:lineRule="auto"/>
        <w:ind w:right="141" w:hanging="999"/>
        <w:jc w:val="both"/>
        <w:rPr>
          <w:b/>
          <w:sz w:val="24"/>
          <w:szCs w:val="24"/>
        </w:rPr>
      </w:pPr>
      <w:proofErr w:type="spellStart"/>
      <w:r w:rsidRPr="00963A3A">
        <w:rPr>
          <w:sz w:val="24"/>
          <w:szCs w:val="24"/>
        </w:rPr>
        <w:t>Bahan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skunder</w:t>
      </w:r>
      <w:proofErr w:type="spellEnd"/>
      <w:r w:rsidRPr="00963A3A">
        <w:rPr>
          <w:sz w:val="24"/>
          <w:szCs w:val="24"/>
        </w:rPr>
        <w:t xml:space="preserve"> </w:t>
      </w:r>
    </w:p>
    <w:p w14:paraId="0EBF8D37" w14:textId="77777777" w:rsidR="00CB69DF" w:rsidRPr="00963A3A" w:rsidRDefault="00CB69DF" w:rsidP="00CB69DF">
      <w:pPr>
        <w:pStyle w:val="ListParagraph"/>
        <w:tabs>
          <w:tab w:val="left" w:pos="567"/>
          <w:tab w:val="left" w:pos="2002"/>
        </w:tabs>
        <w:spacing w:line="480" w:lineRule="auto"/>
        <w:ind w:left="1974" w:right="141" w:hanging="448"/>
        <w:jc w:val="both"/>
        <w:rPr>
          <w:sz w:val="24"/>
          <w:szCs w:val="24"/>
        </w:rPr>
      </w:pPr>
      <w:r w:rsidRPr="00963A3A">
        <w:rPr>
          <w:sz w:val="24"/>
          <w:szCs w:val="24"/>
          <w:lang w:val="id-ID"/>
        </w:rPr>
        <w:tab/>
      </w:r>
      <w:proofErr w:type="spellStart"/>
      <w:r w:rsidRPr="00963A3A">
        <w:rPr>
          <w:sz w:val="24"/>
          <w:szCs w:val="24"/>
        </w:rPr>
        <w:t>Bahan</w:t>
      </w:r>
      <w:proofErr w:type="spellEnd"/>
      <w:r w:rsidRPr="00963A3A">
        <w:rPr>
          <w:sz w:val="24"/>
          <w:szCs w:val="24"/>
        </w:rPr>
        <w:t xml:space="preserve"> Hukum </w:t>
      </w:r>
      <w:proofErr w:type="spellStart"/>
      <w:r w:rsidRPr="00963A3A">
        <w:rPr>
          <w:sz w:val="24"/>
          <w:szCs w:val="24"/>
        </w:rPr>
        <w:t>skunder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berupa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semua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publikasi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tentang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Publikasi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tentang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meliputi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buku-buku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teks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kamus-kamus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, dan </w:t>
      </w:r>
      <w:proofErr w:type="spellStart"/>
      <w:r w:rsidRPr="00963A3A">
        <w:rPr>
          <w:sz w:val="24"/>
          <w:szCs w:val="24"/>
        </w:rPr>
        <w:t>jurnal-jurnal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. </w:t>
      </w:r>
      <w:proofErr w:type="spellStart"/>
      <w:r w:rsidRPr="00963A3A">
        <w:rPr>
          <w:sz w:val="24"/>
          <w:szCs w:val="24"/>
        </w:rPr>
        <w:t>Peneliti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dalam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ini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menggunakan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skunder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karena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menggunakan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beberapa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perundang-undangan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seperti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Undang-Undang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Nomor</w:t>
      </w:r>
      <w:proofErr w:type="spellEnd"/>
      <w:r w:rsidRPr="00963A3A">
        <w:rPr>
          <w:sz w:val="24"/>
          <w:szCs w:val="24"/>
        </w:rPr>
        <w:t xml:space="preserve"> 15 </w:t>
      </w:r>
      <w:proofErr w:type="spellStart"/>
      <w:r w:rsidRPr="00963A3A">
        <w:rPr>
          <w:sz w:val="24"/>
          <w:szCs w:val="24"/>
        </w:rPr>
        <w:t>tahun</w:t>
      </w:r>
      <w:proofErr w:type="spellEnd"/>
      <w:r w:rsidRPr="00963A3A">
        <w:rPr>
          <w:sz w:val="24"/>
          <w:szCs w:val="24"/>
        </w:rPr>
        <w:t xml:space="preserve"> 2001 </w:t>
      </w:r>
      <w:proofErr w:type="spellStart"/>
      <w:r w:rsidRPr="00963A3A">
        <w:rPr>
          <w:sz w:val="24"/>
          <w:szCs w:val="24"/>
        </w:rPr>
        <w:t>tentang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dan </w:t>
      </w:r>
      <w:proofErr w:type="spellStart"/>
      <w:r w:rsidRPr="00963A3A">
        <w:rPr>
          <w:sz w:val="24"/>
          <w:szCs w:val="24"/>
        </w:rPr>
        <w:t>Undang-Undang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Nomor</w:t>
      </w:r>
      <w:proofErr w:type="spellEnd"/>
      <w:r w:rsidRPr="00963A3A">
        <w:rPr>
          <w:sz w:val="24"/>
          <w:szCs w:val="24"/>
        </w:rPr>
        <w:t xml:space="preserve"> 20 </w:t>
      </w:r>
      <w:proofErr w:type="spellStart"/>
      <w:r w:rsidRPr="00963A3A">
        <w:rPr>
          <w:sz w:val="24"/>
          <w:szCs w:val="24"/>
        </w:rPr>
        <w:t>Tahun</w:t>
      </w:r>
      <w:proofErr w:type="spellEnd"/>
      <w:r w:rsidRPr="00963A3A">
        <w:rPr>
          <w:sz w:val="24"/>
          <w:szCs w:val="24"/>
        </w:rPr>
        <w:t xml:space="preserve"> 2016 </w:t>
      </w:r>
      <w:proofErr w:type="spellStart"/>
      <w:r w:rsidRPr="00963A3A">
        <w:rPr>
          <w:sz w:val="24"/>
          <w:szCs w:val="24"/>
        </w:rPr>
        <w:t>tentang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dan </w:t>
      </w:r>
      <w:proofErr w:type="spellStart"/>
      <w:r w:rsidRPr="00963A3A">
        <w:rPr>
          <w:sz w:val="24"/>
          <w:szCs w:val="24"/>
        </w:rPr>
        <w:t>Indikasi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Geografis</w:t>
      </w:r>
      <w:proofErr w:type="spellEnd"/>
      <w:r w:rsidRPr="00963A3A">
        <w:rPr>
          <w:sz w:val="24"/>
          <w:szCs w:val="24"/>
        </w:rPr>
        <w:t xml:space="preserve"> (UU MIG), dan </w:t>
      </w:r>
      <w:proofErr w:type="spellStart"/>
      <w:r w:rsidRPr="00963A3A">
        <w:rPr>
          <w:sz w:val="24"/>
          <w:szCs w:val="24"/>
        </w:rPr>
        <w:t>peraturan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pemerintah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lainnya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masih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relevan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terkait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dengan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serta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menggunakan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jurnal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ataupun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artikel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lastRenderedPageBreak/>
        <w:t>membahas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mengenai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pendaftaran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sebagai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upaya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perlindungan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berkaitan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dengan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akan</w:t>
      </w:r>
      <w:proofErr w:type="spellEnd"/>
      <w:r w:rsidRPr="00963A3A">
        <w:rPr>
          <w:sz w:val="24"/>
          <w:szCs w:val="24"/>
        </w:rPr>
        <w:t xml:space="preserve">  </w:t>
      </w:r>
      <w:proofErr w:type="spellStart"/>
      <w:r w:rsidRPr="00963A3A">
        <w:rPr>
          <w:sz w:val="24"/>
          <w:szCs w:val="24"/>
        </w:rPr>
        <w:t>diteliti</w:t>
      </w:r>
      <w:proofErr w:type="spellEnd"/>
      <w:r w:rsidRPr="00963A3A">
        <w:rPr>
          <w:sz w:val="24"/>
          <w:szCs w:val="24"/>
        </w:rPr>
        <w:t>.</w:t>
      </w:r>
    </w:p>
    <w:p w14:paraId="659927FB" w14:textId="77777777" w:rsidR="00CB69DF" w:rsidRPr="00963A3A" w:rsidRDefault="00CB69DF" w:rsidP="00CB69DF">
      <w:pPr>
        <w:pStyle w:val="ListParagraph"/>
        <w:numPr>
          <w:ilvl w:val="1"/>
          <w:numId w:val="2"/>
        </w:numPr>
        <w:spacing w:line="480" w:lineRule="auto"/>
        <w:ind w:left="1134" w:right="141" w:hanging="567"/>
        <w:jc w:val="both"/>
        <w:rPr>
          <w:sz w:val="24"/>
          <w:szCs w:val="24"/>
        </w:rPr>
      </w:pPr>
      <w:proofErr w:type="spellStart"/>
      <w:r w:rsidRPr="00963A3A">
        <w:rPr>
          <w:sz w:val="24"/>
          <w:szCs w:val="24"/>
        </w:rPr>
        <w:t>Metode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Pengumpulan</w:t>
      </w:r>
      <w:proofErr w:type="spellEnd"/>
      <w:r w:rsidRPr="00963A3A">
        <w:rPr>
          <w:sz w:val="24"/>
          <w:szCs w:val="24"/>
        </w:rPr>
        <w:t xml:space="preserve"> Data</w:t>
      </w:r>
    </w:p>
    <w:p w14:paraId="3F9FC072" w14:textId="77777777" w:rsidR="00CB69DF" w:rsidRPr="00963A3A" w:rsidRDefault="00CB69DF" w:rsidP="00CB69DF">
      <w:pPr>
        <w:pStyle w:val="ListParagraph"/>
        <w:spacing w:line="480" w:lineRule="auto"/>
        <w:ind w:left="1134" w:right="141" w:firstLine="0"/>
        <w:jc w:val="both"/>
        <w:rPr>
          <w:sz w:val="24"/>
          <w:szCs w:val="24"/>
        </w:rPr>
      </w:pPr>
      <w:proofErr w:type="spellStart"/>
      <w:r w:rsidRPr="00963A3A">
        <w:rPr>
          <w:sz w:val="24"/>
          <w:szCs w:val="24"/>
        </w:rPr>
        <w:t>Metode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pengumpulan</w:t>
      </w:r>
      <w:proofErr w:type="spellEnd"/>
      <w:r w:rsidRPr="00963A3A">
        <w:rPr>
          <w:sz w:val="24"/>
          <w:szCs w:val="24"/>
        </w:rPr>
        <w:t xml:space="preserve"> data yang </w:t>
      </w:r>
      <w:proofErr w:type="spellStart"/>
      <w:r w:rsidRPr="00963A3A">
        <w:rPr>
          <w:sz w:val="24"/>
          <w:szCs w:val="24"/>
        </w:rPr>
        <w:t>digunakan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dalam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melalui</w:t>
      </w:r>
      <w:proofErr w:type="spellEnd"/>
      <w:r w:rsidRPr="00963A3A">
        <w:rPr>
          <w:sz w:val="24"/>
          <w:szCs w:val="24"/>
        </w:rPr>
        <w:t>:</w:t>
      </w:r>
    </w:p>
    <w:p w14:paraId="6EA69D58" w14:textId="77777777" w:rsidR="00CB69DF" w:rsidRPr="00963A3A" w:rsidRDefault="00CB69DF" w:rsidP="00CB69DF">
      <w:pPr>
        <w:pStyle w:val="ListParagraph"/>
        <w:numPr>
          <w:ilvl w:val="6"/>
          <w:numId w:val="4"/>
        </w:numPr>
        <w:spacing w:line="480" w:lineRule="auto"/>
        <w:ind w:left="1701" w:right="141" w:hanging="567"/>
        <w:jc w:val="both"/>
        <w:rPr>
          <w:sz w:val="24"/>
          <w:szCs w:val="24"/>
        </w:rPr>
      </w:pPr>
      <w:proofErr w:type="spellStart"/>
      <w:r w:rsidRPr="00963A3A">
        <w:rPr>
          <w:sz w:val="24"/>
          <w:szCs w:val="24"/>
        </w:rPr>
        <w:t>Wawancara</w:t>
      </w:r>
      <w:proofErr w:type="spellEnd"/>
    </w:p>
    <w:p w14:paraId="08EF2133" w14:textId="77777777" w:rsidR="00CB69DF" w:rsidRPr="00963A3A" w:rsidRDefault="00CB69DF" w:rsidP="00CB69DF">
      <w:pPr>
        <w:pStyle w:val="ListParagraph"/>
        <w:spacing w:line="480" w:lineRule="auto"/>
        <w:ind w:left="1701" w:right="141" w:firstLine="0"/>
        <w:jc w:val="both"/>
        <w:rPr>
          <w:sz w:val="24"/>
          <w:szCs w:val="24"/>
        </w:rPr>
      </w:pPr>
      <w:proofErr w:type="spellStart"/>
      <w:r w:rsidRPr="00963A3A">
        <w:rPr>
          <w:sz w:val="24"/>
          <w:szCs w:val="24"/>
        </w:rPr>
        <w:t>Wawancara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adalah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teknik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digunakan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untuk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mengumpulkan</w:t>
      </w:r>
      <w:proofErr w:type="spellEnd"/>
      <w:r w:rsidRPr="00963A3A">
        <w:rPr>
          <w:sz w:val="24"/>
          <w:szCs w:val="24"/>
        </w:rPr>
        <w:t xml:space="preserve"> data, </w:t>
      </w:r>
      <w:proofErr w:type="spellStart"/>
      <w:r w:rsidRPr="00963A3A">
        <w:rPr>
          <w:sz w:val="24"/>
          <w:szCs w:val="24"/>
        </w:rPr>
        <w:t>dimana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penulis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mendapatkan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keterangan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secara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lisan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dari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responden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dengan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cara</w:t>
      </w:r>
      <w:proofErr w:type="spellEnd"/>
      <w:r w:rsidRPr="00963A3A">
        <w:rPr>
          <w:sz w:val="24"/>
          <w:szCs w:val="24"/>
        </w:rPr>
        <w:t xml:space="preserve"> Tanya </w:t>
      </w:r>
      <w:proofErr w:type="spellStart"/>
      <w:r w:rsidRPr="00963A3A">
        <w:rPr>
          <w:sz w:val="24"/>
          <w:szCs w:val="24"/>
        </w:rPr>
        <w:t>jawab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sepihak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secara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sistematis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atas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dasar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tujuan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dicapai</w:t>
      </w:r>
      <w:proofErr w:type="spellEnd"/>
      <w:r w:rsidRPr="00963A3A">
        <w:rPr>
          <w:sz w:val="24"/>
          <w:szCs w:val="24"/>
        </w:rPr>
        <w:t xml:space="preserve">.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melakukan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wawancara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dengan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Hadi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Riyanto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Kepala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Direktur</w:t>
      </w:r>
      <w:proofErr w:type="spellEnd"/>
      <w:r w:rsidRPr="00963A3A">
        <w:rPr>
          <w:sz w:val="24"/>
          <w:szCs w:val="24"/>
        </w:rPr>
        <w:t xml:space="preserve"> CV JAYA SAMUDERA BREBES yang </w:t>
      </w:r>
      <w:proofErr w:type="spellStart"/>
      <w:r w:rsidRPr="00963A3A">
        <w:rPr>
          <w:sz w:val="24"/>
          <w:szCs w:val="24"/>
        </w:rPr>
        <w:t>beroprasi</w:t>
      </w:r>
      <w:proofErr w:type="spellEnd"/>
      <w:r w:rsidRPr="00963A3A">
        <w:rPr>
          <w:sz w:val="24"/>
          <w:szCs w:val="24"/>
        </w:rPr>
        <w:t xml:space="preserve"> di </w:t>
      </w:r>
      <w:proofErr w:type="spellStart"/>
      <w:r w:rsidRPr="00963A3A">
        <w:rPr>
          <w:sz w:val="24"/>
          <w:szCs w:val="24"/>
        </w:rPr>
        <w:t>Kabupaten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Brebes</w:t>
      </w:r>
      <w:proofErr w:type="spellEnd"/>
      <w:r w:rsidRPr="00963A3A">
        <w:rPr>
          <w:sz w:val="24"/>
          <w:szCs w:val="24"/>
        </w:rPr>
        <w:t xml:space="preserve"> yang juga </w:t>
      </w:r>
      <w:proofErr w:type="spellStart"/>
      <w:r w:rsidRPr="00963A3A">
        <w:rPr>
          <w:sz w:val="24"/>
          <w:szCs w:val="24"/>
        </w:rPr>
        <w:t>memproduksi</w:t>
      </w:r>
      <w:proofErr w:type="spellEnd"/>
      <w:r w:rsidRPr="00963A3A">
        <w:rPr>
          <w:sz w:val="24"/>
          <w:szCs w:val="24"/>
        </w:rPr>
        <w:t xml:space="preserve"> Garam </w:t>
      </w:r>
      <w:proofErr w:type="spellStart"/>
      <w:r w:rsidRPr="00963A3A">
        <w:rPr>
          <w:sz w:val="24"/>
          <w:szCs w:val="24"/>
        </w:rPr>
        <w:t>Konsunsi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Beryodium</w:t>
      </w:r>
      <w:proofErr w:type="spellEnd"/>
      <w:r w:rsidRPr="00963A3A">
        <w:rPr>
          <w:sz w:val="24"/>
          <w:szCs w:val="24"/>
        </w:rPr>
        <w:t>.</w:t>
      </w:r>
    </w:p>
    <w:p w14:paraId="58D9481D" w14:textId="77777777" w:rsidR="00CB69DF" w:rsidRPr="00963A3A" w:rsidRDefault="00CB69DF" w:rsidP="00CB69DF">
      <w:pPr>
        <w:pStyle w:val="ListParagraph"/>
        <w:numPr>
          <w:ilvl w:val="6"/>
          <w:numId w:val="4"/>
        </w:numPr>
        <w:spacing w:line="480" w:lineRule="auto"/>
        <w:ind w:left="1701" w:right="141" w:hanging="567"/>
        <w:jc w:val="both"/>
        <w:rPr>
          <w:sz w:val="24"/>
          <w:szCs w:val="24"/>
        </w:rPr>
      </w:pPr>
      <w:proofErr w:type="spellStart"/>
      <w:r w:rsidRPr="00963A3A">
        <w:rPr>
          <w:sz w:val="24"/>
          <w:szCs w:val="24"/>
        </w:rPr>
        <w:t>Studi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Kepustakaan</w:t>
      </w:r>
      <w:proofErr w:type="spellEnd"/>
    </w:p>
    <w:p w14:paraId="22B06F48" w14:textId="77777777" w:rsidR="00CB69DF" w:rsidRPr="00963A3A" w:rsidRDefault="00CB69DF" w:rsidP="00CB69DF">
      <w:pPr>
        <w:pStyle w:val="ListParagraph"/>
        <w:spacing w:line="480" w:lineRule="auto"/>
        <w:ind w:left="1701" w:right="141" w:firstLine="0"/>
        <w:jc w:val="both"/>
        <w:rPr>
          <w:sz w:val="24"/>
          <w:szCs w:val="24"/>
        </w:rPr>
      </w:pP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ini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dilakukan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dengan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cara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mencari</w:t>
      </w:r>
      <w:proofErr w:type="spellEnd"/>
      <w:r w:rsidRPr="00963A3A">
        <w:rPr>
          <w:sz w:val="24"/>
          <w:szCs w:val="24"/>
        </w:rPr>
        <w:t xml:space="preserve"> literature yang </w:t>
      </w:r>
      <w:proofErr w:type="spellStart"/>
      <w:r w:rsidRPr="00963A3A">
        <w:rPr>
          <w:sz w:val="24"/>
          <w:szCs w:val="24"/>
        </w:rPr>
        <w:t>ada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seperti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karangan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ilmiah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buku-buku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peraturan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perundang-undangan</w:t>
      </w:r>
      <w:proofErr w:type="spellEnd"/>
      <w:r w:rsidRPr="00963A3A">
        <w:rPr>
          <w:sz w:val="24"/>
          <w:szCs w:val="24"/>
        </w:rPr>
        <w:t xml:space="preserve"> dan </w:t>
      </w:r>
      <w:proofErr w:type="spellStart"/>
      <w:r w:rsidRPr="00963A3A">
        <w:rPr>
          <w:sz w:val="24"/>
          <w:szCs w:val="24"/>
        </w:rPr>
        <w:t>peraturan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lainnya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terkait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dengan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ini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penulis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lakukan</w:t>
      </w:r>
      <w:proofErr w:type="spellEnd"/>
      <w:r w:rsidRPr="00963A3A">
        <w:rPr>
          <w:sz w:val="24"/>
          <w:szCs w:val="24"/>
        </w:rPr>
        <w:t xml:space="preserve"> pada </w:t>
      </w:r>
      <w:proofErr w:type="spellStart"/>
      <w:r w:rsidRPr="00963A3A">
        <w:rPr>
          <w:sz w:val="24"/>
          <w:szCs w:val="24"/>
        </w:rPr>
        <w:t>Perpustakan</w:t>
      </w:r>
      <w:proofErr w:type="spellEnd"/>
      <w:r w:rsidRPr="00963A3A">
        <w:rPr>
          <w:sz w:val="24"/>
          <w:szCs w:val="24"/>
        </w:rPr>
        <w:t xml:space="preserve"> Hukum Universitas </w:t>
      </w:r>
      <w:proofErr w:type="spellStart"/>
      <w:r w:rsidRPr="00963A3A">
        <w:rPr>
          <w:sz w:val="24"/>
          <w:szCs w:val="24"/>
        </w:rPr>
        <w:t>Pancasakti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Tegal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Perpustakaan</w:t>
      </w:r>
      <w:proofErr w:type="spellEnd"/>
      <w:r w:rsidRPr="00963A3A">
        <w:rPr>
          <w:sz w:val="24"/>
          <w:szCs w:val="24"/>
        </w:rPr>
        <w:t xml:space="preserve"> Universitas </w:t>
      </w:r>
      <w:proofErr w:type="spellStart"/>
      <w:r w:rsidRPr="00963A3A">
        <w:rPr>
          <w:sz w:val="24"/>
          <w:szCs w:val="24"/>
        </w:rPr>
        <w:t>Pancasakti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Tegal</w:t>
      </w:r>
      <w:proofErr w:type="spellEnd"/>
      <w:r w:rsidRPr="00963A3A">
        <w:rPr>
          <w:sz w:val="24"/>
          <w:szCs w:val="24"/>
        </w:rPr>
        <w:t xml:space="preserve">, dan literature </w:t>
      </w:r>
      <w:proofErr w:type="spellStart"/>
      <w:r w:rsidRPr="00963A3A">
        <w:rPr>
          <w:sz w:val="24"/>
          <w:szCs w:val="24"/>
        </w:rPr>
        <w:t>pribadi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penulis</w:t>
      </w:r>
      <w:proofErr w:type="spellEnd"/>
      <w:r w:rsidRPr="00963A3A">
        <w:rPr>
          <w:sz w:val="24"/>
          <w:szCs w:val="24"/>
        </w:rPr>
        <w:t>.</w:t>
      </w:r>
    </w:p>
    <w:p w14:paraId="65A9E277" w14:textId="77777777" w:rsidR="00CB69DF" w:rsidRPr="00963A3A" w:rsidRDefault="00CB69DF" w:rsidP="00CB69DF">
      <w:pPr>
        <w:pStyle w:val="ListParagraph"/>
        <w:numPr>
          <w:ilvl w:val="1"/>
          <w:numId w:val="2"/>
        </w:numPr>
        <w:spacing w:line="480" w:lineRule="auto"/>
        <w:ind w:left="1134" w:right="141" w:hanging="567"/>
        <w:jc w:val="both"/>
        <w:rPr>
          <w:sz w:val="24"/>
          <w:szCs w:val="24"/>
        </w:rPr>
      </w:pPr>
      <w:proofErr w:type="spellStart"/>
      <w:r w:rsidRPr="00963A3A">
        <w:rPr>
          <w:sz w:val="24"/>
          <w:szCs w:val="24"/>
        </w:rPr>
        <w:t>Analisis</w:t>
      </w:r>
      <w:proofErr w:type="spellEnd"/>
      <w:r w:rsidRPr="00963A3A">
        <w:rPr>
          <w:sz w:val="24"/>
          <w:szCs w:val="24"/>
        </w:rPr>
        <w:t xml:space="preserve"> Data</w:t>
      </w:r>
    </w:p>
    <w:p w14:paraId="4161C9BE" w14:textId="77777777" w:rsidR="00CB69DF" w:rsidRPr="00963A3A" w:rsidRDefault="00CB69DF" w:rsidP="00CB69DF">
      <w:pPr>
        <w:spacing w:line="480" w:lineRule="auto"/>
        <w:ind w:left="1134" w:right="141"/>
        <w:jc w:val="both"/>
        <w:rPr>
          <w:sz w:val="24"/>
          <w:szCs w:val="24"/>
        </w:rPr>
      </w:pPr>
      <w:proofErr w:type="spellStart"/>
      <w:r w:rsidRPr="00963A3A">
        <w:rPr>
          <w:sz w:val="24"/>
          <w:szCs w:val="24"/>
        </w:rPr>
        <w:t>Analisis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digunakan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dalam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ini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adalah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kualitatif</w:t>
      </w:r>
      <w:proofErr w:type="spellEnd"/>
      <w:r w:rsidRPr="00963A3A">
        <w:rPr>
          <w:sz w:val="24"/>
          <w:szCs w:val="24"/>
        </w:rPr>
        <w:t xml:space="preserve"> data </w:t>
      </w:r>
      <w:r w:rsidRPr="00963A3A">
        <w:rPr>
          <w:sz w:val="24"/>
          <w:szCs w:val="24"/>
        </w:rPr>
        <w:lastRenderedPageBreak/>
        <w:t xml:space="preserve">yang </w:t>
      </w:r>
      <w:proofErr w:type="spellStart"/>
      <w:r w:rsidRPr="00963A3A">
        <w:rPr>
          <w:sz w:val="24"/>
          <w:szCs w:val="24"/>
        </w:rPr>
        <w:t>telah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tersusun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dalam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bentuk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uraian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dianalisis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secara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terstruktur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runtun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logis</w:t>
      </w:r>
      <w:proofErr w:type="spellEnd"/>
      <w:r w:rsidRPr="00963A3A">
        <w:rPr>
          <w:sz w:val="24"/>
          <w:szCs w:val="24"/>
        </w:rPr>
        <w:t xml:space="preserve">. </w:t>
      </w:r>
      <w:proofErr w:type="spellStart"/>
      <w:r w:rsidRPr="00963A3A">
        <w:rPr>
          <w:sz w:val="24"/>
          <w:szCs w:val="24"/>
        </w:rPr>
        <w:t>Berdasarkan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ketentuan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positif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asas-asas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kaidah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serta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doktrin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>.</w:t>
      </w:r>
    </w:p>
    <w:p w14:paraId="5F85680C" w14:textId="77777777" w:rsidR="00CB69DF" w:rsidRPr="00963A3A" w:rsidRDefault="00CB69DF" w:rsidP="00CB69DF">
      <w:pPr>
        <w:pStyle w:val="ListParagraph"/>
        <w:numPr>
          <w:ilvl w:val="0"/>
          <w:numId w:val="2"/>
        </w:numPr>
        <w:spacing w:line="480" w:lineRule="auto"/>
        <w:ind w:left="567" w:right="141" w:hanging="425"/>
        <w:jc w:val="both"/>
        <w:outlineLvl w:val="1"/>
        <w:rPr>
          <w:b/>
          <w:sz w:val="24"/>
          <w:szCs w:val="24"/>
        </w:rPr>
      </w:pPr>
      <w:bookmarkStart w:id="16" w:name="_Toc109161241"/>
      <w:proofErr w:type="spellStart"/>
      <w:r w:rsidRPr="00963A3A">
        <w:rPr>
          <w:b/>
          <w:sz w:val="24"/>
          <w:szCs w:val="24"/>
        </w:rPr>
        <w:t>Rencana</w:t>
      </w:r>
      <w:proofErr w:type="spellEnd"/>
      <w:r w:rsidRPr="00963A3A">
        <w:rPr>
          <w:b/>
          <w:sz w:val="24"/>
          <w:szCs w:val="24"/>
        </w:rPr>
        <w:t xml:space="preserve"> </w:t>
      </w:r>
      <w:proofErr w:type="spellStart"/>
      <w:r w:rsidRPr="00963A3A">
        <w:rPr>
          <w:b/>
          <w:sz w:val="24"/>
          <w:szCs w:val="24"/>
        </w:rPr>
        <w:t>Sistematika</w:t>
      </w:r>
      <w:proofErr w:type="spellEnd"/>
      <w:r w:rsidRPr="00963A3A">
        <w:rPr>
          <w:b/>
          <w:sz w:val="24"/>
          <w:szCs w:val="24"/>
        </w:rPr>
        <w:t xml:space="preserve"> </w:t>
      </w:r>
      <w:proofErr w:type="spellStart"/>
      <w:r w:rsidRPr="00963A3A">
        <w:rPr>
          <w:b/>
          <w:sz w:val="24"/>
          <w:szCs w:val="24"/>
        </w:rPr>
        <w:t>Penulisan</w:t>
      </w:r>
      <w:bookmarkEnd w:id="16"/>
      <w:proofErr w:type="spellEnd"/>
    </w:p>
    <w:p w14:paraId="1BF56F06" w14:textId="77777777" w:rsidR="00CB69DF" w:rsidRPr="00963A3A" w:rsidRDefault="00CB69DF" w:rsidP="00CB69DF">
      <w:pPr>
        <w:pStyle w:val="ListParagraph"/>
        <w:spacing w:line="480" w:lineRule="auto"/>
        <w:ind w:left="567" w:right="141" w:firstLine="567"/>
        <w:jc w:val="both"/>
        <w:rPr>
          <w:sz w:val="24"/>
          <w:szCs w:val="24"/>
        </w:rPr>
      </w:pPr>
      <w:r w:rsidRPr="00963A3A">
        <w:rPr>
          <w:b/>
          <w:bCs/>
          <w:sz w:val="24"/>
          <w:szCs w:val="24"/>
        </w:rPr>
        <w:t>BAB I PENDAHULUAN</w:t>
      </w:r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bab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ini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merupakan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pengembangan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dari</w:t>
      </w:r>
      <w:proofErr w:type="spellEnd"/>
      <w:r w:rsidRPr="00963A3A">
        <w:rPr>
          <w:sz w:val="24"/>
          <w:szCs w:val="24"/>
        </w:rPr>
        <w:t xml:space="preserve"> proposal yang </w:t>
      </w:r>
      <w:proofErr w:type="spellStart"/>
      <w:r w:rsidRPr="00963A3A">
        <w:rPr>
          <w:sz w:val="24"/>
          <w:szCs w:val="24"/>
        </w:rPr>
        <w:t>menyajikan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latar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belakang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permaslahan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rumusan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masalah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tujuan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manfaat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tinjauan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pustaka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metode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, dan </w:t>
      </w:r>
      <w:proofErr w:type="spellStart"/>
      <w:r w:rsidRPr="00963A3A">
        <w:rPr>
          <w:sz w:val="24"/>
          <w:szCs w:val="24"/>
        </w:rPr>
        <w:t>sistematika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penulisan</w:t>
      </w:r>
      <w:proofErr w:type="spellEnd"/>
      <w:r w:rsidRPr="00963A3A">
        <w:rPr>
          <w:sz w:val="24"/>
          <w:szCs w:val="24"/>
        </w:rPr>
        <w:t>.</w:t>
      </w:r>
    </w:p>
    <w:p w14:paraId="31B10AC7" w14:textId="77777777" w:rsidR="00CB69DF" w:rsidRPr="00963A3A" w:rsidRDefault="00CB69DF" w:rsidP="00CB69DF">
      <w:pPr>
        <w:pStyle w:val="ListParagraph"/>
        <w:spacing w:line="480" w:lineRule="auto"/>
        <w:ind w:left="567" w:right="141" w:firstLine="567"/>
        <w:jc w:val="both"/>
        <w:rPr>
          <w:sz w:val="24"/>
          <w:szCs w:val="24"/>
        </w:rPr>
      </w:pPr>
      <w:r w:rsidRPr="00963A3A">
        <w:rPr>
          <w:b/>
          <w:bCs/>
          <w:sz w:val="24"/>
          <w:szCs w:val="24"/>
        </w:rPr>
        <w:t>BAB II TINJAUAN KONSEPTUAL</w:t>
      </w:r>
      <w:r w:rsidRPr="00963A3A">
        <w:rPr>
          <w:sz w:val="24"/>
          <w:szCs w:val="24"/>
        </w:rPr>
        <w:t xml:space="preserve">, pada </w:t>
      </w:r>
      <w:proofErr w:type="spellStart"/>
      <w:r w:rsidRPr="00963A3A">
        <w:rPr>
          <w:sz w:val="24"/>
          <w:szCs w:val="24"/>
        </w:rPr>
        <w:t>bab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ini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menguraikan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tentang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, dan juga </w:t>
      </w:r>
      <w:proofErr w:type="spellStart"/>
      <w:r w:rsidRPr="00963A3A">
        <w:rPr>
          <w:sz w:val="24"/>
          <w:szCs w:val="24"/>
        </w:rPr>
        <w:t>teori-teori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berhubungan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dengan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permasalahan</w:t>
      </w:r>
      <w:proofErr w:type="spellEnd"/>
      <w:r w:rsidRPr="00963A3A">
        <w:rPr>
          <w:sz w:val="24"/>
          <w:szCs w:val="24"/>
        </w:rPr>
        <w:t xml:space="preserve"> yang di </w:t>
      </w:r>
      <w:proofErr w:type="spellStart"/>
      <w:r w:rsidRPr="00963A3A">
        <w:rPr>
          <w:sz w:val="24"/>
          <w:szCs w:val="24"/>
        </w:rPr>
        <w:t>angkat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dengan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memperhatikan</w:t>
      </w:r>
      <w:proofErr w:type="spellEnd"/>
      <w:r w:rsidRPr="00963A3A">
        <w:rPr>
          <w:sz w:val="24"/>
          <w:szCs w:val="24"/>
        </w:rPr>
        <w:t xml:space="preserve"> variable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termuat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didalam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judul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. </w:t>
      </w:r>
      <w:proofErr w:type="spellStart"/>
      <w:r w:rsidRPr="00963A3A">
        <w:rPr>
          <w:sz w:val="24"/>
          <w:szCs w:val="24"/>
        </w:rPr>
        <w:t>Dalam</w:t>
      </w:r>
      <w:proofErr w:type="spellEnd"/>
      <w:r w:rsidRPr="00963A3A">
        <w:rPr>
          <w:sz w:val="24"/>
          <w:szCs w:val="24"/>
        </w:rPr>
        <w:t xml:space="preserve"> Bab </w:t>
      </w:r>
      <w:proofErr w:type="spellStart"/>
      <w:r w:rsidRPr="00963A3A">
        <w:rPr>
          <w:sz w:val="24"/>
          <w:szCs w:val="24"/>
        </w:rPr>
        <w:t>ini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diuraikan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antara</w:t>
      </w:r>
      <w:proofErr w:type="spellEnd"/>
      <w:r w:rsidRPr="00963A3A">
        <w:rPr>
          <w:sz w:val="24"/>
          <w:szCs w:val="24"/>
        </w:rPr>
        <w:t xml:space="preserve"> lain </w:t>
      </w:r>
      <w:proofErr w:type="spellStart"/>
      <w:r w:rsidRPr="00963A3A">
        <w:rPr>
          <w:sz w:val="24"/>
          <w:szCs w:val="24"/>
        </w:rPr>
        <w:t>meliputi</w:t>
      </w:r>
      <w:proofErr w:type="spellEnd"/>
      <w:r>
        <w:rPr>
          <w:sz w:val="24"/>
          <w:szCs w:val="24"/>
        </w:rPr>
        <w:t>:</w:t>
      </w:r>
      <w:r w:rsidRPr="00963A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(1) </w:t>
      </w:r>
      <w:proofErr w:type="spellStart"/>
      <w:r>
        <w:rPr>
          <w:sz w:val="24"/>
          <w:szCs w:val="24"/>
        </w:rPr>
        <w:t>Tinjauan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Dagang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meliputi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Pengertian</w:t>
      </w:r>
      <w:proofErr w:type="spellEnd"/>
      <w:r w:rsidRPr="00963A3A">
        <w:rPr>
          <w:sz w:val="24"/>
          <w:szCs w:val="24"/>
        </w:rPr>
        <w:t xml:space="preserve"> dan </w:t>
      </w:r>
      <w:proofErr w:type="spellStart"/>
      <w:r w:rsidRPr="00963A3A">
        <w:rPr>
          <w:sz w:val="24"/>
          <w:szCs w:val="24"/>
        </w:rPr>
        <w:t>ruang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lingkup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Perlindungan</w:t>
      </w:r>
      <w:proofErr w:type="spellEnd"/>
      <w:r w:rsidRPr="00963A3A">
        <w:rPr>
          <w:sz w:val="24"/>
          <w:szCs w:val="24"/>
        </w:rPr>
        <w:t xml:space="preserve"> Hukum </w:t>
      </w:r>
      <w:proofErr w:type="spellStart"/>
      <w:r w:rsidRPr="00963A3A">
        <w:rPr>
          <w:sz w:val="24"/>
          <w:szCs w:val="24"/>
        </w:rPr>
        <w:t>terhadap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hak-hak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pemegang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dagang</w:t>
      </w:r>
      <w:proofErr w:type="spellEnd"/>
      <w:r w:rsidRPr="00963A3A">
        <w:rPr>
          <w:sz w:val="24"/>
          <w:szCs w:val="24"/>
        </w:rPr>
        <w:t xml:space="preserve">, dan </w:t>
      </w:r>
      <w:proofErr w:type="spellStart"/>
      <w:r w:rsidRPr="00963A3A">
        <w:rPr>
          <w:sz w:val="24"/>
          <w:szCs w:val="24"/>
        </w:rPr>
        <w:t>penggunaan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dagang</w:t>
      </w:r>
      <w:proofErr w:type="spellEnd"/>
      <w:r w:rsidRPr="00963A3A">
        <w:rPr>
          <w:sz w:val="24"/>
          <w:szCs w:val="24"/>
        </w:rPr>
        <w:t xml:space="preserve"> oleh </w:t>
      </w:r>
      <w:proofErr w:type="spellStart"/>
      <w:r w:rsidRPr="00963A3A">
        <w:rPr>
          <w:sz w:val="24"/>
          <w:szCs w:val="24"/>
        </w:rPr>
        <w:t>pihak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lain</w:t>
      </w:r>
      <w:proofErr w:type="spellEnd"/>
      <w:r w:rsidRPr="00963A3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(2) </w:t>
      </w:r>
      <w:proofErr w:type="spellStart"/>
      <w:r>
        <w:rPr>
          <w:sz w:val="24"/>
          <w:szCs w:val="24"/>
        </w:rPr>
        <w:t>Tinjaun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Perlindungan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meliputi</w:t>
      </w:r>
      <w:proofErr w:type="spellEnd"/>
      <w:r>
        <w:rPr>
          <w:sz w:val="24"/>
          <w:szCs w:val="24"/>
        </w:rPr>
        <w:t xml:space="preserve">, </w:t>
      </w:r>
      <w:r w:rsidRPr="00963A3A">
        <w:rPr>
          <w:sz w:val="24"/>
          <w:szCs w:val="24"/>
        </w:rPr>
        <w:t xml:space="preserve">Sejarah </w:t>
      </w:r>
      <w:proofErr w:type="spellStart"/>
      <w:r w:rsidRPr="00963A3A">
        <w:rPr>
          <w:sz w:val="24"/>
          <w:szCs w:val="24"/>
        </w:rPr>
        <w:t>perlindungan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tujuan</w:t>
      </w:r>
      <w:proofErr w:type="spellEnd"/>
      <w:r w:rsidRPr="00963A3A">
        <w:rPr>
          <w:sz w:val="24"/>
          <w:szCs w:val="24"/>
        </w:rPr>
        <w:t xml:space="preserve"> dan </w:t>
      </w:r>
      <w:proofErr w:type="spellStart"/>
      <w:r w:rsidRPr="00963A3A">
        <w:rPr>
          <w:sz w:val="24"/>
          <w:szCs w:val="24"/>
        </w:rPr>
        <w:t>bentuk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perlindungan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dasar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hukum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di </w:t>
      </w:r>
      <w:proofErr w:type="spellStart"/>
      <w:r w:rsidRPr="00963A3A">
        <w:rPr>
          <w:sz w:val="24"/>
          <w:szCs w:val="24"/>
        </w:rPr>
        <w:t>indonesia</w:t>
      </w:r>
      <w:proofErr w:type="spellEnd"/>
      <w:r w:rsidRPr="00963A3A">
        <w:rPr>
          <w:sz w:val="24"/>
          <w:szCs w:val="24"/>
        </w:rPr>
        <w:t>.</w:t>
      </w:r>
      <w:r>
        <w:rPr>
          <w:sz w:val="24"/>
          <w:szCs w:val="24"/>
        </w:rPr>
        <w:t xml:space="preserve"> (3) </w:t>
      </w:r>
      <w:proofErr w:type="spellStart"/>
      <w:r>
        <w:rPr>
          <w:sz w:val="24"/>
          <w:szCs w:val="24"/>
        </w:rPr>
        <w:t>Tinjauan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Penyalahgunaan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Dagang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meliputi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Pengertian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penyalahgunaan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dagang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pelanggaran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dagang</w:t>
      </w:r>
      <w:proofErr w:type="spellEnd"/>
      <w:r>
        <w:rPr>
          <w:sz w:val="24"/>
          <w:szCs w:val="24"/>
        </w:rPr>
        <w:t xml:space="preserve"> di Indonesia.</w:t>
      </w:r>
    </w:p>
    <w:p w14:paraId="6FF746B6" w14:textId="77777777" w:rsidR="00CB69DF" w:rsidRPr="00963A3A" w:rsidRDefault="00CB69DF" w:rsidP="00CB69DF">
      <w:pPr>
        <w:pStyle w:val="ListParagraph"/>
        <w:spacing w:line="480" w:lineRule="auto"/>
        <w:ind w:left="567" w:right="141" w:firstLine="567"/>
        <w:jc w:val="both"/>
        <w:rPr>
          <w:sz w:val="24"/>
          <w:szCs w:val="24"/>
        </w:rPr>
      </w:pPr>
      <w:r w:rsidRPr="00963A3A">
        <w:rPr>
          <w:b/>
          <w:bCs/>
          <w:sz w:val="24"/>
          <w:szCs w:val="24"/>
        </w:rPr>
        <w:t>BAB III HASIL PENELITIAN DAN PEMBAHASAN</w:t>
      </w:r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bab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ini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menguraikan</w:t>
      </w:r>
      <w:proofErr w:type="spellEnd"/>
      <w:r w:rsidRPr="00963A3A">
        <w:rPr>
          <w:sz w:val="24"/>
          <w:szCs w:val="24"/>
        </w:rPr>
        <w:t xml:space="preserve"> data </w:t>
      </w:r>
      <w:proofErr w:type="spellStart"/>
      <w:r w:rsidRPr="00963A3A">
        <w:rPr>
          <w:sz w:val="24"/>
          <w:szCs w:val="24"/>
        </w:rPr>
        <w:t>hasil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telah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dilakukan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diolah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dianalisis</w:t>
      </w:r>
      <w:proofErr w:type="spellEnd"/>
      <w:r w:rsidRPr="00963A3A">
        <w:rPr>
          <w:sz w:val="24"/>
          <w:szCs w:val="24"/>
        </w:rPr>
        <w:t xml:space="preserve">, dan </w:t>
      </w:r>
      <w:proofErr w:type="spellStart"/>
      <w:r w:rsidRPr="00963A3A">
        <w:rPr>
          <w:sz w:val="24"/>
          <w:szCs w:val="24"/>
        </w:rPr>
        <w:t>ditafsirkan</w:t>
      </w:r>
      <w:proofErr w:type="spellEnd"/>
      <w:r w:rsidRPr="00963A3A">
        <w:rPr>
          <w:sz w:val="24"/>
          <w:szCs w:val="24"/>
        </w:rPr>
        <w:t xml:space="preserve">. Data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tampak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jelas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bagaimana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lastRenderedPageBreak/>
        <w:t>disusun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sesuai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urutan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permasalahan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dalam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pembahasan</w:t>
      </w:r>
      <w:proofErr w:type="spellEnd"/>
      <w:r w:rsidRPr="00963A3A">
        <w:rPr>
          <w:sz w:val="24"/>
          <w:szCs w:val="24"/>
        </w:rPr>
        <w:t xml:space="preserve"> yang </w:t>
      </w:r>
      <w:proofErr w:type="spellStart"/>
      <w:r w:rsidRPr="00963A3A">
        <w:rPr>
          <w:sz w:val="24"/>
          <w:szCs w:val="24"/>
        </w:rPr>
        <w:t>telah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dikonstalasikan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dengan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tinjauan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konseptual</w:t>
      </w:r>
      <w:proofErr w:type="spellEnd"/>
      <w:r w:rsidRPr="00963A3A">
        <w:rPr>
          <w:sz w:val="24"/>
          <w:szCs w:val="24"/>
        </w:rPr>
        <w:t xml:space="preserve">. Pada </w:t>
      </w:r>
      <w:proofErr w:type="spellStart"/>
      <w:r w:rsidRPr="00963A3A">
        <w:rPr>
          <w:sz w:val="24"/>
          <w:szCs w:val="24"/>
        </w:rPr>
        <w:t>penulisan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bab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ini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menguraikan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mengenai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rumusan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masalah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penelitian</w:t>
      </w:r>
      <w:proofErr w:type="spellEnd"/>
      <w:r w:rsidRPr="00963A3A">
        <w:rPr>
          <w:sz w:val="24"/>
          <w:szCs w:val="24"/>
        </w:rPr>
        <w:t>.</w:t>
      </w:r>
    </w:p>
    <w:p w14:paraId="7C60ACD3" w14:textId="2E7CEED3" w:rsidR="00CB69DF" w:rsidRPr="00963A3A" w:rsidRDefault="00CB69DF" w:rsidP="00CB69DF">
      <w:pPr>
        <w:pStyle w:val="ListParagraph"/>
        <w:spacing w:line="480" w:lineRule="auto"/>
        <w:ind w:left="567" w:right="141" w:firstLine="567"/>
        <w:jc w:val="both"/>
        <w:rPr>
          <w:sz w:val="24"/>
          <w:szCs w:val="24"/>
        </w:rPr>
        <w:sectPr w:rsidR="00CB69DF" w:rsidRPr="00963A3A" w:rsidSect="001D0DB6">
          <w:headerReference w:type="default" r:id="rId7"/>
          <w:headerReference w:type="first" r:id="rId8"/>
          <w:pgSz w:w="11907" w:h="16839" w:code="9"/>
          <w:pgMar w:top="2268" w:right="1701" w:bottom="1701" w:left="2268" w:header="709" w:footer="709" w:gutter="0"/>
          <w:pgNumType w:start="1"/>
          <w:cols w:space="708"/>
          <w:titlePg/>
          <w:docGrid w:linePitch="360"/>
        </w:sectPr>
      </w:pPr>
      <w:r w:rsidRPr="00963A3A">
        <w:rPr>
          <w:b/>
          <w:bCs/>
          <w:sz w:val="24"/>
          <w:szCs w:val="24"/>
        </w:rPr>
        <w:t>BAB IV PENUTUP</w:t>
      </w:r>
      <w:r w:rsidRPr="00963A3A">
        <w:rPr>
          <w:sz w:val="24"/>
          <w:szCs w:val="24"/>
        </w:rPr>
        <w:t xml:space="preserve">, Pada </w:t>
      </w:r>
      <w:proofErr w:type="spellStart"/>
      <w:r w:rsidRPr="00963A3A">
        <w:rPr>
          <w:sz w:val="24"/>
          <w:szCs w:val="24"/>
        </w:rPr>
        <w:t>bab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ini</w:t>
      </w:r>
      <w:proofErr w:type="spellEnd"/>
      <w:r w:rsidRPr="00963A3A">
        <w:rPr>
          <w:sz w:val="24"/>
          <w:szCs w:val="24"/>
        </w:rPr>
        <w:t xml:space="preserve"> juga </w:t>
      </w:r>
      <w:proofErr w:type="spellStart"/>
      <w:r w:rsidRPr="00963A3A">
        <w:rPr>
          <w:sz w:val="24"/>
          <w:szCs w:val="24"/>
        </w:rPr>
        <w:t>akan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menguraikan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kesimpulan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dari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hasil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peneli</w:t>
      </w:r>
      <w:r>
        <w:rPr>
          <w:sz w:val="24"/>
          <w:szCs w:val="24"/>
        </w:rPr>
        <w:t>tian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pembahasan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saran</w:t>
      </w:r>
      <w:bookmarkEnd w:id="1"/>
    </w:p>
    <w:p w14:paraId="497C7F76" w14:textId="6D4AEDC7" w:rsidR="00F44783" w:rsidRDefault="00000000">
      <w:pPr>
        <w:rPr>
          <w:sz w:val="24"/>
          <w:szCs w:val="24"/>
        </w:rPr>
      </w:pPr>
    </w:p>
    <w:p w14:paraId="6E90DC35" w14:textId="77777777" w:rsidR="00CB69DF" w:rsidRPr="00C70970" w:rsidRDefault="00CB69DF">
      <w:pPr>
        <w:rPr>
          <w:sz w:val="24"/>
          <w:szCs w:val="24"/>
        </w:rPr>
      </w:pPr>
    </w:p>
    <w:sectPr w:rsidR="00CB69DF" w:rsidRPr="00C70970" w:rsidSect="00C7097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FD9F" w14:textId="77777777" w:rsidR="009276F0" w:rsidRDefault="009276F0" w:rsidP="00CB69DF">
      <w:r>
        <w:separator/>
      </w:r>
    </w:p>
  </w:endnote>
  <w:endnote w:type="continuationSeparator" w:id="0">
    <w:p w14:paraId="0EF2F29F" w14:textId="77777777" w:rsidR="009276F0" w:rsidRDefault="009276F0" w:rsidP="00CB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199D" w14:textId="77777777" w:rsidR="009276F0" w:rsidRDefault="009276F0" w:rsidP="00CB69DF">
      <w:r>
        <w:separator/>
      </w:r>
    </w:p>
  </w:footnote>
  <w:footnote w:type="continuationSeparator" w:id="0">
    <w:p w14:paraId="194DEB4B" w14:textId="77777777" w:rsidR="009276F0" w:rsidRDefault="009276F0" w:rsidP="00CB69DF">
      <w:r>
        <w:continuationSeparator/>
      </w:r>
    </w:p>
  </w:footnote>
  <w:footnote w:id="1">
    <w:p w14:paraId="23D30C78" w14:textId="77777777" w:rsidR="00CB69DF" w:rsidRPr="00DE47E7" w:rsidRDefault="00CB69DF" w:rsidP="00CB69DF">
      <w:pPr>
        <w:pStyle w:val="FootnoteText"/>
        <w:ind w:right="141" w:firstLine="567"/>
        <w:jc w:val="both"/>
      </w:pPr>
      <w:r w:rsidRPr="00DE47E7">
        <w:rPr>
          <w:rStyle w:val="FootnoteReference"/>
        </w:rPr>
        <w:footnoteRef/>
      </w:r>
      <w:r w:rsidRPr="00DE47E7">
        <w:t xml:space="preserve">Putu Hendra </w:t>
      </w:r>
      <w:proofErr w:type="spellStart"/>
      <w:r w:rsidRPr="00DE47E7">
        <w:t>Pratama</w:t>
      </w:r>
      <w:proofErr w:type="spellEnd"/>
      <w:r w:rsidRPr="00DE47E7">
        <w:rPr>
          <w:i/>
        </w:rPr>
        <w:t>, et al.,</w:t>
      </w:r>
      <w:r w:rsidRPr="00DE47E7">
        <w:t xml:space="preserve"> “</w:t>
      </w:r>
      <w:proofErr w:type="spellStart"/>
      <w:r w:rsidRPr="00DE47E7">
        <w:t>Perlindungan</w:t>
      </w:r>
      <w:proofErr w:type="spellEnd"/>
      <w:r w:rsidRPr="00DE47E7">
        <w:t xml:space="preserve"> Hukum </w:t>
      </w:r>
      <w:proofErr w:type="spellStart"/>
      <w:r w:rsidRPr="00DE47E7">
        <w:t>Pemilik</w:t>
      </w:r>
      <w:proofErr w:type="spellEnd"/>
      <w:r w:rsidRPr="00DE47E7">
        <w:t xml:space="preserve"> </w:t>
      </w:r>
      <w:proofErr w:type="spellStart"/>
      <w:r w:rsidRPr="00DE47E7">
        <w:t>Merek</w:t>
      </w:r>
      <w:proofErr w:type="spellEnd"/>
      <w:r w:rsidRPr="00DE47E7">
        <w:t xml:space="preserve"> </w:t>
      </w:r>
      <w:proofErr w:type="spellStart"/>
      <w:r w:rsidRPr="00DE47E7">
        <w:t>Terdaftar</w:t>
      </w:r>
      <w:proofErr w:type="spellEnd"/>
      <w:r w:rsidRPr="00DE47E7">
        <w:t xml:space="preserve"> Dan </w:t>
      </w:r>
      <w:proofErr w:type="spellStart"/>
      <w:r w:rsidRPr="00DE47E7">
        <w:t>Relevansinya</w:t>
      </w:r>
      <w:proofErr w:type="spellEnd"/>
      <w:r w:rsidRPr="00DE47E7">
        <w:t xml:space="preserve"> </w:t>
      </w:r>
      <w:proofErr w:type="spellStart"/>
      <w:r w:rsidRPr="00DE47E7">
        <w:t>Terhadap</w:t>
      </w:r>
      <w:proofErr w:type="spellEnd"/>
      <w:r w:rsidRPr="00DE47E7">
        <w:t xml:space="preserve"> </w:t>
      </w:r>
      <w:proofErr w:type="spellStart"/>
      <w:r w:rsidRPr="00DE47E7">
        <w:t>Praktek</w:t>
      </w:r>
      <w:proofErr w:type="spellEnd"/>
      <w:r w:rsidRPr="00DE47E7">
        <w:t xml:space="preserve"> </w:t>
      </w:r>
      <w:proofErr w:type="spellStart"/>
      <w:r w:rsidRPr="00DE47E7">
        <w:t>Persaingan</w:t>
      </w:r>
      <w:proofErr w:type="spellEnd"/>
      <w:r w:rsidRPr="00DE47E7">
        <w:t xml:space="preserve"> Usaha </w:t>
      </w:r>
      <w:proofErr w:type="spellStart"/>
      <w:r w:rsidRPr="00DE47E7">
        <w:t>Tidak</w:t>
      </w:r>
      <w:proofErr w:type="spellEnd"/>
      <w:r w:rsidRPr="00DE47E7">
        <w:t xml:space="preserve"> </w:t>
      </w:r>
      <w:proofErr w:type="spellStart"/>
      <w:r w:rsidRPr="00DE47E7">
        <w:t>Sehat</w:t>
      </w:r>
      <w:proofErr w:type="spellEnd"/>
      <w:r w:rsidRPr="00DE47E7">
        <w:t xml:space="preserve">”, </w:t>
      </w:r>
      <w:proofErr w:type="spellStart"/>
      <w:r w:rsidRPr="00DE47E7">
        <w:rPr>
          <w:i/>
        </w:rPr>
        <w:t>Jurnal</w:t>
      </w:r>
      <w:proofErr w:type="spellEnd"/>
      <w:r w:rsidRPr="00DE47E7">
        <w:rPr>
          <w:i/>
        </w:rPr>
        <w:t xml:space="preserve"> </w:t>
      </w:r>
      <w:proofErr w:type="spellStart"/>
      <w:r w:rsidRPr="00DE47E7">
        <w:rPr>
          <w:i/>
        </w:rPr>
        <w:t>Kertha</w:t>
      </w:r>
      <w:proofErr w:type="spellEnd"/>
      <w:r w:rsidRPr="00DE47E7">
        <w:rPr>
          <w:i/>
        </w:rPr>
        <w:t xml:space="preserve"> </w:t>
      </w:r>
      <w:proofErr w:type="spellStart"/>
      <w:r w:rsidRPr="00DE47E7">
        <w:rPr>
          <w:i/>
        </w:rPr>
        <w:t>Semaya</w:t>
      </w:r>
      <w:proofErr w:type="spellEnd"/>
      <w:r w:rsidRPr="00DE47E7">
        <w:rPr>
          <w:i/>
        </w:rPr>
        <w:t xml:space="preserve"> Hukum</w:t>
      </w:r>
      <w:r w:rsidRPr="00DE47E7">
        <w:t xml:space="preserve">, Volume 02, </w:t>
      </w:r>
      <w:proofErr w:type="spellStart"/>
      <w:r w:rsidRPr="00DE47E7">
        <w:t>Nomor</w:t>
      </w:r>
      <w:proofErr w:type="spellEnd"/>
      <w:r w:rsidRPr="00DE47E7">
        <w:t xml:space="preserve"> 02. April 2014, </w:t>
      </w:r>
      <w:proofErr w:type="spellStart"/>
      <w:r w:rsidRPr="00DE47E7">
        <w:t>hlm</w:t>
      </w:r>
      <w:proofErr w:type="spellEnd"/>
      <w:r w:rsidRPr="00DE47E7">
        <w:t>. 2.</w:t>
      </w:r>
    </w:p>
  </w:footnote>
  <w:footnote w:id="2">
    <w:p w14:paraId="72922E22" w14:textId="77777777" w:rsidR="00CB69DF" w:rsidRPr="00DE47E7" w:rsidRDefault="00CB69DF" w:rsidP="00CB69DF">
      <w:pPr>
        <w:pStyle w:val="FootnoteText"/>
        <w:ind w:right="141" w:firstLine="567"/>
        <w:jc w:val="both"/>
        <w:rPr>
          <w:lang w:val="en-ID"/>
        </w:rPr>
      </w:pPr>
      <w:r w:rsidRPr="00DE47E7">
        <w:rPr>
          <w:rStyle w:val="FootnoteReference"/>
        </w:rPr>
        <w:footnoteRef/>
      </w:r>
      <w:proofErr w:type="spellStart"/>
      <w:r w:rsidRPr="00DE47E7">
        <w:t>Hery</w:t>
      </w:r>
      <w:proofErr w:type="spellEnd"/>
      <w:r w:rsidRPr="00DE47E7">
        <w:t xml:space="preserve"> </w:t>
      </w:r>
      <w:proofErr w:type="spellStart"/>
      <w:r w:rsidRPr="00DE47E7">
        <w:t>Firmansya</w:t>
      </w:r>
      <w:proofErr w:type="spellEnd"/>
      <w:r w:rsidRPr="00DE47E7">
        <w:t>, “</w:t>
      </w:r>
      <w:proofErr w:type="spellStart"/>
      <w:r w:rsidRPr="00DE47E7">
        <w:rPr>
          <w:i/>
        </w:rPr>
        <w:t>Perlindungan</w:t>
      </w:r>
      <w:proofErr w:type="spellEnd"/>
      <w:r w:rsidRPr="00DE47E7">
        <w:rPr>
          <w:i/>
        </w:rPr>
        <w:t xml:space="preserve"> Hukum </w:t>
      </w:r>
      <w:proofErr w:type="spellStart"/>
      <w:r w:rsidRPr="00DE47E7">
        <w:rPr>
          <w:i/>
        </w:rPr>
        <w:t>Terhadap</w:t>
      </w:r>
      <w:proofErr w:type="spellEnd"/>
      <w:r w:rsidRPr="00DE47E7">
        <w:rPr>
          <w:i/>
        </w:rPr>
        <w:t xml:space="preserve"> </w:t>
      </w:r>
      <w:proofErr w:type="spellStart"/>
      <w:r w:rsidRPr="00DE47E7">
        <w:rPr>
          <w:i/>
        </w:rPr>
        <w:t>Merek</w:t>
      </w:r>
      <w:proofErr w:type="spellEnd"/>
      <w:r w:rsidRPr="00DE47E7">
        <w:rPr>
          <w:i/>
        </w:rPr>
        <w:t>”</w:t>
      </w:r>
      <w:r w:rsidRPr="00DE47E7">
        <w:t xml:space="preserve">. Yogyakarta: </w:t>
      </w:r>
      <w:proofErr w:type="spellStart"/>
      <w:r w:rsidRPr="00DE47E7">
        <w:t>Medpress</w:t>
      </w:r>
      <w:proofErr w:type="spellEnd"/>
      <w:r w:rsidRPr="00DE47E7">
        <w:t xml:space="preserve"> Digital, 2013, </w:t>
      </w:r>
      <w:proofErr w:type="spellStart"/>
      <w:r w:rsidRPr="00DE47E7">
        <w:t>hlm</w:t>
      </w:r>
      <w:proofErr w:type="spellEnd"/>
      <w:r w:rsidRPr="00DE47E7">
        <w:t>. 31.</w:t>
      </w:r>
    </w:p>
  </w:footnote>
  <w:footnote w:id="3">
    <w:p w14:paraId="6D00C6AF" w14:textId="77777777" w:rsidR="00CB69DF" w:rsidRPr="00DE47E7" w:rsidRDefault="00CB69DF" w:rsidP="00CB69DF">
      <w:pPr>
        <w:pStyle w:val="FootnoteText"/>
        <w:ind w:right="141" w:firstLine="567"/>
        <w:jc w:val="both"/>
      </w:pPr>
      <w:r w:rsidRPr="00DE47E7">
        <w:rPr>
          <w:rStyle w:val="FootnoteReference"/>
        </w:rPr>
        <w:footnoteRef/>
      </w:r>
      <w:r w:rsidRPr="00DE47E7">
        <w:t xml:space="preserve">Febri Noor </w:t>
      </w:r>
      <w:proofErr w:type="spellStart"/>
      <w:r w:rsidRPr="00DE47E7">
        <w:t>Hediati</w:t>
      </w:r>
      <w:proofErr w:type="spellEnd"/>
      <w:r w:rsidRPr="00DE47E7">
        <w:t>. 2020. “</w:t>
      </w:r>
      <w:proofErr w:type="spellStart"/>
      <w:r w:rsidRPr="00DE47E7">
        <w:t>Optimalisasi</w:t>
      </w:r>
      <w:proofErr w:type="spellEnd"/>
      <w:r w:rsidRPr="00DE47E7">
        <w:t xml:space="preserve"> </w:t>
      </w:r>
      <w:proofErr w:type="spellStart"/>
      <w:r w:rsidRPr="00DE47E7">
        <w:t>Pengawasan</w:t>
      </w:r>
      <w:proofErr w:type="spellEnd"/>
      <w:r w:rsidRPr="00DE47E7">
        <w:t xml:space="preserve"> pada </w:t>
      </w:r>
      <w:proofErr w:type="spellStart"/>
      <w:r w:rsidRPr="00DE47E7">
        <w:t>Penerimaan</w:t>
      </w:r>
      <w:proofErr w:type="spellEnd"/>
      <w:r w:rsidRPr="00DE47E7">
        <w:t xml:space="preserve"> </w:t>
      </w:r>
      <w:proofErr w:type="spellStart"/>
      <w:r w:rsidRPr="00DE47E7">
        <w:t>Pendaftaran</w:t>
      </w:r>
      <w:proofErr w:type="spellEnd"/>
      <w:r w:rsidRPr="00DE47E7">
        <w:t xml:space="preserve"> </w:t>
      </w:r>
      <w:proofErr w:type="spellStart"/>
      <w:r w:rsidRPr="00DE47E7">
        <w:t>Merek</w:t>
      </w:r>
      <w:proofErr w:type="spellEnd"/>
      <w:r w:rsidRPr="00DE47E7">
        <w:t xml:space="preserve"> </w:t>
      </w:r>
      <w:proofErr w:type="spellStart"/>
      <w:r w:rsidRPr="00DE47E7">
        <w:t>dalam</w:t>
      </w:r>
      <w:proofErr w:type="spellEnd"/>
      <w:r w:rsidRPr="00DE47E7">
        <w:t xml:space="preserve"> </w:t>
      </w:r>
      <w:proofErr w:type="spellStart"/>
      <w:r w:rsidRPr="00DE47E7">
        <w:t>Rangka</w:t>
      </w:r>
      <w:proofErr w:type="spellEnd"/>
      <w:r w:rsidRPr="00DE47E7">
        <w:t xml:space="preserve"> </w:t>
      </w:r>
      <w:proofErr w:type="spellStart"/>
      <w:r w:rsidRPr="00DE47E7">
        <w:t>Perlindungan</w:t>
      </w:r>
      <w:proofErr w:type="spellEnd"/>
      <w:r w:rsidRPr="00DE47E7">
        <w:t xml:space="preserve"> </w:t>
      </w:r>
      <w:proofErr w:type="spellStart"/>
      <w:r w:rsidRPr="00DE47E7">
        <w:t>Merek</w:t>
      </w:r>
      <w:proofErr w:type="spellEnd"/>
      <w:r w:rsidRPr="00DE47E7">
        <w:t xml:space="preserve">”, </w:t>
      </w:r>
      <w:proofErr w:type="spellStart"/>
      <w:r w:rsidRPr="00DE47E7">
        <w:rPr>
          <w:i/>
        </w:rPr>
        <w:t>Jurnal</w:t>
      </w:r>
      <w:proofErr w:type="spellEnd"/>
      <w:r w:rsidRPr="00DE47E7">
        <w:rPr>
          <w:i/>
        </w:rPr>
        <w:t xml:space="preserve"> </w:t>
      </w:r>
      <w:proofErr w:type="spellStart"/>
      <w:r w:rsidRPr="00DE47E7">
        <w:rPr>
          <w:i/>
        </w:rPr>
        <w:t>Suara</w:t>
      </w:r>
      <w:proofErr w:type="spellEnd"/>
      <w:r w:rsidRPr="00DE47E7">
        <w:rPr>
          <w:i/>
        </w:rPr>
        <w:t xml:space="preserve"> Hukum </w:t>
      </w:r>
      <w:proofErr w:type="spellStart"/>
      <w:r w:rsidRPr="00DE47E7">
        <w:rPr>
          <w:i/>
        </w:rPr>
        <w:t>Fakultas</w:t>
      </w:r>
      <w:proofErr w:type="spellEnd"/>
      <w:r w:rsidRPr="00DE47E7">
        <w:rPr>
          <w:i/>
        </w:rPr>
        <w:t xml:space="preserve"> Hukum Universitas </w:t>
      </w:r>
      <w:proofErr w:type="spellStart"/>
      <w:proofErr w:type="gramStart"/>
      <w:r w:rsidRPr="00DE47E7">
        <w:rPr>
          <w:i/>
        </w:rPr>
        <w:t>Mulawarman</w:t>
      </w:r>
      <w:proofErr w:type="spellEnd"/>
      <w:r w:rsidRPr="00DE47E7">
        <w:rPr>
          <w:i/>
        </w:rPr>
        <w:t xml:space="preserve">  </w:t>
      </w:r>
      <w:proofErr w:type="spellStart"/>
      <w:r w:rsidRPr="00DE47E7">
        <w:rPr>
          <w:i/>
        </w:rPr>
        <w:t>Samarinda</w:t>
      </w:r>
      <w:proofErr w:type="spellEnd"/>
      <w:proofErr w:type="gramEnd"/>
      <w:r w:rsidRPr="00DE47E7">
        <w:t xml:space="preserve">, Volume 02, </w:t>
      </w:r>
      <w:proofErr w:type="spellStart"/>
      <w:r w:rsidRPr="00DE47E7">
        <w:t>Nomor</w:t>
      </w:r>
      <w:proofErr w:type="spellEnd"/>
      <w:r w:rsidRPr="00DE47E7">
        <w:t xml:space="preserve"> 02, September, 2020, </w:t>
      </w:r>
      <w:proofErr w:type="spellStart"/>
      <w:r w:rsidRPr="00DE47E7">
        <w:t>hlm</w:t>
      </w:r>
      <w:proofErr w:type="spellEnd"/>
      <w:r w:rsidRPr="00DE47E7">
        <w:t>. 238.</w:t>
      </w:r>
    </w:p>
  </w:footnote>
  <w:footnote w:id="4">
    <w:p w14:paraId="51D31CFC" w14:textId="77777777" w:rsidR="00CB69DF" w:rsidRPr="00DE47E7" w:rsidRDefault="00CB69DF" w:rsidP="00CB69DF">
      <w:pPr>
        <w:pStyle w:val="FootnoteText"/>
        <w:ind w:right="141" w:firstLine="567"/>
        <w:jc w:val="both"/>
        <w:rPr>
          <w:lang w:val="en-ID"/>
        </w:rPr>
      </w:pPr>
      <w:r w:rsidRPr="00DE47E7">
        <w:rPr>
          <w:rStyle w:val="FootnoteReference"/>
        </w:rPr>
        <w:footnoteRef/>
      </w:r>
      <w:proofErr w:type="spellStart"/>
      <w:r w:rsidRPr="00DE47E7">
        <w:t>Fandy</w:t>
      </w:r>
      <w:proofErr w:type="spellEnd"/>
      <w:r w:rsidRPr="00DE47E7">
        <w:t xml:space="preserve"> H </w:t>
      </w:r>
      <w:proofErr w:type="spellStart"/>
      <w:r w:rsidRPr="00DE47E7">
        <w:t>Kowel</w:t>
      </w:r>
      <w:proofErr w:type="spellEnd"/>
      <w:r w:rsidRPr="00DE47E7">
        <w:t>.</w:t>
      </w:r>
      <w:r w:rsidRPr="00DE47E7">
        <w:rPr>
          <w:i/>
        </w:rPr>
        <w:t xml:space="preserve"> </w:t>
      </w:r>
      <w:r w:rsidRPr="00DE47E7">
        <w:t>“</w:t>
      </w:r>
      <w:proofErr w:type="spellStart"/>
      <w:r w:rsidRPr="00DE47E7">
        <w:t>Perlindungan</w:t>
      </w:r>
      <w:proofErr w:type="spellEnd"/>
      <w:r w:rsidRPr="00DE47E7">
        <w:t xml:space="preserve"> Hukum </w:t>
      </w:r>
      <w:proofErr w:type="spellStart"/>
      <w:r w:rsidRPr="00DE47E7">
        <w:t>Terhadap</w:t>
      </w:r>
      <w:proofErr w:type="spellEnd"/>
      <w:r w:rsidRPr="00DE47E7">
        <w:t xml:space="preserve"> </w:t>
      </w:r>
      <w:proofErr w:type="spellStart"/>
      <w:r w:rsidRPr="00DE47E7">
        <w:t>Penerima</w:t>
      </w:r>
      <w:proofErr w:type="spellEnd"/>
      <w:r w:rsidRPr="00DE47E7">
        <w:t xml:space="preserve"> </w:t>
      </w:r>
      <w:proofErr w:type="spellStart"/>
      <w:r w:rsidRPr="00DE47E7">
        <w:t>Lisensi</w:t>
      </w:r>
      <w:proofErr w:type="spellEnd"/>
      <w:r w:rsidRPr="00DE47E7">
        <w:t xml:space="preserve"> </w:t>
      </w:r>
      <w:proofErr w:type="spellStart"/>
      <w:r w:rsidRPr="00DE47E7">
        <w:t>Merek</w:t>
      </w:r>
      <w:proofErr w:type="spellEnd"/>
      <w:r w:rsidRPr="00DE47E7">
        <w:t xml:space="preserve"> </w:t>
      </w:r>
      <w:proofErr w:type="gramStart"/>
      <w:r w:rsidRPr="00DE47E7">
        <w:t>Di</w:t>
      </w:r>
      <w:proofErr w:type="gramEnd"/>
      <w:r w:rsidRPr="00DE47E7">
        <w:t xml:space="preserve"> Indonesia”, </w:t>
      </w:r>
      <w:proofErr w:type="spellStart"/>
      <w:r w:rsidRPr="00DE47E7">
        <w:rPr>
          <w:i/>
        </w:rPr>
        <w:t>Jurnal</w:t>
      </w:r>
      <w:proofErr w:type="spellEnd"/>
      <w:r w:rsidRPr="00DE47E7">
        <w:rPr>
          <w:i/>
        </w:rPr>
        <w:t xml:space="preserve"> </w:t>
      </w:r>
      <w:proofErr w:type="spellStart"/>
      <w:r w:rsidRPr="00DE47E7">
        <w:rPr>
          <w:i/>
        </w:rPr>
        <w:t>Unsrat</w:t>
      </w:r>
      <w:proofErr w:type="spellEnd"/>
      <w:r w:rsidRPr="00DE47E7">
        <w:t xml:space="preserve">, Volume 5, </w:t>
      </w:r>
      <w:proofErr w:type="spellStart"/>
      <w:r w:rsidRPr="00DE47E7">
        <w:t>Nomor</w:t>
      </w:r>
      <w:proofErr w:type="spellEnd"/>
      <w:r w:rsidRPr="00DE47E7">
        <w:t xml:space="preserve"> 3, September 2017, </w:t>
      </w:r>
      <w:proofErr w:type="spellStart"/>
      <w:r w:rsidRPr="00DE47E7">
        <w:t>hlm</w:t>
      </w:r>
      <w:proofErr w:type="spellEnd"/>
      <w:r w:rsidRPr="00DE47E7">
        <w:t>. 55.</w:t>
      </w:r>
    </w:p>
  </w:footnote>
  <w:footnote w:id="5">
    <w:p w14:paraId="2B0BE1AA" w14:textId="77777777" w:rsidR="00CB69DF" w:rsidRPr="00DE47E7" w:rsidRDefault="00CB69DF" w:rsidP="00CB69DF">
      <w:pPr>
        <w:pStyle w:val="FootnoteText"/>
        <w:ind w:right="141" w:firstLine="567"/>
        <w:jc w:val="both"/>
        <w:rPr>
          <w:lang w:val="en-ID"/>
        </w:rPr>
      </w:pPr>
      <w:r w:rsidRPr="00DE47E7">
        <w:rPr>
          <w:rStyle w:val="FootnoteReference"/>
        </w:rPr>
        <w:footnoteRef/>
      </w:r>
      <w:r w:rsidRPr="00DE47E7">
        <w:rPr>
          <w:lang w:val="en-ID"/>
        </w:rPr>
        <w:t>Abdulkadir Muhammad, “</w:t>
      </w:r>
      <w:r w:rsidRPr="00DE47E7">
        <w:rPr>
          <w:i/>
          <w:lang w:val="en-ID"/>
        </w:rPr>
        <w:t xml:space="preserve">Kajian Hukum Ekonomi </w:t>
      </w:r>
      <w:proofErr w:type="spellStart"/>
      <w:r w:rsidRPr="00DE47E7">
        <w:rPr>
          <w:i/>
          <w:lang w:val="en-ID"/>
        </w:rPr>
        <w:t>Hak</w:t>
      </w:r>
      <w:proofErr w:type="spellEnd"/>
      <w:r w:rsidRPr="00DE47E7">
        <w:rPr>
          <w:i/>
          <w:lang w:val="en-ID"/>
        </w:rPr>
        <w:t xml:space="preserve"> </w:t>
      </w:r>
      <w:proofErr w:type="spellStart"/>
      <w:r w:rsidRPr="00DE47E7">
        <w:rPr>
          <w:i/>
          <w:lang w:val="en-ID"/>
        </w:rPr>
        <w:t>Kekayaan</w:t>
      </w:r>
      <w:proofErr w:type="spellEnd"/>
      <w:r w:rsidRPr="00DE47E7">
        <w:rPr>
          <w:i/>
          <w:lang w:val="en-ID"/>
        </w:rPr>
        <w:t xml:space="preserve"> </w:t>
      </w:r>
      <w:proofErr w:type="spellStart"/>
      <w:r w:rsidRPr="00DE47E7">
        <w:rPr>
          <w:i/>
          <w:lang w:val="en-ID"/>
        </w:rPr>
        <w:t>Intelektual</w:t>
      </w:r>
      <w:proofErr w:type="spellEnd"/>
      <w:r w:rsidRPr="00DE47E7">
        <w:rPr>
          <w:i/>
          <w:lang w:val="en-ID"/>
        </w:rPr>
        <w:t>”</w:t>
      </w:r>
      <w:r w:rsidRPr="00DE47E7">
        <w:rPr>
          <w:lang w:val="en-ID"/>
        </w:rPr>
        <w:t xml:space="preserve">, Bandung: PT Citra Aditya </w:t>
      </w:r>
      <w:proofErr w:type="spellStart"/>
      <w:r w:rsidRPr="00DE47E7">
        <w:rPr>
          <w:lang w:val="en-ID"/>
        </w:rPr>
        <w:t>Bakti</w:t>
      </w:r>
      <w:proofErr w:type="spellEnd"/>
      <w:r w:rsidRPr="00DE47E7">
        <w:rPr>
          <w:lang w:val="en-ID"/>
        </w:rPr>
        <w:t xml:space="preserve">, 2007, </w:t>
      </w:r>
      <w:proofErr w:type="spellStart"/>
      <w:r w:rsidRPr="00DE47E7">
        <w:rPr>
          <w:lang w:val="en-ID"/>
        </w:rPr>
        <w:t>hlm</w:t>
      </w:r>
      <w:proofErr w:type="spellEnd"/>
      <w:r w:rsidRPr="00DE47E7">
        <w:rPr>
          <w:lang w:val="en-ID"/>
        </w:rPr>
        <w:t>. 251.</w:t>
      </w:r>
    </w:p>
  </w:footnote>
  <w:footnote w:id="6">
    <w:p w14:paraId="01DD02BD" w14:textId="77777777" w:rsidR="00CB69DF" w:rsidRPr="00DE47E7" w:rsidRDefault="00CB69DF" w:rsidP="00CB69DF">
      <w:pPr>
        <w:pStyle w:val="FootnoteText"/>
        <w:ind w:right="141" w:firstLine="567"/>
        <w:jc w:val="both"/>
        <w:rPr>
          <w:lang w:val="en-ID"/>
        </w:rPr>
      </w:pPr>
      <w:r w:rsidRPr="00DE47E7">
        <w:rPr>
          <w:rStyle w:val="FootnoteReference"/>
        </w:rPr>
        <w:footnoteRef/>
      </w:r>
      <w:proofErr w:type="spellStart"/>
      <w:r w:rsidRPr="00DE47E7">
        <w:t>Fajar</w:t>
      </w:r>
      <w:proofErr w:type="spellEnd"/>
      <w:r w:rsidRPr="00DE47E7">
        <w:t xml:space="preserve"> </w:t>
      </w:r>
      <w:proofErr w:type="spellStart"/>
      <w:r w:rsidRPr="00DE47E7">
        <w:t>Nurcahya</w:t>
      </w:r>
      <w:proofErr w:type="spellEnd"/>
      <w:r w:rsidRPr="00DE47E7">
        <w:t xml:space="preserve"> </w:t>
      </w:r>
      <w:proofErr w:type="spellStart"/>
      <w:r w:rsidRPr="00DE47E7">
        <w:t>Dwi</w:t>
      </w:r>
      <w:proofErr w:type="spellEnd"/>
      <w:r w:rsidRPr="00DE47E7">
        <w:t xml:space="preserve"> Putra, “</w:t>
      </w:r>
      <w:proofErr w:type="spellStart"/>
      <w:r w:rsidRPr="00DE47E7">
        <w:t>Perlindungan</w:t>
      </w:r>
      <w:proofErr w:type="spellEnd"/>
      <w:r w:rsidRPr="00DE47E7">
        <w:t xml:space="preserve"> Hukum </w:t>
      </w:r>
      <w:proofErr w:type="spellStart"/>
      <w:r w:rsidRPr="00DE47E7">
        <w:t>Bagi</w:t>
      </w:r>
      <w:proofErr w:type="spellEnd"/>
      <w:r w:rsidRPr="00DE47E7">
        <w:t xml:space="preserve"> </w:t>
      </w:r>
      <w:proofErr w:type="spellStart"/>
      <w:r w:rsidRPr="00DE47E7">
        <w:t>Pemegang</w:t>
      </w:r>
      <w:proofErr w:type="spellEnd"/>
      <w:r w:rsidRPr="00DE47E7">
        <w:t xml:space="preserve"> </w:t>
      </w:r>
      <w:proofErr w:type="spellStart"/>
      <w:r w:rsidRPr="00DE47E7">
        <w:t>Hak</w:t>
      </w:r>
      <w:proofErr w:type="spellEnd"/>
      <w:r w:rsidRPr="00DE47E7">
        <w:t xml:space="preserve"> Atas </w:t>
      </w:r>
      <w:proofErr w:type="spellStart"/>
      <w:r w:rsidRPr="00DE47E7">
        <w:t>Merek</w:t>
      </w:r>
      <w:proofErr w:type="spellEnd"/>
      <w:r w:rsidRPr="00DE47E7">
        <w:t xml:space="preserve"> </w:t>
      </w:r>
      <w:proofErr w:type="spellStart"/>
      <w:r w:rsidRPr="00DE47E7">
        <w:t>Terhadap</w:t>
      </w:r>
      <w:proofErr w:type="spellEnd"/>
      <w:r w:rsidRPr="00DE47E7">
        <w:t xml:space="preserve"> </w:t>
      </w:r>
      <w:proofErr w:type="spellStart"/>
      <w:r w:rsidRPr="00DE47E7">
        <w:t>Perbuatan</w:t>
      </w:r>
      <w:proofErr w:type="spellEnd"/>
      <w:r w:rsidRPr="00DE47E7">
        <w:t xml:space="preserve"> </w:t>
      </w:r>
      <w:proofErr w:type="spellStart"/>
      <w:r w:rsidRPr="00DE47E7">
        <w:t>Pelanggaran</w:t>
      </w:r>
      <w:proofErr w:type="spellEnd"/>
      <w:r w:rsidRPr="00DE47E7">
        <w:t xml:space="preserve"> </w:t>
      </w:r>
      <w:proofErr w:type="spellStart"/>
      <w:r w:rsidRPr="00DE47E7">
        <w:t>Merek</w:t>
      </w:r>
      <w:proofErr w:type="spellEnd"/>
      <w:r w:rsidRPr="00DE47E7">
        <w:t xml:space="preserve">”, </w:t>
      </w:r>
      <w:proofErr w:type="spellStart"/>
      <w:r w:rsidRPr="00DE47E7">
        <w:rPr>
          <w:i/>
        </w:rPr>
        <w:t>Jurnal</w:t>
      </w:r>
      <w:proofErr w:type="spellEnd"/>
      <w:r w:rsidRPr="00DE47E7">
        <w:rPr>
          <w:i/>
        </w:rPr>
        <w:t xml:space="preserve"> </w:t>
      </w:r>
      <w:proofErr w:type="spellStart"/>
      <w:r w:rsidRPr="00DE47E7">
        <w:rPr>
          <w:i/>
        </w:rPr>
        <w:t>Mimbar</w:t>
      </w:r>
      <w:proofErr w:type="spellEnd"/>
      <w:r w:rsidRPr="00DE47E7">
        <w:rPr>
          <w:i/>
        </w:rPr>
        <w:t xml:space="preserve"> </w:t>
      </w:r>
      <w:proofErr w:type="spellStart"/>
      <w:r w:rsidRPr="00DE47E7">
        <w:rPr>
          <w:i/>
        </w:rPr>
        <w:t>Keadilan</w:t>
      </w:r>
      <w:proofErr w:type="spellEnd"/>
      <w:r w:rsidRPr="00DE47E7">
        <w:rPr>
          <w:i/>
        </w:rPr>
        <w:t xml:space="preserve"> </w:t>
      </w:r>
      <w:proofErr w:type="spellStart"/>
      <w:r w:rsidRPr="00DE47E7">
        <w:rPr>
          <w:i/>
        </w:rPr>
        <w:t>Untag</w:t>
      </w:r>
      <w:proofErr w:type="spellEnd"/>
      <w:r w:rsidRPr="00DE47E7">
        <w:t xml:space="preserve">, Volume 01, </w:t>
      </w:r>
      <w:proofErr w:type="spellStart"/>
      <w:r w:rsidRPr="00DE47E7">
        <w:t>Nomor</w:t>
      </w:r>
      <w:proofErr w:type="spellEnd"/>
      <w:r w:rsidRPr="00DE47E7">
        <w:t xml:space="preserve"> 06, </w:t>
      </w:r>
      <w:proofErr w:type="spellStart"/>
      <w:r w:rsidRPr="00DE47E7">
        <w:t>Juni</w:t>
      </w:r>
      <w:proofErr w:type="spellEnd"/>
      <w:r w:rsidRPr="00DE47E7">
        <w:t xml:space="preserve">, 2014, </w:t>
      </w:r>
      <w:proofErr w:type="spellStart"/>
      <w:r w:rsidRPr="00DE47E7">
        <w:t>hlm</w:t>
      </w:r>
      <w:proofErr w:type="spellEnd"/>
      <w:r w:rsidRPr="00DE47E7">
        <w:t xml:space="preserve">. 100. </w:t>
      </w:r>
    </w:p>
  </w:footnote>
  <w:footnote w:id="7">
    <w:p w14:paraId="16BEC72F" w14:textId="77777777" w:rsidR="00CB69DF" w:rsidRPr="00DE47E7" w:rsidRDefault="00CB69DF" w:rsidP="00CB69DF">
      <w:pPr>
        <w:pStyle w:val="FootnoteText"/>
        <w:ind w:right="141" w:firstLine="567"/>
        <w:jc w:val="both"/>
        <w:rPr>
          <w:lang w:val="en-ID"/>
        </w:rPr>
      </w:pPr>
      <w:r w:rsidRPr="00DE47E7">
        <w:rPr>
          <w:rStyle w:val="FootnoteReference"/>
        </w:rPr>
        <w:footnoteRef/>
      </w:r>
      <w:proofErr w:type="spellStart"/>
      <w:r w:rsidRPr="00DE47E7">
        <w:t>Yuyuk</w:t>
      </w:r>
      <w:proofErr w:type="spellEnd"/>
      <w:r w:rsidRPr="00DE47E7">
        <w:t xml:space="preserve"> </w:t>
      </w:r>
      <w:proofErr w:type="spellStart"/>
      <w:r w:rsidRPr="00DE47E7">
        <w:t>Sugiarti</w:t>
      </w:r>
      <w:proofErr w:type="spellEnd"/>
      <w:r w:rsidRPr="00DE47E7">
        <w:t>. “</w:t>
      </w:r>
      <w:proofErr w:type="spellStart"/>
      <w:r w:rsidRPr="00DE47E7">
        <w:t>Perlindungan</w:t>
      </w:r>
      <w:proofErr w:type="spellEnd"/>
      <w:r w:rsidRPr="00DE47E7">
        <w:t xml:space="preserve"> </w:t>
      </w:r>
      <w:proofErr w:type="spellStart"/>
      <w:r w:rsidRPr="00DE47E7">
        <w:t>Merek</w:t>
      </w:r>
      <w:proofErr w:type="spellEnd"/>
      <w:r w:rsidRPr="00DE47E7">
        <w:t xml:space="preserve"> </w:t>
      </w:r>
      <w:proofErr w:type="spellStart"/>
      <w:r w:rsidRPr="00DE47E7">
        <w:t>Bagi</w:t>
      </w:r>
      <w:proofErr w:type="spellEnd"/>
      <w:r w:rsidRPr="00DE47E7">
        <w:t xml:space="preserve"> </w:t>
      </w:r>
      <w:proofErr w:type="spellStart"/>
      <w:r w:rsidRPr="00DE47E7">
        <w:t>Pemegang</w:t>
      </w:r>
      <w:proofErr w:type="spellEnd"/>
      <w:r w:rsidRPr="00DE47E7">
        <w:t xml:space="preserve"> </w:t>
      </w:r>
      <w:proofErr w:type="spellStart"/>
      <w:r w:rsidRPr="00DE47E7">
        <w:t>Hak</w:t>
      </w:r>
      <w:proofErr w:type="spellEnd"/>
      <w:r w:rsidRPr="00DE47E7">
        <w:t xml:space="preserve"> </w:t>
      </w:r>
      <w:proofErr w:type="spellStart"/>
      <w:r w:rsidRPr="00DE47E7">
        <w:t>Merek</w:t>
      </w:r>
      <w:proofErr w:type="spellEnd"/>
      <w:r w:rsidRPr="00DE47E7">
        <w:t xml:space="preserve"> </w:t>
      </w:r>
      <w:proofErr w:type="spellStart"/>
      <w:r w:rsidRPr="00DE47E7">
        <w:t>Ditinjau</w:t>
      </w:r>
      <w:proofErr w:type="spellEnd"/>
      <w:r w:rsidRPr="00DE47E7">
        <w:t xml:space="preserve"> Dari </w:t>
      </w:r>
      <w:proofErr w:type="spellStart"/>
      <w:r w:rsidRPr="00DE47E7">
        <w:t>Undang-Undang</w:t>
      </w:r>
      <w:proofErr w:type="spellEnd"/>
      <w:r w:rsidRPr="00DE47E7">
        <w:t xml:space="preserve"> </w:t>
      </w:r>
      <w:proofErr w:type="spellStart"/>
      <w:r w:rsidRPr="00DE47E7">
        <w:t>Nomor</w:t>
      </w:r>
      <w:proofErr w:type="spellEnd"/>
      <w:r w:rsidRPr="00DE47E7">
        <w:t xml:space="preserve"> 15 </w:t>
      </w:r>
      <w:proofErr w:type="spellStart"/>
      <w:r w:rsidRPr="00DE47E7">
        <w:t>Tahun</w:t>
      </w:r>
      <w:proofErr w:type="spellEnd"/>
      <w:r w:rsidRPr="00DE47E7">
        <w:t xml:space="preserve"> 2001 </w:t>
      </w:r>
      <w:proofErr w:type="spellStart"/>
      <w:r w:rsidRPr="00DE47E7">
        <w:t>Tentang</w:t>
      </w:r>
      <w:proofErr w:type="spellEnd"/>
      <w:r w:rsidRPr="00DE47E7">
        <w:t xml:space="preserve"> </w:t>
      </w:r>
      <w:proofErr w:type="spellStart"/>
      <w:r w:rsidRPr="00DE47E7">
        <w:t>Merek</w:t>
      </w:r>
      <w:proofErr w:type="spellEnd"/>
      <w:r w:rsidRPr="00DE47E7">
        <w:t xml:space="preserve">”, </w:t>
      </w:r>
      <w:proofErr w:type="spellStart"/>
      <w:r w:rsidRPr="00DE47E7">
        <w:rPr>
          <w:i/>
        </w:rPr>
        <w:t>Jurnal</w:t>
      </w:r>
      <w:proofErr w:type="spellEnd"/>
      <w:r w:rsidRPr="00DE47E7">
        <w:rPr>
          <w:i/>
        </w:rPr>
        <w:t xml:space="preserve"> </w:t>
      </w:r>
      <w:proofErr w:type="spellStart"/>
      <w:r w:rsidRPr="00DE47E7">
        <w:rPr>
          <w:i/>
        </w:rPr>
        <w:t>Jendela</w:t>
      </w:r>
      <w:proofErr w:type="spellEnd"/>
      <w:r w:rsidRPr="00DE47E7">
        <w:rPr>
          <w:i/>
        </w:rPr>
        <w:t xml:space="preserve"> Hukum, </w:t>
      </w:r>
      <w:proofErr w:type="spellStart"/>
      <w:r w:rsidRPr="00DE47E7">
        <w:rPr>
          <w:i/>
        </w:rPr>
        <w:t>Fakultas</w:t>
      </w:r>
      <w:proofErr w:type="spellEnd"/>
      <w:r w:rsidRPr="00DE47E7">
        <w:rPr>
          <w:i/>
        </w:rPr>
        <w:t xml:space="preserve"> Hukum </w:t>
      </w:r>
      <w:proofErr w:type="spellStart"/>
      <w:r w:rsidRPr="00DE47E7">
        <w:rPr>
          <w:i/>
        </w:rPr>
        <w:t>Unija</w:t>
      </w:r>
      <w:proofErr w:type="spellEnd"/>
      <w:r w:rsidRPr="00DE47E7">
        <w:rPr>
          <w:i/>
        </w:rPr>
        <w:t xml:space="preserve">, </w:t>
      </w:r>
      <w:r w:rsidRPr="00DE47E7">
        <w:t xml:space="preserve">Volume 3, </w:t>
      </w:r>
      <w:proofErr w:type="spellStart"/>
      <w:r w:rsidRPr="00DE47E7">
        <w:t>Nomor</w:t>
      </w:r>
      <w:proofErr w:type="spellEnd"/>
      <w:r w:rsidRPr="00DE47E7">
        <w:t xml:space="preserve"> 1, April, 2016, </w:t>
      </w:r>
      <w:proofErr w:type="spellStart"/>
      <w:r w:rsidRPr="00DE47E7">
        <w:t>hlm</w:t>
      </w:r>
      <w:proofErr w:type="spellEnd"/>
      <w:r w:rsidRPr="00DE47E7">
        <w:t>. 35.</w:t>
      </w:r>
    </w:p>
  </w:footnote>
  <w:footnote w:id="8">
    <w:p w14:paraId="2FEC043C" w14:textId="77777777" w:rsidR="00CB69DF" w:rsidRPr="00DE47E7" w:rsidRDefault="00CB69DF" w:rsidP="00CB69DF">
      <w:pPr>
        <w:pStyle w:val="FootnoteText"/>
        <w:ind w:right="141" w:firstLine="567"/>
        <w:jc w:val="both"/>
        <w:rPr>
          <w:lang w:val="en-ID"/>
        </w:rPr>
      </w:pPr>
      <w:r w:rsidRPr="00DE47E7">
        <w:rPr>
          <w:rStyle w:val="FootnoteReference"/>
        </w:rPr>
        <w:footnoteRef/>
      </w:r>
      <w:r w:rsidRPr="00DE47E7">
        <w:rPr>
          <w:bCs/>
        </w:rPr>
        <w:t xml:space="preserve">Andrew </w:t>
      </w:r>
      <w:proofErr w:type="spellStart"/>
      <w:r w:rsidRPr="00DE47E7">
        <w:rPr>
          <w:bCs/>
        </w:rPr>
        <w:t>Betlehn</w:t>
      </w:r>
      <w:proofErr w:type="spellEnd"/>
      <w:r w:rsidRPr="00DE47E7">
        <w:rPr>
          <w:bCs/>
          <w:i/>
        </w:rPr>
        <w:t>, et al</w:t>
      </w:r>
      <w:r w:rsidRPr="00DE47E7">
        <w:rPr>
          <w:bCs/>
        </w:rPr>
        <w:t>.,</w:t>
      </w:r>
      <w:r w:rsidRPr="00DE47E7">
        <w:rPr>
          <w:b/>
          <w:bCs/>
        </w:rPr>
        <w:t xml:space="preserve"> “</w:t>
      </w:r>
      <w:proofErr w:type="spellStart"/>
      <w:r w:rsidRPr="00DE47E7">
        <w:t>Upaya</w:t>
      </w:r>
      <w:proofErr w:type="spellEnd"/>
      <w:r w:rsidRPr="00DE47E7">
        <w:t xml:space="preserve"> </w:t>
      </w:r>
      <w:proofErr w:type="spellStart"/>
      <w:r w:rsidRPr="00DE47E7">
        <w:t>Perlindungan</w:t>
      </w:r>
      <w:proofErr w:type="spellEnd"/>
      <w:r w:rsidRPr="00DE47E7">
        <w:t xml:space="preserve"> Hukum </w:t>
      </w:r>
      <w:proofErr w:type="spellStart"/>
      <w:r w:rsidRPr="00DE47E7">
        <w:t>Terhadap</w:t>
      </w:r>
      <w:proofErr w:type="spellEnd"/>
      <w:r w:rsidRPr="00DE47E7">
        <w:t xml:space="preserve"> </w:t>
      </w:r>
      <w:proofErr w:type="spellStart"/>
      <w:r w:rsidRPr="00DE47E7">
        <w:t>Merek</w:t>
      </w:r>
      <w:proofErr w:type="spellEnd"/>
      <w:r w:rsidRPr="00DE47E7">
        <w:t xml:space="preserve"> </w:t>
      </w:r>
      <w:proofErr w:type="spellStart"/>
      <w:r w:rsidRPr="00DE47E7">
        <w:t>Industri</w:t>
      </w:r>
      <w:proofErr w:type="spellEnd"/>
      <w:r w:rsidRPr="00DE47E7">
        <w:t xml:space="preserve"> UMKM Di Indonesia”, </w:t>
      </w:r>
      <w:proofErr w:type="spellStart"/>
      <w:r w:rsidRPr="00DE47E7">
        <w:rPr>
          <w:i/>
        </w:rPr>
        <w:t>Jurnal</w:t>
      </w:r>
      <w:proofErr w:type="spellEnd"/>
      <w:r w:rsidRPr="00DE47E7">
        <w:rPr>
          <w:i/>
        </w:rPr>
        <w:t xml:space="preserve"> Law &amp; Justice Universitas Agung </w:t>
      </w:r>
      <w:proofErr w:type="spellStart"/>
      <w:r w:rsidRPr="00DE47E7">
        <w:rPr>
          <w:i/>
        </w:rPr>
        <w:t>Podomoro</w:t>
      </w:r>
      <w:proofErr w:type="spellEnd"/>
      <w:r w:rsidRPr="00DE47E7">
        <w:t xml:space="preserve">, Volume 3, </w:t>
      </w:r>
      <w:proofErr w:type="spellStart"/>
      <w:r w:rsidRPr="00DE47E7">
        <w:t>Nomor</w:t>
      </w:r>
      <w:proofErr w:type="spellEnd"/>
      <w:r w:rsidRPr="00DE47E7">
        <w:t xml:space="preserve"> 1, April, 2018, </w:t>
      </w:r>
      <w:proofErr w:type="spellStart"/>
      <w:r w:rsidRPr="00DE47E7">
        <w:t>hlm</w:t>
      </w:r>
      <w:proofErr w:type="spellEnd"/>
      <w:r w:rsidRPr="00DE47E7">
        <w:t>.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2765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6B3815" w14:textId="77777777" w:rsidR="00CB69DF" w:rsidRDefault="00CB69D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533FA5" w14:textId="77777777" w:rsidR="00CB69DF" w:rsidRDefault="00CB6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48DE" w14:textId="77777777" w:rsidR="00CB69DF" w:rsidRDefault="00CB69DF">
    <w:pPr>
      <w:pStyle w:val="Header"/>
      <w:jc w:val="right"/>
    </w:pPr>
  </w:p>
  <w:p w14:paraId="3B40108A" w14:textId="77777777" w:rsidR="00CB69DF" w:rsidRPr="000C43A1" w:rsidRDefault="00CB69DF" w:rsidP="000C43A1">
    <w:pPr>
      <w:pStyle w:val="Header"/>
      <w:jc w:val="right"/>
      <w:rPr>
        <w:lang w:val="en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07EC"/>
    <w:multiLevelType w:val="hybridMultilevel"/>
    <w:tmpl w:val="8C46DF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CAE6CA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35624C2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81263E6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74FEC4E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9AA07630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9598D"/>
    <w:multiLevelType w:val="hybridMultilevel"/>
    <w:tmpl w:val="82D0D6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CAE6CA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35624C2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81263E6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74FEC4E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8090019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0494C"/>
    <w:multiLevelType w:val="hybridMultilevel"/>
    <w:tmpl w:val="673608B4"/>
    <w:lvl w:ilvl="0" w:tplc="6C14BA18">
      <w:start w:val="1"/>
      <w:numFmt w:val="upperLetter"/>
      <w:lvlText w:val="%1."/>
      <w:lvlJc w:val="left"/>
      <w:pPr>
        <w:ind w:left="1309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1B001BA6">
      <w:start w:val="1"/>
      <w:numFmt w:val="decimal"/>
      <w:lvlText w:val="%2."/>
      <w:lvlJc w:val="left"/>
      <w:pPr>
        <w:ind w:left="1721" w:hanging="360"/>
      </w:pPr>
      <w:rPr>
        <w:rFonts w:ascii="Times New Roman" w:eastAsia="Times New Roman" w:hAnsi="Times New Roman" w:cs="Times New Roman" w:hint="default"/>
        <w:b w:val="0"/>
        <w:spacing w:val="-21"/>
        <w:w w:val="99"/>
        <w:sz w:val="24"/>
        <w:szCs w:val="24"/>
        <w:lang w:eastAsia="en-US" w:bidi="ar-SA"/>
      </w:rPr>
    </w:lvl>
    <w:lvl w:ilvl="2" w:tplc="88049F82">
      <w:start w:val="1"/>
      <w:numFmt w:val="lowerLetter"/>
      <w:lvlText w:val="%3."/>
      <w:lvlJc w:val="left"/>
      <w:pPr>
        <w:ind w:left="2289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3" w:tplc="C1C2DABE">
      <w:numFmt w:val="bullet"/>
      <w:lvlText w:val="•"/>
      <w:lvlJc w:val="left"/>
      <w:pPr>
        <w:ind w:left="2280" w:hanging="361"/>
      </w:pPr>
      <w:rPr>
        <w:rFonts w:hint="default"/>
        <w:lang w:eastAsia="en-US" w:bidi="ar-SA"/>
      </w:rPr>
    </w:lvl>
    <w:lvl w:ilvl="4" w:tplc="2ECEFA02">
      <w:numFmt w:val="bullet"/>
      <w:lvlText w:val="•"/>
      <w:lvlJc w:val="left"/>
      <w:pPr>
        <w:ind w:left="3189" w:hanging="361"/>
      </w:pPr>
      <w:rPr>
        <w:rFonts w:hint="default"/>
        <w:lang w:eastAsia="en-US" w:bidi="ar-SA"/>
      </w:rPr>
    </w:lvl>
    <w:lvl w:ilvl="5" w:tplc="A9D4D93C">
      <w:numFmt w:val="bullet"/>
      <w:lvlText w:val="•"/>
      <w:lvlJc w:val="left"/>
      <w:pPr>
        <w:ind w:left="4099" w:hanging="361"/>
      </w:pPr>
      <w:rPr>
        <w:rFonts w:hint="default"/>
        <w:lang w:eastAsia="en-US" w:bidi="ar-SA"/>
      </w:rPr>
    </w:lvl>
    <w:lvl w:ilvl="6" w:tplc="8A241192">
      <w:numFmt w:val="bullet"/>
      <w:lvlText w:val="•"/>
      <w:lvlJc w:val="left"/>
      <w:pPr>
        <w:ind w:left="5009" w:hanging="361"/>
      </w:pPr>
      <w:rPr>
        <w:rFonts w:hint="default"/>
        <w:lang w:eastAsia="en-US" w:bidi="ar-SA"/>
      </w:rPr>
    </w:lvl>
    <w:lvl w:ilvl="7" w:tplc="79CC199A">
      <w:numFmt w:val="bullet"/>
      <w:lvlText w:val="•"/>
      <w:lvlJc w:val="left"/>
      <w:pPr>
        <w:ind w:left="5918" w:hanging="361"/>
      </w:pPr>
      <w:rPr>
        <w:rFonts w:hint="default"/>
        <w:lang w:eastAsia="en-US" w:bidi="ar-SA"/>
      </w:rPr>
    </w:lvl>
    <w:lvl w:ilvl="8" w:tplc="AD923B00">
      <w:numFmt w:val="bullet"/>
      <w:lvlText w:val="•"/>
      <w:lvlJc w:val="left"/>
      <w:pPr>
        <w:ind w:left="6828" w:hanging="361"/>
      </w:pPr>
      <w:rPr>
        <w:rFonts w:hint="default"/>
        <w:lang w:eastAsia="en-US" w:bidi="ar-SA"/>
      </w:rPr>
    </w:lvl>
  </w:abstractNum>
  <w:abstractNum w:abstractNumId="3" w15:restartNumberingAfterBreak="0">
    <w:nsid w:val="5E9121EF"/>
    <w:multiLevelType w:val="hybridMultilevel"/>
    <w:tmpl w:val="05F61ADE"/>
    <w:lvl w:ilvl="0" w:tplc="5E2C4AA4">
      <w:start w:val="1"/>
      <w:numFmt w:val="decimal"/>
      <w:lvlText w:val="%1)"/>
      <w:lvlJc w:val="left"/>
      <w:pPr>
        <w:ind w:left="2700" w:hanging="360"/>
      </w:pPr>
      <w:rPr>
        <w:rFonts w:hint="default"/>
        <w:b w:val="0"/>
      </w:rPr>
    </w:lvl>
    <w:lvl w:ilvl="1" w:tplc="13D42580">
      <w:start w:val="1"/>
      <w:numFmt w:val="lowerLetter"/>
      <w:lvlText w:val="%2."/>
      <w:lvlJc w:val="left"/>
      <w:pPr>
        <w:ind w:left="3420" w:hanging="360"/>
      </w:pPr>
      <w:rPr>
        <w:b w:val="0"/>
      </w:rPr>
    </w:lvl>
    <w:lvl w:ilvl="2" w:tplc="3809001B" w:tentative="1">
      <w:start w:val="1"/>
      <w:numFmt w:val="lowerRoman"/>
      <w:lvlText w:val="%3."/>
      <w:lvlJc w:val="right"/>
      <w:pPr>
        <w:ind w:left="4140" w:hanging="180"/>
      </w:pPr>
    </w:lvl>
    <w:lvl w:ilvl="3" w:tplc="3809000F" w:tentative="1">
      <w:start w:val="1"/>
      <w:numFmt w:val="decimal"/>
      <w:lvlText w:val="%4."/>
      <w:lvlJc w:val="left"/>
      <w:pPr>
        <w:ind w:left="4860" w:hanging="360"/>
      </w:pPr>
    </w:lvl>
    <w:lvl w:ilvl="4" w:tplc="38090019">
      <w:start w:val="1"/>
      <w:numFmt w:val="lowerLetter"/>
      <w:lvlText w:val="%5."/>
      <w:lvlJc w:val="left"/>
      <w:pPr>
        <w:ind w:left="5580" w:hanging="360"/>
      </w:pPr>
    </w:lvl>
    <w:lvl w:ilvl="5" w:tplc="3809001B">
      <w:start w:val="1"/>
      <w:numFmt w:val="lowerRoman"/>
      <w:lvlText w:val="%6."/>
      <w:lvlJc w:val="right"/>
      <w:pPr>
        <w:ind w:left="6300" w:hanging="180"/>
      </w:pPr>
    </w:lvl>
    <w:lvl w:ilvl="6" w:tplc="3809000F" w:tentative="1">
      <w:start w:val="1"/>
      <w:numFmt w:val="decimal"/>
      <w:lvlText w:val="%7."/>
      <w:lvlJc w:val="left"/>
      <w:pPr>
        <w:ind w:left="7020" w:hanging="360"/>
      </w:pPr>
    </w:lvl>
    <w:lvl w:ilvl="7" w:tplc="38090019" w:tentative="1">
      <w:start w:val="1"/>
      <w:numFmt w:val="lowerLetter"/>
      <w:lvlText w:val="%8."/>
      <w:lvlJc w:val="left"/>
      <w:pPr>
        <w:ind w:left="7740" w:hanging="360"/>
      </w:pPr>
    </w:lvl>
    <w:lvl w:ilvl="8" w:tplc="3809001B" w:tentative="1">
      <w:start w:val="1"/>
      <w:numFmt w:val="lowerRoman"/>
      <w:lvlText w:val="%9."/>
      <w:lvlJc w:val="right"/>
      <w:pPr>
        <w:ind w:left="8460" w:hanging="180"/>
      </w:pPr>
    </w:lvl>
  </w:abstractNum>
  <w:num w:numId="1" w16cid:durableId="831415268">
    <w:abstractNumId w:val="2"/>
  </w:num>
  <w:num w:numId="2" w16cid:durableId="2112582137">
    <w:abstractNumId w:val="0"/>
  </w:num>
  <w:num w:numId="3" w16cid:durableId="1056125797">
    <w:abstractNumId w:val="3"/>
  </w:num>
  <w:num w:numId="4" w16cid:durableId="1756240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70"/>
    <w:rsid w:val="00211B07"/>
    <w:rsid w:val="009276F0"/>
    <w:rsid w:val="00C70970"/>
    <w:rsid w:val="00CB69DF"/>
    <w:rsid w:val="00C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A9C6"/>
  <w15:chartTrackingRefBased/>
  <w15:docId w15:val="{85FBCF10-7EA1-4C2B-81BA-40983722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69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B69D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69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69DF"/>
    <w:pPr>
      <w:ind w:left="1309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B69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9D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B69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9D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2022-08-10T11:36:00Z</dcterms:created>
  <dcterms:modified xsi:type="dcterms:W3CDTF">2022-08-10T11:58:00Z</dcterms:modified>
</cp:coreProperties>
</file>