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F1C4" w14:textId="77777777" w:rsidR="00BE70BE" w:rsidRPr="00607F28" w:rsidRDefault="00BE70BE" w:rsidP="00BE70BE">
      <w:pPr>
        <w:pStyle w:val="Heading5"/>
        <w:numPr>
          <w:ilvl w:val="0"/>
          <w:numId w:val="0"/>
        </w:numPr>
        <w:tabs>
          <w:tab w:val="clear" w:pos="3960"/>
          <w:tab w:val="clear" w:pos="4230"/>
        </w:tabs>
        <w:jc w:val="center"/>
        <w:rPr>
          <w:szCs w:val="24"/>
          <w:lang w:val="sv-SE"/>
        </w:rPr>
      </w:pPr>
      <w:r w:rsidRPr="00607F28">
        <w:rPr>
          <w:szCs w:val="24"/>
          <w:lang w:val="sv-SE"/>
        </w:rPr>
        <w:t>BAB I</w:t>
      </w:r>
    </w:p>
    <w:p w14:paraId="5E58E643" w14:textId="77777777" w:rsidR="00BE70BE" w:rsidRPr="00607F28" w:rsidRDefault="00BE70BE" w:rsidP="00BE70BE">
      <w:pPr>
        <w:spacing w:after="0" w:line="480" w:lineRule="auto"/>
        <w:jc w:val="center"/>
        <w:rPr>
          <w:rFonts w:ascii="Times New Roman" w:hAnsi="Times New Roman" w:cs="Times New Roman"/>
          <w:b/>
          <w:sz w:val="24"/>
          <w:szCs w:val="24"/>
          <w:lang w:val="sv-SE"/>
        </w:rPr>
      </w:pPr>
      <w:r w:rsidRPr="00607F28">
        <w:rPr>
          <w:rFonts w:ascii="Times New Roman" w:hAnsi="Times New Roman" w:cs="Times New Roman"/>
          <w:b/>
          <w:sz w:val="24"/>
          <w:szCs w:val="24"/>
          <w:lang w:val="sv-SE"/>
        </w:rPr>
        <w:t>PENDAHULUAN</w:t>
      </w:r>
    </w:p>
    <w:p w14:paraId="13866E10" w14:textId="77777777" w:rsidR="00D71303" w:rsidRPr="00607F28" w:rsidRDefault="00D71303" w:rsidP="00BE70BE">
      <w:pPr>
        <w:pStyle w:val="ListParagraph"/>
        <w:numPr>
          <w:ilvl w:val="0"/>
          <w:numId w:val="1"/>
        </w:numPr>
        <w:spacing w:before="240" w:after="0" w:line="480" w:lineRule="auto"/>
        <w:ind w:left="360"/>
        <w:jc w:val="both"/>
        <w:rPr>
          <w:rFonts w:ascii="Times New Roman" w:hAnsi="Times New Roman" w:cs="Times New Roman"/>
          <w:b/>
          <w:sz w:val="24"/>
          <w:szCs w:val="24"/>
        </w:rPr>
      </w:pPr>
      <w:r w:rsidRPr="00607F28">
        <w:rPr>
          <w:rFonts w:ascii="Times New Roman" w:hAnsi="Times New Roman" w:cs="Times New Roman"/>
          <w:b/>
          <w:sz w:val="24"/>
          <w:szCs w:val="24"/>
        </w:rPr>
        <w:t>Latar Belakang</w:t>
      </w:r>
    </w:p>
    <w:p w14:paraId="2739077F" w14:textId="77777777" w:rsidR="00533E08" w:rsidRPr="00607F28" w:rsidRDefault="00173732" w:rsidP="0073023F">
      <w:pPr>
        <w:pStyle w:val="ListParagraph"/>
        <w:spacing w:after="0" w:line="480" w:lineRule="auto"/>
        <w:ind w:left="360" w:firstLine="720"/>
        <w:jc w:val="both"/>
        <w:rPr>
          <w:rFonts w:ascii="Times New Roman" w:hAnsi="Times New Roman" w:cs="Times New Roman"/>
          <w:sz w:val="24"/>
          <w:szCs w:val="24"/>
        </w:rPr>
      </w:pPr>
      <w:r w:rsidRPr="00607F28">
        <w:rPr>
          <w:rFonts w:ascii="Times New Roman" w:hAnsi="Times New Roman" w:cs="Times New Roman"/>
          <w:sz w:val="24"/>
          <w:szCs w:val="24"/>
        </w:rPr>
        <w:t xml:space="preserve">Undang-Undang Dasar 1945 sebagai konstitusi Indonesia memuat aturan-aturan dasar yang disusun agar dijadikan pedoman atau pegangan bagi pemerintah dalam menjalankan fungsi dan tugasnya bukan berdasarkan kekuasaan belaka. Dan juga menjadi ukuran dalam hidup berbangsa dan bernegara yang sesuai dengan bukti perjuangan dan ide-ide dasar yang digariskan oleh </w:t>
      </w:r>
      <w:r w:rsidRPr="00607F28">
        <w:rPr>
          <w:rFonts w:ascii="Times New Roman" w:hAnsi="Times New Roman" w:cs="Times New Roman"/>
          <w:i/>
          <w:sz w:val="24"/>
          <w:szCs w:val="24"/>
        </w:rPr>
        <w:t>Founding Fathers</w:t>
      </w:r>
      <w:r w:rsidRPr="00607F28">
        <w:rPr>
          <w:rFonts w:ascii="Times New Roman" w:hAnsi="Times New Roman" w:cs="Times New Roman"/>
          <w:sz w:val="24"/>
          <w:szCs w:val="24"/>
        </w:rPr>
        <w:t xml:space="preserve"> kita serta sebagai arahan kepada generasi penerus bangsa dalam memimpin Negara Indonesia.</w:t>
      </w:r>
      <w:r w:rsidRPr="00607F28">
        <w:rPr>
          <w:rStyle w:val="FootnoteReference"/>
          <w:rFonts w:ascii="Times New Roman" w:hAnsi="Times New Roman" w:cs="Times New Roman"/>
          <w:sz w:val="24"/>
          <w:szCs w:val="24"/>
        </w:rPr>
        <w:footnoteReference w:id="1"/>
      </w:r>
    </w:p>
    <w:p w14:paraId="51E16901" w14:textId="77777777" w:rsidR="00173732" w:rsidRPr="00607F28" w:rsidRDefault="00173732" w:rsidP="0073023F">
      <w:pPr>
        <w:pStyle w:val="ListParagraph"/>
        <w:spacing w:after="0" w:line="480" w:lineRule="auto"/>
        <w:ind w:left="360" w:firstLine="720"/>
        <w:jc w:val="both"/>
        <w:rPr>
          <w:rFonts w:ascii="Times New Roman" w:hAnsi="Times New Roman" w:cs="Times New Roman"/>
          <w:sz w:val="24"/>
          <w:szCs w:val="24"/>
        </w:rPr>
      </w:pPr>
      <w:r w:rsidRPr="00607F28">
        <w:rPr>
          <w:rFonts w:ascii="Times New Roman" w:hAnsi="Times New Roman" w:cs="Times New Roman"/>
          <w:sz w:val="24"/>
          <w:szCs w:val="24"/>
        </w:rPr>
        <w:t>Undang</w:t>
      </w:r>
      <w:r w:rsidR="00EF2811" w:rsidRPr="00607F28">
        <w:rPr>
          <w:rFonts w:ascii="Times New Roman" w:hAnsi="Times New Roman" w:cs="Times New Roman"/>
          <w:sz w:val="24"/>
          <w:szCs w:val="24"/>
        </w:rPr>
        <w:t>-</w:t>
      </w:r>
      <w:r w:rsidRPr="00607F28">
        <w:rPr>
          <w:rFonts w:ascii="Times New Roman" w:hAnsi="Times New Roman" w:cs="Times New Roman"/>
          <w:sz w:val="24"/>
          <w:szCs w:val="24"/>
        </w:rPr>
        <w:t xml:space="preserve">Undang Dasar 1945 terdapat pembagian kekuasaan yaitu Legislatif, eksekutif dan yudikatif, hal itu sejalan dengan teori yang dikemukakan oleh Montesquieu yaitu teori trias politica. Dalam hal ini Strong juga menjelaskan bahwa </w:t>
      </w:r>
      <w:r w:rsidRPr="00607F28">
        <w:rPr>
          <w:rFonts w:ascii="Times New Roman" w:hAnsi="Times New Roman" w:cs="Times New Roman"/>
          <w:i/>
          <w:sz w:val="24"/>
          <w:szCs w:val="24"/>
        </w:rPr>
        <w:t>trias politica</w:t>
      </w:r>
      <w:r w:rsidRPr="00607F28">
        <w:rPr>
          <w:rFonts w:ascii="Times New Roman" w:hAnsi="Times New Roman" w:cs="Times New Roman"/>
          <w:sz w:val="24"/>
          <w:szCs w:val="24"/>
        </w:rPr>
        <w:t xml:space="preserve"> adalah pengertian pemerintah dalam arti luas yang harus mempunyai kekuasaan perundangundangan </w:t>
      </w:r>
      <w:r w:rsidRPr="00607F28">
        <w:rPr>
          <w:rFonts w:ascii="Times New Roman" w:hAnsi="Times New Roman" w:cs="Times New Roman"/>
          <w:i/>
          <w:sz w:val="24"/>
          <w:szCs w:val="24"/>
        </w:rPr>
        <w:t>(Legislative Power)</w:t>
      </w:r>
      <w:r w:rsidRPr="00607F28">
        <w:rPr>
          <w:rFonts w:ascii="Times New Roman" w:hAnsi="Times New Roman" w:cs="Times New Roman"/>
          <w:sz w:val="24"/>
          <w:szCs w:val="24"/>
        </w:rPr>
        <w:t xml:space="preserve">, Kekuasaan Pelaksanaan </w:t>
      </w:r>
      <w:r w:rsidRPr="00607F28">
        <w:rPr>
          <w:rFonts w:ascii="Times New Roman" w:hAnsi="Times New Roman" w:cs="Times New Roman"/>
          <w:i/>
          <w:sz w:val="24"/>
          <w:szCs w:val="24"/>
        </w:rPr>
        <w:t>(Executive Power)</w:t>
      </w:r>
      <w:r w:rsidRPr="00607F28">
        <w:rPr>
          <w:rFonts w:ascii="Times New Roman" w:hAnsi="Times New Roman" w:cs="Times New Roman"/>
          <w:sz w:val="24"/>
          <w:szCs w:val="24"/>
        </w:rPr>
        <w:t xml:space="preserve"> dan kekuasaan peradilan </w:t>
      </w:r>
      <w:r w:rsidRPr="00607F28">
        <w:rPr>
          <w:rFonts w:ascii="Times New Roman" w:hAnsi="Times New Roman" w:cs="Times New Roman"/>
          <w:i/>
          <w:sz w:val="24"/>
          <w:szCs w:val="24"/>
        </w:rPr>
        <w:t>(Yudicial Power)</w:t>
      </w:r>
      <w:r w:rsidRPr="00607F28">
        <w:rPr>
          <w:rFonts w:ascii="Times New Roman" w:hAnsi="Times New Roman" w:cs="Times New Roman"/>
          <w:sz w:val="24"/>
          <w:szCs w:val="24"/>
        </w:rPr>
        <w:t xml:space="preserve"> yang disebut sebagai tiga bagian pemerintah dan menjelma kedaulatan dalam bernegara.</w:t>
      </w:r>
      <w:r w:rsidRPr="00607F28">
        <w:rPr>
          <w:rStyle w:val="FootnoteReference"/>
          <w:rFonts w:ascii="Times New Roman" w:hAnsi="Times New Roman" w:cs="Times New Roman"/>
          <w:sz w:val="24"/>
          <w:szCs w:val="24"/>
        </w:rPr>
        <w:footnoteReference w:id="2"/>
      </w:r>
    </w:p>
    <w:p w14:paraId="4F862B59" w14:textId="77777777" w:rsidR="00F14ECB" w:rsidRPr="00607F28" w:rsidRDefault="00F14ECB" w:rsidP="0073023F">
      <w:pPr>
        <w:pStyle w:val="ListParagraph"/>
        <w:spacing w:after="0" w:line="480" w:lineRule="auto"/>
        <w:ind w:left="360" w:firstLine="720"/>
        <w:jc w:val="both"/>
        <w:rPr>
          <w:rFonts w:ascii="Times New Roman" w:hAnsi="Times New Roman" w:cs="Times New Roman"/>
          <w:sz w:val="24"/>
          <w:szCs w:val="24"/>
        </w:rPr>
      </w:pPr>
      <w:r w:rsidRPr="00607F28">
        <w:rPr>
          <w:rFonts w:ascii="Times New Roman" w:hAnsi="Times New Roman" w:cs="Times New Roman"/>
          <w:sz w:val="24"/>
          <w:szCs w:val="24"/>
        </w:rPr>
        <w:t>Negara-negara yang berdasarkan pada Demokrasi Konstitusional, Undang-undang dasar memiliki peranan sebagai pembatas kekuasaan pemerintah sedemikian rupa sehingga tidak menggunakan kekuasaan den</w:t>
      </w:r>
      <w:r w:rsidR="005873B7" w:rsidRPr="00607F28">
        <w:rPr>
          <w:rFonts w:ascii="Times New Roman" w:hAnsi="Times New Roman" w:cs="Times New Roman"/>
          <w:sz w:val="24"/>
          <w:szCs w:val="24"/>
        </w:rPr>
        <w:t>g</w:t>
      </w:r>
      <w:r w:rsidRPr="00607F28">
        <w:rPr>
          <w:rFonts w:ascii="Times New Roman" w:hAnsi="Times New Roman" w:cs="Times New Roman"/>
          <w:sz w:val="24"/>
          <w:szCs w:val="24"/>
        </w:rPr>
        <w:t xml:space="preserve">an </w:t>
      </w:r>
      <w:r w:rsidRPr="00607F28">
        <w:rPr>
          <w:rFonts w:ascii="Times New Roman" w:hAnsi="Times New Roman" w:cs="Times New Roman"/>
          <w:sz w:val="24"/>
          <w:szCs w:val="24"/>
        </w:rPr>
        <w:lastRenderedPageBreak/>
        <w:t>sewenang</w:t>
      </w:r>
      <w:r w:rsidR="00C74F7B"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-wenang sehingga</w:t>
      </w:r>
      <w:r w:rsidR="00C74F7B"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hak-hak</w:t>
      </w:r>
      <w:r w:rsidR="00C74F7B"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rakyat </w:t>
      </w:r>
      <w:proofErr w:type="gramStart"/>
      <w:r w:rsidR="00C74F7B"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terlindungi.</w:t>
      </w:r>
      <w:r w:rsidR="00E753C6" w:rsidRPr="00607F28">
        <w:rPr>
          <w:rFonts w:ascii="Times New Roman" w:hAnsi="Times New Roman" w:cs="Times New Roman"/>
          <w:sz w:val="24"/>
          <w:szCs w:val="24"/>
        </w:rPr>
        <w:t>Gagasan</w:t>
      </w:r>
      <w:proofErr w:type="gramEnd"/>
      <w:r w:rsidR="00E753C6" w:rsidRPr="00607F28">
        <w:rPr>
          <w:rFonts w:ascii="Times New Roman" w:hAnsi="Times New Roman" w:cs="Times New Roman"/>
          <w:sz w:val="24"/>
          <w:szCs w:val="24"/>
        </w:rPr>
        <w:t xml:space="preserve"> seperti</w:t>
      </w:r>
      <w:r w:rsidR="00C74F7B" w:rsidRPr="00C74F7B">
        <w:rPr>
          <w:rFonts w:ascii="Times New Roman" w:hAnsi="Times New Roman" w:cs="Times New Roman"/>
          <w:color w:val="FFFFFF" w:themeColor="background1"/>
          <w:sz w:val="6"/>
          <w:szCs w:val="6"/>
        </w:rPr>
        <w:t>l</w:t>
      </w:r>
      <w:r w:rsidR="00E753C6" w:rsidRPr="00607F28">
        <w:rPr>
          <w:rFonts w:ascii="Times New Roman" w:hAnsi="Times New Roman" w:cs="Times New Roman"/>
          <w:sz w:val="24"/>
          <w:szCs w:val="24"/>
        </w:rPr>
        <w:t xml:space="preserve"> ini dinamakan</w:t>
      </w:r>
      <w:r w:rsidR="00C74F7B" w:rsidRPr="00C74F7B">
        <w:rPr>
          <w:rFonts w:ascii="Times New Roman" w:hAnsi="Times New Roman" w:cs="Times New Roman"/>
          <w:color w:val="FFFFFF" w:themeColor="background1"/>
          <w:sz w:val="6"/>
          <w:szCs w:val="6"/>
        </w:rPr>
        <w:t>l</w:t>
      </w:r>
      <w:r w:rsidR="00E753C6" w:rsidRPr="00607F28">
        <w:rPr>
          <w:rFonts w:ascii="Times New Roman" w:hAnsi="Times New Roman" w:cs="Times New Roman"/>
          <w:sz w:val="24"/>
          <w:szCs w:val="24"/>
        </w:rPr>
        <w:t xml:space="preserve"> konstitusionalisme, dan</w:t>
      </w:r>
      <w:r w:rsidR="00C74F7B" w:rsidRPr="00C74F7B">
        <w:rPr>
          <w:rFonts w:ascii="Times New Roman" w:hAnsi="Times New Roman" w:cs="Times New Roman"/>
          <w:color w:val="FFFFFF" w:themeColor="background1"/>
          <w:sz w:val="6"/>
          <w:szCs w:val="6"/>
        </w:rPr>
        <w:t>l</w:t>
      </w:r>
      <w:r w:rsidR="00E753C6" w:rsidRPr="00607F28">
        <w:rPr>
          <w:rFonts w:ascii="Times New Roman" w:hAnsi="Times New Roman" w:cs="Times New Roman"/>
          <w:sz w:val="24"/>
          <w:szCs w:val="24"/>
        </w:rPr>
        <w:t xml:space="preserve"> hal ini</w:t>
      </w:r>
      <w:r w:rsidR="00C74F7B" w:rsidRPr="00C74F7B">
        <w:rPr>
          <w:rFonts w:ascii="Times New Roman" w:hAnsi="Times New Roman" w:cs="Times New Roman"/>
          <w:color w:val="FFFFFF" w:themeColor="background1"/>
          <w:sz w:val="6"/>
          <w:szCs w:val="6"/>
        </w:rPr>
        <w:t>l</w:t>
      </w:r>
      <w:r w:rsidR="00E753C6" w:rsidRPr="00607F28">
        <w:rPr>
          <w:rFonts w:ascii="Times New Roman" w:hAnsi="Times New Roman" w:cs="Times New Roman"/>
          <w:sz w:val="24"/>
          <w:szCs w:val="24"/>
        </w:rPr>
        <w:t xml:space="preserve"> juga yang</w:t>
      </w:r>
      <w:r w:rsidR="00C74F7B" w:rsidRPr="00C74F7B">
        <w:rPr>
          <w:rFonts w:ascii="Times New Roman" w:hAnsi="Times New Roman" w:cs="Times New Roman"/>
          <w:color w:val="FFFFFF" w:themeColor="background1"/>
          <w:sz w:val="6"/>
          <w:szCs w:val="6"/>
        </w:rPr>
        <w:t>l</w:t>
      </w:r>
      <w:r w:rsidR="00E753C6" w:rsidRPr="00607F28">
        <w:rPr>
          <w:rFonts w:ascii="Times New Roman" w:hAnsi="Times New Roman" w:cs="Times New Roman"/>
          <w:sz w:val="24"/>
          <w:szCs w:val="24"/>
        </w:rPr>
        <w:t xml:space="preserve"> dianut pada</w:t>
      </w:r>
      <w:r w:rsidR="00C74F7B" w:rsidRPr="00C74F7B">
        <w:rPr>
          <w:rFonts w:ascii="Times New Roman" w:hAnsi="Times New Roman" w:cs="Times New Roman"/>
          <w:color w:val="FFFFFF" w:themeColor="background1"/>
          <w:sz w:val="6"/>
          <w:szCs w:val="6"/>
        </w:rPr>
        <w:t>l</w:t>
      </w:r>
      <w:r w:rsidR="00E753C6" w:rsidRPr="00607F28">
        <w:rPr>
          <w:rFonts w:ascii="Times New Roman" w:hAnsi="Times New Roman" w:cs="Times New Roman"/>
          <w:sz w:val="24"/>
          <w:szCs w:val="24"/>
        </w:rPr>
        <w:t xml:space="preserve"> Pemerintahan di</w:t>
      </w:r>
      <w:r w:rsidR="00C74F7B" w:rsidRPr="00C74F7B">
        <w:rPr>
          <w:rFonts w:ascii="Times New Roman" w:hAnsi="Times New Roman" w:cs="Times New Roman"/>
          <w:color w:val="FFFFFF" w:themeColor="background1"/>
          <w:sz w:val="6"/>
          <w:szCs w:val="6"/>
        </w:rPr>
        <w:t>l</w:t>
      </w:r>
      <w:r w:rsidR="00E753C6" w:rsidRPr="00607F28">
        <w:rPr>
          <w:rFonts w:ascii="Times New Roman" w:hAnsi="Times New Roman" w:cs="Times New Roman"/>
          <w:sz w:val="24"/>
          <w:szCs w:val="24"/>
        </w:rPr>
        <w:t xml:space="preserve"> Indonesia yang</w:t>
      </w:r>
      <w:r w:rsidR="00C74F7B" w:rsidRPr="00C74F7B">
        <w:rPr>
          <w:rFonts w:ascii="Times New Roman" w:hAnsi="Times New Roman" w:cs="Times New Roman"/>
          <w:color w:val="FFFFFF" w:themeColor="background1"/>
          <w:sz w:val="6"/>
          <w:szCs w:val="6"/>
        </w:rPr>
        <w:t>l</w:t>
      </w:r>
      <w:r w:rsidR="00E753C6" w:rsidRPr="00607F28">
        <w:rPr>
          <w:rFonts w:ascii="Times New Roman" w:hAnsi="Times New Roman" w:cs="Times New Roman"/>
          <w:sz w:val="24"/>
          <w:szCs w:val="24"/>
        </w:rPr>
        <w:t xml:space="preserve"> tertuang pada</w:t>
      </w:r>
      <w:r w:rsidR="00C74F7B" w:rsidRPr="00C74F7B">
        <w:rPr>
          <w:rFonts w:ascii="Times New Roman" w:hAnsi="Times New Roman" w:cs="Times New Roman"/>
          <w:color w:val="FFFFFF" w:themeColor="background1"/>
          <w:sz w:val="6"/>
          <w:szCs w:val="6"/>
        </w:rPr>
        <w:t>l</w:t>
      </w:r>
      <w:r w:rsidR="00E753C6" w:rsidRPr="00607F28">
        <w:rPr>
          <w:rFonts w:ascii="Times New Roman" w:hAnsi="Times New Roman" w:cs="Times New Roman"/>
          <w:sz w:val="24"/>
          <w:szCs w:val="24"/>
        </w:rPr>
        <w:t xml:space="preserve"> Undang-Undang</w:t>
      </w:r>
      <w:r w:rsidR="00C74F7B" w:rsidRPr="00C74F7B">
        <w:rPr>
          <w:rFonts w:ascii="Times New Roman" w:hAnsi="Times New Roman" w:cs="Times New Roman"/>
          <w:color w:val="FFFFFF" w:themeColor="background1"/>
          <w:sz w:val="6"/>
          <w:szCs w:val="6"/>
        </w:rPr>
        <w:t>l</w:t>
      </w:r>
      <w:r w:rsidR="00E753C6" w:rsidRPr="00607F28">
        <w:rPr>
          <w:rFonts w:ascii="Times New Roman" w:hAnsi="Times New Roman" w:cs="Times New Roman"/>
          <w:sz w:val="24"/>
          <w:szCs w:val="24"/>
        </w:rPr>
        <w:t xml:space="preserve"> Dasar </w:t>
      </w:r>
      <w:r w:rsidR="00C74F7B" w:rsidRPr="00C74F7B">
        <w:rPr>
          <w:rFonts w:ascii="Times New Roman" w:hAnsi="Times New Roman" w:cs="Times New Roman"/>
          <w:color w:val="FFFFFF" w:themeColor="background1"/>
          <w:sz w:val="6"/>
          <w:szCs w:val="6"/>
        </w:rPr>
        <w:t>l</w:t>
      </w:r>
      <w:r w:rsidR="00E753C6" w:rsidRPr="00607F28">
        <w:rPr>
          <w:rFonts w:ascii="Times New Roman" w:hAnsi="Times New Roman" w:cs="Times New Roman"/>
          <w:sz w:val="24"/>
          <w:szCs w:val="24"/>
        </w:rPr>
        <w:t>1945.</w:t>
      </w:r>
    </w:p>
    <w:p w14:paraId="6939C2F5" w14:textId="77777777" w:rsidR="005E4F3E" w:rsidRPr="00607F28" w:rsidRDefault="005E4F3E" w:rsidP="0073023F">
      <w:pPr>
        <w:pStyle w:val="ListParagraph"/>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Kekuasaan</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 harus</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mempunyai batasan</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agar terhindar</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 kemungkinan</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terjadinya </w:t>
      </w:r>
      <w:r w:rsidRPr="00607F28">
        <w:rPr>
          <w:rFonts w:ascii="Times New Roman" w:hAnsi="Times New Roman" w:cs="Times New Roman"/>
          <w:i/>
          <w:sz w:val="24"/>
          <w:szCs w:val="24"/>
        </w:rPr>
        <w:t>abuse</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i/>
          <w:sz w:val="24"/>
          <w:szCs w:val="24"/>
        </w:rPr>
        <w:t xml:space="preserve"> of </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i/>
          <w:sz w:val="24"/>
          <w:szCs w:val="24"/>
        </w:rPr>
        <w:t>power</w:t>
      </w:r>
      <w:r w:rsidRPr="00607F28">
        <w:rPr>
          <w:rFonts w:ascii="Times New Roman" w:hAnsi="Times New Roman" w:cs="Times New Roman"/>
          <w:sz w:val="24"/>
          <w:szCs w:val="24"/>
        </w:rPr>
        <w:t>. Salah satu</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pembatasan kekuasaan</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yaitu</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pembatasan terhadap</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masa jabatan</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dan</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Wakil Presiden</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diatur</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Pasal</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7 UUD</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NRI Tahun</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1945, namun</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tidak diikuti</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oleh pengaturan</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batasan masa</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jabatan Presiden</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di</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Indonesia. Sehingga</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 praktiknya</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menimbulkan kondisi</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yang</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sama dipilih</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kembali secara</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terus </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menerus, tanpa mengindahkan</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sistem pembatasan</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 sebagai</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suatu prinsip</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dasar negara</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berdasarkan Konstitusi</w:t>
      </w:r>
      <w:r w:rsidR="0080488F"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(Konstitusionalisme).</w:t>
      </w:r>
      <w:r w:rsidR="00336EBB" w:rsidRPr="00607F28">
        <w:rPr>
          <w:rFonts w:ascii="Times New Roman" w:hAnsi="Times New Roman" w:cs="Times New Roman"/>
          <w:sz w:val="24"/>
          <w:szCs w:val="24"/>
          <w:lang w:val="id-ID"/>
        </w:rPr>
        <w:t xml:space="preserve"> </w:t>
      </w:r>
    </w:p>
    <w:p w14:paraId="67F911BC" w14:textId="77777777" w:rsidR="005E4F3E" w:rsidRPr="00607F28" w:rsidRDefault="005E4F3E" w:rsidP="0073023F">
      <w:pPr>
        <w:pStyle w:val="ListParagraph"/>
        <w:spacing w:after="0" w:line="480" w:lineRule="auto"/>
        <w:ind w:left="360" w:firstLine="720"/>
        <w:jc w:val="both"/>
        <w:rPr>
          <w:rFonts w:ascii="Times New Roman" w:hAnsi="Times New Roman" w:cs="Times New Roman"/>
          <w:sz w:val="24"/>
          <w:szCs w:val="24"/>
        </w:rPr>
      </w:pPr>
      <w:r w:rsidRPr="00607F28">
        <w:rPr>
          <w:rFonts w:ascii="Times New Roman" w:hAnsi="Times New Roman" w:cs="Times New Roman"/>
          <w:sz w:val="24"/>
          <w:szCs w:val="24"/>
        </w:rPr>
        <w:t>Kepemimpinan</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dapat</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diperpanjang secara</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terus menerus</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akan berakibat</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 penyalahgunaan</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kekuasan serta</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menghambat regenerasi</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kepemimpinan. Contohnya</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 kepemimpinan</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Soekarno</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Presiden</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Soeharto lebih</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 dua</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kali masa</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jabatan berturut</w:t>
      </w:r>
      <w:r w:rsidR="006318FD"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w:t>
      </w:r>
      <w:r w:rsidR="00C74F7B"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turut.</w:t>
      </w:r>
      <w:r w:rsidRPr="00607F28">
        <w:rPr>
          <w:rStyle w:val="FootnoteReference"/>
          <w:rFonts w:ascii="Times New Roman" w:hAnsi="Times New Roman" w:cs="Times New Roman"/>
          <w:sz w:val="24"/>
          <w:szCs w:val="24"/>
        </w:rPr>
        <w:footnoteReference w:id="3"/>
      </w:r>
    </w:p>
    <w:p w14:paraId="592A463E" w14:textId="77777777" w:rsidR="005E4F3E" w:rsidRPr="00607F28" w:rsidRDefault="005E4F3E" w:rsidP="0073023F">
      <w:pPr>
        <w:pStyle w:val="ListParagraph"/>
        <w:spacing w:after="0" w:line="480" w:lineRule="auto"/>
        <w:ind w:left="360" w:firstLine="720"/>
        <w:jc w:val="both"/>
        <w:rPr>
          <w:rFonts w:ascii="Times New Roman" w:hAnsi="Times New Roman" w:cs="Times New Roman"/>
          <w:sz w:val="24"/>
          <w:szCs w:val="24"/>
        </w:rPr>
      </w:pPr>
      <w:r w:rsidRPr="00607F28">
        <w:rPr>
          <w:rFonts w:ascii="Times New Roman" w:hAnsi="Times New Roman" w:cs="Times New Roman"/>
          <w:sz w:val="24"/>
          <w:szCs w:val="24"/>
        </w:rPr>
        <w:t>Soekarno</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dipilih</w:t>
      </w:r>
      <w:r w:rsidR="00C74F7B"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sebagai</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w:t>
      </w:r>
      <w:r w:rsidR="00C74F7B"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Republik</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Indonesia</w:t>
      </w:r>
      <w:r w:rsidR="00C74F7B"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pertama</w:t>
      </w:r>
      <w:r w:rsidR="00C74F7B"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sidang</w:t>
      </w:r>
      <w:r w:rsidR="00C74F7B"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PPKI</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w:t>
      </w:r>
      <w:r w:rsidR="00C74F7B"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18</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Agustus </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1945, Presiden Soekarno</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terus memangku</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jabatan Presiden</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sampai terbentuknya</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Federal</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Republik Indonesia</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Serikat (27</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Desember </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1949). Pemilihan Presiden</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 masa</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ini juga</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dilakukan dengan</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aklamasi, sehingga</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terjadinya pemilihan</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dengan</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rPr>
        <w:lastRenderedPageBreak/>
        <w:t>calon tunggal</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mana</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Soekarno selalu</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terpilih untuk</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menjadi Presiden</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Indonesia. lalu</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kembali lagi</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 UUD</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NRI Tahun</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1945, namun</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terjadi banyak</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penyimpangan salah</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satunya dengan</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dikeluarkan TAP</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MPRS </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No. III/ </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MPRS/1963 tentang</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pengangkatan Pimpinan</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Besar Revolusi</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Indonesia, Soekarno</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menjadi Presiden</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Republik Indonesia</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seumur </w:t>
      </w:r>
      <w:r w:rsidR="00E37F3E"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hidup.</w:t>
      </w:r>
      <w:r w:rsidRPr="00607F28">
        <w:rPr>
          <w:rStyle w:val="FootnoteReference"/>
          <w:rFonts w:ascii="Times New Roman" w:hAnsi="Times New Roman" w:cs="Times New Roman"/>
          <w:sz w:val="24"/>
          <w:szCs w:val="24"/>
        </w:rPr>
        <w:footnoteReference w:id="4"/>
      </w:r>
    </w:p>
    <w:p w14:paraId="45D59669" w14:textId="77777777" w:rsidR="00CD7B21" w:rsidRPr="00607F28" w:rsidRDefault="00CD7B21" w:rsidP="0073023F">
      <w:pPr>
        <w:pStyle w:val="ListParagraph"/>
        <w:spacing w:after="0" w:line="480" w:lineRule="auto"/>
        <w:ind w:left="360" w:firstLine="720"/>
        <w:jc w:val="both"/>
        <w:rPr>
          <w:rFonts w:ascii="Times New Roman" w:hAnsi="Times New Roman" w:cs="Times New Roman"/>
          <w:sz w:val="24"/>
          <w:szCs w:val="24"/>
        </w:rPr>
      </w:pPr>
      <w:r w:rsidRPr="00607F28">
        <w:rPr>
          <w:rFonts w:ascii="Times New Roman" w:hAnsi="Times New Roman" w:cs="Times New Roman"/>
          <w:sz w:val="24"/>
          <w:szCs w:val="24"/>
        </w:rPr>
        <w:t>Pada masa</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 Presiden</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Soeharto dapat</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dikatakan bahwa</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UUD NRI</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Tahun 1945</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dilaksanakan secara</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murni dan</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konsekuen, tetapi</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Soeharto</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memanfaatkan kelemahan</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-kelemahan yang</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terdapat dalam</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UUD NRI</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Tahun 1945</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melanggengkan</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kekuasaannya. Bahkan</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ketikaitu, terdapat</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produk hukum</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berupa Ketetapan</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MPR </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No. I/ MPR</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/1978 tentang</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Peraturan Tata</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Tertib </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MPR, yang berisi</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kebulatan tekad</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anggota MPR</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mempertahankan</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Konstitusi dan</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tidak berkehendak</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mengadakan perubahan</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terhadap UUD</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NRI Tahun</w:t>
      </w:r>
      <w:r w:rsidR="001E4F14"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00935172"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1945.</w:t>
      </w:r>
      <w:r w:rsidRPr="00607F28">
        <w:rPr>
          <w:rStyle w:val="FootnoteReference"/>
          <w:rFonts w:ascii="Times New Roman" w:hAnsi="Times New Roman" w:cs="Times New Roman"/>
          <w:sz w:val="24"/>
          <w:szCs w:val="24"/>
        </w:rPr>
        <w:footnoteReference w:id="5"/>
      </w:r>
    </w:p>
    <w:p w14:paraId="2DF8047A" w14:textId="77777777" w:rsidR="0061267B" w:rsidRPr="00607F28" w:rsidRDefault="0061267B" w:rsidP="0073023F">
      <w:pPr>
        <w:pStyle w:val="ListParagraph"/>
        <w:spacing w:after="0" w:line="480" w:lineRule="auto"/>
        <w:ind w:left="360" w:firstLine="720"/>
        <w:jc w:val="both"/>
        <w:rPr>
          <w:rFonts w:ascii="Times New Roman" w:hAnsi="Times New Roman" w:cs="Times New Roman"/>
          <w:sz w:val="24"/>
          <w:szCs w:val="24"/>
        </w:rPr>
      </w:pPr>
      <w:r w:rsidRPr="00607F28">
        <w:rPr>
          <w:rFonts w:ascii="Times New Roman" w:hAnsi="Times New Roman" w:cs="Times New Roman"/>
          <w:sz w:val="24"/>
          <w:szCs w:val="24"/>
        </w:rPr>
        <w:t>Pada</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masa</w:t>
      </w:r>
      <w:r w:rsidR="00935172"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Soeharto</w:t>
      </w:r>
      <w:r w:rsidR="00935172"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selalu</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muncul</w:t>
      </w:r>
      <w:r w:rsidR="00935172"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calon</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tunggal</w:t>
      </w:r>
      <w:r w:rsidR="00935172"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pemilihan</w:t>
      </w:r>
      <w:r w:rsidR="00935172"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sehingga</w:t>
      </w:r>
      <w:r w:rsidR="00935172"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Soeharto</w:t>
      </w:r>
      <w:r w:rsidR="00935172"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terpilih</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secara</w:t>
      </w:r>
      <w:r w:rsidR="00935172"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terus</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00935172"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menerus. Dari</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awal</w:t>
      </w:r>
      <w:r w:rsidR="00935172"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mula</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kepemimpinan</w:t>
      </w:r>
      <w:r w:rsidR="00935172"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tanggal</w:t>
      </w:r>
      <w:r w:rsidR="00935172"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27</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Maret 1968</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sampai 21</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00336EBB" w:rsidRPr="00607F28">
        <w:rPr>
          <w:rFonts w:ascii="Times New Roman" w:hAnsi="Times New Roman" w:cs="Times New Roman"/>
          <w:sz w:val="24"/>
          <w:szCs w:val="24"/>
          <w:lang w:val="id-ID"/>
        </w:rPr>
        <w:t>M</w:t>
      </w:r>
      <w:r w:rsidRPr="00607F28">
        <w:rPr>
          <w:rFonts w:ascii="Times New Roman" w:hAnsi="Times New Roman" w:cs="Times New Roman"/>
          <w:sz w:val="24"/>
          <w:szCs w:val="24"/>
        </w:rPr>
        <w:t>ei 1998</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hal ini</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terjadi karna</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belum ada</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pembatasan secara</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jelas menegenai</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pembatasan masa</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jabatan presiden</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prsiden dalam</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UUD NRI</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Tahun </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1945.</w:t>
      </w:r>
      <w:r w:rsidR="00336EBB"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Ketentuan mengenai</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masa jabatan</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terdapat dalam</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Pasal 7</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UUD NRI</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1945 sebelum</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perubahan, menyebutkan</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bahwa Presiden</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dipilih</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masa</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jabatan lima</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Tahun dan</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sesudahnya dapat</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dipilih </w:t>
      </w:r>
      <w:r w:rsidR="00EA2A3C"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kembali. </w:t>
      </w:r>
      <w:r w:rsidRPr="00607F28">
        <w:rPr>
          <w:rFonts w:ascii="Times New Roman" w:hAnsi="Times New Roman" w:cs="Times New Roman"/>
          <w:sz w:val="24"/>
          <w:szCs w:val="24"/>
        </w:rPr>
        <w:lastRenderedPageBreak/>
        <w:t>ketentuan tersebut</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akhirnya</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ditafsirkan memberikan</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peluang kepada</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untuk</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terus menduduki</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jabatannya karena</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tidak ada</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pengaturan batasan</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masa jabatan</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periode yang</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jelas. Selama</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praktik penyelenggaraan</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baik</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 masa</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 Soekarno</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maupun Soeharto</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digunakan sebagai</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dasar hukum</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memperluas</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mempertahankan</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kekuasaannya.</w:t>
      </w:r>
    </w:p>
    <w:p w14:paraId="1ED076FE" w14:textId="77777777" w:rsidR="0061267B" w:rsidRPr="00607F28" w:rsidRDefault="0061267B" w:rsidP="0073023F">
      <w:pPr>
        <w:pStyle w:val="ListParagraph"/>
        <w:spacing w:after="0" w:line="480" w:lineRule="auto"/>
        <w:ind w:left="360" w:firstLine="720"/>
        <w:jc w:val="both"/>
        <w:rPr>
          <w:rFonts w:ascii="Times New Roman" w:hAnsi="Times New Roman" w:cs="Times New Roman"/>
          <w:sz w:val="24"/>
          <w:szCs w:val="24"/>
        </w:rPr>
      </w:pPr>
      <w:r w:rsidRPr="00607F28">
        <w:rPr>
          <w:rFonts w:ascii="Times New Roman" w:hAnsi="Times New Roman" w:cs="Times New Roman"/>
          <w:sz w:val="24"/>
          <w:szCs w:val="24"/>
        </w:rPr>
        <w:t>Dari</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sejarah kepemimpinan</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yang</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cenderung otoriter</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di</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akibatkan dari</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pasal-pasal</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ada</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 dalam</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Undang-Undang</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Dasar Negara</w:t>
      </w:r>
      <w:r w:rsidR="001F0AC7" w:rsidRPr="0080488F">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Republik Indonesia</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Tahun 1945</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mempunyai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kedudukan dan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 yang</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sangat kuat</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besar</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sehingga muncul</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aspirasi politik</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menghendaki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agar kekuasaan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dikurangi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sehingga ada</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perimbangan kekuasaan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i/>
          <w:sz w:val="24"/>
          <w:szCs w:val="24"/>
        </w:rPr>
        <w:t>(check and</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i/>
          <w:sz w:val="24"/>
          <w:szCs w:val="24"/>
        </w:rPr>
        <w:t xml:space="preserve"> balances)</w:t>
      </w:r>
      <w:r w:rsidRPr="00607F28">
        <w:rPr>
          <w:rFonts w:ascii="Times New Roman" w:hAnsi="Times New Roman" w:cs="Times New Roman"/>
          <w:sz w:val="24"/>
          <w:szCs w:val="24"/>
        </w:rPr>
        <w:t xml:space="preserve"> di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antara lembaga</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-lembaga tinggi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Aspirasi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itu direspon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positif oleh</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MPR dengan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melakukan amandemen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terhadap Undang</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-Undang Dasar</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1945. Karena</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sebelum amandemen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lembaga</w:t>
      </w:r>
      <w:r w:rsidR="001F0AC7">
        <w:rPr>
          <w:rFonts w:ascii="Times New Roman" w:hAnsi="Times New Roman" w:cs="Times New Roman"/>
          <w:sz w:val="24"/>
          <w:szCs w:val="24"/>
        </w:rPr>
        <w:t>-</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lembaga negara yang</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lain kekuasaannya</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tidak seimbang</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bahkan terkesan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berada di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bawah kendali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 Presiden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atau tidak</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Konstitusional.</w:t>
      </w:r>
      <w:r w:rsidRPr="00607F28">
        <w:rPr>
          <w:rStyle w:val="FootnoteReference"/>
          <w:rFonts w:ascii="Times New Roman" w:hAnsi="Times New Roman" w:cs="Times New Roman"/>
          <w:sz w:val="24"/>
          <w:szCs w:val="24"/>
        </w:rPr>
        <w:footnoteReference w:id="6"/>
      </w:r>
    </w:p>
    <w:p w14:paraId="3E71AA5E" w14:textId="77777777" w:rsidR="003E048B" w:rsidRPr="00607F28" w:rsidRDefault="00EF2811" w:rsidP="0073023F">
      <w:pPr>
        <w:pStyle w:val="ListParagraph"/>
        <w:spacing w:after="0" w:line="480" w:lineRule="auto"/>
        <w:ind w:left="360" w:firstLine="720"/>
        <w:jc w:val="both"/>
        <w:rPr>
          <w:rFonts w:ascii="Times New Roman" w:hAnsi="Times New Roman" w:cs="Times New Roman"/>
          <w:sz w:val="24"/>
          <w:szCs w:val="24"/>
        </w:rPr>
      </w:pPr>
      <w:r w:rsidRPr="00607F28">
        <w:rPr>
          <w:rFonts w:ascii="Times New Roman" w:hAnsi="Times New Roman" w:cs="Times New Roman"/>
          <w:sz w:val="24"/>
          <w:szCs w:val="24"/>
        </w:rPr>
        <w:t>Kemudain UUD NRI Tahun 1945 diamandemen kembali, s</w:t>
      </w:r>
      <w:r w:rsidR="003E048B" w:rsidRPr="00607F28">
        <w:rPr>
          <w:rFonts w:ascii="Times New Roman" w:hAnsi="Times New Roman" w:cs="Times New Roman"/>
          <w:sz w:val="24"/>
          <w:szCs w:val="24"/>
        </w:rPr>
        <w:t>alah</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satu materi</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muatan yang</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ada dalam</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proses amandemen</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yaitu Pasal</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7 UUD</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NRI Tahun</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1945 mengenai</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masa jabatan</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Presiden dibatasi</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dengan hanya</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dua kali</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periode dan</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dapat dikatakan</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menjadi salah</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satu agenda</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utama dari</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4 periode</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proses amandemen</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yang tidak</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lain untuk</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untuk memberikan</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w:t>
      </w:r>
      <w:r w:rsidR="003E048B" w:rsidRPr="00607F28">
        <w:rPr>
          <w:rFonts w:ascii="Times New Roman" w:hAnsi="Times New Roman" w:cs="Times New Roman"/>
          <w:i/>
          <w:sz w:val="24"/>
          <w:szCs w:val="24"/>
        </w:rPr>
        <w:t>check</w:t>
      </w:r>
      <w:r w:rsidR="003E048B" w:rsidRPr="00607F28">
        <w:rPr>
          <w:rFonts w:ascii="Times New Roman" w:hAnsi="Times New Roman" w:cs="Times New Roman"/>
          <w:sz w:val="24"/>
          <w:szCs w:val="24"/>
        </w:rPr>
        <w:t xml:space="preserve"> and</w:t>
      </w:r>
      <w:r w:rsidR="001F0AC7" w:rsidRPr="001F0AC7">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w:t>
      </w:r>
      <w:r w:rsidR="003E048B" w:rsidRPr="00607F28">
        <w:rPr>
          <w:rFonts w:ascii="Times New Roman" w:hAnsi="Times New Roman" w:cs="Times New Roman"/>
          <w:i/>
          <w:sz w:val="24"/>
          <w:szCs w:val="24"/>
        </w:rPr>
        <w:lastRenderedPageBreak/>
        <w:t>balances</w:t>
      </w:r>
      <w:r w:rsidR="005B2A5D" w:rsidRPr="00C74F7B">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dalam setiap</w:t>
      </w:r>
      <w:r w:rsidR="005B2A5D" w:rsidRPr="00C74F7B">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lembaga-lembaga</w:t>
      </w:r>
      <w:r w:rsidR="005B2A5D" w:rsidRPr="00C74F7B">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pemerintah antara</w:t>
      </w:r>
      <w:r w:rsidR="005B2A5D" w:rsidRPr="00C74F7B">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legislatif, eksekutif</w:t>
      </w:r>
      <w:r w:rsidR="005B2A5D" w:rsidRPr="00C74F7B">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 xml:space="preserve"> dan </w:t>
      </w:r>
      <w:r w:rsidR="005B2A5D" w:rsidRPr="00C74F7B">
        <w:rPr>
          <w:rFonts w:ascii="Times New Roman" w:hAnsi="Times New Roman" w:cs="Times New Roman"/>
          <w:color w:val="FFFFFF" w:themeColor="background1"/>
          <w:sz w:val="6"/>
          <w:szCs w:val="6"/>
        </w:rPr>
        <w:t>l</w:t>
      </w:r>
      <w:r w:rsidR="003E048B" w:rsidRPr="00607F28">
        <w:rPr>
          <w:rFonts w:ascii="Times New Roman" w:hAnsi="Times New Roman" w:cs="Times New Roman"/>
          <w:sz w:val="24"/>
          <w:szCs w:val="24"/>
        </w:rPr>
        <w:t>yudikatif.</w:t>
      </w:r>
    </w:p>
    <w:p w14:paraId="29A1A58D" w14:textId="77777777" w:rsidR="00716F28" w:rsidRPr="00607F28" w:rsidRDefault="00076430" w:rsidP="00716F28">
      <w:pPr>
        <w:pStyle w:val="ListParagraph"/>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Isu</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atau wacana</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jabatan presiden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tiga periode</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kembali bergulir</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ditengah ruang</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publik. Istilah</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kembali dipakai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mengingat saat</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Susilo</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Bambang Yudhoyono</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(SBY) menjabat</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sebagai presiden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 periode</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kedua (2009</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-2014), isu</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jabatan presiden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tiga periode</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muncul. Sayangnya</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isu tersebut</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berhenti begitu</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saja tanpa</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ditindak</w:t>
      </w:r>
      <w:r w:rsidR="001F0AC7">
        <w:rPr>
          <w:rFonts w:ascii="Times New Roman" w:hAnsi="Times New Roman" w:cs="Times New Roman"/>
          <w:sz w:val="24"/>
          <w:szCs w:val="24"/>
        </w:rPr>
        <w:t xml:space="preserve"> </w:t>
      </w:r>
      <w:r w:rsidRPr="00607F28">
        <w:rPr>
          <w:rFonts w:ascii="Times New Roman" w:hAnsi="Times New Roman" w:cs="Times New Roman"/>
          <w:sz w:val="24"/>
          <w:szCs w:val="24"/>
        </w:rPr>
        <w:t>lanjuti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dengan kebijakan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relevan. Saat </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ini, isu tersebut</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kembali </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muncul, tepat saat</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Joko</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Widodo menjabat</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yang</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kedua kali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(2019-</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2024). Isu yang</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muncul berulang</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seperti </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ini, mungkin tidak</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perlu ditanggapi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secara serius</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oleh </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publik. Terlebih Presiden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Joko Widodo</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sebagai orang</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akan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diusulkan menjabat</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tiga </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periode, secara tegas</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menolak usulan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tersebut. Artinya</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apa</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memerdebatkan isu</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tidak</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direstui oleh</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Tapi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kenyataannya, isu tersebut</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bergulir cukup</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deras di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ruang </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publik. Tidak heran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jika kemudian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terjadi perdebatan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cukup</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pelik di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ranah publik</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terutama di</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ranah media</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sosial. Pro</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kontra</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 masyarakat</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terjadi dengan</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begitu </w:t>
      </w:r>
      <w:r w:rsidR="001F0AC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liar.</w:t>
      </w:r>
      <w:r w:rsidR="00460E6A" w:rsidRPr="00607F28">
        <w:rPr>
          <w:rStyle w:val="FootnoteReference"/>
          <w:rFonts w:ascii="Times New Roman" w:hAnsi="Times New Roman" w:cs="Times New Roman"/>
          <w:sz w:val="24"/>
          <w:szCs w:val="24"/>
        </w:rPr>
        <w:footnoteReference w:id="7"/>
      </w:r>
      <w:r w:rsidRPr="00607F28">
        <w:rPr>
          <w:rFonts w:ascii="Times New Roman" w:hAnsi="Times New Roman" w:cs="Times New Roman"/>
          <w:sz w:val="24"/>
          <w:szCs w:val="24"/>
        </w:rPr>
        <w:t xml:space="preserve"> </w:t>
      </w:r>
    </w:p>
    <w:p w14:paraId="3958DE0D" w14:textId="77777777" w:rsidR="00916321" w:rsidRPr="00607F28" w:rsidRDefault="00076430" w:rsidP="00916321">
      <w:pPr>
        <w:pStyle w:val="ListParagraph"/>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Isu jabatan</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tiga</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periode yang</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memberikan ruang</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perdebatan bagi</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publik mencerminkan</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bahwa isu</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tersebut mendapat</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perhatian </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publik. Namun sesungguhnya</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ada yang</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perlu dikritisi</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terhadap substansi</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isu jabatan</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tiga</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periode. Kritik</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perlu</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dilayangkan adalah</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terkait dengan</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ketidak</w:t>
      </w:r>
      <w:r w:rsidR="003976EC">
        <w:rPr>
          <w:rFonts w:ascii="Times New Roman" w:hAnsi="Times New Roman" w:cs="Times New Roman"/>
          <w:sz w:val="24"/>
          <w:szCs w:val="24"/>
        </w:rPr>
        <w:t xml:space="preserve"> </w:t>
      </w:r>
      <w:r w:rsidRPr="00607F28">
        <w:rPr>
          <w:rFonts w:ascii="Times New Roman" w:hAnsi="Times New Roman" w:cs="Times New Roman"/>
          <w:sz w:val="24"/>
          <w:szCs w:val="24"/>
        </w:rPr>
        <w:t>konsistenan</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w:t>
      </w:r>
      <w:r w:rsidR="003976E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berkonsensus.</w:t>
      </w:r>
      <w:r w:rsidR="00916321"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UUD NRI Tahun 1945 yang </w:t>
      </w:r>
      <w:r w:rsidRPr="00607F28">
        <w:rPr>
          <w:rFonts w:ascii="Times New Roman" w:hAnsi="Times New Roman" w:cs="Times New Roman"/>
          <w:sz w:val="24"/>
          <w:szCs w:val="24"/>
        </w:rPr>
        <w:lastRenderedPageBreak/>
        <w:t>merupakan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konstitusi adalah</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 tertinggi</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 </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negara. Hal ini</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sesuai dengan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jenis dan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hierarki peraturan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perundang-</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undangan berdasarkan Pasal</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7 Undang</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Undang Nomor</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12 Tahun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2011 tentang</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Pembentukan Peraturan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Perundang-Undangan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sebagaimana telah</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diubah dengan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Undang Undang</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Nomor 15</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Tahun </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2019. Artinya UUD</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NRI Tahun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1945 merupakan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kesepakatan atau</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konsensus yang</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tinggi. Konsensus</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telah</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dimufakati secara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bulat oleh</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Bangsa </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Indonesia. </w:t>
      </w:r>
    </w:p>
    <w:p w14:paraId="214B6BAC" w14:textId="77777777" w:rsidR="00041982" w:rsidRPr="00607F28" w:rsidRDefault="00076430" w:rsidP="0073023F">
      <w:pPr>
        <w:pStyle w:val="ListParagraph"/>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Sebagai konsensus</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telah</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secara bulat</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disepakati, pembatasan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masa jabatan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yang</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hanya dua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kali </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periode, membawa beberapa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konsekuensi. Salah</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satu konsekuensi</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terjadi</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adalah konsensus</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tersebut harus</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dikawal dan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dijaga agar</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tetap berlaku</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sebagai bagian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 menegakkan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kebersamaan. Sebaliknya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tidak</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bersedia mengawal</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menjaga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konsensus tersebut</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maka sudah</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tidak sepakat</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dengan konsensus</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pernah</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dibuat oleh</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Bangsa </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Indonesia. </w:t>
      </w:r>
      <w:r w:rsidR="00041982" w:rsidRPr="00607F28">
        <w:rPr>
          <w:rFonts w:ascii="Times New Roman" w:hAnsi="Times New Roman" w:cs="Times New Roman"/>
          <w:sz w:val="24"/>
          <w:szCs w:val="24"/>
        </w:rPr>
        <w:t>UUD</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1945 sudah</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mengatur secara</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jelas bahwa</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pemilu untuk</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memilih presiden</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dan wakil</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presiden dilaksanakan</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lima tahun</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sekali dan</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tidak ditemukan</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istilah penundaan</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Pemilu. Demikian</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juga masa</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jabatan presiden</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dan wakil</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presiden juga</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sudah diatur</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jelas, yakni</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selama lima</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tahun, dan</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sesudahnya dapat</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dipilih kembali</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dalam jabatan</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yang </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sama, hanya untuk</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satu kali</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 xml:space="preserve"> masa </w:t>
      </w:r>
      <w:r w:rsidR="00A27487" w:rsidRPr="00C74F7B">
        <w:rPr>
          <w:rFonts w:ascii="Times New Roman" w:hAnsi="Times New Roman" w:cs="Times New Roman"/>
          <w:color w:val="FFFFFF" w:themeColor="background1"/>
          <w:sz w:val="6"/>
          <w:szCs w:val="6"/>
        </w:rPr>
        <w:t>l</w:t>
      </w:r>
      <w:r w:rsidR="00041982" w:rsidRPr="00607F28">
        <w:rPr>
          <w:rFonts w:ascii="Times New Roman" w:hAnsi="Times New Roman" w:cs="Times New Roman"/>
          <w:sz w:val="24"/>
          <w:szCs w:val="24"/>
        </w:rPr>
        <w:t>jabatan.</w:t>
      </w:r>
    </w:p>
    <w:p w14:paraId="656E5BE1" w14:textId="77777777" w:rsidR="00041982" w:rsidRPr="00607F28" w:rsidRDefault="00041982" w:rsidP="000E3A98">
      <w:pPr>
        <w:pStyle w:val="ListParagraph"/>
        <w:spacing w:after="0" w:line="240" w:lineRule="auto"/>
        <w:ind w:left="360" w:firstLine="720"/>
        <w:jc w:val="both"/>
        <w:rPr>
          <w:rFonts w:ascii="Times New Roman" w:hAnsi="Times New Roman" w:cs="Times New Roman"/>
          <w:sz w:val="24"/>
          <w:szCs w:val="24"/>
        </w:rPr>
      </w:pPr>
    </w:p>
    <w:p w14:paraId="55C7C1FF" w14:textId="77777777" w:rsidR="002E5AC0" w:rsidRPr="00607F28" w:rsidRDefault="0048379D" w:rsidP="0073023F">
      <w:pPr>
        <w:pStyle w:val="ListParagraph"/>
        <w:numPr>
          <w:ilvl w:val="0"/>
          <w:numId w:val="1"/>
        </w:numPr>
        <w:spacing w:after="0" w:line="480" w:lineRule="auto"/>
        <w:ind w:left="360"/>
        <w:jc w:val="both"/>
        <w:rPr>
          <w:rFonts w:ascii="Times New Roman" w:hAnsi="Times New Roman" w:cs="Times New Roman"/>
          <w:b/>
          <w:sz w:val="24"/>
          <w:szCs w:val="24"/>
        </w:rPr>
      </w:pPr>
      <w:r w:rsidRPr="00607F28">
        <w:rPr>
          <w:rFonts w:ascii="Times New Roman" w:hAnsi="Times New Roman" w:cs="Times New Roman"/>
          <w:b/>
          <w:bCs/>
          <w:sz w:val="24"/>
          <w:szCs w:val="24"/>
        </w:rPr>
        <w:t>Rumusan Masalah</w:t>
      </w:r>
    </w:p>
    <w:p w14:paraId="6B6A25C1" w14:textId="77777777" w:rsidR="00737D82" w:rsidRPr="00607F28" w:rsidRDefault="00737D82" w:rsidP="00737D82">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lang w:val="id-ID"/>
        </w:rPr>
        <w:t>Berdasarkan latar belakang masalah di atas, maka dapat dirumuskan masalah dalam penelitian ini sebagai</w:t>
      </w:r>
      <w:r w:rsidR="00842A47"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berikut.</w:t>
      </w:r>
    </w:p>
    <w:p w14:paraId="62376050" w14:textId="77777777" w:rsidR="002E5AC0" w:rsidRPr="00607F28" w:rsidRDefault="00112ED9" w:rsidP="00916321">
      <w:pPr>
        <w:pStyle w:val="ListParagraph"/>
        <w:numPr>
          <w:ilvl w:val="2"/>
          <w:numId w:val="1"/>
        </w:numPr>
        <w:spacing w:after="0" w:line="480" w:lineRule="auto"/>
        <w:ind w:left="720" w:hanging="360"/>
        <w:jc w:val="both"/>
        <w:rPr>
          <w:rFonts w:ascii="Times New Roman" w:hAnsi="Times New Roman" w:cs="Times New Roman"/>
          <w:sz w:val="24"/>
          <w:szCs w:val="24"/>
        </w:rPr>
      </w:pPr>
      <w:proofErr w:type="spellStart"/>
      <w:r w:rsidRPr="00607F28">
        <w:rPr>
          <w:rFonts w:ascii="Times New Roman" w:hAnsi="Times New Roman" w:cs="Times New Roman"/>
          <w:sz w:val="24"/>
          <w:szCs w:val="24"/>
        </w:rPr>
        <w:lastRenderedPageBreak/>
        <w:t>Bagaimana</w:t>
      </w:r>
      <w:proofErr w:type="spellEnd"/>
      <w:r w:rsidRPr="00607F28">
        <w:rPr>
          <w:rFonts w:ascii="Times New Roman" w:hAnsi="Times New Roman" w:cs="Times New Roman"/>
          <w:sz w:val="24"/>
          <w:szCs w:val="24"/>
        </w:rPr>
        <w:t xml:space="preserve"> </w:t>
      </w:r>
      <w:r w:rsidR="00916321" w:rsidRPr="00607F28">
        <w:rPr>
          <w:rFonts w:ascii="Times New Roman" w:hAnsi="Times New Roman" w:cs="Times New Roman"/>
          <w:sz w:val="24"/>
          <w:szCs w:val="24"/>
          <w:lang w:val="id-ID"/>
        </w:rPr>
        <w:t>pengaturan</w:t>
      </w:r>
      <w:r w:rsidR="00842A47" w:rsidRPr="00C74F7B">
        <w:rPr>
          <w:rFonts w:ascii="Times New Roman" w:hAnsi="Times New Roman" w:cs="Times New Roman"/>
          <w:color w:val="FFFFFF" w:themeColor="background1"/>
          <w:sz w:val="6"/>
          <w:szCs w:val="6"/>
        </w:rPr>
        <w:t>l</w:t>
      </w:r>
      <w:r w:rsidR="00916321" w:rsidRPr="00607F28">
        <w:rPr>
          <w:rFonts w:ascii="Times New Roman" w:hAnsi="Times New Roman" w:cs="Times New Roman"/>
          <w:sz w:val="24"/>
          <w:szCs w:val="24"/>
          <w:lang w:val="id-ID"/>
        </w:rPr>
        <w:t xml:space="preserve"> m</w:t>
      </w:r>
      <w:proofErr w:type="spellStart"/>
      <w:r w:rsidRPr="00607F28">
        <w:rPr>
          <w:rFonts w:ascii="Times New Roman" w:hAnsi="Times New Roman" w:cs="Times New Roman"/>
          <w:sz w:val="24"/>
          <w:szCs w:val="24"/>
        </w:rPr>
        <w:t>asa</w:t>
      </w:r>
      <w:proofErr w:type="spellEnd"/>
      <w:r w:rsidRPr="00607F28">
        <w:rPr>
          <w:rFonts w:ascii="Times New Roman" w:hAnsi="Times New Roman" w:cs="Times New Roman"/>
          <w:sz w:val="24"/>
          <w:szCs w:val="24"/>
        </w:rPr>
        <w:t xml:space="preserve"> </w:t>
      </w:r>
      <w:r w:rsidR="00916321" w:rsidRPr="00607F28">
        <w:rPr>
          <w:rFonts w:ascii="Times New Roman" w:hAnsi="Times New Roman" w:cs="Times New Roman"/>
          <w:sz w:val="24"/>
          <w:szCs w:val="24"/>
          <w:lang w:val="id-ID"/>
        </w:rPr>
        <w:t>j</w:t>
      </w:r>
      <w:proofErr w:type="spellStart"/>
      <w:r w:rsidRPr="00607F28">
        <w:rPr>
          <w:rFonts w:ascii="Times New Roman" w:hAnsi="Times New Roman" w:cs="Times New Roman"/>
          <w:sz w:val="24"/>
          <w:szCs w:val="24"/>
        </w:rPr>
        <w:t>abatan</w:t>
      </w:r>
      <w:r w:rsidR="00842A47" w:rsidRPr="00C74F7B">
        <w:rPr>
          <w:rFonts w:ascii="Times New Roman" w:hAnsi="Times New Roman" w:cs="Times New Roman"/>
          <w:color w:val="FFFFFF" w:themeColor="background1"/>
          <w:sz w:val="6"/>
          <w:szCs w:val="6"/>
        </w:rPr>
        <w:t>l</w:t>
      </w:r>
      <w:proofErr w:type="spellEnd"/>
      <w:r w:rsidRPr="00607F28">
        <w:rPr>
          <w:rFonts w:ascii="Times New Roman" w:hAnsi="Times New Roman" w:cs="Times New Roman"/>
          <w:sz w:val="24"/>
          <w:szCs w:val="24"/>
        </w:rPr>
        <w:t xml:space="preserve"> </w:t>
      </w:r>
      <w:r w:rsidR="00916321" w:rsidRPr="00607F28">
        <w:rPr>
          <w:rFonts w:ascii="Times New Roman" w:hAnsi="Times New Roman" w:cs="Times New Roman"/>
          <w:sz w:val="24"/>
          <w:szCs w:val="24"/>
          <w:lang w:val="id-ID"/>
        </w:rPr>
        <w:t>p</w:t>
      </w:r>
      <w:proofErr w:type="spellStart"/>
      <w:r w:rsidRPr="00607F28">
        <w:rPr>
          <w:rFonts w:ascii="Times New Roman" w:hAnsi="Times New Roman" w:cs="Times New Roman"/>
          <w:sz w:val="24"/>
          <w:szCs w:val="24"/>
        </w:rPr>
        <w:t>residen</w:t>
      </w:r>
      <w:proofErr w:type="spellEnd"/>
      <w:r w:rsidRPr="00607F28">
        <w:rPr>
          <w:rFonts w:ascii="Times New Roman" w:hAnsi="Times New Roman" w:cs="Times New Roman"/>
          <w:sz w:val="24"/>
          <w:szCs w:val="24"/>
        </w:rPr>
        <w:t xml:space="preserve"> </w:t>
      </w:r>
      <w:r w:rsidR="00916321" w:rsidRPr="00607F28">
        <w:rPr>
          <w:rFonts w:ascii="Times New Roman" w:hAnsi="Times New Roman" w:cs="Times New Roman"/>
          <w:sz w:val="24"/>
          <w:szCs w:val="24"/>
          <w:lang w:val="id-ID"/>
        </w:rPr>
        <w:t>d</w:t>
      </w:r>
      <w:proofErr w:type="spellStart"/>
      <w:r w:rsidRPr="00607F28">
        <w:rPr>
          <w:rFonts w:ascii="Times New Roman" w:hAnsi="Times New Roman" w:cs="Times New Roman"/>
          <w:sz w:val="24"/>
          <w:szCs w:val="24"/>
        </w:rPr>
        <w:t>alam</w:t>
      </w:r>
      <w:r w:rsidR="00842A47" w:rsidRPr="00C74F7B">
        <w:rPr>
          <w:rFonts w:ascii="Times New Roman" w:hAnsi="Times New Roman" w:cs="Times New Roman"/>
          <w:color w:val="FFFFFF" w:themeColor="background1"/>
          <w:sz w:val="6"/>
          <w:szCs w:val="6"/>
        </w:rPr>
        <w:t>l</w:t>
      </w:r>
      <w:proofErr w:type="spellEnd"/>
      <w:r w:rsidRPr="00607F28">
        <w:rPr>
          <w:rFonts w:ascii="Times New Roman" w:hAnsi="Times New Roman" w:cs="Times New Roman"/>
          <w:sz w:val="24"/>
          <w:szCs w:val="24"/>
        </w:rPr>
        <w:t xml:space="preserve"> </w:t>
      </w:r>
      <w:r w:rsidR="00916321" w:rsidRPr="00607F28">
        <w:rPr>
          <w:rFonts w:ascii="Times New Roman" w:hAnsi="Times New Roman" w:cs="Times New Roman"/>
          <w:sz w:val="24"/>
          <w:szCs w:val="24"/>
          <w:lang w:val="id-ID"/>
        </w:rPr>
        <w:t>Undang-Undang</w:t>
      </w:r>
      <w:r w:rsidR="00842A47" w:rsidRPr="00C74F7B">
        <w:rPr>
          <w:rFonts w:ascii="Times New Roman" w:hAnsi="Times New Roman" w:cs="Times New Roman"/>
          <w:color w:val="FFFFFF" w:themeColor="background1"/>
          <w:sz w:val="6"/>
          <w:szCs w:val="6"/>
        </w:rPr>
        <w:t>l</w:t>
      </w:r>
      <w:r w:rsidR="00916321" w:rsidRPr="00607F28">
        <w:rPr>
          <w:rFonts w:ascii="Times New Roman" w:hAnsi="Times New Roman" w:cs="Times New Roman"/>
          <w:sz w:val="24"/>
          <w:szCs w:val="24"/>
          <w:lang w:val="id-ID"/>
        </w:rPr>
        <w:t xml:space="preserve"> Dasar Negara</w:t>
      </w:r>
      <w:r w:rsidR="00842A47" w:rsidRPr="00C74F7B">
        <w:rPr>
          <w:rFonts w:ascii="Times New Roman" w:hAnsi="Times New Roman" w:cs="Times New Roman"/>
          <w:color w:val="FFFFFF" w:themeColor="background1"/>
          <w:sz w:val="6"/>
          <w:szCs w:val="6"/>
        </w:rPr>
        <w:t>l</w:t>
      </w:r>
      <w:r w:rsidR="00916321" w:rsidRPr="00607F28">
        <w:rPr>
          <w:rFonts w:ascii="Times New Roman" w:hAnsi="Times New Roman" w:cs="Times New Roman"/>
          <w:sz w:val="24"/>
          <w:szCs w:val="24"/>
          <w:lang w:val="id-ID"/>
        </w:rPr>
        <w:t xml:space="preserve"> Republik Indonesia</w:t>
      </w:r>
      <w:r w:rsidR="00842A47" w:rsidRPr="00C74F7B">
        <w:rPr>
          <w:rFonts w:ascii="Times New Roman" w:hAnsi="Times New Roman" w:cs="Times New Roman"/>
          <w:color w:val="FFFFFF" w:themeColor="background1"/>
          <w:sz w:val="6"/>
          <w:szCs w:val="6"/>
        </w:rPr>
        <w:t>l</w:t>
      </w:r>
      <w:r w:rsidR="00916321" w:rsidRPr="00607F28">
        <w:rPr>
          <w:rFonts w:ascii="Times New Roman" w:hAnsi="Times New Roman" w:cs="Times New Roman"/>
          <w:sz w:val="24"/>
          <w:szCs w:val="24"/>
          <w:lang w:val="id-ID"/>
        </w:rPr>
        <w:t xml:space="preserve"> Tahun </w:t>
      </w:r>
      <w:r w:rsidR="00842A47" w:rsidRPr="00C74F7B">
        <w:rPr>
          <w:rFonts w:ascii="Times New Roman" w:hAnsi="Times New Roman" w:cs="Times New Roman"/>
          <w:color w:val="FFFFFF" w:themeColor="background1"/>
          <w:sz w:val="6"/>
          <w:szCs w:val="6"/>
        </w:rPr>
        <w:t>l</w:t>
      </w:r>
      <w:r w:rsidR="00916321" w:rsidRPr="00607F28">
        <w:rPr>
          <w:rFonts w:ascii="Times New Roman" w:hAnsi="Times New Roman" w:cs="Times New Roman"/>
          <w:sz w:val="24"/>
          <w:szCs w:val="24"/>
          <w:lang w:val="id-ID"/>
        </w:rPr>
        <w:t>1945</w:t>
      </w:r>
      <w:r w:rsidRPr="00607F28">
        <w:rPr>
          <w:rFonts w:ascii="Times New Roman" w:hAnsi="Times New Roman" w:cs="Times New Roman"/>
          <w:sz w:val="24"/>
          <w:szCs w:val="24"/>
        </w:rPr>
        <w:t>?</w:t>
      </w:r>
    </w:p>
    <w:p w14:paraId="0176B901" w14:textId="77777777" w:rsidR="002E5AC0" w:rsidRPr="00607F28" w:rsidRDefault="002E5AC0" w:rsidP="00916321">
      <w:pPr>
        <w:pStyle w:val="ListParagraph"/>
        <w:numPr>
          <w:ilvl w:val="2"/>
          <w:numId w:val="1"/>
        </w:numPr>
        <w:spacing w:after="0" w:line="480" w:lineRule="auto"/>
        <w:ind w:left="720" w:hanging="360"/>
        <w:jc w:val="both"/>
        <w:rPr>
          <w:rFonts w:ascii="Times New Roman" w:hAnsi="Times New Roman" w:cs="Times New Roman"/>
          <w:sz w:val="24"/>
          <w:szCs w:val="24"/>
        </w:rPr>
      </w:pPr>
      <w:proofErr w:type="spellStart"/>
      <w:r w:rsidRPr="00607F28">
        <w:rPr>
          <w:rFonts w:ascii="Times New Roman" w:hAnsi="Times New Roman" w:cs="Times New Roman"/>
          <w:sz w:val="24"/>
          <w:szCs w:val="24"/>
        </w:rPr>
        <w:t>Bagaimana</w:t>
      </w:r>
      <w:r w:rsidR="00842A47" w:rsidRPr="00C74F7B">
        <w:rPr>
          <w:rFonts w:ascii="Times New Roman" w:hAnsi="Times New Roman" w:cs="Times New Roman"/>
          <w:color w:val="FFFFFF" w:themeColor="background1"/>
          <w:sz w:val="6"/>
          <w:szCs w:val="6"/>
        </w:rPr>
        <w:t>l</w:t>
      </w:r>
      <w:proofErr w:type="spellEnd"/>
      <w:r w:rsidRPr="00607F28">
        <w:rPr>
          <w:rFonts w:ascii="Times New Roman" w:hAnsi="Times New Roman" w:cs="Times New Roman"/>
          <w:sz w:val="24"/>
          <w:szCs w:val="24"/>
        </w:rPr>
        <w:t xml:space="preserve"> </w:t>
      </w:r>
      <w:proofErr w:type="spellStart"/>
      <w:r w:rsidR="00916321" w:rsidRPr="00607F28">
        <w:rPr>
          <w:rFonts w:ascii="Times New Roman" w:hAnsi="Times New Roman" w:cs="Times New Roman"/>
          <w:sz w:val="24"/>
          <w:szCs w:val="24"/>
        </w:rPr>
        <w:t>implikasi</w:t>
      </w:r>
      <w:proofErr w:type="spellEnd"/>
      <w:r w:rsidR="00916321" w:rsidRPr="00607F28">
        <w:rPr>
          <w:rFonts w:ascii="Times New Roman" w:hAnsi="Times New Roman" w:cs="Times New Roman"/>
          <w:sz w:val="24"/>
          <w:szCs w:val="24"/>
        </w:rPr>
        <w:t xml:space="preserve"> </w:t>
      </w:r>
      <w:r w:rsidR="00A243FB" w:rsidRPr="00607F28">
        <w:rPr>
          <w:rFonts w:ascii="Times New Roman" w:hAnsi="Times New Roman" w:cs="Times New Roman"/>
          <w:sz w:val="24"/>
          <w:szCs w:val="24"/>
          <w:lang w:val="id-ID"/>
        </w:rPr>
        <w:t>penambahan</w:t>
      </w:r>
      <w:r w:rsidR="00916321" w:rsidRPr="00607F28">
        <w:rPr>
          <w:rFonts w:ascii="Times New Roman" w:hAnsi="Times New Roman" w:cs="Times New Roman"/>
          <w:sz w:val="24"/>
          <w:szCs w:val="24"/>
        </w:rPr>
        <w:t xml:space="preserve"> masa </w:t>
      </w:r>
      <w:proofErr w:type="spellStart"/>
      <w:r w:rsidR="00916321" w:rsidRPr="00607F28">
        <w:rPr>
          <w:rFonts w:ascii="Times New Roman" w:hAnsi="Times New Roman" w:cs="Times New Roman"/>
          <w:sz w:val="24"/>
          <w:szCs w:val="24"/>
        </w:rPr>
        <w:t>jabatan</w:t>
      </w:r>
      <w:proofErr w:type="spellEnd"/>
      <w:r w:rsidR="00916321" w:rsidRPr="00607F28">
        <w:rPr>
          <w:rFonts w:ascii="Times New Roman" w:hAnsi="Times New Roman" w:cs="Times New Roman"/>
          <w:sz w:val="24"/>
          <w:szCs w:val="24"/>
        </w:rPr>
        <w:t xml:space="preserve"> </w:t>
      </w:r>
      <w:proofErr w:type="spellStart"/>
      <w:r w:rsidR="00916321" w:rsidRPr="00607F28">
        <w:rPr>
          <w:rFonts w:ascii="Times New Roman" w:hAnsi="Times New Roman" w:cs="Times New Roman"/>
          <w:sz w:val="24"/>
          <w:szCs w:val="24"/>
        </w:rPr>
        <w:t>presiden</w:t>
      </w:r>
      <w:proofErr w:type="spellEnd"/>
      <w:r w:rsidR="00916321" w:rsidRPr="00607F28">
        <w:rPr>
          <w:rFonts w:ascii="Times New Roman" w:hAnsi="Times New Roman" w:cs="Times New Roman"/>
          <w:sz w:val="24"/>
          <w:szCs w:val="24"/>
        </w:rPr>
        <w:t xml:space="preserve"> </w:t>
      </w:r>
      <w:r w:rsidR="00916321" w:rsidRPr="00607F28">
        <w:rPr>
          <w:rFonts w:ascii="Times New Roman" w:hAnsi="Times New Roman" w:cs="Times New Roman"/>
          <w:sz w:val="24"/>
          <w:szCs w:val="24"/>
          <w:lang w:val="id-ID"/>
        </w:rPr>
        <w:t>tiga</w:t>
      </w:r>
      <w:r w:rsidR="00916321" w:rsidRPr="00607F28">
        <w:rPr>
          <w:rFonts w:ascii="Times New Roman" w:hAnsi="Times New Roman" w:cs="Times New Roman"/>
          <w:sz w:val="24"/>
          <w:szCs w:val="24"/>
        </w:rPr>
        <w:t xml:space="preserve"> </w:t>
      </w:r>
      <w:proofErr w:type="spellStart"/>
      <w:r w:rsidR="00916321" w:rsidRPr="00607F28">
        <w:rPr>
          <w:rFonts w:ascii="Times New Roman" w:hAnsi="Times New Roman" w:cs="Times New Roman"/>
          <w:sz w:val="24"/>
          <w:szCs w:val="24"/>
        </w:rPr>
        <w:t>periode</w:t>
      </w:r>
      <w:proofErr w:type="spellEnd"/>
      <w:r w:rsidR="00916321" w:rsidRPr="00607F28">
        <w:rPr>
          <w:rFonts w:ascii="Times New Roman" w:hAnsi="Times New Roman" w:cs="Times New Roman"/>
          <w:sz w:val="24"/>
          <w:szCs w:val="24"/>
        </w:rPr>
        <w:t xml:space="preserve"> </w:t>
      </w:r>
      <w:proofErr w:type="spellStart"/>
      <w:r w:rsidR="00916321" w:rsidRPr="00607F28">
        <w:rPr>
          <w:rFonts w:ascii="Times New Roman" w:hAnsi="Times New Roman" w:cs="Times New Roman"/>
          <w:sz w:val="24"/>
          <w:szCs w:val="24"/>
        </w:rPr>
        <w:t>terhadap</w:t>
      </w:r>
      <w:proofErr w:type="spellEnd"/>
      <w:r w:rsidR="00916321" w:rsidRPr="00607F28">
        <w:rPr>
          <w:rFonts w:ascii="Times New Roman" w:hAnsi="Times New Roman" w:cs="Times New Roman"/>
          <w:sz w:val="24"/>
          <w:szCs w:val="24"/>
        </w:rPr>
        <w:t xml:space="preserve"> </w:t>
      </w:r>
      <w:r w:rsidR="00916321" w:rsidRPr="00607F28">
        <w:rPr>
          <w:rFonts w:ascii="Times New Roman" w:hAnsi="Times New Roman" w:cs="Times New Roman"/>
          <w:sz w:val="24"/>
          <w:szCs w:val="24"/>
          <w:lang w:val="id-ID"/>
        </w:rPr>
        <w:t>Undang-Undang Dasar Negara Republik Indonesia Tahun 1945</w:t>
      </w:r>
      <w:r w:rsidRPr="00607F28">
        <w:rPr>
          <w:rFonts w:ascii="Times New Roman" w:hAnsi="Times New Roman" w:cs="Times New Roman"/>
          <w:sz w:val="24"/>
          <w:szCs w:val="24"/>
        </w:rPr>
        <w:t>?</w:t>
      </w:r>
    </w:p>
    <w:p w14:paraId="42A409F8" w14:textId="77777777" w:rsidR="002E5AC0" w:rsidRPr="00607F28" w:rsidRDefault="0048379D" w:rsidP="0073023F">
      <w:pPr>
        <w:pStyle w:val="ListParagraph"/>
        <w:numPr>
          <w:ilvl w:val="0"/>
          <w:numId w:val="1"/>
        </w:numPr>
        <w:spacing w:after="0" w:line="480" w:lineRule="auto"/>
        <w:ind w:left="360"/>
        <w:jc w:val="both"/>
        <w:rPr>
          <w:rFonts w:ascii="Times New Roman" w:hAnsi="Times New Roman" w:cs="Times New Roman"/>
          <w:b/>
          <w:sz w:val="24"/>
          <w:szCs w:val="24"/>
        </w:rPr>
      </w:pPr>
      <w:r w:rsidRPr="00607F28">
        <w:rPr>
          <w:rFonts w:ascii="Times New Roman" w:hAnsi="Times New Roman" w:cs="Times New Roman"/>
          <w:b/>
          <w:sz w:val="24"/>
          <w:szCs w:val="24"/>
        </w:rPr>
        <w:t>Tujuan Penelitian</w:t>
      </w:r>
    </w:p>
    <w:p w14:paraId="2A1F4830" w14:textId="77777777" w:rsidR="00737D82" w:rsidRPr="00607F28" w:rsidRDefault="00737D82" w:rsidP="00737D82">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lang w:val="id-ID"/>
        </w:rPr>
        <w:t xml:space="preserve">Sesuai dengan rumusan masalah yang telah diuraikan di atas, maka </w:t>
      </w:r>
      <w:r w:rsidR="007E0830" w:rsidRPr="00607F28">
        <w:rPr>
          <w:rFonts w:ascii="Times New Roman" w:hAnsi="Times New Roman" w:cs="Times New Roman"/>
          <w:sz w:val="24"/>
          <w:szCs w:val="24"/>
          <w:lang w:val="id-ID"/>
        </w:rPr>
        <w:t>tujuan yang ingin dicapai dalam penelitian ini sebagai berikut.</w:t>
      </w:r>
    </w:p>
    <w:p w14:paraId="0D211742" w14:textId="77777777" w:rsidR="002E5AC0" w:rsidRPr="00607F28" w:rsidRDefault="002E5AC0" w:rsidP="00F54DDE">
      <w:pPr>
        <w:pStyle w:val="ListParagraph"/>
        <w:numPr>
          <w:ilvl w:val="0"/>
          <w:numId w:val="2"/>
        </w:numPr>
        <w:spacing w:after="0" w:line="480" w:lineRule="auto"/>
        <w:ind w:left="720"/>
        <w:jc w:val="both"/>
        <w:rPr>
          <w:rFonts w:ascii="Times New Roman" w:hAnsi="Times New Roman" w:cs="Times New Roman"/>
          <w:b/>
          <w:sz w:val="24"/>
          <w:szCs w:val="24"/>
        </w:rPr>
      </w:pPr>
      <w:proofErr w:type="spellStart"/>
      <w:r w:rsidRPr="00607F28">
        <w:rPr>
          <w:rFonts w:ascii="Times New Roman" w:hAnsi="Times New Roman" w:cs="Times New Roman"/>
          <w:sz w:val="24"/>
          <w:szCs w:val="24"/>
        </w:rPr>
        <w:t>U</w:t>
      </w:r>
      <w:r w:rsidR="00150D56" w:rsidRPr="00607F28">
        <w:rPr>
          <w:rFonts w:ascii="Times New Roman" w:hAnsi="Times New Roman" w:cs="Times New Roman"/>
          <w:sz w:val="24"/>
          <w:szCs w:val="24"/>
        </w:rPr>
        <w:t>ntuk</w:t>
      </w:r>
      <w:proofErr w:type="spellEnd"/>
      <w:r w:rsidR="00150D56" w:rsidRPr="00607F28">
        <w:rPr>
          <w:rFonts w:ascii="Times New Roman" w:hAnsi="Times New Roman" w:cs="Times New Roman"/>
          <w:sz w:val="24"/>
          <w:szCs w:val="24"/>
        </w:rPr>
        <w:t xml:space="preserve"> </w:t>
      </w:r>
      <w:r w:rsidR="007E0830" w:rsidRPr="00607F28">
        <w:rPr>
          <w:rFonts w:ascii="Times New Roman" w:hAnsi="Times New Roman" w:cs="Times New Roman"/>
          <w:sz w:val="24"/>
          <w:szCs w:val="24"/>
          <w:lang w:val="id-ID"/>
        </w:rPr>
        <w:t>m</w:t>
      </w:r>
      <w:proofErr w:type="spellStart"/>
      <w:r w:rsidR="00112ED9" w:rsidRPr="00607F28">
        <w:rPr>
          <w:rFonts w:ascii="Times New Roman" w:hAnsi="Times New Roman" w:cs="Times New Roman"/>
          <w:sz w:val="24"/>
          <w:szCs w:val="24"/>
        </w:rPr>
        <w:t>engkaji</w:t>
      </w:r>
      <w:proofErr w:type="spellEnd"/>
      <w:r w:rsidR="00112ED9" w:rsidRPr="00607F28">
        <w:rPr>
          <w:rFonts w:ascii="Times New Roman" w:hAnsi="Times New Roman" w:cs="Times New Roman"/>
          <w:sz w:val="24"/>
          <w:szCs w:val="24"/>
        </w:rPr>
        <w:t xml:space="preserve"> </w:t>
      </w:r>
      <w:r w:rsidR="007E0830" w:rsidRPr="00607F28">
        <w:rPr>
          <w:rFonts w:ascii="Times New Roman" w:hAnsi="Times New Roman" w:cs="Times New Roman"/>
          <w:sz w:val="24"/>
          <w:szCs w:val="24"/>
          <w:lang w:val="id-ID"/>
        </w:rPr>
        <w:t>pengaturan</w:t>
      </w:r>
      <w:r w:rsidR="00842A47" w:rsidRPr="00C74F7B">
        <w:rPr>
          <w:rFonts w:ascii="Times New Roman" w:hAnsi="Times New Roman" w:cs="Times New Roman"/>
          <w:color w:val="FFFFFF" w:themeColor="background1"/>
          <w:sz w:val="6"/>
          <w:szCs w:val="6"/>
        </w:rPr>
        <w:t>l</w:t>
      </w:r>
      <w:r w:rsidR="007E0830" w:rsidRPr="00607F28">
        <w:rPr>
          <w:rFonts w:ascii="Times New Roman" w:hAnsi="Times New Roman" w:cs="Times New Roman"/>
          <w:sz w:val="24"/>
          <w:szCs w:val="24"/>
          <w:lang w:val="id-ID"/>
        </w:rPr>
        <w:t xml:space="preserve"> m</w:t>
      </w:r>
      <w:proofErr w:type="spellStart"/>
      <w:r w:rsidR="007E0830" w:rsidRPr="00607F28">
        <w:rPr>
          <w:rFonts w:ascii="Times New Roman" w:hAnsi="Times New Roman" w:cs="Times New Roman"/>
          <w:sz w:val="24"/>
          <w:szCs w:val="24"/>
        </w:rPr>
        <w:t>asa</w:t>
      </w:r>
      <w:proofErr w:type="spellEnd"/>
      <w:r w:rsidR="007E0830" w:rsidRPr="00607F28">
        <w:rPr>
          <w:rFonts w:ascii="Times New Roman" w:hAnsi="Times New Roman" w:cs="Times New Roman"/>
          <w:sz w:val="24"/>
          <w:szCs w:val="24"/>
        </w:rPr>
        <w:t xml:space="preserve"> </w:t>
      </w:r>
      <w:r w:rsidR="007E0830" w:rsidRPr="00607F28">
        <w:rPr>
          <w:rFonts w:ascii="Times New Roman" w:hAnsi="Times New Roman" w:cs="Times New Roman"/>
          <w:sz w:val="24"/>
          <w:szCs w:val="24"/>
          <w:lang w:val="id-ID"/>
        </w:rPr>
        <w:t>j</w:t>
      </w:r>
      <w:proofErr w:type="spellStart"/>
      <w:r w:rsidR="007E0830" w:rsidRPr="00607F28">
        <w:rPr>
          <w:rFonts w:ascii="Times New Roman" w:hAnsi="Times New Roman" w:cs="Times New Roman"/>
          <w:sz w:val="24"/>
          <w:szCs w:val="24"/>
        </w:rPr>
        <w:t>abatan</w:t>
      </w:r>
      <w:r w:rsidR="00842A47" w:rsidRPr="00C74F7B">
        <w:rPr>
          <w:rFonts w:ascii="Times New Roman" w:hAnsi="Times New Roman" w:cs="Times New Roman"/>
          <w:color w:val="FFFFFF" w:themeColor="background1"/>
          <w:sz w:val="6"/>
          <w:szCs w:val="6"/>
        </w:rPr>
        <w:t>l</w:t>
      </w:r>
      <w:proofErr w:type="spellEnd"/>
      <w:r w:rsidR="007E0830" w:rsidRPr="00607F28">
        <w:rPr>
          <w:rFonts w:ascii="Times New Roman" w:hAnsi="Times New Roman" w:cs="Times New Roman"/>
          <w:sz w:val="24"/>
          <w:szCs w:val="24"/>
        </w:rPr>
        <w:t xml:space="preserve"> </w:t>
      </w:r>
      <w:r w:rsidR="007E0830" w:rsidRPr="00607F28">
        <w:rPr>
          <w:rFonts w:ascii="Times New Roman" w:hAnsi="Times New Roman" w:cs="Times New Roman"/>
          <w:sz w:val="24"/>
          <w:szCs w:val="24"/>
          <w:lang w:val="id-ID"/>
        </w:rPr>
        <w:t>p</w:t>
      </w:r>
      <w:proofErr w:type="spellStart"/>
      <w:r w:rsidR="007E0830" w:rsidRPr="00607F28">
        <w:rPr>
          <w:rFonts w:ascii="Times New Roman" w:hAnsi="Times New Roman" w:cs="Times New Roman"/>
          <w:sz w:val="24"/>
          <w:szCs w:val="24"/>
        </w:rPr>
        <w:t>residen</w:t>
      </w:r>
      <w:proofErr w:type="spellEnd"/>
      <w:r w:rsidR="007E0830" w:rsidRPr="00607F28">
        <w:rPr>
          <w:rFonts w:ascii="Times New Roman" w:hAnsi="Times New Roman" w:cs="Times New Roman"/>
          <w:sz w:val="24"/>
          <w:szCs w:val="24"/>
        </w:rPr>
        <w:t xml:space="preserve"> </w:t>
      </w:r>
      <w:r w:rsidR="007E0830" w:rsidRPr="00607F28">
        <w:rPr>
          <w:rFonts w:ascii="Times New Roman" w:hAnsi="Times New Roman" w:cs="Times New Roman"/>
          <w:sz w:val="24"/>
          <w:szCs w:val="24"/>
          <w:lang w:val="id-ID"/>
        </w:rPr>
        <w:t>d</w:t>
      </w:r>
      <w:proofErr w:type="spellStart"/>
      <w:r w:rsidR="007E0830" w:rsidRPr="00607F28">
        <w:rPr>
          <w:rFonts w:ascii="Times New Roman" w:hAnsi="Times New Roman" w:cs="Times New Roman"/>
          <w:sz w:val="24"/>
          <w:szCs w:val="24"/>
        </w:rPr>
        <w:t>alam</w:t>
      </w:r>
      <w:r w:rsidR="00842A47" w:rsidRPr="00C74F7B">
        <w:rPr>
          <w:rFonts w:ascii="Times New Roman" w:hAnsi="Times New Roman" w:cs="Times New Roman"/>
          <w:color w:val="FFFFFF" w:themeColor="background1"/>
          <w:sz w:val="6"/>
          <w:szCs w:val="6"/>
        </w:rPr>
        <w:t>l</w:t>
      </w:r>
      <w:proofErr w:type="spellEnd"/>
      <w:r w:rsidR="007E0830" w:rsidRPr="00607F28">
        <w:rPr>
          <w:rFonts w:ascii="Times New Roman" w:hAnsi="Times New Roman" w:cs="Times New Roman"/>
          <w:sz w:val="24"/>
          <w:szCs w:val="24"/>
        </w:rPr>
        <w:t xml:space="preserve"> </w:t>
      </w:r>
      <w:r w:rsidR="007E0830" w:rsidRPr="00607F28">
        <w:rPr>
          <w:rFonts w:ascii="Times New Roman" w:hAnsi="Times New Roman" w:cs="Times New Roman"/>
          <w:sz w:val="24"/>
          <w:szCs w:val="24"/>
          <w:lang w:val="id-ID"/>
        </w:rPr>
        <w:t>Undang-Undang</w:t>
      </w:r>
      <w:r w:rsidR="00842A47" w:rsidRPr="00C74F7B">
        <w:rPr>
          <w:rFonts w:ascii="Times New Roman" w:hAnsi="Times New Roman" w:cs="Times New Roman"/>
          <w:color w:val="FFFFFF" w:themeColor="background1"/>
          <w:sz w:val="6"/>
          <w:szCs w:val="6"/>
        </w:rPr>
        <w:t>l</w:t>
      </w:r>
      <w:r w:rsidR="007E0830" w:rsidRPr="00607F28">
        <w:rPr>
          <w:rFonts w:ascii="Times New Roman" w:hAnsi="Times New Roman" w:cs="Times New Roman"/>
          <w:sz w:val="24"/>
          <w:szCs w:val="24"/>
          <w:lang w:val="id-ID"/>
        </w:rPr>
        <w:t xml:space="preserve"> Dasar Negara</w:t>
      </w:r>
      <w:r w:rsidR="00842A47" w:rsidRPr="00C74F7B">
        <w:rPr>
          <w:rFonts w:ascii="Times New Roman" w:hAnsi="Times New Roman" w:cs="Times New Roman"/>
          <w:color w:val="FFFFFF" w:themeColor="background1"/>
          <w:sz w:val="6"/>
          <w:szCs w:val="6"/>
        </w:rPr>
        <w:t>l</w:t>
      </w:r>
      <w:r w:rsidR="007E0830" w:rsidRPr="00607F28">
        <w:rPr>
          <w:rFonts w:ascii="Times New Roman" w:hAnsi="Times New Roman" w:cs="Times New Roman"/>
          <w:sz w:val="24"/>
          <w:szCs w:val="24"/>
          <w:lang w:val="id-ID"/>
        </w:rPr>
        <w:t xml:space="preserve"> Republik Indonesia</w:t>
      </w:r>
      <w:r w:rsidR="00842A47" w:rsidRPr="00C74F7B">
        <w:rPr>
          <w:rFonts w:ascii="Times New Roman" w:hAnsi="Times New Roman" w:cs="Times New Roman"/>
          <w:color w:val="FFFFFF" w:themeColor="background1"/>
          <w:sz w:val="6"/>
          <w:szCs w:val="6"/>
        </w:rPr>
        <w:t>l</w:t>
      </w:r>
      <w:r w:rsidR="007E0830" w:rsidRPr="00607F28">
        <w:rPr>
          <w:rFonts w:ascii="Times New Roman" w:hAnsi="Times New Roman" w:cs="Times New Roman"/>
          <w:sz w:val="24"/>
          <w:szCs w:val="24"/>
          <w:lang w:val="id-ID"/>
        </w:rPr>
        <w:t xml:space="preserve"> Tahun </w:t>
      </w:r>
      <w:r w:rsidR="00842A47" w:rsidRPr="00C74F7B">
        <w:rPr>
          <w:rFonts w:ascii="Times New Roman" w:hAnsi="Times New Roman" w:cs="Times New Roman"/>
          <w:color w:val="FFFFFF" w:themeColor="background1"/>
          <w:sz w:val="6"/>
          <w:szCs w:val="6"/>
        </w:rPr>
        <w:t>l</w:t>
      </w:r>
      <w:r w:rsidR="007E0830" w:rsidRPr="00607F28">
        <w:rPr>
          <w:rFonts w:ascii="Times New Roman" w:hAnsi="Times New Roman" w:cs="Times New Roman"/>
          <w:sz w:val="24"/>
          <w:szCs w:val="24"/>
          <w:lang w:val="id-ID"/>
        </w:rPr>
        <w:t>1945.</w:t>
      </w:r>
    </w:p>
    <w:p w14:paraId="4985ECD5" w14:textId="77777777" w:rsidR="00150D56" w:rsidRPr="00607F28" w:rsidRDefault="00150D56" w:rsidP="00F54DDE">
      <w:pPr>
        <w:pStyle w:val="ListParagraph"/>
        <w:numPr>
          <w:ilvl w:val="0"/>
          <w:numId w:val="2"/>
        </w:numPr>
        <w:spacing w:after="0" w:line="480" w:lineRule="auto"/>
        <w:ind w:left="720"/>
        <w:jc w:val="both"/>
        <w:rPr>
          <w:rFonts w:ascii="Times New Roman" w:hAnsi="Times New Roman" w:cs="Times New Roman"/>
          <w:b/>
          <w:sz w:val="24"/>
          <w:szCs w:val="24"/>
        </w:rPr>
      </w:pPr>
      <w:proofErr w:type="spellStart"/>
      <w:r w:rsidRPr="00607F28">
        <w:rPr>
          <w:rFonts w:ascii="Times New Roman" w:hAnsi="Times New Roman" w:cs="Times New Roman"/>
          <w:sz w:val="24"/>
          <w:szCs w:val="24"/>
        </w:rPr>
        <w:t>Untuk</w:t>
      </w:r>
      <w:proofErr w:type="spellEnd"/>
      <w:r w:rsidRPr="00607F28">
        <w:rPr>
          <w:rFonts w:ascii="Times New Roman" w:hAnsi="Times New Roman" w:cs="Times New Roman"/>
          <w:sz w:val="24"/>
          <w:szCs w:val="24"/>
        </w:rPr>
        <w:t xml:space="preserve"> </w:t>
      </w:r>
      <w:r w:rsidR="007E0830" w:rsidRPr="00607F28">
        <w:rPr>
          <w:rFonts w:ascii="Times New Roman" w:hAnsi="Times New Roman" w:cs="Times New Roman"/>
          <w:sz w:val="24"/>
          <w:szCs w:val="24"/>
          <w:lang w:val="id-ID"/>
        </w:rPr>
        <w:t>m</w:t>
      </w:r>
      <w:proofErr w:type="spellStart"/>
      <w:r w:rsidR="00112ED9" w:rsidRPr="00607F28">
        <w:rPr>
          <w:rFonts w:ascii="Times New Roman" w:hAnsi="Times New Roman" w:cs="Times New Roman"/>
          <w:sz w:val="24"/>
          <w:szCs w:val="24"/>
        </w:rPr>
        <w:t>engkaji</w:t>
      </w:r>
      <w:proofErr w:type="spellEnd"/>
      <w:r w:rsidR="00112ED9" w:rsidRPr="00607F28">
        <w:rPr>
          <w:rFonts w:ascii="Times New Roman" w:hAnsi="Times New Roman" w:cs="Times New Roman"/>
          <w:sz w:val="24"/>
          <w:szCs w:val="24"/>
        </w:rPr>
        <w:t xml:space="preserve"> </w:t>
      </w:r>
      <w:proofErr w:type="spellStart"/>
      <w:r w:rsidR="007E0830" w:rsidRPr="00607F28">
        <w:rPr>
          <w:rFonts w:ascii="Times New Roman" w:hAnsi="Times New Roman" w:cs="Times New Roman"/>
          <w:sz w:val="24"/>
          <w:szCs w:val="24"/>
        </w:rPr>
        <w:t>implikasi</w:t>
      </w:r>
      <w:proofErr w:type="spellEnd"/>
      <w:r w:rsidR="007E0830" w:rsidRPr="00607F28">
        <w:rPr>
          <w:rFonts w:ascii="Times New Roman" w:hAnsi="Times New Roman" w:cs="Times New Roman"/>
          <w:sz w:val="24"/>
          <w:szCs w:val="24"/>
        </w:rPr>
        <w:t xml:space="preserve"> </w:t>
      </w:r>
      <w:r w:rsidR="00A243FB" w:rsidRPr="00607F28">
        <w:rPr>
          <w:rFonts w:ascii="Times New Roman" w:hAnsi="Times New Roman" w:cs="Times New Roman"/>
          <w:sz w:val="24"/>
          <w:szCs w:val="24"/>
          <w:lang w:val="id-ID"/>
        </w:rPr>
        <w:t>penambahan</w:t>
      </w:r>
      <w:r w:rsidR="007E0830" w:rsidRPr="00607F28">
        <w:rPr>
          <w:rFonts w:ascii="Times New Roman" w:hAnsi="Times New Roman" w:cs="Times New Roman"/>
          <w:sz w:val="24"/>
          <w:szCs w:val="24"/>
        </w:rPr>
        <w:t xml:space="preserve"> masa </w:t>
      </w:r>
      <w:proofErr w:type="spellStart"/>
      <w:r w:rsidR="007E0830" w:rsidRPr="00607F28">
        <w:rPr>
          <w:rFonts w:ascii="Times New Roman" w:hAnsi="Times New Roman" w:cs="Times New Roman"/>
          <w:sz w:val="24"/>
          <w:szCs w:val="24"/>
        </w:rPr>
        <w:t>jabatan</w:t>
      </w:r>
      <w:proofErr w:type="spellEnd"/>
      <w:r w:rsidR="007E0830" w:rsidRPr="00607F28">
        <w:rPr>
          <w:rFonts w:ascii="Times New Roman" w:hAnsi="Times New Roman" w:cs="Times New Roman"/>
          <w:sz w:val="24"/>
          <w:szCs w:val="24"/>
        </w:rPr>
        <w:t xml:space="preserve"> </w:t>
      </w:r>
      <w:proofErr w:type="spellStart"/>
      <w:r w:rsidR="007E0830" w:rsidRPr="00607F28">
        <w:rPr>
          <w:rFonts w:ascii="Times New Roman" w:hAnsi="Times New Roman" w:cs="Times New Roman"/>
          <w:sz w:val="24"/>
          <w:szCs w:val="24"/>
        </w:rPr>
        <w:t>presiden</w:t>
      </w:r>
      <w:proofErr w:type="spellEnd"/>
      <w:r w:rsidR="007E0830" w:rsidRPr="00607F28">
        <w:rPr>
          <w:rFonts w:ascii="Times New Roman" w:hAnsi="Times New Roman" w:cs="Times New Roman"/>
          <w:sz w:val="24"/>
          <w:szCs w:val="24"/>
        </w:rPr>
        <w:t xml:space="preserve"> </w:t>
      </w:r>
      <w:r w:rsidR="007E0830" w:rsidRPr="00607F28">
        <w:rPr>
          <w:rFonts w:ascii="Times New Roman" w:hAnsi="Times New Roman" w:cs="Times New Roman"/>
          <w:sz w:val="24"/>
          <w:szCs w:val="24"/>
          <w:lang w:val="id-ID"/>
        </w:rPr>
        <w:t>tiga</w:t>
      </w:r>
      <w:r w:rsidR="007E0830" w:rsidRPr="00607F28">
        <w:rPr>
          <w:rFonts w:ascii="Times New Roman" w:hAnsi="Times New Roman" w:cs="Times New Roman"/>
          <w:sz w:val="24"/>
          <w:szCs w:val="24"/>
        </w:rPr>
        <w:t xml:space="preserve"> </w:t>
      </w:r>
      <w:proofErr w:type="spellStart"/>
      <w:r w:rsidR="007E0830" w:rsidRPr="00607F28">
        <w:rPr>
          <w:rFonts w:ascii="Times New Roman" w:hAnsi="Times New Roman" w:cs="Times New Roman"/>
          <w:sz w:val="24"/>
          <w:szCs w:val="24"/>
        </w:rPr>
        <w:t>periode</w:t>
      </w:r>
      <w:proofErr w:type="spellEnd"/>
      <w:r w:rsidR="007E0830" w:rsidRPr="00607F28">
        <w:rPr>
          <w:rFonts w:ascii="Times New Roman" w:hAnsi="Times New Roman" w:cs="Times New Roman"/>
          <w:sz w:val="24"/>
          <w:szCs w:val="24"/>
        </w:rPr>
        <w:t xml:space="preserve"> </w:t>
      </w:r>
      <w:proofErr w:type="spellStart"/>
      <w:r w:rsidR="007E0830" w:rsidRPr="00607F28">
        <w:rPr>
          <w:rFonts w:ascii="Times New Roman" w:hAnsi="Times New Roman" w:cs="Times New Roman"/>
          <w:sz w:val="24"/>
          <w:szCs w:val="24"/>
        </w:rPr>
        <w:t>terhadap</w:t>
      </w:r>
      <w:proofErr w:type="spellEnd"/>
      <w:r w:rsidR="007E0830" w:rsidRPr="00607F28">
        <w:rPr>
          <w:rFonts w:ascii="Times New Roman" w:hAnsi="Times New Roman" w:cs="Times New Roman"/>
          <w:sz w:val="24"/>
          <w:szCs w:val="24"/>
        </w:rPr>
        <w:t xml:space="preserve"> </w:t>
      </w:r>
      <w:r w:rsidR="007E0830" w:rsidRPr="00607F28">
        <w:rPr>
          <w:rFonts w:ascii="Times New Roman" w:hAnsi="Times New Roman" w:cs="Times New Roman"/>
          <w:sz w:val="24"/>
          <w:szCs w:val="24"/>
          <w:lang w:val="id-ID"/>
        </w:rPr>
        <w:t>Undang-Undang Dasar Negara Republik Indonesia Tahun 1945</w:t>
      </w:r>
      <w:r w:rsidRPr="00607F28">
        <w:rPr>
          <w:rFonts w:ascii="Times New Roman" w:hAnsi="Times New Roman" w:cs="Times New Roman"/>
          <w:sz w:val="24"/>
          <w:szCs w:val="24"/>
        </w:rPr>
        <w:t>.</w:t>
      </w:r>
    </w:p>
    <w:p w14:paraId="31DB8783" w14:textId="77777777" w:rsidR="00150D56" w:rsidRPr="00607F28" w:rsidRDefault="00150D56" w:rsidP="00BD359E">
      <w:pPr>
        <w:pStyle w:val="ListParagraph"/>
        <w:spacing w:after="0" w:line="240" w:lineRule="auto"/>
        <w:jc w:val="both"/>
        <w:rPr>
          <w:rFonts w:ascii="Times New Roman" w:hAnsi="Times New Roman" w:cs="Times New Roman"/>
          <w:sz w:val="24"/>
          <w:szCs w:val="24"/>
        </w:rPr>
      </w:pPr>
    </w:p>
    <w:p w14:paraId="4DEA8827" w14:textId="77777777" w:rsidR="00150D56" w:rsidRPr="00607F28" w:rsidRDefault="0048379D" w:rsidP="0073023F">
      <w:pPr>
        <w:pStyle w:val="ListParagraph"/>
        <w:numPr>
          <w:ilvl w:val="0"/>
          <w:numId w:val="1"/>
        </w:numPr>
        <w:spacing w:after="0" w:line="480" w:lineRule="auto"/>
        <w:ind w:left="360"/>
        <w:jc w:val="both"/>
        <w:rPr>
          <w:rFonts w:ascii="Times New Roman" w:hAnsi="Times New Roman" w:cs="Times New Roman"/>
          <w:b/>
          <w:sz w:val="24"/>
          <w:szCs w:val="24"/>
        </w:rPr>
      </w:pPr>
      <w:r w:rsidRPr="00607F28">
        <w:rPr>
          <w:rFonts w:ascii="Times New Roman" w:hAnsi="Times New Roman" w:cs="Times New Roman"/>
          <w:b/>
          <w:sz w:val="24"/>
          <w:szCs w:val="24"/>
        </w:rPr>
        <w:t>Manfaat Penelitian</w:t>
      </w:r>
    </w:p>
    <w:p w14:paraId="397618A9" w14:textId="77777777" w:rsidR="00367206" w:rsidRPr="00607F28" w:rsidRDefault="00367206" w:rsidP="00367206">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Hasil</w:t>
      </w:r>
      <w:r w:rsidR="00842A47"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penelitian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ini</w:t>
      </w:r>
      <w:r w:rsidR="00842A47"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diharapkan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dapat</w:t>
      </w:r>
      <w:r w:rsidR="00842A47"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bermanfaat</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bagi</w:t>
      </w:r>
      <w:r w:rsidR="00842A47"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para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pembaca</w:t>
      </w:r>
      <w:r w:rsidR="00842A47"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dan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semua</w:t>
      </w:r>
      <w:r w:rsidR="00842A47"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pihak</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terkait</w:t>
      </w:r>
      <w:r w:rsidR="00842A47"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dengan permasalahan</w:t>
      </w:r>
      <w:r w:rsidR="00842A47"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penelitian. Adapun manfaat</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baik </w:t>
      </w:r>
      <w:r w:rsidRPr="00607F28">
        <w:rPr>
          <w:rFonts w:ascii="Times New Roman" w:hAnsi="Times New Roman" w:cs="Times New Roman"/>
          <w:sz w:val="24"/>
          <w:szCs w:val="24"/>
        </w:rPr>
        <w:t>secara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teoritis maupun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 </w:t>
      </w:r>
      <w:r w:rsidRPr="00607F28">
        <w:rPr>
          <w:rFonts w:ascii="Times New Roman" w:hAnsi="Times New Roman" w:cs="Times New Roman"/>
          <w:sz w:val="24"/>
          <w:szCs w:val="24"/>
          <w:lang w:val="id-ID"/>
        </w:rPr>
        <w:t>secara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praktis</w:t>
      </w:r>
      <w:r w:rsidRPr="00607F28">
        <w:rPr>
          <w:rFonts w:ascii="Times New Roman" w:hAnsi="Times New Roman" w:cs="Times New Roman"/>
          <w:sz w:val="24"/>
          <w:szCs w:val="24"/>
          <w:lang w:val="id-ID"/>
        </w:rPr>
        <w:t xml:space="preserve"> penelitian ini, antara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lain:</w:t>
      </w:r>
    </w:p>
    <w:p w14:paraId="029CD2BB" w14:textId="77777777" w:rsidR="00150D56" w:rsidRPr="00607F28" w:rsidRDefault="00150D56" w:rsidP="0073023F">
      <w:pPr>
        <w:pStyle w:val="ListParagraph"/>
        <w:numPr>
          <w:ilvl w:val="2"/>
          <w:numId w:val="1"/>
        </w:numPr>
        <w:spacing w:after="0" w:line="480" w:lineRule="auto"/>
        <w:ind w:left="720" w:hanging="360"/>
        <w:jc w:val="both"/>
        <w:rPr>
          <w:rFonts w:ascii="Times New Roman" w:hAnsi="Times New Roman" w:cs="Times New Roman"/>
          <w:sz w:val="24"/>
          <w:szCs w:val="24"/>
        </w:rPr>
      </w:pPr>
      <w:r w:rsidRPr="00607F28">
        <w:rPr>
          <w:rFonts w:ascii="Times New Roman" w:hAnsi="Times New Roman" w:cs="Times New Roman"/>
          <w:sz w:val="24"/>
          <w:szCs w:val="24"/>
        </w:rPr>
        <w:t>Manfaat Teoritis</w:t>
      </w:r>
      <w:r w:rsidR="006F308C" w:rsidRPr="001F0AC7">
        <w:rPr>
          <w:rFonts w:ascii="Times New Roman" w:hAnsi="Times New Roman" w:cs="Times New Roman"/>
          <w:color w:val="FFFFFF" w:themeColor="background1"/>
          <w:sz w:val="6"/>
          <w:szCs w:val="6"/>
        </w:rPr>
        <w:t>l</w:t>
      </w:r>
    </w:p>
    <w:p w14:paraId="554D0069" w14:textId="77777777" w:rsidR="00150D56" w:rsidRPr="00607F28" w:rsidRDefault="00150D56" w:rsidP="00F54DDE">
      <w:pPr>
        <w:pStyle w:val="ListParagraph"/>
        <w:numPr>
          <w:ilvl w:val="0"/>
          <w:numId w:val="3"/>
        </w:numPr>
        <w:spacing w:after="0" w:line="480" w:lineRule="auto"/>
        <w:ind w:left="1080"/>
        <w:jc w:val="both"/>
        <w:rPr>
          <w:rFonts w:ascii="Times New Roman" w:hAnsi="Times New Roman" w:cs="Times New Roman"/>
          <w:bCs/>
          <w:sz w:val="24"/>
          <w:szCs w:val="24"/>
        </w:rPr>
      </w:pPr>
      <w:r w:rsidRPr="00607F28">
        <w:rPr>
          <w:rFonts w:ascii="Times New Roman" w:hAnsi="Times New Roman" w:cs="Times New Roman"/>
          <w:sz w:val="24"/>
          <w:szCs w:val="24"/>
        </w:rPr>
        <w:t>Untuk dapat mengembangkan dari ilmu hukum.</w:t>
      </w:r>
    </w:p>
    <w:p w14:paraId="0615A9FF" w14:textId="77777777" w:rsidR="00150D56" w:rsidRPr="00607F28" w:rsidRDefault="00734B16" w:rsidP="00F54DDE">
      <w:pPr>
        <w:pStyle w:val="ListParagraph"/>
        <w:numPr>
          <w:ilvl w:val="0"/>
          <w:numId w:val="3"/>
        </w:numPr>
        <w:spacing w:after="0" w:line="480" w:lineRule="auto"/>
        <w:ind w:left="1080"/>
        <w:jc w:val="both"/>
        <w:rPr>
          <w:rFonts w:ascii="Times New Roman" w:hAnsi="Times New Roman" w:cs="Times New Roman"/>
          <w:bCs/>
          <w:sz w:val="24"/>
          <w:szCs w:val="24"/>
        </w:rPr>
      </w:pPr>
      <w:r w:rsidRPr="00607F28">
        <w:rPr>
          <w:rFonts w:ascii="Times New Roman" w:hAnsi="Times New Roman" w:cs="Times New Roman"/>
          <w:sz w:val="24"/>
          <w:szCs w:val="24"/>
        </w:rPr>
        <w:t>Diharapkan hasil</w:t>
      </w:r>
      <w:r w:rsidR="00842A47"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penelitian ini</w:t>
      </w:r>
      <w:r w:rsidR="00842A47"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dapat memberikan</w:t>
      </w:r>
      <w:r w:rsidR="00842A47"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pengetahuan kepada</w:t>
      </w:r>
      <w:r w:rsidR="00842A47"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pembaca</w:t>
      </w:r>
      <w:r w:rsidRPr="00607F28">
        <w:rPr>
          <w:rFonts w:ascii="Times New Roman" w:hAnsi="Times New Roman" w:cs="Times New Roman"/>
          <w:sz w:val="24"/>
          <w:szCs w:val="24"/>
        </w:rPr>
        <w:t xml:space="preserve"> terkait</w:t>
      </w:r>
      <w:r w:rsidR="00842A47"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landasan </w:t>
      </w:r>
      <w:r w:rsidR="00706CD7" w:rsidRPr="00607F28">
        <w:rPr>
          <w:rFonts w:ascii="Times New Roman" w:hAnsi="Times New Roman" w:cs="Times New Roman"/>
          <w:sz w:val="24"/>
          <w:szCs w:val="24"/>
        </w:rPr>
        <w:t>sos</w:t>
      </w:r>
      <w:r w:rsidRPr="00607F28">
        <w:rPr>
          <w:rFonts w:ascii="Times New Roman" w:hAnsi="Times New Roman" w:cs="Times New Roman"/>
          <w:sz w:val="24"/>
          <w:szCs w:val="24"/>
        </w:rPr>
        <w:t>ial dan politik dalam wacana perubahan konstitusi.</w:t>
      </w:r>
    </w:p>
    <w:p w14:paraId="08274AB2" w14:textId="77777777" w:rsidR="00734B16" w:rsidRPr="00607F28" w:rsidRDefault="00734B16" w:rsidP="0073023F">
      <w:pPr>
        <w:pStyle w:val="ListParagraph"/>
        <w:numPr>
          <w:ilvl w:val="2"/>
          <w:numId w:val="1"/>
        </w:numPr>
        <w:spacing w:after="0" w:line="480" w:lineRule="auto"/>
        <w:ind w:left="720" w:hanging="360"/>
        <w:jc w:val="both"/>
        <w:rPr>
          <w:rFonts w:ascii="Times New Roman" w:hAnsi="Times New Roman" w:cs="Times New Roman"/>
          <w:sz w:val="24"/>
          <w:szCs w:val="24"/>
        </w:rPr>
      </w:pPr>
      <w:r w:rsidRPr="00607F28">
        <w:rPr>
          <w:rFonts w:ascii="Times New Roman" w:hAnsi="Times New Roman" w:cs="Times New Roman"/>
          <w:sz w:val="24"/>
          <w:szCs w:val="24"/>
        </w:rPr>
        <w:t>Manfaat Secara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Praktis</w:t>
      </w:r>
    </w:p>
    <w:p w14:paraId="666944D6" w14:textId="77777777" w:rsidR="00706CD7" w:rsidRPr="00607F28" w:rsidRDefault="00706CD7" w:rsidP="00F54DDE">
      <w:pPr>
        <w:pStyle w:val="ListParagraph"/>
        <w:numPr>
          <w:ilvl w:val="0"/>
          <w:numId w:val="4"/>
        </w:numPr>
        <w:spacing w:after="0" w:line="480" w:lineRule="auto"/>
        <w:ind w:left="1080"/>
        <w:jc w:val="both"/>
        <w:rPr>
          <w:rFonts w:ascii="Times New Roman" w:hAnsi="Times New Roman" w:cs="Times New Roman"/>
          <w:b/>
          <w:bCs/>
          <w:sz w:val="24"/>
          <w:szCs w:val="24"/>
        </w:rPr>
      </w:pPr>
      <w:r w:rsidRPr="00607F28">
        <w:rPr>
          <w:rFonts w:ascii="Times New Roman" w:hAnsi="Times New Roman" w:cs="Times New Roman"/>
          <w:sz w:val="24"/>
          <w:szCs w:val="24"/>
        </w:rPr>
        <w:lastRenderedPageBreak/>
        <w:t>Diharapkan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hasil penelitian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ini dapat</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digunakan oleh pemerintah</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membuat</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kebijakan </w:t>
      </w:r>
      <w:r w:rsidR="00D44FF9" w:rsidRPr="00607F28">
        <w:rPr>
          <w:rFonts w:ascii="Times New Roman" w:hAnsi="Times New Roman" w:cs="Times New Roman"/>
          <w:sz w:val="24"/>
          <w:szCs w:val="24"/>
        </w:rPr>
        <w:t>hukum</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terkait landasan sosial dan politik dalam wacana perubahan </w:t>
      </w:r>
      <w:proofErr w:type="gramStart"/>
      <w:r w:rsidRPr="00607F28">
        <w:rPr>
          <w:rFonts w:ascii="Times New Roman" w:hAnsi="Times New Roman" w:cs="Times New Roman"/>
          <w:sz w:val="24"/>
          <w:szCs w:val="24"/>
        </w:rPr>
        <w:t>konstitusi..</w:t>
      </w:r>
      <w:proofErr w:type="gramEnd"/>
    </w:p>
    <w:p w14:paraId="6F82AC17" w14:textId="77777777" w:rsidR="00706CD7" w:rsidRPr="00607F28" w:rsidRDefault="00706CD7" w:rsidP="00F54DDE">
      <w:pPr>
        <w:pStyle w:val="ListParagraph"/>
        <w:numPr>
          <w:ilvl w:val="0"/>
          <w:numId w:val="4"/>
        </w:numPr>
        <w:spacing w:after="0" w:line="480" w:lineRule="auto"/>
        <w:ind w:left="1080"/>
        <w:jc w:val="both"/>
        <w:rPr>
          <w:rFonts w:ascii="Times New Roman" w:hAnsi="Times New Roman" w:cs="Times New Roman"/>
          <w:b/>
          <w:bCs/>
          <w:sz w:val="24"/>
          <w:szCs w:val="24"/>
        </w:rPr>
      </w:pPr>
      <w:r w:rsidRPr="00607F28">
        <w:rPr>
          <w:rFonts w:ascii="Times New Roman" w:hAnsi="Times New Roman" w:cs="Times New Roman"/>
          <w:sz w:val="24"/>
          <w:szCs w:val="24"/>
          <w:lang w:val="en-ID"/>
        </w:rPr>
        <w:t>Dengan adanya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en-ID"/>
        </w:rPr>
        <w:t xml:space="preserve"> penulisan hukum</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en-ID"/>
        </w:rPr>
        <w:t xml:space="preserve"> ini diharapkan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en-ID"/>
        </w:rPr>
        <w:t xml:space="preserve"> dapat menjadi</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en-ID"/>
        </w:rPr>
        <w:t xml:space="preserve"> wadah dalam</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en-ID"/>
        </w:rPr>
        <w:t xml:space="preserve"> upaya meningkatkan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en-ID"/>
        </w:rPr>
        <w:t xml:space="preserve"> dan mengembangkan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en-ID"/>
        </w:rPr>
        <w:t xml:space="preserve"> kemampuan penulis</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en-ID"/>
        </w:rPr>
        <w:t xml:space="preserve"> pada bidang</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en-ID"/>
        </w:rPr>
        <w:t xml:space="preserve"> </w:t>
      </w:r>
      <w:r w:rsidR="00D44FF9" w:rsidRPr="00607F28">
        <w:rPr>
          <w:rFonts w:ascii="Times New Roman" w:hAnsi="Times New Roman" w:cs="Times New Roman"/>
          <w:sz w:val="24"/>
          <w:szCs w:val="24"/>
          <w:lang w:val="en-ID"/>
        </w:rPr>
        <w:t>hukum</w:t>
      </w:r>
      <w:r w:rsidRPr="00607F28">
        <w:rPr>
          <w:rFonts w:ascii="Times New Roman" w:hAnsi="Times New Roman" w:cs="Times New Roman"/>
          <w:sz w:val="24"/>
          <w:szCs w:val="24"/>
          <w:lang w:val="en-ID"/>
        </w:rPr>
        <w:t xml:space="preserve"> juga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en-ID"/>
        </w:rPr>
        <w:t xml:space="preserve"> dalam </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en-ID"/>
        </w:rPr>
        <w:t>penerapannya.</w:t>
      </w:r>
    </w:p>
    <w:p w14:paraId="0310F335" w14:textId="77777777" w:rsidR="00706CD7" w:rsidRPr="00607F28" w:rsidRDefault="00706CD7" w:rsidP="0073023F">
      <w:pPr>
        <w:pStyle w:val="ListParagraph"/>
        <w:numPr>
          <w:ilvl w:val="0"/>
          <w:numId w:val="1"/>
        </w:numPr>
        <w:spacing w:after="0" w:line="480" w:lineRule="auto"/>
        <w:ind w:left="360"/>
        <w:jc w:val="both"/>
        <w:rPr>
          <w:rFonts w:ascii="Times New Roman" w:hAnsi="Times New Roman" w:cs="Times New Roman"/>
          <w:b/>
          <w:sz w:val="24"/>
          <w:szCs w:val="24"/>
        </w:rPr>
      </w:pPr>
      <w:r w:rsidRPr="00607F28">
        <w:rPr>
          <w:rFonts w:ascii="Times New Roman" w:hAnsi="Times New Roman" w:cs="Times New Roman"/>
          <w:b/>
          <w:sz w:val="24"/>
          <w:szCs w:val="24"/>
        </w:rPr>
        <w:t>Tinjauan Pustaka</w:t>
      </w:r>
    </w:p>
    <w:p w14:paraId="3C4EEDAE" w14:textId="77777777" w:rsidR="00FB09DE" w:rsidRPr="00607F28" w:rsidRDefault="003A3E33" w:rsidP="00F54DDE">
      <w:pPr>
        <w:pStyle w:val="ListParagraph"/>
        <w:numPr>
          <w:ilvl w:val="0"/>
          <w:numId w:val="6"/>
        </w:numPr>
        <w:spacing w:after="0" w:line="480" w:lineRule="auto"/>
        <w:ind w:left="810"/>
        <w:jc w:val="both"/>
        <w:rPr>
          <w:rFonts w:ascii="Times New Roman" w:hAnsi="Times New Roman" w:cs="Times New Roman"/>
          <w:sz w:val="24"/>
          <w:szCs w:val="24"/>
        </w:rPr>
      </w:pPr>
      <w:r w:rsidRPr="00607F28">
        <w:rPr>
          <w:rFonts w:ascii="Times New Roman" w:hAnsi="Times New Roman" w:cs="Times New Roman"/>
          <w:sz w:val="24"/>
          <w:szCs w:val="24"/>
        </w:rPr>
        <w:t>Ahmad Jukari, “Jalan Konstitusional Penundaan Pemilu dan Perpanjangan Masa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Jabatan Presiden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Undang</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-Undang Dasar</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Republik</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Indonesia Tahun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1945”, </w:t>
      </w:r>
      <w:r w:rsidR="00D44FF9" w:rsidRPr="00607F28">
        <w:rPr>
          <w:rFonts w:ascii="Times New Roman" w:hAnsi="Times New Roman" w:cs="Times New Roman"/>
          <w:sz w:val="24"/>
          <w:szCs w:val="24"/>
        </w:rPr>
        <w:t xml:space="preserve">Journal </w:t>
      </w:r>
      <w:proofErr w:type="gramStart"/>
      <w:r w:rsidR="00D44FF9" w:rsidRPr="00607F28">
        <w:rPr>
          <w:rFonts w:ascii="Times New Roman" w:hAnsi="Times New Roman" w:cs="Times New Roman"/>
          <w:sz w:val="24"/>
          <w:szCs w:val="24"/>
        </w:rPr>
        <w:t>Of</w:t>
      </w:r>
      <w:proofErr w:type="gramEnd"/>
      <w:r w:rsidR="00D44FF9" w:rsidRPr="00607F28">
        <w:rPr>
          <w:rFonts w:ascii="Times New Roman" w:hAnsi="Times New Roman" w:cs="Times New Roman"/>
          <w:sz w:val="24"/>
          <w:szCs w:val="24"/>
        </w:rPr>
        <w:t xml:space="preserve"> Law (J-Law) </w:t>
      </w:r>
      <w:r w:rsidRPr="00607F28">
        <w:rPr>
          <w:rFonts w:ascii="Times New Roman" w:hAnsi="Times New Roman" w:cs="Times New Roman"/>
          <w:sz w:val="24"/>
          <w:szCs w:val="24"/>
        </w:rPr>
        <w:t>Volume 1, No 1, 2022. Jurnal ini membahas tentang UUD 1945 secara tegas menyebutkan bahwa Pemilu untuk memilih Presiden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dilaksanakan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setiap lima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tahun </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sekali, serta UUD 1945 menyebutkan secara jelas bahwa masa jabatan presiden dan wakil presiden selama lima tahun, dan sesudahnya dapat dipilih kembali dalam jabatan yang sama, hanya untuk satu kali masa jabatan.</w:t>
      </w:r>
      <w:r w:rsidRPr="00607F28">
        <w:rPr>
          <w:rStyle w:val="FootnoteReference"/>
          <w:rFonts w:ascii="Times New Roman" w:hAnsi="Times New Roman" w:cs="Times New Roman"/>
          <w:sz w:val="24"/>
          <w:szCs w:val="24"/>
        </w:rPr>
        <w:footnoteReference w:id="8"/>
      </w:r>
    </w:p>
    <w:p w14:paraId="3B00F33F" w14:textId="77777777" w:rsidR="008C415E" w:rsidRPr="00607F28" w:rsidRDefault="00227EBF" w:rsidP="00F54DDE">
      <w:pPr>
        <w:pStyle w:val="ListParagraph"/>
        <w:numPr>
          <w:ilvl w:val="0"/>
          <w:numId w:val="6"/>
        </w:numPr>
        <w:spacing w:after="0" w:line="480" w:lineRule="auto"/>
        <w:ind w:left="810"/>
        <w:jc w:val="both"/>
        <w:rPr>
          <w:rFonts w:ascii="Times New Roman" w:hAnsi="Times New Roman" w:cs="Times New Roman"/>
          <w:sz w:val="24"/>
          <w:szCs w:val="24"/>
        </w:rPr>
      </w:pPr>
      <w:r w:rsidRPr="00607F28">
        <w:rPr>
          <w:rFonts w:ascii="Times New Roman" w:hAnsi="Times New Roman" w:cs="Times New Roman"/>
          <w:sz w:val="24"/>
          <w:szCs w:val="24"/>
        </w:rPr>
        <w:t>Muhammad Aljebra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Aliksan </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Rauf, Rudini Hasyim</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Rado, “Menakar</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Peluang Masa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Jabatan Presiden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3 Periode</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Konfigurasi</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Politik </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Hukum”, Jurnal</w:t>
      </w:r>
      <w:r w:rsidR="00807764"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Al-</w:t>
      </w:r>
      <w:r w:rsidR="00807764"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Adalah: Jurnal Hukum</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w:t>
      </w:r>
      <w:r w:rsidR="00807764"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Politik</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Islam </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Volume </w:t>
      </w:r>
      <w:r w:rsidR="00807764"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7, No </w:t>
      </w:r>
      <w:r w:rsidR="00807764"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1, Januari </w:t>
      </w:r>
      <w:r w:rsidR="00807764"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2022. Jurnal ini membahas tentang amandemen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kelima UUD</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1945 dapat</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dilakukan melalui</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konvensi </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ketatanegaraan, apalagi </w:t>
      </w:r>
      <w:r w:rsidRPr="00607F28">
        <w:rPr>
          <w:rFonts w:ascii="Times New Roman" w:hAnsi="Times New Roman" w:cs="Times New Roman"/>
          <w:sz w:val="24"/>
          <w:szCs w:val="24"/>
        </w:rPr>
        <w:lastRenderedPageBreak/>
        <w:t>mencermati</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konfigurasi politik</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 saat</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ini. Peta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politik yang</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didominasi PDIP</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koalisi</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barang tentu</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upaya untuk</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memuluskan perubahan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Pasal 7</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UUD 1945</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 yang</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tadinya secara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limitatif masa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jabatan presiden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dibatasi hanya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2 periode</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selanjutnya diubah</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menjadi 3</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periode yang</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merujuk pada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syarat-syarat</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ditentukan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Pasal</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37 UUD</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1945. Tentu</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amandemen kelima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tersebut perlu</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memperhatikan segala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aspek terutama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semangat reformasi</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tujuan</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bernegara sebagaimana</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ditegaskan dalam</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Pembukaan UUD</w:t>
      </w:r>
      <w:r w:rsidR="006F308C"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1945.</w:t>
      </w:r>
      <w:r w:rsidR="002132D1" w:rsidRPr="00607F28">
        <w:rPr>
          <w:rStyle w:val="FootnoteReference"/>
          <w:rFonts w:ascii="Times New Roman" w:hAnsi="Times New Roman" w:cs="Times New Roman"/>
          <w:sz w:val="24"/>
          <w:szCs w:val="24"/>
        </w:rPr>
        <w:footnoteReference w:id="9"/>
      </w:r>
    </w:p>
    <w:p w14:paraId="2E8089DC" w14:textId="77777777" w:rsidR="005A7A6C" w:rsidRPr="00607F28" w:rsidRDefault="005A7A6C" w:rsidP="00F54DDE">
      <w:pPr>
        <w:pStyle w:val="ListParagraph"/>
        <w:numPr>
          <w:ilvl w:val="0"/>
          <w:numId w:val="6"/>
        </w:numPr>
        <w:spacing w:after="0" w:line="480" w:lineRule="auto"/>
        <w:ind w:left="810"/>
        <w:jc w:val="both"/>
        <w:rPr>
          <w:rFonts w:ascii="Times New Roman" w:hAnsi="Times New Roman" w:cs="Times New Roman"/>
          <w:sz w:val="24"/>
          <w:szCs w:val="24"/>
        </w:rPr>
      </w:pPr>
      <w:r w:rsidRPr="00607F28">
        <w:rPr>
          <w:rFonts w:ascii="Times New Roman" w:hAnsi="Times New Roman" w:cs="Times New Roman"/>
          <w:sz w:val="24"/>
          <w:szCs w:val="24"/>
        </w:rPr>
        <w:t xml:space="preserve">Sowan Suyun, “Kajian Yuridis Terhadap Periodesasi Masa Jabatan Presiden Dan Wakil Presiden Dalam Penyelenggaraan Pemerintahan </w:t>
      </w:r>
      <w:proofErr w:type="gramStart"/>
      <w:r w:rsidRPr="00607F28">
        <w:rPr>
          <w:rFonts w:ascii="Times New Roman" w:hAnsi="Times New Roman" w:cs="Times New Roman"/>
          <w:sz w:val="24"/>
          <w:szCs w:val="24"/>
        </w:rPr>
        <w:t>Di</w:t>
      </w:r>
      <w:proofErr w:type="gramEnd"/>
      <w:r w:rsidRPr="00607F28">
        <w:rPr>
          <w:rFonts w:ascii="Times New Roman" w:hAnsi="Times New Roman" w:cs="Times New Roman"/>
          <w:sz w:val="24"/>
          <w:szCs w:val="24"/>
        </w:rPr>
        <w:t xml:space="preserve"> Indonesia”, Skripsi Sarjana Hukum, </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Padang: Perpustakaan Fakultas</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 Universitas</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Bung Hatta</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Padang, 2022. Skripsi ini membahas tentang pengaturan</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periodesasi masa</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jabatan Presiden</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Sebelum</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Sesudah</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Perubahan Undang</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-Undang Dasar</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Republik</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Indonesia Tahun</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1945, serta urgensi</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pentingnya</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masa jabatan</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dan</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wakil presiden</w:t>
      </w:r>
      <w:r w:rsidR="00E344B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 wacanakan</w:t>
      </w:r>
      <w:r w:rsidR="005935FB"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00D44FF9" w:rsidRPr="00607F28">
        <w:rPr>
          <w:rFonts w:ascii="Times New Roman" w:hAnsi="Times New Roman" w:cs="Times New Roman"/>
          <w:sz w:val="24"/>
          <w:szCs w:val="24"/>
          <w:lang w:val="id-ID"/>
        </w:rPr>
        <w:t>tiga</w:t>
      </w:r>
      <w:r w:rsidRPr="00607F28">
        <w:rPr>
          <w:rFonts w:ascii="Times New Roman" w:hAnsi="Times New Roman" w:cs="Times New Roman"/>
          <w:sz w:val="24"/>
          <w:szCs w:val="24"/>
        </w:rPr>
        <w:t xml:space="preserve"> periode.</w:t>
      </w:r>
      <w:r w:rsidRPr="00607F28">
        <w:rPr>
          <w:rStyle w:val="FootnoteReference"/>
          <w:rFonts w:ascii="Times New Roman" w:hAnsi="Times New Roman" w:cs="Times New Roman"/>
          <w:sz w:val="24"/>
          <w:szCs w:val="24"/>
        </w:rPr>
        <w:footnoteReference w:id="10"/>
      </w:r>
    </w:p>
    <w:p w14:paraId="14358BD3" w14:textId="77777777" w:rsidR="003F4217" w:rsidRPr="00607F28" w:rsidRDefault="003F4217" w:rsidP="00BD359E">
      <w:pPr>
        <w:pStyle w:val="ListParagraph"/>
        <w:spacing w:after="0" w:line="240" w:lineRule="auto"/>
        <w:ind w:left="810"/>
        <w:jc w:val="both"/>
        <w:rPr>
          <w:rFonts w:ascii="Times New Roman" w:hAnsi="Times New Roman" w:cs="Times New Roman"/>
          <w:b/>
          <w:sz w:val="24"/>
          <w:szCs w:val="24"/>
        </w:rPr>
      </w:pPr>
    </w:p>
    <w:p w14:paraId="6541DB64" w14:textId="77777777" w:rsidR="00706CD7" w:rsidRPr="00607F28" w:rsidRDefault="00706CD7" w:rsidP="0073023F">
      <w:pPr>
        <w:pStyle w:val="ListParagraph"/>
        <w:numPr>
          <w:ilvl w:val="0"/>
          <w:numId w:val="1"/>
        </w:numPr>
        <w:spacing w:after="0" w:line="480" w:lineRule="auto"/>
        <w:ind w:left="360"/>
        <w:jc w:val="both"/>
        <w:rPr>
          <w:rFonts w:ascii="Times New Roman" w:hAnsi="Times New Roman" w:cs="Times New Roman"/>
          <w:b/>
          <w:sz w:val="24"/>
          <w:szCs w:val="24"/>
        </w:rPr>
      </w:pPr>
      <w:r w:rsidRPr="00607F28">
        <w:rPr>
          <w:rFonts w:ascii="Times New Roman" w:hAnsi="Times New Roman" w:cs="Times New Roman"/>
          <w:b/>
          <w:sz w:val="24"/>
          <w:szCs w:val="24"/>
        </w:rPr>
        <w:t>Metode Penelitian</w:t>
      </w:r>
    </w:p>
    <w:p w14:paraId="2A8A7EF2" w14:textId="77777777" w:rsidR="00DE6D69" w:rsidRPr="00607F28" w:rsidRDefault="00000AB6" w:rsidP="007F2C3C">
      <w:pPr>
        <w:pStyle w:val="ListParagraph"/>
        <w:numPr>
          <w:ilvl w:val="2"/>
          <w:numId w:val="1"/>
        </w:numPr>
        <w:spacing w:after="0" w:line="480" w:lineRule="auto"/>
        <w:ind w:left="720" w:hanging="360"/>
        <w:jc w:val="both"/>
        <w:rPr>
          <w:rFonts w:ascii="Times New Roman" w:hAnsi="Times New Roman" w:cs="Times New Roman"/>
          <w:sz w:val="24"/>
          <w:szCs w:val="24"/>
        </w:rPr>
      </w:pPr>
      <w:r w:rsidRPr="00607F28">
        <w:rPr>
          <w:rFonts w:ascii="Times New Roman" w:hAnsi="Times New Roman" w:cs="Times New Roman"/>
          <w:sz w:val="24"/>
          <w:szCs w:val="24"/>
        </w:rPr>
        <w:t>Jenis Penelitian</w:t>
      </w:r>
    </w:p>
    <w:p w14:paraId="1E34C7CF" w14:textId="77777777" w:rsidR="007F2C3C" w:rsidRPr="00607F28" w:rsidRDefault="00DE6D69" w:rsidP="007F2C3C">
      <w:pPr>
        <w:pStyle w:val="ListParagraph"/>
        <w:spacing w:after="0" w:line="480" w:lineRule="auto"/>
        <w:ind w:firstLine="720"/>
        <w:jc w:val="both"/>
        <w:rPr>
          <w:rFonts w:ascii="Times New Roman" w:hAnsi="Times New Roman" w:cs="Times New Roman"/>
          <w:sz w:val="24"/>
          <w:szCs w:val="24"/>
          <w:lang w:val="id-ID"/>
        </w:rPr>
      </w:pPr>
      <w:r w:rsidRPr="00607F28">
        <w:rPr>
          <w:rFonts w:ascii="Times New Roman" w:hAnsi="Times New Roman" w:cs="Times New Roman"/>
          <w:sz w:val="24"/>
          <w:szCs w:val="24"/>
        </w:rPr>
        <w:lastRenderedPageBreak/>
        <w:t>Jenis</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penelitian yang</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digunakan dalam</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penelitian ini</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adalah penelitian</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kepustakaan </w:t>
      </w:r>
      <w:r w:rsidRPr="00607F28">
        <w:rPr>
          <w:rFonts w:ascii="Times New Roman" w:hAnsi="Times New Roman" w:cs="Times New Roman"/>
          <w:i/>
          <w:iCs/>
          <w:sz w:val="24"/>
          <w:szCs w:val="24"/>
        </w:rPr>
        <w:t>(Library</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i/>
          <w:iCs/>
          <w:sz w:val="24"/>
          <w:szCs w:val="24"/>
        </w:rPr>
        <w:t xml:space="preserve"> research).</w:t>
      </w:r>
      <w:r w:rsidRPr="00607F28">
        <w:rPr>
          <w:rStyle w:val="FootnoteReference"/>
          <w:rFonts w:ascii="Times New Roman" w:hAnsi="Times New Roman" w:cs="Times New Roman"/>
          <w:i/>
          <w:iCs/>
          <w:sz w:val="24"/>
          <w:szCs w:val="24"/>
        </w:rPr>
        <w:footnoteReference w:id="11"/>
      </w:r>
      <w:r w:rsidRPr="00607F28">
        <w:rPr>
          <w:rFonts w:ascii="Times New Roman" w:hAnsi="Times New Roman" w:cs="Times New Roman"/>
          <w:sz w:val="24"/>
          <w:szCs w:val="24"/>
        </w:rPr>
        <w:t>Penelitian Kepustakaan</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yaitu penelitian</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dilakukan</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melalui pengumpulan</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data atau</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karya tulis</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ilmiah yang</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bertujuan dengan</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obyek penelitian</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atau karya tulis ilmiah yang</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bersifat kepustakaan</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atau telaah</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dilaksanakan</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memecahkan</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suatu masalah</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pada</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dasarnya bertumpu</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 penelaahan</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kritis dan</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mendalam terhadap</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bahan-bahan</w:t>
      </w:r>
      <w:r w:rsidR="00F5306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Pustaka yang</w:t>
      </w:r>
      <w:r w:rsidR="00F53066" w:rsidRPr="001F0AC7">
        <w:rPr>
          <w:rFonts w:ascii="Times New Roman" w:hAnsi="Times New Roman" w:cs="Times New Roman"/>
          <w:color w:val="FFFFFF" w:themeColor="background1"/>
          <w:sz w:val="6"/>
          <w:szCs w:val="6"/>
        </w:rPr>
        <w:t>ll</w:t>
      </w:r>
      <w:r w:rsidRPr="00607F28">
        <w:rPr>
          <w:rFonts w:ascii="Times New Roman" w:hAnsi="Times New Roman" w:cs="Times New Roman"/>
          <w:sz w:val="24"/>
          <w:szCs w:val="24"/>
        </w:rPr>
        <w:t xml:space="preserve"> relevan.</w:t>
      </w:r>
      <w:r w:rsidRPr="00607F28">
        <w:rPr>
          <w:rStyle w:val="FootnoteReference"/>
          <w:rFonts w:ascii="Times New Roman" w:hAnsi="Times New Roman" w:cs="Times New Roman"/>
          <w:sz w:val="24"/>
          <w:szCs w:val="24"/>
        </w:rPr>
        <w:footnoteReference w:id="12"/>
      </w:r>
      <w:r w:rsidRPr="00607F28">
        <w:rPr>
          <w:rFonts w:ascii="Times New Roman" w:hAnsi="Times New Roman" w:cs="Times New Roman"/>
          <w:sz w:val="24"/>
          <w:szCs w:val="24"/>
        </w:rPr>
        <w:t xml:space="preserve"> </w:t>
      </w:r>
    </w:p>
    <w:p w14:paraId="69E20505" w14:textId="77777777" w:rsidR="00DE6D69" w:rsidRPr="00607F28" w:rsidRDefault="00DE6D69" w:rsidP="007F2C3C">
      <w:pPr>
        <w:pStyle w:val="ListParagraph"/>
        <w:spacing w:after="0" w:line="480" w:lineRule="auto"/>
        <w:ind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Penelitian ini menggunakan penelitian kepustakaan karena sumber</w:t>
      </w:r>
      <w:r w:rsidR="00667900"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data bisa</w:t>
      </w:r>
      <w:r w:rsidR="00667900"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didapat dari</w:t>
      </w:r>
      <w:r w:rsidR="00667900"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perpustakaan atau</w:t>
      </w:r>
      <w:r w:rsidR="00667900"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dokumen-dokumen</w:t>
      </w:r>
      <w:r w:rsidR="00667900"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lain dalam</w:t>
      </w:r>
      <w:r w:rsidR="00667900"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bentuk </w:t>
      </w:r>
      <w:r w:rsidR="00667900"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tulisan, baik dari </w:t>
      </w:r>
      <w:r w:rsidR="00667900"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jurnal, buku maupun</w:t>
      </w:r>
      <w:r w:rsidR="00667900"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literatur yang</w:t>
      </w:r>
      <w:r w:rsidR="00667900"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lain</w:t>
      </w:r>
      <w:r w:rsidR="007F2C3C" w:rsidRPr="00607F28">
        <w:rPr>
          <w:rFonts w:ascii="Times New Roman" w:hAnsi="Times New Roman" w:cs="Times New Roman"/>
          <w:sz w:val="24"/>
          <w:szCs w:val="24"/>
          <w:lang w:val="id-ID"/>
        </w:rPr>
        <w:t xml:space="preserve"> terkait dengan permasalahan</w:t>
      </w:r>
      <w:r w:rsidR="00B640BB" w:rsidRPr="001F0AC7">
        <w:rPr>
          <w:rFonts w:ascii="Times New Roman" w:hAnsi="Times New Roman" w:cs="Times New Roman"/>
          <w:color w:val="FFFFFF" w:themeColor="background1"/>
          <w:sz w:val="6"/>
          <w:szCs w:val="6"/>
        </w:rPr>
        <w:t>l</w:t>
      </w:r>
      <w:r w:rsidR="007F2C3C" w:rsidRPr="00607F28">
        <w:rPr>
          <w:rFonts w:ascii="Times New Roman" w:hAnsi="Times New Roman" w:cs="Times New Roman"/>
          <w:sz w:val="24"/>
          <w:szCs w:val="24"/>
          <w:lang w:val="id-ID"/>
        </w:rPr>
        <w:t xml:space="preserve"> </w:t>
      </w:r>
      <w:r w:rsidR="00667900" w:rsidRPr="00C74F7B">
        <w:rPr>
          <w:rFonts w:ascii="Times New Roman" w:hAnsi="Times New Roman" w:cs="Times New Roman"/>
          <w:color w:val="FFFFFF" w:themeColor="background1"/>
          <w:sz w:val="6"/>
          <w:szCs w:val="6"/>
        </w:rPr>
        <w:t>l</w:t>
      </w:r>
      <w:r w:rsidR="007F2C3C" w:rsidRPr="00607F28">
        <w:rPr>
          <w:rFonts w:ascii="Times New Roman" w:hAnsi="Times New Roman" w:cs="Times New Roman"/>
          <w:sz w:val="24"/>
          <w:szCs w:val="24"/>
          <w:lang w:val="id-ID"/>
        </w:rPr>
        <w:t>penelitian.</w:t>
      </w:r>
    </w:p>
    <w:p w14:paraId="1EE79332" w14:textId="77777777" w:rsidR="00DE6D69" w:rsidRPr="00607F28" w:rsidRDefault="00000AB6" w:rsidP="00BD359E">
      <w:pPr>
        <w:pStyle w:val="ListParagraph"/>
        <w:numPr>
          <w:ilvl w:val="2"/>
          <w:numId w:val="1"/>
        </w:numPr>
        <w:spacing w:after="0" w:line="480" w:lineRule="auto"/>
        <w:ind w:left="720" w:hanging="360"/>
        <w:jc w:val="both"/>
        <w:rPr>
          <w:rFonts w:ascii="Times New Roman" w:hAnsi="Times New Roman" w:cs="Times New Roman"/>
          <w:sz w:val="24"/>
          <w:szCs w:val="24"/>
        </w:rPr>
      </w:pPr>
      <w:r w:rsidRPr="00607F28">
        <w:rPr>
          <w:rFonts w:ascii="Times New Roman" w:hAnsi="Times New Roman" w:cs="Times New Roman"/>
          <w:sz w:val="24"/>
          <w:szCs w:val="24"/>
        </w:rPr>
        <w:t>Pendekatan Penelitian</w:t>
      </w:r>
      <w:r w:rsidR="00B640BB" w:rsidRPr="001F0AC7">
        <w:rPr>
          <w:rFonts w:ascii="Times New Roman" w:hAnsi="Times New Roman" w:cs="Times New Roman"/>
          <w:color w:val="FFFFFF" w:themeColor="background1"/>
          <w:sz w:val="6"/>
          <w:szCs w:val="6"/>
        </w:rPr>
        <w:t>l</w:t>
      </w:r>
    </w:p>
    <w:p w14:paraId="35069ABD" w14:textId="77777777" w:rsidR="00DE6D69" w:rsidRPr="00607F28" w:rsidRDefault="00DE6D69" w:rsidP="007F2C3C">
      <w:pPr>
        <w:pStyle w:val="ListParagraph"/>
        <w:spacing w:after="0" w:line="480" w:lineRule="auto"/>
        <w:ind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Pendekatan dalam penelitian</w:t>
      </w:r>
      <w:r w:rsidR="00B640BB"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ini adalah</w:t>
      </w:r>
      <w:r w:rsidR="00B640BB"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Yuridis-normatif, yaitu penelitian hukum yang meletakkan hukum sebagai sebuah bangunan sistem norma. Sistem norma yang dimaksud adalah mengenai asas-asas, norma, kaidah dari peraturan perundangan, perjanjian serta doktrin (ajaran). Penelitian ini dilakukan terhadap data yang bersifat sekunder seperti peraturan perundang-undangan, jurnal ilmiah, buku-buku hukum berkaitan dengan permasalahan yang diteliti.</w:t>
      </w:r>
      <w:r w:rsidRPr="00607F28">
        <w:rPr>
          <w:rStyle w:val="FootnoteReference"/>
          <w:rFonts w:ascii="Times New Roman" w:hAnsi="Times New Roman" w:cs="Times New Roman"/>
          <w:sz w:val="24"/>
          <w:szCs w:val="24"/>
        </w:rPr>
        <w:footnoteReference w:id="13"/>
      </w:r>
    </w:p>
    <w:p w14:paraId="596B19A1" w14:textId="77777777" w:rsidR="00000AB6" w:rsidRPr="00607F28" w:rsidRDefault="00000AB6" w:rsidP="007F2C3C">
      <w:pPr>
        <w:pStyle w:val="ListParagraph"/>
        <w:numPr>
          <w:ilvl w:val="2"/>
          <w:numId w:val="1"/>
        </w:numPr>
        <w:spacing w:after="0" w:line="480" w:lineRule="auto"/>
        <w:ind w:left="720" w:hanging="360"/>
        <w:jc w:val="both"/>
        <w:rPr>
          <w:rFonts w:ascii="Times New Roman" w:hAnsi="Times New Roman" w:cs="Times New Roman"/>
          <w:sz w:val="24"/>
          <w:szCs w:val="24"/>
        </w:rPr>
      </w:pPr>
      <w:r w:rsidRPr="00607F28">
        <w:rPr>
          <w:rFonts w:ascii="Times New Roman" w:hAnsi="Times New Roman" w:cs="Times New Roman"/>
          <w:sz w:val="24"/>
          <w:szCs w:val="24"/>
        </w:rPr>
        <w:t>Sumber Data</w:t>
      </w:r>
    </w:p>
    <w:p w14:paraId="7CC30E93" w14:textId="77777777" w:rsidR="00DE6D69" w:rsidRPr="00607F28" w:rsidRDefault="00DE6D69" w:rsidP="007F2C3C">
      <w:pPr>
        <w:pStyle w:val="ListParagraph"/>
        <w:spacing w:after="0" w:line="480" w:lineRule="auto"/>
        <w:ind w:firstLine="720"/>
        <w:jc w:val="both"/>
        <w:rPr>
          <w:rFonts w:ascii="Times New Roman" w:eastAsia="Calibri" w:hAnsi="Times New Roman" w:cs="Times New Roman"/>
          <w:sz w:val="24"/>
          <w:szCs w:val="24"/>
          <w:lang w:val="id-ID"/>
        </w:rPr>
      </w:pPr>
      <w:r w:rsidRPr="00607F28">
        <w:rPr>
          <w:rFonts w:ascii="Times New Roman" w:eastAsia="Calibri" w:hAnsi="Times New Roman" w:cs="Times New Roman"/>
          <w:sz w:val="24"/>
          <w:szCs w:val="24"/>
          <w:lang w:val="en-ID"/>
        </w:rPr>
        <w:lastRenderedPageBreak/>
        <w:t>Sumber</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data yang</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digunakan didalam</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penelitian ini</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adalah sumber</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data </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sekunder. Sumber data</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sekunder adalah</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sumber data</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penelitian yang</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diperoleh melalui</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media perantara</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atau secara</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tidak </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langsung</w:t>
      </w:r>
      <w:r w:rsidR="007F2C3C" w:rsidRPr="00607F28">
        <w:rPr>
          <w:rFonts w:ascii="Times New Roman" w:eastAsia="Calibri" w:hAnsi="Times New Roman" w:cs="Times New Roman"/>
          <w:sz w:val="24"/>
          <w:szCs w:val="24"/>
          <w:lang w:val="id-ID"/>
        </w:rPr>
        <w:t xml:space="preserve">, antara </w:t>
      </w:r>
      <w:proofErr w:type="gramStart"/>
      <w:r w:rsidR="007F2C3C" w:rsidRPr="00607F28">
        <w:rPr>
          <w:rFonts w:ascii="Times New Roman" w:eastAsia="Calibri" w:hAnsi="Times New Roman" w:cs="Times New Roman"/>
          <w:sz w:val="24"/>
          <w:szCs w:val="24"/>
          <w:lang w:val="id-ID"/>
        </w:rPr>
        <w:t xml:space="preserve">lain </w:t>
      </w:r>
      <w:r w:rsidRPr="00607F28">
        <w:rPr>
          <w:rFonts w:ascii="Times New Roman" w:eastAsia="Calibri" w:hAnsi="Times New Roman" w:cs="Times New Roman"/>
          <w:sz w:val="24"/>
          <w:szCs w:val="24"/>
          <w:lang w:val="en-ID"/>
        </w:rPr>
        <w:t xml:space="preserve"> </w:t>
      </w:r>
      <w:r w:rsidR="007F2C3C" w:rsidRPr="00607F28">
        <w:rPr>
          <w:rFonts w:ascii="Times New Roman" w:eastAsia="Calibri" w:hAnsi="Times New Roman" w:cs="Times New Roman"/>
          <w:sz w:val="24"/>
          <w:szCs w:val="24"/>
          <w:lang w:val="id-ID"/>
        </w:rPr>
        <w:t>sebagai</w:t>
      </w:r>
      <w:r w:rsidR="00667900" w:rsidRPr="00C74F7B">
        <w:rPr>
          <w:rFonts w:ascii="Times New Roman" w:hAnsi="Times New Roman" w:cs="Times New Roman"/>
          <w:color w:val="FFFFFF" w:themeColor="background1"/>
          <w:sz w:val="6"/>
          <w:szCs w:val="6"/>
        </w:rPr>
        <w:t>l</w:t>
      </w:r>
      <w:proofErr w:type="gramEnd"/>
      <w:r w:rsidR="007F2C3C" w:rsidRPr="00607F28">
        <w:rPr>
          <w:rFonts w:ascii="Times New Roman" w:eastAsia="Calibri" w:hAnsi="Times New Roman" w:cs="Times New Roman"/>
          <w:sz w:val="24"/>
          <w:szCs w:val="24"/>
          <w:lang w:val="id-ID"/>
        </w:rPr>
        <w:t xml:space="preserve"> berikut</w:t>
      </w:r>
      <w:r w:rsidRPr="00607F28">
        <w:rPr>
          <w:rFonts w:ascii="Times New Roman" w:eastAsia="Calibri" w:hAnsi="Times New Roman" w:cs="Times New Roman"/>
          <w:sz w:val="24"/>
          <w:szCs w:val="24"/>
          <w:lang w:val="en-ID"/>
        </w:rPr>
        <w:t>:</w:t>
      </w:r>
    </w:p>
    <w:p w14:paraId="62131C7B" w14:textId="77777777" w:rsidR="00DE6D69" w:rsidRPr="00607F28" w:rsidRDefault="00DE6D69" w:rsidP="00F54DDE">
      <w:pPr>
        <w:pStyle w:val="ListParagraph"/>
        <w:numPr>
          <w:ilvl w:val="0"/>
          <w:numId w:val="5"/>
        </w:numPr>
        <w:spacing w:after="0" w:line="480" w:lineRule="auto"/>
        <w:ind w:left="1080"/>
        <w:jc w:val="both"/>
        <w:rPr>
          <w:rFonts w:ascii="Times New Roman" w:hAnsi="Times New Roman" w:cs="Times New Roman"/>
          <w:b/>
          <w:bCs/>
          <w:sz w:val="24"/>
          <w:szCs w:val="24"/>
        </w:rPr>
      </w:pPr>
      <w:r w:rsidRPr="00607F28">
        <w:rPr>
          <w:rFonts w:ascii="Times New Roman" w:eastAsia="Calibri" w:hAnsi="Times New Roman" w:cs="Times New Roman"/>
          <w:sz w:val="24"/>
          <w:szCs w:val="24"/>
          <w:lang w:val="en-ID"/>
        </w:rPr>
        <w:t>Bahan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hukum</w:t>
      </w:r>
      <w:r w:rsidR="00667900" w:rsidRPr="00C74F7B">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primer, yaitu</w:t>
      </w:r>
      <w:r w:rsidR="00667900" w:rsidRPr="00C74F7B">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bahan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-bahan</w:t>
      </w:r>
      <w:r w:rsidR="00667900" w:rsidRPr="00C74F7B">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hukum</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yang</w:t>
      </w:r>
      <w:r w:rsidR="00667900" w:rsidRPr="00C74F7B">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bersifat</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w:t>
      </w:r>
      <w:r w:rsidR="00667900" w:rsidRPr="00C74F7B">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mengikat. Bahan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hukum primer</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terdiri dari</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norma (kaidah</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dasar), peraturan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dasar, peraturan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per</w:t>
      </w:r>
      <w:r w:rsidR="00A243FB" w:rsidRPr="00607F28">
        <w:rPr>
          <w:rFonts w:ascii="Times New Roman" w:eastAsia="Calibri" w:hAnsi="Times New Roman" w:cs="Times New Roman"/>
          <w:sz w:val="24"/>
          <w:szCs w:val="24"/>
          <w:lang w:val="id-ID"/>
        </w:rPr>
        <w:t>u</w:t>
      </w:r>
      <w:r w:rsidRPr="00607F28">
        <w:rPr>
          <w:rFonts w:ascii="Times New Roman" w:eastAsia="Calibri" w:hAnsi="Times New Roman" w:cs="Times New Roman"/>
          <w:sz w:val="24"/>
          <w:szCs w:val="24"/>
          <w:lang w:val="en-ID"/>
        </w:rPr>
        <w:t>ndang</w:t>
      </w:r>
      <w:r w:rsidR="00A243FB" w:rsidRPr="00607F28">
        <w:rPr>
          <w:rFonts w:ascii="Times New Roman" w:eastAsia="Calibri" w:hAnsi="Times New Roman" w:cs="Times New Roman"/>
          <w:sz w:val="24"/>
          <w:szCs w:val="24"/>
          <w:lang w:val="id-ID"/>
        </w:rPr>
        <w:t>-</w:t>
      </w:r>
      <w:r w:rsidR="000E04BF" w:rsidRPr="001F0AC7">
        <w:rPr>
          <w:rFonts w:ascii="Times New Roman" w:hAnsi="Times New Roman" w:cs="Times New Roman"/>
          <w:color w:val="FFFFFF" w:themeColor="background1"/>
          <w:sz w:val="6"/>
          <w:szCs w:val="6"/>
        </w:rPr>
        <w:t>l</w:t>
      </w:r>
      <w:r w:rsidR="00A243FB" w:rsidRPr="00607F28">
        <w:rPr>
          <w:rFonts w:ascii="Times New Roman" w:eastAsia="Calibri" w:hAnsi="Times New Roman" w:cs="Times New Roman"/>
          <w:sz w:val="24"/>
          <w:szCs w:val="24"/>
          <w:lang w:val="id-ID"/>
        </w:rPr>
        <w:t>u</w:t>
      </w:r>
      <w:r w:rsidRPr="00607F28">
        <w:rPr>
          <w:rFonts w:ascii="Times New Roman" w:eastAsia="Calibri" w:hAnsi="Times New Roman" w:cs="Times New Roman"/>
          <w:sz w:val="24"/>
          <w:szCs w:val="24"/>
          <w:lang w:val="en-ID"/>
        </w:rPr>
        <w:t xml:space="preserve">ndangan, hukum </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adat, yurisprudensi dan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traktat.</w:t>
      </w:r>
    </w:p>
    <w:p w14:paraId="123876EC" w14:textId="77777777" w:rsidR="00DE6D69" w:rsidRPr="00607F28" w:rsidRDefault="00DE6D69" w:rsidP="00F54DDE">
      <w:pPr>
        <w:numPr>
          <w:ilvl w:val="0"/>
          <w:numId w:val="5"/>
        </w:numPr>
        <w:spacing w:after="0" w:line="480" w:lineRule="auto"/>
        <w:ind w:left="1080"/>
        <w:contextualSpacing/>
        <w:jc w:val="both"/>
        <w:rPr>
          <w:rFonts w:ascii="Times New Roman" w:eastAsia="Calibri" w:hAnsi="Times New Roman" w:cs="Times New Roman"/>
          <w:sz w:val="24"/>
          <w:szCs w:val="24"/>
          <w:lang w:val="en-ID"/>
        </w:rPr>
      </w:pPr>
      <w:r w:rsidRPr="00607F28">
        <w:rPr>
          <w:rFonts w:ascii="Times New Roman" w:eastAsia="Calibri" w:hAnsi="Times New Roman" w:cs="Times New Roman"/>
          <w:sz w:val="24"/>
          <w:szCs w:val="24"/>
          <w:lang w:val="en-ID"/>
        </w:rPr>
        <w:t>Bahan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hukum </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sekunder, yaitu bahan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-bahan hukum</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yang memberikan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penjelasan atas</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bahan hukum</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primer hukum</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primer. Bahan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hukum sekunder</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dapat berupa</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rancangan Undang</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-Undang dan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hasil-hasil</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penelitian.</w:t>
      </w:r>
      <w:r w:rsidRPr="00607F28">
        <w:rPr>
          <w:rFonts w:ascii="Times New Roman" w:eastAsia="Calibri" w:hAnsi="Times New Roman" w:cs="Times New Roman"/>
          <w:sz w:val="24"/>
          <w:szCs w:val="24"/>
          <w:vertAlign w:val="superscript"/>
          <w:lang w:val="en-ID"/>
        </w:rPr>
        <w:footnoteReference w:id="14"/>
      </w:r>
    </w:p>
    <w:p w14:paraId="1B370637" w14:textId="77777777" w:rsidR="00547431" w:rsidRPr="00607F28" w:rsidRDefault="00DE6D69" w:rsidP="00F54DDE">
      <w:pPr>
        <w:numPr>
          <w:ilvl w:val="0"/>
          <w:numId w:val="5"/>
        </w:numPr>
        <w:spacing w:after="0" w:line="480" w:lineRule="auto"/>
        <w:ind w:left="1080"/>
        <w:contextualSpacing/>
        <w:jc w:val="both"/>
        <w:rPr>
          <w:rFonts w:ascii="Times New Roman" w:eastAsia="Calibri" w:hAnsi="Times New Roman" w:cs="Times New Roman"/>
          <w:sz w:val="24"/>
          <w:szCs w:val="24"/>
          <w:lang w:val="en-ID"/>
        </w:rPr>
      </w:pPr>
      <w:r w:rsidRPr="00607F28">
        <w:rPr>
          <w:rFonts w:ascii="Times New Roman" w:eastAsia="Calibri" w:hAnsi="Times New Roman" w:cs="Times New Roman"/>
          <w:sz w:val="24"/>
          <w:szCs w:val="24"/>
          <w:lang w:val="en-ID"/>
        </w:rPr>
        <w:t>Bahan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hukum </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tersier, disebut juga</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bahan </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rujukan, merupakan bahan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hukum yang</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dapat membantu</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menjelaskan bahan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hukum primer</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dan </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sekunder. Bahan hukum</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tersier dapat</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berupa kamus</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hukum, direktori</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Pengadilan, dan</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 xml:space="preserve"> lain </w:t>
      </w:r>
      <w:r w:rsidR="000E04BF"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lang w:val="en-ID"/>
        </w:rPr>
        <w:t>sebagainya.</w:t>
      </w:r>
      <w:r w:rsidRPr="00607F28">
        <w:rPr>
          <w:rFonts w:ascii="Times New Roman" w:eastAsia="Calibri" w:hAnsi="Times New Roman" w:cs="Times New Roman"/>
          <w:sz w:val="24"/>
          <w:szCs w:val="24"/>
          <w:vertAlign w:val="superscript"/>
          <w:lang w:val="en-ID"/>
        </w:rPr>
        <w:footnoteReference w:id="15"/>
      </w:r>
    </w:p>
    <w:p w14:paraId="28F63496" w14:textId="77777777" w:rsidR="00DE6D69" w:rsidRPr="00607F28" w:rsidRDefault="00000AB6" w:rsidP="007F2C3C">
      <w:pPr>
        <w:pStyle w:val="ListParagraph"/>
        <w:numPr>
          <w:ilvl w:val="2"/>
          <w:numId w:val="1"/>
        </w:numPr>
        <w:spacing w:after="0" w:line="480" w:lineRule="auto"/>
        <w:ind w:left="720" w:hanging="360"/>
        <w:jc w:val="both"/>
        <w:rPr>
          <w:rFonts w:ascii="Times New Roman" w:eastAsia="Calibri" w:hAnsi="Times New Roman" w:cs="Times New Roman"/>
          <w:sz w:val="24"/>
          <w:szCs w:val="24"/>
          <w:lang w:val="en-ID"/>
        </w:rPr>
      </w:pPr>
      <w:r w:rsidRPr="00607F28">
        <w:rPr>
          <w:rFonts w:ascii="Times New Roman" w:hAnsi="Times New Roman" w:cs="Times New Roman"/>
          <w:sz w:val="24"/>
          <w:szCs w:val="24"/>
        </w:rPr>
        <w:t>Metode Pengumpulan</w:t>
      </w:r>
      <w:r w:rsidR="00A717C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Data</w:t>
      </w:r>
    </w:p>
    <w:p w14:paraId="084C38B6" w14:textId="77777777" w:rsidR="00DE6D69" w:rsidRPr="00607F28" w:rsidRDefault="00DE6D69" w:rsidP="009A6A01">
      <w:pPr>
        <w:pStyle w:val="ListParagraph"/>
        <w:spacing w:after="0" w:line="480" w:lineRule="auto"/>
        <w:ind w:firstLine="720"/>
        <w:jc w:val="both"/>
        <w:rPr>
          <w:rFonts w:ascii="Times New Roman" w:eastAsia="Calibri" w:hAnsi="Times New Roman" w:cs="Times New Roman"/>
          <w:sz w:val="24"/>
          <w:szCs w:val="24"/>
          <w:lang w:val="id-ID"/>
        </w:rPr>
      </w:pPr>
      <w:r w:rsidRPr="00607F28">
        <w:rPr>
          <w:rFonts w:ascii="Times New Roman" w:eastAsia="Calibri" w:hAnsi="Times New Roman" w:cs="Times New Roman"/>
          <w:sz w:val="24"/>
          <w:szCs w:val="24"/>
        </w:rPr>
        <w:t>Dalam</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penulisan skripsi</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ini, digunakan</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metode pengumpulan</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data secara</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studi kepustakaan</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w:t>
      </w:r>
      <w:r w:rsidRPr="00607F28">
        <w:rPr>
          <w:rFonts w:ascii="Times New Roman" w:eastAsia="Calibri" w:hAnsi="Times New Roman" w:cs="Times New Roman"/>
          <w:i/>
          <w:sz w:val="24"/>
          <w:szCs w:val="24"/>
        </w:rPr>
        <w:t xml:space="preserve">(library </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i/>
          <w:sz w:val="24"/>
          <w:szCs w:val="24"/>
        </w:rPr>
        <w:t>research)</w:t>
      </w:r>
      <w:r w:rsidRPr="00607F28">
        <w:rPr>
          <w:rFonts w:ascii="Times New Roman" w:eastAsia="Calibri" w:hAnsi="Times New Roman" w:cs="Times New Roman"/>
          <w:sz w:val="24"/>
          <w:szCs w:val="24"/>
        </w:rPr>
        <w:t>, yaitu dengan</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melakukan penelitian</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terhadap berbagai</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sumber bacaan</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seperti buku</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-buku, pendapat</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w:t>
      </w:r>
      <w:r w:rsidRPr="00607F28">
        <w:rPr>
          <w:rFonts w:ascii="Times New Roman" w:eastAsia="Calibri" w:hAnsi="Times New Roman" w:cs="Times New Roman"/>
          <w:sz w:val="24"/>
          <w:szCs w:val="24"/>
        </w:rPr>
        <w:lastRenderedPageBreak/>
        <w:t xml:space="preserve">para </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sarjana, surat </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kabar, artikel, kamus</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dan juga</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data-data</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yang penulis</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peroleh dari</w:t>
      </w:r>
      <w:r w:rsidR="00A717C6"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internet.</w:t>
      </w:r>
      <w:r w:rsidRPr="00607F28">
        <w:rPr>
          <w:rStyle w:val="FootnoteReference"/>
          <w:rFonts w:ascii="Times New Roman" w:eastAsia="Calibri" w:hAnsi="Times New Roman" w:cs="Times New Roman"/>
          <w:sz w:val="24"/>
          <w:szCs w:val="24"/>
        </w:rPr>
        <w:footnoteReference w:id="16"/>
      </w:r>
    </w:p>
    <w:p w14:paraId="6F2845E7" w14:textId="77777777" w:rsidR="00DE6D69" w:rsidRPr="00607F28" w:rsidRDefault="00000AB6" w:rsidP="007F2C3C">
      <w:pPr>
        <w:pStyle w:val="ListParagraph"/>
        <w:numPr>
          <w:ilvl w:val="2"/>
          <w:numId w:val="1"/>
        </w:numPr>
        <w:spacing w:after="0" w:line="480" w:lineRule="auto"/>
        <w:ind w:left="720" w:hanging="360"/>
        <w:jc w:val="both"/>
        <w:rPr>
          <w:rFonts w:ascii="Times New Roman" w:hAnsi="Times New Roman" w:cs="Times New Roman"/>
          <w:sz w:val="24"/>
          <w:szCs w:val="24"/>
        </w:rPr>
      </w:pPr>
      <w:r w:rsidRPr="00607F28">
        <w:rPr>
          <w:rFonts w:ascii="Times New Roman" w:hAnsi="Times New Roman" w:cs="Times New Roman"/>
          <w:sz w:val="24"/>
          <w:szCs w:val="24"/>
        </w:rPr>
        <w:t>Metode Analisis Data</w:t>
      </w:r>
      <w:r w:rsidR="0057358F" w:rsidRPr="001F0AC7">
        <w:rPr>
          <w:rFonts w:ascii="Times New Roman" w:hAnsi="Times New Roman" w:cs="Times New Roman"/>
          <w:color w:val="FFFFFF" w:themeColor="background1"/>
          <w:sz w:val="6"/>
          <w:szCs w:val="6"/>
        </w:rPr>
        <w:t>l</w:t>
      </w:r>
    </w:p>
    <w:p w14:paraId="770E9A10" w14:textId="77777777" w:rsidR="00DE6D69" w:rsidRPr="00607F28" w:rsidRDefault="00DE6D69" w:rsidP="009A6A01">
      <w:pPr>
        <w:pStyle w:val="ListParagraph"/>
        <w:spacing w:after="0" w:line="480" w:lineRule="auto"/>
        <w:ind w:firstLine="720"/>
        <w:jc w:val="both"/>
        <w:rPr>
          <w:rFonts w:ascii="Times New Roman" w:hAnsi="Times New Roman" w:cs="Times New Roman"/>
          <w:b/>
          <w:sz w:val="24"/>
          <w:szCs w:val="24"/>
        </w:rPr>
      </w:pPr>
      <w:r w:rsidRPr="00607F28">
        <w:rPr>
          <w:rFonts w:ascii="Times New Roman" w:hAnsi="Times New Roman" w:cs="Times New Roman"/>
          <w:sz w:val="24"/>
          <w:szCs w:val="24"/>
        </w:rPr>
        <w:t>Analisa yang</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digunakan penelitian</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ini adalah</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kualitatif,</w:t>
      </w:r>
      <w:r w:rsidR="00F414A1">
        <w:rPr>
          <w:rFonts w:ascii="Times New Roman" w:hAnsi="Times New Roman" w:cs="Times New Roman"/>
          <w:sz w:val="24"/>
          <w:szCs w:val="24"/>
          <w:lang w:val="id-ID"/>
        </w:rPr>
        <w:t xml:space="preserve"> </w:t>
      </w:r>
      <w:r w:rsidRPr="00607F28">
        <w:rPr>
          <w:rFonts w:ascii="Times New Roman" w:hAnsi="Times New Roman" w:cs="Times New Roman"/>
          <w:sz w:val="24"/>
          <w:szCs w:val="24"/>
        </w:rPr>
        <w:t>yaitu</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00F414A1">
        <w:rPr>
          <w:rFonts w:ascii="Times New Roman" w:hAnsi="Times New Roman" w:cs="Times New Roman"/>
          <w:sz w:val="24"/>
          <w:szCs w:val="24"/>
          <w:lang w:val="id-ID"/>
        </w:rPr>
        <w:t xml:space="preserve">       </w:t>
      </w:r>
      <w:r w:rsidRPr="00607F28">
        <w:rPr>
          <w:rFonts w:ascii="Times New Roman" w:hAnsi="Times New Roman" w:cs="Times New Roman"/>
          <w:sz w:val="24"/>
          <w:szCs w:val="24"/>
        </w:rPr>
        <w:t>data yang</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telah tersusun</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bentuk</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kalimat (uraian</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w:t>
      </w:r>
      <w:r w:rsidR="00A243FB"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dianalisis secara</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terstuktur,</w:t>
      </w:r>
      <w:r w:rsidR="00A243FB" w:rsidRPr="00607F28">
        <w:rPr>
          <w:rFonts w:ascii="Times New Roman" w:hAnsi="Times New Roman" w:cs="Times New Roman"/>
          <w:sz w:val="24"/>
          <w:szCs w:val="24"/>
          <w:lang w:val="id-ID"/>
        </w:rPr>
        <w:t xml:space="preserve"> </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runtun,</w:t>
      </w:r>
      <w:r w:rsidR="00A243FB"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logis. Berdasarkan</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ketentuan hukum</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positif,</w:t>
      </w:r>
      <w:r w:rsidR="00A243FB"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asas</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-asas </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hukum,</w:t>
      </w:r>
      <w:r w:rsidR="00A243FB"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kaidah hukum</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serta dokrin</w:t>
      </w:r>
      <w:r w:rsidR="0057358F"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proofErr w:type="gramStart"/>
      <w:r w:rsidRPr="00607F28">
        <w:rPr>
          <w:rFonts w:ascii="Times New Roman" w:hAnsi="Times New Roman" w:cs="Times New Roman"/>
          <w:sz w:val="24"/>
          <w:szCs w:val="24"/>
        </w:rPr>
        <w:t>hukum.metode</w:t>
      </w:r>
      <w:proofErr w:type="gramEnd"/>
      <w:r w:rsidRPr="00607F28">
        <w:rPr>
          <w:rFonts w:ascii="Times New Roman" w:hAnsi="Times New Roman" w:cs="Times New Roman"/>
          <w:sz w:val="24"/>
          <w:szCs w:val="24"/>
        </w:rPr>
        <w:t xml:space="preserve"> yang digunakan dalam pembahasan, berangkat dari pengetahuan yang bersifat umum dan kemudian untuk menilai suatu kejadian yang bersifat khusus.</w:t>
      </w:r>
      <w:r w:rsidRPr="00607F28">
        <w:rPr>
          <w:rStyle w:val="FootnoteReference"/>
          <w:rFonts w:ascii="Times New Roman" w:hAnsi="Times New Roman" w:cs="Times New Roman"/>
          <w:sz w:val="24"/>
          <w:szCs w:val="24"/>
        </w:rPr>
        <w:footnoteReference w:id="17"/>
      </w:r>
    </w:p>
    <w:p w14:paraId="06394E6E" w14:textId="77777777" w:rsidR="00000AB6" w:rsidRPr="00607F28" w:rsidRDefault="00000AB6" w:rsidP="009A6A01">
      <w:pPr>
        <w:spacing w:after="0" w:line="240" w:lineRule="auto"/>
        <w:ind w:left="720" w:hanging="360"/>
        <w:jc w:val="both"/>
        <w:rPr>
          <w:rFonts w:ascii="Times New Roman" w:hAnsi="Times New Roman" w:cs="Times New Roman"/>
          <w:b/>
          <w:sz w:val="24"/>
          <w:szCs w:val="24"/>
        </w:rPr>
      </w:pPr>
    </w:p>
    <w:p w14:paraId="5F8273C1" w14:textId="77777777" w:rsidR="00000AB6" w:rsidRPr="00607F28" w:rsidRDefault="00000AB6" w:rsidP="0073023F">
      <w:pPr>
        <w:pStyle w:val="ListParagraph"/>
        <w:numPr>
          <w:ilvl w:val="0"/>
          <w:numId w:val="1"/>
        </w:numPr>
        <w:spacing w:after="0" w:line="480" w:lineRule="auto"/>
        <w:ind w:left="360"/>
        <w:jc w:val="both"/>
        <w:rPr>
          <w:rFonts w:ascii="Times New Roman" w:hAnsi="Times New Roman" w:cs="Times New Roman"/>
          <w:b/>
          <w:sz w:val="24"/>
          <w:szCs w:val="24"/>
        </w:rPr>
      </w:pPr>
      <w:r w:rsidRPr="00607F28">
        <w:rPr>
          <w:rFonts w:ascii="Times New Roman" w:hAnsi="Times New Roman" w:cs="Times New Roman"/>
          <w:b/>
          <w:sz w:val="24"/>
          <w:szCs w:val="24"/>
        </w:rPr>
        <w:t>Rencana Sistematika Penelitian</w:t>
      </w:r>
    </w:p>
    <w:tbl>
      <w:tblPr>
        <w:tblStyle w:val="TableGrid"/>
        <w:tblW w:w="766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6660"/>
      </w:tblGrid>
      <w:tr w:rsidR="00533E08" w:rsidRPr="00607F28" w14:paraId="5CEF66EF" w14:textId="77777777" w:rsidTr="009A6A01">
        <w:tc>
          <w:tcPr>
            <w:tcW w:w="1008" w:type="dxa"/>
          </w:tcPr>
          <w:p w14:paraId="2A9F89E2" w14:textId="77777777" w:rsidR="00533E08" w:rsidRPr="00607F28" w:rsidRDefault="00533E08" w:rsidP="00E53902">
            <w:pPr>
              <w:spacing w:line="480" w:lineRule="auto"/>
              <w:contextualSpacing/>
              <w:jc w:val="both"/>
              <w:rPr>
                <w:rFonts w:ascii="Times New Roman" w:eastAsia="Calibri" w:hAnsi="Times New Roman" w:cs="Times New Roman"/>
                <w:sz w:val="24"/>
                <w:szCs w:val="24"/>
              </w:rPr>
            </w:pPr>
            <w:bookmarkStart w:id="2" w:name="_Hlk98252178"/>
            <w:r w:rsidRPr="00607F28">
              <w:rPr>
                <w:rFonts w:ascii="Times New Roman" w:eastAsia="Calibri" w:hAnsi="Times New Roman" w:cs="Times New Roman"/>
                <w:sz w:val="24"/>
                <w:szCs w:val="24"/>
              </w:rPr>
              <w:t>Bab</w:t>
            </w:r>
            <w:r w:rsidR="005E57EB"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I</w:t>
            </w:r>
          </w:p>
        </w:tc>
        <w:tc>
          <w:tcPr>
            <w:tcW w:w="6660" w:type="dxa"/>
          </w:tcPr>
          <w:p w14:paraId="4579639D" w14:textId="77777777" w:rsidR="00533E08" w:rsidRPr="00607F28" w:rsidRDefault="005E57EB" w:rsidP="009A6A01">
            <w:pPr>
              <w:spacing w:line="480" w:lineRule="auto"/>
              <w:ind w:right="-108"/>
              <w:jc w:val="both"/>
              <w:rPr>
                <w:rFonts w:ascii="Times New Roman" w:eastAsia="Calibri" w:hAnsi="Times New Roman" w:cs="Times New Roman"/>
                <w:sz w:val="24"/>
                <w:szCs w:val="24"/>
              </w:rPr>
            </w:pP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Pendahuluan. Bab ini</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dikemukakan mengenai</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latar</w:t>
            </w:r>
            <w:r w:rsidR="00952824" w:rsidRPr="00C74F7B">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belakang </w:t>
            </w:r>
            <w:r w:rsidR="00952824" w:rsidRPr="00C74F7B">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masalah, perumusan</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w:t>
            </w:r>
            <w:r w:rsidR="00952824" w:rsidRPr="00C74F7B">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masalah, tujuan</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w:t>
            </w:r>
            <w:r w:rsidR="00952824" w:rsidRPr="00C74F7B">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penelitian, manfaat</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w:t>
            </w:r>
            <w:r w:rsidR="00952824" w:rsidRPr="00C74F7B">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penelitian, tinjauan</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w:t>
            </w:r>
            <w:r w:rsidR="00952824" w:rsidRPr="00C74F7B">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pustaka, metode</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penelitian</w:t>
            </w:r>
            <w:r w:rsidR="00952824" w:rsidRPr="00C74F7B">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dan</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sistematika</w:t>
            </w:r>
            <w:r w:rsidR="00952824" w:rsidRPr="00C74F7B">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penulisan.</w:t>
            </w:r>
          </w:p>
        </w:tc>
      </w:tr>
      <w:tr w:rsidR="00533E08" w:rsidRPr="00607F28" w14:paraId="280BEBBC" w14:textId="77777777" w:rsidTr="009A6A01">
        <w:tc>
          <w:tcPr>
            <w:tcW w:w="1008" w:type="dxa"/>
          </w:tcPr>
          <w:p w14:paraId="674CC40D" w14:textId="77777777" w:rsidR="00533E08" w:rsidRPr="00607F28" w:rsidRDefault="00533E08" w:rsidP="00E53902">
            <w:pPr>
              <w:spacing w:line="480" w:lineRule="auto"/>
              <w:contextualSpacing/>
              <w:jc w:val="both"/>
              <w:rPr>
                <w:rFonts w:ascii="Times New Roman" w:eastAsia="Calibri" w:hAnsi="Times New Roman" w:cs="Times New Roman"/>
                <w:sz w:val="24"/>
                <w:szCs w:val="24"/>
              </w:rPr>
            </w:pPr>
            <w:r w:rsidRPr="00607F28">
              <w:rPr>
                <w:rFonts w:ascii="Times New Roman" w:eastAsia="Calibri" w:hAnsi="Times New Roman" w:cs="Times New Roman"/>
                <w:sz w:val="24"/>
                <w:szCs w:val="24"/>
              </w:rPr>
              <w:t>Bab</w:t>
            </w:r>
            <w:r w:rsidR="00952824" w:rsidRPr="00C74F7B">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II</w:t>
            </w:r>
            <w:r w:rsidR="005E57EB" w:rsidRPr="001F0AC7">
              <w:rPr>
                <w:rFonts w:ascii="Times New Roman" w:hAnsi="Times New Roman" w:cs="Times New Roman"/>
                <w:color w:val="FFFFFF" w:themeColor="background1"/>
                <w:sz w:val="6"/>
                <w:szCs w:val="6"/>
              </w:rPr>
              <w:t>l</w:t>
            </w:r>
          </w:p>
        </w:tc>
        <w:tc>
          <w:tcPr>
            <w:tcW w:w="6660" w:type="dxa"/>
          </w:tcPr>
          <w:p w14:paraId="070A0FC7" w14:textId="77777777" w:rsidR="00533E08" w:rsidRPr="00E2695D" w:rsidRDefault="00533E08" w:rsidP="00E2695D">
            <w:pPr>
              <w:spacing w:line="480" w:lineRule="auto"/>
              <w:ind w:right="-108"/>
              <w:contextualSpacing/>
              <w:jc w:val="both"/>
              <w:rPr>
                <w:rFonts w:ascii="Times New Roman" w:eastAsia="Calibri" w:hAnsi="Times New Roman" w:cs="Times New Roman"/>
                <w:sz w:val="24"/>
                <w:szCs w:val="24"/>
                <w:lang w:val="id-ID"/>
              </w:rPr>
            </w:pPr>
            <w:r w:rsidRPr="00607F28">
              <w:rPr>
                <w:rFonts w:ascii="Times New Roman" w:eastAsia="Calibri" w:hAnsi="Times New Roman" w:cs="Times New Roman"/>
                <w:sz w:val="24"/>
                <w:szCs w:val="24"/>
              </w:rPr>
              <w:t>Tinjauan</w:t>
            </w:r>
            <w:r w:rsidR="00952824" w:rsidRPr="00C74F7B">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Pustaka. Bab</w:t>
            </w:r>
            <w:r w:rsidR="005E57EB"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ini</w:t>
            </w:r>
            <w:r w:rsidR="00952824" w:rsidRPr="00C74F7B">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diuraikan</w:t>
            </w:r>
            <w:r w:rsidR="005E57EB"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teori</w:t>
            </w:r>
            <w:r w:rsidR="00952824" w:rsidRPr="00C74F7B">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w:t>
            </w:r>
            <w:r w:rsidR="005E57EB"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teori yang</w:t>
            </w:r>
            <w:r w:rsidR="00952824" w:rsidRPr="00C74F7B">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w:t>
            </w:r>
            <w:r w:rsidR="005E57EB"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mendukung permasalahan </w:t>
            </w:r>
            <w:r w:rsidR="005E57EB"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penelitian, antara </w:t>
            </w:r>
            <w:r w:rsidR="005E57EB"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lain: </w:t>
            </w:r>
            <w:r w:rsidR="00E2695D">
              <w:rPr>
                <w:rFonts w:ascii="Times New Roman" w:eastAsia="Calibri" w:hAnsi="Times New Roman" w:cs="Times New Roman"/>
                <w:sz w:val="24"/>
                <w:szCs w:val="24"/>
                <w:lang w:val="id-ID"/>
              </w:rPr>
              <w:t>t</w:t>
            </w:r>
            <w:r w:rsidRPr="00607F28">
              <w:rPr>
                <w:rFonts w:ascii="Times New Roman" w:eastAsia="Calibri" w:hAnsi="Times New Roman" w:cs="Times New Roman"/>
                <w:sz w:val="24"/>
                <w:szCs w:val="24"/>
              </w:rPr>
              <w:t xml:space="preserve">eori </w:t>
            </w:r>
            <w:r w:rsidR="00E2695D">
              <w:rPr>
                <w:rFonts w:ascii="Times New Roman" w:eastAsia="Calibri" w:hAnsi="Times New Roman" w:cs="Times New Roman"/>
                <w:sz w:val="24"/>
                <w:szCs w:val="24"/>
                <w:lang w:val="id-ID"/>
              </w:rPr>
              <w:t xml:space="preserve">negara </w:t>
            </w:r>
            <w:r w:rsidR="005E57EB" w:rsidRPr="001F0AC7">
              <w:rPr>
                <w:rFonts w:ascii="Times New Roman" w:hAnsi="Times New Roman" w:cs="Times New Roman"/>
                <w:color w:val="FFFFFF" w:themeColor="background1"/>
                <w:sz w:val="6"/>
                <w:szCs w:val="6"/>
              </w:rPr>
              <w:t>l</w:t>
            </w:r>
            <w:r w:rsidR="00E2695D">
              <w:rPr>
                <w:rFonts w:ascii="Times New Roman" w:eastAsia="Calibri" w:hAnsi="Times New Roman" w:cs="Times New Roman"/>
                <w:sz w:val="24"/>
                <w:szCs w:val="24"/>
                <w:lang w:val="id-ID"/>
              </w:rPr>
              <w:t>hukum, tinjauan tentang</w:t>
            </w:r>
            <w:r w:rsidR="005E57EB" w:rsidRPr="001F0AC7">
              <w:rPr>
                <w:rFonts w:ascii="Times New Roman" w:hAnsi="Times New Roman" w:cs="Times New Roman"/>
                <w:color w:val="FFFFFF" w:themeColor="background1"/>
                <w:sz w:val="6"/>
                <w:szCs w:val="6"/>
              </w:rPr>
              <w:t>l</w:t>
            </w:r>
            <w:r w:rsidR="00E2695D">
              <w:rPr>
                <w:rFonts w:ascii="Times New Roman" w:eastAsia="Calibri" w:hAnsi="Times New Roman" w:cs="Times New Roman"/>
                <w:sz w:val="24"/>
                <w:szCs w:val="24"/>
                <w:lang w:val="id-ID"/>
              </w:rPr>
              <w:t xml:space="preserve"> sistem pemerintahan Indonesia, tinjauan tentang presiden, </w:t>
            </w:r>
            <w:r w:rsidRPr="00607F28">
              <w:rPr>
                <w:rFonts w:ascii="Times New Roman" w:eastAsia="Calibri" w:hAnsi="Times New Roman" w:cs="Times New Roman"/>
                <w:sz w:val="24"/>
                <w:szCs w:val="24"/>
              </w:rPr>
              <w:t xml:space="preserve">dan </w:t>
            </w:r>
            <w:r w:rsidR="00E2695D">
              <w:rPr>
                <w:rFonts w:ascii="Times New Roman" w:eastAsia="Calibri" w:hAnsi="Times New Roman" w:cs="Times New Roman"/>
                <w:sz w:val="24"/>
                <w:szCs w:val="24"/>
                <w:lang w:val="id-ID"/>
              </w:rPr>
              <w:t>teori konstitusi.</w:t>
            </w:r>
          </w:p>
        </w:tc>
      </w:tr>
      <w:tr w:rsidR="00533E08" w:rsidRPr="00607F28" w14:paraId="01437C3F" w14:textId="77777777" w:rsidTr="009A6A01">
        <w:tc>
          <w:tcPr>
            <w:tcW w:w="1008" w:type="dxa"/>
          </w:tcPr>
          <w:p w14:paraId="6C5F45BD" w14:textId="77777777" w:rsidR="00533E08" w:rsidRPr="00607F28" w:rsidRDefault="00533E08" w:rsidP="00E53902">
            <w:pPr>
              <w:spacing w:line="480" w:lineRule="auto"/>
              <w:contextualSpacing/>
              <w:jc w:val="both"/>
              <w:rPr>
                <w:rFonts w:ascii="Times New Roman" w:eastAsia="Calibri" w:hAnsi="Times New Roman" w:cs="Times New Roman"/>
                <w:sz w:val="24"/>
                <w:szCs w:val="24"/>
              </w:rPr>
            </w:pPr>
            <w:r w:rsidRPr="00607F28">
              <w:rPr>
                <w:rFonts w:ascii="Times New Roman" w:eastAsia="Calibri" w:hAnsi="Times New Roman" w:cs="Times New Roman"/>
                <w:sz w:val="24"/>
                <w:szCs w:val="24"/>
              </w:rPr>
              <w:t>Bab III</w:t>
            </w:r>
            <w:r w:rsidR="005E57EB" w:rsidRPr="001F0AC7">
              <w:rPr>
                <w:rFonts w:ascii="Times New Roman" w:hAnsi="Times New Roman" w:cs="Times New Roman"/>
                <w:color w:val="FFFFFF" w:themeColor="background1"/>
                <w:sz w:val="6"/>
                <w:szCs w:val="6"/>
              </w:rPr>
              <w:t>l</w:t>
            </w:r>
          </w:p>
        </w:tc>
        <w:tc>
          <w:tcPr>
            <w:tcW w:w="6660" w:type="dxa"/>
          </w:tcPr>
          <w:p w14:paraId="1E035794" w14:textId="77777777" w:rsidR="00533E08" w:rsidRPr="00607F28" w:rsidRDefault="00533E08" w:rsidP="00E2695D">
            <w:pPr>
              <w:spacing w:line="480" w:lineRule="auto"/>
              <w:ind w:right="-108"/>
              <w:contextualSpacing/>
              <w:jc w:val="both"/>
              <w:rPr>
                <w:rFonts w:ascii="Times New Roman" w:eastAsia="Calibri" w:hAnsi="Times New Roman" w:cs="Times New Roman"/>
                <w:sz w:val="24"/>
                <w:szCs w:val="24"/>
                <w:lang w:val="en-ID"/>
              </w:rPr>
            </w:pPr>
            <w:r w:rsidRPr="00607F28">
              <w:rPr>
                <w:rFonts w:ascii="Times New Roman" w:eastAsia="Calibri" w:hAnsi="Times New Roman" w:cs="Times New Roman"/>
                <w:sz w:val="24"/>
                <w:szCs w:val="24"/>
              </w:rPr>
              <w:t>Hasil Penelitian</w:t>
            </w:r>
            <w:r w:rsidR="005E57EB"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dan </w:t>
            </w:r>
            <w:r w:rsidR="005E57EB"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Pembahasan. Bab ini</w:t>
            </w:r>
            <w:r w:rsidR="005E57EB"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menguraikan </w:t>
            </w:r>
            <w:r w:rsidR="005E57EB"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hasil rumusan </w:t>
            </w:r>
            <w:r w:rsidR="005E57EB"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masalah</w:t>
            </w:r>
            <w:r w:rsidR="00E2695D">
              <w:rPr>
                <w:rFonts w:ascii="Times New Roman" w:eastAsia="Calibri" w:hAnsi="Times New Roman" w:cs="Times New Roman"/>
                <w:sz w:val="24"/>
                <w:szCs w:val="24"/>
                <w:lang w:val="id-ID"/>
              </w:rPr>
              <w:t>, yaitu mengenai pengaturan</w:t>
            </w:r>
            <w:r w:rsidR="00133E89" w:rsidRPr="00C74F7B">
              <w:rPr>
                <w:rFonts w:ascii="Times New Roman" w:hAnsi="Times New Roman" w:cs="Times New Roman"/>
                <w:color w:val="FFFFFF" w:themeColor="background1"/>
                <w:sz w:val="6"/>
                <w:szCs w:val="6"/>
              </w:rPr>
              <w:t>l</w:t>
            </w:r>
            <w:r w:rsidR="00E2695D">
              <w:rPr>
                <w:rFonts w:ascii="Times New Roman" w:eastAsia="Calibri" w:hAnsi="Times New Roman" w:cs="Times New Roman"/>
                <w:sz w:val="24"/>
                <w:szCs w:val="24"/>
                <w:lang w:val="id-ID"/>
              </w:rPr>
              <w:t xml:space="preserve"> masa jabatan</w:t>
            </w:r>
            <w:r w:rsidR="00133E89" w:rsidRPr="00C74F7B">
              <w:rPr>
                <w:rFonts w:ascii="Times New Roman" w:hAnsi="Times New Roman" w:cs="Times New Roman"/>
                <w:color w:val="FFFFFF" w:themeColor="background1"/>
                <w:sz w:val="6"/>
                <w:szCs w:val="6"/>
              </w:rPr>
              <w:t>l</w:t>
            </w:r>
            <w:r w:rsidR="00E2695D">
              <w:rPr>
                <w:rFonts w:ascii="Times New Roman" w:eastAsia="Calibri" w:hAnsi="Times New Roman" w:cs="Times New Roman"/>
                <w:sz w:val="24"/>
                <w:szCs w:val="24"/>
                <w:lang w:val="id-ID"/>
              </w:rPr>
              <w:t xml:space="preserve"> presiden dalam</w:t>
            </w:r>
            <w:r w:rsidR="00133E89" w:rsidRPr="00C74F7B">
              <w:rPr>
                <w:rFonts w:ascii="Times New Roman" w:hAnsi="Times New Roman" w:cs="Times New Roman"/>
                <w:color w:val="FFFFFF" w:themeColor="background1"/>
                <w:sz w:val="6"/>
                <w:szCs w:val="6"/>
              </w:rPr>
              <w:t>l</w:t>
            </w:r>
            <w:r w:rsidR="00E2695D">
              <w:rPr>
                <w:rFonts w:ascii="Times New Roman" w:eastAsia="Calibri" w:hAnsi="Times New Roman" w:cs="Times New Roman"/>
                <w:sz w:val="24"/>
                <w:szCs w:val="24"/>
                <w:lang w:val="id-ID"/>
              </w:rPr>
              <w:t xml:space="preserve"> Undang-</w:t>
            </w:r>
            <w:r w:rsidR="00133E89" w:rsidRPr="00C74F7B">
              <w:rPr>
                <w:rFonts w:ascii="Times New Roman" w:hAnsi="Times New Roman" w:cs="Times New Roman"/>
                <w:color w:val="FFFFFF" w:themeColor="background1"/>
                <w:sz w:val="6"/>
                <w:szCs w:val="6"/>
              </w:rPr>
              <w:t>l</w:t>
            </w:r>
            <w:r w:rsidR="00E2695D">
              <w:rPr>
                <w:rFonts w:ascii="Times New Roman" w:eastAsia="Calibri" w:hAnsi="Times New Roman" w:cs="Times New Roman"/>
                <w:sz w:val="24"/>
                <w:szCs w:val="24"/>
                <w:lang w:val="id-ID"/>
              </w:rPr>
              <w:t>Undang Dasar Negara</w:t>
            </w:r>
            <w:r w:rsidR="00133E89" w:rsidRPr="00C74F7B">
              <w:rPr>
                <w:rFonts w:ascii="Times New Roman" w:hAnsi="Times New Roman" w:cs="Times New Roman"/>
                <w:color w:val="FFFFFF" w:themeColor="background1"/>
                <w:sz w:val="6"/>
                <w:szCs w:val="6"/>
              </w:rPr>
              <w:t>l</w:t>
            </w:r>
            <w:r w:rsidR="00E2695D">
              <w:rPr>
                <w:rFonts w:ascii="Times New Roman" w:eastAsia="Calibri" w:hAnsi="Times New Roman" w:cs="Times New Roman"/>
                <w:sz w:val="24"/>
                <w:szCs w:val="24"/>
                <w:lang w:val="id-ID"/>
              </w:rPr>
              <w:t xml:space="preserve"> Republik Indonesia</w:t>
            </w:r>
            <w:r w:rsidR="00133E89" w:rsidRPr="00C74F7B">
              <w:rPr>
                <w:rFonts w:ascii="Times New Roman" w:hAnsi="Times New Roman" w:cs="Times New Roman"/>
                <w:color w:val="FFFFFF" w:themeColor="background1"/>
                <w:sz w:val="6"/>
                <w:szCs w:val="6"/>
              </w:rPr>
              <w:t>l</w:t>
            </w:r>
            <w:r w:rsidR="00E2695D">
              <w:rPr>
                <w:rFonts w:ascii="Times New Roman" w:eastAsia="Calibri" w:hAnsi="Times New Roman" w:cs="Times New Roman"/>
                <w:sz w:val="24"/>
                <w:szCs w:val="24"/>
                <w:lang w:val="id-ID"/>
              </w:rPr>
              <w:t xml:space="preserve"> Tahun </w:t>
            </w:r>
            <w:r w:rsidR="00E2695D">
              <w:rPr>
                <w:rFonts w:ascii="Times New Roman" w:eastAsia="Calibri" w:hAnsi="Times New Roman" w:cs="Times New Roman"/>
                <w:sz w:val="24"/>
                <w:szCs w:val="24"/>
                <w:lang w:val="id-ID"/>
              </w:rPr>
              <w:lastRenderedPageBreak/>
              <w:t>1945 dan implikasi penambahan masa jabatan presiden terhadap Undang-Undang Dasar Negara Republik Indonesia Tahun 1945</w:t>
            </w:r>
            <w:r w:rsidRPr="00607F28">
              <w:rPr>
                <w:rFonts w:ascii="Times New Roman" w:eastAsia="Calibri" w:hAnsi="Times New Roman" w:cs="Times New Roman"/>
                <w:sz w:val="24"/>
                <w:szCs w:val="24"/>
              </w:rPr>
              <w:t>.</w:t>
            </w:r>
          </w:p>
        </w:tc>
      </w:tr>
      <w:tr w:rsidR="00533E08" w:rsidRPr="00607F28" w14:paraId="64A92450" w14:textId="77777777" w:rsidTr="009A6A01">
        <w:tc>
          <w:tcPr>
            <w:tcW w:w="1008" w:type="dxa"/>
          </w:tcPr>
          <w:p w14:paraId="15022833" w14:textId="77777777" w:rsidR="00533E08" w:rsidRPr="00607F28" w:rsidRDefault="00533E08" w:rsidP="00E53902">
            <w:pPr>
              <w:spacing w:line="480" w:lineRule="auto"/>
              <w:contextualSpacing/>
              <w:jc w:val="both"/>
              <w:rPr>
                <w:rFonts w:ascii="Times New Roman" w:eastAsia="Calibri" w:hAnsi="Times New Roman" w:cs="Times New Roman"/>
                <w:sz w:val="24"/>
                <w:szCs w:val="24"/>
              </w:rPr>
            </w:pPr>
            <w:r w:rsidRPr="00607F28">
              <w:rPr>
                <w:rFonts w:ascii="Times New Roman" w:eastAsia="Calibri" w:hAnsi="Times New Roman" w:cs="Times New Roman"/>
                <w:sz w:val="24"/>
                <w:szCs w:val="24"/>
              </w:rPr>
              <w:lastRenderedPageBreak/>
              <w:t>Bab</w:t>
            </w:r>
            <w:r w:rsidR="00DA37DB" w:rsidRPr="001F0AC7">
              <w:rPr>
                <w:rFonts w:ascii="Times New Roman" w:hAnsi="Times New Roman" w:cs="Times New Roman"/>
                <w:color w:val="FFFFFF" w:themeColor="background1"/>
                <w:sz w:val="6"/>
                <w:szCs w:val="6"/>
              </w:rPr>
              <w:t>l</w:t>
            </w:r>
            <w:r w:rsidRPr="00607F28">
              <w:rPr>
                <w:rFonts w:ascii="Times New Roman" w:eastAsia="Calibri" w:hAnsi="Times New Roman" w:cs="Times New Roman"/>
                <w:sz w:val="24"/>
                <w:szCs w:val="24"/>
              </w:rPr>
              <w:t xml:space="preserve"> IV</w:t>
            </w:r>
          </w:p>
        </w:tc>
        <w:tc>
          <w:tcPr>
            <w:tcW w:w="6660" w:type="dxa"/>
          </w:tcPr>
          <w:p w14:paraId="0ECCDF8F" w14:textId="77777777" w:rsidR="00533E08" w:rsidRPr="00607F28" w:rsidRDefault="00DA37DB" w:rsidP="009A6A01">
            <w:pPr>
              <w:spacing w:line="480" w:lineRule="auto"/>
              <w:ind w:right="-108"/>
              <w:contextualSpacing/>
              <w:jc w:val="both"/>
              <w:rPr>
                <w:rFonts w:ascii="Times New Roman" w:eastAsia="Calibri" w:hAnsi="Times New Roman" w:cs="Times New Roman"/>
                <w:sz w:val="24"/>
                <w:szCs w:val="24"/>
              </w:rPr>
            </w:pP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Penutup. Terdiri atas</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kesimpulan dan</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saran, dalam</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hal ini</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akan diuraikan</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simpulan dan</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 saran-</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 xml:space="preserve">saran dari </w:t>
            </w:r>
            <w:r w:rsidRPr="001F0AC7">
              <w:rPr>
                <w:rFonts w:ascii="Times New Roman" w:hAnsi="Times New Roman" w:cs="Times New Roman"/>
                <w:color w:val="FFFFFF" w:themeColor="background1"/>
                <w:sz w:val="6"/>
                <w:szCs w:val="6"/>
              </w:rPr>
              <w:t>l</w:t>
            </w:r>
            <w:r w:rsidR="00533E08" w:rsidRPr="00607F28">
              <w:rPr>
                <w:rFonts w:ascii="Times New Roman" w:eastAsia="Calibri" w:hAnsi="Times New Roman" w:cs="Times New Roman"/>
                <w:sz w:val="24"/>
                <w:szCs w:val="24"/>
              </w:rPr>
              <w:t>penulis.</w:t>
            </w:r>
          </w:p>
        </w:tc>
      </w:tr>
      <w:bookmarkEnd w:id="2"/>
    </w:tbl>
    <w:p w14:paraId="47E2EB77" w14:textId="77777777" w:rsidR="00533E08" w:rsidRPr="00607F28" w:rsidRDefault="00533E08" w:rsidP="0073023F">
      <w:pPr>
        <w:pStyle w:val="ListParagraph"/>
        <w:spacing w:after="0" w:line="480" w:lineRule="auto"/>
        <w:ind w:left="360"/>
        <w:jc w:val="both"/>
        <w:rPr>
          <w:rFonts w:ascii="Times New Roman" w:hAnsi="Times New Roman" w:cs="Times New Roman"/>
          <w:b/>
          <w:sz w:val="24"/>
          <w:szCs w:val="24"/>
        </w:rPr>
      </w:pPr>
    </w:p>
    <w:p w14:paraId="677000A8" w14:textId="77777777" w:rsidR="00BB1196" w:rsidRPr="00607F28" w:rsidRDefault="00BB1196">
      <w:pPr>
        <w:rPr>
          <w:rFonts w:ascii="Times New Roman" w:hAnsi="Times New Roman" w:cs="Times New Roman"/>
          <w:b/>
          <w:bCs/>
          <w:sz w:val="24"/>
          <w:szCs w:val="24"/>
          <w:lang w:val="id-ID"/>
        </w:rPr>
        <w:sectPr w:rsidR="00BB1196" w:rsidRPr="00607F28" w:rsidSect="007C234F">
          <w:headerReference w:type="default" r:id="rId8"/>
          <w:footerReference w:type="default" r:id="rId9"/>
          <w:footerReference w:type="first" r:id="rId10"/>
          <w:pgSz w:w="11906" w:h="16838" w:code="9"/>
          <w:pgMar w:top="2275" w:right="1699" w:bottom="1699" w:left="2275" w:header="1440" w:footer="1008" w:gutter="0"/>
          <w:pgNumType w:start="1"/>
          <w:cols w:space="720"/>
          <w:titlePg/>
          <w:docGrid w:linePitch="360"/>
        </w:sectPr>
      </w:pPr>
    </w:p>
    <w:p w14:paraId="4ED6115C" w14:textId="77777777" w:rsidR="0098632C" w:rsidRPr="0098632C" w:rsidRDefault="0098632C" w:rsidP="0098632C">
      <w:pPr>
        <w:numPr>
          <w:ilvl w:val="2"/>
          <w:numId w:val="15"/>
        </w:numPr>
        <w:tabs>
          <w:tab w:val="clear" w:pos="2160"/>
          <w:tab w:val="num" w:pos="720"/>
        </w:tabs>
        <w:spacing w:after="0" w:line="480" w:lineRule="auto"/>
        <w:ind w:left="720"/>
        <w:jc w:val="both"/>
        <w:rPr>
          <w:rFonts w:ascii="Times New Roman" w:hAnsi="Times New Roman" w:cs="Times New Roman"/>
          <w:sz w:val="24"/>
          <w:szCs w:val="24"/>
          <w:lang w:val="id-ID"/>
        </w:rPr>
      </w:pPr>
    </w:p>
    <w:p w14:paraId="0564D895" w14:textId="77777777" w:rsidR="002A5B9C" w:rsidRPr="002A5B9C" w:rsidRDefault="002A5B9C" w:rsidP="00BA19FB">
      <w:pPr>
        <w:pStyle w:val="FootnoteText"/>
        <w:spacing w:before="120"/>
        <w:ind w:left="720" w:hanging="720"/>
        <w:jc w:val="both"/>
        <w:rPr>
          <w:rFonts w:ascii="Times New Roman" w:hAnsi="Times New Roman" w:cs="Times New Roman"/>
          <w:sz w:val="24"/>
          <w:szCs w:val="24"/>
          <w:lang w:val="id-ID"/>
        </w:rPr>
      </w:pPr>
    </w:p>
    <w:p w14:paraId="08D57DA9" w14:textId="77777777" w:rsidR="002A5B9C" w:rsidRPr="002A5B9C" w:rsidRDefault="002A5B9C" w:rsidP="002A5B9C">
      <w:pPr>
        <w:spacing w:before="120" w:after="0" w:line="240" w:lineRule="auto"/>
        <w:ind w:left="720" w:hanging="720"/>
        <w:jc w:val="both"/>
        <w:rPr>
          <w:rFonts w:ascii="Times New Roman" w:hAnsi="Times New Roman" w:cs="Times New Roman"/>
          <w:sz w:val="24"/>
          <w:szCs w:val="24"/>
          <w:lang w:val="id-ID"/>
        </w:rPr>
      </w:pPr>
    </w:p>
    <w:sectPr w:rsidR="002A5B9C" w:rsidRPr="002A5B9C" w:rsidSect="00BB1196">
      <w:pgSz w:w="11906" w:h="16838" w:code="9"/>
      <w:pgMar w:top="2275" w:right="1699" w:bottom="1699" w:left="2275"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30A2" w14:textId="77777777" w:rsidR="007537EF" w:rsidRDefault="007537EF" w:rsidP="00BA5371">
      <w:pPr>
        <w:spacing w:after="0" w:line="240" w:lineRule="auto"/>
      </w:pPr>
      <w:r>
        <w:separator/>
      </w:r>
    </w:p>
  </w:endnote>
  <w:endnote w:type="continuationSeparator" w:id="0">
    <w:p w14:paraId="4F7F9356" w14:textId="77777777" w:rsidR="007537EF" w:rsidRDefault="007537EF" w:rsidP="00BA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notTrueType/>
    <w:pitch w:val="variable"/>
    <w:sig w:usb0="B00002AF" w:usb1="69D77CFB" w:usb2="00000030" w:usb3="00000000" w:csb0="0008009F" w:csb1="00000000"/>
  </w:font>
  <w:font w:name="LiberationSan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B16A" w14:textId="77777777" w:rsidR="00F16C6A" w:rsidRPr="007C234F" w:rsidRDefault="00F16C6A" w:rsidP="007C234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BBF0" w14:textId="77777777" w:rsidR="00F16C6A" w:rsidRPr="007C234F" w:rsidRDefault="00F16C6A" w:rsidP="007C234F">
    <w:pPr>
      <w:pStyle w:val="Footer"/>
      <w:jc w:val="center"/>
      <w:rPr>
        <w:rFonts w:ascii="Times New Roman" w:hAnsi="Times New Roman" w:cs="Times New Roman"/>
        <w:sz w:val="24"/>
        <w:szCs w:val="24"/>
      </w:rPr>
    </w:pPr>
    <w:r w:rsidRPr="007C234F">
      <w:rPr>
        <w:rFonts w:ascii="Times New Roman" w:hAnsi="Times New Roman" w:cs="Times New Roman"/>
        <w:sz w:val="24"/>
        <w:szCs w:val="24"/>
      </w:rPr>
      <w:fldChar w:fldCharType="begin"/>
    </w:r>
    <w:r w:rsidRPr="007C234F">
      <w:rPr>
        <w:rFonts w:ascii="Times New Roman" w:hAnsi="Times New Roman" w:cs="Times New Roman"/>
        <w:sz w:val="24"/>
        <w:szCs w:val="24"/>
      </w:rPr>
      <w:instrText xml:space="preserve"> PAGE   \* MERGEFORMAT </w:instrText>
    </w:r>
    <w:r w:rsidRPr="007C234F">
      <w:rPr>
        <w:rFonts w:ascii="Times New Roman" w:hAnsi="Times New Roman" w:cs="Times New Roman"/>
        <w:sz w:val="24"/>
        <w:szCs w:val="24"/>
      </w:rPr>
      <w:fldChar w:fldCharType="separate"/>
    </w:r>
    <w:r w:rsidR="00A13261">
      <w:rPr>
        <w:rFonts w:ascii="Times New Roman" w:hAnsi="Times New Roman" w:cs="Times New Roman"/>
        <w:noProof/>
        <w:sz w:val="24"/>
        <w:szCs w:val="24"/>
      </w:rPr>
      <w:t>67</w:t>
    </w:r>
    <w:r w:rsidRPr="007C234F">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92BE" w14:textId="77777777" w:rsidR="007537EF" w:rsidRDefault="007537EF" w:rsidP="00BA5371">
      <w:pPr>
        <w:spacing w:after="0" w:line="240" w:lineRule="auto"/>
      </w:pPr>
      <w:r>
        <w:separator/>
      </w:r>
    </w:p>
  </w:footnote>
  <w:footnote w:type="continuationSeparator" w:id="0">
    <w:p w14:paraId="7F61DB53" w14:textId="77777777" w:rsidR="007537EF" w:rsidRDefault="007537EF" w:rsidP="00BA5371">
      <w:pPr>
        <w:spacing w:after="0" w:line="240" w:lineRule="auto"/>
      </w:pPr>
      <w:r>
        <w:continuationSeparator/>
      </w:r>
    </w:p>
  </w:footnote>
  <w:footnote w:id="1">
    <w:p w14:paraId="205EBFC8" w14:textId="77777777" w:rsidR="00F16C6A" w:rsidRPr="00607F28" w:rsidRDefault="00F16C6A" w:rsidP="00547431">
      <w:pPr>
        <w:pStyle w:val="FootnoteText"/>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Thalib, D., &amp; Hamidi, J. Ni’matul Huda, </w:t>
      </w:r>
      <w:r w:rsidRPr="00607F28">
        <w:rPr>
          <w:rFonts w:ascii="Times New Roman" w:hAnsi="Times New Roman" w:cs="Times New Roman"/>
          <w:i/>
        </w:rPr>
        <w:t>Teori dan Hukum Konstitusi</w:t>
      </w:r>
      <w:r w:rsidRPr="00607F28">
        <w:rPr>
          <w:rFonts w:ascii="Times New Roman" w:hAnsi="Times New Roman" w:cs="Times New Roman"/>
        </w:rPr>
        <w:t>, Jakarta: PT Raja</w:t>
      </w:r>
      <w:r w:rsidRPr="00607F28">
        <w:rPr>
          <w:rFonts w:ascii="Times New Roman" w:hAnsi="Times New Roman" w:cs="Times New Roman"/>
          <w:lang w:val="id-ID"/>
        </w:rPr>
        <w:t xml:space="preserve"> </w:t>
      </w:r>
      <w:r w:rsidRPr="00607F28">
        <w:rPr>
          <w:rFonts w:ascii="Times New Roman" w:hAnsi="Times New Roman" w:cs="Times New Roman"/>
        </w:rPr>
        <w:t xml:space="preserve">Grafindo Persada, 2008, </w:t>
      </w:r>
      <w:r w:rsidRPr="00607F28">
        <w:rPr>
          <w:rFonts w:ascii="Times New Roman" w:hAnsi="Times New Roman" w:cs="Times New Roman"/>
          <w:lang w:val="id-ID"/>
        </w:rPr>
        <w:t>h</w:t>
      </w:r>
      <w:r w:rsidRPr="00607F28">
        <w:rPr>
          <w:rFonts w:ascii="Times New Roman" w:hAnsi="Times New Roman" w:cs="Times New Roman"/>
        </w:rPr>
        <w:t>lm. 19</w:t>
      </w:r>
    </w:p>
  </w:footnote>
  <w:footnote w:id="2">
    <w:p w14:paraId="6DF02037" w14:textId="77777777" w:rsidR="00F16C6A" w:rsidRPr="00607F28" w:rsidRDefault="00F16C6A" w:rsidP="00547431">
      <w:pPr>
        <w:pStyle w:val="FootnoteText"/>
        <w:ind w:firstLine="720"/>
        <w:rPr>
          <w:rFonts w:ascii="Times New Roman" w:hAnsi="Times New Roman" w:cs="Times New Roman"/>
          <w:i/>
          <w:lang w:val="id-ID"/>
        </w:rPr>
      </w:pPr>
      <w:r w:rsidRPr="00607F28">
        <w:rPr>
          <w:rStyle w:val="FootnoteReference"/>
          <w:rFonts w:ascii="Times New Roman" w:hAnsi="Times New Roman" w:cs="Times New Roman"/>
        </w:rPr>
        <w:footnoteRef/>
      </w:r>
      <w:r w:rsidRPr="00607F28">
        <w:rPr>
          <w:rFonts w:ascii="Times New Roman" w:hAnsi="Times New Roman" w:cs="Times New Roman"/>
          <w:i/>
        </w:rPr>
        <w:t>Ibid</w:t>
      </w:r>
      <w:r>
        <w:rPr>
          <w:rFonts w:ascii="Times New Roman" w:hAnsi="Times New Roman" w:cs="Times New Roman"/>
          <w:i/>
          <w:lang w:val="id-ID"/>
        </w:rPr>
        <w:t xml:space="preserve">, </w:t>
      </w:r>
      <w:r w:rsidRPr="00495DBC">
        <w:rPr>
          <w:rFonts w:ascii="Times New Roman" w:hAnsi="Times New Roman" w:cs="Times New Roman"/>
          <w:lang w:val="id-ID"/>
        </w:rPr>
        <w:t xml:space="preserve">hlm. </w:t>
      </w:r>
      <w:r w:rsidRPr="00495DBC">
        <w:rPr>
          <w:rFonts w:ascii="Times New Roman" w:hAnsi="Times New Roman" w:cs="Times New Roman"/>
          <w:lang w:val="id-ID"/>
        </w:rPr>
        <w:t>19.</w:t>
      </w:r>
    </w:p>
  </w:footnote>
  <w:footnote w:id="3">
    <w:p w14:paraId="3010BF8A" w14:textId="77777777" w:rsidR="00F16C6A" w:rsidRPr="00607F28" w:rsidRDefault="00F16C6A" w:rsidP="00547431">
      <w:pPr>
        <w:pStyle w:val="FootnoteText"/>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Bagir Manan, </w:t>
      </w:r>
      <w:r w:rsidRPr="00607F28">
        <w:rPr>
          <w:rFonts w:ascii="Times New Roman" w:hAnsi="Times New Roman" w:cs="Times New Roman"/>
          <w:i/>
        </w:rPr>
        <w:t>Teori dan Politik Konstitusi</w:t>
      </w:r>
      <w:r w:rsidRPr="00607F28">
        <w:rPr>
          <w:rFonts w:ascii="Times New Roman" w:hAnsi="Times New Roman" w:cs="Times New Roman"/>
        </w:rPr>
        <w:t>, Jakarta: Direktorat Jendral Pendidikan Tinggi Departemen Pendidikan Nasional, 2001, hlm.17.</w:t>
      </w:r>
    </w:p>
  </w:footnote>
  <w:footnote w:id="4">
    <w:p w14:paraId="0D90D7CB" w14:textId="77777777" w:rsidR="00F16C6A" w:rsidRPr="00607F28" w:rsidRDefault="00F16C6A" w:rsidP="00547431">
      <w:pPr>
        <w:pStyle w:val="FootnoteText"/>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Hayatun Na’imah, “Peralihan Kekuasaan Presiden Dalam Lintasan Sejarah Ketata</w:t>
      </w:r>
      <w:r w:rsidRPr="00607F28">
        <w:rPr>
          <w:rFonts w:ascii="Times New Roman" w:hAnsi="Times New Roman" w:cs="Times New Roman"/>
          <w:lang w:val="id-ID"/>
        </w:rPr>
        <w:t xml:space="preserve"> </w:t>
      </w:r>
      <w:r w:rsidRPr="00607F28">
        <w:rPr>
          <w:rFonts w:ascii="Times New Roman" w:hAnsi="Times New Roman" w:cs="Times New Roman"/>
        </w:rPr>
        <w:t xml:space="preserve">negaraan Indonesia”, </w:t>
      </w:r>
      <w:r w:rsidRPr="00607F28">
        <w:rPr>
          <w:rFonts w:ascii="Times New Roman" w:hAnsi="Times New Roman" w:cs="Times New Roman"/>
          <w:i/>
        </w:rPr>
        <w:t>Jurnal Studi Islam dan Humaniora</w:t>
      </w:r>
      <w:r w:rsidRPr="00607F28">
        <w:rPr>
          <w:rFonts w:ascii="Times New Roman" w:hAnsi="Times New Roman" w:cs="Times New Roman"/>
        </w:rPr>
        <w:t>, Vol. 13, No.1 Juni 2015, hlm. 120.</w:t>
      </w:r>
    </w:p>
  </w:footnote>
  <w:footnote w:id="5">
    <w:p w14:paraId="08B3453D" w14:textId="77777777" w:rsidR="00F16C6A" w:rsidRPr="00607F28" w:rsidRDefault="00F16C6A" w:rsidP="00547431">
      <w:pPr>
        <w:pStyle w:val="FootnoteText"/>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Sri Soemantri, </w:t>
      </w:r>
      <w:r w:rsidRPr="00607F28">
        <w:rPr>
          <w:rFonts w:ascii="Times New Roman" w:hAnsi="Times New Roman" w:cs="Times New Roman"/>
          <w:i/>
        </w:rPr>
        <w:t>Hukum Tata Negara Indonesia Pemikiran dan Pandangan</w:t>
      </w:r>
      <w:r w:rsidRPr="00607F28">
        <w:rPr>
          <w:rFonts w:ascii="Times New Roman" w:hAnsi="Times New Roman" w:cs="Times New Roman"/>
        </w:rPr>
        <w:t>, Bandung: Rosdakarya Bandung, 2005, hlm. 251.</w:t>
      </w:r>
    </w:p>
  </w:footnote>
  <w:footnote w:id="6">
    <w:p w14:paraId="6073FB5E" w14:textId="77777777" w:rsidR="00F16C6A" w:rsidRPr="00607F28" w:rsidRDefault="00F16C6A" w:rsidP="00547431">
      <w:pPr>
        <w:pStyle w:val="FootnoteText"/>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Ni’matul Huda, </w:t>
      </w:r>
      <w:r w:rsidRPr="00607F28">
        <w:rPr>
          <w:rFonts w:ascii="Times New Roman" w:hAnsi="Times New Roman" w:cs="Times New Roman"/>
          <w:i/>
        </w:rPr>
        <w:t>Politik Ketatanegaraan Indonesia kajian terhadap Dinamika Perubahan UUD 1945</w:t>
      </w:r>
      <w:r w:rsidRPr="00607F28">
        <w:rPr>
          <w:rFonts w:ascii="Times New Roman" w:hAnsi="Times New Roman" w:cs="Times New Roman"/>
        </w:rPr>
        <w:t>, Jakarta: FH UII Press, 2003, hlm 2.</w:t>
      </w:r>
    </w:p>
  </w:footnote>
  <w:footnote w:id="7">
    <w:p w14:paraId="5C7F268E" w14:textId="77777777" w:rsidR="00F16C6A" w:rsidRPr="00607F28" w:rsidRDefault="00F16C6A" w:rsidP="00460E6A">
      <w:pPr>
        <w:pStyle w:val="FootnoteText"/>
        <w:ind w:firstLine="720"/>
        <w:jc w:val="both"/>
        <w:rPr>
          <w:rFonts w:ascii="Times New Roman" w:hAnsi="Times New Roman" w:cs="Times New Roman"/>
          <w:lang w:val="id-ID"/>
        </w:rPr>
      </w:pPr>
      <w:r w:rsidRPr="00607F28">
        <w:rPr>
          <w:rStyle w:val="FootnoteReference"/>
          <w:rFonts w:ascii="Times New Roman" w:hAnsi="Times New Roman" w:cs="Times New Roman"/>
        </w:rPr>
        <w:footnoteRef/>
      </w:r>
      <w:r w:rsidRPr="00607F28">
        <w:rPr>
          <w:rFonts w:ascii="Times New Roman" w:hAnsi="Times New Roman" w:cs="Times New Roman"/>
        </w:rPr>
        <w:t xml:space="preserve"> </w:t>
      </w:r>
      <w:r w:rsidRPr="00607F28">
        <w:rPr>
          <w:rFonts w:ascii="Times New Roman" w:hAnsi="Times New Roman" w:cs="Times New Roman"/>
          <w:lang w:val="id-ID"/>
        </w:rPr>
        <w:t xml:space="preserve">Ayon Diniyanto, </w:t>
      </w:r>
      <w:r w:rsidRPr="00607F28">
        <w:rPr>
          <w:rFonts w:ascii="Times New Roman" w:hAnsi="Times New Roman" w:cs="Times New Roman"/>
          <w:i/>
          <w:lang w:val="id-ID"/>
        </w:rPr>
        <w:t xml:space="preserve">Isu Jabatan Tiga Periode dan Ketidakkonsistenan Berkonsensus, </w:t>
      </w:r>
      <w:r w:rsidRPr="00607F28">
        <w:rPr>
          <w:rFonts w:ascii="Times New Roman" w:hAnsi="Times New Roman" w:cs="Times New Roman"/>
          <w:lang w:val="id-ID"/>
        </w:rPr>
        <w:t>Online:</w:t>
      </w:r>
      <w:r w:rsidRPr="00607F28">
        <w:rPr>
          <w:rFonts w:ascii="Times New Roman" w:hAnsi="Times New Roman" w:cs="Times New Roman"/>
          <w:i/>
          <w:lang w:val="id-ID"/>
        </w:rPr>
        <w:t xml:space="preserve"> </w:t>
      </w:r>
      <w:hyperlink r:id="rId1" w:history="1">
        <w:r w:rsidRPr="00607F28">
          <w:rPr>
            <w:rStyle w:val="Hyperlink"/>
            <w:rFonts w:ascii="Times New Roman" w:hAnsi="Times New Roman" w:cs="Times New Roman"/>
            <w:color w:val="auto"/>
            <w:lang w:val="id-ID"/>
          </w:rPr>
          <w:t>https://rechtsvinding.bphn.go.id/?page=artikel&amp;berita=417</w:t>
        </w:r>
      </w:hyperlink>
      <w:r w:rsidRPr="00607F28">
        <w:rPr>
          <w:rFonts w:ascii="Times New Roman" w:hAnsi="Times New Roman" w:cs="Times New Roman"/>
          <w:lang w:val="id-ID"/>
        </w:rPr>
        <w:t>, diakses 1 Juni 2022, pukul 16.38 WIB.</w:t>
      </w:r>
    </w:p>
  </w:footnote>
  <w:footnote w:id="8">
    <w:p w14:paraId="14F6F486" w14:textId="77777777" w:rsidR="00F16C6A" w:rsidRPr="00607F28" w:rsidRDefault="00F16C6A" w:rsidP="00547431">
      <w:pPr>
        <w:pStyle w:val="FootnoteText"/>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Ahmad Jukari, “Jalan Konstitusional Penundaan Pemilu dan Perpanjangan Masa Jabatan Presiden dalam Undang-Undang Dasar Negara Republik Indonesia Tahun 1945”, </w:t>
      </w:r>
      <w:r w:rsidRPr="00607F28">
        <w:rPr>
          <w:rFonts w:ascii="Times New Roman" w:hAnsi="Times New Roman" w:cs="Times New Roman"/>
          <w:i/>
        </w:rPr>
        <w:t xml:space="preserve">Journal </w:t>
      </w:r>
      <w:proofErr w:type="gramStart"/>
      <w:r w:rsidRPr="00607F28">
        <w:rPr>
          <w:rFonts w:ascii="Times New Roman" w:hAnsi="Times New Roman" w:cs="Times New Roman"/>
          <w:i/>
        </w:rPr>
        <w:t>Of</w:t>
      </w:r>
      <w:proofErr w:type="gramEnd"/>
      <w:r w:rsidRPr="00607F28">
        <w:rPr>
          <w:rFonts w:ascii="Times New Roman" w:hAnsi="Times New Roman" w:cs="Times New Roman"/>
          <w:i/>
        </w:rPr>
        <w:t xml:space="preserve"> Law (J-Law)</w:t>
      </w:r>
      <w:r w:rsidRPr="00607F28">
        <w:rPr>
          <w:rFonts w:ascii="Times New Roman" w:hAnsi="Times New Roman" w:cs="Times New Roman"/>
        </w:rPr>
        <w:t>, Volume 1, No 1, 2022, hlm. 1-13.</w:t>
      </w:r>
    </w:p>
  </w:footnote>
  <w:footnote w:id="9">
    <w:p w14:paraId="610F7179" w14:textId="77777777" w:rsidR="00F16C6A" w:rsidRPr="00607F28" w:rsidRDefault="00F16C6A" w:rsidP="00547431">
      <w:pPr>
        <w:pStyle w:val="FootnoteText"/>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Muhammad Aljebra Aliksan Rauf, Rudini Hasyim Rado, “Menakar Peluang Masa Jabatan Presiden 3 Periode Dalam Konfigurasi Politik Hukum”, </w:t>
      </w:r>
      <w:r w:rsidRPr="00607F28">
        <w:rPr>
          <w:rFonts w:ascii="Times New Roman" w:hAnsi="Times New Roman" w:cs="Times New Roman"/>
          <w:i/>
        </w:rPr>
        <w:t>Jurnal Al-Adalah: Jurnal Hukum dan Politik Islam</w:t>
      </w:r>
      <w:r w:rsidRPr="00607F28">
        <w:rPr>
          <w:rFonts w:ascii="Times New Roman" w:hAnsi="Times New Roman" w:cs="Times New Roman"/>
        </w:rPr>
        <w:t>, Volume 7, No 1, Januari 2022, hlm. 30-47.</w:t>
      </w:r>
    </w:p>
  </w:footnote>
  <w:footnote w:id="10">
    <w:p w14:paraId="28812306" w14:textId="77777777" w:rsidR="00F16C6A" w:rsidRPr="00607F28" w:rsidRDefault="00F16C6A" w:rsidP="00547431">
      <w:pPr>
        <w:pStyle w:val="FootnoteText"/>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Sowan Suyun, “Kajian Yuridis Terhadap Periodesasi Masa Jabatan Presiden Dan Wakil Presiden Dalam Penyelenggaraan Pemerintahan </w:t>
      </w:r>
      <w:proofErr w:type="gramStart"/>
      <w:r w:rsidRPr="00607F28">
        <w:rPr>
          <w:rFonts w:ascii="Times New Roman" w:hAnsi="Times New Roman" w:cs="Times New Roman"/>
        </w:rPr>
        <w:t>Di</w:t>
      </w:r>
      <w:proofErr w:type="gramEnd"/>
      <w:r w:rsidRPr="00607F28">
        <w:rPr>
          <w:rFonts w:ascii="Times New Roman" w:hAnsi="Times New Roman" w:cs="Times New Roman"/>
        </w:rPr>
        <w:t xml:space="preserve"> Indonesia”, </w:t>
      </w:r>
      <w:r w:rsidRPr="00607F28">
        <w:rPr>
          <w:rFonts w:ascii="Times New Roman" w:hAnsi="Times New Roman" w:cs="Times New Roman"/>
          <w:i/>
        </w:rPr>
        <w:t>Skripsi Sarjana Hukum</w:t>
      </w:r>
      <w:r w:rsidRPr="00607F28">
        <w:rPr>
          <w:rFonts w:ascii="Times New Roman" w:hAnsi="Times New Roman" w:cs="Times New Roman"/>
        </w:rPr>
        <w:t>, Padang: Perpustakaan Fakultas Hukum Universitas Bung Hatta Padang, 2022</w:t>
      </w:r>
    </w:p>
  </w:footnote>
  <w:footnote w:id="11">
    <w:p w14:paraId="7D295E84" w14:textId="77777777" w:rsidR="00F16C6A" w:rsidRPr="00607F28" w:rsidRDefault="00F16C6A" w:rsidP="007F2C3C">
      <w:pPr>
        <w:pStyle w:val="FootnoteText"/>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 Soerjono Soekanto </w:t>
      </w:r>
      <w:r w:rsidRPr="00607F28">
        <w:rPr>
          <w:rFonts w:ascii="Times New Roman" w:hAnsi="Times New Roman" w:cs="Times New Roman"/>
          <w:lang w:val="id-ID"/>
        </w:rPr>
        <w:t>&amp;</w:t>
      </w:r>
      <w:r w:rsidRPr="00607F28">
        <w:rPr>
          <w:rFonts w:ascii="Times New Roman" w:hAnsi="Times New Roman" w:cs="Times New Roman"/>
        </w:rPr>
        <w:t xml:space="preserve"> Sri Mamudji, </w:t>
      </w:r>
      <w:r w:rsidRPr="00607F28">
        <w:rPr>
          <w:rFonts w:ascii="Times New Roman" w:hAnsi="Times New Roman" w:cs="Times New Roman"/>
          <w:i/>
          <w:iCs/>
        </w:rPr>
        <w:t xml:space="preserve">Penelitian Hukum Normatif Tinjauan Singkat, </w:t>
      </w:r>
      <w:r w:rsidRPr="00607F28">
        <w:rPr>
          <w:rFonts w:ascii="Times New Roman" w:hAnsi="Times New Roman" w:cs="Times New Roman"/>
        </w:rPr>
        <w:t>Jakarta: Rajawali Press, 2006, hlm. 23.</w:t>
      </w:r>
    </w:p>
  </w:footnote>
  <w:footnote w:id="12">
    <w:p w14:paraId="371BD6C7" w14:textId="77777777" w:rsidR="00F16C6A" w:rsidRPr="00607F28" w:rsidRDefault="00F16C6A" w:rsidP="007F2C3C">
      <w:pPr>
        <w:pStyle w:val="FootnoteText"/>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A. Muri Yusuf, </w:t>
      </w:r>
      <w:r w:rsidRPr="00607F28">
        <w:rPr>
          <w:rFonts w:ascii="Times New Roman" w:hAnsi="Times New Roman" w:cs="Times New Roman"/>
          <w:i/>
          <w:iCs/>
        </w:rPr>
        <w:t xml:space="preserve">Metode Penelitian Kualitatif, Kualitatif dan Penelitian Gabungan, </w:t>
      </w:r>
      <w:r w:rsidRPr="00607F28">
        <w:rPr>
          <w:rFonts w:ascii="Times New Roman" w:hAnsi="Times New Roman" w:cs="Times New Roman"/>
        </w:rPr>
        <w:t>Jakarta: Prenadamedia Group, 2014, hlm. 199.</w:t>
      </w:r>
    </w:p>
  </w:footnote>
  <w:footnote w:id="13">
    <w:p w14:paraId="420B6EA1" w14:textId="77777777" w:rsidR="00F16C6A" w:rsidRPr="00607F28" w:rsidRDefault="00F16C6A" w:rsidP="007F2C3C">
      <w:pPr>
        <w:pStyle w:val="FootnoteText"/>
        <w:ind w:firstLine="720"/>
        <w:jc w:val="both"/>
        <w:rPr>
          <w:rFonts w:ascii="Times New Roman" w:hAnsi="Times New Roman" w:cs="Times New Roman"/>
        </w:rPr>
      </w:pPr>
      <w:bookmarkStart w:id="0" w:name="_Hlk92484282"/>
      <w:r w:rsidRPr="00607F28">
        <w:rPr>
          <w:rStyle w:val="FootnoteReference"/>
          <w:rFonts w:ascii="Times New Roman" w:hAnsi="Times New Roman" w:cs="Times New Roman"/>
        </w:rPr>
        <w:footnoteRef/>
      </w:r>
      <w:r w:rsidRPr="00607F28">
        <w:rPr>
          <w:rFonts w:ascii="Times New Roman" w:hAnsi="Times New Roman" w:cs="Times New Roman"/>
        </w:rPr>
        <w:t xml:space="preserve">Mukti Fajar, Yulianto Achmad, </w:t>
      </w:r>
      <w:r w:rsidRPr="00607F28">
        <w:rPr>
          <w:rFonts w:ascii="Times New Roman" w:hAnsi="Times New Roman" w:cs="Times New Roman"/>
          <w:i/>
          <w:iCs/>
        </w:rPr>
        <w:t xml:space="preserve">Dualisme Penelitian Hukum Normatif &amp; Empiris, </w:t>
      </w:r>
      <w:r w:rsidRPr="00607F28">
        <w:rPr>
          <w:rFonts w:ascii="Times New Roman" w:hAnsi="Times New Roman" w:cs="Times New Roman"/>
        </w:rPr>
        <w:t>Yogyakarta: Pustaka Pelajar, 2010, hlm. 34.</w:t>
      </w:r>
      <w:bookmarkEnd w:id="0"/>
    </w:p>
  </w:footnote>
  <w:footnote w:id="14">
    <w:p w14:paraId="4B9FE443" w14:textId="77777777" w:rsidR="00F16C6A" w:rsidRPr="00607F28" w:rsidRDefault="00F16C6A" w:rsidP="00547431">
      <w:pPr>
        <w:pStyle w:val="FootnoteText"/>
        <w:ind w:firstLine="720"/>
        <w:rPr>
          <w:rFonts w:ascii="Times New Roman" w:hAnsi="Times New Roman" w:cs="Times New Roman"/>
        </w:rPr>
      </w:pPr>
      <w:bookmarkStart w:id="1" w:name="_Hlk92484306"/>
      <w:r w:rsidRPr="00607F28">
        <w:rPr>
          <w:rStyle w:val="FootnoteReference"/>
          <w:rFonts w:ascii="Times New Roman" w:hAnsi="Times New Roman" w:cs="Times New Roman"/>
        </w:rPr>
        <w:footnoteRef/>
      </w:r>
      <w:r w:rsidRPr="00607F28">
        <w:rPr>
          <w:rFonts w:ascii="Times New Roman" w:hAnsi="Times New Roman" w:cs="Times New Roman"/>
        </w:rPr>
        <w:t xml:space="preserve">Soerjono Soekanto, </w:t>
      </w:r>
      <w:r w:rsidRPr="00607F28">
        <w:rPr>
          <w:rFonts w:ascii="Times New Roman" w:hAnsi="Times New Roman" w:cs="Times New Roman"/>
          <w:i/>
        </w:rPr>
        <w:t>Op cit</w:t>
      </w:r>
      <w:r w:rsidRPr="00607F28">
        <w:rPr>
          <w:rFonts w:ascii="Times New Roman" w:hAnsi="Times New Roman" w:cs="Times New Roman"/>
        </w:rPr>
        <w:t>.hlm.10.</w:t>
      </w:r>
      <w:bookmarkEnd w:id="1"/>
    </w:p>
  </w:footnote>
  <w:footnote w:id="15">
    <w:p w14:paraId="5004CD02" w14:textId="77777777" w:rsidR="00F16C6A" w:rsidRPr="00607F28" w:rsidRDefault="00F16C6A" w:rsidP="00547431">
      <w:pPr>
        <w:pStyle w:val="FootnoteText"/>
        <w:ind w:firstLine="720"/>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i/>
        </w:rPr>
        <w:t xml:space="preserve">Ibid. </w:t>
      </w:r>
      <w:r w:rsidRPr="00607F28">
        <w:rPr>
          <w:rFonts w:ascii="Times New Roman" w:hAnsi="Times New Roman" w:cs="Times New Roman"/>
        </w:rPr>
        <w:t>hlm. 33.</w:t>
      </w:r>
    </w:p>
  </w:footnote>
  <w:footnote w:id="16">
    <w:p w14:paraId="6339AA6E" w14:textId="77777777" w:rsidR="00F16C6A" w:rsidRPr="00607F28" w:rsidRDefault="00F16C6A" w:rsidP="00547431">
      <w:pPr>
        <w:pStyle w:val="FootnoteText"/>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Mestika Zed, </w:t>
      </w:r>
      <w:r w:rsidRPr="00607F28">
        <w:rPr>
          <w:rFonts w:ascii="Times New Roman" w:hAnsi="Times New Roman" w:cs="Times New Roman"/>
          <w:i/>
          <w:iCs/>
        </w:rPr>
        <w:t>Metode Penelitian Kepustakaan</w:t>
      </w:r>
      <w:r w:rsidRPr="00607F28">
        <w:rPr>
          <w:rFonts w:ascii="Times New Roman" w:hAnsi="Times New Roman" w:cs="Times New Roman"/>
        </w:rPr>
        <w:t>, Yayasan Obor Indonesia, Jakarta, 2008,</w:t>
      </w:r>
    </w:p>
    <w:p w14:paraId="364C1C99" w14:textId="77777777" w:rsidR="00F16C6A" w:rsidRPr="00607F28" w:rsidRDefault="00F16C6A" w:rsidP="00DE6D69">
      <w:pPr>
        <w:pStyle w:val="FootnoteText"/>
        <w:rPr>
          <w:rFonts w:ascii="Times New Roman" w:hAnsi="Times New Roman" w:cs="Times New Roman"/>
        </w:rPr>
      </w:pPr>
      <w:r w:rsidRPr="00607F28">
        <w:rPr>
          <w:rFonts w:ascii="Times New Roman" w:hAnsi="Times New Roman" w:cs="Times New Roman"/>
        </w:rPr>
        <w:t>hlm. 3.</w:t>
      </w:r>
    </w:p>
  </w:footnote>
  <w:footnote w:id="17">
    <w:p w14:paraId="20F1DCDF" w14:textId="77777777" w:rsidR="00F16C6A" w:rsidRPr="00607F28" w:rsidRDefault="00F16C6A" w:rsidP="00547431">
      <w:pPr>
        <w:pStyle w:val="FootnoteText"/>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 Sutrisno Hadi, </w:t>
      </w:r>
      <w:r w:rsidRPr="00607F28">
        <w:rPr>
          <w:rFonts w:ascii="Times New Roman" w:hAnsi="Times New Roman" w:cs="Times New Roman"/>
          <w:i/>
          <w:iCs/>
        </w:rPr>
        <w:t>Metode Research II</w:t>
      </w:r>
      <w:r w:rsidRPr="00607F28">
        <w:rPr>
          <w:rFonts w:ascii="Times New Roman" w:hAnsi="Times New Roman" w:cs="Times New Roman"/>
        </w:rPr>
        <w:t xml:space="preserve">, </w:t>
      </w:r>
      <w:proofErr w:type="gramStart"/>
      <w:r w:rsidRPr="00607F28">
        <w:rPr>
          <w:rFonts w:ascii="Times New Roman" w:hAnsi="Times New Roman" w:cs="Times New Roman"/>
        </w:rPr>
        <w:t>Jogjakarta :</w:t>
      </w:r>
      <w:proofErr w:type="gramEnd"/>
      <w:r w:rsidRPr="00607F28">
        <w:rPr>
          <w:rFonts w:ascii="Times New Roman" w:hAnsi="Times New Roman" w:cs="Times New Roman"/>
        </w:rPr>
        <w:t xml:space="preserve"> Andi Ofset, cet. XIX, 1989, hlm. 193.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91DC" w14:textId="77777777" w:rsidR="00F16C6A" w:rsidRPr="007C234F" w:rsidRDefault="00F16C6A" w:rsidP="007C234F">
    <w:pPr>
      <w:pStyle w:val="Header"/>
      <w:jc w:val="right"/>
      <w:rPr>
        <w:rFonts w:ascii="Times New Roman" w:hAnsi="Times New Roman" w:cs="Times New Roman"/>
        <w:sz w:val="24"/>
        <w:szCs w:val="24"/>
      </w:rPr>
    </w:pPr>
    <w:r w:rsidRPr="007C234F">
      <w:rPr>
        <w:rFonts w:ascii="Times New Roman" w:hAnsi="Times New Roman" w:cs="Times New Roman"/>
        <w:sz w:val="24"/>
        <w:szCs w:val="24"/>
      </w:rPr>
      <w:fldChar w:fldCharType="begin"/>
    </w:r>
    <w:r w:rsidRPr="007C234F">
      <w:rPr>
        <w:rFonts w:ascii="Times New Roman" w:hAnsi="Times New Roman" w:cs="Times New Roman"/>
        <w:sz w:val="24"/>
        <w:szCs w:val="24"/>
      </w:rPr>
      <w:instrText xml:space="preserve"> PAGE   \* MERGEFORMAT </w:instrText>
    </w:r>
    <w:r w:rsidRPr="007C234F">
      <w:rPr>
        <w:rFonts w:ascii="Times New Roman" w:hAnsi="Times New Roman" w:cs="Times New Roman"/>
        <w:sz w:val="24"/>
        <w:szCs w:val="24"/>
      </w:rPr>
      <w:fldChar w:fldCharType="separate"/>
    </w:r>
    <w:r w:rsidR="00A13261">
      <w:rPr>
        <w:rFonts w:ascii="Times New Roman" w:hAnsi="Times New Roman" w:cs="Times New Roman"/>
        <w:noProof/>
        <w:sz w:val="24"/>
        <w:szCs w:val="24"/>
      </w:rPr>
      <w:t>68</w:t>
    </w:r>
    <w:r w:rsidRPr="007C234F">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C62"/>
    <w:multiLevelType w:val="hybridMultilevel"/>
    <w:tmpl w:val="62A02066"/>
    <w:lvl w:ilvl="0" w:tplc="55868A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18924A9"/>
    <w:multiLevelType w:val="hybridMultilevel"/>
    <w:tmpl w:val="02966B70"/>
    <w:lvl w:ilvl="0" w:tplc="416AEF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6675316"/>
    <w:multiLevelType w:val="singleLevel"/>
    <w:tmpl w:val="1158D23A"/>
    <w:lvl w:ilvl="0">
      <w:start w:val="1"/>
      <w:numFmt w:val="upperRoman"/>
      <w:pStyle w:val="Heading5"/>
      <w:lvlText w:val="%1."/>
      <w:lvlJc w:val="left"/>
      <w:pPr>
        <w:tabs>
          <w:tab w:val="num" w:pos="720"/>
        </w:tabs>
        <w:ind w:left="720" w:hanging="720"/>
      </w:pPr>
      <w:rPr>
        <w:rFonts w:cs="Times New Roman" w:hint="default"/>
      </w:rPr>
    </w:lvl>
  </w:abstractNum>
  <w:abstractNum w:abstractNumId="3" w15:restartNumberingAfterBreak="0">
    <w:nsid w:val="0B875D49"/>
    <w:multiLevelType w:val="hybridMultilevel"/>
    <w:tmpl w:val="9F6C5C6A"/>
    <w:lvl w:ilvl="0" w:tplc="46DCBCC6">
      <w:start w:val="1"/>
      <w:numFmt w:val="lowerLetter"/>
      <w:lvlText w:val="%1."/>
      <w:lvlJc w:val="left"/>
      <w:pPr>
        <w:ind w:left="1800" w:hanging="360"/>
      </w:pPr>
      <w:rPr>
        <w:rFonts w:ascii="Times New Roman" w:eastAsia="Times New Roman" w:hAnsi="Times New Roman" w:cs="Times New Roman"/>
      </w:rPr>
    </w:lvl>
    <w:lvl w:ilvl="1" w:tplc="78C6A8B4">
      <w:start w:val="1"/>
      <w:numFmt w:val="upperLetter"/>
      <w:lvlText w:val="%2."/>
      <w:lvlJc w:val="left"/>
      <w:pPr>
        <w:tabs>
          <w:tab w:val="num" w:pos="2520"/>
        </w:tabs>
        <w:ind w:left="2520" w:hanging="360"/>
      </w:pPr>
      <w:rPr>
        <w:rFonts w:cs="Times New Roman" w:hint="default"/>
        <w:b/>
      </w:rPr>
    </w:lvl>
    <w:lvl w:ilvl="2" w:tplc="B6847C5C">
      <w:start w:val="1"/>
      <w:numFmt w:val="decimal"/>
      <w:lvlText w:val="%3."/>
      <w:lvlJc w:val="left"/>
      <w:pPr>
        <w:tabs>
          <w:tab w:val="num" w:pos="3420"/>
        </w:tabs>
        <w:ind w:left="3420" w:hanging="360"/>
      </w:pPr>
      <w:rPr>
        <w:rFonts w:cs="Times New Roman" w:hint="default"/>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15:restartNumberingAfterBreak="0">
    <w:nsid w:val="17037BA0"/>
    <w:multiLevelType w:val="hybridMultilevel"/>
    <w:tmpl w:val="62E670A8"/>
    <w:lvl w:ilvl="0" w:tplc="1A64D78A">
      <w:start w:val="1"/>
      <w:numFmt w:val="lowerLetter"/>
      <w:lvlText w:val="%1."/>
      <w:lvlJc w:val="left"/>
      <w:pPr>
        <w:ind w:left="1440" w:hanging="360"/>
      </w:pPr>
      <w:rPr>
        <w:rFonts w:hint="default"/>
        <w:color w:val="00000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B9433A3"/>
    <w:multiLevelType w:val="hybridMultilevel"/>
    <w:tmpl w:val="EACAFD46"/>
    <w:lvl w:ilvl="0" w:tplc="04090015">
      <w:start w:val="1"/>
      <w:numFmt w:val="upperLetter"/>
      <w:lvlText w:val="%1."/>
      <w:lvlJc w:val="left"/>
      <w:pPr>
        <w:tabs>
          <w:tab w:val="num" w:pos="720"/>
        </w:tabs>
        <w:ind w:left="720" w:hanging="360"/>
      </w:pPr>
      <w:rPr>
        <w:rFonts w:cs="Times New Roman" w:hint="default"/>
      </w:rPr>
    </w:lvl>
    <w:lvl w:ilvl="1" w:tplc="D646C3EE">
      <w:start w:val="1"/>
      <w:numFmt w:val="decimal"/>
      <w:lvlText w:val="%2."/>
      <w:lvlJc w:val="left"/>
      <w:pPr>
        <w:tabs>
          <w:tab w:val="num" w:pos="1440"/>
        </w:tabs>
        <w:ind w:left="1440" w:hanging="360"/>
      </w:pPr>
      <w:rPr>
        <w:rFonts w:cs="Times New Roman" w:hint="default"/>
      </w:rPr>
    </w:lvl>
    <w:lvl w:ilvl="2" w:tplc="0292D7D0">
      <w:start w:val="1"/>
      <w:numFmt w:val="lowerLetter"/>
      <w:lvlText w:val="%3."/>
      <w:lvlJc w:val="left"/>
      <w:pPr>
        <w:tabs>
          <w:tab w:val="num" w:pos="2445"/>
        </w:tabs>
        <w:ind w:left="2445" w:hanging="465"/>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BAD6361"/>
    <w:multiLevelType w:val="hybridMultilevel"/>
    <w:tmpl w:val="C4F0CC5C"/>
    <w:lvl w:ilvl="0" w:tplc="F97A5AF0">
      <w:start w:val="1"/>
      <w:numFmt w:val="upperLetter"/>
      <w:lvlText w:val="%1."/>
      <w:lvlJc w:val="left"/>
      <w:pPr>
        <w:tabs>
          <w:tab w:val="num" w:pos="1800"/>
        </w:tabs>
        <w:ind w:left="1800" w:hanging="360"/>
      </w:pPr>
      <w:rPr>
        <w:rFonts w:cs="Times New Roman" w:hint="default"/>
        <w:b/>
        <w:i w:val="0"/>
        <w:color w:val="auto"/>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E3EEDC68">
      <w:start w:val="1"/>
      <w:numFmt w:val="decimal"/>
      <w:lvlText w:val="%4."/>
      <w:lvlJc w:val="left"/>
      <w:pPr>
        <w:tabs>
          <w:tab w:val="num" w:pos="3960"/>
        </w:tabs>
        <w:ind w:left="3960" w:hanging="360"/>
      </w:pPr>
      <w:rPr>
        <w:rFonts w:cs="Times New Roman"/>
        <w:b/>
        <w:bCs/>
        <w:color w:val="auto"/>
      </w:rPr>
    </w:lvl>
    <w:lvl w:ilvl="4" w:tplc="8BDE38A4">
      <w:start w:val="1"/>
      <w:numFmt w:val="lowerLetter"/>
      <w:lvlText w:val="%5)"/>
      <w:lvlJc w:val="left"/>
      <w:pPr>
        <w:tabs>
          <w:tab w:val="num" w:pos="4680"/>
        </w:tabs>
        <w:ind w:left="4680" w:hanging="360"/>
      </w:pPr>
      <w:rPr>
        <w:rFonts w:ascii="Times New Roman" w:eastAsia="Times New Roman" w:hAnsi="Times New Roman" w:cs="Times New Roman"/>
        <w:color w:val="auto"/>
        <w:sz w:val="24"/>
        <w:szCs w:val="24"/>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7" w15:restartNumberingAfterBreak="0">
    <w:nsid w:val="22723B18"/>
    <w:multiLevelType w:val="hybridMultilevel"/>
    <w:tmpl w:val="BE5C8A92"/>
    <w:lvl w:ilvl="0" w:tplc="0E1C94A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252A086F"/>
    <w:multiLevelType w:val="hybridMultilevel"/>
    <w:tmpl w:val="D278022E"/>
    <w:lvl w:ilvl="0" w:tplc="9A563F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52A7C7A"/>
    <w:multiLevelType w:val="hybridMultilevel"/>
    <w:tmpl w:val="7A6862C2"/>
    <w:lvl w:ilvl="0" w:tplc="4892878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B94CBD"/>
    <w:multiLevelType w:val="hybridMultilevel"/>
    <w:tmpl w:val="AAEA53AA"/>
    <w:lvl w:ilvl="0" w:tplc="C8FAAB9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29A96D1B"/>
    <w:multiLevelType w:val="hybridMultilevel"/>
    <w:tmpl w:val="BC802B48"/>
    <w:lvl w:ilvl="0" w:tplc="E9CE1062">
      <w:start w:val="1"/>
      <w:numFmt w:val="upperLetter"/>
      <w:lvlText w:val="%1."/>
      <w:lvlJc w:val="left"/>
      <w:pPr>
        <w:tabs>
          <w:tab w:val="num" w:pos="720"/>
        </w:tabs>
        <w:ind w:left="720" w:hanging="360"/>
      </w:pPr>
      <w:rPr>
        <w:rFonts w:cs="Times New Roman" w:hint="default"/>
      </w:rPr>
    </w:lvl>
    <w:lvl w:ilvl="1" w:tplc="3F2A77A6">
      <w:start w:val="1"/>
      <w:numFmt w:val="decimal"/>
      <w:lvlText w:val="%2."/>
      <w:lvlJc w:val="left"/>
      <w:pPr>
        <w:tabs>
          <w:tab w:val="num" w:pos="1440"/>
        </w:tabs>
        <w:ind w:left="1440" w:hanging="360"/>
      </w:pPr>
      <w:rPr>
        <w:rFonts w:cs="Times New Roman" w:hint="default"/>
        <w:color w:val="auto"/>
      </w:rPr>
    </w:lvl>
    <w:lvl w:ilvl="2" w:tplc="B754C592">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9AF6746"/>
    <w:multiLevelType w:val="hybridMultilevel"/>
    <w:tmpl w:val="16BC8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3F8AB9E">
      <w:start w:val="1"/>
      <w:numFmt w:val="decimal"/>
      <w:lvlText w:val="%3."/>
      <w:lvlJc w:val="left"/>
      <w:pPr>
        <w:ind w:left="108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15EF3"/>
    <w:multiLevelType w:val="hybridMultilevel"/>
    <w:tmpl w:val="0E260CD4"/>
    <w:lvl w:ilvl="0" w:tplc="76982852">
      <w:start w:val="1"/>
      <w:numFmt w:val="decimal"/>
      <w:lvlText w:val="%1."/>
      <w:lvlJc w:val="left"/>
      <w:pPr>
        <w:ind w:left="1440" w:hanging="360"/>
      </w:pPr>
      <w:rPr>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A05DAE"/>
    <w:multiLevelType w:val="hybridMultilevel"/>
    <w:tmpl w:val="2E5250EE"/>
    <w:lvl w:ilvl="0" w:tplc="1AA6AFDE">
      <w:start w:val="1"/>
      <w:numFmt w:val="lowerLetter"/>
      <w:lvlText w:val="%1."/>
      <w:lvlJc w:val="left"/>
      <w:pPr>
        <w:tabs>
          <w:tab w:val="num" w:pos="2340"/>
        </w:tabs>
        <w:ind w:left="234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16A5D2D"/>
    <w:multiLevelType w:val="hybridMultilevel"/>
    <w:tmpl w:val="D5A26962"/>
    <w:lvl w:ilvl="0" w:tplc="399EC612">
      <w:start w:val="1"/>
      <w:numFmt w:val="lowerLetter"/>
      <w:lvlText w:val="%1."/>
      <w:lvlJc w:val="left"/>
      <w:pPr>
        <w:ind w:left="2160" w:hanging="360"/>
      </w:pPr>
      <w:rPr>
        <w:rFonts w:ascii="Times New Roman" w:eastAsia="Calibri" w:hAnsi="Times New Roman" w:cs="Times New Roman"/>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AEE56ED"/>
    <w:multiLevelType w:val="hybridMultilevel"/>
    <w:tmpl w:val="E5744EEA"/>
    <w:lvl w:ilvl="0" w:tplc="96E66F4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4B584148"/>
    <w:multiLevelType w:val="singleLevel"/>
    <w:tmpl w:val="174030D4"/>
    <w:lvl w:ilvl="0">
      <w:start w:val="1"/>
      <w:numFmt w:val="bullet"/>
      <w:lvlText w:val=""/>
      <w:lvlJc w:val="left"/>
      <w:pPr>
        <w:tabs>
          <w:tab w:val="num" w:pos="360"/>
        </w:tabs>
        <w:ind w:left="360" w:hanging="360"/>
      </w:pPr>
      <w:rPr>
        <w:rFonts w:ascii="Symbol" w:hAnsi="Symbol" w:hint="default"/>
        <w:color w:val="auto"/>
      </w:rPr>
    </w:lvl>
  </w:abstractNum>
  <w:abstractNum w:abstractNumId="18" w15:restartNumberingAfterBreak="0">
    <w:nsid w:val="4C1D3F82"/>
    <w:multiLevelType w:val="hybridMultilevel"/>
    <w:tmpl w:val="1BB0A512"/>
    <w:lvl w:ilvl="0" w:tplc="04090015">
      <w:start w:val="1"/>
      <w:numFmt w:val="upperLetter"/>
      <w:lvlText w:val="%1."/>
      <w:lvlJc w:val="left"/>
      <w:pPr>
        <w:tabs>
          <w:tab w:val="num" w:pos="720"/>
        </w:tabs>
        <w:ind w:left="720" w:hanging="360"/>
      </w:pPr>
      <w:rPr>
        <w:rFonts w:cs="Times New Roman" w:hint="default"/>
      </w:rPr>
    </w:lvl>
    <w:lvl w:ilvl="1" w:tplc="79BECFAE">
      <w:start w:val="1"/>
      <w:numFmt w:val="decimal"/>
      <w:lvlText w:val="%2."/>
      <w:lvlJc w:val="left"/>
      <w:pPr>
        <w:tabs>
          <w:tab w:val="num" w:pos="1440"/>
        </w:tabs>
        <w:ind w:left="1440" w:hanging="360"/>
      </w:pPr>
      <w:rPr>
        <w:rFonts w:cs="Times New Roman" w:hint="default"/>
      </w:rPr>
    </w:lvl>
    <w:lvl w:ilvl="2" w:tplc="1026BF1C">
      <w:start w:val="1"/>
      <w:numFmt w:val="lowerLetter"/>
      <w:lvlText w:val="%3."/>
      <w:lvlJc w:val="left"/>
      <w:pPr>
        <w:tabs>
          <w:tab w:val="num" w:pos="2340"/>
        </w:tabs>
        <w:ind w:left="2340" w:hanging="360"/>
      </w:pPr>
      <w:rPr>
        <w:rFonts w:ascii="Times New Roman" w:eastAsia="Times New Roman" w:hAnsi="Times New Roman" w:cs="Times New Roman"/>
      </w:rPr>
    </w:lvl>
    <w:lvl w:ilvl="3" w:tplc="3F54E69E">
      <w:start w:val="1"/>
      <w:numFmt w:val="lowerLetter"/>
      <w:lvlText w:val="%4."/>
      <w:lvlJc w:val="left"/>
      <w:pPr>
        <w:tabs>
          <w:tab w:val="num" w:pos="2880"/>
        </w:tabs>
        <w:ind w:left="2880" w:hanging="360"/>
      </w:pPr>
      <w:rPr>
        <w:rFonts w:cs="Times New Roman" w:hint="default"/>
      </w:rPr>
    </w:lvl>
    <w:lvl w:ilvl="4" w:tplc="980209C2">
      <w:start w:val="1"/>
      <w:numFmt w:val="lowerLetter"/>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DA74859"/>
    <w:multiLevelType w:val="hybridMultilevel"/>
    <w:tmpl w:val="72C09598"/>
    <w:lvl w:ilvl="0" w:tplc="7AD6D16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612FB1"/>
    <w:multiLevelType w:val="hybridMultilevel"/>
    <w:tmpl w:val="D59E987C"/>
    <w:lvl w:ilvl="0" w:tplc="67E4066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56971719"/>
    <w:multiLevelType w:val="singleLevel"/>
    <w:tmpl w:val="7AC69AB0"/>
    <w:lvl w:ilvl="0">
      <w:start w:val="1"/>
      <w:numFmt w:val="upperLetter"/>
      <w:pStyle w:val="Heading6"/>
      <w:lvlText w:val="%1."/>
      <w:lvlJc w:val="left"/>
      <w:pPr>
        <w:tabs>
          <w:tab w:val="num" w:pos="720"/>
        </w:tabs>
        <w:ind w:left="720" w:hanging="360"/>
      </w:pPr>
      <w:rPr>
        <w:rFonts w:cs="Times New Roman" w:hint="default"/>
      </w:rPr>
    </w:lvl>
  </w:abstractNum>
  <w:abstractNum w:abstractNumId="22" w15:restartNumberingAfterBreak="0">
    <w:nsid w:val="57E24E0B"/>
    <w:multiLevelType w:val="hybridMultilevel"/>
    <w:tmpl w:val="E0468132"/>
    <w:lvl w:ilvl="0" w:tplc="032E7DB4">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FE04E6B"/>
    <w:multiLevelType w:val="multilevel"/>
    <w:tmpl w:val="A4D4E4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64E041B1"/>
    <w:multiLevelType w:val="multilevel"/>
    <w:tmpl w:val="B53AE27E"/>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6D553011"/>
    <w:multiLevelType w:val="hybridMultilevel"/>
    <w:tmpl w:val="BDB0B996"/>
    <w:lvl w:ilvl="0" w:tplc="C9E021B0">
      <w:start w:val="1"/>
      <w:numFmt w:val="decimal"/>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E1C7F04"/>
    <w:multiLevelType w:val="hybridMultilevel"/>
    <w:tmpl w:val="7A6862C2"/>
    <w:lvl w:ilvl="0" w:tplc="4892878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46759E"/>
    <w:multiLevelType w:val="hybridMultilevel"/>
    <w:tmpl w:val="3586C3E4"/>
    <w:lvl w:ilvl="0" w:tplc="AEA210F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794D4342"/>
    <w:multiLevelType w:val="hybridMultilevel"/>
    <w:tmpl w:val="D9A054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96C071B"/>
    <w:multiLevelType w:val="hybridMultilevel"/>
    <w:tmpl w:val="811C97B2"/>
    <w:lvl w:ilvl="0" w:tplc="A776DCC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216694077">
    <w:abstractNumId w:val="12"/>
  </w:num>
  <w:num w:numId="2" w16cid:durableId="488637145">
    <w:abstractNumId w:val="19"/>
  </w:num>
  <w:num w:numId="3" w16cid:durableId="1975284934">
    <w:abstractNumId w:val="9"/>
  </w:num>
  <w:num w:numId="4" w16cid:durableId="444422675">
    <w:abstractNumId w:val="26"/>
  </w:num>
  <w:num w:numId="5" w16cid:durableId="118645581">
    <w:abstractNumId w:val="15"/>
  </w:num>
  <w:num w:numId="6" w16cid:durableId="1196118459">
    <w:abstractNumId w:val="13"/>
  </w:num>
  <w:num w:numId="7" w16cid:durableId="623345171">
    <w:abstractNumId w:val="2"/>
  </w:num>
  <w:num w:numId="8" w16cid:durableId="878738399">
    <w:abstractNumId w:val="17"/>
  </w:num>
  <w:num w:numId="9" w16cid:durableId="1631671602">
    <w:abstractNumId w:val="18"/>
  </w:num>
  <w:num w:numId="10" w16cid:durableId="1468164576">
    <w:abstractNumId w:val="11"/>
  </w:num>
  <w:num w:numId="11" w16cid:durableId="2040743221">
    <w:abstractNumId w:val="5"/>
  </w:num>
  <w:num w:numId="12" w16cid:durableId="1487816848">
    <w:abstractNumId w:val="21"/>
  </w:num>
  <w:num w:numId="13" w16cid:durableId="2047169398">
    <w:abstractNumId w:val="3"/>
  </w:num>
  <w:num w:numId="14" w16cid:durableId="198402626">
    <w:abstractNumId w:val="6"/>
  </w:num>
  <w:num w:numId="15" w16cid:durableId="1347247731">
    <w:abstractNumId w:val="24"/>
  </w:num>
  <w:num w:numId="16" w16cid:durableId="131601060">
    <w:abstractNumId w:val="23"/>
  </w:num>
  <w:num w:numId="17" w16cid:durableId="2043433507">
    <w:abstractNumId w:val="28"/>
  </w:num>
  <w:num w:numId="18" w16cid:durableId="407969628">
    <w:abstractNumId w:val="29"/>
  </w:num>
  <w:num w:numId="19" w16cid:durableId="704252197">
    <w:abstractNumId w:val="0"/>
  </w:num>
  <w:num w:numId="20" w16cid:durableId="987589959">
    <w:abstractNumId w:val="7"/>
  </w:num>
  <w:num w:numId="21" w16cid:durableId="1509715493">
    <w:abstractNumId w:val="16"/>
  </w:num>
  <w:num w:numId="22" w16cid:durableId="1509561164">
    <w:abstractNumId w:val="20"/>
  </w:num>
  <w:num w:numId="23" w16cid:durableId="2019039444">
    <w:abstractNumId w:val="8"/>
  </w:num>
  <w:num w:numId="24" w16cid:durableId="690112223">
    <w:abstractNumId w:val="22"/>
  </w:num>
  <w:num w:numId="25" w16cid:durableId="1695305369">
    <w:abstractNumId w:val="27"/>
  </w:num>
  <w:num w:numId="26" w16cid:durableId="999622337">
    <w:abstractNumId w:val="25"/>
  </w:num>
  <w:num w:numId="27" w16cid:durableId="235022157">
    <w:abstractNumId w:val="4"/>
  </w:num>
  <w:num w:numId="28" w16cid:durableId="1855261537">
    <w:abstractNumId w:val="10"/>
  </w:num>
  <w:num w:numId="29" w16cid:durableId="811558492">
    <w:abstractNumId w:val="1"/>
  </w:num>
  <w:num w:numId="30" w16cid:durableId="17399864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17"/>
    <w:rsid w:val="00000AB6"/>
    <w:rsid w:val="00011AEF"/>
    <w:rsid w:val="00017749"/>
    <w:rsid w:val="00040CC8"/>
    <w:rsid w:val="00041982"/>
    <w:rsid w:val="00041D4E"/>
    <w:rsid w:val="000443AC"/>
    <w:rsid w:val="00044D3E"/>
    <w:rsid w:val="00054C60"/>
    <w:rsid w:val="00056A4E"/>
    <w:rsid w:val="00076430"/>
    <w:rsid w:val="000805A1"/>
    <w:rsid w:val="00087014"/>
    <w:rsid w:val="000870FF"/>
    <w:rsid w:val="00095440"/>
    <w:rsid w:val="000A324F"/>
    <w:rsid w:val="000A7EFD"/>
    <w:rsid w:val="000C04E5"/>
    <w:rsid w:val="000C2012"/>
    <w:rsid w:val="000C732F"/>
    <w:rsid w:val="000D2B5D"/>
    <w:rsid w:val="000E04BF"/>
    <w:rsid w:val="000E1953"/>
    <w:rsid w:val="000E3A98"/>
    <w:rsid w:val="000F5797"/>
    <w:rsid w:val="00112ED9"/>
    <w:rsid w:val="00113981"/>
    <w:rsid w:val="00124D73"/>
    <w:rsid w:val="00131576"/>
    <w:rsid w:val="00133E89"/>
    <w:rsid w:val="00142B85"/>
    <w:rsid w:val="00146F2C"/>
    <w:rsid w:val="00150007"/>
    <w:rsid w:val="001507BE"/>
    <w:rsid w:val="00150D56"/>
    <w:rsid w:val="001701BC"/>
    <w:rsid w:val="001731DD"/>
    <w:rsid w:val="00173732"/>
    <w:rsid w:val="00180D76"/>
    <w:rsid w:val="00181C3E"/>
    <w:rsid w:val="00182858"/>
    <w:rsid w:val="00197576"/>
    <w:rsid w:val="001A6A35"/>
    <w:rsid w:val="001B1D23"/>
    <w:rsid w:val="001C5B02"/>
    <w:rsid w:val="001D2800"/>
    <w:rsid w:val="001E120D"/>
    <w:rsid w:val="001E4F14"/>
    <w:rsid w:val="001F0A66"/>
    <w:rsid w:val="001F0AC7"/>
    <w:rsid w:val="001F70E3"/>
    <w:rsid w:val="00200CE4"/>
    <w:rsid w:val="00201E92"/>
    <w:rsid w:val="002033F0"/>
    <w:rsid w:val="002132D1"/>
    <w:rsid w:val="002134F9"/>
    <w:rsid w:val="0022319E"/>
    <w:rsid w:val="0022395F"/>
    <w:rsid w:val="00227EBF"/>
    <w:rsid w:val="002410DB"/>
    <w:rsid w:val="00251243"/>
    <w:rsid w:val="00254A3E"/>
    <w:rsid w:val="00274CED"/>
    <w:rsid w:val="00282350"/>
    <w:rsid w:val="00290143"/>
    <w:rsid w:val="00295E3B"/>
    <w:rsid w:val="002A29DA"/>
    <w:rsid w:val="002A5B9C"/>
    <w:rsid w:val="002A5CF4"/>
    <w:rsid w:val="002B13DB"/>
    <w:rsid w:val="002B166F"/>
    <w:rsid w:val="002B187A"/>
    <w:rsid w:val="002B240C"/>
    <w:rsid w:val="002B47C6"/>
    <w:rsid w:val="002D1ED2"/>
    <w:rsid w:val="002D37A4"/>
    <w:rsid w:val="002E53B8"/>
    <w:rsid w:val="002E5AC0"/>
    <w:rsid w:val="002E62D5"/>
    <w:rsid w:val="002F06C3"/>
    <w:rsid w:val="00300303"/>
    <w:rsid w:val="00307247"/>
    <w:rsid w:val="00336EBB"/>
    <w:rsid w:val="003407DB"/>
    <w:rsid w:val="00350074"/>
    <w:rsid w:val="00351863"/>
    <w:rsid w:val="003538DA"/>
    <w:rsid w:val="003564B1"/>
    <w:rsid w:val="00363EB1"/>
    <w:rsid w:val="00367206"/>
    <w:rsid w:val="00367902"/>
    <w:rsid w:val="00384CCF"/>
    <w:rsid w:val="003976EC"/>
    <w:rsid w:val="003A118E"/>
    <w:rsid w:val="003A3E33"/>
    <w:rsid w:val="003B01F8"/>
    <w:rsid w:val="003C5136"/>
    <w:rsid w:val="003C735B"/>
    <w:rsid w:val="003D05C8"/>
    <w:rsid w:val="003D13EF"/>
    <w:rsid w:val="003E048B"/>
    <w:rsid w:val="003E107E"/>
    <w:rsid w:val="003E3BC5"/>
    <w:rsid w:val="003E461C"/>
    <w:rsid w:val="003E4B87"/>
    <w:rsid w:val="003E5479"/>
    <w:rsid w:val="003E6016"/>
    <w:rsid w:val="003F4217"/>
    <w:rsid w:val="003F5017"/>
    <w:rsid w:val="003F6D37"/>
    <w:rsid w:val="004020A5"/>
    <w:rsid w:val="00405EBD"/>
    <w:rsid w:val="0041292E"/>
    <w:rsid w:val="00416284"/>
    <w:rsid w:val="00423E7B"/>
    <w:rsid w:val="004410DB"/>
    <w:rsid w:val="0044735D"/>
    <w:rsid w:val="00453ADB"/>
    <w:rsid w:val="00460E6A"/>
    <w:rsid w:val="0046368C"/>
    <w:rsid w:val="00470FD7"/>
    <w:rsid w:val="004749E0"/>
    <w:rsid w:val="0048379D"/>
    <w:rsid w:val="00484717"/>
    <w:rsid w:val="004938C8"/>
    <w:rsid w:val="0049528E"/>
    <w:rsid w:val="0049561E"/>
    <w:rsid w:val="00495DBC"/>
    <w:rsid w:val="00497B8B"/>
    <w:rsid w:val="004A1A98"/>
    <w:rsid w:val="004A3BB9"/>
    <w:rsid w:val="004A4BC6"/>
    <w:rsid w:val="004B3AF4"/>
    <w:rsid w:val="004F1A07"/>
    <w:rsid w:val="0050205C"/>
    <w:rsid w:val="005074D6"/>
    <w:rsid w:val="0051472D"/>
    <w:rsid w:val="00517E3C"/>
    <w:rsid w:val="00520807"/>
    <w:rsid w:val="00533521"/>
    <w:rsid w:val="00533E08"/>
    <w:rsid w:val="005432D4"/>
    <w:rsid w:val="00545281"/>
    <w:rsid w:val="00547431"/>
    <w:rsid w:val="00553118"/>
    <w:rsid w:val="0055350F"/>
    <w:rsid w:val="005574E2"/>
    <w:rsid w:val="0057358F"/>
    <w:rsid w:val="005873B7"/>
    <w:rsid w:val="005935FB"/>
    <w:rsid w:val="005A5909"/>
    <w:rsid w:val="005A7A6C"/>
    <w:rsid w:val="005B1AEC"/>
    <w:rsid w:val="005B2A5D"/>
    <w:rsid w:val="005D3F59"/>
    <w:rsid w:val="005D4A99"/>
    <w:rsid w:val="005D4BD8"/>
    <w:rsid w:val="005E4F3E"/>
    <w:rsid w:val="005E57EB"/>
    <w:rsid w:val="005E5945"/>
    <w:rsid w:val="005F3A08"/>
    <w:rsid w:val="005F5D6E"/>
    <w:rsid w:val="005F6CE0"/>
    <w:rsid w:val="00607F28"/>
    <w:rsid w:val="00612187"/>
    <w:rsid w:val="0061267B"/>
    <w:rsid w:val="0061715F"/>
    <w:rsid w:val="006318FD"/>
    <w:rsid w:val="00636EC6"/>
    <w:rsid w:val="00644DFE"/>
    <w:rsid w:val="00650855"/>
    <w:rsid w:val="006535C3"/>
    <w:rsid w:val="00660FE9"/>
    <w:rsid w:val="00667900"/>
    <w:rsid w:val="00672A5E"/>
    <w:rsid w:val="00676CA2"/>
    <w:rsid w:val="006A2727"/>
    <w:rsid w:val="006B77CF"/>
    <w:rsid w:val="006C1894"/>
    <w:rsid w:val="006C39ED"/>
    <w:rsid w:val="006D1623"/>
    <w:rsid w:val="006D24E2"/>
    <w:rsid w:val="006D3B40"/>
    <w:rsid w:val="006D52E9"/>
    <w:rsid w:val="006E082A"/>
    <w:rsid w:val="006F308C"/>
    <w:rsid w:val="006F6124"/>
    <w:rsid w:val="00701ED6"/>
    <w:rsid w:val="007045B7"/>
    <w:rsid w:val="00706CD7"/>
    <w:rsid w:val="00716F28"/>
    <w:rsid w:val="0073023F"/>
    <w:rsid w:val="00734B16"/>
    <w:rsid w:val="007357F2"/>
    <w:rsid w:val="00737D82"/>
    <w:rsid w:val="007504CD"/>
    <w:rsid w:val="007535BB"/>
    <w:rsid w:val="007537EF"/>
    <w:rsid w:val="00755FF1"/>
    <w:rsid w:val="007601D9"/>
    <w:rsid w:val="007614C5"/>
    <w:rsid w:val="00767ECF"/>
    <w:rsid w:val="007857E2"/>
    <w:rsid w:val="00793E18"/>
    <w:rsid w:val="00796FBF"/>
    <w:rsid w:val="0079781B"/>
    <w:rsid w:val="007A450F"/>
    <w:rsid w:val="007B103F"/>
    <w:rsid w:val="007B314E"/>
    <w:rsid w:val="007B3836"/>
    <w:rsid w:val="007B6D2A"/>
    <w:rsid w:val="007B7492"/>
    <w:rsid w:val="007C234F"/>
    <w:rsid w:val="007C3C04"/>
    <w:rsid w:val="007C40A4"/>
    <w:rsid w:val="007C7A7E"/>
    <w:rsid w:val="007D3378"/>
    <w:rsid w:val="007E0830"/>
    <w:rsid w:val="007E13BF"/>
    <w:rsid w:val="007E2E65"/>
    <w:rsid w:val="007F2C3C"/>
    <w:rsid w:val="00801D57"/>
    <w:rsid w:val="008040EE"/>
    <w:rsid w:val="0080488F"/>
    <w:rsid w:val="00807764"/>
    <w:rsid w:val="00826305"/>
    <w:rsid w:val="008311D9"/>
    <w:rsid w:val="00832FC1"/>
    <w:rsid w:val="00842A47"/>
    <w:rsid w:val="008516EE"/>
    <w:rsid w:val="00857CD8"/>
    <w:rsid w:val="00860D66"/>
    <w:rsid w:val="00877DCC"/>
    <w:rsid w:val="00880169"/>
    <w:rsid w:val="00884017"/>
    <w:rsid w:val="008953C0"/>
    <w:rsid w:val="008C415E"/>
    <w:rsid w:val="008D37F7"/>
    <w:rsid w:val="008D40B2"/>
    <w:rsid w:val="008D449E"/>
    <w:rsid w:val="008D5959"/>
    <w:rsid w:val="008E331C"/>
    <w:rsid w:val="008F0801"/>
    <w:rsid w:val="008F54E4"/>
    <w:rsid w:val="009102BD"/>
    <w:rsid w:val="00912674"/>
    <w:rsid w:val="00916321"/>
    <w:rsid w:val="009259B5"/>
    <w:rsid w:val="00932990"/>
    <w:rsid w:val="00935172"/>
    <w:rsid w:val="009411F8"/>
    <w:rsid w:val="00943F1E"/>
    <w:rsid w:val="00952824"/>
    <w:rsid w:val="00954C37"/>
    <w:rsid w:val="00971781"/>
    <w:rsid w:val="0098632C"/>
    <w:rsid w:val="00991E2D"/>
    <w:rsid w:val="009944A1"/>
    <w:rsid w:val="0099472E"/>
    <w:rsid w:val="009A5CAD"/>
    <w:rsid w:val="009A6A01"/>
    <w:rsid w:val="009B4995"/>
    <w:rsid w:val="009C27AF"/>
    <w:rsid w:val="009C31F8"/>
    <w:rsid w:val="009D3F21"/>
    <w:rsid w:val="009E369C"/>
    <w:rsid w:val="009E3EDB"/>
    <w:rsid w:val="009F3B29"/>
    <w:rsid w:val="00A047DC"/>
    <w:rsid w:val="00A13261"/>
    <w:rsid w:val="00A243FB"/>
    <w:rsid w:val="00A27487"/>
    <w:rsid w:val="00A42486"/>
    <w:rsid w:val="00A445A9"/>
    <w:rsid w:val="00A45CEE"/>
    <w:rsid w:val="00A47097"/>
    <w:rsid w:val="00A516AE"/>
    <w:rsid w:val="00A52BDD"/>
    <w:rsid w:val="00A56624"/>
    <w:rsid w:val="00A57D0A"/>
    <w:rsid w:val="00A717C6"/>
    <w:rsid w:val="00A76D6E"/>
    <w:rsid w:val="00A84A4F"/>
    <w:rsid w:val="00A92029"/>
    <w:rsid w:val="00A92721"/>
    <w:rsid w:val="00A947A0"/>
    <w:rsid w:val="00AB7A0E"/>
    <w:rsid w:val="00AD5434"/>
    <w:rsid w:val="00AE19DA"/>
    <w:rsid w:val="00AE2E19"/>
    <w:rsid w:val="00AE363C"/>
    <w:rsid w:val="00B01BB7"/>
    <w:rsid w:val="00B04D88"/>
    <w:rsid w:val="00B100AC"/>
    <w:rsid w:val="00B13960"/>
    <w:rsid w:val="00B20C47"/>
    <w:rsid w:val="00B233F3"/>
    <w:rsid w:val="00B24BE0"/>
    <w:rsid w:val="00B25F25"/>
    <w:rsid w:val="00B31B38"/>
    <w:rsid w:val="00B33B9E"/>
    <w:rsid w:val="00B40327"/>
    <w:rsid w:val="00B51380"/>
    <w:rsid w:val="00B6186F"/>
    <w:rsid w:val="00B6370B"/>
    <w:rsid w:val="00B640BB"/>
    <w:rsid w:val="00B70F9E"/>
    <w:rsid w:val="00B916D0"/>
    <w:rsid w:val="00B962DF"/>
    <w:rsid w:val="00BA0366"/>
    <w:rsid w:val="00BA19FB"/>
    <w:rsid w:val="00BA5371"/>
    <w:rsid w:val="00BB1196"/>
    <w:rsid w:val="00BB31E6"/>
    <w:rsid w:val="00BC1C3B"/>
    <w:rsid w:val="00BD14C0"/>
    <w:rsid w:val="00BD24C4"/>
    <w:rsid w:val="00BD359E"/>
    <w:rsid w:val="00BE58F0"/>
    <w:rsid w:val="00BE70BE"/>
    <w:rsid w:val="00BF5B9B"/>
    <w:rsid w:val="00C0412A"/>
    <w:rsid w:val="00C06CE9"/>
    <w:rsid w:val="00C24101"/>
    <w:rsid w:val="00C276BB"/>
    <w:rsid w:val="00C333A5"/>
    <w:rsid w:val="00C420C4"/>
    <w:rsid w:val="00C74F7B"/>
    <w:rsid w:val="00C83147"/>
    <w:rsid w:val="00C86338"/>
    <w:rsid w:val="00C879BB"/>
    <w:rsid w:val="00C97DC0"/>
    <w:rsid w:val="00CA3610"/>
    <w:rsid w:val="00CA7589"/>
    <w:rsid w:val="00CB6EE4"/>
    <w:rsid w:val="00CB7D31"/>
    <w:rsid w:val="00CC4498"/>
    <w:rsid w:val="00CD6C04"/>
    <w:rsid w:val="00CD7B21"/>
    <w:rsid w:val="00CE7AE0"/>
    <w:rsid w:val="00CF303D"/>
    <w:rsid w:val="00CF3B7D"/>
    <w:rsid w:val="00CF4CE7"/>
    <w:rsid w:val="00CF6B87"/>
    <w:rsid w:val="00D014E8"/>
    <w:rsid w:val="00D04B16"/>
    <w:rsid w:val="00D12756"/>
    <w:rsid w:val="00D12F1B"/>
    <w:rsid w:val="00D16AD9"/>
    <w:rsid w:val="00D205EA"/>
    <w:rsid w:val="00D210FF"/>
    <w:rsid w:val="00D32CFB"/>
    <w:rsid w:val="00D4140F"/>
    <w:rsid w:val="00D44FF9"/>
    <w:rsid w:val="00D51A5A"/>
    <w:rsid w:val="00D53C2F"/>
    <w:rsid w:val="00D619DF"/>
    <w:rsid w:val="00D71303"/>
    <w:rsid w:val="00D908C6"/>
    <w:rsid w:val="00D94D5D"/>
    <w:rsid w:val="00DA37DB"/>
    <w:rsid w:val="00DC6A24"/>
    <w:rsid w:val="00DE289D"/>
    <w:rsid w:val="00DE3C91"/>
    <w:rsid w:val="00DE4A2B"/>
    <w:rsid w:val="00DE6D69"/>
    <w:rsid w:val="00DF1768"/>
    <w:rsid w:val="00DF4937"/>
    <w:rsid w:val="00E0683C"/>
    <w:rsid w:val="00E07922"/>
    <w:rsid w:val="00E11DCA"/>
    <w:rsid w:val="00E14ABF"/>
    <w:rsid w:val="00E2695D"/>
    <w:rsid w:val="00E27937"/>
    <w:rsid w:val="00E344B7"/>
    <w:rsid w:val="00E37F3E"/>
    <w:rsid w:val="00E5220F"/>
    <w:rsid w:val="00E53902"/>
    <w:rsid w:val="00E621D6"/>
    <w:rsid w:val="00E651FE"/>
    <w:rsid w:val="00E72069"/>
    <w:rsid w:val="00E73701"/>
    <w:rsid w:val="00E7412C"/>
    <w:rsid w:val="00E7504E"/>
    <w:rsid w:val="00E753C6"/>
    <w:rsid w:val="00E82766"/>
    <w:rsid w:val="00E96B5D"/>
    <w:rsid w:val="00EA2A3C"/>
    <w:rsid w:val="00EB0E0A"/>
    <w:rsid w:val="00EB2212"/>
    <w:rsid w:val="00EC0959"/>
    <w:rsid w:val="00EC77A2"/>
    <w:rsid w:val="00ED4553"/>
    <w:rsid w:val="00EE0799"/>
    <w:rsid w:val="00EE1794"/>
    <w:rsid w:val="00EF2811"/>
    <w:rsid w:val="00EF2B8D"/>
    <w:rsid w:val="00EF4BF2"/>
    <w:rsid w:val="00F00B5B"/>
    <w:rsid w:val="00F14E47"/>
    <w:rsid w:val="00F14ECB"/>
    <w:rsid w:val="00F16C6A"/>
    <w:rsid w:val="00F16FE8"/>
    <w:rsid w:val="00F22058"/>
    <w:rsid w:val="00F24D8B"/>
    <w:rsid w:val="00F34536"/>
    <w:rsid w:val="00F414A1"/>
    <w:rsid w:val="00F464D8"/>
    <w:rsid w:val="00F5208C"/>
    <w:rsid w:val="00F53066"/>
    <w:rsid w:val="00F54DDE"/>
    <w:rsid w:val="00F66B32"/>
    <w:rsid w:val="00F71B1E"/>
    <w:rsid w:val="00F84DF0"/>
    <w:rsid w:val="00F86B54"/>
    <w:rsid w:val="00F91ABF"/>
    <w:rsid w:val="00FB09DE"/>
    <w:rsid w:val="00FB1369"/>
    <w:rsid w:val="00FB1CB6"/>
    <w:rsid w:val="00FC0C58"/>
    <w:rsid w:val="00FC2F1B"/>
    <w:rsid w:val="00FC51F3"/>
    <w:rsid w:val="00FC5EA9"/>
    <w:rsid w:val="00FC7B61"/>
    <w:rsid w:val="00FC7D83"/>
    <w:rsid w:val="00FD3901"/>
    <w:rsid w:val="00FE1BD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D0FAD"/>
  <w15:docId w15:val="{E1A0E92E-A22E-0046-9F82-B4E2536A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4E8"/>
  </w:style>
  <w:style w:type="paragraph" w:styleId="Heading1">
    <w:name w:val="heading 1"/>
    <w:basedOn w:val="Normal"/>
    <w:next w:val="Normal"/>
    <w:link w:val="Heading1Char"/>
    <w:uiPriority w:val="99"/>
    <w:qFormat/>
    <w:rsid w:val="00991E2D"/>
    <w:pPr>
      <w:keepNext/>
      <w:spacing w:after="0" w:line="480" w:lineRule="auto"/>
      <w:ind w:left="360"/>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9"/>
    <w:qFormat/>
    <w:rsid w:val="00991E2D"/>
    <w:pPr>
      <w:keepNext/>
      <w:spacing w:after="0" w:line="48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9"/>
    <w:qFormat/>
    <w:rsid w:val="00991E2D"/>
    <w:pPr>
      <w:keepNext/>
      <w:spacing w:after="0" w:line="48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9"/>
    <w:qFormat/>
    <w:rsid w:val="00991E2D"/>
    <w:pPr>
      <w:keepNext/>
      <w:tabs>
        <w:tab w:val="left" w:pos="540"/>
        <w:tab w:val="left" w:pos="3960"/>
        <w:tab w:val="left" w:pos="4230"/>
      </w:tabs>
      <w:spacing w:after="0" w:line="480" w:lineRule="auto"/>
      <w:ind w:left="540" w:hanging="540"/>
      <w:jc w:val="both"/>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9"/>
    <w:qFormat/>
    <w:rsid w:val="002F06C3"/>
    <w:pPr>
      <w:keepNext/>
      <w:numPr>
        <w:numId w:val="7"/>
      </w:numPr>
      <w:tabs>
        <w:tab w:val="num" w:pos="540"/>
        <w:tab w:val="left" w:pos="3960"/>
        <w:tab w:val="left" w:pos="4230"/>
      </w:tabs>
      <w:spacing w:after="0" w:line="480" w:lineRule="auto"/>
      <w:ind w:left="4230" w:hanging="4230"/>
      <w:jc w:val="both"/>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9"/>
    <w:qFormat/>
    <w:rsid w:val="00991E2D"/>
    <w:pPr>
      <w:keepNext/>
      <w:numPr>
        <w:numId w:val="12"/>
      </w:numPr>
      <w:tabs>
        <w:tab w:val="left" w:pos="900"/>
      </w:tabs>
      <w:spacing w:after="0" w:line="480" w:lineRule="auto"/>
      <w:ind w:left="900"/>
      <w:jc w:val="both"/>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D71303"/>
    <w:pPr>
      <w:ind w:left="720"/>
      <w:contextualSpacing/>
    </w:pPr>
  </w:style>
  <w:style w:type="paragraph" w:styleId="FootnoteText">
    <w:name w:val="footnote text"/>
    <w:aliases w:val="Char Char Char Char,Char Char Char,Footnote Text Char Char,Footnote Text Char1 Char Char,Footnote Text Char Char Char Char,Footnote Text Char1 Char Char Char Char,Footnote Text Char Char Char Char Char Char"/>
    <w:basedOn w:val="Normal"/>
    <w:link w:val="FootnoteTextChar"/>
    <w:uiPriority w:val="99"/>
    <w:unhideWhenUsed/>
    <w:rsid w:val="00BA5371"/>
    <w:pPr>
      <w:spacing w:after="0" w:line="240" w:lineRule="auto"/>
    </w:pPr>
    <w:rPr>
      <w:sz w:val="20"/>
      <w:szCs w:val="20"/>
    </w:rPr>
  </w:style>
  <w:style w:type="character" w:customStyle="1" w:styleId="FootnoteTextChar">
    <w:name w:val="Footnote Text Char"/>
    <w:aliases w:val="Char Char Char Char Char,Char Char Char Char1,Footnote Text Char Char Char,Footnote Text Char1 Char Char Char,Footnote Text Char Char Char Char Char,Footnote Text Char1 Char Char Char Char Char"/>
    <w:basedOn w:val="DefaultParagraphFont"/>
    <w:link w:val="FootnoteText"/>
    <w:uiPriority w:val="99"/>
    <w:rsid w:val="00BA5371"/>
    <w:rPr>
      <w:sz w:val="20"/>
      <w:szCs w:val="20"/>
    </w:rPr>
  </w:style>
  <w:style w:type="character" w:styleId="FootnoteReference">
    <w:name w:val="footnote reference"/>
    <w:aliases w:val="fr"/>
    <w:basedOn w:val="DefaultParagraphFont"/>
    <w:uiPriority w:val="99"/>
    <w:semiHidden/>
    <w:unhideWhenUsed/>
    <w:rsid w:val="00BA5371"/>
    <w:rPr>
      <w:vertAlign w:val="superscript"/>
    </w:rPr>
  </w:style>
  <w:style w:type="character" w:customStyle="1" w:styleId="ListParagraphChar">
    <w:name w:val="List Paragraph Char"/>
    <w:aliases w:val="Body of text Char"/>
    <w:link w:val="ListParagraph"/>
    <w:uiPriority w:val="34"/>
    <w:locked/>
    <w:rsid w:val="002E5AC0"/>
  </w:style>
  <w:style w:type="table" w:customStyle="1" w:styleId="TableGrid1">
    <w:name w:val="Table Grid1"/>
    <w:basedOn w:val="TableNormal"/>
    <w:next w:val="TableGrid"/>
    <w:uiPriority w:val="39"/>
    <w:rsid w:val="00533E0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CFB"/>
  </w:style>
  <w:style w:type="paragraph" w:styleId="Footer">
    <w:name w:val="footer"/>
    <w:basedOn w:val="Normal"/>
    <w:link w:val="FooterChar"/>
    <w:uiPriority w:val="99"/>
    <w:unhideWhenUsed/>
    <w:rsid w:val="00D32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CFB"/>
  </w:style>
  <w:style w:type="character" w:styleId="Hyperlink">
    <w:name w:val="Hyperlink"/>
    <w:basedOn w:val="DefaultParagraphFont"/>
    <w:uiPriority w:val="99"/>
    <w:unhideWhenUsed/>
    <w:rsid w:val="003B01F8"/>
    <w:rPr>
      <w:color w:val="0563C1" w:themeColor="hyperlink"/>
      <w:u w:val="single"/>
    </w:rPr>
  </w:style>
  <w:style w:type="paragraph" w:styleId="NormalWeb">
    <w:name w:val="Normal (Web)"/>
    <w:basedOn w:val="Normal"/>
    <w:uiPriority w:val="99"/>
    <w:unhideWhenUsed/>
    <w:rsid w:val="0007643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ParaAttribute25">
    <w:name w:val="ParaAttribute25"/>
    <w:uiPriority w:val="99"/>
    <w:rsid w:val="007B3836"/>
    <w:pPr>
      <w:widowControl w:val="0"/>
      <w:tabs>
        <w:tab w:val="left" w:pos="2977"/>
        <w:tab w:val="left" w:pos="3402"/>
      </w:tabs>
      <w:wordWrap w:val="0"/>
      <w:spacing w:after="0" w:line="240" w:lineRule="auto"/>
      <w:jc w:val="center"/>
    </w:pPr>
    <w:rPr>
      <w:rFonts w:ascii="Times New Roman" w:eastAsia="Batang" w:hAnsi="Times New Roman" w:cs="Times New Roman"/>
      <w:sz w:val="20"/>
      <w:szCs w:val="20"/>
    </w:rPr>
  </w:style>
  <w:style w:type="paragraph" w:customStyle="1" w:styleId="ParaAttribute29">
    <w:name w:val="ParaAttribute29"/>
    <w:uiPriority w:val="99"/>
    <w:rsid w:val="007B3836"/>
    <w:pPr>
      <w:widowControl w:val="0"/>
      <w:tabs>
        <w:tab w:val="center" w:pos="4691"/>
      </w:tabs>
      <w:wordWrap w:val="0"/>
      <w:spacing w:after="0" w:line="240" w:lineRule="auto"/>
    </w:pPr>
    <w:rPr>
      <w:rFonts w:ascii="Times New Roman" w:eastAsia="Batang" w:hAnsi="Times New Roman" w:cs="Times New Roman"/>
      <w:sz w:val="20"/>
      <w:szCs w:val="20"/>
    </w:rPr>
  </w:style>
  <w:style w:type="paragraph" w:customStyle="1" w:styleId="ParaAttribute30">
    <w:name w:val="ParaAttribute30"/>
    <w:uiPriority w:val="99"/>
    <w:rsid w:val="007B3836"/>
    <w:pPr>
      <w:widowControl w:val="0"/>
      <w:tabs>
        <w:tab w:val="center" w:pos="4680"/>
        <w:tab w:val="left" w:pos="5529"/>
      </w:tabs>
      <w:wordWrap w:val="0"/>
      <w:spacing w:after="0" w:line="240" w:lineRule="auto"/>
      <w:jc w:val="center"/>
    </w:pPr>
    <w:rPr>
      <w:rFonts w:ascii="Times New Roman" w:eastAsia="Batang" w:hAnsi="Times New Roman" w:cs="Times New Roman"/>
      <w:sz w:val="20"/>
      <w:szCs w:val="20"/>
    </w:rPr>
  </w:style>
  <w:style w:type="character" w:customStyle="1" w:styleId="CharAttribute3">
    <w:name w:val="CharAttribute3"/>
    <w:uiPriority w:val="99"/>
    <w:rsid w:val="007B3836"/>
    <w:rPr>
      <w:rFonts w:ascii="Times New Roman" w:hAnsi="Times New Roman"/>
      <w:b/>
      <w:sz w:val="24"/>
    </w:rPr>
  </w:style>
  <w:style w:type="character" w:customStyle="1" w:styleId="Heading5Char">
    <w:name w:val="Heading 5 Char"/>
    <w:basedOn w:val="DefaultParagraphFont"/>
    <w:link w:val="Heading5"/>
    <w:uiPriority w:val="99"/>
    <w:rsid w:val="002F06C3"/>
    <w:rPr>
      <w:rFonts w:ascii="Times New Roman" w:eastAsia="Times New Roman" w:hAnsi="Times New Roman" w:cs="Times New Roman"/>
      <w:b/>
      <w:sz w:val="24"/>
      <w:szCs w:val="20"/>
    </w:rPr>
  </w:style>
  <w:style w:type="paragraph" w:customStyle="1" w:styleId="ParaAttribute27">
    <w:name w:val="ParaAttribute27"/>
    <w:uiPriority w:val="99"/>
    <w:rsid w:val="002F06C3"/>
    <w:pPr>
      <w:widowControl w:val="0"/>
      <w:tabs>
        <w:tab w:val="left" w:pos="709"/>
        <w:tab w:val="left" w:pos="2977"/>
        <w:tab w:val="left" w:pos="3402"/>
        <w:tab w:val="left" w:pos="5245"/>
        <w:tab w:val="left" w:pos="6096"/>
      </w:tabs>
      <w:wordWrap w:val="0"/>
      <w:spacing w:after="0" w:line="240" w:lineRule="auto"/>
    </w:pPr>
    <w:rPr>
      <w:rFonts w:ascii="Times New Roman" w:eastAsia="Batang" w:hAnsi="Times New Roman" w:cs="Times New Roman"/>
      <w:sz w:val="20"/>
      <w:szCs w:val="20"/>
    </w:rPr>
  </w:style>
  <w:style w:type="paragraph" w:customStyle="1" w:styleId="ParaAttribute3">
    <w:name w:val="ParaAttribute3"/>
    <w:uiPriority w:val="99"/>
    <w:rsid w:val="002F06C3"/>
    <w:pPr>
      <w:widowControl w:val="0"/>
      <w:wordWrap w:val="0"/>
      <w:spacing w:after="0" w:line="240" w:lineRule="auto"/>
      <w:jc w:val="center"/>
    </w:pPr>
    <w:rPr>
      <w:rFonts w:ascii="Times New Roman" w:eastAsia="Batang" w:hAnsi="Times New Roman" w:cs="Times New Roman"/>
      <w:sz w:val="20"/>
      <w:szCs w:val="20"/>
    </w:rPr>
  </w:style>
  <w:style w:type="paragraph" w:customStyle="1" w:styleId="ParaAttribute4">
    <w:name w:val="ParaAttribute4"/>
    <w:uiPriority w:val="99"/>
    <w:rsid w:val="002F06C3"/>
    <w:pPr>
      <w:widowControl w:val="0"/>
      <w:wordWrap w:val="0"/>
      <w:spacing w:after="0" w:line="240" w:lineRule="auto"/>
    </w:pPr>
    <w:rPr>
      <w:rFonts w:ascii="Times New Roman" w:eastAsia="Batang" w:hAnsi="Times New Roman" w:cs="Times New Roman"/>
      <w:sz w:val="20"/>
      <w:szCs w:val="20"/>
    </w:rPr>
  </w:style>
  <w:style w:type="character" w:customStyle="1" w:styleId="CharAttribute4">
    <w:name w:val="CharAttribute4"/>
    <w:uiPriority w:val="99"/>
    <w:rsid w:val="007B103F"/>
    <w:rPr>
      <w:rFonts w:ascii="Times New Roman" w:hAnsi="Times New Roman"/>
      <w:sz w:val="24"/>
    </w:rPr>
  </w:style>
  <w:style w:type="character" w:customStyle="1" w:styleId="hps">
    <w:name w:val="hps"/>
    <w:basedOn w:val="DefaultParagraphFont"/>
    <w:uiPriority w:val="99"/>
    <w:rsid w:val="007B103F"/>
    <w:rPr>
      <w:rFonts w:cs="Times New Roman"/>
    </w:rPr>
  </w:style>
  <w:style w:type="paragraph" w:customStyle="1" w:styleId="ParaAttribute40">
    <w:name w:val="ParaAttribute40"/>
    <w:uiPriority w:val="99"/>
    <w:rsid w:val="007B103F"/>
    <w:pPr>
      <w:widowControl w:val="0"/>
      <w:wordWrap w:val="0"/>
      <w:spacing w:after="0" w:line="240" w:lineRule="auto"/>
      <w:ind w:firstLine="540"/>
      <w:jc w:val="both"/>
    </w:pPr>
    <w:rPr>
      <w:rFonts w:ascii="Times New Roman" w:eastAsia="Batang" w:hAnsi="Times New Roman" w:cs="Times New Roman"/>
      <w:sz w:val="20"/>
      <w:szCs w:val="20"/>
    </w:rPr>
  </w:style>
  <w:style w:type="paragraph" w:customStyle="1" w:styleId="ParaAttribute42">
    <w:name w:val="ParaAttribute42"/>
    <w:uiPriority w:val="99"/>
    <w:rsid w:val="007B103F"/>
    <w:pPr>
      <w:widowControl w:val="0"/>
      <w:shd w:val="solid" w:color="FFFFFF" w:fill="auto"/>
      <w:wordWrap w:val="0"/>
      <w:spacing w:after="0" w:line="240" w:lineRule="auto"/>
      <w:ind w:left="720" w:hanging="720"/>
      <w:jc w:val="both"/>
    </w:pPr>
    <w:rPr>
      <w:rFonts w:ascii="Times New Roman" w:eastAsia="Batang" w:hAnsi="Times New Roman" w:cs="Times New Roman"/>
      <w:sz w:val="20"/>
      <w:szCs w:val="20"/>
    </w:rPr>
  </w:style>
  <w:style w:type="paragraph" w:customStyle="1" w:styleId="ParaAttribute44">
    <w:name w:val="ParaAttribute44"/>
    <w:uiPriority w:val="99"/>
    <w:rsid w:val="007B103F"/>
    <w:pPr>
      <w:widowControl w:val="0"/>
      <w:shd w:val="solid" w:color="FFFFFF" w:fill="auto"/>
      <w:wordWrap w:val="0"/>
      <w:spacing w:after="0" w:line="240" w:lineRule="auto"/>
      <w:ind w:firstLine="709"/>
      <w:jc w:val="both"/>
    </w:pPr>
    <w:rPr>
      <w:rFonts w:ascii="Times New Roman" w:eastAsia="Batang" w:hAnsi="Times New Roman" w:cs="Times New Roman"/>
      <w:sz w:val="20"/>
      <w:szCs w:val="20"/>
    </w:rPr>
  </w:style>
  <w:style w:type="paragraph" w:customStyle="1" w:styleId="ParaAttribute46">
    <w:name w:val="ParaAttribute46"/>
    <w:uiPriority w:val="99"/>
    <w:rsid w:val="007B103F"/>
    <w:pPr>
      <w:widowControl w:val="0"/>
      <w:shd w:val="solid" w:color="FFFFFF" w:fill="auto"/>
      <w:wordWrap w:val="0"/>
      <w:spacing w:after="0" w:line="240" w:lineRule="auto"/>
      <w:ind w:left="5040"/>
    </w:pPr>
    <w:rPr>
      <w:rFonts w:ascii="Times New Roman" w:eastAsia="Batang" w:hAnsi="Times New Roman" w:cs="Times New Roman"/>
      <w:sz w:val="20"/>
      <w:szCs w:val="20"/>
    </w:rPr>
  </w:style>
  <w:style w:type="character" w:customStyle="1" w:styleId="CharAttribute14">
    <w:name w:val="CharAttribute14"/>
    <w:uiPriority w:val="99"/>
    <w:rsid w:val="007B103F"/>
    <w:rPr>
      <w:rFonts w:ascii="Times New Roman" w:hAnsi="Times New Roman"/>
      <w:spacing w:val="2"/>
      <w:sz w:val="24"/>
    </w:rPr>
  </w:style>
  <w:style w:type="character" w:customStyle="1" w:styleId="CharAttribute15">
    <w:name w:val="CharAttribute15"/>
    <w:uiPriority w:val="99"/>
    <w:rsid w:val="007B103F"/>
    <w:rPr>
      <w:rFonts w:ascii="Times New Roman" w:hAnsi="Times New Roman"/>
      <w:spacing w:val="-2"/>
      <w:sz w:val="24"/>
    </w:rPr>
  </w:style>
  <w:style w:type="character" w:customStyle="1" w:styleId="CharAttribute16">
    <w:name w:val="CharAttribute16"/>
    <w:uiPriority w:val="99"/>
    <w:rsid w:val="007B103F"/>
    <w:rPr>
      <w:rFonts w:ascii="Times New Roman" w:hAnsi="Times New Roman"/>
      <w:sz w:val="24"/>
    </w:rPr>
  </w:style>
  <w:style w:type="paragraph" w:customStyle="1" w:styleId="ParaAttribute43">
    <w:name w:val="ParaAttribute43"/>
    <w:uiPriority w:val="99"/>
    <w:rsid w:val="007B103F"/>
    <w:pPr>
      <w:widowControl w:val="0"/>
      <w:wordWrap w:val="0"/>
      <w:spacing w:after="0" w:line="240" w:lineRule="auto"/>
      <w:ind w:left="720" w:hanging="720"/>
      <w:jc w:val="both"/>
    </w:pPr>
    <w:rPr>
      <w:rFonts w:ascii="Times New Roman" w:eastAsia="Batang" w:hAnsi="Times New Roman" w:cs="Times New Roman"/>
      <w:sz w:val="20"/>
      <w:szCs w:val="20"/>
    </w:rPr>
  </w:style>
  <w:style w:type="character" w:customStyle="1" w:styleId="fontstyle11">
    <w:name w:val="fontstyle11"/>
    <w:basedOn w:val="DefaultParagraphFont"/>
    <w:rsid w:val="007B103F"/>
    <w:rPr>
      <w:rFonts w:ascii="LiberationSans-Bold" w:hAnsi="LiberationSans-Bold" w:cs="Times New Roman"/>
      <w:b/>
      <w:bCs/>
      <w:color w:val="000000"/>
      <w:sz w:val="24"/>
      <w:szCs w:val="24"/>
    </w:rPr>
  </w:style>
  <w:style w:type="character" w:customStyle="1" w:styleId="tlid-translation">
    <w:name w:val="tlid-translation"/>
    <w:basedOn w:val="DefaultParagraphFont"/>
    <w:rsid w:val="007B103F"/>
    <w:rPr>
      <w:rFonts w:cs="Times New Roman"/>
    </w:rPr>
  </w:style>
  <w:style w:type="character" w:customStyle="1" w:styleId="screen-reader-text">
    <w:name w:val="screen-reader-text"/>
    <w:basedOn w:val="DefaultParagraphFont"/>
    <w:rsid w:val="007B103F"/>
    <w:rPr>
      <w:rFonts w:cs="Times New Roman"/>
    </w:rPr>
  </w:style>
  <w:style w:type="character" w:customStyle="1" w:styleId="d2edcug0">
    <w:name w:val="d2edcug0"/>
    <w:basedOn w:val="DefaultParagraphFont"/>
    <w:rsid w:val="007B103F"/>
    <w:rPr>
      <w:rFonts w:cs="Times New Roman"/>
    </w:rPr>
  </w:style>
  <w:style w:type="character" w:customStyle="1" w:styleId="Heading1Char">
    <w:name w:val="Heading 1 Char"/>
    <w:basedOn w:val="DefaultParagraphFont"/>
    <w:link w:val="Heading1"/>
    <w:uiPriority w:val="99"/>
    <w:rsid w:val="00991E2D"/>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9"/>
    <w:rsid w:val="00991E2D"/>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991E2D"/>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sid w:val="00991E2D"/>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9"/>
    <w:rsid w:val="00991E2D"/>
    <w:rPr>
      <w:rFonts w:ascii="Times New Roman" w:eastAsia="Times New Roman" w:hAnsi="Times New Roman" w:cs="Times New Roman"/>
      <w:b/>
      <w:sz w:val="24"/>
      <w:szCs w:val="20"/>
    </w:rPr>
  </w:style>
  <w:style w:type="paragraph" w:styleId="Title">
    <w:name w:val="Title"/>
    <w:basedOn w:val="Normal"/>
    <w:link w:val="TitleChar"/>
    <w:uiPriority w:val="99"/>
    <w:qFormat/>
    <w:rsid w:val="00991E2D"/>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991E2D"/>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rsid w:val="00991E2D"/>
    <w:pPr>
      <w:spacing w:after="0" w:line="480" w:lineRule="auto"/>
      <w:ind w:left="36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991E2D"/>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991E2D"/>
    <w:pPr>
      <w:spacing w:after="0" w:line="480" w:lineRule="auto"/>
      <w:ind w:left="108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991E2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991E2D"/>
    <w:pPr>
      <w:spacing w:after="0" w:line="480" w:lineRule="auto"/>
      <w:ind w:left="720" w:firstLine="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uiPriority w:val="99"/>
    <w:rsid w:val="00991E2D"/>
    <w:rPr>
      <w:rFonts w:ascii="Times New Roman" w:eastAsia="Times New Roman" w:hAnsi="Times New Roman" w:cs="Times New Roman"/>
      <w:sz w:val="24"/>
      <w:szCs w:val="20"/>
    </w:rPr>
  </w:style>
  <w:style w:type="paragraph" w:styleId="BlockText">
    <w:name w:val="Block Text"/>
    <w:basedOn w:val="Normal"/>
    <w:uiPriority w:val="99"/>
    <w:rsid w:val="00991E2D"/>
    <w:pPr>
      <w:spacing w:after="0" w:line="240" w:lineRule="auto"/>
      <w:ind w:left="-426" w:right="-425"/>
      <w:jc w:val="center"/>
    </w:pPr>
    <w:rPr>
      <w:rFonts w:ascii="Times New Roman" w:eastAsia="Times New Roman" w:hAnsi="Times New Roman" w:cs="Times New Roman"/>
      <w:sz w:val="32"/>
      <w:szCs w:val="20"/>
    </w:rPr>
  </w:style>
  <w:style w:type="character" w:styleId="PageNumber">
    <w:name w:val="page number"/>
    <w:basedOn w:val="DefaultParagraphFont"/>
    <w:uiPriority w:val="99"/>
    <w:rsid w:val="00991E2D"/>
    <w:rPr>
      <w:rFonts w:cs="Times New Roman"/>
    </w:rPr>
  </w:style>
  <w:style w:type="paragraph" w:styleId="EndnoteText">
    <w:name w:val="endnote text"/>
    <w:basedOn w:val="Normal"/>
    <w:link w:val="EndnoteTextChar"/>
    <w:uiPriority w:val="99"/>
    <w:semiHidden/>
    <w:rsid w:val="00991E2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91E2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991E2D"/>
    <w:rPr>
      <w:rFonts w:cs="Times New Roman"/>
      <w:vertAlign w:val="superscript"/>
    </w:rPr>
  </w:style>
  <w:style w:type="paragraph" w:customStyle="1" w:styleId="Default">
    <w:name w:val="Default"/>
    <w:uiPriority w:val="99"/>
    <w:rsid w:val="00991E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Char1">
    <w:name w:val="Char Char1"/>
    <w:basedOn w:val="DefaultParagraphFont"/>
    <w:uiPriority w:val="99"/>
    <w:semiHidden/>
    <w:rsid w:val="00991E2D"/>
    <w:rPr>
      <w:rFonts w:cs="Times New Roman"/>
      <w:sz w:val="20"/>
      <w:szCs w:val="20"/>
    </w:rPr>
  </w:style>
  <w:style w:type="paragraph" w:customStyle="1" w:styleId="ParaAttribute8">
    <w:name w:val="ParaAttribute8"/>
    <w:uiPriority w:val="99"/>
    <w:rsid w:val="00991E2D"/>
    <w:pPr>
      <w:widowControl w:val="0"/>
      <w:wordWrap w:val="0"/>
      <w:spacing w:after="120" w:line="240" w:lineRule="auto"/>
      <w:jc w:val="center"/>
    </w:pPr>
    <w:rPr>
      <w:rFonts w:ascii="Times New Roman" w:eastAsia="Batang" w:hAnsi="Times New Roman" w:cs="Times New Roman"/>
      <w:sz w:val="20"/>
      <w:szCs w:val="20"/>
    </w:rPr>
  </w:style>
  <w:style w:type="paragraph" w:customStyle="1" w:styleId="ParaAttribute20">
    <w:name w:val="ParaAttribute20"/>
    <w:uiPriority w:val="99"/>
    <w:rsid w:val="00991E2D"/>
    <w:pPr>
      <w:widowControl w:val="0"/>
      <w:tabs>
        <w:tab w:val="left" w:pos="2977"/>
        <w:tab w:val="left" w:pos="3402"/>
      </w:tabs>
      <w:wordWrap w:val="0"/>
      <w:spacing w:after="0" w:line="240" w:lineRule="auto"/>
      <w:ind w:firstLine="284"/>
    </w:pPr>
    <w:rPr>
      <w:rFonts w:ascii="Times New Roman" w:eastAsia="Batang" w:hAnsi="Times New Roman" w:cs="Times New Roman"/>
      <w:sz w:val="20"/>
      <w:szCs w:val="20"/>
    </w:rPr>
  </w:style>
  <w:style w:type="paragraph" w:customStyle="1" w:styleId="ParaAttribute21">
    <w:name w:val="ParaAttribute21"/>
    <w:uiPriority w:val="99"/>
    <w:rsid w:val="00991E2D"/>
    <w:pPr>
      <w:widowControl w:val="0"/>
      <w:tabs>
        <w:tab w:val="left" w:pos="1701"/>
        <w:tab w:val="left" w:pos="2977"/>
        <w:tab w:val="left" w:pos="3402"/>
      </w:tabs>
      <w:wordWrap w:val="0"/>
      <w:spacing w:after="0" w:line="240" w:lineRule="auto"/>
      <w:ind w:left="1418" w:hanging="1134"/>
    </w:pPr>
    <w:rPr>
      <w:rFonts w:ascii="Times New Roman" w:eastAsia="Batang" w:hAnsi="Times New Roman" w:cs="Times New Roman"/>
      <w:sz w:val="20"/>
      <w:szCs w:val="20"/>
    </w:rPr>
  </w:style>
  <w:style w:type="paragraph" w:customStyle="1" w:styleId="ParaAttribute22">
    <w:name w:val="ParaAttribute22"/>
    <w:uiPriority w:val="99"/>
    <w:rsid w:val="00991E2D"/>
    <w:pPr>
      <w:widowControl w:val="0"/>
      <w:tabs>
        <w:tab w:val="left" w:pos="1560"/>
        <w:tab w:val="left" w:pos="2977"/>
        <w:tab w:val="left" w:pos="3402"/>
      </w:tabs>
      <w:wordWrap w:val="0"/>
      <w:spacing w:after="0" w:line="240" w:lineRule="auto"/>
      <w:ind w:left="1276" w:hanging="1276"/>
    </w:pPr>
    <w:rPr>
      <w:rFonts w:ascii="Times New Roman" w:eastAsia="Batang" w:hAnsi="Times New Roman" w:cs="Times New Roman"/>
      <w:sz w:val="20"/>
      <w:szCs w:val="20"/>
    </w:rPr>
  </w:style>
  <w:style w:type="paragraph" w:customStyle="1" w:styleId="ParaAttribute28">
    <w:name w:val="ParaAttribute28"/>
    <w:uiPriority w:val="99"/>
    <w:rsid w:val="00991E2D"/>
    <w:pPr>
      <w:widowControl w:val="0"/>
      <w:tabs>
        <w:tab w:val="center" w:pos="4680"/>
        <w:tab w:val="left" w:pos="5529"/>
      </w:tabs>
      <w:wordWrap w:val="0"/>
      <w:spacing w:after="0" w:line="240" w:lineRule="auto"/>
    </w:pPr>
    <w:rPr>
      <w:rFonts w:ascii="Times New Roman" w:eastAsia="Batang" w:hAnsi="Times New Roman" w:cs="Times New Roman"/>
      <w:sz w:val="20"/>
      <w:szCs w:val="20"/>
    </w:rPr>
  </w:style>
  <w:style w:type="character" w:customStyle="1" w:styleId="st">
    <w:name w:val="st"/>
    <w:basedOn w:val="DefaultParagraphFont"/>
    <w:uiPriority w:val="99"/>
    <w:rsid w:val="00991E2D"/>
    <w:rPr>
      <w:rFonts w:cs="Times New Roman"/>
    </w:rPr>
  </w:style>
  <w:style w:type="character" w:styleId="Emphasis">
    <w:name w:val="Emphasis"/>
    <w:basedOn w:val="DefaultParagraphFont"/>
    <w:uiPriority w:val="20"/>
    <w:qFormat/>
    <w:rsid w:val="00991E2D"/>
    <w:rPr>
      <w:rFonts w:cs="Times New Roman"/>
      <w:i/>
      <w:iCs/>
    </w:rPr>
  </w:style>
  <w:style w:type="character" w:customStyle="1" w:styleId="CharChar10">
    <w:name w:val="Char Char10"/>
    <w:basedOn w:val="DefaultParagraphFont"/>
    <w:uiPriority w:val="99"/>
    <w:semiHidden/>
    <w:rsid w:val="00991E2D"/>
    <w:rPr>
      <w:rFonts w:ascii="Times New Roman" w:hAnsi="Times New Roman" w:cs="Times New Roman"/>
      <w:sz w:val="20"/>
      <w:szCs w:val="20"/>
      <w:lang w:val="en-US"/>
    </w:rPr>
  </w:style>
  <w:style w:type="paragraph" w:styleId="Subtitle">
    <w:name w:val="Subtitle"/>
    <w:basedOn w:val="Normal"/>
    <w:link w:val="SubtitleChar"/>
    <w:uiPriority w:val="99"/>
    <w:qFormat/>
    <w:rsid w:val="00991E2D"/>
    <w:pPr>
      <w:spacing w:after="0" w:line="480" w:lineRule="auto"/>
      <w:jc w:val="center"/>
    </w:pPr>
    <w:rPr>
      <w:rFonts w:ascii="Arial" w:eastAsia="Times New Roman" w:hAnsi="Arial" w:cs="Times New Roman"/>
      <w:b/>
      <w:sz w:val="26"/>
      <w:szCs w:val="20"/>
    </w:rPr>
  </w:style>
  <w:style w:type="character" w:customStyle="1" w:styleId="SubtitleChar">
    <w:name w:val="Subtitle Char"/>
    <w:basedOn w:val="DefaultParagraphFont"/>
    <w:link w:val="Subtitle"/>
    <w:uiPriority w:val="99"/>
    <w:rsid w:val="00991E2D"/>
    <w:rPr>
      <w:rFonts w:ascii="Arial" w:eastAsia="Times New Roman" w:hAnsi="Arial" w:cs="Times New Roman"/>
      <w:b/>
      <w:sz w:val="26"/>
      <w:szCs w:val="20"/>
    </w:rPr>
  </w:style>
  <w:style w:type="character" w:customStyle="1" w:styleId="skimlinks-unlinked">
    <w:name w:val="skimlinks-unlinked"/>
    <w:basedOn w:val="DefaultParagraphFont"/>
    <w:uiPriority w:val="99"/>
    <w:rsid w:val="00991E2D"/>
    <w:rPr>
      <w:rFonts w:cs="Times New Roman"/>
    </w:rPr>
  </w:style>
  <w:style w:type="character" w:styleId="Strong">
    <w:name w:val="Strong"/>
    <w:basedOn w:val="DefaultParagraphFont"/>
    <w:uiPriority w:val="22"/>
    <w:qFormat/>
    <w:rsid w:val="00991E2D"/>
    <w:rPr>
      <w:rFonts w:cs="Times New Roman"/>
      <w:b/>
      <w:bCs/>
    </w:rPr>
  </w:style>
  <w:style w:type="character" w:styleId="FollowedHyperlink">
    <w:name w:val="FollowedHyperlink"/>
    <w:basedOn w:val="DefaultParagraphFont"/>
    <w:uiPriority w:val="99"/>
    <w:rsid w:val="00991E2D"/>
    <w:rPr>
      <w:rFonts w:cs="Times New Roman"/>
      <w:color w:val="800080"/>
      <w:u w:val="single"/>
    </w:rPr>
  </w:style>
  <w:style w:type="character" w:customStyle="1" w:styleId="tlid-translationtranslation">
    <w:name w:val="tlid-translation translation"/>
    <w:basedOn w:val="DefaultParagraphFont"/>
    <w:uiPriority w:val="99"/>
    <w:rsid w:val="00991E2D"/>
    <w:rPr>
      <w:rFonts w:cs="Times New Roman"/>
    </w:rPr>
  </w:style>
  <w:style w:type="character" w:customStyle="1" w:styleId="fontstyle01">
    <w:name w:val="fontstyle01"/>
    <w:basedOn w:val="DefaultParagraphFont"/>
    <w:rsid w:val="00991E2D"/>
    <w:rPr>
      <w:rFonts w:ascii="Helvetica-Bold" w:hAnsi="Helvetica-Bold" w:cs="Times New Roman"/>
      <w:b/>
      <w:bCs/>
      <w:color w:val="C3FFC3"/>
      <w:sz w:val="100"/>
      <w:szCs w:val="100"/>
    </w:rPr>
  </w:style>
  <w:style w:type="character" w:customStyle="1" w:styleId="fontstyle21">
    <w:name w:val="fontstyle21"/>
    <w:basedOn w:val="DefaultParagraphFont"/>
    <w:rsid w:val="00991E2D"/>
    <w:rPr>
      <w:rFonts w:ascii="LiberationSans" w:hAnsi="LiberationSans" w:cs="Times New Roman"/>
      <w:color w:val="000000"/>
      <w:sz w:val="24"/>
      <w:szCs w:val="24"/>
    </w:rPr>
  </w:style>
  <w:style w:type="character" w:customStyle="1" w:styleId="FootnoteTextChar1">
    <w:name w:val="Footnote Text Char1"/>
    <w:uiPriority w:val="99"/>
    <w:semiHidden/>
    <w:locked/>
    <w:rsid w:val="00991E2D"/>
    <w:rPr>
      <w:lang w:val="en-US" w:eastAsia="en-US"/>
    </w:rPr>
  </w:style>
  <w:style w:type="character" w:customStyle="1" w:styleId="fontstyle31">
    <w:name w:val="fontstyle31"/>
    <w:basedOn w:val="DefaultParagraphFont"/>
    <w:rsid w:val="00991E2D"/>
    <w:rPr>
      <w:rFonts w:ascii="Calibri" w:hAnsi="Calibri" w:cs="Times New Roman"/>
      <w:color w:val="000000"/>
      <w:sz w:val="14"/>
      <w:szCs w:val="14"/>
    </w:rPr>
  </w:style>
  <w:style w:type="character" w:customStyle="1" w:styleId="fontstyle41">
    <w:name w:val="fontstyle41"/>
    <w:basedOn w:val="DefaultParagraphFont"/>
    <w:rsid w:val="00991E2D"/>
    <w:rPr>
      <w:rFonts w:ascii="TimesNewRomanPS-ItalicMT" w:hAnsi="TimesNewRomanPS-ItalicMT" w:cs="Times New Roman"/>
      <w:i/>
      <w:iCs/>
      <w:color w:val="000000"/>
      <w:sz w:val="20"/>
      <w:szCs w:val="20"/>
    </w:rPr>
  </w:style>
  <w:style w:type="character" w:customStyle="1" w:styleId="cat-links">
    <w:name w:val="cat-links"/>
    <w:basedOn w:val="DefaultParagraphFont"/>
    <w:rsid w:val="00991E2D"/>
    <w:rPr>
      <w:rFonts w:cs="Times New Roman"/>
    </w:rPr>
  </w:style>
  <w:style w:type="character" w:customStyle="1" w:styleId="textwebstyledtext-sc-1fa9e8r-0">
    <w:name w:val="textweb__styledtext-sc-1fa9e8r-0"/>
    <w:basedOn w:val="DefaultParagraphFont"/>
    <w:rsid w:val="00991E2D"/>
    <w:rPr>
      <w:rFonts w:cs="Times New Roman"/>
    </w:rPr>
  </w:style>
  <w:style w:type="character" w:customStyle="1" w:styleId="jlqj4b">
    <w:name w:val="jlqj4b"/>
    <w:basedOn w:val="DefaultParagraphFont"/>
    <w:rsid w:val="00991E2D"/>
    <w:rPr>
      <w:rFonts w:cs="Times New Roman"/>
    </w:rPr>
  </w:style>
  <w:style w:type="character" w:customStyle="1" w:styleId="acopre">
    <w:name w:val="acopre"/>
    <w:basedOn w:val="DefaultParagraphFont"/>
    <w:rsid w:val="00991E2D"/>
    <w:rPr>
      <w:rFonts w:cs="Times New Roman"/>
    </w:rPr>
  </w:style>
  <w:style w:type="character" w:customStyle="1" w:styleId="fontstyle51">
    <w:name w:val="fontstyle51"/>
    <w:basedOn w:val="DefaultParagraphFont"/>
    <w:rsid w:val="00991E2D"/>
    <w:rPr>
      <w:rFonts w:ascii="Calibri" w:hAnsi="Calibri" w:cs="Times New Roman"/>
      <w:i/>
      <w:iCs/>
      <w:color w:val="000000"/>
      <w:sz w:val="20"/>
      <w:szCs w:val="20"/>
    </w:rPr>
  </w:style>
  <w:style w:type="character" w:customStyle="1" w:styleId="markedcontent">
    <w:name w:val="markedcontent"/>
    <w:basedOn w:val="DefaultParagraphFont"/>
    <w:rsid w:val="00991E2D"/>
    <w:rPr>
      <w:rFonts w:cs="Times New Roman"/>
    </w:rPr>
  </w:style>
  <w:style w:type="character" w:styleId="HTMLCite">
    <w:name w:val="HTML Cite"/>
    <w:basedOn w:val="DefaultParagraphFont"/>
    <w:uiPriority w:val="99"/>
    <w:semiHidden/>
    <w:unhideWhenUsed/>
    <w:rsid w:val="003407DB"/>
    <w:rPr>
      <w:i/>
      <w:iCs/>
    </w:rPr>
  </w:style>
  <w:style w:type="character" w:customStyle="1" w:styleId="q4iawc">
    <w:name w:val="q4iawc"/>
    <w:basedOn w:val="DefaultParagraphFont"/>
    <w:rsid w:val="0049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0632">
      <w:bodyDiv w:val="1"/>
      <w:marLeft w:val="0"/>
      <w:marRight w:val="0"/>
      <w:marTop w:val="0"/>
      <w:marBottom w:val="0"/>
      <w:divBdr>
        <w:top w:val="none" w:sz="0" w:space="0" w:color="auto"/>
        <w:left w:val="none" w:sz="0" w:space="0" w:color="auto"/>
        <w:bottom w:val="none" w:sz="0" w:space="0" w:color="auto"/>
        <w:right w:val="none" w:sz="0" w:space="0" w:color="auto"/>
      </w:divBdr>
    </w:div>
    <w:div w:id="270167627">
      <w:bodyDiv w:val="1"/>
      <w:marLeft w:val="0"/>
      <w:marRight w:val="0"/>
      <w:marTop w:val="0"/>
      <w:marBottom w:val="0"/>
      <w:divBdr>
        <w:top w:val="none" w:sz="0" w:space="0" w:color="auto"/>
        <w:left w:val="none" w:sz="0" w:space="0" w:color="auto"/>
        <w:bottom w:val="none" w:sz="0" w:space="0" w:color="auto"/>
        <w:right w:val="none" w:sz="0" w:space="0" w:color="auto"/>
      </w:divBdr>
    </w:div>
    <w:div w:id="337663119">
      <w:bodyDiv w:val="1"/>
      <w:marLeft w:val="0"/>
      <w:marRight w:val="0"/>
      <w:marTop w:val="0"/>
      <w:marBottom w:val="0"/>
      <w:divBdr>
        <w:top w:val="none" w:sz="0" w:space="0" w:color="auto"/>
        <w:left w:val="none" w:sz="0" w:space="0" w:color="auto"/>
        <w:bottom w:val="none" w:sz="0" w:space="0" w:color="auto"/>
        <w:right w:val="none" w:sz="0" w:space="0" w:color="auto"/>
      </w:divBdr>
    </w:div>
    <w:div w:id="505633853">
      <w:bodyDiv w:val="1"/>
      <w:marLeft w:val="0"/>
      <w:marRight w:val="0"/>
      <w:marTop w:val="0"/>
      <w:marBottom w:val="0"/>
      <w:divBdr>
        <w:top w:val="none" w:sz="0" w:space="0" w:color="auto"/>
        <w:left w:val="none" w:sz="0" w:space="0" w:color="auto"/>
        <w:bottom w:val="none" w:sz="0" w:space="0" w:color="auto"/>
        <w:right w:val="none" w:sz="0" w:space="0" w:color="auto"/>
      </w:divBdr>
    </w:div>
    <w:div w:id="1479760657">
      <w:bodyDiv w:val="1"/>
      <w:marLeft w:val="0"/>
      <w:marRight w:val="0"/>
      <w:marTop w:val="0"/>
      <w:marBottom w:val="0"/>
      <w:divBdr>
        <w:top w:val="none" w:sz="0" w:space="0" w:color="auto"/>
        <w:left w:val="none" w:sz="0" w:space="0" w:color="auto"/>
        <w:bottom w:val="none" w:sz="0" w:space="0" w:color="auto"/>
        <w:right w:val="none" w:sz="0" w:space="0" w:color="auto"/>
      </w:divBdr>
    </w:div>
    <w:div w:id="1569076663">
      <w:bodyDiv w:val="1"/>
      <w:marLeft w:val="0"/>
      <w:marRight w:val="0"/>
      <w:marTop w:val="0"/>
      <w:marBottom w:val="0"/>
      <w:divBdr>
        <w:top w:val="none" w:sz="0" w:space="0" w:color="auto"/>
        <w:left w:val="none" w:sz="0" w:space="0" w:color="auto"/>
        <w:bottom w:val="none" w:sz="0" w:space="0" w:color="auto"/>
        <w:right w:val="none" w:sz="0" w:space="0" w:color="auto"/>
      </w:divBdr>
    </w:div>
    <w:div w:id="1652060675">
      <w:bodyDiv w:val="1"/>
      <w:marLeft w:val="0"/>
      <w:marRight w:val="0"/>
      <w:marTop w:val="0"/>
      <w:marBottom w:val="0"/>
      <w:divBdr>
        <w:top w:val="none" w:sz="0" w:space="0" w:color="auto"/>
        <w:left w:val="none" w:sz="0" w:space="0" w:color="auto"/>
        <w:bottom w:val="none" w:sz="0" w:space="0" w:color="auto"/>
        <w:right w:val="none" w:sz="0" w:space="0" w:color="auto"/>
      </w:divBdr>
    </w:div>
    <w:div w:id="1786314812">
      <w:bodyDiv w:val="1"/>
      <w:marLeft w:val="0"/>
      <w:marRight w:val="0"/>
      <w:marTop w:val="0"/>
      <w:marBottom w:val="0"/>
      <w:divBdr>
        <w:top w:val="none" w:sz="0" w:space="0" w:color="auto"/>
        <w:left w:val="none" w:sz="0" w:space="0" w:color="auto"/>
        <w:bottom w:val="none" w:sz="0" w:space="0" w:color="auto"/>
        <w:right w:val="none" w:sz="0" w:space="0" w:color="auto"/>
      </w:divBdr>
    </w:div>
    <w:div w:id="1976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echtsvinding.bphn.go.id/?page=artikel&amp;berita=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A01F9-D36A-44FB-A8F0-C1C3D279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cp:revision>
  <dcterms:created xsi:type="dcterms:W3CDTF">2022-08-15T02:51:00Z</dcterms:created>
  <dcterms:modified xsi:type="dcterms:W3CDTF">2022-08-30T02:33:00Z</dcterms:modified>
</cp:coreProperties>
</file>