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799AC" w14:textId="77777777" w:rsidR="00C87187" w:rsidRDefault="00C87187" w:rsidP="00C87187">
      <w:pPr>
        <w:pStyle w:val="Heading1"/>
        <w:jc w:val="center"/>
        <w:rPr>
          <w:rFonts w:ascii="Times New Roman" w:hAnsi="Times New Roman" w:cs="Times New Roman"/>
          <w:b/>
          <w:bCs/>
          <w:color w:val="000000" w:themeColor="text1"/>
          <w:sz w:val="24"/>
          <w:szCs w:val="24"/>
        </w:rPr>
      </w:pPr>
      <w:bookmarkStart w:id="0" w:name="_Toc106735368"/>
      <w:r w:rsidRPr="00E642DB">
        <w:rPr>
          <w:rFonts w:ascii="Times New Roman" w:hAnsi="Times New Roman" w:cs="Times New Roman"/>
          <w:b/>
          <w:bCs/>
          <w:color w:val="000000" w:themeColor="text1"/>
          <w:sz w:val="24"/>
          <w:szCs w:val="24"/>
        </w:rPr>
        <w:t xml:space="preserve">BAB II </w:t>
      </w:r>
    </w:p>
    <w:p w14:paraId="6F5F54F1" w14:textId="77777777" w:rsidR="00C87187" w:rsidRPr="00244F2A" w:rsidRDefault="00C87187" w:rsidP="00C87187">
      <w:pPr>
        <w:pStyle w:val="Heading1"/>
        <w:jc w:val="center"/>
        <w:rPr>
          <w:rFonts w:ascii="Times New Roman" w:hAnsi="Times New Roman" w:cs="Times New Roman"/>
          <w:b/>
          <w:bCs/>
          <w:color w:val="000000" w:themeColor="text1"/>
          <w:sz w:val="24"/>
          <w:szCs w:val="24"/>
        </w:rPr>
      </w:pPr>
      <w:r w:rsidRPr="00E642DB">
        <w:rPr>
          <w:rFonts w:ascii="Times New Roman" w:hAnsi="Times New Roman" w:cs="Times New Roman"/>
          <w:b/>
          <w:bCs/>
          <w:color w:val="000000" w:themeColor="text1"/>
          <w:sz w:val="24"/>
          <w:szCs w:val="24"/>
        </w:rPr>
        <w:t>TINJAUAN KONSEPTUAL</w:t>
      </w:r>
      <w:bookmarkEnd w:id="0"/>
    </w:p>
    <w:p w14:paraId="374A8C40" w14:textId="77777777" w:rsidR="00C87187" w:rsidRPr="00846541" w:rsidRDefault="00C87187" w:rsidP="00C87187">
      <w:pPr>
        <w:spacing w:line="480" w:lineRule="auto"/>
        <w:jc w:val="both"/>
        <w:rPr>
          <w:rFonts w:ascii="Times New Roman" w:hAnsi="Times New Roman" w:cs="Times New Roman"/>
          <w:sz w:val="24"/>
          <w:szCs w:val="24"/>
        </w:rPr>
      </w:pPr>
    </w:p>
    <w:p w14:paraId="41F33FE7" w14:textId="77777777" w:rsidR="00C87187" w:rsidRPr="00D5113E" w:rsidRDefault="00C87187" w:rsidP="00C87187">
      <w:pPr>
        <w:pStyle w:val="Heading2"/>
        <w:numPr>
          <w:ilvl w:val="0"/>
          <w:numId w:val="1"/>
        </w:numPr>
        <w:tabs>
          <w:tab w:val="num" w:pos="360"/>
        </w:tabs>
        <w:spacing w:line="480" w:lineRule="auto"/>
        <w:ind w:left="0" w:firstLine="0"/>
        <w:rPr>
          <w:rFonts w:ascii="Times New Roman" w:hAnsi="Times New Roman" w:cs="Times New Roman"/>
          <w:b/>
          <w:bCs/>
          <w:color w:val="auto"/>
          <w:sz w:val="24"/>
          <w:szCs w:val="24"/>
        </w:rPr>
      </w:pPr>
      <w:bookmarkStart w:id="1" w:name="_Toc100086394"/>
      <w:bookmarkStart w:id="2" w:name="_Toc106735369"/>
      <w:proofErr w:type="spellStart"/>
      <w:r w:rsidRPr="00D5113E">
        <w:rPr>
          <w:rFonts w:ascii="Times New Roman" w:hAnsi="Times New Roman" w:cs="Times New Roman"/>
          <w:b/>
          <w:bCs/>
          <w:color w:val="auto"/>
          <w:sz w:val="24"/>
          <w:szCs w:val="24"/>
        </w:rPr>
        <w:t>Pengertian</w:t>
      </w:r>
      <w:proofErr w:type="spellEnd"/>
      <w:r w:rsidRPr="00D5113E">
        <w:rPr>
          <w:rFonts w:ascii="Times New Roman" w:hAnsi="Times New Roman" w:cs="Times New Roman"/>
          <w:b/>
          <w:bCs/>
          <w:color w:val="auto"/>
          <w:sz w:val="24"/>
          <w:szCs w:val="24"/>
        </w:rPr>
        <w:t xml:space="preserve"> </w:t>
      </w:r>
      <w:proofErr w:type="spellStart"/>
      <w:r w:rsidRPr="00D5113E">
        <w:rPr>
          <w:rFonts w:ascii="Times New Roman" w:hAnsi="Times New Roman" w:cs="Times New Roman"/>
          <w:b/>
          <w:bCs/>
          <w:color w:val="auto"/>
          <w:sz w:val="24"/>
          <w:szCs w:val="24"/>
        </w:rPr>
        <w:t>Perbandingan</w:t>
      </w:r>
      <w:proofErr w:type="spellEnd"/>
      <w:r w:rsidRPr="00D5113E">
        <w:rPr>
          <w:rFonts w:ascii="Times New Roman" w:hAnsi="Times New Roman" w:cs="Times New Roman"/>
          <w:b/>
          <w:bCs/>
          <w:color w:val="auto"/>
          <w:sz w:val="24"/>
          <w:szCs w:val="24"/>
        </w:rPr>
        <w:t xml:space="preserve"> Hukum</w:t>
      </w:r>
      <w:bookmarkEnd w:id="1"/>
    </w:p>
    <w:p w14:paraId="2BE753CA" w14:textId="77777777" w:rsidR="00C87187" w:rsidRPr="0028499A" w:rsidRDefault="00C87187" w:rsidP="00C87187">
      <w:pPr>
        <w:pStyle w:val="ListParagraph"/>
        <w:spacing w:line="480" w:lineRule="auto"/>
        <w:ind w:firstLine="720"/>
        <w:jc w:val="both"/>
        <w:rPr>
          <w:rFonts w:ascii="Times New Roman" w:hAnsi="Times New Roman" w:cs="Times New Roman"/>
          <w:sz w:val="24"/>
          <w:szCs w:val="24"/>
        </w:rPr>
      </w:pPr>
      <w:proofErr w:type="spellStart"/>
      <w:r w:rsidRPr="0028499A">
        <w:rPr>
          <w:rStyle w:val="q4iawc"/>
          <w:rFonts w:ascii="Times New Roman" w:hAnsi="Times New Roman" w:cs="Times New Roman"/>
          <w:sz w:val="24"/>
          <w:szCs w:val="24"/>
        </w:rPr>
        <w:t>Penelitian</w:t>
      </w:r>
      <w:proofErr w:type="spellEnd"/>
      <w:r w:rsidRPr="0028499A">
        <w:rPr>
          <w:rStyle w:val="q4iawc"/>
          <w:rFonts w:ascii="Times New Roman" w:hAnsi="Times New Roman" w:cs="Times New Roman"/>
          <w:sz w:val="24"/>
          <w:szCs w:val="24"/>
        </w:rPr>
        <w:t xml:space="preserve"> </w:t>
      </w:r>
      <w:proofErr w:type="spellStart"/>
      <w:r w:rsidRPr="0028499A">
        <w:rPr>
          <w:rStyle w:val="q4iawc"/>
          <w:rFonts w:ascii="Times New Roman" w:hAnsi="Times New Roman" w:cs="Times New Roman"/>
          <w:sz w:val="24"/>
          <w:szCs w:val="24"/>
        </w:rPr>
        <w:t>perbandingan</w:t>
      </w:r>
      <w:proofErr w:type="spellEnd"/>
      <w:r w:rsidRPr="0028499A">
        <w:rPr>
          <w:rStyle w:val="q4iawc"/>
          <w:rFonts w:ascii="Times New Roman" w:hAnsi="Times New Roman" w:cs="Times New Roman"/>
          <w:sz w:val="24"/>
          <w:szCs w:val="24"/>
        </w:rPr>
        <w:t xml:space="preserve"> </w:t>
      </w:r>
      <w:proofErr w:type="spellStart"/>
      <w:r w:rsidRPr="0028499A">
        <w:rPr>
          <w:rStyle w:val="q4iawc"/>
          <w:rFonts w:ascii="Times New Roman" w:hAnsi="Times New Roman" w:cs="Times New Roman"/>
          <w:sz w:val="24"/>
          <w:szCs w:val="24"/>
        </w:rPr>
        <w:t>hukum</w:t>
      </w:r>
      <w:proofErr w:type="spellEnd"/>
      <w:r w:rsidRPr="0028499A">
        <w:rPr>
          <w:rStyle w:val="q4iawc"/>
          <w:rFonts w:ascii="Times New Roman" w:hAnsi="Times New Roman" w:cs="Times New Roman"/>
          <w:sz w:val="24"/>
          <w:szCs w:val="24"/>
        </w:rPr>
        <w:t xml:space="preserve"> </w:t>
      </w:r>
      <w:proofErr w:type="spellStart"/>
      <w:r w:rsidRPr="0028499A">
        <w:rPr>
          <w:rStyle w:val="q4iawc"/>
          <w:rFonts w:ascii="Times New Roman" w:hAnsi="Times New Roman" w:cs="Times New Roman"/>
          <w:sz w:val="24"/>
          <w:szCs w:val="24"/>
        </w:rPr>
        <w:t>merupakan</w:t>
      </w:r>
      <w:proofErr w:type="spellEnd"/>
      <w:r w:rsidRPr="0028499A">
        <w:rPr>
          <w:rStyle w:val="q4iawc"/>
          <w:rFonts w:ascii="Times New Roman" w:hAnsi="Times New Roman" w:cs="Times New Roman"/>
          <w:sz w:val="24"/>
          <w:szCs w:val="24"/>
        </w:rPr>
        <w:t xml:space="preserve"> </w:t>
      </w:r>
      <w:proofErr w:type="spellStart"/>
      <w:r w:rsidRPr="0028499A">
        <w:rPr>
          <w:rStyle w:val="q4iawc"/>
          <w:rFonts w:ascii="Times New Roman" w:hAnsi="Times New Roman" w:cs="Times New Roman"/>
          <w:sz w:val="24"/>
          <w:szCs w:val="24"/>
        </w:rPr>
        <w:t>penelitian</w:t>
      </w:r>
      <w:proofErr w:type="spellEnd"/>
      <w:r w:rsidRPr="0028499A">
        <w:rPr>
          <w:rStyle w:val="q4iawc"/>
          <w:rFonts w:ascii="Times New Roman" w:hAnsi="Times New Roman" w:cs="Times New Roman"/>
          <w:sz w:val="24"/>
          <w:szCs w:val="24"/>
        </w:rPr>
        <w:t xml:space="preserve"> yang sangat </w:t>
      </w:r>
      <w:proofErr w:type="spellStart"/>
      <w:r w:rsidRPr="0028499A">
        <w:rPr>
          <w:rStyle w:val="q4iawc"/>
          <w:rFonts w:ascii="Times New Roman" w:hAnsi="Times New Roman" w:cs="Times New Roman"/>
          <w:sz w:val="24"/>
          <w:szCs w:val="24"/>
        </w:rPr>
        <w:t>penting</w:t>
      </w:r>
      <w:proofErr w:type="spellEnd"/>
      <w:r w:rsidRPr="0028499A">
        <w:rPr>
          <w:rStyle w:val="q4iawc"/>
          <w:rFonts w:ascii="Times New Roman" w:hAnsi="Times New Roman" w:cs="Times New Roman"/>
          <w:sz w:val="24"/>
          <w:szCs w:val="24"/>
        </w:rPr>
        <w:t xml:space="preserve"> </w:t>
      </w:r>
      <w:proofErr w:type="spellStart"/>
      <w:r w:rsidRPr="0028499A">
        <w:rPr>
          <w:rStyle w:val="q4iawc"/>
          <w:rFonts w:ascii="Times New Roman" w:hAnsi="Times New Roman" w:cs="Times New Roman"/>
          <w:sz w:val="24"/>
          <w:szCs w:val="24"/>
        </w:rPr>
        <w:t>untuk</w:t>
      </w:r>
      <w:proofErr w:type="spellEnd"/>
      <w:r w:rsidRPr="0028499A">
        <w:rPr>
          <w:rStyle w:val="q4iawc"/>
          <w:rFonts w:ascii="Times New Roman" w:hAnsi="Times New Roman" w:cs="Times New Roman"/>
          <w:sz w:val="24"/>
          <w:szCs w:val="24"/>
        </w:rPr>
        <w:t xml:space="preserve"> </w:t>
      </w:r>
      <w:proofErr w:type="spellStart"/>
      <w:r w:rsidRPr="0028499A">
        <w:rPr>
          <w:rStyle w:val="q4iawc"/>
          <w:rFonts w:ascii="Times New Roman" w:hAnsi="Times New Roman" w:cs="Times New Roman"/>
          <w:sz w:val="24"/>
          <w:szCs w:val="24"/>
        </w:rPr>
        <w:t>mengkaji</w:t>
      </w:r>
      <w:proofErr w:type="spellEnd"/>
      <w:r w:rsidRPr="0028499A">
        <w:rPr>
          <w:rStyle w:val="q4iawc"/>
          <w:rFonts w:ascii="Times New Roman" w:hAnsi="Times New Roman" w:cs="Times New Roman"/>
          <w:sz w:val="24"/>
          <w:szCs w:val="24"/>
        </w:rPr>
        <w:t xml:space="preserve"> </w:t>
      </w:r>
      <w:proofErr w:type="spellStart"/>
      <w:r w:rsidRPr="0028499A">
        <w:rPr>
          <w:rStyle w:val="q4iawc"/>
          <w:rFonts w:ascii="Times New Roman" w:hAnsi="Times New Roman" w:cs="Times New Roman"/>
          <w:sz w:val="24"/>
          <w:szCs w:val="24"/>
        </w:rPr>
        <w:t>sistem</w:t>
      </w:r>
      <w:proofErr w:type="spellEnd"/>
      <w:r w:rsidRPr="0028499A">
        <w:rPr>
          <w:rStyle w:val="q4iawc"/>
          <w:rFonts w:ascii="Times New Roman" w:hAnsi="Times New Roman" w:cs="Times New Roman"/>
          <w:sz w:val="24"/>
          <w:szCs w:val="24"/>
        </w:rPr>
        <w:t xml:space="preserve"> </w:t>
      </w:r>
      <w:proofErr w:type="spellStart"/>
      <w:r w:rsidRPr="0028499A">
        <w:rPr>
          <w:rStyle w:val="q4iawc"/>
          <w:rFonts w:ascii="Times New Roman" w:hAnsi="Times New Roman" w:cs="Times New Roman"/>
          <w:sz w:val="24"/>
          <w:szCs w:val="24"/>
        </w:rPr>
        <w:t>hukum</w:t>
      </w:r>
      <w:proofErr w:type="spellEnd"/>
      <w:r w:rsidRPr="0028499A">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antara</w:t>
      </w:r>
      <w:proofErr w:type="spellEnd"/>
      <w:r>
        <w:rPr>
          <w:rStyle w:val="q4iawc"/>
          <w:rFonts w:ascii="Times New Roman" w:hAnsi="Times New Roman" w:cs="Times New Roman"/>
          <w:sz w:val="24"/>
          <w:szCs w:val="24"/>
        </w:rPr>
        <w:t xml:space="preserve"> </w:t>
      </w:r>
      <w:r w:rsidRPr="0028499A">
        <w:rPr>
          <w:rStyle w:val="q4iawc"/>
          <w:rFonts w:ascii="Times New Roman" w:hAnsi="Times New Roman" w:cs="Times New Roman"/>
          <w:sz w:val="24"/>
          <w:szCs w:val="24"/>
        </w:rPr>
        <w:t xml:space="preserve">Indonesia dan negara lain, </w:t>
      </w:r>
      <w:proofErr w:type="spellStart"/>
      <w:r>
        <w:rPr>
          <w:rStyle w:val="q4iawc"/>
          <w:rFonts w:ascii="Times New Roman" w:hAnsi="Times New Roman" w:cs="Times New Roman"/>
          <w:sz w:val="24"/>
          <w:szCs w:val="24"/>
        </w:rPr>
        <w:t>maka</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sebab</w:t>
      </w:r>
      <w:proofErr w:type="spellEnd"/>
      <w:r>
        <w:rPr>
          <w:rStyle w:val="q4iawc"/>
          <w:rFonts w:ascii="Times New Roman" w:hAnsi="Times New Roman" w:cs="Times New Roman"/>
          <w:sz w:val="24"/>
          <w:szCs w:val="24"/>
        </w:rPr>
        <w:t xml:space="preserve"> </w:t>
      </w:r>
      <w:proofErr w:type="spellStart"/>
      <w:r w:rsidRPr="0028499A">
        <w:rPr>
          <w:rStyle w:val="q4iawc"/>
          <w:rFonts w:ascii="Times New Roman" w:hAnsi="Times New Roman" w:cs="Times New Roman"/>
          <w:sz w:val="24"/>
          <w:szCs w:val="24"/>
        </w:rPr>
        <w:t>itu</w:t>
      </w:r>
      <w:proofErr w:type="spellEnd"/>
      <w:r w:rsidRPr="0028499A">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bahwa</w:t>
      </w:r>
      <w:proofErr w:type="spellEnd"/>
      <w:r>
        <w:rPr>
          <w:rStyle w:val="q4iawc"/>
          <w:rFonts w:ascii="Times New Roman" w:hAnsi="Times New Roman" w:cs="Times New Roman"/>
          <w:sz w:val="24"/>
          <w:szCs w:val="24"/>
        </w:rPr>
        <w:t xml:space="preserve"> </w:t>
      </w:r>
      <w:proofErr w:type="spellStart"/>
      <w:r w:rsidRPr="0028499A">
        <w:rPr>
          <w:rStyle w:val="q4iawc"/>
          <w:rFonts w:ascii="Times New Roman" w:hAnsi="Times New Roman" w:cs="Times New Roman"/>
          <w:sz w:val="24"/>
          <w:szCs w:val="24"/>
        </w:rPr>
        <w:t>pemahaman</w:t>
      </w:r>
      <w:proofErr w:type="spellEnd"/>
      <w:r w:rsidRPr="0028499A">
        <w:rPr>
          <w:rStyle w:val="q4iawc"/>
          <w:rFonts w:ascii="Times New Roman" w:hAnsi="Times New Roman" w:cs="Times New Roman"/>
          <w:sz w:val="24"/>
          <w:szCs w:val="24"/>
        </w:rPr>
        <w:t xml:space="preserve"> dan </w:t>
      </w:r>
      <w:proofErr w:type="spellStart"/>
      <w:r w:rsidRPr="0028499A">
        <w:rPr>
          <w:rStyle w:val="q4iawc"/>
          <w:rFonts w:ascii="Times New Roman" w:hAnsi="Times New Roman" w:cs="Times New Roman"/>
          <w:sz w:val="24"/>
          <w:szCs w:val="24"/>
        </w:rPr>
        <w:t>kajian</w:t>
      </w:r>
      <w:proofErr w:type="spellEnd"/>
      <w:r w:rsidRPr="0028499A">
        <w:rPr>
          <w:rStyle w:val="q4iawc"/>
          <w:rFonts w:ascii="Times New Roman" w:hAnsi="Times New Roman" w:cs="Times New Roman"/>
          <w:sz w:val="24"/>
          <w:szCs w:val="24"/>
        </w:rPr>
        <w:t xml:space="preserve"> </w:t>
      </w:r>
      <w:proofErr w:type="spellStart"/>
      <w:r w:rsidRPr="0028499A">
        <w:rPr>
          <w:rStyle w:val="q4iawc"/>
          <w:rFonts w:ascii="Times New Roman" w:hAnsi="Times New Roman" w:cs="Times New Roman"/>
          <w:sz w:val="24"/>
          <w:szCs w:val="24"/>
        </w:rPr>
        <w:t>sistem</w:t>
      </w:r>
      <w:proofErr w:type="spellEnd"/>
      <w:r w:rsidRPr="0028499A">
        <w:rPr>
          <w:rStyle w:val="q4iawc"/>
          <w:rFonts w:ascii="Times New Roman" w:hAnsi="Times New Roman" w:cs="Times New Roman"/>
          <w:sz w:val="24"/>
          <w:szCs w:val="24"/>
        </w:rPr>
        <w:t xml:space="preserve"> </w:t>
      </w:r>
      <w:proofErr w:type="spellStart"/>
      <w:r w:rsidRPr="0028499A">
        <w:rPr>
          <w:rStyle w:val="q4iawc"/>
          <w:rFonts w:ascii="Times New Roman" w:hAnsi="Times New Roman" w:cs="Times New Roman"/>
          <w:sz w:val="24"/>
          <w:szCs w:val="24"/>
        </w:rPr>
        <w:t>hukum</w:t>
      </w:r>
      <w:proofErr w:type="spellEnd"/>
      <w:r w:rsidRPr="0028499A">
        <w:rPr>
          <w:rStyle w:val="q4iawc"/>
          <w:rFonts w:ascii="Times New Roman" w:hAnsi="Times New Roman" w:cs="Times New Roman"/>
          <w:sz w:val="24"/>
          <w:szCs w:val="24"/>
        </w:rPr>
        <w:t xml:space="preserve"> di negara lain </w:t>
      </w:r>
      <w:proofErr w:type="spellStart"/>
      <w:r w:rsidRPr="0028499A">
        <w:rPr>
          <w:rStyle w:val="q4iawc"/>
          <w:rFonts w:ascii="Times New Roman" w:hAnsi="Times New Roman" w:cs="Times New Roman"/>
          <w:sz w:val="24"/>
          <w:szCs w:val="24"/>
        </w:rPr>
        <w:t>memiliki</w:t>
      </w:r>
      <w:proofErr w:type="spellEnd"/>
      <w:r w:rsidRPr="0028499A">
        <w:rPr>
          <w:rStyle w:val="q4iawc"/>
          <w:rFonts w:ascii="Times New Roman" w:hAnsi="Times New Roman" w:cs="Times New Roman"/>
          <w:sz w:val="24"/>
          <w:szCs w:val="24"/>
        </w:rPr>
        <w:t xml:space="preserve"> </w:t>
      </w:r>
      <w:proofErr w:type="spellStart"/>
      <w:r w:rsidRPr="0028499A">
        <w:rPr>
          <w:rStyle w:val="q4iawc"/>
          <w:rFonts w:ascii="Times New Roman" w:hAnsi="Times New Roman" w:cs="Times New Roman"/>
          <w:sz w:val="24"/>
          <w:szCs w:val="24"/>
        </w:rPr>
        <w:t>banyak</w:t>
      </w:r>
      <w:proofErr w:type="spellEnd"/>
      <w:r w:rsidRPr="0028499A">
        <w:rPr>
          <w:rStyle w:val="q4iawc"/>
          <w:rFonts w:ascii="Times New Roman" w:hAnsi="Times New Roman" w:cs="Times New Roman"/>
          <w:sz w:val="24"/>
          <w:szCs w:val="24"/>
        </w:rPr>
        <w:t xml:space="preserve"> </w:t>
      </w:r>
      <w:proofErr w:type="spellStart"/>
      <w:r w:rsidRPr="0028499A">
        <w:rPr>
          <w:rStyle w:val="q4iawc"/>
          <w:rFonts w:ascii="Times New Roman" w:hAnsi="Times New Roman" w:cs="Times New Roman"/>
          <w:sz w:val="24"/>
          <w:szCs w:val="24"/>
        </w:rPr>
        <w:t>manfaat</w:t>
      </w:r>
      <w:proofErr w:type="spellEnd"/>
      <w:r w:rsidRPr="0028499A">
        <w:rPr>
          <w:rStyle w:val="q4iawc"/>
          <w:rFonts w:ascii="Times New Roman" w:hAnsi="Times New Roman" w:cs="Times New Roman"/>
          <w:sz w:val="24"/>
          <w:szCs w:val="24"/>
        </w:rPr>
        <w:t xml:space="preserve"> </w:t>
      </w:r>
      <w:proofErr w:type="spellStart"/>
      <w:r w:rsidRPr="0028499A">
        <w:rPr>
          <w:rStyle w:val="q4iawc"/>
          <w:rFonts w:ascii="Times New Roman" w:hAnsi="Times New Roman" w:cs="Times New Roman"/>
          <w:sz w:val="24"/>
          <w:szCs w:val="24"/>
        </w:rPr>
        <w:t>untuk</w:t>
      </w:r>
      <w:proofErr w:type="spellEnd"/>
      <w:r w:rsidRPr="0028499A">
        <w:rPr>
          <w:rStyle w:val="q4iawc"/>
          <w:rFonts w:ascii="Times New Roman" w:hAnsi="Times New Roman" w:cs="Times New Roman"/>
          <w:sz w:val="24"/>
          <w:szCs w:val="24"/>
        </w:rPr>
        <w:t xml:space="preserve"> </w:t>
      </w:r>
      <w:proofErr w:type="spellStart"/>
      <w:r w:rsidRPr="0028499A">
        <w:rPr>
          <w:rStyle w:val="q4iawc"/>
          <w:rFonts w:ascii="Times New Roman" w:hAnsi="Times New Roman" w:cs="Times New Roman"/>
          <w:sz w:val="24"/>
          <w:szCs w:val="24"/>
        </w:rPr>
        <w:t>meningkatkan</w:t>
      </w:r>
      <w:proofErr w:type="spellEnd"/>
      <w:r w:rsidRPr="0028499A">
        <w:rPr>
          <w:rStyle w:val="q4iawc"/>
          <w:rFonts w:ascii="Times New Roman" w:hAnsi="Times New Roman" w:cs="Times New Roman"/>
          <w:sz w:val="24"/>
          <w:szCs w:val="24"/>
        </w:rPr>
        <w:t xml:space="preserve"> </w:t>
      </w:r>
      <w:proofErr w:type="spellStart"/>
      <w:r w:rsidRPr="0028499A">
        <w:rPr>
          <w:rStyle w:val="q4iawc"/>
          <w:rFonts w:ascii="Times New Roman" w:hAnsi="Times New Roman" w:cs="Times New Roman"/>
          <w:sz w:val="24"/>
          <w:szCs w:val="24"/>
        </w:rPr>
        <w:t>pemahaman</w:t>
      </w:r>
      <w:proofErr w:type="spellEnd"/>
      <w:r w:rsidRPr="0028499A">
        <w:rPr>
          <w:rStyle w:val="q4iawc"/>
          <w:rFonts w:ascii="Times New Roman" w:hAnsi="Times New Roman" w:cs="Times New Roman"/>
          <w:sz w:val="24"/>
          <w:szCs w:val="24"/>
        </w:rPr>
        <w:t xml:space="preserve"> dan </w:t>
      </w:r>
      <w:proofErr w:type="spellStart"/>
      <w:r w:rsidRPr="0028499A">
        <w:rPr>
          <w:rStyle w:val="q4iawc"/>
          <w:rFonts w:ascii="Times New Roman" w:hAnsi="Times New Roman" w:cs="Times New Roman"/>
          <w:sz w:val="24"/>
          <w:szCs w:val="24"/>
        </w:rPr>
        <w:t>hukum</w:t>
      </w:r>
      <w:proofErr w:type="spellEnd"/>
      <w:r w:rsidRPr="0028499A">
        <w:rPr>
          <w:rStyle w:val="q4iawc"/>
          <w:rFonts w:ascii="Times New Roman" w:hAnsi="Times New Roman" w:cs="Times New Roman"/>
          <w:sz w:val="24"/>
          <w:szCs w:val="24"/>
        </w:rPr>
        <w:t xml:space="preserve"> </w:t>
      </w:r>
      <w:proofErr w:type="spellStart"/>
      <w:r w:rsidRPr="0028499A">
        <w:rPr>
          <w:rStyle w:val="q4iawc"/>
          <w:rFonts w:ascii="Times New Roman" w:hAnsi="Times New Roman" w:cs="Times New Roman"/>
          <w:sz w:val="24"/>
          <w:szCs w:val="24"/>
        </w:rPr>
        <w:t>nasional</w:t>
      </w:r>
      <w:proofErr w:type="spellEnd"/>
      <w:r w:rsidRPr="0028499A">
        <w:rPr>
          <w:rStyle w:val="q4iawc"/>
          <w:rFonts w:ascii="Times New Roman" w:hAnsi="Times New Roman" w:cs="Times New Roman"/>
          <w:sz w:val="24"/>
          <w:szCs w:val="24"/>
        </w:rPr>
        <w:t xml:space="preserve"> </w:t>
      </w:r>
      <w:proofErr w:type="spellStart"/>
      <w:r w:rsidRPr="0028499A">
        <w:rPr>
          <w:rStyle w:val="q4iawc"/>
          <w:rFonts w:ascii="Times New Roman" w:hAnsi="Times New Roman" w:cs="Times New Roman"/>
          <w:sz w:val="24"/>
          <w:szCs w:val="24"/>
        </w:rPr>
        <w:t>serta</w:t>
      </w:r>
      <w:proofErr w:type="spellEnd"/>
      <w:r w:rsidRPr="0028499A">
        <w:rPr>
          <w:rStyle w:val="q4iawc"/>
          <w:rFonts w:ascii="Times New Roman" w:hAnsi="Times New Roman" w:cs="Times New Roman"/>
          <w:sz w:val="24"/>
          <w:szCs w:val="24"/>
        </w:rPr>
        <w:t xml:space="preserve"> </w:t>
      </w:r>
      <w:proofErr w:type="spellStart"/>
      <w:r w:rsidRPr="0028499A">
        <w:rPr>
          <w:rStyle w:val="q4iawc"/>
          <w:rFonts w:ascii="Times New Roman" w:hAnsi="Times New Roman" w:cs="Times New Roman"/>
          <w:sz w:val="24"/>
          <w:szCs w:val="24"/>
        </w:rPr>
        <w:t>dapat</w:t>
      </w:r>
      <w:proofErr w:type="spellEnd"/>
      <w:r w:rsidRPr="0028499A">
        <w:rPr>
          <w:rStyle w:val="q4iawc"/>
          <w:rFonts w:ascii="Times New Roman" w:hAnsi="Times New Roman" w:cs="Times New Roman"/>
          <w:sz w:val="24"/>
          <w:szCs w:val="24"/>
        </w:rPr>
        <w:t xml:space="preserve"> </w:t>
      </w:r>
      <w:proofErr w:type="spellStart"/>
      <w:r w:rsidRPr="0028499A">
        <w:rPr>
          <w:rStyle w:val="q4iawc"/>
          <w:rFonts w:ascii="Times New Roman" w:hAnsi="Times New Roman" w:cs="Times New Roman"/>
          <w:sz w:val="24"/>
          <w:szCs w:val="24"/>
        </w:rPr>
        <w:t>meningkatkan</w:t>
      </w:r>
      <w:proofErr w:type="spellEnd"/>
      <w:r w:rsidRPr="0028499A">
        <w:rPr>
          <w:rStyle w:val="q4iawc"/>
          <w:rFonts w:ascii="Times New Roman" w:hAnsi="Times New Roman" w:cs="Times New Roman"/>
          <w:sz w:val="24"/>
          <w:szCs w:val="24"/>
        </w:rPr>
        <w:t xml:space="preserve"> </w:t>
      </w:r>
      <w:proofErr w:type="spellStart"/>
      <w:r w:rsidRPr="0028499A">
        <w:rPr>
          <w:rStyle w:val="q4iawc"/>
          <w:rFonts w:ascii="Times New Roman" w:hAnsi="Times New Roman" w:cs="Times New Roman"/>
          <w:sz w:val="24"/>
          <w:szCs w:val="24"/>
        </w:rPr>
        <w:t>pemahaman</w:t>
      </w:r>
      <w:proofErr w:type="spellEnd"/>
      <w:r w:rsidRPr="0028499A">
        <w:rPr>
          <w:rStyle w:val="q4iawc"/>
          <w:rFonts w:ascii="Times New Roman" w:hAnsi="Times New Roman" w:cs="Times New Roman"/>
          <w:sz w:val="24"/>
          <w:szCs w:val="24"/>
        </w:rPr>
        <w:t xml:space="preserve"> </w:t>
      </w:r>
      <w:proofErr w:type="spellStart"/>
      <w:r w:rsidRPr="0028499A">
        <w:rPr>
          <w:rStyle w:val="q4iawc"/>
          <w:rFonts w:ascii="Times New Roman" w:hAnsi="Times New Roman" w:cs="Times New Roman"/>
          <w:sz w:val="24"/>
          <w:szCs w:val="24"/>
        </w:rPr>
        <w:t>lembaga-lembaga</w:t>
      </w:r>
      <w:proofErr w:type="spellEnd"/>
      <w:r w:rsidRPr="0028499A">
        <w:rPr>
          <w:rStyle w:val="q4iawc"/>
          <w:rFonts w:ascii="Times New Roman" w:hAnsi="Times New Roman" w:cs="Times New Roman"/>
          <w:sz w:val="24"/>
          <w:szCs w:val="24"/>
        </w:rPr>
        <w:t xml:space="preserve"> </w:t>
      </w:r>
      <w:proofErr w:type="spellStart"/>
      <w:r w:rsidRPr="0028499A">
        <w:rPr>
          <w:rStyle w:val="q4iawc"/>
          <w:rFonts w:ascii="Times New Roman" w:hAnsi="Times New Roman" w:cs="Times New Roman"/>
          <w:sz w:val="24"/>
          <w:szCs w:val="24"/>
        </w:rPr>
        <w:t>publik</w:t>
      </w:r>
      <w:proofErr w:type="spellEnd"/>
      <w:r w:rsidRPr="0028499A">
        <w:rPr>
          <w:rStyle w:val="q4iawc"/>
          <w:rFonts w:ascii="Times New Roman" w:hAnsi="Times New Roman" w:cs="Times New Roman"/>
          <w:sz w:val="24"/>
          <w:szCs w:val="24"/>
        </w:rPr>
        <w:t xml:space="preserve">, </w:t>
      </w:r>
      <w:proofErr w:type="spellStart"/>
      <w:r w:rsidRPr="0028499A">
        <w:rPr>
          <w:rStyle w:val="q4iawc"/>
          <w:rFonts w:ascii="Times New Roman" w:hAnsi="Times New Roman" w:cs="Times New Roman"/>
          <w:sz w:val="24"/>
          <w:szCs w:val="24"/>
        </w:rPr>
        <w:t>budaya</w:t>
      </w:r>
      <w:proofErr w:type="spellEnd"/>
      <w:r w:rsidRPr="0028499A">
        <w:rPr>
          <w:rStyle w:val="q4iawc"/>
          <w:rFonts w:ascii="Times New Roman" w:hAnsi="Times New Roman" w:cs="Times New Roman"/>
          <w:sz w:val="24"/>
          <w:szCs w:val="24"/>
        </w:rPr>
        <w:t xml:space="preserve"> di Indonesia</w:t>
      </w:r>
      <w:r w:rsidRPr="0028499A">
        <w:rPr>
          <w:rStyle w:val="viiyi"/>
          <w:rFonts w:ascii="Times New Roman" w:hAnsi="Times New Roman" w:cs="Times New Roman"/>
          <w:sz w:val="24"/>
          <w:szCs w:val="24"/>
          <w:lang w:val="id-ID"/>
        </w:rPr>
        <w:t xml:space="preserve"> </w:t>
      </w:r>
      <w:r w:rsidRPr="0028499A">
        <w:rPr>
          <w:rStyle w:val="q4iawc"/>
          <w:rFonts w:ascii="Times New Roman" w:hAnsi="Times New Roman" w:cs="Times New Roman"/>
          <w:sz w:val="24"/>
          <w:szCs w:val="24"/>
        </w:rPr>
        <w:t xml:space="preserve">dan </w:t>
      </w:r>
      <w:proofErr w:type="spellStart"/>
      <w:r w:rsidRPr="0028499A">
        <w:rPr>
          <w:rStyle w:val="q4iawc"/>
          <w:rFonts w:ascii="Times New Roman" w:hAnsi="Times New Roman" w:cs="Times New Roman"/>
          <w:sz w:val="24"/>
          <w:szCs w:val="24"/>
        </w:rPr>
        <w:t>mengadopsi</w:t>
      </w:r>
      <w:proofErr w:type="spellEnd"/>
      <w:r w:rsidRPr="0028499A">
        <w:rPr>
          <w:rStyle w:val="q4iawc"/>
          <w:rFonts w:ascii="Times New Roman" w:hAnsi="Times New Roman" w:cs="Times New Roman"/>
          <w:sz w:val="24"/>
          <w:szCs w:val="24"/>
        </w:rPr>
        <w:t xml:space="preserve"> </w:t>
      </w:r>
      <w:proofErr w:type="spellStart"/>
      <w:r w:rsidRPr="0028499A">
        <w:rPr>
          <w:rStyle w:val="q4iawc"/>
          <w:rFonts w:ascii="Times New Roman" w:hAnsi="Times New Roman" w:cs="Times New Roman"/>
          <w:sz w:val="24"/>
          <w:szCs w:val="24"/>
        </w:rPr>
        <w:t>sikap</w:t>
      </w:r>
      <w:proofErr w:type="spellEnd"/>
      <w:r w:rsidRPr="0028499A">
        <w:rPr>
          <w:rStyle w:val="q4iawc"/>
          <w:rFonts w:ascii="Times New Roman" w:hAnsi="Times New Roman" w:cs="Times New Roman"/>
          <w:sz w:val="24"/>
          <w:szCs w:val="24"/>
        </w:rPr>
        <w:t xml:space="preserve"> </w:t>
      </w:r>
      <w:proofErr w:type="spellStart"/>
      <w:r w:rsidRPr="0028499A">
        <w:rPr>
          <w:rStyle w:val="q4iawc"/>
          <w:rFonts w:ascii="Times New Roman" w:hAnsi="Times New Roman" w:cs="Times New Roman"/>
          <w:sz w:val="24"/>
          <w:szCs w:val="24"/>
        </w:rPr>
        <w:t>kritis</w:t>
      </w:r>
      <w:proofErr w:type="spellEnd"/>
      <w:r w:rsidRPr="0028499A">
        <w:rPr>
          <w:rStyle w:val="q4iawc"/>
          <w:rFonts w:ascii="Times New Roman" w:hAnsi="Times New Roman" w:cs="Times New Roman"/>
          <w:sz w:val="24"/>
          <w:szCs w:val="24"/>
        </w:rPr>
        <w:t xml:space="preserve"> </w:t>
      </w:r>
      <w:proofErr w:type="spellStart"/>
      <w:r w:rsidRPr="0028499A">
        <w:rPr>
          <w:rStyle w:val="q4iawc"/>
          <w:rFonts w:ascii="Times New Roman" w:hAnsi="Times New Roman" w:cs="Times New Roman"/>
          <w:sz w:val="24"/>
          <w:szCs w:val="24"/>
        </w:rPr>
        <w:t>terhadap</w:t>
      </w:r>
      <w:proofErr w:type="spellEnd"/>
      <w:r w:rsidRPr="0028499A">
        <w:rPr>
          <w:rStyle w:val="q4iawc"/>
          <w:rFonts w:ascii="Times New Roman" w:hAnsi="Times New Roman" w:cs="Times New Roman"/>
          <w:sz w:val="24"/>
          <w:szCs w:val="24"/>
        </w:rPr>
        <w:t xml:space="preserve"> </w:t>
      </w:r>
      <w:proofErr w:type="spellStart"/>
      <w:r w:rsidRPr="0028499A">
        <w:rPr>
          <w:rStyle w:val="q4iawc"/>
          <w:rFonts w:ascii="Times New Roman" w:hAnsi="Times New Roman" w:cs="Times New Roman"/>
          <w:sz w:val="24"/>
          <w:szCs w:val="24"/>
        </w:rPr>
        <w:t>sistem</w:t>
      </w:r>
      <w:proofErr w:type="spellEnd"/>
      <w:r w:rsidRPr="0028499A">
        <w:rPr>
          <w:rStyle w:val="q4iawc"/>
          <w:rFonts w:ascii="Times New Roman" w:hAnsi="Times New Roman" w:cs="Times New Roman"/>
          <w:sz w:val="24"/>
          <w:szCs w:val="24"/>
        </w:rPr>
        <w:t xml:space="preserve"> </w:t>
      </w:r>
      <w:proofErr w:type="spellStart"/>
      <w:r w:rsidRPr="0028499A">
        <w:rPr>
          <w:rStyle w:val="q4iawc"/>
          <w:rFonts w:ascii="Times New Roman" w:hAnsi="Times New Roman" w:cs="Times New Roman"/>
          <w:sz w:val="24"/>
          <w:szCs w:val="24"/>
        </w:rPr>
        <w:t>hukumnya</w:t>
      </w:r>
      <w:proofErr w:type="spellEnd"/>
      <w:r w:rsidRPr="0028499A">
        <w:rPr>
          <w:rStyle w:val="q4iawc"/>
          <w:rFonts w:ascii="Times New Roman" w:hAnsi="Times New Roman" w:cs="Times New Roman"/>
          <w:sz w:val="24"/>
          <w:szCs w:val="24"/>
        </w:rPr>
        <w:t xml:space="preserve"> </w:t>
      </w:r>
      <w:proofErr w:type="spellStart"/>
      <w:r w:rsidRPr="0028499A">
        <w:rPr>
          <w:rStyle w:val="q4iawc"/>
          <w:rFonts w:ascii="Times New Roman" w:hAnsi="Times New Roman" w:cs="Times New Roman"/>
          <w:sz w:val="24"/>
          <w:szCs w:val="24"/>
        </w:rPr>
        <w:t>sendiri</w:t>
      </w:r>
      <w:proofErr w:type="spellEnd"/>
      <w:r w:rsidRPr="0028499A">
        <w:rPr>
          <w:rStyle w:val="q4iawc"/>
          <w:rFonts w:ascii="Times New Roman" w:hAnsi="Times New Roman" w:cs="Times New Roman"/>
          <w:sz w:val="24"/>
          <w:szCs w:val="24"/>
        </w:rPr>
        <w:t>.</w:t>
      </w:r>
      <w:r w:rsidRPr="0028499A">
        <w:rPr>
          <w:rStyle w:val="FootnoteReference"/>
          <w:rFonts w:ascii="Times New Roman" w:hAnsi="Times New Roman" w:cs="Times New Roman"/>
          <w:sz w:val="24"/>
          <w:szCs w:val="24"/>
        </w:rPr>
        <w:footnoteReference w:id="1"/>
      </w:r>
    </w:p>
    <w:p w14:paraId="6486422C" w14:textId="77777777" w:rsidR="00C87187" w:rsidRPr="00392C4C" w:rsidRDefault="00C87187" w:rsidP="00C87187">
      <w:pPr>
        <w:pStyle w:val="ListParagraph"/>
        <w:spacing w:line="480" w:lineRule="auto"/>
        <w:ind w:firstLine="720"/>
        <w:jc w:val="both"/>
        <w:rPr>
          <w:rStyle w:val="q4iawc"/>
          <w:rFonts w:ascii="Times New Roman" w:hAnsi="Times New Roman" w:cs="Times New Roman"/>
          <w:sz w:val="24"/>
          <w:szCs w:val="24"/>
        </w:rPr>
      </w:pPr>
      <w:proofErr w:type="spellStart"/>
      <w:r w:rsidRPr="001B0EDC">
        <w:rPr>
          <w:rStyle w:val="q4iawc"/>
          <w:rFonts w:ascii="Times New Roman" w:hAnsi="Times New Roman" w:cs="Times New Roman"/>
          <w:sz w:val="24"/>
          <w:szCs w:val="24"/>
        </w:rPr>
        <w:t>Menurut</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Barda</w:t>
      </w:r>
      <w:proofErr w:type="spellEnd"/>
      <w:r w:rsidRPr="001B0EDC">
        <w:rPr>
          <w:rStyle w:val="q4iawc"/>
          <w:rFonts w:ascii="Times New Roman" w:hAnsi="Times New Roman" w:cs="Times New Roman"/>
          <w:sz w:val="24"/>
          <w:szCs w:val="24"/>
        </w:rPr>
        <w:t xml:space="preserve"> Nawawi Arief, </w:t>
      </w:r>
      <w:proofErr w:type="spellStart"/>
      <w:r w:rsidRPr="001B0EDC">
        <w:rPr>
          <w:rStyle w:val="q4iawc"/>
          <w:rFonts w:ascii="Times New Roman" w:hAnsi="Times New Roman" w:cs="Times New Roman"/>
          <w:sz w:val="24"/>
          <w:szCs w:val="24"/>
        </w:rPr>
        <w:t>jika</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diterjemahkan</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ke</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dalam</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bahasa</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asing</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istilah</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perbandingan</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hukum</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berarti</w:t>
      </w:r>
      <w:proofErr w:type="spellEnd"/>
      <w:r w:rsidRPr="001B0EDC">
        <w:rPr>
          <w:rStyle w:val="q4iawc"/>
          <w:rFonts w:ascii="Times New Roman" w:hAnsi="Times New Roman" w:cs="Times New Roman"/>
          <w:sz w:val="24"/>
          <w:szCs w:val="24"/>
        </w:rPr>
        <w:t xml:space="preserve"> Comparative Law (Bahasa </w:t>
      </w:r>
      <w:proofErr w:type="spellStart"/>
      <w:r w:rsidRPr="001B0EDC">
        <w:rPr>
          <w:rStyle w:val="q4iawc"/>
          <w:rFonts w:ascii="Times New Roman" w:hAnsi="Times New Roman" w:cs="Times New Roman"/>
          <w:sz w:val="24"/>
          <w:szCs w:val="24"/>
        </w:rPr>
        <w:t>Inggris</w:t>
      </w:r>
      <w:proofErr w:type="spellEnd"/>
      <w:r w:rsidRPr="001B0EDC">
        <w:rPr>
          <w:rStyle w:val="q4iawc"/>
          <w:rFonts w:ascii="Times New Roman" w:hAnsi="Times New Roman" w:cs="Times New Roman"/>
          <w:sz w:val="24"/>
          <w:szCs w:val="24"/>
        </w:rPr>
        <w:t>).</w:t>
      </w:r>
      <w:r w:rsidRPr="001B0EDC">
        <w:rPr>
          <w:rStyle w:val="viiyi"/>
          <w:rFonts w:ascii="Times New Roman" w:hAnsi="Times New Roman" w:cs="Times New Roman"/>
          <w:sz w:val="24"/>
          <w:szCs w:val="24"/>
          <w:lang w:val="id-ID"/>
        </w:rPr>
        <w:t xml:space="preserve"> </w:t>
      </w:r>
      <w:proofErr w:type="spellStart"/>
      <w:r w:rsidRPr="001B0EDC">
        <w:rPr>
          <w:rStyle w:val="q4iawc"/>
          <w:rFonts w:ascii="Times New Roman" w:hAnsi="Times New Roman" w:cs="Times New Roman"/>
          <w:sz w:val="24"/>
          <w:szCs w:val="24"/>
        </w:rPr>
        <w:t>Barda</w:t>
      </w:r>
      <w:proofErr w:type="spellEnd"/>
      <w:r w:rsidRPr="001B0EDC">
        <w:rPr>
          <w:rStyle w:val="q4iawc"/>
          <w:rFonts w:ascii="Times New Roman" w:hAnsi="Times New Roman" w:cs="Times New Roman"/>
          <w:sz w:val="24"/>
          <w:szCs w:val="24"/>
        </w:rPr>
        <w:t xml:space="preserve"> Nawawi Arief </w:t>
      </w:r>
      <w:proofErr w:type="spellStart"/>
      <w:r w:rsidRPr="001B0EDC">
        <w:rPr>
          <w:rStyle w:val="q4iawc"/>
          <w:rFonts w:ascii="Times New Roman" w:hAnsi="Times New Roman" w:cs="Times New Roman"/>
          <w:sz w:val="24"/>
          <w:szCs w:val="24"/>
        </w:rPr>
        <w:t>menulis</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dalam</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bukunya</w:t>
      </w:r>
      <w:proofErr w:type="spellEnd"/>
      <w:r w:rsidRPr="001B0EDC">
        <w:rPr>
          <w:rStyle w:val="q4iawc"/>
          <w:rFonts w:ascii="Times New Roman" w:hAnsi="Times New Roman" w:cs="Times New Roman"/>
          <w:sz w:val="24"/>
          <w:szCs w:val="24"/>
        </w:rPr>
        <w:t xml:space="preserve"> yang </w:t>
      </w:r>
      <w:proofErr w:type="spellStart"/>
      <w:r w:rsidRPr="001B0EDC">
        <w:rPr>
          <w:rStyle w:val="q4iawc"/>
          <w:rFonts w:ascii="Times New Roman" w:hAnsi="Times New Roman" w:cs="Times New Roman"/>
          <w:sz w:val="24"/>
          <w:szCs w:val="24"/>
        </w:rPr>
        <w:t>antara</w:t>
      </w:r>
      <w:proofErr w:type="spellEnd"/>
      <w:r w:rsidRPr="001B0EDC">
        <w:rPr>
          <w:rStyle w:val="q4iawc"/>
          <w:rFonts w:ascii="Times New Roman" w:hAnsi="Times New Roman" w:cs="Times New Roman"/>
          <w:sz w:val="24"/>
          <w:szCs w:val="24"/>
        </w:rPr>
        <w:t xml:space="preserve"> lain </w:t>
      </w:r>
      <w:proofErr w:type="spellStart"/>
      <w:r w:rsidRPr="001B0EDC">
        <w:rPr>
          <w:rStyle w:val="q4iawc"/>
          <w:rFonts w:ascii="Times New Roman" w:hAnsi="Times New Roman" w:cs="Times New Roman"/>
          <w:sz w:val="24"/>
          <w:szCs w:val="24"/>
        </w:rPr>
        <w:t>mengutip</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perbedaan</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pandangan</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hukum</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tentang</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konsep</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perbandingan</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hukum</w:t>
      </w:r>
      <w:proofErr w:type="spellEnd"/>
      <w:r w:rsidRPr="001B0EDC">
        <w:rPr>
          <w:rStyle w:val="FootnoteReference"/>
          <w:rFonts w:ascii="Times New Roman" w:hAnsi="Times New Roman" w:cs="Times New Roman"/>
          <w:sz w:val="24"/>
          <w:szCs w:val="24"/>
        </w:rPr>
        <w:footnoteReference w:id="2"/>
      </w:r>
      <w:r w:rsidRPr="001B0EDC">
        <w:rPr>
          <w:rStyle w:val="markedcontent"/>
          <w:rFonts w:ascii="Times New Roman" w:hAnsi="Times New Roman" w:cs="Times New Roman"/>
          <w:sz w:val="24"/>
          <w:szCs w:val="24"/>
        </w:rPr>
        <w:t xml:space="preserve">. </w:t>
      </w:r>
      <w:proofErr w:type="spellStart"/>
      <w:r w:rsidRPr="007460DB">
        <w:rPr>
          <w:rStyle w:val="markedcontent"/>
          <w:rFonts w:ascii="Times New Roman" w:hAnsi="Times New Roman" w:cs="Times New Roman"/>
          <w:sz w:val="24"/>
          <w:szCs w:val="24"/>
        </w:rPr>
        <w:t>Pandangan</w:t>
      </w:r>
      <w:proofErr w:type="spellEnd"/>
      <w:r w:rsidRPr="007460DB">
        <w:rPr>
          <w:rStyle w:val="markedcontent"/>
          <w:rFonts w:ascii="Times New Roman" w:hAnsi="Times New Roman" w:cs="Times New Roman"/>
          <w:sz w:val="24"/>
          <w:szCs w:val="24"/>
        </w:rPr>
        <w:t xml:space="preserve"> </w:t>
      </w:r>
      <w:proofErr w:type="spellStart"/>
      <w:r w:rsidRPr="007460DB">
        <w:rPr>
          <w:rStyle w:val="markedcontent"/>
          <w:rFonts w:ascii="Times New Roman" w:hAnsi="Times New Roman" w:cs="Times New Roman"/>
          <w:sz w:val="24"/>
          <w:szCs w:val="24"/>
        </w:rPr>
        <w:t>awal</w:t>
      </w:r>
      <w:proofErr w:type="spellEnd"/>
      <w:r w:rsidRPr="007460DB">
        <w:rPr>
          <w:rStyle w:val="markedcontent"/>
          <w:rFonts w:ascii="Times New Roman" w:hAnsi="Times New Roman" w:cs="Times New Roman"/>
          <w:sz w:val="24"/>
          <w:szCs w:val="24"/>
        </w:rPr>
        <w:t xml:space="preserve"> Rudolf B. Schlesinger </w:t>
      </w:r>
      <w:proofErr w:type="spellStart"/>
      <w:r w:rsidRPr="007460DB">
        <w:rPr>
          <w:rStyle w:val="markedcontent"/>
          <w:rFonts w:ascii="Times New Roman" w:hAnsi="Times New Roman" w:cs="Times New Roman"/>
          <w:sz w:val="24"/>
          <w:szCs w:val="24"/>
        </w:rPr>
        <w:t>berpendapat</w:t>
      </w:r>
      <w:proofErr w:type="spellEnd"/>
      <w:r w:rsidRPr="007460DB">
        <w:rPr>
          <w:rStyle w:val="markedcontent"/>
          <w:rFonts w:ascii="Times New Roman" w:hAnsi="Times New Roman" w:cs="Times New Roman"/>
          <w:sz w:val="24"/>
          <w:szCs w:val="24"/>
        </w:rPr>
        <w:t xml:space="preserve"> </w:t>
      </w:r>
      <w:proofErr w:type="spellStart"/>
      <w:r w:rsidRPr="007460DB">
        <w:rPr>
          <w:rStyle w:val="markedcontent"/>
          <w:rFonts w:ascii="Times New Roman" w:hAnsi="Times New Roman" w:cs="Times New Roman"/>
          <w:sz w:val="24"/>
          <w:szCs w:val="24"/>
        </w:rPr>
        <w:t>bahwa</w:t>
      </w:r>
      <w:proofErr w:type="spellEnd"/>
      <w:r w:rsidRPr="007460DB">
        <w:rPr>
          <w:rStyle w:val="markedcontent"/>
          <w:rFonts w:ascii="Times New Roman" w:hAnsi="Times New Roman" w:cs="Times New Roman"/>
          <w:sz w:val="24"/>
          <w:szCs w:val="24"/>
        </w:rPr>
        <w:t xml:space="preserve"> </w:t>
      </w:r>
      <w:proofErr w:type="spellStart"/>
      <w:r w:rsidRPr="007460DB">
        <w:rPr>
          <w:rStyle w:val="markedcontent"/>
          <w:rFonts w:ascii="Times New Roman" w:hAnsi="Times New Roman" w:cs="Times New Roman"/>
          <w:sz w:val="24"/>
          <w:szCs w:val="24"/>
        </w:rPr>
        <w:t>hukum</w:t>
      </w:r>
      <w:proofErr w:type="spellEnd"/>
      <w:r w:rsidRPr="007460DB">
        <w:rPr>
          <w:rStyle w:val="markedcontent"/>
          <w:rFonts w:ascii="Times New Roman" w:hAnsi="Times New Roman" w:cs="Times New Roman"/>
          <w:sz w:val="24"/>
          <w:szCs w:val="24"/>
        </w:rPr>
        <w:t xml:space="preserve"> </w:t>
      </w:r>
      <w:proofErr w:type="spellStart"/>
      <w:r w:rsidRPr="007460DB">
        <w:rPr>
          <w:rStyle w:val="markedcontent"/>
          <w:rFonts w:ascii="Times New Roman" w:hAnsi="Times New Roman" w:cs="Times New Roman"/>
          <w:sz w:val="24"/>
          <w:szCs w:val="24"/>
        </w:rPr>
        <w:t>komparatif</w:t>
      </w:r>
      <w:proofErr w:type="spellEnd"/>
      <w:r w:rsidRPr="007460DB">
        <w:rPr>
          <w:rStyle w:val="markedcontent"/>
          <w:rFonts w:ascii="Times New Roman" w:hAnsi="Times New Roman" w:cs="Times New Roman"/>
          <w:sz w:val="24"/>
          <w:szCs w:val="24"/>
        </w:rPr>
        <w:t xml:space="preserve"> </w:t>
      </w:r>
      <w:proofErr w:type="spellStart"/>
      <w:r w:rsidRPr="007460DB">
        <w:rPr>
          <w:rStyle w:val="markedcontent"/>
          <w:rFonts w:ascii="Times New Roman" w:hAnsi="Times New Roman" w:cs="Times New Roman"/>
          <w:sz w:val="24"/>
          <w:szCs w:val="24"/>
        </w:rPr>
        <w:t>adalah</w:t>
      </w:r>
      <w:proofErr w:type="spellEnd"/>
      <w:r w:rsidRPr="007460DB">
        <w:rPr>
          <w:rStyle w:val="markedcontent"/>
          <w:rFonts w:ascii="Times New Roman" w:hAnsi="Times New Roman" w:cs="Times New Roman"/>
          <w:sz w:val="24"/>
          <w:szCs w:val="24"/>
        </w:rPr>
        <w:t xml:space="preserve"> </w:t>
      </w:r>
      <w:proofErr w:type="spellStart"/>
      <w:r w:rsidRPr="007460DB">
        <w:rPr>
          <w:rStyle w:val="markedcontent"/>
          <w:rFonts w:ascii="Times New Roman" w:hAnsi="Times New Roman" w:cs="Times New Roman"/>
          <w:sz w:val="24"/>
          <w:szCs w:val="24"/>
        </w:rPr>
        <w:t>teknik</w:t>
      </w:r>
      <w:proofErr w:type="spellEnd"/>
      <w:r w:rsidRPr="007460DB">
        <w:rPr>
          <w:rStyle w:val="markedcontent"/>
          <w:rFonts w:ascii="Times New Roman" w:hAnsi="Times New Roman" w:cs="Times New Roman"/>
          <w:sz w:val="24"/>
          <w:szCs w:val="24"/>
        </w:rPr>
        <w:t xml:space="preserve"> </w:t>
      </w:r>
      <w:proofErr w:type="spellStart"/>
      <w:r w:rsidRPr="007460DB">
        <w:rPr>
          <w:rStyle w:val="markedcontent"/>
          <w:rFonts w:ascii="Times New Roman" w:hAnsi="Times New Roman" w:cs="Times New Roman"/>
          <w:sz w:val="24"/>
          <w:szCs w:val="24"/>
        </w:rPr>
        <w:t>studi</w:t>
      </w:r>
      <w:proofErr w:type="spellEnd"/>
      <w:r w:rsidRPr="007460DB">
        <w:rPr>
          <w:rStyle w:val="markedcontent"/>
          <w:rFonts w:ascii="Times New Roman" w:hAnsi="Times New Roman" w:cs="Times New Roman"/>
          <w:sz w:val="24"/>
          <w:szCs w:val="24"/>
        </w:rPr>
        <w:t xml:space="preserve"> yang </w:t>
      </w:r>
      <w:proofErr w:type="spellStart"/>
      <w:r w:rsidRPr="007460DB">
        <w:rPr>
          <w:rStyle w:val="markedcontent"/>
          <w:rFonts w:ascii="Times New Roman" w:hAnsi="Times New Roman" w:cs="Times New Roman"/>
          <w:sz w:val="24"/>
          <w:szCs w:val="24"/>
        </w:rPr>
        <w:t>digunakan</w:t>
      </w:r>
      <w:proofErr w:type="spellEnd"/>
      <w:r w:rsidRPr="007460DB">
        <w:rPr>
          <w:rStyle w:val="markedcontent"/>
          <w:rFonts w:ascii="Times New Roman" w:hAnsi="Times New Roman" w:cs="Times New Roman"/>
          <w:sz w:val="24"/>
          <w:szCs w:val="24"/>
        </w:rPr>
        <w:t xml:space="preserve"> </w:t>
      </w:r>
      <w:proofErr w:type="spellStart"/>
      <w:r w:rsidRPr="007460DB">
        <w:rPr>
          <w:rStyle w:val="markedcontent"/>
          <w:rFonts w:ascii="Times New Roman" w:hAnsi="Times New Roman" w:cs="Times New Roman"/>
          <w:sz w:val="24"/>
          <w:szCs w:val="24"/>
        </w:rPr>
        <w:t>untuk</w:t>
      </w:r>
      <w:proofErr w:type="spellEnd"/>
      <w:r w:rsidRPr="007460DB">
        <w:rPr>
          <w:rStyle w:val="markedcontent"/>
          <w:rFonts w:ascii="Times New Roman" w:hAnsi="Times New Roman" w:cs="Times New Roman"/>
          <w:sz w:val="24"/>
          <w:szCs w:val="24"/>
        </w:rPr>
        <w:t xml:space="preserve"> </w:t>
      </w:r>
      <w:proofErr w:type="spellStart"/>
      <w:r w:rsidRPr="007460DB">
        <w:rPr>
          <w:rStyle w:val="markedcontent"/>
          <w:rFonts w:ascii="Times New Roman" w:hAnsi="Times New Roman" w:cs="Times New Roman"/>
          <w:sz w:val="24"/>
          <w:szCs w:val="24"/>
        </w:rPr>
        <w:t>meningkatkan</w:t>
      </w:r>
      <w:proofErr w:type="spellEnd"/>
      <w:r w:rsidRPr="007460DB">
        <w:rPr>
          <w:rStyle w:val="markedcontent"/>
          <w:rFonts w:ascii="Times New Roman" w:hAnsi="Times New Roman" w:cs="Times New Roman"/>
          <w:sz w:val="24"/>
          <w:szCs w:val="24"/>
        </w:rPr>
        <w:t xml:space="preserve"> </w:t>
      </w:r>
      <w:proofErr w:type="spellStart"/>
      <w:r w:rsidRPr="007460DB">
        <w:rPr>
          <w:rStyle w:val="markedcontent"/>
          <w:rFonts w:ascii="Times New Roman" w:hAnsi="Times New Roman" w:cs="Times New Roman"/>
          <w:sz w:val="24"/>
          <w:szCs w:val="24"/>
        </w:rPr>
        <w:t>pemahaman</w:t>
      </w:r>
      <w:proofErr w:type="spellEnd"/>
      <w:r w:rsidRPr="007460DB">
        <w:rPr>
          <w:rStyle w:val="markedcontent"/>
          <w:rFonts w:ascii="Times New Roman" w:hAnsi="Times New Roman" w:cs="Times New Roman"/>
          <w:sz w:val="24"/>
          <w:szCs w:val="24"/>
        </w:rPr>
        <w:t xml:space="preserve"> </w:t>
      </w:r>
      <w:proofErr w:type="spellStart"/>
      <w:r w:rsidRPr="007460DB">
        <w:rPr>
          <w:rStyle w:val="markedcontent"/>
          <w:rFonts w:ascii="Times New Roman" w:hAnsi="Times New Roman" w:cs="Times New Roman"/>
          <w:sz w:val="24"/>
          <w:szCs w:val="24"/>
        </w:rPr>
        <w:t>tentang</w:t>
      </w:r>
      <w:proofErr w:type="spellEnd"/>
      <w:r w:rsidRPr="007460DB">
        <w:rPr>
          <w:rStyle w:val="markedcontent"/>
          <w:rFonts w:ascii="Times New Roman" w:hAnsi="Times New Roman" w:cs="Times New Roman"/>
          <w:sz w:val="24"/>
          <w:szCs w:val="24"/>
        </w:rPr>
        <w:t xml:space="preserve"> </w:t>
      </w:r>
      <w:proofErr w:type="spellStart"/>
      <w:r w:rsidRPr="007460DB">
        <w:rPr>
          <w:rStyle w:val="markedcontent"/>
          <w:rFonts w:ascii="Times New Roman" w:hAnsi="Times New Roman" w:cs="Times New Roman"/>
          <w:sz w:val="24"/>
          <w:szCs w:val="24"/>
        </w:rPr>
        <w:t>masalah</w:t>
      </w:r>
      <w:proofErr w:type="spellEnd"/>
      <w:r w:rsidRPr="007460DB">
        <w:rPr>
          <w:rStyle w:val="markedcontent"/>
          <w:rFonts w:ascii="Times New Roman" w:hAnsi="Times New Roman" w:cs="Times New Roman"/>
          <w:sz w:val="24"/>
          <w:szCs w:val="24"/>
        </w:rPr>
        <w:t xml:space="preserve"> </w:t>
      </w:r>
      <w:proofErr w:type="spellStart"/>
      <w:r w:rsidRPr="007460DB">
        <w:rPr>
          <w:rStyle w:val="markedcontent"/>
          <w:rFonts w:ascii="Times New Roman" w:hAnsi="Times New Roman" w:cs="Times New Roman"/>
          <w:sz w:val="24"/>
          <w:szCs w:val="24"/>
        </w:rPr>
        <w:t>hukum</w:t>
      </w:r>
      <w:proofErr w:type="spellEnd"/>
      <w:r w:rsidRPr="007460DB">
        <w:rPr>
          <w:rStyle w:val="markedcontent"/>
          <w:rFonts w:ascii="Times New Roman" w:hAnsi="Times New Roman" w:cs="Times New Roman"/>
          <w:sz w:val="24"/>
          <w:szCs w:val="24"/>
        </w:rPr>
        <w:t xml:space="preserve"> </w:t>
      </w:r>
      <w:proofErr w:type="spellStart"/>
      <w:r w:rsidRPr="007460DB">
        <w:rPr>
          <w:rStyle w:val="markedcontent"/>
          <w:rFonts w:ascii="Times New Roman" w:hAnsi="Times New Roman" w:cs="Times New Roman"/>
          <w:sz w:val="24"/>
          <w:szCs w:val="24"/>
        </w:rPr>
        <w:t>tertentu</w:t>
      </w:r>
      <w:proofErr w:type="spellEnd"/>
      <w:r w:rsidRPr="007460DB">
        <w:rPr>
          <w:rStyle w:val="markedcontent"/>
          <w:rFonts w:ascii="Times New Roman" w:hAnsi="Times New Roman" w:cs="Times New Roman"/>
          <w:sz w:val="24"/>
          <w:szCs w:val="24"/>
        </w:rPr>
        <w:t xml:space="preserve">. Hukum </w:t>
      </w:r>
      <w:proofErr w:type="spellStart"/>
      <w:r w:rsidRPr="007460DB">
        <w:rPr>
          <w:rStyle w:val="markedcontent"/>
          <w:rFonts w:ascii="Times New Roman" w:hAnsi="Times New Roman" w:cs="Times New Roman"/>
          <w:sz w:val="24"/>
          <w:szCs w:val="24"/>
        </w:rPr>
        <w:t>komparatif</w:t>
      </w:r>
      <w:proofErr w:type="spellEnd"/>
      <w:r w:rsidRPr="007460DB">
        <w:rPr>
          <w:rStyle w:val="markedcontent"/>
          <w:rFonts w:ascii="Times New Roman" w:hAnsi="Times New Roman" w:cs="Times New Roman"/>
          <w:sz w:val="24"/>
          <w:szCs w:val="24"/>
        </w:rPr>
        <w:t xml:space="preserve"> </w:t>
      </w:r>
      <w:proofErr w:type="spellStart"/>
      <w:r w:rsidRPr="007460DB">
        <w:rPr>
          <w:rStyle w:val="markedcontent"/>
          <w:rFonts w:ascii="Times New Roman" w:hAnsi="Times New Roman" w:cs="Times New Roman"/>
          <w:sz w:val="24"/>
          <w:szCs w:val="24"/>
        </w:rPr>
        <w:t>adalah</w:t>
      </w:r>
      <w:proofErr w:type="spellEnd"/>
      <w:r w:rsidRPr="007460DB">
        <w:rPr>
          <w:rStyle w:val="markedcontent"/>
          <w:rFonts w:ascii="Times New Roman" w:hAnsi="Times New Roman" w:cs="Times New Roman"/>
          <w:sz w:val="24"/>
          <w:szCs w:val="24"/>
        </w:rPr>
        <w:t xml:space="preserve"> </w:t>
      </w:r>
      <w:proofErr w:type="spellStart"/>
      <w:r w:rsidRPr="007460DB">
        <w:rPr>
          <w:rStyle w:val="markedcontent"/>
          <w:rFonts w:ascii="Times New Roman" w:hAnsi="Times New Roman" w:cs="Times New Roman"/>
          <w:sz w:val="24"/>
          <w:szCs w:val="24"/>
        </w:rPr>
        <w:t>metode</w:t>
      </w:r>
      <w:proofErr w:type="spellEnd"/>
      <w:r w:rsidRPr="007460DB">
        <w:rPr>
          <w:rStyle w:val="markedcontent"/>
          <w:rFonts w:ascii="Times New Roman" w:hAnsi="Times New Roman" w:cs="Times New Roman"/>
          <w:sz w:val="24"/>
          <w:szCs w:val="24"/>
        </w:rPr>
        <w:t xml:space="preserve"> </w:t>
      </w:r>
      <w:proofErr w:type="spellStart"/>
      <w:r w:rsidRPr="007460DB">
        <w:rPr>
          <w:rStyle w:val="markedcontent"/>
          <w:rFonts w:ascii="Times New Roman" w:hAnsi="Times New Roman" w:cs="Times New Roman"/>
          <w:sz w:val="24"/>
          <w:szCs w:val="24"/>
        </w:rPr>
        <w:t>untuk</w:t>
      </w:r>
      <w:proofErr w:type="spellEnd"/>
      <w:r w:rsidRPr="007460DB">
        <w:rPr>
          <w:rStyle w:val="markedcontent"/>
          <w:rFonts w:ascii="Times New Roman" w:hAnsi="Times New Roman" w:cs="Times New Roman"/>
          <w:sz w:val="24"/>
          <w:szCs w:val="24"/>
        </w:rPr>
        <w:t xml:space="preserve"> </w:t>
      </w:r>
      <w:proofErr w:type="spellStart"/>
      <w:r w:rsidRPr="007460DB">
        <w:rPr>
          <w:rStyle w:val="markedcontent"/>
          <w:rFonts w:ascii="Times New Roman" w:hAnsi="Times New Roman" w:cs="Times New Roman"/>
          <w:sz w:val="24"/>
          <w:szCs w:val="24"/>
        </w:rPr>
        <w:t>menggunakan</w:t>
      </w:r>
      <w:proofErr w:type="spellEnd"/>
      <w:r w:rsidRPr="007460DB">
        <w:rPr>
          <w:rStyle w:val="markedcontent"/>
          <w:rFonts w:ascii="Times New Roman" w:hAnsi="Times New Roman" w:cs="Times New Roman"/>
          <w:sz w:val="24"/>
          <w:szCs w:val="24"/>
        </w:rPr>
        <w:t xml:space="preserve"> </w:t>
      </w:r>
      <w:proofErr w:type="spellStart"/>
      <w:r w:rsidRPr="007460DB">
        <w:rPr>
          <w:rStyle w:val="markedcontent"/>
          <w:rFonts w:ascii="Times New Roman" w:hAnsi="Times New Roman" w:cs="Times New Roman"/>
          <w:sz w:val="24"/>
          <w:szCs w:val="24"/>
        </w:rPr>
        <w:t>aspek</w:t>
      </w:r>
      <w:proofErr w:type="spellEnd"/>
      <w:r w:rsidRPr="007460DB">
        <w:rPr>
          <w:rStyle w:val="markedcontent"/>
          <w:rFonts w:ascii="Times New Roman" w:hAnsi="Times New Roman" w:cs="Times New Roman"/>
          <w:sz w:val="24"/>
          <w:szCs w:val="24"/>
        </w:rPr>
        <w:t xml:space="preserve"> </w:t>
      </w:r>
      <w:proofErr w:type="spellStart"/>
      <w:r w:rsidRPr="007460DB">
        <w:rPr>
          <w:rStyle w:val="markedcontent"/>
          <w:rFonts w:ascii="Times New Roman" w:hAnsi="Times New Roman" w:cs="Times New Roman"/>
          <w:sz w:val="24"/>
          <w:szCs w:val="24"/>
        </w:rPr>
        <w:t>hukum</w:t>
      </w:r>
      <w:proofErr w:type="spellEnd"/>
      <w:r w:rsidRPr="007460DB">
        <w:rPr>
          <w:rStyle w:val="markedcontent"/>
          <w:rFonts w:ascii="Times New Roman" w:hAnsi="Times New Roman" w:cs="Times New Roman"/>
          <w:sz w:val="24"/>
          <w:szCs w:val="24"/>
        </w:rPr>
        <w:t xml:space="preserve"> </w:t>
      </w:r>
      <w:proofErr w:type="spellStart"/>
      <w:r w:rsidRPr="007460DB">
        <w:rPr>
          <w:rStyle w:val="markedcontent"/>
          <w:rFonts w:ascii="Times New Roman" w:hAnsi="Times New Roman" w:cs="Times New Roman"/>
          <w:sz w:val="24"/>
          <w:szCs w:val="24"/>
        </w:rPr>
        <w:t>asing</w:t>
      </w:r>
      <w:proofErr w:type="spellEnd"/>
      <w:r w:rsidRPr="007460DB">
        <w:rPr>
          <w:rStyle w:val="markedcontent"/>
          <w:rFonts w:ascii="Times New Roman" w:hAnsi="Times New Roman" w:cs="Times New Roman"/>
          <w:sz w:val="24"/>
          <w:szCs w:val="24"/>
        </w:rPr>
        <w:t xml:space="preserve"> </w:t>
      </w:r>
      <w:proofErr w:type="spellStart"/>
      <w:r w:rsidRPr="007460DB">
        <w:rPr>
          <w:rStyle w:val="markedcontent"/>
          <w:rFonts w:ascii="Times New Roman" w:hAnsi="Times New Roman" w:cs="Times New Roman"/>
          <w:sz w:val="24"/>
          <w:szCs w:val="24"/>
        </w:rPr>
        <w:t>untuk</w:t>
      </w:r>
      <w:proofErr w:type="spellEnd"/>
      <w:r w:rsidRPr="007460DB">
        <w:rPr>
          <w:rStyle w:val="markedcontent"/>
          <w:rFonts w:ascii="Times New Roman" w:hAnsi="Times New Roman" w:cs="Times New Roman"/>
          <w:sz w:val="24"/>
          <w:szCs w:val="24"/>
        </w:rPr>
        <w:t xml:space="preserve"> </w:t>
      </w:r>
      <w:proofErr w:type="spellStart"/>
      <w:r w:rsidRPr="007460DB">
        <w:rPr>
          <w:rStyle w:val="markedcontent"/>
          <w:rFonts w:ascii="Times New Roman" w:hAnsi="Times New Roman" w:cs="Times New Roman"/>
          <w:sz w:val="24"/>
          <w:szCs w:val="24"/>
        </w:rPr>
        <w:t>mengatasi</w:t>
      </w:r>
      <w:proofErr w:type="spellEnd"/>
      <w:r w:rsidRPr="007460DB">
        <w:rPr>
          <w:rStyle w:val="markedcontent"/>
          <w:rFonts w:ascii="Times New Roman" w:hAnsi="Times New Roman" w:cs="Times New Roman"/>
          <w:sz w:val="24"/>
          <w:szCs w:val="24"/>
        </w:rPr>
        <w:t xml:space="preserve"> </w:t>
      </w:r>
      <w:proofErr w:type="spellStart"/>
      <w:r w:rsidRPr="007460DB">
        <w:rPr>
          <w:rStyle w:val="markedcontent"/>
          <w:rFonts w:ascii="Times New Roman" w:hAnsi="Times New Roman" w:cs="Times New Roman"/>
          <w:sz w:val="24"/>
          <w:szCs w:val="24"/>
        </w:rPr>
        <w:t>masalah</w:t>
      </w:r>
      <w:proofErr w:type="spellEnd"/>
      <w:r w:rsidRPr="007460DB">
        <w:rPr>
          <w:rStyle w:val="markedcontent"/>
          <w:rFonts w:ascii="Times New Roman" w:hAnsi="Times New Roman" w:cs="Times New Roman"/>
          <w:sz w:val="24"/>
          <w:szCs w:val="24"/>
        </w:rPr>
        <w:t xml:space="preserve"> </w:t>
      </w:r>
      <w:proofErr w:type="spellStart"/>
      <w:r w:rsidRPr="007460DB">
        <w:rPr>
          <w:rStyle w:val="markedcontent"/>
          <w:rFonts w:ascii="Times New Roman" w:hAnsi="Times New Roman" w:cs="Times New Roman"/>
          <w:sz w:val="24"/>
          <w:szCs w:val="24"/>
        </w:rPr>
        <w:t>dengan</w:t>
      </w:r>
      <w:proofErr w:type="spellEnd"/>
      <w:r w:rsidRPr="007460DB">
        <w:rPr>
          <w:rStyle w:val="markedcontent"/>
          <w:rFonts w:ascii="Times New Roman" w:hAnsi="Times New Roman" w:cs="Times New Roman"/>
          <w:sz w:val="24"/>
          <w:szCs w:val="24"/>
        </w:rPr>
        <w:t xml:space="preserve"> </w:t>
      </w:r>
      <w:proofErr w:type="spellStart"/>
      <w:r w:rsidRPr="007460DB">
        <w:rPr>
          <w:rStyle w:val="markedcontent"/>
          <w:rFonts w:ascii="Times New Roman" w:hAnsi="Times New Roman" w:cs="Times New Roman"/>
          <w:sz w:val="24"/>
          <w:szCs w:val="24"/>
        </w:rPr>
        <w:t>masalah</w:t>
      </w:r>
      <w:proofErr w:type="spellEnd"/>
      <w:r w:rsidRPr="007460DB">
        <w:rPr>
          <w:rStyle w:val="markedcontent"/>
          <w:rFonts w:ascii="Times New Roman" w:hAnsi="Times New Roman" w:cs="Times New Roman"/>
          <w:sz w:val="24"/>
          <w:szCs w:val="24"/>
        </w:rPr>
        <w:t xml:space="preserve"> </w:t>
      </w:r>
      <w:proofErr w:type="spellStart"/>
      <w:r w:rsidRPr="007460DB">
        <w:rPr>
          <w:rStyle w:val="markedcontent"/>
          <w:rFonts w:ascii="Times New Roman" w:hAnsi="Times New Roman" w:cs="Times New Roman"/>
          <w:sz w:val="24"/>
          <w:szCs w:val="24"/>
        </w:rPr>
        <w:t>hukum</w:t>
      </w:r>
      <w:proofErr w:type="spellEnd"/>
      <w:r w:rsidRPr="007460DB">
        <w:rPr>
          <w:rStyle w:val="markedcontent"/>
          <w:rFonts w:ascii="Times New Roman" w:hAnsi="Times New Roman" w:cs="Times New Roman"/>
          <w:sz w:val="24"/>
          <w:szCs w:val="24"/>
        </w:rPr>
        <w:t xml:space="preserve"> </w:t>
      </w:r>
      <w:proofErr w:type="spellStart"/>
      <w:r w:rsidRPr="007460DB">
        <w:rPr>
          <w:rStyle w:val="markedcontent"/>
          <w:rFonts w:ascii="Times New Roman" w:hAnsi="Times New Roman" w:cs="Times New Roman"/>
          <w:sz w:val="24"/>
          <w:szCs w:val="24"/>
        </w:rPr>
        <w:lastRenderedPageBreak/>
        <w:t>domestik</w:t>
      </w:r>
      <w:proofErr w:type="spellEnd"/>
      <w:r w:rsidRPr="007460DB">
        <w:rPr>
          <w:rStyle w:val="markedcontent"/>
          <w:rFonts w:ascii="Times New Roman" w:hAnsi="Times New Roman" w:cs="Times New Roman"/>
          <w:sz w:val="24"/>
          <w:szCs w:val="24"/>
        </w:rPr>
        <w:t xml:space="preserve"> </w:t>
      </w:r>
      <w:proofErr w:type="spellStart"/>
      <w:r w:rsidRPr="007460DB">
        <w:rPr>
          <w:rStyle w:val="markedcontent"/>
          <w:rFonts w:ascii="Times New Roman" w:hAnsi="Times New Roman" w:cs="Times New Roman"/>
          <w:sz w:val="24"/>
          <w:szCs w:val="24"/>
        </w:rPr>
        <w:t>daripada</w:t>
      </w:r>
      <w:proofErr w:type="spellEnd"/>
      <w:r w:rsidRPr="007460DB">
        <w:rPr>
          <w:rStyle w:val="markedcontent"/>
          <w:rFonts w:ascii="Times New Roman" w:hAnsi="Times New Roman" w:cs="Times New Roman"/>
          <w:sz w:val="24"/>
          <w:szCs w:val="24"/>
        </w:rPr>
        <w:t xml:space="preserve"> </w:t>
      </w:r>
      <w:proofErr w:type="spellStart"/>
      <w:r w:rsidRPr="007460DB">
        <w:rPr>
          <w:rStyle w:val="markedcontent"/>
          <w:rFonts w:ascii="Times New Roman" w:hAnsi="Times New Roman" w:cs="Times New Roman"/>
          <w:sz w:val="24"/>
          <w:szCs w:val="24"/>
        </w:rPr>
        <w:t>kumpulan</w:t>
      </w:r>
      <w:proofErr w:type="spellEnd"/>
      <w:r w:rsidRPr="007460DB">
        <w:rPr>
          <w:rStyle w:val="markedcontent"/>
          <w:rFonts w:ascii="Times New Roman" w:hAnsi="Times New Roman" w:cs="Times New Roman"/>
          <w:sz w:val="24"/>
          <w:szCs w:val="24"/>
        </w:rPr>
        <w:t xml:space="preserve"> </w:t>
      </w:r>
      <w:proofErr w:type="spellStart"/>
      <w:r w:rsidRPr="007460DB">
        <w:rPr>
          <w:rStyle w:val="markedcontent"/>
          <w:rFonts w:ascii="Times New Roman" w:hAnsi="Times New Roman" w:cs="Times New Roman"/>
          <w:sz w:val="24"/>
          <w:szCs w:val="24"/>
        </w:rPr>
        <w:t>aturan</w:t>
      </w:r>
      <w:proofErr w:type="spellEnd"/>
      <w:r w:rsidRPr="007460DB">
        <w:rPr>
          <w:rStyle w:val="markedcontent"/>
          <w:rFonts w:ascii="Times New Roman" w:hAnsi="Times New Roman" w:cs="Times New Roman"/>
          <w:sz w:val="24"/>
          <w:szCs w:val="24"/>
        </w:rPr>
        <w:t xml:space="preserve"> dan </w:t>
      </w:r>
      <w:proofErr w:type="spellStart"/>
      <w:r w:rsidRPr="007460DB">
        <w:rPr>
          <w:rStyle w:val="markedcontent"/>
          <w:rFonts w:ascii="Times New Roman" w:hAnsi="Times New Roman" w:cs="Times New Roman"/>
          <w:sz w:val="24"/>
          <w:szCs w:val="24"/>
        </w:rPr>
        <w:t>prinsip</w:t>
      </w:r>
      <w:proofErr w:type="spellEnd"/>
      <w:r w:rsidRPr="007460DB">
        <w:rPr>
          <w:rStyle w:val="markedcontent"/>
          <w:rFonts w:ascii="Times New Roman" w:hAnsi="Times New Roman" w:cs="Times New Roman"/>
          <w:sz w:val="24"/>
          <w:szCs w:val="24"/>
        </w:rPr>
        <w:t xml:space="preserve"> yang </w:t>
      </w:r>
      <w:proofErr w:type="spellStart"/>
      <w:r w:rsidRPr="007460DB">
        <w:rPr>
          <w:rStyle w:val="markedcontent"/>
          <w:rFonts w:ascii="Times New Roman" w:hAnsi="Times New Roman" w:cs="Times New Roman"/>
          <w:sz w:val="24"/>
          <w:szCs w:val="24"/>
        </w:rPr>
        <w:t>mengatur</w:t>
      </w:r>
      <w:proofErr w:type="spellEnd"/>
      <w:r w:rsidRPr="007460DB">
        <w:rPr>
          <w:rStyle w:val="markedcontent"/>
          <w:rFonts w:ascii="Times New Roman" w:hAnsi="Times New Roman" w:cs="Times New Roman"/>
          <w:sz w:val="24"/>
          <w:szCs w:val="24"/>
        </w:rPr>
        <w:t xml:space="preserve"> </w:t>
      </w:r>
      <w:proofErr w:type="spellStart"/>
      <w:r w:rsidRPr="007460DB">
        <w:rPr>
          <w:rStyle w:val="markedcontent"/>
          <w:rFonts w:ascii="Times New Roman" w:hAnsi="Times New Roman" w:cs="Times New Roman"/>
          <w:sz w:val="24"/>
          <w:szCs w:val="24"/>
        </w:rPr>
        <w:t>hukum</w:t>
      </w:r>
      <w:proofErr w:type="spellEnd"/>
      <w:r w:rsidRPr="007460DB">
        <w:rPr>
          <w:rStyle w:val="markedcontent"/>
          <w:rFonts w:ascii="Times New Roman" w:hAnsi="Times New Roman" w:cs="Times New Roman"/>
          <w:sz w:val="24"/>
          <w:szCs w:val="24"/>
        </w:rPr>
        <w:t>.</w:t>
      </w:r>
    </w:p>
    <w:p w14:paraId="0DA5915E" w14:textId="77777777" w:rsidR="00C87187" w:rsidRPr="001B0EDC" w:rsidRDefault="00C87187" w:rsidP="00C87187">
      <w:pPr>
        <w:pStyle w:val="ListParagraph"/>
        <w:spacing w:line="480" w:lineRule="auto"/>
        <w:ind w:firstLine="720"/>
        <w:jc w:val="both"/>
        <w:rPr>
          <w:rStyle w:val="q4iawc"/>
          <w:rFonts w:ascii="Times New Roman" w:hAnsi="Times New Roman" w:cs="Times New Roman"/>
          <w:sz w:val="24"/>
          <w:szCs w:val="24"/>
        </w:rPr>
      </w:pPr>
      <w:proofErr w:type="spellStart"/>
      <w:r w:rsidRPr="001B0EDC">
        <w:rPr>
          <w:rStyle w:val="q4iawc"/>
          <w:rFonts w:ascii="Times New Roman" w:hAnsi="Times New Roman" w:cs="Times New Roman"/>
          <w:sz w:val="24"/>
          <w:szCs w:val="24"/>
        </w:rPr>
        <w:t>Pendapat</w:t>
      </w:r>
      <w:proofErr w:type="spellEnd"/>
      <w:r w:rsidRPr="001B0EDC">
        <w:rPr>
          <w:rStyle w:val="q4iawc"/>
          <w:rFonts w:ascii="Times New Roman" w:hAnsi="Times New Roman" w:cs="Times New Roman"/>
          <w:sz w:val="24"/>
          <w:szCs w:val="24"/>
        </w:rPr>
        <w:t xml:space="preserve"> lain </w:t>
      </w:r>
      <w:proofErr w:type="spellStart"/>
      <w:r w:rsidRPr="001B0EDC">
        <w:rPr>
          <w:rStyle w:val="q4iawc"/>
          <w:rFonts w:ascii="Times New Roman" w:hAnsi="Times New Roman" w:cs="Times New Roman"/>
          <w:sz w:val="24"/>
          <w:szCs w:val="24"/>
        </w:rPr>
        <w:t>tentang</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gagasan</w:t>
      </w:r>
      <w:proofErr w:type="spellEnd"/>
      <w:r w:rsidRPr="001B0EDC">
        <w:rPr>
          <w:rStyle w:val="q4iawc"/>
          <w:rFonts w:ascii="Times New Roman" w:hAnsi="Times New Roman" w:cs="Times New Roman"/>
          <w:sz w:val="24"/>
          <w:szCs w:val="24"/>
        </w:rPr>
        <w:t xml:space="preserve"> Winterton </w:t>
      </w:r>
      <w:proofErr w:type="spellStart"/>
      <w:r w:rsidRPr="001B0EDC">
        <w:rPr>
          <w:rStyle w:val="q4iawc"/>
          <w:rFonts w:ascii="Times New Roman" w:hAnsi="Times New Roman" w:cs="Times New Roman"/>
          <w:sz w:val="24"/>
          <w:szCs w:val="24"/>
        </w:rPr>
        <w:t>adalah</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bahwa</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hukum</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komparatif</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adalah</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metode</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membandingkan</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sistem</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hukum</w:t>
      </w:r>
      <w:proofErr w:type="spellEnd"/>
      <w:r w:rsidRPr="001B0EDC">
        <w:rPr>
          <w:rStyle w:val="q4iawc"/>
          <w:rFonts w:ascii="Times New Roman" w:hAnsi="Times New Roman" w:cs="Times New Roman"/>
          <w:sz w:val="24"/>
          <w:szCs w:val="24"/>
        </w:rPr>
        <w:t xml:space="preserve"> dan </w:t>
      </w:r>
      <w:proofErr w:type="spellStart"/>
      <w:r w:rsidRPr="001B0EDC">
        <w:rPr>
          <w:rStyle w:val="q4iawc"/>
          <w:rFonts w:ascii="Times New Roman" w:hAnsi="Times New Roman" w:cs="Times New Roman"/>
          <w:sz w:val="24"/>
          <w:szCs w:val="24"/>
        </w:rPr>
        <w:t>perbandingan</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itu</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menghasilkan</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sistem</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hukum</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untuk</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perbandingan</w:t>
      </w:r>
      <w:proofErr w:type="spellEnd"/>
      <w:r w:rsidRPr="001B0EDC">
        <w:rPr>
          <w:rStyle w:val="q4iawc"/>
          <w:rFonts w:ascii="Times New Roman" w:hAnsi="Times New Roman" w:cs="Times New Roman"/>
          <w:sz w:val="24"/>
          <w:szCs w:val="24"/>
        </w:rPr>
        <w:t xml:space="preserve"> di masa </w:t>
      </w:r>
      <w:proofErr w:type="spellStart"/>
      <w:r w:rsidRPr="001B0EDC">
        <w:rPr>
          <w:rStyle w:val="q4iawc"/>
          <w:rFonts w:ascii="Times New Roman" w:hAnsi="Times New Roman" w:cs="Times New Roman"/>
          <w:sz w:val="24"/>
          <w:szCs w:val="24"/>
        </w:rPr>
        <w:t>depan</w:t>
      </w:r>
      <w:proofErr w:type="spellEnd"/>
      <w:r w:rsidRPr="001B0EDC">
        <w:rPr>
          <w:rStyle w:val="q4iawc"/>
          <w:rFonts w:ascii="Times New Roman" w:hAnsi="Times New Roman" w:cs="Times New Roman"/>
          <w:sz w:val="24"/>
          <w:szCs w:val="24"/>
        </w:rPr>
        <w:t>.</w:t>
      </w:r>
      <w:r w:rsidRPr="001B0EDC">
        <w:rPr>
          <w:rStyle w:val="viiyi"/>
          <w:rFonts w:ascii="Times New Roman" w:hAnsi="Times New Roman" w:cs="Times New Roman"/>
          <w:sz w:val="24"/>
          <w:szCs w:val="24"/>
          <w:lang w:val="id-ID"/>
        </w:rPr>
        <w:t xml:space="preserve"> </w:t>
      </w:r>
      <w:r w:rsidRPr="001B0EDC">
        <w:rPr>
          <w:rStyle w:val="q4iawc"/>
          <w:rFonts w:ascii="Times New Roman" w:hAnsi="Times New Roman" w:cs="Times New Roman"/>
          <w:sz w:val="24"/>
          <w:szCs w:val="24"/>
        </w:rPr>
        <w:t xml:space="preserve">Gutteridge </w:t>
      </w:r>
      <w:proofErr w:type="spellStart"/>
      <w:r w:rsidRPr="001B0EDC">
        <w:rPr>
          <w:rStyle w:val="q4iawc"/>
          <w:rFonts w:ascii="Times New Roman" w:hAnsi="Times New Roman" w:cs="Times New Roman"/>
          <w:sz w:val="24"/>
          <w:szCs w:val="24"/>
        </w:rPr>
        <w:t>berpendapat</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bahwa</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hukum</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perbandingan</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merupakan</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bentuk</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hukum</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perbandingan</w:t>
      </w:r>
      <w:proofErr w:type="spellEnd"/>
      <w:r w:rsidRPr="001B0EDC">
        <w:rPr>
          <w:rStyle w:val="q4iawc"/>
          <w:rFonts w:ascii="Times New Roman" w:hAnsi="Times New Roman" w:cs="Times New Roman"/>
          <w:sz w:val="24"/>
          <w:szCs w:val="24"/>
        </w:rPr>
        <w:t xml:space="preserve"> yang </w:t>
      </w:r>
      <w:proofErr w:type="spellStart"/>
      <w:r w:rsidRPr="001B0EDC">
        <w:rPr>
          <w:rStyle w:val="q4iawc"/>
          <w:rFonts w:ascii="Times New Roman" w:hAnsi="Times New Roman" w:cs="Times New Roman"/>
          <w:sz w:val="24"/>
          <w:szCs w:val="24"/>
        </w:rPr>
        <w:t>dapat</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diterapkan</w:t>
      </w:r>
      <w:proofErr w:type="spellEnd"/>
      <w:r w:rsidRPr="001B0EDC">
        <w:rPr>
          <w:rStyle w:val="q4iawc"/>
          <w:rFonts w:ascii="Times New Roman" w:hAnsi="Times New Roman" w:cs="Times New Roman"/>
          <w:sz w:val="24"/>
          <w:szCs w:val="24"/>
        </w:rPr>
        <w:t xml:space="preserve"> pada </w:t>
      </w:r>
      <w:proofErr w:type="spellStart"/>
      <w:r w:rsidRPr="001B0EDC">
        <w:rPr>
          <w:rStyle w:val="q4iawc"/>
          <w:rFonts w:ascii="Times New Roman" w:hAnsi="Times New Roman" w:cs="Times New Roman"/>
          <w:sz w:val="24"/>
          <w:szCs w:val="24"/>
        </w:rPr>
        <w:t>semua</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bidang</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hukum</w:t>
      </w:r>
      <w:proofErr w:type="spellEnd"/>
      <w:r w:rsidRPr="001B0EDC">
        <w:rPr>
          <w:rStyle w:val="q4iawc"/>
          <w:rFonts w:ascii="Times New Roman" w:hAnsi="Times New Roman" w:cs="Times New Roman"/>
          <w:sz w:val="24"/>
          <w:szCs w:val="24"/>
        </w:rPr>
        <w:t>.</w:t>
      </w:r>
      <w:r w:rsidRPr="001B0EDC">
        <w:rPr>
          <w:rStyle w:val="viiyi"/>
          <w:rFonts w:ascii="Times New Roman" w:hAnsi="Times New Roman" w:cs="Times New Roman"/>
          <w:sz w:val="24"/>
          <w:szCs w:val="24"/>
          <w:lang w:val="id-ID"/>
        </w:rPr>
        <w:t xml:space="preserve"> </w:t>
      </w:r>
      <w:proofErr w:type="spellStart"/>
      <w:r w:rsidRPr="001B0EDC">
        <w:rPr>
          <w:rStyle w:val="q4iawc"/>
          <w:rFonts w:ascii="Times New Roman" w:hAnsi="Times New Roman" w:cs="Times New Roman"/>
          <w:sz w:val="24"/>
          <w:szCs w:val="24"/>
        </w:rPr>
        <w:t>Perbedaan</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antara</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hukum</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perbandingan</w:t>
      </w:r>
      <w:proofErr w:type="spellEnd"/>
      <w:r w:rsidRPr="001B0EDC">
        <w:rPr>
          <w:rStyle w:val="q4iawc"/>
          <w:rFonts w:ascii="Times New Roman" w:hAnsi="Times New Roman" w:cs="Times New Roman"/>
          <w:sz w:val="24"/>
          <w:szCs w:val="24"/>
        </w:rPr>
        <w:t xml:space="preserve"> dan </w:t>
      </w:r>
      <w:proofErr w:type="spellStart"/>
      <w:r w:rsidRPr="001B0EDC">
        <w:rPr>
          <w:rStyle w:val="q4iawc"/>
          <w:rFonts w:ascii="Times New Roman" w:hAnsi="Times New Roman" w:cs="Times New Roman"/>
          <w:sz w:val="24"/>
          <w:szCs w:val="24"/>
        </w:rPr>
        <w:t>hukum</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asing</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adalah</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bahwa</w:t>
      </w:r>
      <w:proofErr w:type="spellEnd"/>
      <w:r w:rsidRPr="001B0EDC">
        <w:rPr>
          <w:rStyle w:val="q4iawc"/>
          <w:rFonts w:ascii="Times New Roman" w:hAnsi="Times New Roman" w:cs="Times New Roman"/>
          <w:sz w:val="24"/>
          <w:szCs w:val="24"/>
        </w:rPr>
        <w:t xml:space="preserve"> yang </w:t>
      </w:r>
      <w:proofErr w:type="spellStart"/>
      <w:r w:rsidRPr="001B0EDC">
        <w:rPr>
          <w:rStyle w:val="q4iawc"/>
          <w:rFonts w:ascii="Times New Roman" w:hAnsi="Times New Roman" w:cs="Times New Roman"/>
          <w:sz w:val="24"/>
          <w:szCs w:val="24"/>
        </w:rPr>
        <w:t>pertama</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adalah</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perbandingan</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dua</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atau</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lebih</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sistem</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hukum</w:t>
      </w:r>
      <w:proofErr w:type="spellEnd"/>
      <w:r w:rsidRPr="001B0EDC">
        <w:rPr>
          <w:rStyle w:val="q4iawc"/>
          <w:rFonts w:ascii="Times New Roman" w:hAnsi="Times New Roman" w:cs="Times New Roman"/>
          <w:sz w:val="24"/>
          <w:szCs w:val="24"/>
        </w:rPr>
        <w:t xml:space="preserve">, yang </w:t>
      </w:r>
      <w:proofErr w:type="spellStart"/>
      <w:r w:rsidRPr="001B0EDC">
        <w:rPr>
          <w:rStyle w:val="q4iawc"/>
          <w:rFonts w:ascii="Times New Roman" w:hAnsi="Times New Roman" w:cs="Times New Roman"/>
          <w:sz w:val="24"/>
          <w:szCs w:val="24"/>
        </w:rPr>
        <w:t>terakhir</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merupakan</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pemeriksaan</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hukum</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asing</w:t>
      </w:r>
      <w:proofErr w:type="spellEnd"/>
      <w:r w:rsidRPr="001B0EDC">
        <w:rPr>
          <w:rStyle w:val="q4iawc"/>
          <w:rFonts w:ascii="Times New Roman" w:hAnsi="Times New Roman" w:cs="Times New Roman"/>
          <w:sz w:val="24"/>
          <w:szCs w:val="24"/>
        </w:rPr>
        <w:t xml:space="preserve"> dan </w:t>
      </w:r>
      <w:proofErr w:type="spellStart"/>
      <w:r w:rsidRPr="001B0EDC">
        <w:rPr>
          <w:rStyle w:val="q4iawc"/>
          <w:rFonts w:ascii="Times New Roman" w:hAnsi="Times New Roman" w:cs="Times New Roman"/>
          <w:sz w:val="24"/>
          <w:szCs w:val="24"/>
        </w:rPr>
        <w:t>bukan</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perbandingan</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nyata</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dengan</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sistem</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hukum</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lainnya</w:t>
      </w:r>
      <w:proofErr w:type="spellEnd"/>
      <w:r w:rsidRPr="001B0EDC">
        <w:rPr>
          <w:rStyle w:val="q4iawc"/>
          <w:rFonts w:ascii="Times New Roman" w:hAnsi="Times New Roman" w:cs="Times New Roman"/>
          <w:sz w:val="24"/>
          <w:szCs w:val="24"/>
        </w:rPr>
        <w:t>.</w:t>
      </w:r>
    </w:p>
    <w:p w14:paraId="23C66E89" w14:textId="77777777" w:rsidR="00C87187" w:rsidRPr="001B0EDC" w:rsidRDefault="00C87187" w:rsidP="00C87187">
      <w:pPr>
        <w:pStyle w:val="ListParagraph"/>
        <w:spacing w:line="480" w:lineRule="auto"/>
        <w:ind w:firstLine="720"/>
        <w:jc w:val="both"/>
        <w:rPr>
          <w:rFonts w:ascii="Times New Roman" w:hAnsi="Times New Roman" w:cs="Times New Roman"/>
          <w:sz w:val="24"/>
          <w:szCs w:val="24"/>
        </w:rPr>
      </w:pPr>
      <w:proofErr w:type="spellStart"/>
      <w:r w:rsidRPr="001B0EDC">
        <w:rPr>
          <w:rStyle w:val="q4iawc"/>
          <w:rFonts w:ascii="Times New Roman" w:hAnsi="Times New Roman" w:cs="Times New Roman"/>
          <w:sz w:val="24"/>
          <w:szCs w:val="24"/>
        </w:rPr>
        <w:t>Guitteridge</w:t>
      </w:r>
      <w:proofErr w:type="spellEnd"/>
      <w:r w:rsidRPr="001B0EDC">
        <w:rPr>
          <w:rStyle w:val="q4iawc"/>
          <w:rFonts w:ascii="Times New Roman" w:hAnsi="Times New Roman" w:cs="Times New Roman"/>
          <w:sz w:val="24"/>
          <w:szCs w:val="24"/>
        </w:rPr>
        <w:t xml:space="preserve"> dan George Winterton </w:t>
      </w:r>
      <w:proofErr w:type="spellStart"/>
      <w:r w:rsidRPr="001B0EDC">
        <w:rPr>
          <w:rStyle w:val="q4iawc"/>
          <w:rFonts w:ascii="Times New Roman" w:hAnsi="Times New Roman" w:cs="Times New Roman"/>
          <w:sz w:val="24"/>
          <w:szCs w:val="24"/>
        </w:rPr>
        <w:t>berpendapat</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bahwa</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hukum</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komparatif</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berarti</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bahwa</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studi</w:t>
      </w:r>
      <w:proofErr w:type="spellEnd"/>
      <w:r w:rsidRPr="001B0EDC">
        <w:rPr>
          <w:rStyle w:val="q4iawc"/>
          <w:rFonts w:ascii="Times New Roman" w:hAnsi="Times New Roman" w:cs="Times New Roman"/>
          <w:sz w:val="24"/>
          <w:szCs w:val="24"/>
        </w:rPr>
        <w:t xml:space="preserve"> banding dan </w:t>
      </w:r>
      <w:proofErr w:type="spellStart"/>
      <w:r w:rsidRPr="001B0EDC">
        <w:rPr>
          <w:rStyle w:val="q4iawc"/>
          <w:rFonts w:ascii="Times New Roman" w:hAnsi="Times New Roman" w:cs="Times New Roman"/>
          <w:sz w:val="24"/>
          <w:szCs w:val="24"/>
        </w:rPr>
        <w:t>penyelidikan</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sering</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dapat</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dilakukan</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dalam</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praktik</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hukum</w:t>
      </w:r>
      <w:proofErr w:type="spellEnd"/>
      <w:r w:rsidRPr="001B0EDC">
        <w:rPr>
          <w:rStyle w:val="q4iawc"/>
          <w:rFonts w:ascii="Times New Roman" w:hAnsi="Times New Roman" w:cs="Times New Roman"/>
          <w:sz w:val="24"/>
          <w:szCs w:val="24"/>
        </w:rPr>
        <w:t>.</w:t>
      </w:r>
      <w:r w:rsidRPr="001B0EDC">
        <w:rPr>
          <w:rStyle w:val="viiyi"/>
          <w:rFonts w:ascii="Times New Roman" w:hAnsi="Times New Roman" w:cs="Times New Roman"/>
          <w:sz w:val="24"/>
          <w:szCs w:val="24"/>
          <w:lang w:val="id-ID"/>
        </w:rPr>
        <w:t xml:space="preserve"> </w:t>
      </w:r>
      <w:r w:rsidRPr="001B0EDC">
        <w:rPr>
          <w:rStyle w:val="q4iawc"/>
          <w:rFonts w:ascii="Times New Roman" w:hAnsi="Times New Roman" w:cs="Times New Roman"/>
          <w:sz w:val="24"/>
          <w:szCs w:val="24"/>
        </w:rPr>
        <w:t xml:space="preserve">Lemaire </w:t>
      </w:r>
      <w:proofErr w:type="spellStart"/>
      <w:r w:rsidRPr="001B0EDC">
        <w:rPr>
          <w:rStyle w:val="q4iawc"/>
          <w:rFonts w:ascii="Times New Roman" w:hAnsi="Times New Roman" w:cs="Times New Roman"/>
          <w:sz w:val="24"/>
          <w:szCs w:val="24"/>
        </w:rPr>
        <w:t>kemudian</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berpendapat</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bahwa</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perbandingan</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hukum</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sebagai</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suatu</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disiplin</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ilmu</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meliputi</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aturan</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hukum</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norma</w:t>
      </w:r>
      <w:proofErr w:type="spellEnd"/>
      <w:r w:rsidRPr="001B0EDC">
        <w:rPr>
          <w:rStyle w:val="q4iawc"/>
          <w:rFonts w:ascii="Times New Roman" w:hAnsi="Times New Roman" w:cs="Times New Roman"/>
          <w:sz w:val="24"/>
          <w:szCs w:val="24"/>
        </w:rPr>
        <w:t xml:space="preserve"> dan </w:t>
      </w:r>
      <w:proofErr w:type="spellStart"/>
      <w:r w:rsidRPr="001B0EDC">
        <w:rPr>
          <w:rStyle w:val="q4iawc"/>
          <w:rFonts w:ascii="Times New Roman" w:hAnsi="Times New Roman" w:cs="Times New Roman"/>
          <w:sz w:val="24"/>
          <w:szCs w:val="24"/>
        </w:rPr>
        <w:t>perbedaan</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masalah</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sosial</w:t>
      </w:r>
      <w:proofErr w:type="spellEnd"/>
      <w:r w:rsidRPr="001B0EDC">
        <w:rPr>
          <w:rStyle w:val="q4iawc"/>
          <w:rFonts w:ascii="Times New Roman" w:hAnsi="Times New Roman" w:cs="Times New Roman"/>
          <w:sz w:val="24"/>
          <w:szCs w:val="24"/>
        </w:rPr>
        <w:t xml:space="preserve"> dan </w:t>
      </w:r>
      <w:proofErr w:type="spellStart"/>
      <w:r w:rsidRPr="001B0EDC">
        <w:rPr>
          <w:rStyle w:val="q4iawc"/>
          <w:rFonts w:ascii="Times New Roman" w:hAnsi="Times New Roman" w:cs="Times New Roman"/>
          <w:sz w:val="24"/>
          <w:szCs w:val="24"/>
        </w:rPr>
        <w:t>politik</w:t>
      </w:r>
      <w:proofErr w:type="spellEnd"/>
      <w:r w:rsidRPr="001B0EDC">
        <w:rPr>
          <w:rStyle w:val="q4iawc"/>
          <w:rFonts w:ascii="Times New Roman" w:hAnsi="Times New Roman" w:cs="Times New Roman"/>
          <w:sz w:val="24"/>
          <w:szCs w:val="24"/>
        </w:rPr>
        <w:t>.</w:t>
      </w:r>
      <w:r w:rsidRPr="001B0EDC">
        <w:rPr>
          <w:rStyle w:val="viiyi"/>
          <w:rFonts w:ascii="Times New Roman" w:hAnsi="Times New Roman" w:cs="Times New Roman"/>
          <w:sz w:val="24"/>
          <w:szCs w:val="24"/>
          <w:lang w:val="id-ID"/>
        </w:rPr>
        <w:t xml:space="preserve"> </w:t>
      </w:r>
      <w:proofErr w:type="spellStart"/>
      <w:r w:rsidRPr="001B0EDC">
        <w:rPr>
          <w:rStyle w:val="q4iawc"/>
          <w:rFonts w:ascii="Times New Roman" w:hAnsi="Times New Roman" w:cs="Times New Roman"/>
          <w:sz w:val="24"/>
          <w:szCs w:val="24"/>
        </w:rPr>
        <w:t>Menurut</w:t>
      </w:r>
      <w:proofErr w:type="spellEnd"/>
      <w:r w:rsidRPr="001B0EDC">
        <w:rPr>
          <w:rStyle w:val="q4iawc"/>
          <w:rFonts w:ascii="Times New Roman" w:hAnsi="Times New Roman" w:cs="Times New Roman"/>
          <w:sz w:val="24"/>
          <w:szCs w:val="24"/>
        </w:rPr>
        <w:t xml:space="preserve"> Berda Nawawi Arif, </w:t>
      </w:r>
      <w:proofErr w:type="spellStart"/>
      <w:r w:rsidRPr="001B0EDC">
        <w:rPr>
          <w:rStyle w:val="q4iawc"/>
          <w:rFonts w:ascii="Times New Roman" w:hAnsi="Times New Roman" w:cs="Times New Roman"/>
          <w:sz w:val="24"/>
          <w:szCs w:val="24"/>
        </w:rPr>
        <w:t>konsep</w:t>
      </w:r>
      <w:proofErr w:type="spellEnd"/>
      <w:r w:rsidRPr="001B0EDC">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komparasi</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hukum</w:t>
      </w:r>
      <w:proofErr w:type="spellEnd"/>
      <w:r w:rsidRPr="001B0EDC">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ialah</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ilmu</w:t>
      </w:r>
      <w:proofErr w:type="spellEnd"/>
      <w:r w:rsidRPr="001B0EDC">
        <w:rPr>
          <w:rStyle w:val="q4iawc"/>
          <w:rFonts w:ascii="Times New Roman" w:hAnsi="Times New Roman" w:cs="Times New Roman"/>
          <w:sz w:val="24"/>
          <w:szCs w:val="24"/>
        </w:rPr>
        <w:t xml:space="preserve"> yang </w:t>
      </w:r>
      <w:proofErr w:type="spellStart"/>
      <w:r w:rsidRPr="001B0EDC">
        <w:rPr>
          <w:rStyle w:val="q4iawc"/>
          <w:rFonts w:ascii="Times New Roman" w:hAnsi="Times New Roman" w:cs="Times New Roman"/>
          <w:sz w:val="24"/>
          <w:szCs w:val="24"/>
        </w:rPr>
        <w:t>mengkaji</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hukum</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dari</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dua</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atau</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lebih</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sistem</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hukum</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melalui</w:t>
      </w:r>
      <w:proofErr w:type="spellEnd"/>
      <w:r w:rsidRPr="001B0EDC">
        <w:rPr>
          <w:rStyle w:val="q4iawc"/>
          <w:rFonts w:ascii="Times New Roman" w:hAnsi="Times New Roman" w:cs="Times New Roman"/>
          <w:sz w:val="24"/>
          <w:szCs w:val="24"/>
        </w:rPr>
        <w:t xml:space="preserve"> </w:t>
      </w:r>
      <w:proofErr w:type="spellStart"/>
      <w:r w:rsidRPr="001B0EDC">
        <w:rPr>
          <w:rStyle w:val="q4iawc"/>
          <w:rFonts w:ascii="Times New Roman" w:hAnsi="Times New Roman" w:cs="Times New Roman"/>
          <w:sz w:val="24"/>
          <w:szCs w:val="24"/>
        </w:rPr>
        <w:t>perbandingan</w:t>
      </w:r>
      <w:proofErr w:type="spellEnd"/>
      <w:r w:rsidRPr="001B0EDC">
        <w:rPr>
          <w:rStyle w:val="q4iawc"/>
          <w:rFonts w:ascii="Times New Roman" w:hAnsi="Times New Roman" w:cs="Times New Roman"/>
          <w:sz w:val="24"/>
          <w:szCs w:val="24"/>
        </w:rPr>
        <w:t>.</w:t>
      </w:r>
      <w:r w:rsidRPr="001B0EDC">
        <w:rPr>
          <w:rStyle w:val="FootnoteReference"/>
          <w:rFonts w:ascii="Times New Roman" w:hAnsi="Times New Roman" w:cs="Times New Roman"/>
          <w:sz w:val="24"/>
          <w:szCs w:val="24"/>
        </w:rPr>
        <w:footnoteReference w:id="3"/>
      </w:r>
      <w:r w:rsidRPr="001B0EDC">
        <w:rPr>
          <w:rFonts w:ascii="Times New Roman" w:hAnsi="Times New Roman" w:cs="Times New Roman"/>
          <w:sz w:val="24"/>
          <w:szCs w:val="24"/>
        </w:rPr>
        <w:t xml:space="preserve"> </w:t>
      </w:r>
    </w:p>
    <w:p w14:paraId="0E8B37C4" w14:textId="77777777" w:rsidR="00C87187" w:rsidRDefault="00C87187" w:rsidP="00C87187">
      <w:pPr>
        <w:pStyle w:val="ListParagraph"/>
        <w:spacing w:line="480" w:lineRule="auto"/>
        <w:ind w:firstLine="720"/>
        <w:jc w:val="both"/>
        <w:rPr>
          <w:rStyle w:val="q4iawc"/>
          <w:rFonts w:ascii="Times New Roman" w:hAnsi="Times New Roman" w:cs="Times New Roman"/>
          <w:sz w:val="24"/>
          <w:szCs w:val="24"/>
        </w:rPr>
      </w:pPr>
      <w:proofErr w:type="spellStart"/>
      <w:r w:rsidRPr="007460DB">
        <w:rPr>
          <w:rStyle w:val="q4iawc"/>
          <w:rFonts w:ascii="Times New Roman" w:hAnsi="Times New Roman" w:cs="Times New Roman"/>
          <w:sz w:val="24"/>
          <w:szCs w:val="24"/>
        </w:rPr>
        <w:t>Berdasarkan</w:t>
      </w:r>
      <w:proofErr w:type="spellEnd"/>
      <w:r w:rsidRPr="007460DB">
        <w:rPr>
          <w:rStyle w:val="q4iawc"/>
          <w:rFonts w:ascii="Times New Roman" w:hAnsi="Times New Roman" w:cs="Times New Roman"/>
          <w:sz w:val="24"/>
          <w:szCs w:val="24"/>
        </w:rPr>
        <w:t xml:space="preserve"> </w:t>
      </w:r>
      <w:proofErr w:type="spellStart"/>
      <w:r w:rsidRPr="007460DB">
        <w:rPr>
          <w:rStyle w:val="q4iawc"/>
          <w:rFonts w:ascii="Times New Roman" w:hAnsi="Times New Roman" w:cs="Times New Roman"/>
          <w:sz w:val="24"/>
          <w:szCs w:val="24"/>
        </w:rPr>
        <w:t>berbagai</w:t>
      </w:r>
      <w:proofErr w:type="spellEnd"/>
      <w:r w:rsidRPr="007460DB">
        <w:rPr>
          <w:rStyle w:val="q4iawc"/>
          <w:rFonts w:ascii="Times New Roman" w:hAnsi="Times New Roman" w:cs="Times New Roman"/>
          <w:sz w:val="24"/>
          <w:szCs w:val="24"/>
        </w:rPr>
        <w:t xml:space="preserve"> </w:t>
      </w:r>
      <w:proofErr w:type="spellStart"/>
      <w:r w:rsidRPr="007460DB">
        <w:rPr>
          <w:rStyle w:val="q4iawc"/>
          <w:rFonts w:ascii="Times New Roman" w:hAnsi="Times New Roman" w:cs="Times New Roman"/>
          <w:sz w:val="24"/>
          <w:szCs w:val="24"/>
        </w:rPr>
        <w:t>definisi</w:t>
      </w:r>
      <w:proofErr w:type="spellEnd"/>
      <w:r w:rsidRPr="007460DB">
        <w:rPr>
          <w:rStyle w:val="q4iawc"/>
          <w:rFonts w:ascii="Times New Roman" w:hAnsi="Times New Roman" w:cs="Times New Roman"/>
          <w:sz w:val="24"/>
          <w:szCs w:val="24"/>
        </w:rPr>
        <w:t xml:space="preserve"> yang </w:t>
      </w:r>
      <w:proofErr w:type="spellStart"/>
      <w:r w:rsidRPr="007460DB">
        <w:rPr>
          <w:rStyle w:val="q4iawc"/>
          <w:rFonts w:ascii="Times New Roman" w:hAnsi="Times New Roman" w:cs="Times New Roman"/>
          <w:sz w:val="24"/>
          <w:szCs w:val="24"/>
        </w:rPr>
        <w:t>diberikan</w:t>
      </w:r>
      <w:proofErr w:type="spellEnd"/>
      <w:r w:rsidRPr="007460DB">
        <w:rPr>
          <w:rStyle w:val="q4iawc"/>
          <w:rFonts w:ascii="Times New Roman" w:hAnsi="Times New Roman" w:cs="Times New Roman"/>
          <w:sz w:val="24"/>
          <w:szCs w:val="24"/>
        </w:rPr>
        <w:t xml:space="preserve"> oleh para </w:t>
      </w:r>
      <w:proofErr w:type="spellStart"/>
      <w:r w:rsidRPr="007460DB">
        <w:rPr>
          <w:rStyle w:val="q4iawc"/>
          <w:rFonts w:ascii="Times New Roman" w:hAnsi="Times New Roman" w:cs="Times New Roman"/>
          <w:sz w:val="24"/>
          <w:szCs w:val="24"/>
        </w:rPr>
        <w:t>profesional</w:t>
      </w:r>
      <w:proofErr w:type="spellEnd"/>
      <w:r w:rsidRPr="007460DB">
        <w:rPr>
          <w:rStyle w:val="q4iawc"/>
          <w:rFonts w:ascii="Times New Roman" w:hAnsi="Times New Roman" w:cs="Times New Roman"/>
          <w:sz w:val="24"/>
          <w:szCs w:val="24"/>
        </w:rPr>
        <w:t xml:space="preserve"> yang </w:t>
      </w:r>
      <w:proofErr w:type="spellStart"/>
      <w:r w:rsidRPr="007460DB">
        <w:rPr>
          <w:rStyle w:val="q4iawc"/>
          <w:rFonts w:ascii="Times New Roman" w:hAnsi="Times New Roman" w:cs="Times New Roman"/>
          <w:sz w:val="24"/>
          <w:szCs w:val="24"/>
        </w:rPr>
        <w:t>mumpuni</w:t>
      </w:r>
      <w:proofErr w:type="spellEnd"/>
      <w:r w:rsidRPr="007460DB">
        <w:rPr>
          <w:rStyle w:val="q4iawc"/>
          <w:rFonts w:ascii="Times New Roman" w:hAnsi="Times New Roman" w:cs="Times New Roman"/>
          <w:sz w:val="24"/>
          <w:szCs w:val="24"/>
        </w:rPr>
        <w:t xml:space="preserve"> di </w:t>
      </w:r>
      <w:proofErr w:type="spellStart"/>
      <w:r w:rsidRPr="007460DB">
        <w:rPr>
          <w:rStyle w:val="q4iawc"/>
          <w:rFonts w:ascii="Times New Roman" w:hAnsi="Times New Roman" w:cs="Times New Roman"/>
          <w:sz w:val="24"/>
          <w:szCs w:val="24"/>
        </w:rPr>
        <w:t>bidangnya</w:t>
      </w:r>
      <w:proofErr w:type="spellEnd"/>
      <w:r w:rsidRPr="007460DB">
        <w:rPr>
          <w:rStyle w:val="q4iawc"/>
          <w:rFonts w:ascii="Times New Roman" w:hAnsi="Times New Roman" w:cs="Times New Roman"/>
          <w:sz w:val="24"/>
          <w:szCs w:val="24"/>
        </w:rPr>
        <w:t xml:space="preserve">, </w:t>
      </w:r>
      <w:proofErr w:type="spellStart"/>
      <w:r w:rsidRPr="007460DB">
        <w:rPr>
          <w:rStyle w:val="q4iawc"/>
          <w:rFonts w:ascii="Times New Roman" w:hAnsi="Times New Roman" w:cs="Times New Roman"/>
          <w:sz w:val="24"/>
          <w:szCs w:val="24"/>
        </w:rPr>
        <w:t>dapat</w:t>
      </w:r>
      <w:proofErr w:type="spellEnd"/>
      <w:r w:rsidRPr="007460DB">
        <w:rPr>
          <w:rStyle w:val="q4iawc"/>
          <w:rFonts w:ascii="Times New Roman" w:hAnsi="Times New Roman" w:cs="Times New Roman"/>
          <w:sz w:val="24"/>
          <w:szCs w:val="24"/>
        </w:rPr>
        <w:t xml:space="preserve"> </w:t>
      </w:r>
      <w:proofErr w:type="spellStart"/>
      <w:r w:rsidRPr="007460DB">
        <w:rPr>
          <w:rStyle w:val="q4iawc"/>
          <w:rFonts w:ascii="Times New Roman" w:hAnsi="Times New Roman" w:cs="Times New Roman"/>
          <w:sz w:val="24"/>
          <w:szCs w:val="24"/>
        </w:rPr>
        <w:t>dikatakan</w:t>
      </w:r>
      <w:proofErr w:type="spellEnd"/>
      <w:r w:rsidRPr="007460DB">
        <w:rPr>
          <w:rStyle w:val="q4iawc"/>
          <w:rFonts w:ascii="Times New Roman" w:hAnsi="Times New Roman" w:cs="Times New Roman"/>
          <w:sz w:val="24"/>
          <w:szCs w:val="24"/>
        </w:rPr>
        <w:t xml:space="preserve"> </w:t>
      </w:r>
      <w:proofErr w:type="spellStart"/>
      <w:r w:rsidRPr="007460DB">
        <w:rPr>
          <w:rStyle w:val="q4iawc"/>
          <w:rFonts w:ascii="Times New Roman" w:hAnsi="Times New Roman" w:cs="Times New Roman"/>
          <w:sz w:val="24"/>
          <w:szCs w:val="24"/>
        </w:rPr>
        <w:t>bahwa</w:t>
      </w:r>
      <w:proofErr w:type="spellEnd"/>
      <w:r w:rsidRPr="007460DB">
        <w:rPr>
          <w:rStyle w:val="q4iawc"/>
          <w:rFonts w:ascii="Times New Roman" w:hAnsi="Times New Roman" w:cs="Times New Roman"/>
          <w:sz w:val="24"/>
          <w:szCs w:val="24"/>
        </w:rPr>
        <w:t xml:space="preserve"> </w:t>
      </w:r>
      <w:proofErr w:type="spellStart"/>
      <w:r w:rsidRPr="007460DB">
        <w:rPr>
          <w:rStyle w:val="q4iawc"/>
          <w:rFonts w:ascii="Times New Roman" w:hAnsi="Times New Roman" w:cs="Times New Roman"/>
          <w:sz w:val="24"/>
          <w:szCs w:val="24"/>
        </w:rPr>
        <w:lastRenderedPageBreak/>
        <w:t>hukum</w:t>
      </w:r>
      <w:proofErr w:type="spellEnd"/>
      <w:r w:rsidRPr="007460DB">
        <w:rPr>
          <w:rStyle w:val="q4iawc"/>
          <w:rFonts w:ascii="Times New Roman" w:hAnsi="Times New Roman" w:cs="Times New Roman"/>
          <w:sz w:val="24"/>
          <w:szCs w:val="24"/>
        </w:rPr>
        <w:t xml:space="preserve"> </w:t>
      </w:r>
      <w:proofErr w:type="spellStart"/>
      <w:r w:rsidRPr="007460DB">
        <w:rPr>
          <w:rStyle w:val="q4iawc"/>
          <w:rFonts w:ascii="Times New Roman" w:hAnsi="Times New Roman" w:cs="Times New Roman"/>
          <w:sz w:val="24"/>
          <w:szCs w:val="24"/>
        </w:rPr>
        <w:t>perbandingan</w:t>
      </w:r>
      <w:proofErr w:type="spellEnd"/>
      <w:r w:rsidRPr="007460DB">
        <w:rPr>
          <w:rStyle w:val="q4iawc"/>
          <w:rFonts w:ascii="Times New Roman" w:hAnsi="Times New Roman" w:cs="Times New Roman"/>
          <w:sz w:val="24"/>
          <w:szCs w:val="24"/>
        </w:rPr>
        <w:t xml:space="preserve"> </w:t>
      </w:r>
      <w:proofErr w:type="spellStart"/>
      <w:r w:rsidRPr="007460DB">
        <w:rPr>
          <w:rStyle w:val="q4iawc"/>
          <w:rFonts w:ascii="Times New Roman" w:hAnsi="Times New Roman" w:cs="Times New Roman"/>
          <w:sz w:val="24"/>
          <w:szCs w:val="24"/>
        </w:rPr>
        <w:t>adalah</w:t>
      </w:r>
      <w:proofErr w:type="spellEnd"/>
      <w:r w:rsidRPr="007460DB">
        <w:rPr>
          <w:rStyle w:val="q4iawc"/>
          <w:rFonts w:ascii="Times New Roman" w:hAnsi="Times New Roman" w:cs="Times New Roman"/>
          <w:sz w:val="24"/>
          <w:szCs w:val="24"/>
        </w:rPr>
        <w:t xml:space="preserve"> </w:t>
      </w:r>
      <w:proofErr w:type="spellStart"/>
      <w:r w:rsidRPr="007460DB">
        <w:rPr>
          <w:rStyle w:val="q4iawc"/>
          <w:rFonts w:ascii="Times New Roman" w:hAnsi="Times New Roman" w:cs="Times New Roman"/>
          <w:sz w:val="24"/>
          <w:szCs w:val="24"/>
        </w:rPr>
        <w:t>ilmu</w:t>
      </w:r>
      <w:proofErr w:type="spellEnd"/>
      <w:r w:rsidRPr="007460DB">
        <w:rPr>
          <w:rStyle w:val="q4iawc"/>
          <w:rFonts w:ascii="Times New Roman" w:hAnsi="Times New Roman" w:cs="Times New Roman"/>
          <w:sz w:val="24"/>
          <w:szCs w:val="24"/>
        </w:rPr>
        <w:t xml:space="preserve"> yang </w:t>
      </w:r>
      <w:proofErr w:type="spellStart"/>
      <w:r w:rsidRPr="007460DB">
        <w:rPr>
          <w:rStyle w:val="q4iawc"/>
          <w:rFonts w:ascii="Times New Roman" w:hAnsi="Times New Roman" w:cs="Times New Roman"/>
          <w:sz w:val="24"/>
          <w:szCs w:val="24"/>
        </w:rPr>
        <w:t>mengkaji</w:t>
      </w:r>
      <w:proofErr w:type="spellEnd"/>
      <w:r w:rsidRPr="007460DB">
        <w:rPr>
          <w:rStyle w:val="q4iawc"/>
          <w:rFonts w:ascii="Times New Roman" w:hAnsi="Times New Roman" w:cs="Times New Roman"/>
          <w:sz w:val="24"/>
          <w:szCs w:val="24"/>
        </w:rPr>
        <w:t xml:space="preserve"> </w:t>
      </w:r>
      <w:proofErr w:type="spellStart"/>
      <w:r w:rsidRPr="007460DB">
        <w:rPr>
          <w:rStyle w:val="q4iawc"/>
          <w:rFonts w:ascii="Times New Roman" w:hAnsi="Times New Roman" w:cs="Times New Roman"/>
          <w:sz w:val="24"/>
          <w:szCs w:val="24"/>
        </w:rPr>
        <w:t>sistem</w:t>
      </w:r>
      <w:proofErr w:type="spellEnd"/>
      <w:r w:rsidRPr="007460DB">
        <w:rPr>
          <w:rStyle w:val="q4iawc"/>
          <w:rFonts w:ascii="Times New Roman" w:hAnsi="Times New Roman" w:cs="Times New Roman"/>
          <w:sz w:val="24"/>
          <w:szCs w:val="24"/>
        </w:rPr>
        <w:t xml:space="preserve"> </w:t>
      </w:r>
      <w:proofErr w:type="spellStart"/>
      <w:r w:rsidRPr="007460DB">
        <w:rPr>
          <w:rStyle w:val="q4iawc"/>
          <w:rFonts w:ascii="Times New Roman" w:hAnsi="Times New Roman" w:cs="Times New Roman"/>
          <w:sz w:val="24"/>
          <w:szCs w:val="24"/>
        </w:rPr>
        <w:t>hukum</w:t>
      </w:r>
      <w:proofErr w:type="spellEnd"/>
      <w:r w:rsidRPr="007460DB">
        <w:rPr>
          <w:rStyle w:val="q4iawc"/>
          <w:rFonts w:ascii="Times New Roman" w:hAnsi="Times New Roman" w:cs="Times New Roman"/>
          <w:sz w:val="24"/>
          <w:szCs w:val="24"/>
        </w:rPr>
        <w:t xml:space="preserve"> </w:t>
      </w:r>
      <w:proofErr w:type="spellStart"/>
      <w:r w:rsidRPr="007460DB">
        <w:rPr>
          <w:rStyle w:val="q4iawc"/>
          <w:rFonts w:ascii="Times New Roman" w:hAnsi="Times New Roman" w:cs="Times New Roman"/>
          <w:sz w:val="24"/>
          <w:szCs w:val="24"/>
        </w:rPr>
        <w:t>untuk</w:t>
      </w:r>
      <w:proofErr w:type="spellEnd"/>
      <w:r w:rsidRPr="007460DB">
        <w:rPr>
          <w:rStyle w:val="q4iawc"/>
          <w:rFonts w:ascii="Times New Roman" w:hAnsi="Times New Roman" w:cs="Times New Roman"/>
          <w:sz w:val="24"/>
          <w:szCs w:val="24"/>
        </w:rPr>
        <w:t xml:space="preserve"> </w:t>
      </w:r>
      <w:proofErr w:type="spellStart"/>
      <w:r w:rsidRPr="007460DB">
        <w:rPr>
          <w:rStyle w:val="q4iawc"/>
          <w:rFonts w:ascii="Times New Roman" w:hAnsi="Times New Roman" w:cs="Times New Roman"/>
          <w:sz w:val="24"/>
          <w:szCs w:val="24"/>
        </w:rPr>
        <w:t>lebih</w:t>
      </w:r>
      <w:proofErr w:type="spellEnd"/>
      <w:r w:rsidRPr="007460DB">
        <w:rPr>
          <w:rStyle w:val="q4iawc"/>
          <w:rFonts w:ascii="Times New Roman" w:hAnsi="Times New Roman" w:cs="Times New Roman"/>
          <w:sz w:val="24"/>
          <w:szCs w:val="24"/>
        </w:rPr>
        <w:t xml:space="preserve"> </w:t>
      </w:r>
      <w:proofErr w:type="spellStart"/>
      <w:r w:rsidRPr="007460DB">
        <w:rPr>
          <w:rStyle w:val="q4iawc"/>
          <w:rFonts w:ascii="Times New Roman" w:hAnsi="Times New Roman" w:cs="Times New Roman"/>
          <w:sz w:val="24"/>
          <w:szCs w:val="24"/>
        </w:rPr>
        <w:t>memahaminya</w:t>
      </w:r>
      <w:proofErr w:type="spellEnd"/>
      <w:r w:rsidRPr="007460DB">
        <w:rPr>
          <w:rStyle w:val="q4iawc"/>
          <w:rFonts w:ascii="Times New Roman" w:hAnsi="Times New Roman" w:cs="Times New Roman"/>
          <w:sz w:val="24"/>
          <w:szCs w:val="24"/>
        </w:rPr>
        <w:t>.</w:t>
      </w:r>
    </w:p>
    <w:p w14:paraId="0DE72450" w14:textId="77777777" w:rsidR="00C87187" w:rsidRPr="00680DAD" w:rsidRDefault="00C87187" w:rsidP="00C87187">
      <w:pPr>
        <w:pStyle w:val="ListParagraph"/>
        <w:spacing w:line="480" w:lineRule="auto"/>
        <w:ind w:firstLine="720"/>
        <w:jc w:val="both"/>
        <w:rPr>
          <w:rFonts w:ascii="Times New Roman" w:hAnsi="Times New Roman" w:cs="Times New Roman"/>
          <w:sz w:val="24"/>
          <w:szCs w:val="24"/>
        </w:rPr>
      </w:pPr>
      <w:proofErr w:type="spellStart"/>
      <w:r>
        <w:rPr>
          <w:rStyle w:val="q4iawc"/>
          <w:rFonts w:ascii="Times New Roman" w:hAnsi="Times New Roman" w:cs="Times New Roman"/>
          <w:sz w:val="24"/>
          <w:szCs w:val="24"/>
        </w:rPr>
        <w:t>Perkembangan</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gagasan</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hukum</w:t>
      </w:r>
      <w:proofErr w:type="spellEnd"/>
      <w:r>
        <w:rPr>
          <w:rStyle w:val="q4iawc"/>
          <w:rFonts w:ascii="Times New Roman" w:hAnsi="Times New Roman" w:cs="Times New Roman"/>
          <w:sz w:val="24"/>
          <w:szCs w:val="24"/>
        </w:rPr>
        <w:t xml:space="preserve"> yang </w:t>
      </w:r>
      <w:proofErr w:type="spellStart"/>
      <w:r>
        <w:rPr>
          <w:rStyle w:val="q4iawc"/>
          <w:rFonts w:ascii="Times New Roman" w:hAnsi="Times New Roman" w:cs="Times New Roman"/>
          <w:sz w:val="24"/>
          <w:szCs w:val="24"/>
        </w:rPr>
        <w:t>sama</w:t>
      </w:r>
      <w:proofErr w:type="spellEnd"/>
      <w:r>
        <w:rPr>
          <w:rStyle w:val="q4iawc"/>
          <w:rFonts w:ascii="Times New Roman" w:hAnsi="Times New Roman" w:cs="Times New Roman"/>
          <w:sz w:val="24"/>
          <w:szCs w:val="24"/>
        </w:rPr>
        <w:t xml:space="preserve"> yang </w:t>
      </w:r>
      <w:proofErr w:type="spellStart"/>
      <w:r>
        <w:rPr>
          <w:rStyle w:val="q4iawc"/>
          <w:rFonts w:ascii="Times New Roman" w:hAnsi="Times New Roman" w:cs="Times New Roman"/>
          <w:sz w:val="24"/>
          <w:szCs w:val="24"/>
        </w:rPr>
        <w:t>ada</w:t>
      </w:r>
      <w:proofErr w:type="spellEnd"/>
      <w:r>
        <w:rPr>
          <w:rStyle w:val="q4iawc"/>
          <w:rFonts w:ascii="Times New Roman" w:hAnsi="Times New Roman" w:cs="Times New Roman"/>
          <w:sz w:val="24"/>
          <w:szCs w:val="24"/>
        </w:rPr>
        <w:t xml:space="preserve"> di </w:t>
      </w:r>
      <w:proofErr w:type="spellStart"/>
      <w:r>
        <w:rPr>
          <w:rStyle w:val="q4iawc"/>
          <w:rFonts w:ascii="Times New Roman" w:hAnsi="Times New Roman" w:cs="Times New Roman"/>
          <w:sz w:val="24"/>
          <w:szCs w:val="24"/>
        </w:rPr>
        <w:t>seluruh</w:t>
      </w:r>
      <w:proofErr w:type="spellEnd"/>
      <w:r>
        <w:rPr>
          <w:rStyle w:val="q4iawc"/>
          <w:rFonts w:ascii="Times New Roman" w:hAnsi="Times New Roman" w:cs="Times New Roman"/>
          <w:sz w:val="24"/>
          <w:szCs w:val="24"/>
        </w:rPr>
        <w:t xml:space="preserve"> dunia </w:t>
      </w:r>
      <w:proofErr w:type="spellStart"/>
      <w:r>
        <w:rPr>
          <w:rStyle w:val="q4iawc"/>
          <w:rFonts w:ascii="Times New Roman" w:hAnsi="Times New Roman" w:cs="Times New Roman"/>
          <w:sz w:val="24"/>
          <w:szCs w:val="24"/>
        </w:rPr>
        <w:t>merupakan</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tujuan</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dari</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hukum</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perbandingan</w:t>
      </w:r>
      <w:proofErr w:type="spellEnd"/>
      <w:r>
        <w:rPr>
          <w:rStyle w:val="q4iawc"/>
          <w:rFonts w:ascii="Times New Roman" w:hAnsi="Times New Roman" w:cs="Times New Roman"/>
          <w:sz w:val="24"/>
          <w:szCs w:val="24"/>
        </w:rPr>
        <w:t xml:space="preserve">. Jika </w:t>
      </w:r>
      <w:proofErr w:type="spellStart"/>
      <w:r>
        <w:rPr>
          <w:rStyle w:val="q4iawc"/>
          <w:rFonts w:ascii="Times New Roman" w:hAnsi="Times New Roman" w:cs="Times New Roman"/>
          <w:sz w:val="24"/>
          <w:szCs w:val="24"/>
        </w:rPr>
        <w:t>pembahasan</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ini</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dibiarkan</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berlanjut</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maka</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akan</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menjadi</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jelas</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bahwa</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tujuan</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hukum</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perbandingan</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adalah</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untuk</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memahami</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alasan</w:t>
      </w:r>
      <w:proofErr w:type="spellEnd"/>
      <w:r>
        <w:rPr>
          <w:rStyle w:val="q4iawc"/>
          <w:rFonts w:ascii="Times New Roman" w:hAnsi="Times New Roman" w:cs="Times New Roman"/>
          <w:sz w:val="24"/>
          <w:szCs w:val="24"/>
        </w:rPr>
        <w:t xml:space="preserve"> di </w:t>
      </w:r>
      <w:proofErr w:type="spellStart"/>
      <w:r>
        <w:rPr>
          <w:rStyle w:val="q4iawc"/>
          <w:rFonts w:ascii="Times New Roman" w:hAnsi="Times New Roman" w:cs="Times New Roman"/>
          <w:sz w:val="24"/>
          <w:szCs w:val="24"/>
        </w:rPr>
        <w:t>balik</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persamaan</w:t>
      </w:r>
      <w:proofErr w:type="spellEnd"/>
      <w:r>
        <w:rPr>
          <w:rStyle w:val="q4iawc"/>
          <w:rFonts w:ascii="Times New Roman" w:hAnsi="Times New Roman" w:cs="Times New Roman"/>
          <w:sz w:val="24"/>
          <w:szCs w:val="24"/>
        </w:rPr>
        <w:t xml:space="preserve"> dan </w:t>
      </w:r>
      <w:proofErr w:type="spellStart"/>
      <w:r>
        <w:rPr>
          <w:rStyle w:val="q4iawc"/>
          <w:rFonts w:ascii="Times New Roman" w:hAnsi="Times New Roman" w:cs="Times New Roman"/>
          <w:sz w:val="24"/>
          <w:szCs w:val="24"/>
        </w:rPr>
        <w:t>perbedaan</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antara</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undang-undang</w:t>
      </w:r>
      <w:proofErr w:type="spellEnd"/>
      <w:r>
        <w:rPr>
          <w:rStyle w:val="q4iawc"/>
          <w:rFonts w:ascii="Times New Roman" w:hAnsi="Times New Roman" w:cs="Times New Roman"/>
          <w:sz w:val="24"/>
          <w:szCs w:val="24"/>
        </w:rPr>
        <w:t xml:space="preserve"> yang </w:t>
      </w:r>
      <w:proofErr w:type="spellStart"/>
      <w:r>
        <w:rPr>
          <w:rStyle w:val="q4iawc"/>
          <w:rFonts w:ascii="Times New Roman" w:hAnsi="Times New Roman" w:cs="Times New Roman"/>
          <w:sz w:val="24"/>
          <w:szCs w:val="24"/>
        </w:rPr>
        <w:t>dibandingkan</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bukan</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hanya</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bagaimana</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perbedaan</w:t>
      </w:r>
      <w:proofErr w:type="spellEnd"/>
      <w:r>
        <w:rPr>
          <w:rStyle w:val="q4iawc"/>
          <w:rFonts w:ascii="Times New Roman" w:hAnsi="Times New Roman" w:cs="Times New Roman"/>
          <w:sz w:val="24"/>
          <w:szCs w:val="24"/>
        </w:rPr>
        <w:t xml:space="preserve"> dan </w:t>
      </w:r>
      <w:proofErr w:type="spellStart"/>
      <w:r>
        <w:rPr>
          <w:rStyle w:val="q4iawc"/>
          <w:rFonts w:ascii="Times New Roman" w:hAnsi="Times New Roman" w:cs="Times New Roman"/>
          <w:sz w:val="24"/>
          <w:szCs w:val="24"/>
        </w:rPr>
        <w:t>persamaannya</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Berikut</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ini</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adalah</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beberapa</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keuntungan</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memperlajari</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hukum</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perbandingan</w:t>
      </w:r>
      <w:proofErr w:type="spellEnd"/>
      <w:r>
        <w:rPr>
          <w:rStyle w:val="q4iawc"/>
          <w:rFonts w:ascii="Times New Roman" w:hAnsi="Times New Roman" w:cs="Times New Roman"/>
          <w:sz w:val="24"/>
          <w:szCs w:val="24"/>
        </w:rPr>
        <w:t>:</w:t>
      </w:r>
      <w:r w:rsidRPr="00B17690">
        <w:rPr>
          <w:rStyle w:val="FootnoteReference"/>
          <w:rFonts w:ascii="Times New Roman" w:hAnsi="Times New Roman" w:cs="Times New Roman"/>
          <w:sz w:val="24"/>
          <w:szCs w:val="24"/>
        </w:rPr>
        <w:footnoteReference w:id="4"/>
      </w:r>
      <w:r w:rsidRPr="00680DAD">
        <w:rPr>
          <w:rFonts w:ascii="Times New Roman" w:hAnsi="Times New Roman" w:cs="Times New Roman"/>
          <w:sz w:val="24"/>
          <w:szCs w:val="24"/>
        </w:rPr>
        <w:t xml:space="preserve"> </w:t>
      </w:r>
    </w:p>
    <w:p w14:paraId="7768B6D3" w14:textId="77777777" w:rsidR="00C87187" w:rsidRPr="00EC0387" w:rsidRDefault="00C87187" w:rsidP="00C87187">
      <w:pPr>
        <w:pStyle w:val="ListParagraph"/>
        <w:numPr>
          <w:ilvl w:val="0"/>
          <w:numId w:val="38"/>
        </w:numPr>
        <w:spacing w:line="276" w:lineRule="auto"/>
        <w:jc w:val="both"/>
        <w:rPr>
          <w:rFonts w:ascii="Times New Roman" w:hAnsi="Times New Roman" w:cs="Times New Roman"/>
          <w:sz w:val="24"/>
          <w:szCs w:val="24"/>
        </w:rPr>
      </w:pPr>
      <w:proofErr w:type="spellStart"/>
      <w:r w:rsidRPr="00EC0387">
        <w:rPr>
          <w:rFonts w:ascii="Times New Roman" w:hAnsi="Times New Roman" w:cs="Times New Roman"/>
          <w:sz w:val="24"/>
          <w:szCs w:val="24"/>
        </w:rPr>
        <w:t>Unifikasi</w:t>
      </w:r>
      <w:proofErr w:type="spellEnd"/>
      <w:r w:rsidRPr="00EC0387">
        <w:rPr>
          <w:rFonts w:ascii="Times New Roman" w:hAnsi="Times New Roman" w:cs="Times New Roman"/>
          <w:sz w:val="24"/>
          <w:szCs w:val="24"/>
        </w:rPr>
        <w:t xml:space="preserve"> </w:t>
      </w:r>
      <w:proofErr w:type="spellStart"/>
      <w:r w:rsidRPr="00EC0387">
        <w:rPr>
          <w:rFonts w:ascii="Times New Roman" w:hAnsi="Times New Roman" w:cs="Times New Roman"/>
          <w:sz w:val="24"/>
          <w:szCs w:val="24"/>
        </w:rPr>
        <w:t>hukum</w:t>
      </w:r>
      <w:proofErr w:type="spellEnd"/>
      <w:r w:rsidRPr="00EC0387">
        <w:rPr>
          <w:rFonts w:ascii="Times New Roman" w:hAnsi="Times New Roman" w:cs="Times New Roman"/>
          <w:sz w:val="24"/>
          <w:szCs w:val="24"/>
        </w:rPr>
        <w:t>.</w:t>
      </w:r>
    </w:p>
    <w:p w14:paraId="073AAB7A" w14:textId="77777777" w:rsidR="00C87187" w:rsidRPr="00EC0387" w:rsidRDefault="00C87187" w:rsidP="00C87187">
      <w:pPr>
        <w:pStyle w:val="ListParagraph"/>
        <w:numPr>
          <w:ilvl w:val="0"/>
          <w:numId w:val="38"/>
        </w:numPr>
        <w:spacing w:line="276" w:lineRule="auto"/>
        <w:jc w:val="both"/>
        <w:rPr>
          <w:rFonts w:ascii="Times New Roman" w:hAnsi="Times New Roman" w:cs="Times New Roman"/>
          <w:sz w:val="24"/>
          <w:szCs w:val="24"/>
        </w:rPr>
      </w:pPr>
      <w:proofErr w:type="spellStart"/>
      <w:r w:rsidRPr="00EC0387">
        <w:rPr>
          <w:rFonts w:ascii="Times New Roman" w:hAnsi="Times New Roman" w:cs="Times New Roman"/>
          <w:sz w:val="24"/>
          <w:szCs w:val="24"/>
        </w:rPr>
        <w:t>Harmonisasi</w:t>
      </w:r>
      <w:proofErr w:type="spellEnd"/>
      <w:r w:rsidRPr="00EC0387">
        <w:rPr>
          <w:rFonts w:ascii="Times New Roman" w:hAnsi="Times New Roman" w:cs="Times New Roman"/>
          <w:sz w:val="24"/>
          <w:szCs w:val="24"/>
        </w:rPr>
        <w:t xml:space="preserve"> </w:t>
      </w:r>
      <w:proofErr w:type="spellStart"/>
      <w:r w:rsidRPr="00EC0387">
        <w:rPr>
          <w:rFonts w:ascii="Times New Roman" w:hAnsi="Times New Roman" w:cs="Times New Roman"/>
          <w:sz w:val="24"/>
          <w:szCs w:val="24"/>
        </w:rPr>
        <w:t>hukum</w:t>
      </w:r>
      <w:proofErr w:type="spellEnd"/>
      <w:r w:rsidRPr="00EC0387">
        <w:rPr>
          <w:rFonts w:ascii="Times New Roman" w:hAnsi="Times New Roman" w:cs="Times New Roman"/>
          <w:sz w:val="24"/>
          <w:szCs w:val="24"/>
        </w:rPr>
        <w:t>.</w:t>
      </w:r>
    </w:p>
    <w:p w14:paraId="70D10D4E" w14:textId="77777777" w:rsidR="00C87187" w:rsidRPr="00EC0387" w:rsidRDefault="00C87187" w:rsidP="00C87187">
      <w:pPr>
        <w:pStyle w:val="ListParagraph"/>
        <w:numPr>
          <w:ilvl w:val="0"/>
          <w:numId w:val="38"/>
        </w:numPr>
        <w:spacing w:line="276" w:lineRule="auto"/>
        <w:jc w:val="both"/>
        <w:rPr>
          <w:rFonts w:ascii="Times New Roman" w:hAnsi="Times New Roman" w:cs="Times New Roman"/>
          <w:sz w:val="24"/>
          <w:szCs w:val="24"/>
        </w:rPr>
      </w:pPr>
      <w:proofErr w:type="spellStart"/>
      <w:r w:rsidRPr="00EC0387">
        <w:rPr>
          <w:rFonts w:ascii="Times New Roman" w:hAnsi="Times New Roman" w:cs="Times New Roman"/>
          <w:sz w:val="24"/>
          <w:szCs w:val="24"/>
        </w:rPr>
        <w:t>Mencegah</w:t>
      </w:r>
      <w:proofErr w:type="spellEnd"/>
      <w:r w:rsidRPr="00EC0387">
        <w:rPr>
          <w:rFonts w:ascii="Times New Roman" w:hAnsi="Times New Roman" w:cs="Times New Roman"/>
          <w:sz w:val="24"/>
          <w:szCs w:val="24"/>
        </w:rPr>
        <w:t xml:space="preserve"> </w:t>
      </w:r>
      <w:proofErr w:type="spellStart"/>
      <w:r w:rsidRPr="00EC0387">
        <w:rPr>
          <w:rFonts w:ascii="Times New Roman" w:hAnsi="Times New Roman" w:cs="Times New Roman"/>
          <w:sz w:val="24"/>
          <w:szCs w:val="24"/>
        </w:rPr>
        <w:t>adanya</w:t>
      </w:r>
      <w:proofErr w:type="spellEnd"/>
      <w:r w:rsidRPr="00EC0387">
        <w:rPr>
          <w:rFonts w:ascii="Times New Roman" w:hAnsi="Times New Roman" w:cs="Times New Roman"/>
          <w:sz w:val="24"/>
          <w:szCs w:val="24"/>
        </w:rPr>
        <w:t xml:space="preserve"> chauvinism </w:t>
      </w:r>
      <w:proofErr w:type="spellStart"/>
      <w:r w:rsidRPr="00EC0387">
        <w:rPr>
          <w:rFonts w:ascii="Times New Roman" w:hAnsi="Times New Roman" w:cs="Times New Roman"/>
          <w:sz w:val="24"/>
          <w:szCs w:val="24"/>
        </w:rPr>
        <w:t>hukum</w:t>
      </w:r>
      <w:proofErr w:type="spellEnd"/>
      <w:r w:rsidRPr="00EC0387">
        <w:rPr>
          <w:rFonts w:ascii="Times New Roman" w:hAnsi="Times New Roman" w:cs="Times New Roman"/>
          <w:sz w:val="24"/>
          <w:szCs w:val="24"/>
        </w:rPr>
        <w:t xml:space="preserve"> </w:t>
      </w:r>
      <w:proofErr w:type="spellStart"/>
      <w:r w:rsidRPr="00EC0387">
        <w:rPr>
          <w:rFonts w:ascii="Times New Roman" w:hAnsi="Times New Roman" w:cs="Times New Roman"/>
          <w:sz w:val="24"/>
          <w:szCs w:val="24"/>
        </w:rPr>
        <w:t>nasional</w:t>
      </w:r>
      <w:proofErr w:type="spellEnd"/>
      <w:r w:rsidRPr="00EC0387">
        <w:rPr>
          <w:rFonts w:ascii="Times New Roman" w:hAnsi="Times New Roman" w:cs="Times New Roman"/>
          <w:sz w:val="24"/>
          <w:szCs w:val="24"/>
        </w:rPr>
        <w:t xml:space="preserve"> dan </w:t>
      </w:r>
      <w:proofErr w:type="spellStart"/>
      <w:r w:rsidRPr="00EC0387">
        <w:rPr>
          <w:rFonts w:ascii="Times New Roman" w:hAnsi="Times New Roman" w:cs="Times New Roman"/>
          <w:sz w:val="24"/>
          <w:szCs w:val="24"/>
        </w:rPr>
        <w:t>menempuh</w:t>
      </w:r>
      <w:proofErr w:type="spellEnd"/>
      <w:r w:rsidRPr="00EC0387">
        <w:rPr>
          <w:rFonts w:ascii="Times New Roman" w:hAnsi="Times New Roman" w:cs="Times New Roman"/>
          <w:sz w:val="24"/>
          <w:szCs w:val="24"/>
        </w:rPr>
        <w:t xml:space="preserve"> </w:t>
      </w:r>
      <w:proofErr w:type="spellStart"/>
      <w:r w:rsidRPr="00EC0387">
        <w:rPr>
          <w:rFonts w:ascii="Times New Roman" w:hAnsi="Times New Roman" w:cs="Times New Roman"/>
          <w:sz w:val="24"/>
          <w:szCs w:val="24"/>
        </w:rPr>
        <w:t>kerja</w:t>
      </w:r>
      <w:proofErr w:type="spellEnd"/>
      <w:r w:rsidRPr="00EC0387">
        <w:rPr>
          <w:rFonts w:ascii="Times New Roman" w:hAnsi="Times New Roman" w:cs="Times New Roman"/>
          <w:sz w:val="24"/>
          <w:szCs w:val="24"/>
        </w:rPr>
        <w:t xml:space="preserve"> </w:t>
      </w:r>
      <w:proofErr w:type="spellStart"/>
      <w:r w:rsidRPr="00EC0387">
        <w:rPr>
          <w:rFonts w:ascii="Times New Roman" w:hAnsi="Times New Roman" w:cs="Times New Roman"/>
          <w:sz w:val="24"/>
          <w:szCs w:val="24"/>
        </w:rPr>
        <w:t>sama</w:t>
      </w:r>
      <w:proofErr w:type="spellEnd"/>
      <w:r w:rsidRPr="00EC0387">
        <w:rPr>
          <w:rFonts w:ascii="Times New Roman" w:hAnsi="Times New Roman" w:cs="Times New Roman"/>
          <w:sz w:val="24"/>
          <w:szCs w:val="24"/>
        </w:rPr>
        <w:t xml:space="preserve"> </w:t>
      </w:r>
      <w:proofErr w:type="spellStart"/>
      <w:r w:rsidRPr="00EC0387">
        <w:rPr>
          <w:rFonts w:ascii="Times New Roman" w:hAnsi="Times New Roman" w:cs="Times New Roman"/>
          <w:sz w:val="24"/>
          <w:szCs w:val="24"/>
        </w:rPr>
        <w:t>Internasional</w:t>
      </w:r>
      <w:proofErr w:type="spellEnd"/>
      <w:r w:rsidRPr="00EC0387">
        <w:rPr>
          <w:rFonts w:ascii="Times New Roman" w:hAnsi="Times New Roman" w:cs="Times New Roman"/>
          <w:sz w:val="24"/>
          <w:szCs w:val="24"/>
        </w:rPr>
        <w:t xml:space="preserve">. </w:t>
      </w:r>
    </w:p>
    <w:p w14:paraId="1EF86D10" w14:textId="77777777" w:rsidR="00C87187" w:rsidRPr="00EC0387" w:rsidRDefault="00C87187" w:rsidP="00C87187">
      <w:pPr>
        <w:pStyle w:val="ListParagraph"/>
        <w:numPr>
          <w:ilvl w:val="0"/>
          <w:numId w:val="38"/>
        </w:numPr>
        <w:spacing w:line="276" w:lineRule="auto"/>
        <w:jc w:val="both"/>
        <w:rPr>
          <w:rFonts w:ascii="Times New Roman" w:hAnsi="Times New Roman" w:cs="Times New Roman"/>
          <w:sz w:val="24"/>
          <w:szCs w:val="24"/>
        </w:rPr>
      </w:pPr>
      <w:proofErr w:type="spellStart"/>
      <w:r w:rsidRPr="00EC0387">
        <w:rPr>
          <w:rFonts w:ascii="Times New Roman" w:hAnsi="Times New Roman" w:cs="Times New Roman"/>
          <w:sz w:val="24"/>
          <w:szCs w:val="24"/>
        </w:rPr>
        <w:t>Memahami</w:t>
      </w:r>
      <w:proofErr w:type="spellEnd"/>
      <w:r w:rsidRPr="00EC0387">
        <w:rPr>
          <w:rFonts w:ascii="Times New Roman" w:hAnsi="Times New Roman" w:cs="Times New Roman"/>
          <w:sz w:val="24"/>
          <w:szCs w:val="24"/>
        </w:rPr>
        <w:t xml:space="preserve"> </w:t>
      </w:r>
      <w:proofErr w:type="spellStart"/>
      <w:r w:rsidRPr="00EC0387">
        <w:rPr>
          <w:rFonts w:ascii="Times New Roman" w:hAnsi="Times New Roman" w:cs="Times New Roman"/>
          <w:sz w:val="24"/>
          <w:szCs w:val="24"/>
        </w:rPr>
        <w:t>hukum</w:t>
      </w:r>
      <w:proofErr w:type="spellEnd"/>
      <w:r w:rsidRPr="00EC0387">
        <w:rPr>
          <w:rFonts w:ascii="Times New Roman" w:hAnsi="Times New Roman" w:cs="Times New Roman"/>
          <w:sz w:val="24"/>
          <w:szCs w:val="24"/>
        </w:rPr>
        <w:t xml:space="preserve"> </w:t>
      </w:r>
      <w:proofErr w:type="spellStart"/>
      <w:r w:rsidRPr="00EC0387">
        <w:rPr>
          <w:rFonts w:ascii="Times New Roman" w:hAnsi="Times New Roman" w:cs="Times New Roman"/>
          <w:sz w:val="24"/>
          <w:szCs w:val="24"/>
        </w:rPr>
        <w:t>asing</w:t>
      </w:r>
      <w:proofErr w:type="spellEnd"/>
      <w:r w:rsidRPr="00EC0387">
        <w:rPr>
          <w:rFonts w:ascii="Times New Roman" w:hAnsi="Times New Roman" w:cs="Times New Roman"/>
          <w:sz w:val="24"/>
          <w:szCs w:val="24"/>
        </w:rPr>
        <w:t>.</w:t>
      </w:r>
    </w:p>
    <w:p w14:paraId="3B7CBEE0" w14:textId="77777777" w:rsidR="00C87187" w:rsidRDefault="00C87187" w:rsidP="00C87187">
      <w:pPr>
        <w:pStyle w:val="ListParagraph"/>
        <w:numPr>
          <w:ilvl w:val="0"/>
          <w:numId w:val="38"/>
        </w:numPr>
        <w:spacing w:line="276" w:lineRule="auto"/>
        <w:jc w:val="both"/>
        <w:rPr>
          <w:rFonts w:ascii="Times New Roman" w:hAnsi="Times New Roman" w:cs="Times New Roman"/>
          <w:sz w:val="24"/>
          <w:szCs w:val="24"/>
        </w:rPr>
      </w:pPr>
      <w:proofErr w:type="spellStart"/>
      <w:r w:rsidRPr="00EC0387">
        <w:rPr>
          <w:rFonts w:ascii="Times New Roman" w:hAnsi="Times New Roman" w:cs="Times New Roman"/>
          <w:sz w:val="24"/>
          <w:szCs w:val="24"/>
        </w:rPr>
        <w:t>Pembaruan</w:t>
      </w:r>
      <w:proofErr w:type="spellEnd"/>
      <w:r w:rsidRPr="00EC0387">
        <w:rPr>
          <w:rFonts w:ascii="Times New Roman" w:hAnsi="Times New Roman" w:cs="Times New Roman"/>
          <w:sz w:val="24"/>
          <w:szCs w:val="24"/>
        </w:rPr>
        <w:t xml:space="preserve"> </w:t>
      </w:r>
      <w:proofErr w:type="spellStart"/>
      <w:r w:rsidRPr="00EC0387">
        <w:rPr>
          <w:rFonts w:ascii="Times New Roman" w:hAnsi="Times New Roman" w:cs="Times New Roman"/>
          <w:sz w:val="24"/>
          <w:szCs w:val="24"/>
        </w:rPr>
        <w:t>hukum</w:t>
      </w:r>
      <w:proofErr w:type="spellEnd"/>
      <w:r w:rsidRPr="00EC0387">
        <w:rPr>
          <w:rFonts w:ascii="Times New Roman" w:hAnsi="Times New Roman" w:cs="Times New Roman"/>
          <w:sz w:val="24"/>
          <w:szCs w:val="24"/>
        </w:rPr>
        <w:t xml:space="preserve"> </w:t>
      </w:r>
      <w:proofErr w:type="spellStart"/>
      <w:r w:rsidRPr="00EC0387">
        <w:rPr>
          <w:rFonts w:ascii="Times New Roman" w:hAnsi="Times New Roman" w:cs="Times New Roman"/>
          <w:sz w:val="24"/>
          <w:szCs w:val="24"/>
        </w:rPr>
        <w:t>nasional</w:t>
      </w:r>
      <w:proofErr w:type="spellEnd"/>
      <w:r w:rsidRPr="00EC0387">
        <w:rPr>
          <w:rFonts w:ascii="Times New Roman" w:hAnsi="Times New Roman" w:cs="Times New Roman"/>
          <w:sz w:val="24"/>
          <w:szCs w:val="24"/>
        </w:rPr>
        <w:t>.</w:t>
      </w:r>
    </w:p>
    <w:p w14:paraId="3BB37CD4" w14:textId="77777777" w:rsidR="00C87187" w:rsidRPr="00DF1BAC" w:rsidRDefault="00C87187" w:rsidP="00C87187">
      <w:pPr>
        <w:pStyle w:val="ListParagraph"/>
        <w:spacing w:line="276" w:lineRule="auto"/>
        <w:ind w:left="1800"/>
        <w:jc w:val="both"/>
        <w:rPr>
          <w:rFonts w:ascii="Times New Roman" w:hAnsi="Times New Roman" w:cs="Times New Roman"/>
          <w:sz w:val="24"/>
          <w:szCs w:val="24"/>
        </w:rPr>
      </w:pPr>
    </w:p>
    <w:p w14:paraId="6FC8A89B" w14:textId="77777777" w:rsidR="00C87187" w:rsidRPr="00C06CE4" w:rsidRDefault="00C87187" w:rsidP="00C87187">
      <w:pPr>
        <w:pStyle w:val="Heading2"/>
        <w:numPr>
          <w:ilvl w:val="0"/>
          <w:numId w:val="1"/>
        </w:numPr>
        <w:spacing w:line="480" w:lineRule="auto"/>
        <w:ind w:left="2160"/>
        <w:rPr>
          <w:rFonts w:ascii="Times New Roman" w:hAnsi="Times New Roman" w:cs="Times New Roman"/>
          <w:b/>
          <w:bCs/>
          <w:color w:val="auto"/>
          <w:sz w:val="24"/>
          <w:szCs w:val="24"/>
        </w:rPr>
      </w:pPr>
      <w:r w:rsidRPr="00C06CE4">
        <w:rPr>
          <w:rFonts w:ascii="Times New Roman" w:hAnsi="Times New Roman" w:cs="Times New Roman"/>
          <w:b/>
          <w:bCs/>
          <w:color w:val="auto"/>
          <w:sz w:val="24"/>
          <w:szCs w:val="24"/>
        </w:rPr>
        <w:t xml:space="preserve">Gambaran Umum </w:t>
      </w:r>
      <w:proofErr w:type="spellStart"/>
      <w:r w:rsidRPr="00C06CE4">
        <w:rPr>
          <w:rFonts w:ascii="Times New Roman" w:hAnsi="Times New Roman" w:cs="Times New Roman"/>
          <w:b/>
          <w:bCs/>
          <w:color w:val="auto"/>
          <w:sz w:val="24"/>
          <w:szCs w:val="24"/>
        </w:rPr>
        <w:t>Tentang</w:t>
      </w:r>
      <w:proofErr w:type="spellEnd"/>
      <w:r w:rsidRPr="00C06CE4">
        <w:rPr>
          <w:rFonts w:ascii="Times New Roman" w:hAnsi="Times New Roman" w:cs="Times New Roman"/>
          <w:b/>
          <w:bCs/>
          <w:color w:val="auto"/>
          <w:sz w:val="24"/>
          <w:szCs w:val="24"/>
        </w:rPr>
        <w:t xml:space="preserve"> Wakaf</w:t>
      </w:r>
      <w:bookmarkEnd w:id="2"/>
      <w:r w:rsidRPr="00C06CE4">
        <w:rPr>
          <w:rFonts w:ascii="Times New Roman" w:hAnsi="Times New Roman" w:cs="Times New Roman"/>
          <w:b/>
          <w:bCs/>
          <w:color w:val="auto"/>
          <w:sz w:val="24"/>
          <w:szCs w:val="24"/>
        </w:rPr>
        <w:t xml:space="preserve"> </w:t>
      </w:r>
    </w:p>
    <w:p w14:paraId="7FF9291B" w14:textId="77777777" w:rsidR="00C87187" w:rsidRPr="0045101E" w:rsidRDefault="00C87187" w:rsidP="00C87187">
      <w:pPr>
        <w:pStyle w:val="Heading3"/>
        <w:numPr>
          <w:ilvl w:val="0"/>
          <w:numId w:val="37"/>
        </w:numPr>
        <w:tabs>
          <w:tab w:val="num" w:pos="360"/>
        </w:tabs>
        <w:spacing w:line="480" w:lineRule="auto"/>
        <w:ind w:left="0" w:firstLine="0"/>
        <w:rPr>
          <w:rFonts w:ascii="Times New Roman" w:hAnsi="Times New Roman" w:cs="Times New Roman"/>
          <w:b/>
          <w:bCs/>
          <w:color w:val="000000" w:themeColor="text1"/>
        </w:rPr>
      </w:pPr>
      <w:bookmarkStart w:id="3" w:name="_Toc104664872"/>
      <w:bookmarkStart w:id="4" w:name="_Toc106735370"/>
      <w:proofErr w:type="spellStart"/>
      <w:r w:rsidRPr="0045101E">
        <w:rPr>
          <w:rFonts w:ascii="Times New Roman" w:hAnsi="Times New Roman" w:cs="Times New Roman"/>
          <w:b/>
          <w:bCs/>
          <w:color w:val="000000" w:themeColor="text1"/>
        </w:rPr>
        <w:t>Pengertian</w:t>
      </w:r>
      <w:proofErr w:type="spellEnd"/>
      <w:r w:rsidRPr="0045101E">
        <w:rPr>
          <w:rFonts w:ascii="Times New Roman" w:hAnsi="Times New Roman" w:cs="Times New Roman"/>
          <w:b/>
          <w:bCs/>
          <w:color w:val="000000" w:themeColor="text1"/>
        </w:rPr>
        <w:t xml:space="preserve"> Wakaf</w:t>
      </w:r>
      <w:bookmarkEnd w:id="3"/>
      <w:bookmarkEnd w:id="4"/>
      <w:r w:rsidRPr="0045101E">
        <w:rPr>
          <w:rFonts w:ascii="Times New Roman" w:hAnsi="Times New Roman" w:cs="Times New Roman"/>
          <w:b/>
          <w:bCs/>
          <w:color w:val="000000" w:themeColor="text1"/>
        </w:rPr>
        <w:t xml:space="preserve"> </w:t>
      </w:r>
    </w:p>
    <w:p w14:paraId="14AAF91B" w14:textId="77777777" w:rsidR="00C87187" w:rsidRPr="001B0EDC" w:rsidRDefault="00C87187" w:rsidP="00C87187">
      <w:pPr>
        <w:pStyle w:val="ListParagraph"/>
        <w:spacing w:line="480" w:lineRule="auto"/>
        <w:ind w:firstLine="720"/>
        <w:jc w:val="both"/>
        <w:rPr>
          <w:rFonts w:ascii="Times New Roman" w:hAnsi="Times New Roman" w:cs="Times New Roman"/>
          <w:sz w:val="24"/>
          <w:szCs w:val="24"/>
        </w:rPr>
      </w:pPr>
      <w:r w:rsidRPr="00B65E55">
        <w:rPr>
          <w:rFonts w:ascii="Times New Roman" w:hAnsi="Times New Roman" w:cs="Times New Roman"/>
          <w:sz w:val="24"/>
          <w:szCs w:val="24"/>
        </w:rPr>
        <w:t>Istilah "</w:t>
      </w:r>
      <w:proofErr w:type="spellStart"/>
      <w:r w:rsidRPr="00B65E55">
        <w:rPr>
          <w:rFonts w:ascii="Times New Roman" w:hAnsi="Times New Roman" w:cs="Times New Roman"/>
          <w:sz w:val="24"/>
          <w:szCs w:val="24"/>
        </w:rPr>
        <w:t>waqaf</w:t>
      </w:r>
      <w:proofErr w:type="spellEnd"/>
      <w:r w:rsidRPr="00B65E55">
        <w:rPr>
          <w:rFonts w:ascii="Times New Roman" w:hAnsi="Times New Roman" w:cs="Times New Roman"/>
          <w:sz w:val="24"/>
          <w:szCs w:val="24"/>
        </w:rPr>
        <w:t xml:space="preserve">" </w:t>
      </w:r>
      <w:proofErr w:type="spellStart"/>
      <w:r w:rsidRPr="00B65E55">
        <w:rPr>
          <w:rFonts w:ascii="Times New Roman" w:hAnsi="Times New Roman" w:cs="Times New Roman"/>
          <w:sz w:val="24"/>
          <w:szCs w:val="24"/>
        </w:rPr>
        <w:t>atau</w:t>
      </w:r>
      <w:proofErr w:type="spellEnd"/>
      <w:r w:rsidRPr="00B65E55">
        <w:rPr>
          <w:rFonts w:ascii="Times New Roman" w:hAnsi="Times New Roman" w:cs="Times New Roman"/>
          <w:sz w:val="24"/>
          <w:szCs w:val="24"/>
        </w:rPr>
        <w:t xml:space="preserve"> "</w:t>
      </w:r>
      <w:proofErr w:type="spellStart"/>
      <w:r w:rsidRPr="00B65E55">
        <w:rPr>
          <w:rFonts w:ascii="Times New Roman" w:hAnsi="Times New Roman" w:cs="Times New Roman"/>
          <w:sz w:val="24"/>
          <w:szCs w:val="24"/>
        </w:rPr>
        <w:t>habase</w:t>
      </w:r>
      <w:proofErr w:type="spellEnd"/>
      <w:r w:rsidRPr="00B65E55">
        <w:rPr>
          <w:rFonts w:ascii="Times New Roman" w:hAnsi="Times New Roman" w:cs="Times New Roman"/>
          <w:sz w:val="24"/>
          <w:szCs w:val="24"/>
        </w:rPr>
        <w:t xml:space="preserve">," yang </w:t>
      </w:r>
      <w:proofErr w:type="spellStart"/>
      <w:r w:rsidRPr="00B65E55">
        <w:rPr>
          <w:rFonts w:ascii="Times New Roman" w:hAnsi="Times New Roman" w:cs="Times New Roman"/>
          <w:sz w:val="24"/>
          <w:szCs w:val="24"/>
        </w:rPr>
        <w:t>dapat</w:t>
      </w:r>
      <w:proofErr w:type="spellEnd"/>
      <w:r w:rsidRPr="00B65E55">
        <w:rPr>
          <w:rFonts w:ascii="Times New Roman" w:hAnsi="Times New Roman" w:cs="Times New Roman"/>
          <w:sz w:val="24"/>
          <w:szCs w:val="24"/>
        </w:rPr>
        <w:t xml:space="preserve"> </w:t>
      </w:r>
      <w:proofErr w:type="spellStart"/>
      <w:r w:rsidRPr="00B65E55">
        <w:rPr>
          <w:rFonts w:ascii="Times New Roman" w:hAnsi="Times New Roman" w:cs="Times New Roman"/>
          <w:sz w:val="24"/>
          <w:szCs w:val="24"/>
        </w:rPr>
        <w:t>diterjemahkan</w:t>
      </w:r>
      <w:proofErr w:type="spellEnd"/>
      <w:r w:rsidRPr="00B65E55">
        <w:rPr>
          <w:rFonts w:ascii="Times New Roman" w:hAnsi="Times New Roman" w:cs="Times New Roman"/>
          <w:sz w:val="24"/>
          <w:szCs w:val="24"/>
        </w:rPr>
        <w:t xml:space="preserve"> </w:t>
      </w:r>
      <w:proofErr w:type="spellStart"/>
      <w:r w:rsidRPr="00B65E55">
        <w:rPr>
          <w:rFonts w:ascii="Times New Roman" w:hAnsi="Times New Roman" w:cs="Times New Roman"/>
          <w:sz w:val="24"/>
          <w:szCs w:val="24"/>
        </w:rPr>
        <w:t>sebagai</w:t>
      </w:r>
      <w:proofErr w:type="spellEnd"/>
      <w:r w:rsidRPr="00B65E55">
        <w:rPr>
          <w:rFonts w:ascii="Times New Roman" w:hAnsi="Times New Roman" w:cs="Times New Roman"/>
          <w:sz w:val="24"/>
          <w:szCs w:val="24"/>
        </w:rPr>
        <w:t xml:space="preserve"> "</w:t>
      </w:r>
      <w:proofErr w:type="spellStart"/>
      <w:r w:rsidRPr="00B65E55">
        <w:rPr>
          <w:rFonts w:ascii="Times New Roman" w:hAnsi="Times New Roman" w:cs="Times New Roman"/>
          <w:sz w:val="24"/>
          <w:szCs w:val="24"/>
        </w:rPr>
        <w:t>tahan</w:t>
      </w:r>
      <w:proofErr w:type="spellEnd"/>
      <w:r w:rsidRPr="00B65E55">
        <w:rPr>
          <w:rFonts w:ascii="Times New Roman" w:hAnsi="Times New Roman" w:cs="Times New Roman"/>
          <w:sz w:val="24"/>
          <w:szCs w:val="24"/>
        </w:rPr>
        <w:t xml:space="preserve">," </w:t>
      </w:r>
      <w:proofErr w:type="spellStart"/>
      <w:r w:rsidRPr="00B65E55">
        <w:rPr>
          <w:rFonts w:ascii="Times New Roman" w:hAnsi="Times New Roman" w:cs="Times New Roman"/>
          <w:sz w:val="24"/>
          <w:szCs w:val="24"/>
        </w:rPr>
        <w:t>adalah</w:t>
      </w:r>
      <w:proofErr w:type="spellEnd"/>
      <w:r w:rsidRPr="00B65E55">
        <w:rPr>
          <w:rFonts w:ascii="Times New Roman" w:hAnsi="Times New Roman" w:cs="Times New Roman"/>
          <w:sz w:val="24"/>
          <w:szCs w:val="24"/>
        </w:rPr>
        <w:t xml:space="preserve"> di mana kata "</w:t>
      </w:r>
      <w:proofErr w:type="spellStart"/>
      <w:r w:rsidRPr="00B65E55">
        <w:rPr>
          <w:rFonts w:ascii="Times New Roman" w:hAnsi="Times New Roman" w:cs="Times New Roman"/>
          <w:sz w:val="24"/>
          <w:szCs w:val="24"/>
        </w:rPr>
        <w:t>wakaf</w:t>
      </w:r>
      <w:proofErr w:type="spellEnd"/>
      <w:r w:rsidRPr="00B65E55">
        <w:rPr>
          <w:rFonts w:ascii="Times New Roman" w:hAnsi="Times New Roman" w:cs="Times New Roman"/>
          <w:sz w:val="24"/>
          <w:szCs w:val="24"/>
        </w:rPr>
        <w:t xml:space="preserve">" </w:t>
      </w:r>
      <w:proofErr w:type="spellStart"/>
      <w:r w:rsidRPr="00B65E55">
        <w:rPr>
          <w:rFonts w:ascii="Times New Roman" w:hAnsi="Times New Roman" w:cs="Times New Roman"/>
          <w:sz w:val="24"/>
          <w:szCs w:val="24"/>
        </w:rPr>
        <w:t>mendapatkan</w:t>
      </w:r>
      <w:proofErr w:type="spellEnd"/>
      <w:r w:rsidRPr="00B65E55">
        <w:rPr>
          <w:rFonts w:ascii="Times New Roman" w:hAnsi="Times New Roman" w:cs="Times New Roman"/>
          <w:sz w:val="24"/>
          <w:szCs w:val="24"/>
        </w:rPr>
        <w:t xml:space="preserve"> </w:t>
      </w:r>
      <w:proofErr w:type="spellStart"/>
      <w:r w:rsidRPr="00B65E55">
        <w:rPr>
          <w:rFonts w:ascii="Times New Roman" w:hAnsi="Times New Roman" w:cs="Times New Roman"/>
          <w:sz w:val="24"/>
          <w:szCs w:val="24"/>
        </w:rPr>
        <w:t>maknanya</w:t>
      </w:r>
      <w:proofErr w:type="spellEnd"/>
      <w:r w:rsidRPr="00B65E55">
        <w:rPr>
          <w:rFonts w:ascii="Times New Roman" w:hAnsi="Times New Roman" w:cs="Times New Roman"/>
          <w:sz w:val="24"/>
          <w:szCs w:val="24"/>
        </w:rPr>
        <w:t xml:space="preserve"> </w:t>
      </w:r>
      <w:proofErr w:type="spellStart"/>
      <w:r w:rsidRPr="00B65E55">
        <w:rPr>
          <w:rFonts w:ascii="Times New Roman" w:hAnsi="Times New Roman" w:cs="Times New Roman"/>
          <w:sz w:val="24"/>
          <w:szCs w:val="24"/>
        </w:rPr>
        <w:t>dalam</w:t>
      </w:r>
      <w:proofErr w:type="spellEnd"/>
      <w:r w:rsidRPr="00B65E55">
        <w:rPr>
          <w:rFonts w:ascii="Times New Roman" w:hAnsi="Times New Roman" w:cs="Times New Roman"/>
          <w:sz w:val="24"/>
          <w:szCs w:val="24"/>
        </w:rPr>
        <w:t xml:space="preserve"> </w:t>
      </w:r>
      <w:proofErr w:type="spellStart"/>
      <w:r w:rsidRPr="00B65E55">
        <w:rPr>
          <w:rFonts w:ascii="Times New Roman" w:hAnsi="Times New Roman" w:cs="Times New Roman"/>
          <w:sz w:val="24"/>
          <w:szCs w:val="24"/>
        </w:rPr>
        <w:t>bahasa</w:t>
      </w:r>
      <w:proofErr w:type="spellEnd"/>
      <w:r w:rsidRPr="00B65E55">
        <w:rPr>
          <w:rFonts w:ascii="Times New Roman" w:hAnsi="Times New Roman" w:cs="Times New Roman"/>
          <w:sz w:val="24"/>
          <w:szCs w:val="24"/>
        </w:rPr>
        <w:t xml:space="preserve">. Arti </w:t>
      </w:r>
      <w:proofErr w:type="spellStart"/>
      <w:r w:rsidRPr="00B65E55">
        <w:rPr>
          <w:rFonts w:ascii="Times New Roman" w:hAnsi="Times New Roman" w:cs="Times New Roman"/>
          <w:sz w:val="24"/>
          <w:szCs w:val="24"/>
        </w:rPr>
        <w:t>harfiahnya</w:t>
      </w:r>
      <w:proofErr w:type="spellEnd"/>
      <w:r w:rsidRPr="00B65E55">
        <w:rPr>
          <w:rFonts w:ascii="Times New Roman" w:hAnsi="Times New Roman" w:cs="Times New Roman"/>
          <w:sz w:val="24"/>
          <w:szCs w:val="24"/>
        </w:rPr>
        <w:t xml:space="preserve"> </w:t>
      </w:r>
      <w:proofErr w:type="spellStart"/>
      <w:r w:rsidRPr="00B65E55">
        <w:rPr>
          <w:rFonts w:ascii="Times New Roman" w:hAnsi="Times New Roman" w:cs="Times New Roman"/>
          <w:sz w:val="24"/>
          <w:szCs w:val="24"/>
        </w:rPr>
        <w:t>adalah</w:t>
      </w:r>
      <w:proofErr w:type="spellEnd"/>
      <w:r w:rsidRPr="00B65E55">
        <w:rPr>
          <w:rFonts w:ascii="Times New Roman" w:hAnsi="Times New Roman" w:cs="Times New Roman"/>
          <w:sz w:val="24"/>
          <w:szCs w:val="24"/>
        </w:rPr>
        <w:t xml:space="preserve"> </w:t>
      </w:r>
      <w:proofErr w:type="spellStart"/>
      <w:r w:rsidRPr="00B65E55">
        <w:rPr>
          <w:rFonts w:ascii="Times New Roman" w:hAnsi="Times New Roman" w:cs="Times New Roman"/>
          <w:sz w:val="24"/>
          <w:szCs w:val="24"/>
        </w:rPr>
        <w:t>bertahan</w:t>
      </w:r>
      <w:proofErr w:type="spellEnd"/>
      <w:r w:rsidRPr="00B65E55">
        <w:rPr>
          <w:rFonts w:ascii="Times New Roman" w:hAnsi="Times New Roman" w:cs="Times New Roman"/>
          <w:sz w:val="24"/>
          <w:szCs w:val="24"/>
        </w:rPr>
        <w:t xml:space="preserve">, </w:t>
      </w:r>
      <w:proofErr w:type="spellStart"/>
      <w:r w:rsidRPr="00B65E55">
        <w:rPr>
          <w:rFonts w:ascii="Times New Roman" w:hAnsi="Times New Roman" w:cs="Times New Roman"/>
          <w:sz w:val="24"/>
          <w:szCs w:val="24"/>
        </w:rPr>
        <w:t>berhenti</w:t>
      </w:r>
      <w:proofErr w:type="spellEnd"/>
      <w:r w:rsidRPr="00B65E55">
        <w:rPr>
          <w:rFonts w:ascii="Times New Roman" w:hAnsi="Times New Roman" w:cs="Times New Roman"/>
          <w:sz w:val="24"/>
          <w:szCs w:val="24"/>
        </w:rPr>
        <w:t xml:space="preserve"> </w:t>
      </w:r>
      <w:proofErr w:type="spellStart"/>
      <w:r w:rsidRPr="00B65E55">
        <w:rPr>
          <w:rFonts w:ascii="Times New Roman" w:hAnsi="Times New Roman" w:cs="Times New Roman"/>
          <w:sz w:val="24"/>
          <w:szCs w:val="24"/>
        </w:rPr>
        <w:t>bicara</w:t>
      </w:r>
      <w:proofErr w:type="spellEnd"/>
      <w:r w:rsidRPr="00B65E55">
        <w:rPr>
          <w:rFonts w:ascii="Times New Roman" w:hAnsi="Times New Roman" w:cs="Times New Roman"/>
          <w:sz w:val="24"/>
          <w:szCs w:val="24"/>
        </w:rPr>
        <w:t xml:space="preserve">, dan </w:t>
      </w:r>
      <w:proofErr w:type="spellStart"/>
      <w:r w:rsidRPr="00B65E55">
        <w:rPr>
          <w:rFonts w:ascii="Times New Roman" w:hAnsi="Times New Roman" w:cs="Times New Roman"/>
          <w:sz w:val="24"/>
          <w:szCs w:val="24"/>
        </w:rPr>
        <w:t>tutup</w:t>
      </w:r>
      <w:proofErr w:type="spellEnd"/>
      <w:r w:rsidRPr="00B65E55">
        <w:rPr>
          <w:rFonts w:ascii="Times New Roman" w:hAnsi="Times New Roman" w:cs="Times New Roman"/>
          <w:sz w:val="24"/>
          <w:szCs w:val="24"/>
        </w:rPr>
        <w:t xml:space="preserve"> </w:t>
      </w:r>
      <w:proofErr w:type="spellStart"/>
      <w:r w:rsidRPr="00B65E55">
        <w:rPr>
          <w:rFonts w:ascii="Times New Roman" w:hAnsi="Times New Roman" w:cs="Times New Roman"/>
          <w:sz w:val="24"/>
          <w:szCs w:val="24"/>
        </w:rPr>
        <w:t>mulut</w:t>
      </w:r>
      <w:proofErr w:type="spellEnd"/>
      <w:r w:rsidRPr="00B65E55">
        <w:rPr>
          <w:rFonts w:ascii="Times New Roman" w:hAnsi="Times New Roman" w:cs="Times New Roman"/>
          <w:sz w:val="24"/>
          <w:szCs w:val="24"/>
        </w:rPr>
        <w:t xml:space="preserve">. Istilah </w:t>
      </w:r>
      <w:proofErr w:type="spellStart"/>
      <w:r w:rsidRPr="00B65E55">
        <w:rPr>
          <w:rFonts w:ascii="Times New Roman" w:hAnsi="Times New Roman" w:cs="Times New Roman"/>
          <w:sz w:val="24"/>
          <w:szCs w:val="24"/>
        </w:rPr>
        <w:t>tersebut</w:t>
      </w:r>
      <w:proofErr w:type="spellEnd"/>
      <w:r w:rsidRPr="00B65E55">
        <w:rPr>
          <w:rFonts w:ascii="Times New Roman" w:hAnsi="Times New Roman" w:cs="Times New Roman"/>
          <w:sz w:val="24"/>
          <w:szCs w:val="24"/>
        </w:rPr>
        <w:t xml:space="preserve"> </w:t>
      </w:r>
      <w:proofErr w:type="spellStart"/>
      <w:r w:rsidRPr="00B65E55">
        <w:rPr>
          <w:rFonts w:ascii="Times New Roman" w:hAnsi="Times New Roman" w:cs="Times New Roman"/>
          <w:sz w:val="24"/>
          <w:szCs w:val="24"/>
        </w:rPr>
        <w:t>menggambarkan</w:t>
      </w:r>
      <w:proofErr w:type="spellEnd"/>
      <w:r w:rsidRPr="00B65E55">
        <w:rPr>
          <w:rFonts w:ascii="Times New Roman" w:hAnsi="Times New Roman" w:cs="Times New Roman"/>
          <w:sz w:val="24"/>
          <w:szCs w:val="24"/>
        </w:rPr>
        <w:t xml:space="preserve"> </w:t>
      </w:r>
      <w:proofErr w:type="spellStart"/>
      <w:r w:rsidRPr="00B65E55">
        <w:rPr>
          <w:rFonts w:ascii="Times New Roman" w:hAnsi="Times New Roman" w:cs="Times New Roman"/>
          <w:sz w:val="24"/>
          <w:szCs w:val="24"/>
        </w:rPr>
        <w:t>pembekuan</w:t>
      </w:r>
      <w:proofErr w:type="spellEnd"/>
      <w:r w:rsidRPr="00B65E55">
        <w:rPr>
          <w:rFonts w:ascii="Times New Roman" w:hAnsi="Times New Roman" w:cs="Times New Roman"/>
          <w:sz w:val="24"/>
          <w:szCs w:val="24"/>
        </w:rPr>
        <w:t xml:space="preserve"> </w:t>
      </w:r>
      <w:proofErr w:type="spellStart"/>
      <w:r w:rsidRPr="00B65E55">
        <w:rPr>
          <w:rFonts w:ascii="Times New Roman" w:hAnsi="Times New Roman" w:cs="Times New Roman"/>
          <w:sz w:val="24"/>
          <w:szCs w:val="24"/>
        </w:rPr>
        <w:t>hak</w:t>
      </w:r>
      <w:proofErr w:type="spellEnd"/>
      <w:r w:rsidRPr="00B65E55">
        <w:rPr>
          <w:rFonts w:ascii="Times New Roman" w:hAnsi="Times New Roman" w:cs="Times New Roman"/>
          <w:sz w:val="24"/>
          <w:szCs w:val="24"/>
        </w:rPr>
        <w:t xml:space="preserve"> </w:t>
      </w:r>
      <w:proofErr w:type="spellStart"/>
      <w:r w:rsidRPr="00B65E55">
        <w:rPr>
          <w:rFonts w:ascii="Times New Roman" w:hAnsi="Times New Roman" w:cs="Times New Roman"/>
          <w:sz w:val="24"/>
          <w:szCs w:val="24"/>
        </w:rPr>
        <w:t>milik</w:t>
      </w:r>
      <w:proofErr w:type="spellEnd"/>
      <w:r w:rsidRPr="00B65E55">
        <w:rPr>
          <w:rFonts w:ascii="Times New Roman" w:hAnsi="Times New Roman" w:cs="Times New Roman"/>
          <w:sz w:val="24"/>
          <w:szCs w:val="24"/>
        </w:rPr>
        <w:t xml:space="preserve"> </w:t>
      </w:r>
      <w:proofErr w:type="spellStart"/>
      <w:r w:rsidRPr="00B65E55">
        <w:rPr>
          <w:rFonts w:ascii="Times New Roman" w:hAnsi="Times New Roman" w:cs="Times New Roman"/>
          <w:sz w:val="24"/>
          <w:szCs w:val="24"/>
        </w:rPr>
        <w:t>untuk</w:t>
      </w:r>
      <w:proofErr w:type="spellEnd"/>
      <w:r w:rsidRPr="00B65E55">
        <w:rPr>
          <w:rFonts w:ascii="Times New Roman" w:hAnsi="Times New Roman" w:cs="Times New Roman"/>
          <w:sz w:val="24"/>
          <w:szCs w:val="24"/>
        </w:rPr>
        <w:t xml:space="preserve"> </w:t>
      </w:r>
      <w:proofErr w:type="spellStart"/>
      <w:r w:rsidRPr="00B65E55">
        <w:rPr>
          <w:rFonts w:ascii="Times New Roman" w:hAnsi="Times New Roman" w:cs="Times New Roman"/>
          <w:sz w:val="24"/>
          <w:szCs w:val="24"/>
        </w:rPr>
        <w:t>tujuan</w:t>
      </w:r>
      <w:proofErr w:type="spellEnd"/>
      <w:r w:rsidRPr="00B65E55">
        <w:rPr>
          <w:rFonts w:ascii="Times New Roman" w:hAnsi="Times New Roman" w:cs="Times New Roman"/>
          <w:sz w:val="24"/>
          <w:szCs w:val="24"/>
        </w:rPr>
        <w:t xml:space="preserve"> </w:t>
      </w:r>
      <w:proofErr w:type="spellStart"/>
      <w:r w:rsidRPr="00B65E55">
        <w:rPr>
          <w:rFonts w:ascii="Times New Roman" w:hAnsi="Times New Roman" w:cs="Times New Roman"/>
          <w:sz w:val="24"/>
          <w:szCs w:val="24"/>
        </w:rPr>
        <w:t>tertentu</w:t>
      </w:r>
      <w:proofErr w:type="spellEnd"/>
      <w:r w:rsidRPr="00B65E55">
        <w:rPr>
          <w:rFonts w:ascii="Times New Roman" w:hAnsi="Times New Roman" w:cs="Times New Roman"/>
          <w:sz w:val="24"/>
          <w:szCs w:val="24"/>
        </w:rPr>
        <w:t xml:space="preserve"> </w:t>
      </w:r>
      <w:proofErr w:type="spellStart"/>
      <w:r w:rsidRPr="00B65E55">
        <w:rPr>
          <w:rFonts w:ascii="Times New Roman" w:hAnsi="Times New Roman" w:cs="Times New Roman"/>
          <w:sz w:val="24"/>
          <w:szCs w:val="24"/>
        </w:rPr>
        <w:t>bila</w:t>
      </w:r>
      <w:proofErr w:type="spellEnd"/>
      <w:r w:rsidRPr="00B65E55">
        <w:rPr>
          <w:rFonts w:ascii="Times New Roman" w:hAnsi="Times New Roman" w:cs="Times New Roman"/>
          <w:sz w:val="24"/>
          <w:szCs w:val="24"/>
        </w:rPr>
        <w:t xml:space="preserve"> </w:t>
      </w:r>
      <w:proofErr w:type="spellStart"/>
      <w:r w:rsidRPr="00B65E55">
        <w:rPr>
          <w:rFonts w:ascii="Times New Roman" w:hAnsi="Times New Roman" w:cs="Times New Roman"/>
          <w:sz w:val="24"/>
          <w:szCs w:val="24"/>
        </w:rPr>
        <w:t>diterapkan</w:t>
      </w:r>
      <w:proofErr w:type="spellEnd"/>
      <w:r w:rsidRPr="00B65E55">
        <w:rPr>
          <w:rFonts w:ascii="Times New Roman" w:hAnsi="Times New Roman" w:cs="Times New Roman"/>
          <w:sz w:val="24"/>
          <w:szCs w:val="24"/>
        </w:rPr>
        <w:t xml:space="preserve"> pada </w:t>
      </w:r>
      <w:proofErr w:type="spellStart"/>
      <w:r w:rsidRPr="00B65E55">
        <w:rPr>
          <w:rFonts w:ascii="Times New Roman" w:hAnsi="Times New Roman" w:cs="Times New Roman"/>
          <w:sz w:val="24"/>
          <w:szCs w:val="24"/>
        </w:rPr>
        <w:t>aset</w:t>
      </w:r>
      <w:proofErr w:type="spellEnd"/>
      <w:r w:rsidRPr="00B65E55">
        <w:rPr>
          <w:rFonts w:ascii="Times New Roman" w:hAnsi="Times New Roman" w:cs="Times New Roman"/>
          <w:sz w:val="24"/>
          <w:szCs w:val="24"/>
        </w:rPr>
        <w:t xml:space="preserve"> </w:t>
      </w:r>
      <w:proofErr w:type="spellStart"/>
      <w:r w:rsidRPr="00B65E55">
        <w:rPr>
          <w:rFonts w:ascii="Times New Roman" w:hAnsi="Times New Roman" w:cs="Times New Roman"/>
          <w:sz w:val="24"/>
          <w:szCs w:val="24"/>
        </w:rPr>
        <w:t>seperti</w:t>
      </w:r>
      <w:proofErr w:type="spellEnd"/>
      <w:r w:rsidRPr="00B65E55">
        <w:rPr>
          <w:rFonts w:ascii="Times New Roman" w:hAnsi="Times New Roman" w:cs="Times New Roman"/>
          <w:sz w:val="24"/>
          <w:szCs w:val="24"/>
        </w:rPr>
        <w:t xml:space="preserve"> </w:t>
      </w:r>
      <w:proofErr w:type="spellStart"/>
      <w:r w:rsidRPr="00B65E55">
        <w:rPr>
          <w:rFonts w:ascii="Times New Roman" w:hAnsi="Times New Roman" w:cs="Times New Roman"/>
          <w:sz w:val="24"/>
          <w:szCs w:val="24"/>
        </w:rPr>
        <w:t>tanah</w:t>
      </w:r>
      <w:proofErr w:type="spellEnd"/>
      <w:r w:rsidRPr="00B65E55">
        <w:rPr>
          <w:rFonts w:ascii="Times New Roman" w:hAnsi="Times New Roman" w:cs="Times New Roman"/>
          <w:sz w:val="24"/>
          <w:szCs w:val="24"/>
        </w:rPr>
        <w:t xml:space="preserve">, </w:t>
      </w:r>
      <w:proofErr w:type="spellStart"/>
      <w:r w:rsidRPr="00B65E55">
        <w:rPr>
          <w:rFonts w:ascii="Times New Roman" w:hAnsi="Times New Roman" w:cs="Times New Roman"/>
          <w:sz w:val="24"/>
          <w:szCs w:val="24"/>
        </w:rPr>
        <w:t>ternak</w:t>
      </w:r>
      <w:proofErr w:type="spellEnd"/>
      <w:r w:rsidRPr="00B65E55">
        <w:rPr>
          <w:rFonts w:ascii="Times New Roman" w:hAnsi="Times New Roman" w:cs="Times New Roman"/>
          <w:sz w:val="24"/>
          <w:szCs w:val="24"/>
        </w:rPr>
        <w:t xml:space="preserve">, dan </w:t>
      </w:r>
      <w:proofErr w:type="spellStart"/>
      <w:r w:rsidRPr="00B65E55">
        <w:rPr>
          <w:rFonts w:ascii="Times New Roman" w:hAnsi="Times New Roman" w:cs="Times New Roman"/>
          <w:sz w:val="24"/>
          <w:szCs w:val="24"/>
        </w:rPr>
        <w:t>sejenisnya</w:t>
      </w:r>
      <w:proofErr w:type="spellEnd"/>
      <w:r w:rsidRPr="00B65E55">
        <w:rPr>
          <w:rFonts w:ascii="Times New Roman" w:hAnsi="Times New Roman" w:cs="Times New Roman"/>
          <w:sz w:val="24"/>
          <w:szCs w:val="24"/>
        </w:rPr>
        <w:t xml:space="preserve">. Syara </w:t>
      </w:r>
      <w:proofErr w:type="spellStart"/>
      <w:r w:rsidRPr="00B65E55">
        <w:rPr>
          <w:rFonts w:ascii="Times New Roman" w:hAnsi="Times New Roman" w:cs="Times New Roman"/>
          <w:sz w:val="24"/>
          <w:szCs w:val="24"/>
        </w:rPr>
        <w:t>mendefinisikan</w:t>
      </w:r>
      <w:proofErr w:type="spellEnd"/>
      <w:r w:rsidRPr="00B65E55">
        <w:rPr>
          <w:rFonts w:ascii="Times New Roman" w:hAnsi="Times New Roman" w:cs="Times New Roman"/>
          <w:sz w:val="24"/>
          <w:szCs w:val="24"/>
        </w:rPr>
        <w:t xml:space="preserve"> </w:t>
      </w:r>
      <w:proofErr w:type="spellStart"/>
      <w:r w:rsidRPr="00B65E55">
        <w:rPr>
          <w:rFonts w:ascii="Times New Roman" w:hAnsi="Times New Roman" w:cs="Times New Roman"/>
          <w:sz w:val="24"/>
          <w:szCs w:val="24"/>
        </w:rPr>
        <w:t>wakaf</w:t>
      </w:r>
      <w:proofErr w:type="spellEnd"/>
      <w:r w:rsidRPr="00B65E55">
        <w:rPr>
          <w:rFonts w:ascii="Times New Roman" w:hAnsi="Times New Roman" w:cs="Times New Roman"/>
          <w:sz w:val="24"/>
          <w:szCs w:val="24"/>
        </w:rPr>
        <w:t xml:space="preserve"> </w:t>
      </w:r>
      <w:proofErr w:type="spellStart"/>
      <w:r w:rsidRPr="00B65E55">
        <w:rPr>
          <w:rFonts w:ascii="Times New Roman" w:hAnsi="Times New Roman" w:cs="Times New Roman"/>
          <w:sz w:val="24"/>
          <w:szCs w:val="24"/>
        </w:rPr>
        <w:t>sebagai</w:t>
      </w:r>
      <w:proofErr w:type="spellEnd"/>
      <w:r w:rsidRPr="00B65E55">
        <w:rPr>
          <w:rFonts w:ascii="Times New Roman" w:hAnsi="Times New Roman" w:cs="Times New Roman"/>
          <w:sz w:val="24"/>
          <w:szCs w:val="24"/>
        </w:rPr>
        <w:t xml:space="preserve"> </w:t>
      </w:r>
      <w:proofErr w:type="spellStart"/>
      <w:r w:rsidRPr="00B65E55">
        <w:rPr>
          <w:rFonts w:ascii="Times New Roman" w:hAnsi="Times New Roman" w:cs="Times New Roman"/>
          <w:sz w:val="24"/>
          <w:szCs w:val="24"/>
        </w:rPr>
        <w:t>menegakkan</w:t>
      </w:r>
      <w:proofErr w:type="spellEnd"/>
      <w:r w:rsidRPr="00B65E55">
        <w:rPr>
          <w:rFonts w:ascii="Times New Roman" w:hAnsi="Times New Roman" w:cs="Times New Roman"/>
          <w:sz w:val="24"/>
          <w:szCs w:val="24"/>
        </w:rPr>
        <w:t xml:space="preserve"> </w:t>
      </w:r>
      <w:proofErr w:type="spellStart"/>
      <w:r w:rsidRPr="00B65E55">
        <w:rPr>
          <w:rFonts w:ascii="Times New Roman" w:hAnsi="Times New Roman" w:cs="Times New Roman"/>
          <w:sz w:val="24"/>
          <w:szCs w:val="24"/>
        </w:rPr>
        <w:t>hak</w:t>
      </w:r>
      <w:proofErr w:type="spellEnd"/>
      <w:r w:rsidRPr="00B65E55">
        <w:rPr>
          <w:rFonts w:ascii="Times New Roman" w:hAnsi="Times New Roman" w:cs="Times New Roman"/>
          <w:sz w:val="24"/>
          <w:szCs w:val="24"/>
        </w:rPr>
        <w:t xml:space="preserve"> </w:t>
      </w:r>
      <w:proofErr w:type="spellStart"/>
      <w:r w:rsidRPr="00B65E55">
        <w:rPr>
          <w:rFonts w:ascii="Times New Roman" w:hAnsi="Times New Roman" w:cs="Times New Roman"/>
          <w:sz w:val="24"/>
          <w:szCs w:val="24"/>
        </w:rPr>
        <w:t>milik</w:t>
      </w:r>
      <w:proofErr w:type="spellEnd"/>
      <w:r w:rsidRPr="00B65E55">
        <w:rPr>
          <w:rFonts w:ascii="Times New Roman" w:hAnsi="Times New Roman" w:cs="Times New Roman"/>
          <w:sz w:val="24"/>
          <w:szCs w:val="24"/>
        </w:rPr>
        <w:t xml:space="preserve"> (al-'ain) </w:t>
      </w:r>
      <w:proofErr w:type="spellStart"/>
      <w:r w:rsidRPr="00B65E55">
        <w:rPr>
          <w:rFonts w:ascii="Times New Roman" w:hAnsi="Times New Roman" w:cs="Times New Roman"/>
          <w:sz w:val="24"/>
          <w:szCs w:val="24"/>
        </w:rPr>
        <w:t>untuk</w:t>
      </w:r>
      <w:proofErr w:type="spellEnd"/>
      <w:r w:rsidRPr="00B65E55">
        <w:rPr>
          <w:rFonts w:ascii="Times New Roman" w:hAnsi="Times New Roman" w:cs="Times New Roman"/>
          <w:sz w:val="24"/>
          <w:szCs w:val="24"/>
        </w:rPr>
        <w:t xml:space="preserve"> </w:t>
      </w:r>
      <w:proofErr w:type="spellStart"/>
      <w:r w:rsidRPr="00B65E55">
        <w:rPr>
          <w:rFonts w:ascii="Times New Roman" w:hAnsi="Times New Roman" w:cs="Times New Roman"/>
          <w:sz w:val="24"/>
          <w:szCs w:val="24"/>
        </w:rPr>
        <w:t>mendistribusikan</w:t>
      </w:r>
      <w:proofErr w:type="spellEnd"/>
      <w:r w:rsidRPr="00B65E55">
        <w:rPr>
          <w:rFonts w:ascii="Times New Roman" w:hAnsi="Times New Roman" w:cs="Times New Roman"/>
          <w:sz w:val="24"/>
          <w:szCs w:val="24"/>
        </w:rPr>
        <w:t xml:space="preserve"> </w:t>
      </w:r>
      <w:proofErr w:type="spellStart"/>
      <w:r w:rsidRPr="00B65E55">
        <w:rPr>
          <w:rFonts w:ascii="Times New Roman" w:hAnsi="Times New Roman" w:cs="Times New Roman"/>
          <w:sz w:val="24"/>
          <w:szCs w:val="24"/>
        </w:rPr>
        <w:t>amal</w:t>
      </w:r>
      <w:proofErr w:type="spellEnd"/>
      <w:r w:rsidRPr="00B65E55">
        <w:rPr>
          <w:rFonts w:ascii="Times New Roman" w:hAnsi="Times New Roman" w:cs="Times New Roman"/>
          <w:sz w:val="24"/>
          <w:szCs w:val="24"/>
        </w:rPr>
        <w:t xml:space="preserve"> </w:t>
      </w:r>
      <w:proofErr w:type="spellStart"/>
      <w:r w:rsidRPr="00B65E55">
        <w:rPr>
          <w:rFonts w:ascii="Times New Roman" w:hAnsi="Times New Roman" w:cs="Times New Roman"/>
          <w:sz w:val="24"/>
          <w:szCs w:val="24"/>
        </w:rPr>
        <w:t>untuk</w:t>
      </w:r>
      <w:proofErr w:type="spellEnd"/>
      <w:r w:rsidRPr="00B65E55">
        <w:rPr>
          <w:rFonts w:ascii="Times New Roman" w:hAnsi="Times New Roman" w:cs="Times New Roman"/>
          <w:sz w:val="24"/>
          <w:szCs w:val="24"/>
        </w:rPr>
        <w:t xml:space="preserve"> </w:t>
      </w:r>
      <w:proofErr w:type="spellStart"/>
      <w:r w:rsidRPr="00B65E55">
        <w:rPr>
          <w:rFonts w:ascii="Times New Roman" w:hAnsi="Times New Roman" w:cs="Times New Roman"/>
          <w:sz w:val="24"/>
          <w:szCs w:val="24"/>
        </w:rPr>
        <w:t>kepentingan</w:t>
      </w:r>
      <w:proofErr w:type="spellEnd"/>
      <w:r w:rsidRPr="00B65E55">
        <w:rPr>
          <w:rFonts w:ascii="Times New Roman" w:hAnsi="Times New Roman" w:cs="Times New Roman"/>
          <w:sz w:val="24"/>
          <w:szCs w:val="24"/>
        </w:rPr>
        <w:t xml:space="preserve"> orang </w:t>
      </w:r>
      <w:r w:rsidRPr="00B65E55">
        <w:rPr>
          <w:rFonts w:ascii="Times New Roman" w:hAnsi="Times New Roman" w:cs="Times New Roman"/>
          <w:sz w:val="24"/>
          <w:szCs w:val="24"/>
        </w:rPr>
        <w:lastRenderedPageBreak/>
        <w:t>lain (al-</w:t>
      </w:r>
      <w:proofErr w:type="spellStart"/>
      <w:r w:rsidRPr="00B65E55">
        <w:rPr>
          <w:rFonts w:ascii="Times New Roman" w:hAnsi="Times New Roman" w:cs="Times New Roman"/>
          <w:sz w:val="24"/>
          <w:szCs w:val="24"/>
        </w:rPr>
        <w:t>manfa'ah</w:t>
      </w:r>
      <w:proofErr w:type="spellEnd"/>
      <w:r w:rsidRPr="00B65E55">
        <w:rPr>
          <w:rFonts w:ascii="Times New Roman" w:hAnsi="Times New Roman" w:cs="Times New Roman"/>
          <w:sz w:val="24"/>
          <w:szCs w:val="24"/>
        </w:rPr>
        <w:t xml:space="preserve">) di </w:t>
      </w:r>
      <w:proofErr w:type="spellStart"/>
      <w:r w:rsidRPr="00B65E55">
        <w:rPr>
          <w:rFonts w:ascii="Times New Roman" w:hAnsi="Times New Roman" w:cs="Times New Roman"/>
          <w:sz w:val="24"/>
          <w:szCs w:val="24"/>
        </w:rPr>
        <w:t>jalan</w:t>
      </w:r>
      <w:proofErr w:type="spellEnd"/>
      <w:r w:rsidRPr="00B65E55">
        <w:rPr>
          <w:rFonts w:ascii="Times New Roman" w:hAnsi="Times New Roman" w:cs="Times New Roman"/>
          <w:sz w:val="24"/>
          <w:szCs w:val="24"/>
        </w:rPr>
        <w:t xml:space="preserve"> Allah. </w:t>
      </w:r>
      <w:proofErr w:type="spellStart"/>
      <w:r w:rsidRPr="00B65E55">
        <w:rPr>
          <w:rFonts w:ascii="Times New Roman" w:hAnsi="Times New Roman" w:cs="Times New Roman"/>
          <w:sz w:val="24"/>
          <w:szCs w:val="24"/>
        </w:rPr>
        <w:t>Apa</w:t>
      </w:r>
      <w:proofErr w:type="spellEnd"/>
      <w:r w:rsidRPr="00B65E55">
        <w:rPr>
          <w:rFonts w:ascii="Times New Roman" w:hAnsi="Times New Roman" w:cs="Times New Roman"/>
          <w:sz w:val="24"/>
          <w:szCs w:val="24"/>
        </w:rPr>
        <w:t xml:space="preserve"> yang </w:t>
      </w:r>
      <w:proofErr w:type="spellStart"/>
      <w:r w:rsidRPr="00B65E55">
        <w:rPr>
          <w:rFonts w:ascii="Times New Roman" w:hAnsi="Times New Roman" w:cs="Times New Roman"/>
          <w:sz w:val="24"/>
          <w:szCs w:val="24"/>
        </w:rPr>
        <w:t>dimaksud</w:t>
      </w:r>
      <w:r>
        <w:rPr>
          <w:rFonts w:ascii="Times New Roman" w:hAnsi="Times New Roman" w:cs="Times New Roman"/>
          <w:sz w:val="24"/>
          <w:szCs w:val="24"/>
        </w:rPr>
        <w:t>kan</w:t>
      </w:r>
      <w:proofErr w:type="spellEnd"/>
      <w:r w:rsidRPr="00B65E55">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sidRPr="00B65E55">
        <w:rPr>
          <w:rFonts w:ascii="Times New Roman" w:hAnsi="Times New Roman" w:cs="Times New Roman"/>
          <w:sz w:val="24"/>
          <w:szCs w:val="24"/>
        </w:rPr>
        <w:t xml:space="preserve"> </w:t>
      </w:r>
      <w:proofErr w:type="spellStart"/>
      <w:r w:rsidRPr="00B65E55">
        <w:rPr>
          <w:rFonts w:ascii="Times New Roman" w:hAnsi="Times New Roman" w:cs="Times New Roman"/>
          <w:sz w:val="24"/>
          <w:szCs w:val="24"/>
        </w:rPr>
        <w:t>menjaga</w:t>
      </w:r>
      <w:proofErr w:type="spellEnd"/>
      <w:r w:rsidRPr="00B65E55">
        <w:rPr>
          <w:rFonts w:ascii="Times New Roman" w:hAnsi="Times New Roman" w:cs="Times New Roman"/>
          <w:sz w:val="24"/>
          <w:szCs w:val="24"/>
        </w:rPr>
        <w:t xml:space="preserve"> </w:t>
      </w:r>
      <w:proofErr w:type="spellStart"/>
      <w:r w:rsidRPr="00B65E55">
        <w:rPr>
          <w:rFonts w:ascii="Times New Roman" w:hAnsi="Times New Roman" w:cs="Times New Roman"/>
          <w:sz w:val="24"/>
          <w:szCs w:val="24"/>
        </w:rPr>
        <w:t>sifat</w:t>
      </w:r>
      <w:proofErr w:type="spellEnd"/>
      <w:r w:rsidRPr="00B65E55">
        <w:rPr>
          <w:rFonts w:ascii="Times New Roman" w:hAnsi="Times New Roman" w:cs="Times New Roman"/>
          <w:sz w:val="24"/>
          <w:szCs w:val="24"/>
        </w:rPr>
        <w:t xml:space="preserve"> (</w:t>
      </w:r>
      <w:proofErr w:type="spellStart"/>
      <w:r w:rsidRPr="00B65E55">
        <w:rPr>
          <w:rFonts w:ascii="Times New Roman" w:hAnsi="Times New Roman" w:cs="Times New Roman"/>
          <w:sz w:val="24"/>
          <w:szCs w:val="24"/>
        </w:rPr>
        <w:t>atau</w:t>
      </w:r>
      <w:proofErr w:type="spellEnd"/>
      <w:r w:rsidRPr="00B65E55">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sidRPr="00B65E55">
        <w:rPr>
          <w:rFonts w:ascii="Times New Roman" w:hAnsi="Times New Roman" w:cs="Times New Roman"/>
          <w:sz w:val="24"/>
          <w:szCs w:val="24"/>
        </w:rPr>
        <w:t xml:space="preserve">) </w:t>
      </w:r>
      <w:proofErr w:type="spellStart"/>
      <w:r w:rsidRPr="00B65E55">
        <w:rPr>
          <w:rFonts w:ascii="Times New Roman" w:hAnsi="Times New Roman" w:cs="Times New Roman"/>
          <w:sz w:val="24"/>
          <w:szCs w:val="24"/>
        </w:rPr>
        <w:t>sesuatu</w:t>
      </w:r>
      <w:proofErr w:type="spellEnd"/>
      <w:r w:rsidRPr="00B65E55">
        <w:rPr>
          <w:rFonts w:ascii="Times New Roman" w:hAnsi="Times New Roman" w:cs="Times New Roman"/>
          <w:sz w:val="24"/>
          <w:szCs w:val="24"/>
        </w:rPr>
        <w:t xml:space="preserve"> </w:t>
      </w:r>
      <w:proofErr w:type="spellStart"/>
      <w:r w:rsidRPr="00B65E55">
        <w:rPr>
          <w:rFonts w:ascii="Times New Roman" w:hAnsi="Times New Roman" w:cs="Times New Roman"/>
          <w:sz w:val="24"/>
          <w:szCs w:val="24"/>
        </w:rPr>
        <w:t>jika</w:t>
      </w:r>
      <w:proofErr w:type="spellEnd"/>
      <w:r w:rsidRPr="00B65E55">
        <w:rPr>
          <w:rFonts w:ascii="Times New Roman" w:hAnsi="Times New Roman" w:cs="Times New Roman"/>
          <w:sz w:val="24"/>
          <w:szCs w:val="24"/>
        </w:rPr>
        <w:t xml:space="preserve"> </w:t>
      </w:r>
      <w:proofErr w:type="spellStart"/>
      <w:r w:rsidRPr="00B65E55">
        <w:rPr>
          <w:rFonts w:ascii="Times New Roman" w:hAnsi="Times New Roman" w:cs="Times New Roman"/>
          <w:sz w:val="24"/>
          <w:szCs w:val="24"/>
        </w:rPr>
        <w:t>dijual</w:t>
      </w:r>
      <w:proofErr w:type="spellEnd"/>
      <w:r w:rsidRPr="00B65E55">
        <w:rPr>
          <w:rFonts w:ascii="Times New Roman" w:hAnsi="Times New Roman" w:cs="Times New Roman"/>
          <w:sz w:val="24"/>
          <w:szCs w:val="24"/>
        </w:rPr>
        <w:t xml:space="preserve">, </w:t>
      </w:r>
      <w:proofErr w:type="spellStart"/>
      <w:r w:rsidRPr="00B65E55">
        <w:rPr>
          <w:rFonts w:ascii="Times New Roman" w:hAnsi="Times New Roman" w:cs="Times New Roman"/>
          <w:sz w:val="24"/>
          <w:szCs w:val="24"/>
        </w:rPr>
        <w:t>diberikan</w:t>
      </w:r>
      <w:proofErr w:type="spellEnd"/>
      <w:r w:rsidRPr="00B65E55">
        <w:rPr>
          <w:rFonts w:ascii="Times New Roman" w:hAnsi="Times New Roman" w:cs="Times New Roman"/>
          <w:sz w:val="24"/>
          <w:szCs w:val="24"/>
        </w:rPr>
        <w:t xml:space="preserve">, </w:t>
      </w:r>
      <w:proofErr w:type="spellStart"/>
      <w:r w:rsidRPr="00B65E55">
        <w:rPr>
          <w:rFonts w:ascii="Times New Roman" w:hAnsi="Times New Roman" w:cs="Times New Roman"/>
          <w:sz w:val="24"/>
          <w:szCs w:val="24"/>
        </w:rPr>
        <w:t>digadaikan</w:t>
      </w:r>
      <w:proofErr w:type="spellEnd"/>
      <w:r w:rsidRPr="00B65E55">
        <w:rPr>
          <w:rFonts w:ascii="Times New Roman" w:hAnsi="Times New Roman" w:cs="Times New Roman"/>
          <w:sz w:val="24"/>
          <w:szCs w:val="24"/>
        </w:rPr>
        <w:t xml:space="preserve">, </w:t>
      </w:r>
      <w:proofErr w:type="spellStart"/>
      <w:r w:rsidRPr="00B65E55">
        <w:rPr>
          <w:rFonts w:ascii="Times New Roman" w:hAnsi="Times New Roman" w:cs="Times New Roman"/>
          <w:sz w:val="24"/>
          <w:szCs w:val="24"/>
        </w:rPr>
        <w:t>disewakan</w:t>
      </w:r>
      <w:proofErr w:type="spellEnd"/>
      <w:r w:rsidRPr="00B65E55">
        <w:rPr>
          <w:rFonts w:ascii="Times New Roman" w:hAnsi="Times New Roman" w:cs="Times New Roman"/>
          <w:sz w:val="24"/>
          <w:szCs w:val="24"/>
        </w:rPr>
        <w:t xml:space="preserve">, </w:t>
      </w:r>
      <w:proofErr w:type="spellStart"/>
      <w:r w:rsidRPr="00B65E55">
        <w:rPr>
          <w:rFonts w:ascii="Times New Roman" w:hAnsi="Times New Roman" w:cs="Times New Roman"/>
          <w:sz w:val="24"/>
          <w:szCs w:val="24"/>
        </w:rPr>
        <w:t>dipinjamkan</w:t>
      </w:r>
      <w:proofErr w:type="spellEnd"/>
      <w:r w:rsidRPr="00B65E55">
        <w:rPr>
          <w:rFonts w:ascii="Times New Roman" w:hAnsi="Times New Roman" w:cs="Times New Roman"/>
          <w:sz w:val="24"/>
          <w:szCs w:val="24"/>
        </w:rPr>
        <w:t xml:space="preserve">, dan </w:t>
      </w:r>
      <w:proofErr w:type="spellStart"/>
      <w:r w:rsidRPr="00B65E55">
        <w:rPr>
          <w:rFonts w:ascii="Times New Roman" w:hAnsi="Times New Roman" w:cs="Times New Roman"/>
          <w:sz w:val="24"/>
          <w:szCs w:val="24"/>
        </w:rPr>
        <w:t>perbuatan</w:t>
      </w:r>
      <w:proofErr w:type="spellEnd"/>
      <w:r w:rsidRPr="00B65E55">
        <w:rPr>
          <w:rFonts w:ascii="Times New Roman" w:hAnsi="Times New Roman" w:cs="Times New Roman"/>
          <w:sz w:val="24"/>
          <w:szCs w:val="24"/>
        </w:rPr>
        <w:t xml:space="preserve"> lain yang </w:t>
      </w:r>
      <w:proofErr w:type="spellStart"/>
      <w:r w:rsidRPr="00B65E55">
        <w:rPr>
          <w:rFonts w:ascii="Times New Roman" w:hAnsi="Times New Roman" w:cs="Times New Roman"/>
          <w:sz w:val="24"/>
          <w:szCs w:val="24"/>
        </w:rPr>
        <w:t>sejenis</w:t>
      </w:r>
      <w:proofErr w:type="spellEnd"/>
      <w:r w:rsidRPr="001B0EDC">
        <w:rPr>
          <w:rFonts w:ascii="Times New Roman" w:hAnsi="Times New Roman" w:cs="Times New Roman"/>
          <w:sz w:val="24"/>
          <w:szCs w:val="24"/>
        </w:rPr>
        <w:t>.</w:t>
      </w:r>
      <w:r w:rsidRPr="001B0EDC">
        <w:rPr>
          <w:rStyle w:val="FootnoteReference"/>
          <w:rFonts w:ascii="Times New Roman" w:hAnsi="Times New Roman" w:cs="Times New Roman"/>
          <w:sz w:val="24"/>
          <w:szCs w:val="24"/>
        </w:rPr>
        <w:footnoteReference w:id="5"/>
      </w:r>
    </w:p>
    <w:p w14:paraId="7E2343DE" w14:textId="77777777" w:rsidR="00C87187" w:rsidRPr="00DB2BA7" w:rsidRDefault="00C87187" w:rsidP="00C87187">
      <w:pPr>
        <w:pStyle w:val="ListParagraph"/>
        <w:spacing w:line="480" w:lineRule="auto"/>
        <w:ind w:firstLine="720"/>
        <w:jc w:val="both"/>
        <w:rPr>
          <w:rStyle w:val="markedcontent"/>
          <w:rFonts w:ascii="Times New Roman" w:hAnsi="Times New Roman" w:cs="Times New Roman"/>
          <w:sz w:val="24"/>
          <w:szCs w:val="24"/>
          <w:lang w:val="id-ID"/>
        </w:rPr>
      </w:pPr>
      <w:r>
        <w:rPr>
          <w:rStyle w:val="viiyi"/>
          <w:rFonts w:ascii="Times New Roman" w:hAnsi="Times New Roman" w:cs="Times New Roman"/>
          <w:sz w:val="24"/>
          <w:szCs w:val="24"/>
          <w:lang w:val="en-US"/>
        </w:rPr>
        <w:t xml:space="preserve">Wakaf </w:t>
      </w:r>
      <w:r w:rsidRPr="00B65E55">
        <w:rPr>
          <w:rStyle w:val="viiyi"/>
          <w:rFonts w:ascii="Times New Roman" w:hAnsi="Times New Roman" w:cs="Times New Roman"/>
          <w:sz w:val="24"/>
          <w:szCs w:val="24"/>
          <w:lang w:val="id-ID"/>
        </w:rPr>
        <w:t>yang berasal dari bahasa Arab syara, yang berarti penyimpanan untuk penggunaan di masa depan suatu barang yang dapat digunakan tanpa hilang atau, sebaliknya, rusak. Wakaf diartikan sebagai pemilikan harta benda dan penggunaan hasilnya di jalan Allah, serta rencana-rencana tertentu untuk menghilangkan kelebihannya dan menggantinya dengan perbuatan baik sesuai dengan tujuan peruntukan wakaf. Wakaf pertama-tama diperbolehkan dalam kaitannya dengan harta (sesuatu atau sesuatu), seperti jual beli, warisan, zakat, transaksi, tetapi setelah menjadi harta wakaf, harus melayani wakif atau alasan lain selain alasan agama</w:t>
      </w:r>
      <w:r w:rsidRPr="00DB2BA7">
        <w:rPr>
          <w:rStyle w:val="viiyi"/>
          <w:rFonts w:ascii="Times New Roman" w:hAnsi="Times New Roman" w:cs="Times New Roman"/>
          <w:sz w:val="24"/>
          <w:szCs w:val="24"/>
          <w:lang w:val="id-ID"/>
        </w:rPr>
        <w:t>.</w:t>
      </w:r>
      <w:r w:rsidRPr="001B0EDC">
        <w:rPr>
          <w:rStyle w:val="FootnoteReference"/>
          <w:rFonts w:ascii="Times New Roman" w:hAnsi="Times New Roman" w:cs="Times New Roman"/>
          <w:sz w:val="24"/>
          <w:szCs w:val="24"/>
        </w:rPr>
        <w:footnoteReference w:id="6"/>
      </w:r>
    </w:p>
    <w:p w14:paraId="29EF8B4B" w14:textId="77777777" w:rsidR="00C87187" w:rsidRPr="0052443E" w:rsidRDefault="00C87187" w:rsidP="00C87187">
      <w:pPr>
        <w:pStyle w:val="ListParagraph"/>
        <w:spacing w:line="480" w:lineRule="auto"/>
        <w:ind w:firstLine="720"/>
        <w:jc w:val="both"/>
        <w:rPr>
          <w:rFonts w:ascii="Times New Roman" w:hAnsi="Times New Roman" w:cs="Times New Roman"/>
          <w:sz w:val="24"/>
          <w:szCs w:val="24"/>
        </w:rPr>
      </w:pPr>
      <w:r w:rsidRPr="00B65E55">
        <w:rPr>
          <w:rStyle w:val="markedcontent"/>
          <w:rFonts w:ascii="Times New Roman" w:hAnsi="Times New Roman" w:cs="Times New Roman"/>
          <w:sz w:val="24"/>
          <w:szCs w:val="24"/>
        </w:rPr>
        <w:t xml:space="preserve">Kita </w:t>
      </w:r>
      <w:proofErr w:type="spellStart"/>
      <w:r w:rsidRPr="00B65E55">
        <w:rPr>
          <w:rStyle w:val="markedcontent"/>
          <w:rFonts w:ascii="Times New Roman" w:hAnsi="Times New Roman" w:cs="Times New Roman"/>
          <w:sz w:val="24"/>
          <w:szCs w:val="24"/>
        </w:rPr>
        <w:t>dapat</w:t>
      </w:r>
      <w:proofErr w:type="spellEnd"/>
      <w:r w:rsidRPr="00B65E55">
        <w:rPr>
          <w:rStyle w:val="markedcontent"/>
          <w:rFonts w:ascii="Times New Roman" w:hAnsi="Times New Roman" w:cs="Times New Roman"/>
          <w:sz w:val="24"/>
          <w:szCs w:val="24"/>
        </w:rPr>
        <w:t xml:space="preserve"> </w:t>
      </w:r>
      <w:proofErr w:type="spellStart"/>
      <w:r w:rsidRPr="00B65E55">
        <w:rPr>
          <w:rStyle w:val="markedcontent"/>
          <w:rFonts w:ascii="Times New Roman" w:hAnsi="Times New Roman" w:cs="Times New Roman"/>
          <w:sz w:val="24"/>
          <w:szCs w:val="24"/>
        </w:rPr>
        <w:t>melihat</w:t>
      </w:r>
      <w:proofErr w:type="spellEnd"/>
      <w:r w:rsidRPr="00B65E55">
        <w:rPr>
          <w:rStyle w:val="markedcontent"/>
          <w:rFonts w:ascii="Times New Roman" w:hAnsi="Times New Roman" w:cs="Times New Roman"/>
          <w:sz w:val="24"/>
          <w:szCs w:val="24"/>
        </w:rPr>
        <w:t xml:space="preserve"> </w:t>
      </w:r>
      <w:proofErr w:type="spellStart"/>
      <w:r w:rsidRPr="00B65E55">
        <w:rPr>
          <w:rStyle w:val="markedcontent"/>
          <w:rFonts w:ascii="Times New Roman" w:hAnsi="Times New Roman" w:cs="Times New Roman"/>
          <w:sz w:val="24"/>
          <w:szCs w:val="24"/>
        </w:rPr>
        <w:t>beberapa</w:t>
      </w:r>
      <w:proofErr w:type="spellEnd"/>
      <w:r w:rsidRPr="00B65E55">
        <w:rPr>
          <w:rStyle w:val="markedcontent"/>
          <w:rFonts w:ascii="Times New Roman" w:hAnsi="Times New Roman" w:cs="Times New Roman"/>
          <w:sz w:val="24"/>
          <w:szCs w:val="24"/>
        </w:rPr>
        <w:t xml:space="preserve"> </w:t>
      </w:r>
      <w:proofErr w:type="spellStart"/>
      <w:r w:rsidRPr="00B65E55">
        <w:rPr>
          <w:rStyle w:val="markedcontent"/>
          <w:rFonts w:ascii="Times New Roman" w:hAnsi="Times New Roman" w:cs="Times New Roman"/>
          <w:sz w:val="24"/>
          <w:szCs w:val="24"/>
        </w:rPr>
        <w:t>sudut</w:t>
      </w:r>
      <w:proofErr w:type="spellEnd"/>
      <w:r w:rsidRPr="00B65E55">
        <w:rPr>
          <w:rStyle w:val="markedcontent"/>
          <w:rFonts w:ascii="Times New Roman" w:hAnsi="Times New Roman" w:cs="Times New Roman"/>
          <w:sz w:val="24"/>
          <w:szCs w:val="24"/>
        </w:rPr>
        <w:t xml:space="preserve"> </w:t>
      </w:r>
      <w:proofErr w:type="spellStart"/>
      <w:r w:rsidRPr="00B65E55">
        <w:rPr>
          <w:rStyle w:val="markedcontent"/>
          <w:rFonts w:ascii="Times New Roman" w:hAnsi="Times New Roman" w:cs="Times New Roman"/>
          <w:sz w:val="24"/>
          <w:szCs w:val="24"/>
        </w:rPr>
        <w:t>pandang</w:t>
      </w:r>
      <w:proofErr w:type="spellEnd"/>
      <w:r w:rsidRPr="00B65E55">
        <w:rPr>
          <w:rStyle w:val="markedcontent"/>
          <w:rFonts w:ascii="Times New Roman" w:hAnsi="Times New Roman" w:cs="Times New Roman"/>
          <w:sz w:val="24"/>
          <w:szCs w:val="24"/>
        </w:rPr>
        <w:t xml:space="preserve"> para ulama </w:t>
      </w:r>
      <w:proofErr w:type="spellStart"/>
      <w:r w:rsidRPr="00B65E55">
        <w:rPr>
          <w:rStyle w:val="markedcontent"/>
          <w:rFonts w:ascii="Times New Roman" w:hAnsi="Times New Roman" w:cs="Times New Roman"/>
          <w:sz w:val="24"/>
          <w:szCs w:val="24"/>
        </w:rPr>
        <w:t>untuk</w:t>
      </w:r>
      <w:proofErr w:type="spellEnd"/>
      <w:r w:rsidRPr="00B65E55">
        <w:rPr>
          <w:rStyle w:val="markedcontent"/>
          <w:rFonts w:ascii="Times New Roman" w:hAnsi="Times New Roman" w:cs="Times New Roman"/>
          <w:sz w:val="24"/>
          <w:szCs w:val="24"/>
        </w:rPr>
        <w:t xml:space="preserve"> </w:t>
      </w:r>
      <w:proofErr w:type="spellStart"/>
      <w:r w:rsidRPr="00B65E55">
        <w:rPr>
          <w:rStyle w:val="markedcontent"/>
          <w:rFonts w:ascii="Times New Roman" w:hAnsi="Times New Roman" w:cs="Times New Roman"/>
          <w:sz w:val="24"/>
          <w:szCs w:val="24"/>
        </w:rPr>
        <w:t>memiliki</w:t>
      </w:r>
      <w:proofErr w:type="spellEnd"/>
      <w:r w:rsidRPr="00B65E55">
        <w:rPr>
          <w:rStyle w:val="markedcontent"/>
          <w:rFonts w:ascii="Times New Roman" w:hAnsi="Times New Roman" w:cs="Times New Roman"/>
          <w:sz w:val="24"/>
          <w:szCs w:val="24"/>
        </w:rPr>
        <w:t xml:space="preserve"> </w:t>
      </w:r>
      <w:proofErr w:type="spellStart"/>
      <w:r w:rsidRPr="00B65E55">
        <w:rPr>
          <w:rStyle w:val="markedcontent"/>
          <w:rFonts w:ascii="Times New Roman" w:hAnsi="Times New Roman" w:cs="Times New Roman"/>
          <w:sz w:val="24"/>
          <w:szCs w:val="24"/>
        </w:rPr>
        <w:t>pengetahuan</w:t>
      </w:r>
      <w:proofErr w:type="spellEnd"/>
      <w:r w:rsidRPr="00B65E55">
        <w:rPr>
          <w:rStyle w:val="markedcontent"/>
          <w:rFonts w:ascii="Times New Roman" w:hAnsi="Times New Roman" w:cs="Times New Roman"/>
          <w:sz w:val="24"/>
          <w:szCs w:val="24"/>
        </w:rPr>
        <w:t xml:space="preserve"> yang </w:t>
      </w:r>
      <w:proofErr w:type="spellStart"/>
      <w:r w:rsidRPr="00B65E55">
        <w:rPr>
          <w:rStyle w:val="markedcontent"/>
          <w:rFonts w:ascii="Times New Roman" w:hAnsi="Times New Roman" w:cs="Times New Roman"/>
          <w:sz w:val="24"/>
          <w:szCs w:val="24"/>
        </w:rPr>
        <w:t>lebih</w:t>
      </w:r>
      <w:proofErr w:type="spellEnd"/>
      <w:r w:rsidRPr="00B65E55">
        <w:rPr>
          <w:rStyle w:val="markedcontent"/>
          <w:rFonts w:ascii="Times New Roman" w:hAnsi="Times New Roman" w:cs="Times New Roman"/>
          <w:sz w:val="24"/>
          <w:szCs w:val="24"/>
        </w:rPr>
        <w:t xml:space="preserve"> </w:t>
      </w:r>
      <w:proofErr w:type="spellStart"/>
      <w:r w:rsidRPr="00B65E55">
        <w:rPr>
          <w:rStyle w:val="markedcontent"/>
          <w:rFonts w:ascii="Times New Roman" w:hAnsi="Times New Roman" w:cs="Times New Roman"/>
          <w:sz w:val="24"/>
          <w:szCs w:val="24"/>
        </w:rPr>
        <w:t>baik</w:t>
      </w:r>
      <w:proofErr w:type="spellEnd"/>
      <w:r w:rsidRPr="00B65E55">
        <w:rPr>
          <w:rStyle w:val="markedcontent"/>
          <w:rFonts w:ascii="Times New Roman" w:hAnsi="Times New Roman" w:cs="Times New Roman"/>
          <w:sz w:val="24"/>
          <w:szCs w:val="24"/>
        </w:rPr>
        <w:t xml:space="preserve"> </w:t>
      </w:r>
      <w:proofErr w:type="spellStart"/>
      <w:r w:rsidRPr="00B65E55">
        <w:rPr>
          <w:rStyle w:val="markedcontent"/>
          <w:rFonts w:ascii="Times New Roman" w:hAnsi="Times New Roman" w:cs="Times New Roman"/>
          <w:sz w:val="24"/>
          <w:szCs w:val="24"/>
        </w:rPr>
        <w:t>tentang</w:t>
      </w:r>
      <w:proofErr w:type="spellEnd"/>
      <w:r w:rsidRPr="00B65E55">
        <w:rPr>
          <w:rStyle w:val="markedcontent"/>
          <w:rFonts w:ascii="Times New Roman" w:hAnsi="Times New Roman" w:cs="Times New Roman"/>
          <w:sz w:val="24"/>
          <w:szCs w:val="24"/>
        </w:rPr>
        <w:t xml:space="preserve"> </w:t>
      </w:r>
      <w:proofErr w:type="spellStart"/>
      <w:r w:rsidRPr="00B65E55">
        <w:rPr>
          <w:rStyle w:val="markedcontent"/>
          <w:rFonts w:ascii="Times New Roman" w:hAnsi="Times New Roman" w:cs="Times New Roman"/>
          <w:sz w:val="24"/>
          <w:szCs w:val="24"/>
        </w:rPr>
        <w:t>apa</w:t>
      </w:r>
      <w:proofErr w:type="spellEnd"/>
      <w:r w:rsidRPr="00B65E55">
        <w:rPr>
          <w:rStyle w:val="markedcontent"/>
          <w:rFonts w:ascii="Times New Roman" w:hAnsi="Times New Roman" w:cs="Times New Roman"/>
          <w:sz w:val="24"/>
          <w:szCs w:val="24"/>
        </w:rPr>
        <w:t xml:space="preserve"> </w:t>
      </w:r>
      <w:proofErr w:type="spellStart"/>
      <w:r w:rsidRPr="00B65E55">
        <w:rPr>
          <w:rStyle w:val="markedcontent"/>
          <w:rFonts w:ascii="Times New Roman" w:hAnsi="Times New Roman" w:cs="Times New Roman"/>
          <w:sz w:val="24"/>
          <w:szCs w:val="24"/>
        </w:rPr>
        <w:t>itu</w:t>
      </w:r>
      <w:proofErr w:type="spellEnd"/>
      <w:r w:rsidRPr="00B65E55">
        <w:rPr>
          <w:rStyle w:val="markedcontent"/>
          <w:rFonts w:ascii="Times New Roman" w:hAnsi="Times New Roman" w:cs="Times New Roman"/>
          <w:sz w:val="24"/>
          <w:szCs w:val="24"/>
        </w:rPr>
        <w:t xml:space="preserve"> </w:t>
      </w:r>
      <w:proofErr w:type="spellStart"/>
      <w:r w:rsidRPr="00B65E55">
        <w:rPr>
          <w:rStyle w:val="markedcontent"/>
          <w:rFonts w:ascii="Times New Roman" w:hAnsi="Times New Roman" w:cs="Times New Roman"/>
          <w:sz w:val="24"/>
          <w:szCs w:val="24"/>
        </w:rPr>
        <w:t>wakaf</w:t>
      </w:r>
      <w:proofErr w:type="spellEnd"/>
      <w:r w:rsidRPr="00B65E55">
        <w:rPr>
          <w:rStyle w:val="markedcontent"/>
          <w:rFonts w:ascii="Times New Roman" w:hAnsi="Times New Roman" w:cs="Times New Roman"/>
          <w:sz w:val="24"/>
          <w:szCs w:val="24"/>
        </w:rPr>
        <w:t xml:space="preserve"> </w:t>
      </w:r>
      <w:proofErr w:type="spellStart"/>
      <w:r w:rsidRPr="00B65E55">
        <w:rPr>
          <w:rStyle w:val="markedcontent"/>
          <w:rFonts w:ascii="Times New Roman" w:hAnsi="Times New Roman" w:cs="Times New Roman"/>
          <w:sz w:val="24"/>
          <w:szCs w:val="24"/>
        </w:rPr>
        <w:t>untuk</w:t>
      </w:r>
      <w:proofErr w:type="spellEnd"/>
      <w:r w:rsidRPr="00B65E55">
        <w:rPr>
          <w:rStyle w:val="markedcontent"/>
          <w:rFonts w:ascii="Times New Roman" w:hAnsi="Times New Roman" w:cs="Times New Roman"/>
          <w:sz w:val="24"/>
          <w:szCs w:val="24"/>
        </w:rPr>
        <w:t xml:space="preserve"> </w:t>
      </w:r>
      <w:proofErr w:type="spellStart"/>
      <w:r w:rsidRPr="00B65E55">
        <w:rPr>
          <w:rStyle w:val="markedcontent"/>
          <w:rFonts w:ascii="Times New Roman" w:hAnsi="Times New Roman" w:cs="Times New Roman"/>
          <w:sz w:val="24"/>
          <w:szCs w:val="24"/>
        </w:rPr>
        <w:t>mendapatkan</w:t>
      </w:r>
      <w:proofErr w:type="spellEnd"/>
      <w:r w:rsidRPr="00B65E55">
        <w:rPr>
          <w:rStyle w:val="markedcontent"/>
          <w:rFonts w:ascii="Times New Roman" w:hAnsi="Times New Roman" w:cs="Times New Roman"/>
          <w:sz w:val="24"/>
          <w:szCs w:val="24"/>
        </w:rPr>
        <w:t xml:space="preserve"> </w:t>
      </w:r>
      <w:proofErr w:type="spellStart"/>
      <w:r w:rsidRPr="00B65E55">
        <w:rPr>
          <w:rStyle w:val="markedcontent"/>
          <w:rFonts w:ascii="Times New Roman" w:hAnsi="Times New Roman" w:cs="Times New Roman"/>
          <w:sz w:val="24"/>
          <w:szCs w:val="24"/>
        </w:rPr>
        <w:t>aplikasi</w:t>
      </w:r>
      <w:proofErr w:type="spellEnd"/>
      <w:r w:rsidRPr="00B65E55">
        <w:rPr>
          <w:rStyle w:val="markedcontent"/>
          <w:rFonts w:ascii="Times New Roman" w:hAnsi="Times New Roman" w:cs="Times New Roman"/>
          <w:sz w:val="24"/>
          <w:szCs w:val="24"/>
        </w:rPr>
        <w:t xml:space="preserve"> </w:t>
      </w:r>
      <w:proofErr w:type="spellStart"/>
      <w:r w:rsidRPr="00B65E55">
        <w:rPr>
          <w:rStyle w:val="markedcontent"/>
          <w:rFonts w:ascii="Times New Roman" w:hAnsi="Times New Roman" w:cs="Times New Roman"/>
          <w:sz w:val="24"/>
          <w:szCs w:val="24"/>
        </w:rPr>
        <w:t>wakaf</w:t>
      </w:r>
      <w:proofErr w:type="spellEnd"/>
      <w:r w:rsidRPr="00B65E55">
        <w:rPr>
          <w:rStyle w:val="markedcontent"/>
          <w:rFonts w:ascii="Times New Roman" w:hAnsi="Times New Roman" w:cs="Times New Roman"/>
          <w:sz w:val="24"/>
          <w:szCs w:val="24"/>
        </w:rPr>
        <w:t xml:space="preserve"> yang </w:t>
      </w:r>
      <w:proofErr w:type="spellStart"/>
      <w:r w:rsidRPr="00B65E55">
        <w:rPr>
          <w:rStyle w:val="markedcontent"/>
          <w:rFonts w:ascii="Times New Roman" w:hAnsi="Times New Roman" w:cs="Times New Roman"/>
          <w:sz w:val="24"/>
          <w:szCs w:val="24"/>
        </w:rPr>
        <w:t>mendalam</w:t>
      </w:r>
      <w:proofErr w:type="spellEnd"/>
      <w:r w:rsidRPr="00B65E55">
        <w:rPr>
          <w:rStyle w:val="markedcontent"/>
          <w:rFonts w:ascii="Times New Roman" w:hAnsi="Times New Roman" w:cs="Times New Roman"/>
          <w:sz w:val="24"/>
          <w:szCs w:val="24"/>
        </w:rPr>
        <w:t xml:space="preserve">: "Wakaf </w:t>
      </w:r>
      <w:proofErr w:type="spellStart"/>
      <w:r w:rsidRPr="00B65E55">
        <w:rPr>
          <w:rStyle w:val="markedcontent"/>
          <w:rFonts w:ascii="Times New Roman" w:hAnsi="Times New Roman" w:cs="Times New Roman"/>
          <w:sz w:val="24"/>
          <w:szCs w:val="24"/>
        </w:rPr>
        <w:t>adalah</w:t>
      </w:r>
      <w:proofErr w:type="spellEnd"/>
      <w:r w:rsidRPr="00B65E55">
        <w:rPr>
          <w:rStyle w:val="markedcontent"/>
          <w:rFonts w:ascii="Times New Roman" w:hAnsi="Times New Roman" w:cs="Times New Roman"/>
          <w:sz w:val="24"/>
          <w:szCs w:val="24"/>
        </w:rPr>
        <w:t xml:space="preserve"> </w:t>
      </w:r>
      <w:proofErr w:type="spellStart"/>
      <w:r w:rsidRPr="00B65E55">
        <w:rPr>
          <w:rStyle w:val="markedcontent"/>
          <w:rFonts w:ascii="Times New Roman" w:hAnsi="Times New Roman" w:cs="Times New Roman"/>
          <w:sz w:val="24"/>
          <w:szCs w:val="24"/>
        </w:rPr>
        <w:t>memiliki</w:t>
      </w:r>
      <w:proofErr w:type="spellEnd"/>
      <w:r w:rsidRPr="00B65E55">
        <w:rPr>
          <w:rStyle w:val="markedcontent"/>
          <w:rFonts w:ascii="Times New Roman" w:hAnsi="Times New Roman" w:cs="Times New Roman"/>
          <w:sz w:val="24"/>
          <w:szCs w:val="24"/>
        </w:rPr>
        <w:t xml:space="preserve"> </w:t>
      </w:r>
      <w:proofErr w:type="spellStart"/>
      <w:r w:rsidRPr="00B65E55">
        <w:rPr>
          <w:rStyle w:val="markedcontent"/>
          <w:rFonts w:ascii="Times New Roman" w:hAnsi="Times New Roman" w:cs="Times New Roman"/>
          <w:sz w:val="24"/>
          <w:szCs w:val="24"/>
        </w:rPr>
        <w:t>harta</w:t>
      </w:r>
      <w:proofErr w:type="spellEnd"/>
      <w:r w:rsidRPr="00B65E55">
        <w:rPr>
          <w:rStyle w:val="markedcontent"/>
          <w:rFonts w:ascii="Times New Roman" w:hAnsi="Times New Roman" w:cs="Times New Roman"/>
          <w:sz w:val="24"/>
          <w:szCs w:val="24"/>
        </w:rPr>
        <w:t xml:space="preserve"> yang </w:t>
      </w:r>
      <w:proofErr w:type="spellStart"/>
      <w:r w:rsidRPr="00B65E55">
        <w:rPr>
          <w:rStyle w:val="markedcontent"/>
          <w:rFonts w:ascii="Times New Roman" w:hAnsi="Times New Roman" w:cs="Times New Roman"/>
          <w:sz w:val="24"/>
          <w:szCs w:val="24"/>
        </w:rPr>
        <w:t>dimiliki</w:t>
      </w:r>
      <w:proofErr w:type="spellEnd"/>
      <w:r w:rsidRPr="00B65E55">
        <w:rPr>
          <w:rStyle w:val="markedcontent"/>
          <w:rFonts w:ascii="Times New Roman" w:hAnsi="Times New Roman" w:cs="Times New Roman"/>
          <w:sz w:val="24"/>
          <w:szCs w:val="24"/>
        </w:rPr>
        <w:t xml:space="preserve"> </w:t>
      </w:r>
      <w:proofErr w:type="spellStart"/>
      <w:r w:rsidRPr="00B65E55">
        <w:rPr>
          <w:rStyle w:val="markedcontent"/>
          <w:rFonts w:ascii="Times New Roman" w:hAnsi="Times New Roman" w:cs="Times New Roman"/>
          <w:sz w:val="24"/>
          <w:szCs w:val="24"/>
        </w:rPr>
        <w:t>sesuai</w:t>
      </w:r>
      <w:proofErr w:type="spellEnd"/>
      <w:r w:rsidRPr="00B65E55">
        <w:rPr>
          <w:rStyle w:val="markedcontent"/>
          <w:rFonts w:ascii="Times New Roman" w:hAnsi="Times New Roman" w:cs="Times New Roman"/>
          <w:sz w:val="24"/>
          <w:szCs w:val="24"/>
        </w:rPr>
        <w:t xml:space="preserve"> </w:t>
      </w:r>
      <w:proofErr w:type="spellStart"/>
      <w:r w:rsidRPr="00B65E55">
        <w:rPr>
          <w:rStyle w:val="markedcontent"/>
          <w:rFonts w:ascii="Times New Roman" w:hAnsi="Times New Roman" w:cs="Times New Roman"/>
          <w:sz w:val="24"/>
          <w:szCs w:val="24"/>
        </w:rPr>
        <w:t>dengan</w:t>
      </w:r>
      <w:proofErr w:type="spellEnd"/>
      <w:r w:rsidRPr="00B65E55">
        <w:rPr>
          <w:rStyle w:val="markedcontent"/>
          <w:rFonts w:ascii="Times New Roman" w:hAnsi="Times New Roman" w:cs="Times New Roman"/>
          <w:sz w:val="24"/>
          <w:szCs w:val="24"/>
        </w:rPr>
        <w:t xml:space="preserve"> </w:t>
      </w:r>
      <w:proofErr w:type="spellStart"/>
      <w:r w:rsidRPr="00B65E55">
        <w:rPr>
          <w:rStyle w:val="markedcontent"/>
          <w:rFonts w:ascii="Times New Roman" w:hAnsi="Times New Roman" w:cs="Times New Roman"/>
          <w:sz w:val="24"/>
          <w:szCs w:val="24"/>
        </w:rPr>
        <w:t>hukum</w:t>
      </w:r>
      <w:proofErr w:type="spellEnd"/>
      <w:r w:rsidRPr="00B65E55">
        <w:rPr>
          <w:rStyle w:val="markedcontent"/>
          <w:rFonts w:ascii="Times New Roman" w:hAnsi="Times New Roman" w:cs="Times New Roman"/>
          <w:sz w:val="24"/>
          <w:szCs w:val="24"/>
        </w:rPr>
        <w:t xml:space="preserve"> Islam dan </w:t>
      </w:r>
      <w:proofErr w:type="spellStart"/>
      <w:r w:rsidRPr="00B65E55">
        <w:rPr>
          <w:rStyle w:val="markedcontent"/>
          <w:rFonts w:ascii="Times New Roman" w:hAnsi="Times New Roman" w:cs="Times New Roman"/>
          <w:sz w:val="24"/>
          <w:szCs w:val="24"/>
        </w:rPr>
        <w:t>tetap</w:t>
      </w:r>
      <w:proofErr w:type="spellEnd"/>
      <w:r w:rsidRPr="00B65E55">
        <w:rPr>
          <w:rStyle w:val="markedcontent"/>
          <w:rFonts w:ascii="Times New Roman" w:hAnsi="Times New Roman" w:cs="Times New Roman"/>
          <w:sz w:val="24"/>
          <w:szCs w:val="24"/>
        </w:rPr>
        <w:t xml:space="preserve"> </w:t>
      </w:r>
      <w:proofErr w:type="spellStart"/>
      <w:r w:rsidRPr="00B65E55">
        <w:rPr>
          <w:rStyle w:val="markedcontent"/>
          <w:rFonts w:ascii="Times New Roman" w:hAnsi="Times New Roman" w:cs="Times New Roman"/>
          <w:sz w:val="24"/>
          <w:szCs w:val="24"/>
        </w:rPr>
        <w:t>menjadi</w:t>
      </w:r>
      <w:proofErr w:type="spellEnd"/>
      <w:r w:rsidRPr="00B65E55">
        <w:rPr>
          <w:rStyle w:val="markedcontent"/>
          <w:rFonts w:ascii="Times New Roman" w:hAnsi="Times New Roman" w:cs="Times New Roman"/>
          <w:sz w:val="24"/>
          <w:szCs w:val="24"/>
        </w:rPr>
        <w:t xml:space="preserve"> </w:t>
      </w:r>
      <w:proofErr w:type="spellStart"/>
      <w:r w:rsidRPr="00B65E55">
        <w:rPr>
          <w:rStyle w:val="markedcontent"/>
          <w:rFonts w:ascii="Times New Roman" w:hAnsi="Times New Roman" w:cs="Times New Roman"/>
          <w:sz w:val="24"/>
          <w:szCs w:val="24"/>
        </w:rPr>
        <w:t>milik</w:t>
      </w:r>
      <w:proofErr w:type="spellEnd"/>
      <w:r w:rsidRPr="00B65E55">
        <w:rPr>
          <w:rStyle w:val="markedcontent"/>
          <w:rFonts w:ascii="Times New Roman" w:hAnsi="Times New Roman" w:cs="Times New Roman"/>
          <w:sz w:val="24"/>
          <w:szCs w:val="24"/>
        </w:rPr>
        <w:t xml:space="preserve"> wakif</w:t>
      </w:r>
      <w:proofErr w:type="gramStart"/>
      <w:r w:rsidRPr="00B65E55">
        <w:rPr>
          <w:rStyle w:val="markedcontent"/>
          <w:rFonts w:ascii="Times New Roman" w:hAnsi="Times New Roman" w:cs="Times New Roman"/>
          <w:sz w:val="24"/>
          <w:szCs w:val="24"/>
        </w:rPr>
        <w:t>. ,</w:t>
      </w:r>
      <w:proofErr w:type="gramEnd"/>
      <w:r w:rsidRPr="00B65E55">
        <w:rPr>
          <w:rStyle w:val="markedcontent"/>
          <w:rFonts w:ascii="Times New Roman" w:hAnsi="Times New Roman" w:cs="Times New Roman"/>
          <w:sz w:val="24"/>
          <w:szCs w:val="24"/>
        </w:rPr>
        <w:t xml:space="preserve"> yang </w:t>
      </w:r>
      <w:proofErr w:type="spellStart"/>
      <w:r w:rsidRPr="00B65E55">
        <w:rPr>
          <w:rStyle w:val="markedcontent"/>
          <w:rFonts w:ascii="Times New Roman" w:hAnsi="Times New Roman" w:cs="Times New Roman"/>
          <w:sz w:val="24"/>
          <w:szCs w:val="24"/>
        </w:rPr>
        <w:t>dapat</w:t>
      </w:r>
      <w:proofErr w:type="spellEnd"/>
      <w:r w:rsidRPr="00B65E55">
        <w:rPr>
          <w:rStyle w:val="markedcontent"/>
          <w:rFonts w:ascii="Times New Roman" w:hAnsi="Times New Roman" w:cs="Times New Roman"/>
          <w:sz w:val="24"/>
          <w:szCs w:val="24"/>
        </w:rPr>
        <w:t xml:space="preserve"> </w:t>
      </w:r>
      <w:proofErr w:type="spellStart"/>
      <w:r w:rsidRPr="00B65E55">
        <w:rPr>
          <w:rStyle w:val="markedcontent"/>
          <w:rFonts w:ascii="Times New Roman" w:hAnsi="Times New Roman" w:cs="Times New Roman"/>
          <w:sz w:val="24"/>
          <w:szCs w:val="24"/>
        </w:rPr>
        <w:t>memanfaatkan</w:t>
      </w:r>
      <w:proofErr w:type="spellEnd"/>
      <w:r w:rsidRPr="00B65E55">
        <w:rPr>
          <w:rStyle w:val="markedcontent"/>
          <w:rFonts w:ascii="Times New Roman" w:hAnsi="Times New Roman" w:cs="Times New Roman"/>
          <w:sz w:val="24"/>
          <w:szCs w:val="24"/>
        </w:rPr>
        <w:t xml:space="preserve"> </w:t>
      </w:r>
      <w:proofErr w:type="spellStart"/>
      <w:r w:rsidRPr="00B65E55">
        <w:rPr>
          <w:rStyle w:val="markedcontent"/>
          <w:rFonts w:ascii="Times New Roman" w:hAnsi="Times New Roman" w:cs="Times New Roman"/>
          <w:sz w:val="24"/>
          <w:szCs w:val="24"/>
        </w:rPr>
        <w:t>kelebihannya</w:t>
      </w:r>
      <w:proofErr w:type="spellEnd"/>
      <w:r w:rsidRPr="00B65E55">
        <w:rPr>
          <w:rStyle w:val="markedcontent"/>
          <w:rFonts w:ascii="Times New Roman" w:hAnsi="Times New Roman" w:cs="Times New Roman"/>
          <w:sz w:val="24"/>
          <w:szCs w:val="24"/>
        </w:rPr>
        <w:t xml:space="preserve"> </w:t>
      </w:r>
      <w:proofErr w:type="spellStart"/>
      <w:r w:rsidRPr="00B65E55">
        <w:rPr>
          <w:rStyle w:val="markedcontent"/>
          <w:rFonts w:ascii="Times New Roman" w:hAnsi="Times New Roman" w:cs="Times New Roman"/>
          <w:sz w:val="24"/>
          <w:szCs w:val="24"/>
        </w:rPr>
        <w:t>untuk</w:t>
      </w:r>
      <w:proofErr w:type="spellEnd"/>
      <w:r w:rsidRPr="00B65E55">
        <w:rPr>
          <w:rStyle w:val="markedcontent"/>
          <w:rFonts w:ascii="Times New Roman" w:hAnsi="Times New Roman" w:cs="Times New Roman"/>
          <w:sz w:val="24"/>
          <w:szCs w:val="24"/>
        </w:rPr>
        <w:t xml:space="preserve"> </w:t>
      </w:r>
      <w:proofErr w:type="spellStart"/>
      <w:r w:rsidRPr="00B65E55">
        <w:rPr>
          <w:rStyle w:val="markedcontent"/>
          <w:rFonts w:ascii="Times New Roman" w:hAnsi="Times New Roman" w:cs="Times New Roman"/>
          <w:sz w:val="24"/>
          <w:szCs w:val="24"/>
        </w:rPr>
        <w:t>kepentingan</w:t>
      </w:r>
      <w:proofErr w:type="spellEnd"/>
      <w:r w:rsidRPr="00B65E55">
        <w:rPr>
          <w:rStyle w:val="markedcontent"/>
          <w:rFonts w:ascii="Times New Roman" w:hAnsi="Times New Roman" w:cs="Times New Roman"/>
          <w:sz w:val="24"/>
          <w:szCs w:val="24"/>
        </w:rPr>
        <w:t xml:space="preserve"> </w:t>
      </w:r>
      <w:proofErr w:type="spellStart"/>
      <w:r w:rsidRPr="00B65E55">
        <w:rPr>
          <w:rStyle w:val="markedcontent"/>
          <w:rFonts w:ascii="Times New Roman" w:hAnsi="Times New Roman" w:cs="Times New Roman"/>
          <w:sz w:val="24"/>
          <w:szCs w:val="24"/>
        </w:rPr>
        <w:t>banyak</w:t>
      </w:r>
      <w:proofErr w:type="spellEnd"/>
      <w:r w:rsidRPr="00B65E55">
        <w:rPr>
          <w:rStyle w:val="markedcontent"/>
          <w:rFonts w:ascii="Times New Roman" w:hAnsi="Times New Roman" w:cs="Times New Roman"/>
          <w:sz w:val="24"/>
          <w:szCs w:val="24"/>
        </w:rPr>
        <w:t xml:space="preserve"> orang, </w:t>
      </w:r>
      <w:proofErr w:type="spellStart"/>
      <w:r w:rsidRPr="00B65E55">
        <w:rPr>
          <w:rStyle w:val="markedcontent"/>
          <w:rFonts w:ascii="Times New Roman" w:hAnsi="Times New Roman" w:cs="Times New Roman"/>
          <w:sz w:val="24"/>
          <w:szCs w:val="24"/>
        </w:rPr>
        <w:t>menurut</w:t>
      </w:r>
      <w:proofErr w:type="spellEnd"/>
      <w:r w:rsidRPr="00B65E55">
        <w:rPr>
          <w:rStyle w:val="markedcontent"/>
          <w:rFonts w:ascii="Times New Roman" w:hAnsi="Times New Roman" w:cs="Times New Roman"/>
          <w:sz w:val="24"/>
          <w:szCs w:val="24"/>
        </w:rPr>
        <w:t xml:space="preserve"> Imam Abu Hanifah. </w:t>
      </w:r>
      <w:proofErr w:type="spellStart"/>
      <w:r w:rsidRPr="00B65E55">
        <w:rPr>
          <w:rStyle w:val="markedcontent"/>
          <w:rFonts w:ascii="Times New Roman" w:hAnsi="Times New Roman" w:cs="Times New Roman"/>
          <w:sz w:val="24"/>
          <w:szCs w:val="24"/>
        </w:rPr>
        <w:t>Menurut</w:t>
      </w:r>
      <w:proofErr w:type="spellEnd"/>
      <w:r w:rsidRPr="00B65E55">
        <w:rPr>
          <w:rStyle w:val="markedcontent"/>
          <w:rFonts w:ascii="Times New Roman" w:hAnsi="Times New Roman" w:cs="Times New Roman"/>
          <w:sz w:val="24"/>
          <w:szCs w:val="24"/>
        </w:rPr>
        <w:t xml:space="preserve"> </w:t>
      </w:r>
      <w:proofErr w:type="spellStart"/>
      <w:r w:rsidRPr="00B65E55">
        <w:rPr>
          <w:rStyle w:val="markedcontent"/>
          <w:rFonts w:ascii="Times New Roman" w:hAnsi="Times New Roman" w:cs="Times New Roman"/>
          <w:sz w:val="24"/>
          <w:szCs w:val="24"/>
        </w:rPr>
        <w:t>pendapat</w:t>
      </w:r>
      <w:proofErr w:type="spellEnd"/>
      <w:r w:rsidRPr="00B65E55">
        <w:rPr>
          <w:rStyle w:val="markedcontent"/>
          <w:rFonts w:ascii="Times New Roman" w:hAnsi="Times New Roman" w:cs="Times New Roman"/>
          <w:sz w:val="24"/>
          <w:szCs w:val="24"/>
        </w:rPr>
        <w:t xml:space="preserve"> </w:t>
      </w:r>
      <w:proofErr w:type="spellStart"/>
      <w:r w:rsidRPr="00B65E55">
        <w:rPr>
          <w:rStyle w:val="markedcontent"/>
          <w:rFonts w:ascii="Times New Roman" w:hAnsi="Times New Roman" w:cs="Times New Roman"/>
          <w:sz w:val="24"/>
          <w:szCs w:val="24"/>
        </w:rPr>
        <w:t>ini</w:t>
      </w:r>
      <w:proofErr w:type="spellEnd"/>
      <w:r w:rsidRPr="00B65E55">
        <w:rPr>
          <w:rStyle w:val="markedcontent"/>
          <w:rFonts w:ascii="Times New Roman" w:hAnsi="Times New Roman" w:cs="Times New Roman"/>
          <w:sz w:val="24"/>
          <w:szCs w:val="24"/>
        </w:rPr>
        <w:t xml:space="preserve">, </w:t>
      </w:r>
      <w:proofErr w:type="spellStart"/>
      <w:r w:rsidRPr="00B65E55">
        <w:rPr>
          <w:rStyle w:val="markedcontent"/>
          <w:rFonts w:ascii="Times New Roman" w:hAnsi="Times New Roman" w:cs="Times New Roman"/>
          <w:sz w:val="24"/>
          <w:szCs w:val="24"/>
        </w:rPr>
        <w:t>pemilik</w:t>
      </w:r>
      <w:proofErr w:type="spellEnd"/>
      <w:r w:rsidRPr="00B65E55">
        <w:rPr>
          <w:rStyle w:val="markedcontent"/>
          <w:rFonts w:ascii="Times New Roman" w:hAnsi="Times New Roman" w:cs="Times New Roman"/>
          <w:sz w:val="24"/>
          <w:szCs w:val="24"/>
        </w:rPr>
        <w:t xml:space="preserve"> </w:t>
      </w:r>
      <w:proofErr w:type="spellStart"/>
      <w:r w:rsidRPr="00B65E55">
        <w:rPr>
          <w:rStyle w:val="markedcontent"/>
          <w:rFonts w:ascii="Times New Roman" w:hAnsi="Times New Roman" w:cs="Times New Roman"/>
          <w:sz w:val="24"/>
          <w:szCs w:val="24"/>
        </w:rPr>
        <w:t>atau</w:t>
      </w:r>
      <w:proofErr w:type="spellEnd"/>
      <w:r w:rsidRPr="00B65E55">
        <w:rPr>
          <w:rStyle w:val="markedcontent"/>
          <w:rFonts w:ascii="Times New Roman" w:hAnsi="Times New Roman" w:cs="Times New Roman"/>
          <w:sz w:val="24"/>
          <w:szCs w:val="24"/>
        </w:rPr>
        <w:t xml:space="preserve"> wakif </w:t>
      </w:r>
      <w:proofErr w:type="spellStart"/>
      <w:r w:rsidRPr="00B65E55">
        <w:rPr>
          <w:rStyle w:val="markedcontent"/>
          <w:rFonts w:ascii="Times New Roman" w:hAnsi="Times New Roman" w:cs="Times New Roman"/>
          <w:sz w:val="24"/>
          <w:szCs w:val="24"/>
        </w:rPr>
        <w:t>harta</w:t>
      </w:r>
      <w:proofErr w:type="spellEnd"/>
      <w:r w:rsidRPr="00B65E55">
        <w:rPr>
          <w:rStyle w:val="markedcontent"/>
          <w:rFonts w:ascii="Times New Roman" w:hAnsi="Times New Roman" w:cs="Times New Roman"/>
          <w:sz w:val="24"/>
          <w:szCs w:val="24"/>
        </w:rPr>
        <w:t xml:space="preserve"> </w:t>
      </w:r>
      <w:proofErr w:type="spellStart"/>
      <w:r w:rsidRPr="00B65E55">
        <w:rPr>
          <w:rStyle w:val="markedcontent"/>
          <w:rFonts w:ascii="Times New Roman" w:hAnsi="Times New Roman" w:cs="Times New Roman"/>
          <w:sz w:val="24"/>
          <w:szCs w:val="24"/>
        </w:rPr>
        <w:t>wakaf</w:t>
      </w:r>
      <w:proofErr w:type="spellEnd"/>
      <w:r w:rsidRPr="00B65E55">
        <w:rPr>
          <w:rStyle w:val="markedcontent"/>
          <w:rFonts w:ascii="Times New Roman" w:hAnsi="Times New Roman" w:cs="Times New Roman"/>
          <w:sz w:val="24"/>
          <w:szCs w:val="24"/>
        </w:rPr>
        <w:t xml:space="preserve"> </w:t>
      </w:r>
      <w:proofErr w:type="spellStart"/>
      <w:r w:rsidRPr="00B65E55">
        <w:rPr>
          <w:rStyle w:val="markedcontent"/>
          <w:rFonts w:ascii="Times New Roman" w:hAnsi="Times New Roman" w:cs="Times New Roman"/>
          <w:sz w:val="24"/>
          <w:szCs w:val="24"/>
        </w:rPr>
        <w:t>tetap</w:t>
      </w:r>
      <w:proofErr w:type="spellEnd"/>
      <w:r w:rsidRPr="00B65E55">
        <w:rPr>
          <w:rStyle w:val="markedcontent"/>
          <w:rFonts w:ascii="Times New Roman" w:hAnsi="Times New Roman" w:cs="Times New Roman"/>
          <w:sz w:val="24"/>
          <w:szCs w:val="24"/>
        </w:rPr>
        <w:t xml:space="preserve"> </w:t>
      </w:r>
      <w:proofErr w:type="spellStart"/>
      <w:r w:rsidRPr="00B65E55">
        <w:rPr>
          <w:rStyle w:val="markedcontent"/>
          <w:rFonts w:ascii="Times New Roman" w:hAnsi="Times New Roman" w:cs="Times New Roman"/>
          <w:sz w:val="24"/>
          <w:szCs w:val="24"/>
        </w:rPr>
        <w:t>memilikinya</w:t>
      </w:r>
      <w:proofErr w:type="spellEnd"/>
      <w:r w:rsidRPr="00B65E55">
        <w:rPr>
          <w:rStyle w:val="markedcontent"/>
          <w:rFonts w:ascii="Times New Roman" w:hAnsi="Times New Roman" w:cs="Times New Roman"/>
          <w:sz w:val="24"/>
          <w:szCs w:val="24"/>
        </w:rPr>
        <w:t xml:space="preserve"> dan </w:t>
      </w:r>
      <w:proofErr w:type="spellStart"/>
      <w:r w:rsidRPr="00B65E55">
        <w:rPr>
          <w:rStyle w:val="markedcontent"/>
          <w:rFonts w:ascii="Times New Roman" w:hAnsi="Times New Roman" w:cs="Times New Roman"/>
          <w:sz w:val="24"/>
          <w:szCs w:val="24"/>
        </w:rPr>
        <w:t>boleh</w:t>
      </w:r>
      <w:proofErr w:type="spellEnd"/>
      <w:r w:rsidRPr="00B65E55">
        <w:rPr>
          <w:rStyle w:val="markedcontent"/>
          <w:rFonts w:ascii="Times New Roman" w:hAnsi="Times New Roman" w:cs="Times New Roman"/>
          <w:sz w:val="24"/>
          <w:szCs w:val="24"/>
        </w:rPr>
        <w:t xml:space="preserve"> </w:t>
      </w:r>
      <w:proofErr w:type="spellStart"/>
      <w:r w:rsidRPr="00B65E55">
        <w:rPr>
          <w:rStyle w:val="markedcontent"/>
          <w:rFonts w:ascii="Times New Roman" w:hAnsi="Times New Roman" w:cs="Times New Roman"/>
          <w:sz w:val="24"/>
          <w:szCs w:val="24"/>
        </w:rPr>
        <w:t>menjualnya</w:t>
      </w:r>
      <w:proofErr w:type="spellEnd"/>
      <w:r w:rsidRPr="00B65E55">
        <w:rPr>
          <w:rStyle w:val="markedcontent"/>
          <w:rFonts w:ascii="Times New Roman" w:hAnsi="Times New Roman" w:cs="Times New Roman"/>
          <w:sz w:val="24"/>
          <w:szCs w:val="24"/>
        </w:rPr>
        <w:t xml:space="preserve"> </w:t>
      </w:r>
      <w:proofErr w:type="spellStart"/>
      <w:r w:rsidRPr="00B65E55">
        <w:rPr>
          <w:rStyle w:val="markedcontent"/>
          <w:rFonts w:ascii="Times New Roman" w:hAnsi="Times New Roman" w:cs="Times New Roman"/>
          <w:sz w:val="24"/>
          <w:szCs w:val="24"/>
        </w:rPr>
        <w:t>atau</w:t>
      </w:r>
      <w:proofErr w:type="spellEnd"/>
      <w:r w:rsidRPr="00B65E55">
        <w:rPr>
          <w:rStyle w:val="markedcontent"/>
          <w:rFonts w:ascii="Times New Roman" w:hAnsi="Times New Roman" w:cs="Times New Roman"/>
          <w:sz w:val="24"/>
          <w:szCs w:val="24"/>
        </w:rPr>
        <w:t xml:space="preserve"> </w:t>
      </w:r>
      <w:proofErr w:type="spellStart"/>
      <w:r w:rsidRPr="00B65E55">
        <w:rPr>
          <w:rStyle w:val="markedcontent"/>
          <w:rFonts w:ascii="Times New Roman" w:hAnsi="Times New Roman" w:cs="Times New Roman"/>
          <w:sz w:val="24"/>
          <w:szCs w:val="24"/>
        </w:rPr>
        <w:t>mengembalikannya</w:t>
      </w:r>
      <w:proofErr w:type="spellEnd"/>
      <w:r w:rsidRPr="00B65E55">
        <w:rPr>
          <w:rStyle w:val="markedcontent"/>
          <w:rFonts w:ascii="Times New Roman" w:hAnsi="Times New Roman" w:cs="Times New Roman"/>
          <w:sz w:val="24"/>
          <w:szCs w:val="24"/>
        </w:rPr>
        <w:t xml:space="preserve">. Ketika wakif </w:t>
      </w:r>
      <w:proofErr w:type="spellStart"/>
      <w:r w:rsidRPr="00B65E55">
        <w:rPr>
          <w:rStyle w:val="markedcontent"/>
          <w:rFonts w:ascii="Times New Roman" w:hAnsi="Times New Roman" w:cs="Times New Roman"/>
          <w:sz w:val="24"/>
          <w:szCs w:val="24"/>
        </w:rPr>
        <w:t>meninggal</w:t>
      </w:r>
      <w:proofErr w:type="spellEnd"/>
      <w:r w:rsidRPr="00B65E55">
        <w:rPr>
          <w:rStyle w:val="markedcontent"/>
          <w:rFonts w:ascii="Times New Roman" w:hAnsi="Times New Roman" w:cs="Times New Roman"/>
          <w:sz w:val="24"/>
          <w:szCs w:val="24"/>
        </w:rPr>
        <w:t xml:space="preserve"> </w:t>
      </w:r>
      <w:r w:rsidRPr="00B65E55">
        <w:rPr>
          <w:rStyle w:val="markedcontent"/>
          <w:rFonts w:ascii="Times New Roman" w:hAnsi="Times New Roman" w:cs="Times New Roman"/>
          <w:sz w:val="24"/>
          <w:szCs w:val="24"/>
        </w:rPr>
        <w:lastRenderedPageBreak/>
        <w:t xml:space="preserve">dunia, </w:t>
      </w:r>
      <w:proofErr w:type="spellStart"/>
      <w:r w:rsidRPr="00B65E55">
        <w:rPr>
          <w:rStyle w:val="markedcontent"/>
          <w:rFonts w:ascii="Times New Roman" w:hAnsi="Times New Roman" w:cs="Times New Roman"/>
          <w:sz w:val="24"/>
          <w:szCs w:val="24"/>
        </w:rPr>
        <w:t>ahli</w:t>
      </w:r>
      <w:proofErr w:type="spellEnd"/>
      <w:r w:rsidRPr="00B65E55">
        <w:rPr>
          <w:rStyle w:val="markedcontent"/>
          <w:rFonts w:ascii="Times New Roman" w:hAnsi="Times New Roman" w:cs="Times New Roman"/>
          <w:sz w:val="24"/>
          <w:szCs w:val="24"/>
        </w:rPr>
        <w:t xml:space="preserve"> </w:t>
      </w:r>
      <w:proofErr w:type="spellStart"/>
      <w:r w:rsidRPr="00B65E55">
        <w:rPr>
          <w:rStyle w:val="markedcontent"/>
          <w:rFonts w:ascii="Times New Roman" w:hAnsi="Times New Roman" w:cs="Times New Roman"/>
          <w:sz w:val="24"/>
          <w:szCs w:val="24"/>
        </w:rPr>
        <w:t>warisnya</w:t>
      </w:r>
      <w:proofErr w:type="spellEnd"/>
      <w:r w:rsidRPr="00B65E55">
        <w:rPr>
          <w:rStyle w:val="markedcontent"/>
          <w:rFonts w:ascii="Times New Roman" w:hAnsi="Times New Roman" w:cs="Times New Roman"/>
          <w:sz w:val="24"/>
          <w:szCs w:val="24"/>
        </w:rPr>
        <w:t xml:space="preserve"> </w:t>
      </w:r>
      <w:proofErr w:type="spellStart"/>
      <w:r w:rsidRPr="00B65E55">
        <w:rPr>
          <w:rStyle w:val="markedcontent"/>
          <w:rFonts w:ascii="Times New Roman" w:hAnsi="Times New Roman" w:cs="Times New Roman"/>
          <w:sz w:val="24"/>
          <w:szCs w:val="24"/>
        </w:rPr>
        <w:t>mewarisi</w:t>
      </w:r>
      <w:proofErr w:type="spellEnd"/>
      <w:r w:rsidRPr="00B65E55">
        <w:rPr>
          <w:rStyle w:val="markedcontent"/>
          <w:rFonts w:ascii="Times New Roman" w:hAnsi="Times New Roman" w:cs="Times New Roman"/>
          <w:sz w:val="24"/>
          <w:szCs w:val="24"/>
        </w:rPr>
        <w:t xml:space="preserve"> </w:t>
      </w:r>
      <w:proofErr w:type="spellStart"/>
      <w:r w:rsidRPr="00B65E55">
        <w:rPr>
          <w:rStyle w:val="markedcontent"/>
          <w:rFonts w:ascii="Times New Roman" w:hAnsi="Times New Roman" w:cs="Times New Roman"/>
          <w:sz w:val="24"/>
          <w:szCs w:val="24"/>
        </w:rPr>
        <w:t>harta</w:t>
      </w:r>
      <w:proofErr w:type="spellEnd"/>
      <w:r w:rsidRPr="00B65E55">
        <w:rPr>
          <w:rStyle w:val="markedcontent"/>
          <w:rFonts w:ascii="Times New Roman" w:hAnsi="Times New Roman" w:cs="Times New Roman"/>
          <w:sz w:val="24"/>
          <w:szCs w:val="24"/>
        </w:rPr>
        <w:t xml:space="preserve"> </w:t>
      </w:r>
      <w:proofErr w:type="spellStart"/>
      <w:r w:rsidRPr="00B65E55">
        <w:rPr>
          <w:rStyle w:val="markedcontent"/>
          <w:rFonts w:ascii="Times New Roman" w:hAnsi="Times New Roman" w:cs="Times New Roman"/>
          <w:sz w:val="24"/>
          <w:szCs w:val="24"/>
        </w:rPr>
        <w:t>wakaf</w:t>
      </w:r>
      <w:proofErr w:type="spellEnd"/>
      <w:r w:rsidRPr="00B65E55">
        <w:rPr>
          <w:rStyle w:val="markedcontent"/>
          <w:rFonts w:ascii="Times New Roman" w:hAnsi="Times New Roman" w:cs="Times New Roman"/>
          <w:sz w:val="24"/>
          <w:szCs w:val="24"/>
        </w:rPr>
        <w:t xml:space="preserve"> </w:t>
      </w:r>
      <w:proofErr w:type="spellStart"/>
      <w:r w:rsidRPr="00B65E55">
        <w:rPr>
          <w:rStyle w:val="markedcontent"/>
          <w:rFonts w:ascii="Times New Roman" w:hAnsi="Times New Roman" w:cs="Times New Roman"/>
          <w:sz w:val="24"/>
          <w:szCs w:val="24"/>
        </w:rPr>
        <w:t>adalah</w:t>
      </w:r>
      <w:proofErr w:type="spellEnd"/>
      <w:r w:rsidRPr="00B65E55">
        <w:rPr>
          <w:rStyle w:val="markedcontent"/>
          <w:rFonts w:ascii="Times New Roman" w:hAnsi="Times New Roman" w:cs="Times New Roman"/>
          <w:sz w:val="24"/>
          <w:szCs w:val="24"/>
        </w:rPr>
        <w:t xml:space="preserve"> salah </w:t>
      </w:r>
      <w:proofErr w:type="spellStart"/>
      <w:r w:rsidRPr="00B65E55">
        <w:rPr>
          <w:rStyle w:val="markedcontent"/>
          <w:rFonts w:ascii="Times New Roman" w:hAnsi="Times New Roman" w:cs="Times New Roman"/>
          <w:sz w:val="24"/>
          <w:szCs w:val="24"/>
        </w:rPr>
        <w:t>satu</w:t>
      </w:r>
      <w:proofErr w:type="spellEnd"/>
      <w:r w:rsidRPr="00B65E55">
        <w:rPr>
          <w:rStyle w:val="markedcontent"/>
          <w:rFonts w:ascii="Times New Roman" w:hAnsi="Times New Roman" w:cs="Times New Roman"/>
          <w:sz w:val="24"/>
          <w:szCs w:val="24"/>
        </w:rPr>
        <w:t xml:space="preserve"> </w:t>
      </w:r>
      <w:proofErr w:type="spellStart"/>
      <w:r w:rsidRPr="00B65E55">
        <w:rPr>
          <w:rStyle w:val="markedcontent"/>
          <w:rFonts w:ascii="Times New Roman" w:hAnsi="Times New Roman" w:cs="Times New Roman"/>
          <w:sz w:val="24"/>
          <w:szCs w:val="24"/>
        </w:rPr>
        <w:t>bentuk</w:t>
      </w:r>
      <w:proofErr w:type="spellEnd"/>
      <w:r w:rsidRPr="00B65E55">
        <w:rPr>
          <w:rStyle w:val="markedcontent"/>
          <w:rFonts w:ascii="Times New Roman" w:hAnsi="Times New Roman" w:cs="Times New Roman"/>
          <w:sz w:val="24"/>
          <w:szCs w:val="24"/>
        </w:rPr>
        <w:t xml:space="preserve"> </w:t>
      </w:r>
      <w:proofErr w:type="spellStart"/>
      <w:r w:rsidRPr="00B65E55">
        <w:rPr>
          <w:rStyle w:val="markedcontent"/>
          <w:rFonts w:ascii="Times New Roman" w:hAnsi="Times New Roman" w:cs="Times New Roman"/>
          <w:sz w:val="24"/>
          <w:szCs w:val="24"/>
        </w:rPr>
        <w:t>sedekah</w:t>
      </w:r>
      <w:proofErr w:type="spellEnd"/>
      <w:r w:rsidRPr="00B65E55">
        <w:rPr>
          <w:rStyle w:val="markedcontent"/>
          <w:rFonts w:ascii="Times New Roman" w:hAnsi="Times New Roman" w:cs="Times New Roman"/>
          <w:sz w:val="24"/>
          <w:szCs w:val="24"/>
        </w:rPr>
        <w:t xml:space="preserve"> </w:t>
      </w:r>
      <w:proofErr w:type="spellStart"/>
      <w:r w:rsidRPr="00B65E55">
        <w:rPr>
          <w:rStyle w:val="markedcontent"/>
          <w:rFonts w:ascii="Times New Roman" w:hAnsi="Times New Roman" w:cs="Times New Roman"/>
          <w:sz w:val="24"/>
          <w:szCs w:val="24"/>
        </w:rPr>
        <w:t>menurut</w:t>
      </w:r>
      <w:proofErr w:type="spellEnd"/>
      <w:r w:rsidRPr="00B65E55">
        <w:rPr>
          <w:rStyle w:val="markedcontent"/>
          <w:rFonts w:ascii="Times New Roman" w:hAnsi="Times New Roman" w:cs="Times New Roman"/>
          <w:sz w:val="24"/>
          <w:szCs w:val="24"/>
        </w:rPr>
        <w:t xml:space="preserve"> </w:t>
      </w:r>
      <w:proofErr w:type="spellStart"/>
      <w:r w:rsidRPr="00B65E55">
        <w:rPr>
          <w:rStyle w:val="markedcontent"/>
          <w:rFonts w:ascii="Times New Roman" w:hAnsi="Times New Roman" w:cs="Times New Roman"/>
          <w:sz w:val="24"/>
          <w:szCs w:val="24"/>
        </w:rPr>
        <w:t>madzhab</w:t>
      </w:r>
      <w:proofErr w:type="spellEnd"/>
      <w:r w:rsidRPr="00B65E55">
        <w:rPr>
          <w:rStyle w:val="markedcontent"/>
          <w:rFonts w:ascii="Times New Roman" w:hAnsi="Times New Roman" w:cs="Times New Roman"/>
          <w:sz w:val="24"/>
          <w:szCs w:val="24"/>
        </w:rPr>
        <w:t xml:space="preserve"> Hanafi </w:t>
      </w:r>
      <w:proofErr w:type="spellStart"/>
      <w:r w:rsidRPr="00B65E55">
        <w:rPr>
          <w:rStyle w:val="markedcontent"/>
          <w:rFonts w:ascii="Times New Roman" w:hAnsi="Times New Roman" w:cs="Times New Roman"/>
          <w:sz w:val="24"/>
          <w:szCs w:val="24"/>
        </w:rPr>
        <w:t>dimana</w:t>
      </w:r>
      <w:proofErr w:type="spellEnd"/>
      <w:r w:rsidRPr="00B65E55">
        <w:rPr>
          <w:rStyle w:val="markedcontent"/>
          <w:rFonts w:ascii="Times New Roman" w:hAnsi="Times New Roman" w:cs="Times New Roman"/>
          <w:sz w:val="24"/>
          <w:szCs w:val="24"/>
        </w:rPr>
        <w:t xml:space="preserve"> </w:t>
      </w:r>
      <w:proofErr w:type="spellStart"/>
      <w:r w:rsidRPr="00B65E55">
        <w:rPr>
          <w:rStyle w:val="markedcontent"/>
          <w:rFonts w:ascii="Times New Roman" w:hAnsi="Times New Roman" w:cs="Times New Roman"/>
          <w:sz w:val="24"/>
          <w:szCs w:val="24"/>
        </w:rPr>
        <w:t>kelebihan</w:t>
      </w:r>
      <w:proofErr w:type="spellEnd"/>
      <w:r w:rsidRPr="00B65E55">
        <w:rPr>
          <w:rStyle w:val="markedcontent"/>
          <w:rFonts w:ascii="Times New Roman" w:hAnsi="Times New Roman" w:cs="Times New Roman"/>
          <w:sz w:val="24"/>
          <w:szCs w:val="24"/>
        </w:rPr>
        <w:t xml:space="preserve"> </w:t>
      </w:r>
      <w:proofErr w:type="spellStart"/>
      <w:r w:rsidRPr="00B65E55">
        <w:rPr>
          <w:rStyle w:val="markedcontent"/>
          <w:rFonts w:ascii="Times New Roman" w:hAnsi="Times New Roman" w:cs="Times New Roman"/>
          <w:sz w:val="24"/>
          <w:szCs w:val="24"/>
        </w:rPr>
        <w:t>suatu</w:t>
      </w:r>
      <w:proofErr w:type="spellEnd"/>
      <w:r w:rsidRPr="00B65E55">
        <w:rPr>
          <w:rStyle w:val="markedcontent"/>
          <w:rFonts w:ascii="Times New Roman" w:hAnsi="Times New Roman" w:cs="Times New Roman"/>
          <w:sz w:val="24"/>
          <w:szCs w:val="24"/>
        </w:rPr>
        <w:t xml:space="preserve"> </w:t>
      </w:r>
      <w:proofErr w:type="spellStart"/>
      <w:r w:rsidRPr="00B65E55">
        <w:rPr>
          <w:rStyle w:val="markedcontent"/>
          <w:rFonts w:ascii="Times New Roman" w:hAnsi="Times New Roman" w:cs="Times New Roman"/>
          <w:sz w:val="24"/>
          <w:szCs w:val="24"/>
        </w:rPr>
        <w:t>barang</w:t>
      </w:r>
      <w:proofErr w:type="spellEnd"/>
      <w:r w:rsidRPr="00B65E55">
        <w:rPr>
          <w:rStyle w:val="markedcontent"/>
          <w:rFonts w:ascii="Times New Roman" w:hAnsi="Times New Roman" w:cs="Times New Roman"/>
          <w:sz w:val="24"/>
          <w:szCs w:val="24"/>
        </w:rPr>
        <w:t xml:space="preserve"> </w:t>
      </w:r>
      <w:proofErr w:type="spellStart"/>
      <w:r w:rsidRPr="00B65E55">
        <w:rPr>
          <w:rStyle w:val="markedcontent"/>
          <w:rFonts w:ascii="Times New Roman" w:hAnsi="Times New Roman" w:cs="Times New Roman"/>
          <w:sz w:val="24"/>
          <w:szCs w:val="24"/>
        </w:rPr>
        <w:t>dialihkan</w:t>
      </w:r>
      <w:proofErr w:type="spellEnd"/>
      <w:r w:rsidRPr="00B65E55">
        <w:rPr>
          <w:rStyle w:val="markedcontent"/>
          <w:rFonts w:ascii="Times New Roman" w:hAnsi="Times New Roman" w:cs="Times New Roman"/>
          <w:sz w:val="24"/>
          <w:szCs w:val="24"/>
        </w:rPr>
        <w:t xml:space="preserve"> </w:t>
      </w:r>
      <w:proofErr w:type="spellStart"/>
      <w:r w:rsidRPr="00B65E55">
        <w:rPr>
          <w:rStyle w:val="markedcontent"/>
          <w:rFonts w:ascii="Times New Roman" w:hAnsi="Times New Roman" w:cs="Times New Roman"/>
          <w:sz w:val="24"/>
          <w:szCs w:val="24"/>
        </w:rPr>
        <w:t>kepada</w:t>
      </w:r>
      <w:proofErr w:type="spellEnd"/>
      <w:r w:rsidRPr="00B65E55">
        <w:rPr>
          <w:rStyle w:val="markedcontent"/>
          <w:rFonts w:ascii="Times New Roman" w:hAnsi="Times New Roman" w:cs="Times New Roman"/>
          <w:sz w:val="24"/>
          <w:szCs w:val="24"/>
        </w:rPr>
        <w:t xml:space="preserve"> </w:t>
      </w:r>
      <w:proofErr w:type="spellStart"/>
      <w:r w:rsidRPr="00B65E55">
        <w:rPr>
          <w:rStyle w:val="markedcontent"/>
          <w:rFonts w:ascii="Times New Roman" w:hAnsi="Times New Roman" w:cs="Times New Roman"/>
          <w:sz w:val="24"/>
          <w:szCs w:val="24"/>
        </w:rPr>
        <w:t>sekelompok</w:t>
      </w:r>
      <w:proofErr w:type="spellEnd"/>
      <w:r w:rsidRPr="00B65E55">
        <w:rPr>
          <w:rStyle w:val="markedcontent"/>
          <w:rFonts w:ascii="Times New Roman" w:hAnsi="Times New Roman" w:cs="Times New Roman"/>
          <w:sz w:val="24"/>
          <w:szCs w:val="24"/>
        </w:rPr>
        <w:t xml:space="preserve"> orang</w:t>
      </w:r>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bagi</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jaman</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saat</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ini</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maupun</w:t>
      </w:r>
      <w:proofErr w:type="spellEnd"/>
      <w:r>
        <w:rPr>
          <w:rStyle w:val="markedcontent"/>
          <w:rFonts w:ascii="Times New Roman" w:hAnsi="Times New Roman" w:cs="Times New Roman"/>
          <w:sz w:val="24"/>
          <w:szCs w:val="24"/>
        </w:rPr>
        <w:t xml:space="preserve"> di </w:t>
      </w:r>
      <w:proofErr w:type="spellStart"/>
      <w:r>
        <w:rPr>
          <w:rStyle w:val="markedcontent"/>
          <w:rFonts w:ascii="Times New Roman" w:hAnsi="Times New Roman" w:cs="Times New Roman"/>
          <w:sz w:val="24"/>
          <w:szCs w:val="24"/>
        </w:rPr>
        <w:t>jaman</w:t>
      </w:r>
      <w:proofErr w:type="spellEnd"/>
      <w:r>
        <w:rPr>
          <w:rStyle w:val="markedcontent"/>
          <w:rFonts w:ascii="Times New Roman" w:hAnsi="Times New Roman" w:cs="Times New Roman"/>
          <w:sz w:val="24"/>
          <w:szCs w:val="24"/>
        </w:rPr>
        <w:t xml:space="preserve"> yang </w:t>
      </w:r>
      <w:proofErr w:type="spellStart"/>
      <w:r>
        <w:rPr>
          <w:rStyle w:val="markedcontent"/>
          <w:rFonts w:ascii="Times New Roman" w:hAnsi="Times New Roman" w:cs="Times New Roman"/>
          <w:sz w:val="24"/>
          <w:szCs w:val="24"/>
        </w:rPr>
        <w:t>akan</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datang</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kelak</w:t>
      </w:r>
      <w:proofErr w:type="spellEnd"/>
      <w:r w:rsidRPr="0052443E">
        <w:rPr>
          <w:rStyle w:val="markedcontent"/>
          <w:rFonts w:ascii="Times New Roman" w:hAnsi="Times New Roman" w:cs="Times New Roman"/>
          <w:sz w:val="24"/>
          <w:szCs w:val="24"/>
        </w:rPr>
        <w:t>.</w:t>
      </w:r>
      <w:r w:rsidRPr="00FD6C09">
        <w:rPr>
          <w:rStyle w:val="FootnoteReference"/>
          <w:rFonts w:ascii="Times New Roman" w:hAnsi="Times New Roman" w:cs="Times New Roman"/>
          <w:sz w:val="24"/>
          <w:szCs w:val="24"/>
        </w:rPr>
        <w:footnoteReference w:id="7"/>
      </w:r>
    </w:p>
    <w:p w14:paraId="65BF8899" w14:textId="77777777" w:rsidR="00C87187" w:rsidRPr="00DD4C2B" w:rsidRDefault="00C87187" w:rsidP="00C87187">
      <w:pPr>
        <w:pStyle w:val="ListParagraph"/>
        <w:spacing w:line="480" w:lineRule="auto"/>
        <w:ind w:firstLine="720"/>
        <w:jc w:val="both"/>
        <w:rPr>
          <w:rFonts w:ascii="Times New Roman" w:hAnsi="Times New Roman" w:cs="Times New Roman"/>
          <w:sz w:val="24"/>
          <w:szCs w:val="24"/>
        </w:rPr>
      </w:pPr>
      <w:r w:rsidRPr="00DD4C2B">
        <w:rPr>
          <w:rStyle w:val="markedcontent"/>
          <w:rFonts w:ascii="Times New Roman" w:hAnsi="Times New Roman" w:cs="Times New Roman"/>
          <w:sz w:val="24"/>
          <w:szCs w:val="24"/>
        </w:rPr>
        <w:t xml:space="preserve">Wakaf </w:t>
      </w:r>
      <w:proofErr w:type="spellStart"/>
      <w:r w:rsidRPr="00DD4C2B">
        <w:rPr>
          <w:rStyle w:val="markedcontent"/>
          <w:rFonts w:ascii="Times New Roman" w:hAnsi="Times New Roman" w:cs="Times New Roman"/>
          <w:sz w:val="24"/>
          <w:szCs w:val="24"/>
        </w:rPr>
        <w:t>berarti</w:t>
      </w:r>
      <w:proofErr w:type="spellEnd"/>
      <w:r w:rsidRPr="00DD4C2B">
        <w:rPr>
          <w:rStyle w:val="markedcontent"/>
          <w:rFonts w:ascii="Times New Roman" w:hAnsi="Times New Roman" w:cs="Times New Roman"/>
          <w:sz w:val="24"/>
          <w:szCs w:val="24"/>
        </w:rPr>
        <w:t xml:space="preserve"> </w:t>
      </w:r>
      <w:proofErr w:type="spellStart"/>
      <w:r w:rsidRPr="00DD4C2B">
        <w:rPr>
          <w:rStyle w:val="markedcontent"/>
          <w:rFonts w:ascii="Times New Roman" w:hAnsi="Times New Roman" w:cs="Times New Roman"/>
          <w:sz w:val="24"/>
          <w:szCs w:val="24"/>
        </w:rPr>
        <w:t>memegang</w:t>
      </w:r>
      <w:proofErr w:type="spellEnd"/>
      <w:r w:rsidRPr="00DD4C2B">
        <w:rPr>
          <w:rStyle w:val="markedcontent"/>
          <w:rFonts w:ascii="Times New Roman" w:hAnsi="Times New Roman" w:cs="Times New Roman"/>
          <w:sz w:val="24"/>
          <w:szCs w:val="24"/>
        </w:rPr>
        <w:t xml:space="preserve"> </w:t>
      </w:r>
      <w:proofErr w:type="spellStart"/>
      <w:r w:rsidRPr="00DD4C2B">
        <w:rPr>
          <w:rStyle w:val="markedcontent"/>
          <w:rFonts w:ascii="Times New Roman" w:hAnsi="Times New Roman" w:cs="Times New Roman"/>
          <w:sz w:val="24"/>
          <w:szCs w:val="24"/>
        </w:rPr>
        <w:t>harta</w:t>
      </w:r>
      <w:proofErr w:type="spellEnd"/>
      <w:r w:rsidRPr="00DD4C2B">
        <w:rPr>
          <w:rStyle w:val="markedcontent"/>
          <w:rFonts w:ascii="Times New Roman" w:hAnsi="Times New Roman" w:cs="Times New Roman"/>
          <w:sz w:val="24"/>
          <w:szCs w:val="24"/>
        </w:rPr>
        <w:t xml:space="preserve"> </w:t>
      </w:r>
      <w:proofErr w:type="spellStart"/>
      <w:r w:rsidRPr="00DD4C2B">
        <w:rPr>
          <w:rStyle w:val="markedcontent"/>
          <w:rFonts w:ascii="Times New Roman" w:hAnsi="Times New Roman" w:cs="Times New Roman"/>
          <w:sz w:val="24"/>
          <w:szCs w:val="24"/>
        </w:rPr>
        <w:t>benda</w:t>
      </w:r>
      <w:proofErr w:type="spellEnd"/>
      <w:r w:rsidRPr="00DD4C2B">
        <w:rPr>
          <w:rStyle w:val="markedcontent"/>
          <w:rFonts w:ascii="Times New Roman" w:hAnsi="Times New Roman" w:cs="Times New Roman"/>
          <w:sz w:val="24"/>
          <w:szCs w:val="24"/>
        </w:rPr>
        <w:t xml:space="preserve"> yang </w:t>
      </w:r>
      <w:proofErr w:type="spellStart"/>
      <w:r w:rsidRPr="00DD4C2B">
        <w:rPr>
          <w:rStyle w:val="markedcontent"/>
          <w:rFonts w:ascii="Times New Roman" w:hAnsi="Times New Roman" w:cs="Times New Roman"/>
          <w:sz w:val="24"/>
          <w:szCs w:val="24"/>
        </w:rPr>
        <w:t>dianggap</w:t>
      </w:r>
      <w:proofErr w:type="spellEnd"/>
      <w:r w:rsidRPr="00DD4C2B">
        <w:rPr>
          <w:rStyle w:val="markedcontent"/>
          <w:rFonts w:ascii="Times New Roman" w:hAnsi="Times New Roman" w:cs="Times New Roman"/>
          <w:sz w:val="24"/>
          <w:szCs w:val="24"/>
        </w:rPr>
        <w:t xml:space="preserve"> </w:t>
      </w:r>
      <w:proofErr w:type="spellStart"/>
      <w:r w:rsidRPr="00DD4C2B">
        <w:rPr>
          <w:rStyle w:val="markedcontent"/>
          <w:rFonts w:ascii="Times New Roman" w:hAnsi="Times New Roman" w:cs="Times New Roman"/>
          <w:sz w:val="24"/>
          <w:szCs w:val="24"/>
        </w:rPr>
        <w:t>tetap</w:t>
      </w:r>
      <w:proofErr w:type="spellEnd"/>
      <w:r w:rsidRPr="00DD4C2B">
        <w:rPr>
          <w:rStyle w:val="markedcontent"/>
          <w:rFonts w:ascii="Times New Roman" w:hAnsi="Times New Roman" w:cs="Times New Roman"/>
          <w:sz w:val="24"/>
          <w:szCs w:val="24"/>
        </w:rPr>
        <w:t xml:space="preserve"> </w:t>
      </w:r>
      <w:proofErr w:type="spellStart"/>
      <w:r w:rsidRPr="00DD4C2B">
        <w:rPr>
          <w:rStyle w:val="markedcontent"/>
          <w:rFonts w:ascii="Times New Roman" w:hAnsi="Times New Roman" w:cs="Times New Roman"/>
          <w:sz w:val="24"/>
          <w:szCs w:val="24"/>
        </w:rPr>
        <w:t>menjadi</w:t>
      </w:r>
      <w:proofErr w:type="spellEnd"/>
      <w:r w:rsidRPr="00DD4C2B">
        <w:rPr>
          <w:rStyle w:val="markedcontent"/>
          <w:rFonts w:ascii="Times New Roman" w:hAnsi="Times New Roman" w:cs="Times New Roman"/>
          <w:sz w:val="24"/>
          <w:szCs w:val="24"/>
        </w:rPr>
        <w:t xml:space="preserve"> </w:t>
      </w:r>
      <w:proofErr w:type="spellStart"/>
      <w:r w:rsidRPr="00DD4C2B">
        <w:rPr>
          <w:rStyle w:val="markedcontent"/>
          <w:rFonts w:ascii="Times New Roman" w:hAnsi="Times New Roman" w:cs="Times New Roman"/>
          <w:sz w:val="24"/>
          <w:szCs w:val="24"/>
        </w:rPr>
        <w:t>milik</w:t>
      </w:r>
      <w:proofErr w:type="spellEnd"/>
      <w:r w:rsidRPr="00DD4C2B">
        <w:rPr>
          <w:rStyle w:val="markedcontent"/>
          <w:rFonts w:ascii="Times New Roman" w:hAnsi="Times New Roman" w:cs="Times New Roman"/>
          <w:sz w:val="24"/>
          <w:szCs w:val="24"/>
        </w:rPr>
        <w:t xml:space="preserve"> Wakaf </w:t>
      </w:r>
      <w:proofErr w:type="spellStart"/>
      <w:r w:rsidRPr="00DD4C2B">
        <w:rPr>
          <w:rStyle w:val="markedcontent"/>
          <w:rFonts w:ascii="Times New Roman" w:hAnsi="Times New Roman" w:cs="Times New Roman"/>
          <w:sz w:val="24"/>
          <w:szCs w:val="24"/>
        </w:rPr>
        <w:t>menurut</w:t>
      </w:r>
      <w:proofErr w:type="spellEnd"/>
      <w:r w:rsidRPr="00DD4C2B">
        <w:rPr>
          <w:rStyle w:val="markedcontent"/>
          <w:rFonts w:ascii="Times New Roman" w:hAnsi="Times New Roman" w:cs="Times New Roman"/>
          <w:sz w:val="24"/>
          <w:szCs w:val="24"/>
        </w:rPr>
        <w:t xml:space="preserve"> </w:t>
      </w:r>
      <w:proofErr w:type="spellStart"/>
      <w:r w:rsidRPr="00DD4C2B">
        <w:rPr>
          <w:rStyle w:val="markedcontent"/>
          <w:rFonts w:ascii="Times New Roman" w:hAnsi="Times New Roman" w:cs="Times New Roman"/>
          <w:sz w:val="24"/>
          <w:szCs w:val="24"/>
        </w:rPr>
        <w:t>hukum</w:t>
      </w:r>
      <w:proofErr w:type="spellEnd"/>
      <w:r w:rsidRPr="00DD4C2B">
        <w:rPr>
          <w:rStyle w:val="markedcontent"/>
          <w:rFonts w:ascii="Times New Roman" w:hAnsi="Times New Roman" w:cs="Times New Roman"/>
          <w:sz w:val="24"/>
          <w:szCs w:val="24"/>
        </w:rPr>
        <w:t xml:space="preserve"> </w:t>
      </w:r>
      <w:proofErr w:type="spellStart"/>
      <w:r w:rsidRPr="00DD4C2B">
        <w:rPr>
          <w:rStyle w:val="markedcontent"/>
          <w:rFonts w:ascii="Times New Roman" w:hAnsi="Times New Roman" w:cs="Times New Roman"/>
          <w:sz w:val="24"/>
          <w:szCs w:val="24"/>
        </w:rPr>
        <w:t>guna</w:t>
      </w:r>
      <w:proofErr w:type="spellEnd"/>
      <w:r w:rsidRPr="00DD4C2B">
        <w:rPr>
          <w:rStyle w:val="markedcontent"/>
          <w:rFonts w:ascii="Times New Roman" w:hAnsi="Times New Roman" w:cs="Times New Roman"/>
          <w:sz w:val="24"/>
          <w:szCs w:val="24"/>
        </w:rPr>
        <w:t xml:space="preserve"> </w:t>
      </w:r>
      <w:proofErr w:type="spellStart"/>
      <w:r w:rsidRPr="00DD4C2B">
        <w:rPr>
          <w:rStyle w:val="markedcontent"/>
          <w:rFonts w:ascii="Times New Roman" w:hAnsi="Times New Roman" w:cs="Times New Roman"/>
          <w:sz w:val="24"/>
          <w:szCs w:val="24"/>
        </w:rPr>
        <w:t>memanfaatkan</w:t>
      </w:r>
      <w:proofErr w:type="spellEnd"/>
      <w:r w:rsidRPr="00DD4C2B">
        <w:rPr>
          <w:rStyle w:val="markedcontent"/>
          <w:rFonts w:ascii="Times New Roman" w:hAnsi="Times New Roman" w:cs="Times New Roman"/>
          <w:sz w:val="24"/>
          <w:szCs w:val="24"/>
        </w:rPr>
        <w:t xml:space="preserve"> </w:t>
      </w:r>
      <w:proofErr w:type="spellStart"/>
      <w:r w:rsidRPr="00DD4C2B">
        <w:rPr>
          <w:rStyle w:val="markedcontent"/>
          <w:rFonts w:ascii="Times New Roman" w:hAnsi="Times New Roman" w:cs="Times New Roman"/>
          <w:sz w:val="24"/>
          <w:szCs w:val="24"/>
        </w:rPr>
        <w:t>kepentingan</w:t>
      </w:r>
      <w:proofErr w:type="spellEnd"/>
      <w:r w:rsidRPr="00DD4C2B">
        <w:rPr>
          <w:rStyle w:val="markedcontent"/>
          <w:rFonts w:ascii="Times New Roman" w:hAnsi="Times New Roman" w:cs="Times New Roman"/>
          <w:sz w:val="24"/>
          <w:szCs w:val="24"/>
        </w:rPr>
        <w:t xml:space="preserve"> Wakaf </w:t>
      </w:r>
      <w:proofErr w:type="spellStart"/>
      <w:r w:rsidRPr="00DD4C2B">
        <w:rPr>
          <w:rStyle w:val="markedcontent"/>
          <w:rFonts w:ascii="Times New Roman" w:hAnsi="Times New Roman" w:cs="Times New Roman"/>
          <w:sz w:val="24"/>
          <w:szCs w:val="24"/>
        </w:rPr>
        <w:t>untuk</w:t>
      </w:r>
      <w:proofErr w:type="spellEnd"/>
      <w:r w:rsidRPr="00DD4C2B">
        <w:rPr>
          <w:rStyle w:val="markedcontent"/>
          <w:rFonts w:ascii="Times New Roman" w:hAnsi="Times New Roman" w:cs="Times New Roman"/>
          <w:sz w:val="24"/>
          <w:szCs w:val="24"/>
        </w:rPr>
        <w:t xml:space="preserve"> </w:t>
      </w:r>
      <w:proofErr w:type="spellStart"/>
      <w:r w:rsidRPr="00DD4C2B">
        <w:rPr>
          <w:rStyle w:val="markedcontent"/>
          <w:rFonts w:ascii="Times New Roman" w:hAnsi="Times New Roman" w:cs="Times New Roman"/>
          <w:sz w:val="24"/>
          <w:szCs w:val="24"/>
        </w:rPr>
        <w:t>kepentingan</w:t>
      </w:r>
      <w:proofErr w:type="spellEnd"/>
      <w:r w:rsidRPr="00DD4C2B">
        <w:rPr>
          <w:rStyle w:val="markedcontent"/>
          <w:rFonts w:ascii="Times New Roman" w:hAnsi="Times New Roman" w:cs="Times New Roman"/>
          <w:sz w:val="24"/>
          <w:szCs w:val="24"/>
        </w:rPr>
        <w:t xml:space="preserve"> orang </w:t>
      </w:r>
      <w:proofErr w:type="spellStart"/>
      <w:r w:rsidRPr="00DD4C2B">
        <w:rPr>
          <w:rStyle w:val="markedcontent"/>
          <w:rFonts w:ascii="Times New Roman" w:hAnsi="Times New Roman" w:cs="Times New Roman"/>
          <w:sz w:val="24"/>
          <w:szCs w:val="24"/>
        </w:rPr>
        <w:t>banyak</w:t>
      </w:r>
      <w:proofErr w:type="spellEnd"/>
      <w:r w:rsidRPr="00DD4C2B">
        <w:rPr>
          <w:rStyle w:val="markedcontent"/>
          <w:rFonts w:ascii="Times New Roman" w:hAnsi="Times New Roman" w:cs="Times New Roman"/>
          <w:sz w:val="24"/>
          <w:szCs w:val="24"/>
        </w:rPr>
        <w:t xml:space="preserve">. </w:t>
      </w:r>
      <w:proofErr w:type="spellStart"/>
      <w:r w:rsidRPr="00DD4C2B">
        <w:rPr>
          <w:rStyle w:val="markedcontent"/>
          <w:rFonts w:ascii="Times New Roman" w:hAnsi="Times New Roman" w:cs="Times New Roman"/>
          <w:sz w:val="24"/>
          <w:szCs w:val="24"/>
        </w:rPr>
        <w:t>Menurut</w:t>
      </w:r>
      <w:proofErr w:type="spellEnd"/>
      <w:r w:rsidRPr="00DD4C2B">
        <w:rPr>
          <w:rStyle w:val="markedcontent"/>
          <w:rFonts w:ascii="Times New Roman" w:hAnsi="Times New Roman" w:cs="Times New Roman"/>
          <w:sz w:val="24"/>
          <w:szCs w:val="24"/>
        </w:rPr>
        <w:t xml:space="preserve"> </w:t>
      </w:r>
      <w:proofErr w:type="spellStart"/>
      <w:r w:rsidRPr="00DD4C2B">
        <w:rPr>
          <w:rStyle w:val="markedcontent"/>
          <w:rFonts w:ascii="Times New Roman" w:hAnsi="Times New Roman" w:cs="Times New Roman"/>
          <w:sz w:val="24"/>
          <w:szCs w:val="24"/>
        </w:rPr>
        <w:t>pemahamannya</w:t>
      </w:r>
      <w:proofErr w:type="spellEnd"/>
      <w:r w:rsidRPr="00DD4C2B">
        <w:rPr>
          <w:rStyle w:val="markedcontent"/>
          <w:rFonts w:ascii="Times New Roman" w:hAnsi="Times New Roman" w:cs="Times New Roman"/>
          <w:sz w:val="24"/>
          <w:szCs w:val="24"/>
        </w:rPr>
        <w:t xml:space="preserve">, </w:t>
      </w:r>
      <w:proofErr w:type="spellStart"/>
      <w:r w:rsidRPr="00DD4C2B">
        <w:rPr>
          <w:rStyle w:val="markedcontent"/>
          <w:rFonts w:ascii="Times New Roman" w:hAnsi="Times New Roman" w:cs="Times New Roman"/>
          <w:sz w:val="24"/>
          <w:szCs w:val="24"/>
        </w:rPr>
        <w:t>kepemilikan</w:t>
      </w:r>
      <w:proofErr w:type="spellEnd"/>
      <w:r w:rsidRPr="00DD4C2B">
        <w:rPr>
          <w:rStyle w:val="markedcontent"/>
          <w:rFonts w:ascii="Times New Roman" w:hAnsi="Times New Roman" w:cs="Times New Roman"/>
          <w:sz w:val="24"/>
          <w:szCs w:val="24"/>
        </w:rPr>
        <w:t xml:space="preserve"> </w:t>
      </w:r>
      <w:proofErr w:type="spellStart"/>
      <w:r w:rsidRPr="00DD4C2B">
        <w:rPr>
          <w:rStyle w:val="markedcontent"/>
          <w:rFonts w:ascii="Times New Roman" w:hAnsi="Times New Roman" w:cs="Times New Roman"/>
          <w:sz w:val="24"/>
          <w:szCs w:val="24"/>
        </w:rPr>
        <w:t>harta</w:t>
      </w:r>
      <w:proofErr w:type="spellEnd"/>
      <w:r w:rsidRPr="00DD4C2B">
        <w:rPr>
          <w:rStyle w:val="markedcontent"/>
          <w:rFonts w:ascii="Times New Roman" w:hAnsi="Times New Roman" w:cs="Times New Roman"/>
          <w:sz w:val="24"/>
          <w:szCs w:val="24"/>
        </w:rPr>
        <w:t xml:space="preserve"> </w:t>
      </w:r>
      <w:proofErr w:type="spellStart"/>
      <w:r w:rsidRPr="00DD4C2B">
        <w:rPr>
          <w:rStyle w:val="markedcontent"/>
          <w:rFonts w:ascii="Times New Roman" w:hAnsi="Times New Roman" w:cs="Times New Roman"/>
          <w:sz w:val="24"/>
          <w:szCs w:val="24"/>
        </w:rPr>
        <w:t>wakaf</w:t>
      </w:r>
      <w:proofErr w:type="spellEnd"/>
      <w:r w:rsidRPr="00DD4C2B">
        <w:rPr>
          <w:rStyle w:val="markedcontent"/>
          <w:rFonts w:ascii="Times New Roman" w:hAnsi="Times New Roman" w:cs="Times New Roman"/>
          <w:sz w:val="24"/>
          <w:szCs w:val="24"/>
        </w:rPr>
        <w:t xml:space="preserve"> </w:t>
      </w:r>
      <w:proofErr w:type="spellStart"/>
      <w:r w:rsidRPr="00DD4C2B">
        <w:rPr>
          <w:rStyle w:val="markedcontent"/>
          <w:rFonts w:ascii="Times New Roman" w:hAnsi="Times New Roman" w:cs="Times New Roman"/>
          <w:sz w:val="24"/>
          <w:szCs w:val="24"/>
        </w:rPr>
        <w:t>tidak</w:t>
      </w:r>
      <w:proofErr w:type="spellEnd"/>
      <w:r w:rsidRPr="00DD4C2B">
        <w:rPr>
          <w:rStyle w:val="markedcontent"/>
          <w:rFonts w:ascii="Times New Roman" w:hAnsi="Times New Roman" w:cs="Times New Roman"/>
          <w:sz w:val="24"/>
          <w:szCs w:val="24"/>
        </w:rPr>
        <w:t xml:space="preserve"> </w:t>
      </w:r>
      <w:proofErr w:type="spellStart"/>
      <w:r w:rsidRPr="00DD4C2B">
        <w:rPr>
          <w:rStyle w:val="markedcontent"/>
          <w:rFonts w:ascii="Times New Roman" w:hAnsi="Times New Roman" w:cs="Times New Roman"/>
          <w:sz w:val="24"/>
          <w:szCs w:val="24"/>
        </w:rPr>
        <w:t>dapat</w:t>
      </w:r>
      <w:proofErr w:type="spellEnd"/>
      <w:r w:rsidRPr="00DD4C2B">
        <w:rPr>
          <w:rStyle w:val="markedcontent"/>
          <w:rFonts w:ascii="Times New Roman" w:hAnsi="Times New Roman" w:cs="Times New Roman"/>
          <w:sz w:val="24"/>
          <w:szCs w:val="24"/>
        </w:rPr>
        <w:t xml:space="preserve"> </w:t>
      </w:r>
      <w:proofErr w:type="spellStart"/>
      <w:r w:rsidRPr="00DD4C2B">
        <w:rPr>
          <w:rStyle w:val="markedcontent"/>
          <w:rFonts w:ascii="Times New Roman" w:hAnsi="Times New Roman" w:cs="Times New Roman"/>
          <w:sz w:val="24"/>
          <w:szCs w:val="24"/>
        </w:rPr>
        <w:t>dipisahkan</w:t>
      </w:r>
      <w:proofErr w:type="spellEnd"/>
      <w:r w:rsidRPr="00DD4C2B">
        <w:rPr>
          <w:rStyle w:val="markedcontent"/>
          <w:rFonts w:ascii="Times New Roman" w:hAnsi="Times New Roman" w:cs="Times New Roman"/>
          <w:sz w:val="24"/>
          <w:szCs w:val="24"/>
        </w:rPr>
        <w:t xml:space="preserve"> </w:t>
      </w:r>
      <w:proofErr w:type="spellStart"/>
      <w:r w:rsidRPr="00DD4C2B">
        <w:rPr>
          <w:rStyle w:val="markedcontent"/>
          <w:rFonts w:ascii="Times New Roman" w:hAnsi="Times New Roman" w:cs="Times New Roman"/>
          <w:sz w:val="24"/>
          <w:szCs w:val="24"/>
        </w:rPr>
        <w:t>dari</w:t>
      </w:r>
      <w:proofErr w:type="spellEnd"/>
      <w:r w:rsidRPr="00DD4C2B">
        <w:rPr>
          <w:rStyle w:val="markedcontent"/>
          <w:rFonts w:ascii="Times New Roman" w:hAnsi="Times New Roman" w:cs="Times New Roman"/>
          <w:sz w:val="24"/>
          <w:szCs w:val="24"/>
        </w:rPr>
        <w:t xml:space="preserve"> wakif, dan </w:t>
      </w:r>
      <w:proofErr w:type="spellStart"/>
      <w:r w:rsidRPr="00DD4C2B">
        <w:rPr>
          <w:rStyle w:val="markedcontent"/>
          <w:rFonts w:ascii="Times New Roman" w:hAnsi="Times New Roman" w:cs="Times New Roman"/>
          <w:sz w:val="24"/>
          <w:szCs w:val="24"/>
        </w:rPr>
        <w:t>memang</w:t>
      </w:r>
      <w:proofErr w:type="spellEnd"/>
      <w:r w:rsidRPr="00DD4C2B">
        <w:rPr>
          <w:rStyle w:val="markedcontent"/>
          <w:rFonts w:ascii="Times New Roman" w:hAnsi="Times New Roman" w:cs="Times New Roman"/>
          <w:sz w:val="24"/>
          <w:szCs w:val="24"/>
        </w:rPr>
        <w:t xml:space="preserve"> </w:t>
      </w:r>
      <w:proofErr w:type="spellStart"/>
      <w:r w:rsidRPr="00DD4C2B">
        <w:rPr>
          <w:rStyle w:val="markedcontent"/>
          <w:rFonts w:ascii="Times New Roman" w:hAnsi="Times New Roman" w:cs="Times New Roman"/>
          <w:sz w:val="24"/>
          <w:szCs w:val="24"/>
        </w:rPr>
        <w:t>wakaf</w:t>
      </w:r>
      <w:proofErr w:type="spellEnd"/>
      <w:r w:rsidRPr="00DD4C2B">
        <w:rPr>
          <w:rStyle w:val="markedcontent"/>
          <w:rFonts w:ascii="Times New Roman" w:hAnsi="Times New Roman" w:cs="Times New Roman"/>
          <w:sz w:val="24"/>
          <w:szCs w:val="24"/>
        </w:rPr>
        <w:t xml:space="preserve"> </w:t>
      </w:r>
      <w:proofErr w:type="spellStart"/>
      <w:r w:rsidRPr="00DD4C2B">
        <w:rPr>
          <w:rStyle w:val="markedcontent"/>
          <w:rFonts w:ascii="Times New Roman" w:hAnsi="Times New Roman" w:cs="Times New Roman"/>
          <w:sz w:val="24"/>
          <w:szCs w:val="24"/>
        </w:rPr>
        <w:t>adalah</w:t>
      </w:r>
      <w:proofErr w:type="spellEnd"/>
      <w:r w:rsidRPr="00DD4C2B">
        <w:rPr>
          <w:rStyle w:val="markedcontent"/>
          <w:rFonts w:ascii="Times New Roman" w:hAnsi="Times New Roman" w:cs="Times New Roman"/>
          <w:sz w:val="24"/>
          <w:szCs w:val="24"/>
        </w:rPr>
        <w:t xml:space="preserve"> </w:t>
      </w:r>
      <w:proofErr w:type="spellStart"/>
      <w:r w:rsidRPr="00DD4C2B">
        <w:rPr>
          <w:rStyle w:val="markedcontent"/>
          <w:rFonts w:ascii="Times New Roman" w:hAnsi="Times New Roman" w:cs="Times New Roman"/>
          <w:sz w:val="24"/>
          <w:szCs w:val="24"/>
        </w:rPr>
        <w:t>jaiz</w:t>
      </w:r>
      <w:proofErr w:type="spellEnd"/>
      <w:r w:rsidRPr="00DD4C2B">
        <w:rPr>
          <w:rStyle w:val="markedcontent"/>
          <w:rFonts w:ascii="Times New Roman" w:hAnsi="Times New Roman" w:cs="Times New Roman"/>
          <w:sz w:val="24"/>
          <w:szCs w:val="24"/>
        </w:rPr>
        <w:t xml:space="preserve"> (</w:t>
      </w:r>
      <w:proofErr w:type="spellStart"/>
      <w:r w:rsidRPr="00DD4C2B">
        <w:rPr>
          <w:rStyle w:val="markedcontent"/>
          <w:rFonts w:ascii="Times New Roman" w:hAnsi="Times New Roman" w:cs="Times New Roman"/>
          <w:sz w:val="24"/>
          <w:szCs w:val="24"/>
        </w:rPr>
        <w:t>boleh</w:t>
      </w:r>
      <w:proofErr w:type="spellEnd"/>
      <w:r w:rsidRPr="00DD4C2B">
        <w:rPr>
          <w:rStyle w:val="markedcontent"/>
          <w:rFonts w:ascii="Times New Roman" w:hAnsi="Times New Roman" w:cs="Times New Roman"/>
          <w:sz w:val="24"/>
          <w:szCs w:val="24"/>
        </w:rPr>
        <w:t xml:space="preserve">) dan </w:t>
      </w:r>
      <w:proofErr w:type="spellStart"/>
      <w:r w:rsidRPr="00DD4C2B">
        <w:rPr>
          <w:rStyle w:val="markedcontent"/>
          <w:rFonts w:ascii="Times New Roman" w:hAnsi="Times New Roman" w:cs="Times New Roman"/>
          <w:sz w:val="24"/>
          <w:szCs w:val="24"/>
        </w:rPr>
        <w:t>bukan</w:t>
      </w:r>
      <w:proofErr w:type="spellEnd"/>
      <w:r w:rsidRPr="00DD4C2B">
        <w:rPr>
          <w:rStyle w:val="markedcontent"/>
          <w:rFonts w:ascii="Times New Roman" w:hAnsi="Times New Roman" w:cs="Times New Roman"/>
          <w:sz w:val="24"/>
          <w:szCs w:val="24"/>
        </w:rPr>
        <w:t xml:space="preserve"> </w:t>
      </w:r>
      <w:proofErr w:type="spellStart"/>
      <w:r w:rsidRPr="00DD4C2B">
        <w:rPr>
          <w:rStyle w:val="markedcontent"/>
          <w:rFonts w:ascii="Times New Roman" w:hAnsi="Times New Roman" w:cs="Times New Roman"/>
          <w:sz w:val="24"/>
          <w:szCs w:val="24"/>
        </w:rPr>
        <w:t>kewajiban</w:t>
      </w:r>
      <w:proofErr w:type="spellEnd"/>
      <w:r w:rsidRPr="00DD4C2B">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menurut</w:t>
      </w:r>
      <w:proofErr w:type="spellEnd"/>
      <w:r w:rsidRPr="00DD4C2B">
        <w:rPr>
          <w:rStyle w:val="markedcontent"/>
          <w:rFonts w:ascii="Times New Roman" w:hAnsi="Times New Roman" w:cs="Times New Roman"/>
          <w:sz w:val="24"/>
          <w:szCs w:val="24"/>
        </w:rPr>
        <w:t xml:space="preserve"> Abu Han</w:t>
      </w:r>
      <w:r>
        <w:rPr>
          <w:rStyle w:val="markedcontent"/>
          <w:rFonts w:ascii="Times New Roman" w:hAnsi="Times New Roman" w:cs="Times New Roman"/>
          <w:sz w:val="24"/>
          <w:szCs w:val="24"/>
        </w:rPr>
        <w:t xml:space="preserve">ifah </w:t>
      </w:r>
      <w:proofErr w:type="spellStart"/>
      <w:r>
        <w:rPr>
          <w:rStyle w:val="markedcontent"/>
          <w:rFonts w:ascii="Times New Roman" w:hAnsi="Times New Roman" w:cs="Times New Roman"/>
          <w:sz w:val="24"/>
          <w:szCs w:val="24"/>
        </w:rPr>
        <w:t>l</w:t>
      </w:r>
      <w:r w:rsidRPr="00DD4C2B">
        <w:rPr>
          <w:rStyle w:val="markedcontent"/>
          <w:rFonts w:ascii="Times New Roman" w:hAnsi="Times New Roman" w:cs="Times New Roman"/>
          <w:sz w:val="24"/>
          <w:szCs w:val="24"/>
        </w:rPr>
        <w:t>ebih</w:t>
      </w:r>
      <w:proofErr w:type="spellEnd"/>
      <w:r w:rsidRPr="00DD4C2B">
        <w:rPr>
          <w:rStyle w:val="markedcontent"/>
          <w:rFonts w:ascii="Times New Roman" w:hAnsi="Times New Roman" w:cs="Times New Roman"/>
          <w:sz w:val="24"/>
          <w:szCs w:val="24"/>
        </w:rPr>
        <w:t xml:space="preserve"> </w:t>
      </w:r>
      <w:proofErr w:type="spellStart"/>
      <w:r w:rsidRPr="00DD4C2B">
        <w:rPr>
          <w:rStyle w:val="markedcontent"/>
          <w:rFonts w:ascii="Times New Roman" w:hAnsi="Times New Roman" w:cs="Times New Roman"/>
          <w:sz w:val="24"/>
          <w:szCs w:val="24"/>
        </w:rPr>
        <w:t>dibenarkan</w:t>
      </w:r>
      <w:proofErr w:type="spellEnd"/>
      <w:r w:rsidRPr="00DD4C2B">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bahwa</w:t>
      </w:r>
      <w:proofErr w:type="spellEnd"/>
      <w:r>
        <w:rPr>
          <w:rStyle w:val="markedcontent"/>
          <w:rFonts w:ascii="Times New Roman" w:hAnsi="Times New Roman" w:cs="Times New Roman"/>
          <w:sz w:val="24"/>
          <w:szCs w:val="24"/>
        </w:rPr>
        <w:t xml:space="preserve"> </w:t>
      </w:r>
      <w:proofErr w:type="spellStart"/>
      <w:r w:rsidRPr="00DD4C2B">
        <w:rPr>
          <w:rStyle w:val="markedcontent"/>
          <w:rFonts w:ascii="Times New Roman" w:hAnsi="Times New Roman" w:cs="Times New Roman"/>
          <w:sz w:val="24"/>
          <w:szCs w:val="24"/>
        </w:rPr>
        <w:t>wakaf</w:t>
      </w:r>
      <w:proofErr w:type="spellEnd"/>
      <w:r w:rsidRPr="00DD4C2B">
        <w:rPr>
          <w:rStyle w:val="markedcontent"/>
          <w:rFonts w:ascii="Times New Roman" w:hAnsi="Times New Roman" w:cs="Times New Roman"/>
          <w:sz w:val="24"/>
          <w:szCs w:val="24"/>
        </w:rPr>
        <w:t xml:space="preserve"> </w:t>
      </w:r>
      <w:proofErr w:type="spellStart"/>
      <w:r w:rsidRPr="00DD4C2B">
        <w:rPr>
          <w:rStyle w:val="markedcontent"/>
          <w:rFonts w:ascii="Times New Roman" w:hAnsi="Times New Roman" w:cs="Times New Roman"/>
          <w:sz w:val="24"/>
          <w:szCs w:val="24"/>
        </w:rPr>
        <w:t>boleh</w:t>
      </w:r>
      <w:proofErr w:type="spellEnd"/>
      <w:r w:rsidRPr="00DD4C2B">
        <w:rPr>
          <w:rStyle w:val="markedcontent"/>
          <w:rFonts w:ascii="Times New Roman" w:hAnsi="Times New Roman" w:cs="Times New Roman"/>
          <w:sz w:val="24"/>
          <w:szCs w:val="24"/>
        </w:rPr>
        <w:t xml:space="preserve"> </w:t>
      </w:r>
      <w:proofErr w:type="spellStart"/>
      <w:r w:rsidRPr="00DD4C2B">
        <w:rPr>
          <w:rStyle w:val="markedcontent"/>
          <w:rFonts w:ascii="Times New Roman" w:hAnsi="Times New Roman" w:cs="Times New Roman"/>
          <w:sz w:val="24"/>
          <w:szCs w:val="24"/>
        </w:rPr>
        <w:t>ditarik</w:t>
      </w:r>
      <w:proofErr w:type="spellEnd"/>
      <w:r w:rsidRPr="00DD4C2B">
        <w:rPr>
          <w:rStyle w:val="markedcontent"/>
          <w:rFonts w:ascii="Times New Roman" w:hAnsi="Times New Roman" w:cs="Times New Roman"/>
          <w:sz w:val="24"/>
          <w:szCs w:val="24"/>
        </w:rPr>
        <w:t xml:space="preserve"> dan </w:t>
      </w:r>
      <w:proofErr w:type="spellStart"/>
      <w:r w:rsidRPr="00DD4C2B">
        <w:rPr>
          <w:rStyle w:val="markedcontent"/>
          <w:rFonts w:ascii="Times New Roman" w:hAnsi="Times New Roman" w:cs="Times New Roman"/>
          <w:sz w:val="24"/>
          <w:szCs w:val="24"/>
        </w:rPr>
        <w:t>dijual</w:t>
      </w:r>
      <w:proofErr w:type="spellEnd"/>
      <w:r>
        <w:rPr>
          <w:rStyle w:val="markedcontent"/>
          <w:rFonts w:ascii="Times New Roman" w:hAnsi="Times New Roman" w:cs="Times New Roman"/>
          <w:sz w:val="24"/>
          <w:szCs w:val="24"/>
        </w:rPr>
        <w:t xml:space="preserve">, </w:t>
      </w:r>
      <w:proofErr w:type="spellStart"/>
      <w:r w:rsidRPr="00DD4C2B">
        <w:rPr>
          <w:rStyle w:val="markedcontent"/>
          <w:rFonts w:ascii="Times New Roman" w:hAnsi="Times New Roman" w:cs="Times New Roman"/>
          <w:sz w:val="24"/>
          <w:szCs w:val="24"/>
        </w:rPr>
        <w:t>sama</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halnya</w:t>
      </w:r>
      <w:proofErr w:type="spellEnd"/>
      <w:r w:rsidRPr="00DD4C2B">
        <w:rPr>
          <w:rStyle w:val="markedcontent"/>
          <w:rFonts w:ascii="Times New Roman" w:hAnsi="Times New Roman" w:cs="Times New Roman"/>
          <w:sz w:val="24"/>
          <w:szCs w:val="24"/>
        </w:rPr>
        <w:t xml:space="preserve"> </w:t>
      </w:r>
      <w:proofErr w:type="spellStart"/>
      <w:r w:rsidRPr="00DD4C2B">
        <w:rPr>
          <w:rStyle w:val="markedcontent"/>
          <w:rFonts w:ascii="Times New Roman" w:hAnsi="Times New Roman" w:cs="Times New Roman"/>
          <w:sz w:val="24"/>
          <w:szCs w:val="24"/>
        </w:rPr>
        <w:t>dengan</w:t>
      </w:r>
      <w:proofErr w:type="spellEnd"/>
      <w:r w:rsidRPr="00DD4C2B">
        <w:rPr>
          <w:rStyle w:val="markedcontent"/>
          <w:rFonts w:ascii="Times New Roman" w:hAnsi="Times New Roman" w:cs="Times New Roman"/>
          <w:sz w:val="24"/>
          <w:szCs w:val="24"/>
        </w:rPr>
        <w:t xml:space="preserve"> </w:t>
      </w:r>
      <w:proofErr w:type="spellStart"/>
      <w:r w:rsidRPr="00DD4C2B">
        <w:rPr>
          <w:rStyle w:val="markedcontent"/>
          <w:rFonts w:ascii="Times New Roman" w:hAnsi="Times New Roman" w:cs="Times New Roman"/>
          <w:sz w:val="24"/>
          <w:szCs w:val="24"/>
        </w:rPr>
        <w:t>pinjaman</w:t>
      </w:r>
      <w:proofErr w:type="spellEnd"/>
      <w:r w:rsidRPr="00DD4C2B">
        <w:rPr>
          <w:rStyle w:val="markedcontent"/>
          <w:rFonts w:ascii="Times New Roman" w:hAnsi="Times New Roman" w:cs="Times New Roman"/>
          <w:sz w:val="24"/>
          <w:szCs w:val="24"/>
        </w:rPr>
        <w:t>.</w:t>
      </w:r>
      <w:r w:rsidRPr="00FD6C09">
        <w:rPr>
          <w:rStyle w:val="FootnoteReference"/>
          <w:rFonts w:ascii="Times New Roman" w:hAnsi="Times New Roman" w:cs="Times New Roman"/>
          <w:sz w:val="24"/>
          <w:szCs w:val="24"/>
        </w:rPr>
        <w:footnoteReference w:id="8"/>
      </w:r>
    </w:p>
    <w:p w14:paraId="7FE832F0" w14:textId="77777777" w:rsidR="00C87187" w:rsidRPr="005564F3" w:rsidRDefault="00C87187" w:rsidP="00C87187">
      <w:pPr>
        <w:pStyle w:val="ListParagraph"/>
        <w:spacing w:line="480" w:lineRule="auto"/>
        <w:ind w:firstLine="720"/>
        <w:jc w:val="both"/>
        <w:rPr>
          <w:rFonts w:ascii="Times New Roman" w:hAnsi="Times New Roman" w:cs="Times New Roman"/>
          <w:sz w:val="24"/>
          <w:szCs w:val="24"/>
        </w:rPr>
      </w:pPr>
      <w:proofErr w:type="spellStart"/>
      <w:r>
        <w:rPr>
          <w:rStyle w:val="markedcontent"/>
          <w:rFonts w:ascii="Times New Roman" w:hAnsi="Times New Roman" w:cs="Times New Roman"/>
          <w:sz w:val="24"/>
          <w:szCs w:val="24"/>
        </w:rPr>
        <w:t>K</w:t>
      </w:r>
      <w:r w:rsidRPr="000D3A29">
        <w:rPr>
          <w:rStyle w:val="markedcontent"/>
          <w:rFonts w:ascii="Times New Roman" w:hAnsi="Times New Roman" w:cs="Times New Roman"/>
          <w:sz w:val="24"/>
          <w:szCs w:val="24"/>
        </w:rPr>
        <w:t>ebaikan</w:t>
      </w:r>
      <w:proofErr w:type="spellEnd"/>
      <w:r w:rsidRPr="000D3A29">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pada </w:t>
      </w:r>
      <w:proofErr w:type="spellStart"/>
      <w:r w:rsidRPr="000D3A29">
        <w:rPr>
          <w:rStyle w:val="markedcontent"/>
          <w:rFonts w:ascii="Times New Roman" w:hAnsi="Times New Roman" w:cs="Times New Roman"/>
          <w:sz w:val="24"/>
          <w:szCs w:val="24"/>
        </w:rPr>
        <w:t>tujuan</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kebaikan</w:t>
      </w:r>
      <w:proofErr w:type="spellEnd"/>
      <w:r w:rsidRPr="000D3A29">
        <w:rPr>
          <w:rStyle w:val="markedcontent"/>
          <w:rFonts w:ascii="Times New Roman" w:hAnsi="Times New Roman" w:cs="Times New Roman"/>
          <w:sz w:val="24"/>
          <w:szCs w:val="24"/>
        </w:rPr>
        <w:t xml:space="preserve"> dan </w:t>
      </w:r>
      <w:proofErr w:type="spellStart"/>
      <w:r w:rsidRPr="000D3A29">
        <w:rPr>
          <w:rStyle w:val="markedcontent"/>
          <w:rFonts w:ascii="Times New Roman" w:hAnsi="Times New Roman" w:cs="Times New Roman"/>
          <w:sz w:val="24"/>
          <w:szCs w:val="24"/>
        </w:rPr>
        <w:t>keutamaan</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dalam</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rangka</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me</w:t>
      </w:r>
      <w:r>
        <w:rPr>
          <w:rStyle w:val="markedcontent"/>
          <w:rFonts w:ascii="Times New Roman" w:hAnsi="Times New Roman" w:cs="Times New Roman"/>
          <w:sz w:val="24"/>
          <w:szCs w:val="24"/>
        </w:rPr>
        <w:t>mperdekat</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diri</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kepada</w:t>
      </w:r>
      <w:proofErr w:type="spellEnd"/>
      <w:r w:rsidRPr="000D3A29">
        <w:rPr>
          <w:rStyle w:val="markedcontent"/>
          <w:rFonts w:ascii="Times New Roman" w:hAnsi="Times New Roman" w:cs="Times New Roman"/>
          <w:sz w:val="24"/>
          <w:szCs w:val="24"/>
        </w:rPr>
        <w:t xml:space="preserve"> Allah. </w:t>
      </w:r>
      <w:proofErr w:type="spellStart"/>
      <w:r w:rsidRPr="000D3A29">
        <w:rPr>
          <w:rStyle w:val="markedcontent"/>
          <w:rFonts w:ascii="Times New Roman" w:hAnsi="Times New Roman" w:cs="Times New Roman"/>
          <w:sz w:val="24"/>
          <w:szCs w:val="24"/>
        </w:rPr>
        <w:t>Beginilah</w:t>
      </w:r>
      <w:proofErr w:type="spellEnd"/>
      <w:r w:rsidRPr="000D3A29">
        <w:rPr>
          <w:rStyle w:val="markedcontent"/>
          <w:rFonts w:ascii="Times New Roman" w:hAnsi="Times New Roman" w:cs="Times New Roman"/>
          <w:sz w:val="24"/>
          <w:szCs w:val="24"/>
        </w:rPr>
        <w:t xml:space="preserve"> Imam </w:t>
      </w:r>
      <w:proofErr w:type="spellStart"/>
      <w:r w:rsidRPr="000D3A29">
        <w:rPr>
          <w:rStyle w:val="markedcontent"/>
          <w:rFonts w:ascii="Times New Roman" w:hAnsi="Times New Roman" w:cs="Times New Roman"/>
          <w:sz w:val="24"/>
          <w:szCs w:val="24"/>
        </w:rPr>
        <w:t>Syafi'i</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mendefinisikan</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wakaf</w:t>
      </w:r>
      <w:proofErr w:type="spellEnd"/>
      <w:r w:rsidRPr="000D3A29">
        <w:rPr>
          <w:rStyle w:val="markedcontent"/>
          <w:rFonts w:ascii="Times New Roman" w:hAnsi="Times New Roman" w:cs="Times New Roman"/>
          <w:sz w:val="24"/>
          <w:szCs w:val="24"/>
        </w:rPr>
        <w:t xml:space="preserve">: Wakaf </w:t>
      </w:r>
      <w:proofErr w:type="spellStart"/>
      <w:r w:rsidRPr="000D3A29">
        <w:rPr>
          <w:rStyle w:val="markedcontent"/>
          <w:rFonts w:ascii="Times New Roman" w:hAnsi="Times New Roman" w:cs="Times New Roman"/>
          <w:sz w:val="24"/>
          <w:szCs w:val="24"/>
        </w:rPr>
        <w:t>memelihara</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hartanya</w:t>
      </w:r>
      <w:proofErr w:type="spellEnd"/>
      <w:r w:rsidRPr="000D3A29">
        <w:rPr>
          <w:rStyle w:val="markedcontent"/>
          <w:rFonts w:ascii="Times New Roman" w:hAnsi="Times New Roman" w:cs="Times New Roman"/>
          <w:sz w:val="24"/>
          <w:szCs w:val="24"/>
        </w:rPr>
        <w:t xml:space="preserve"> yang </w:t>
      </w:r>
      <w:proofErr w:type="spellStart"/>
      <w:r w:rsidRPr="000D3A29">
        <w:rPr>
          <w:rStyle w:val="markedcontent"/>
          <w:rFonts w:ascii="Times New Roman" w:hAnsi="Times New Roman" w:cs="Times New Roman"/>
          <w:sz w:val="24"/>
          <w:szCs w:val="24"/>
        </w:rPr>
        <w:t>dapat</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digunakan</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selama</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barangnya</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masih</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utuh</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dengan</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me</w:t>
      </w:r>
      <w:r>
        <w:rPr>
          <w:rStyle w:val="markedcontent"/>
          <w:rFonts w:ascii="Times New Roman" w:hAnsi="Times New Roman" w:cs="Times New Roman"/>
          <w:sz w:val="24"/>
          <w:szCs w:val="24"/>
        </w:rPr>
        <w:t>mber</w:t>
      </w:r>
      <w:r w:rsidRPr="000D3A29">
        <w:rPr>
          <w:rStyle w:val="markedcontent"/>
          <w:rFonts w:ascii="Times New Roman" w:hAnsi="Times New Roman" w:cs="Times New Roman"/>
          <w:sz w:val="24"/>
          <w:szCs w:val="24"/>
        </w:rPr>
        <w:t>hentikan</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s</w:t>
      </w:r>
      <w:r>
        <w:rPr>
          <w:rStyle w:val="markedcontent"/>
          <w:rFonts w:ascii="Times New Roman" w:hAnsi="Times New Roman" w:cs="Times New Roman"/>
          <w:sz w:val="24"/>
          <w:szCs w:val="24"/>
        </w:rPr>
        <w:t>epenuhnya</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peng</w:t>
      </w:r>
      <w:r>
        <w:rPr>
          <w:rStyle w:val="markedcontent"/>
          <w:rFonts w:ascii="Times New Roman" w:hAnsi="Times New Roman" w:cs="Times New Roman"/>
          <w:sz w:val="24"/>
          <w:szCs w:val="24"/>
        </w:rPr>
        <w:t>amatan</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akan</w:t>
      </w:r>
      <w:proofErr w:type="spellEnd"/>
      <w:r w:rsidRPr="000D3A29">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harta</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benda</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tersebut</w:t>
      </w:r>
      <w:proofErr w:type="spellEnd"/>
      <w:r w:rsidRPr="000D3A29">
        <w:rPr>
          <w:rStyle w:val="markedcontent"/>
          <w:rFonts w:ascii="Times New Roman" w:hAnsi="Times New Roman" w:cs="Times New Roman"/>
          <w:sz w:val="24"/>
          <w:szCs w:val="24"/>
        </w:rPr>
        <w:t xml:space="preserve"> oleh </w:t>
      </w:r>
      <w:proofErr w:type="spellStart"/>
      <w:r>
        <w:rPr>
          <w:rStyle w:val="markedcontent"/>
          <w:rFonts w:ascii="Times New Roman" w:hAnsi="Times New Roman" w:cs="Times New Roman"/>
          <w:sz w:val="24"/>
          <w:szCs w:val="24"/>
        </w:rPr>
        <w:t>seseorang</w:t>
      </w:r>
      <w:proofErr w:type="spellEnd"/>
      <w:r w:rsidRPr="000D3A29">
        <w:rPr>
          <w:rStyle w:val="markedcontent"/>
          <w:rFonts w:ascii="Times New Roman" w:hAnsi="Times New Roman" w:cs="Times New Roman"/>
          <w:sz w:val="24"/>
          <w:szCs w:val="24"/>
        </w:rPr>
        <w:t xml:space="preserve"> yang </w:t>
      </w:r>
      <w:proofErr w:type="spellStart"/>
      <w:r w:rsidRPr="000D3A29">
        <w:rPr>
          <w:rStyle w:val="markedcontent"/>
          <w:rFonts w:ascii="Times New Roman" w:hAnsi="Times New Roman" w:cs="Times New Roman"/>
          <w:sz w:val="24"/>
          <w:szCs w:val="24"/>
        </w:rPr>
        <w:t>diwakafkan</w:t>
      </w:r>
      <w:proofErr w:type="spellEnd"/>
      <w:r w:rsidRPr="000D3A29">
        <w:rPr>
          <w:rStyle w:val="markedcontent"/>
          <w:rFonts w:ascii="Times New Roman" w:hAnsi="Times New Roman" w:cs="Times New Roman"/>
          <w:sz w:val="24"/>
          <w:szCs w:val="24"/>
        </w:rPr>
        <w:t xml:space="preserve"> dan orang lain, </w:t>
      </w:r>
      <w:proofErr w:type="spellStart"/>
      <w:r w:rsidRPr="000D3A29">
        <w:rPr>
          <w:rStyle w:val="markedcontent"/>
          <w:rFonts w:ascii="Times New Roman" w:hAnsi="Times New Roman" w:cs="Times New Roman"/>
          <w:sz w:val="24"/>
          <w:szCs w:val="24"/>
        </w:rPr>
        <w:t>merawat</w:t>
      </w:r>
      <w:proofErr w:type="spellEnd"/>
      <w:r w:rsidRPr="000D3A29">
        <w:rPr>
          <w:rStyle w:val="markedcontent"/>
          <w:rFonts w:ascii="Times New Roman" w:hAnsi="Times New Roman" w:cs="Times New Roman"/>
          <w:sz w:val="24"/>
          <w:szCs w:val="24"/>
        </w:rPr>
        <w:t xml:space="preserve"> orang lain dan </w:t>
      </w:r>
      <w:proofErr w:type="spellStart"/>
      <w:r w:rsidRPr="000D3A29">
        <w:rPr>
          <w:rStyle w:val="markedcontent"/>
          <w:rFonts w:ascii="Times New Roman" w:hAnsi="Times New Roman" w:cs="Times New Roman"/>
          <w:sz w:val="24"/>
          <w:szCs w:val="24"/>
        </w:rPr>
        <w:t>wakaf</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pendapatan</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atau</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pengelolaan</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pendapatan</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pendapatan</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dari</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wakaf</w:t>
      </w:r>
      <w:proofErr w:type="spellEnd"/>
      <w:r w:rsidRPr="000D3A29">
        <w:rPr>
          <w:rStyle w:val="markedcontent"/>
          <w:rFonts w:ascii="Times New Roman" w:hAnsi="Times New Roman" w:cs="Times New Roman"/>
          <w:sz w:val="24"/>
          <w:szCs w:val="24"/>
        </w:rPr>
        <w:t xml:space="preserve">). Karena </w:t>
      </w:r>
      <w:proofErr w:type="spellStart"/>
      <w:r w:rsidRPr="000D3A29">
        <w:rPr>
          <w:rStyle w:val="markedcontent"/>
          <w:rFonts w:ascii="Times New Roman" w:hAnsi="Times New Roman" w:cs="Times New Roman"/>
          <w:sz w:val="24"/>
          <w:szCs w:val="24"/>
        </w:rPr>
        <w:t>diyakini</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kepunyaan</w:t>
      </w:r>
      <w:proofErr w:type="spellEnd"/>
      <w:r w:rsidRPr="000D3A29">
        <w:rPr>
          <w:rStyle w:val="markedcontent"/>
          <w:rFonts w:ascii="Times New Roman" w:hAnsi="Times New Roman" w:cs="Times New Roman"/>
          <w:sz w:val="24"/>
          <w:szCs w:val="24"/>
        </w:rPr>
        <w:t xml:space="preserve"> Allah, </w:t>
      </w:r>
      <w:proofErr w:type="spellStart"/>
      <w:r w:rsidRPr="000D3A29">
        <w:rPr>
          <w:rStyle w:val="markedcontent"/>
          <w:rFonts w:ascii="Times New Roman" w:hAnsi="Times New Roman" w:cs="Times New Roman"/>
          <w:sz w:val="24"/>
          <w:szCs w:val="24"/>
        </w:rPr>
        <w:t>maka</w:t>
      </w:r>
      <w:proofErr w:type="spellEnd"/>
      <w:r w:rsidRPr="000D3A29">
        <w:rPr>
          <w:rStyle w:val="markedcontent"/>
          <w:rFonts w:ascii="Times New Roman" w:hAnsi="Times New Roman" w:cs="Times New Roman"/>
          <w:sz w:val="24"/>
          <w:szCs w:val="24"/>
        </w:rPr>
        <w:t xml:space="preserve"> orang yang </w:t>
      </w:r>
      <w:proofErr w:type="spellStart"/>
      <w:r w:rsidRPr="000D3A29">
        <w:rPr>
          <w:rStyle w:val="markedcontent"/>
          <w:rFonts w:ascii="Times New Roman" w:hAnsi="Times New Roman" w:cs="Times New Roman"/>
          <w:sz w:val="24"/>
          <w:szCs w:val="24"/>
        </w:rPr>
        <w:t>diwakafkan</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tidak</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dapat</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mengelolanya</w:t>
      </w:r>
      <w:proofErr w:type="spellEnd"/>
      <w:r w:rsidRPr="000D3A29">
        <w:rPr>
          <w:rStyle w:val="markedcontent"/>
          <w:rFonts w:ascii="Times New Roman" w:hAnsi="Times New Roman" w:cs="Times New Roman"/>
          <w:sz w:val="24"/>
          <w:szCs w:val="24"/>
        </w:rPr>
        <w:t xml:space="preserve">, dan </w:t>
      </w:r>
      <w:proofErr w:type="spellStart"/>
      <w:r w:rsidRPr="000D3A29">
        <w:rPr>
          <w:rStyle w:val="markedcontent"/>
          <w:rFonts w:ascii="Times New Roman" w:hAnsi="Times New Roman" w:cs="Times New Roman"/>
          <w:sz w:val="24"/>
          <w:szCs w:val="24"/>
        </w:rPr>
        <w:t>pendapatan</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dari</w:t>
      </w:r>
      <w:proofErr w:type="spellEnd"/>
      <w:r w:rsidRPr="000D3A29">
        <w:rPr>
          <w:rStyle w:val="markedcontent"/>
          <w:rFonts w:ascii="Times New Roman" w:hAnsi="Times New Roman" w:cs="Times New Roman"/>
          <w:sz w:val="24"/>
          <w:szCs w:val="24"/>
        </w:rPr>
        <w:t xml:space="preserve"> yang </w:t>
      </w:r>
      <w:proofErr w:type="spellStart"/>
      <w:r w:rsidRPr="000D3A29">
        <w:rPr>
          <w:rStyle w:val="markedcontent"/>
          <w:rFonts w:ascii="Times New Roman" w:hAnsi="Times New Roman" w:cs="Times New Roman"/>
          <w:sz w:val="24"/>
          <w:szCs w:val="24"/>
        </w:rPr>
        <w:t>diwakafkan</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harus</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ada</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kontribusinya</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s</w:t>
      </w:r>
      <w:r>
        <w:rPr>
          <w:rStyle w:val="markedcontent"/>
          <w:rFonts w:ascii="Times New Roman" w:hAnsi="Times New Roman" w:cs="Times New Roman"/>
          <w:sz w:val="24"/>
          <w:szCs w:val="24"/>
        </w:rPr>
        <w:t>ama</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dengan</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tujuan</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wakaf</w:t>
      </w:r>
      <w:r>
        <w:rPr>
          <w:rStyle w:val="markedcontent"/>
          <w:rFonts w:ascii="Times New Roman" w:hAnsi="Times New Roman" w:cs="Times New Roman"/>
          <w:sz w:val="24"/>
          <w:szCs w:val="24"/>
        </w:rPr>
        <w:t>nya</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maka</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harta</w:t>
      </w:r>
      <w:proofErr w:type="spellEnd"/>
      <w:r w:rsidRPr="000D3A29">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tersebut</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lastRenderedPageBreak/>
        <w:t>dipisahkan</w:t>
      </w:r>
      <w:proofErr w:type="spellEnd"/>
      <w:r w:rsidRPr="000D3A29">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atas</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harta</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wakaf</w:t>
      </w:r>
      <w:proofErr w:type="spellEnd"/>
      <w:r w:rsidRPr="000D3A29">
        <w:rPr>
          <w:rStyle w:val="markedcontent"/>
          <w:rFonts w:ascii="Times New Roman" w:hAnsi="Times New Roman" w:cs="Times New Roman"/>
          <w:sz w:val="24"/>
          <w:szCs w:val="24"/>
        </w:rPr>
        <w:t xml:space="preserve"> orang </w:t>
      </w:r>
      <w:proofErr w:type="spellStart"/>
      <w:r w:rsidRPr="000D3A29">
        <w:rPr>
          <w:rStyle w:val="markedcontent"/>
          <w:rFonts w:ascii="Times New Roman" w:hAnsi="Times New Roman" w:cs="Times New Roman"/>
          <w:sz w:val="24"/>
          <w:szCs w:val="24"/>
        </w:rPr>
        <w:t>tersebut</w:t>
      </w:r>
      <w:proofErr w:type="spellEnd"/>
      <w:r w:rsidRPr="000D3A29">
        <w:rPr>
          <w:rStyle w:val="markedcontent"/>
          <w:rFonts w:ascii="Times New Roman" w:hAnsi="Times New Roman" w:cs="Times New Roman"/>
          <w:sz w:val="24"/>
          <w:szCs w:val="24"/>
        </w:rPr>
        <w:t xml:space="preserve"> dan </w:t>
      </w:r>
      <w:proofErr w:type="spellStart"/>
      <w:r w:rsidRPr="000D3A29">
        <w:rPr>
          <w:rStyle w:val="markedcontent"/>
          <w:rFonts w:ascii="Times New Roman" w:hAnsi="Times New Roman" w:cs="Times New Roman"/>
          <w:sz w:val="24"/>
          <w:szCs w:val="24"/>
        </w:rPr>
        <w:t>ditempatkan</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dalam</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tahanan</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sebagai</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hasil</w:t>
      </w:r>
      <w:proofErr w:type="spellEnd"/>
      <w:r w:rsidRPr="000D3A29">
        <w:rPr>
          <w:rStyle w:val="markedcontent"/>
          <w:rFonts w:ascii="Times New Roman" w:hAnsi="Times New Roman" w:cs="Times New Roman"/>
          <w:sz w:val="24"/>
          <w:szCs w:val="24"/>
        </w:rPr>
        <w:t>.</w:t>
      </w:r>
      <w:r>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Undang-Undang</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Nomor</w:t>
      </w:r>
      <w:proofErr w:type="spellEnd"/>
      <w:r w:rsidRPr="000D3A29">
        <w:rPr>
          <w:rStyle w:val="markedcontent"/>
          <w:rFonts w:ascii="Times New Roman" w:hAnsi="Times New Roman" w:cs="Times New Roman"/>
          <w:sz w:val="24"/>
          <w:szCs w:val="24"/>
        </w:rPr>
        <w:t xml:space="preserve"> 41 </w:t>
      </w:r>
      <w:proofErr w:type="spellStart"/>
      <w:r w:rsidRPr="000D3A29">
        <w:rPr>
          <w:rStyle w:val="markedcontent"/>
          <w:rFonts w:ascii="Times New Roman" w:hAnsi="Times New Roman" w:cs="Times New Roman"/>
          <w:sz w:val="24"/>
          <w:szCs w:val="24"/>
        </w:rPr>
        <w:t>Tahun</w:t>
      </w:r>
      <w:proofErr w:type="spellEnd"/>
      <w:r w:rsidRPr="000D3A29">
        <w:rPr>
          <w:rStyle w:val="markedcontent"/>
          <w:rFonts w:ascii="Times New Roman" w:hAnsi="Times New Roman" w:cs="Times New Roman"/>
          <w:sz w:val="24"/>
          <w:szCs w:val="24"/>
        </w:rPr>
        <w:t xml:space="preserve"> 2004 Bab I, </w:t>
      </w:r>
      <w:proofErr w:type="spellStart"/>
      <w:r w:rsidRPr="000D3A29">
        <w:rPr>
          <w:rStyle w:val="markedcontent"/>
          <w:rFonts w:ascii="Times New Roman" w:hAnsi="Times New Roman" w:cs="Times New Roman"/>
          <w:sz w:val="24"/>
          <w:szCs w:val="24"/>
        </w:rPr>
        <w:t>Pasal</w:t>
      </w:r>
      <w:proofErr w:type="spellEnd"/>
      <w:r w:rsidRPr="000D3A29">
        <w:rPr>
          <w:rStyle w:val="markedcontent"/>
          <w:rFonts w:ascii="Times New Roman" w:hAnsi="Times New Roman" w:cs="Times New Roman"/>
          <w:sz w:val="24"/>
          <w:szCs w:val="24"/>
        </w:rPr>
        <w:t xml:space="preserve"> I, Huruf a </w:t>
      </w:r>
      <w:proofErr w:type="spellStart"/>
      <w:r w:rsidRPr="000D3A29">
        <w:rPr>
          <w:rStyle w:val="markedcontent"/>
          <w:rFonts w:ascii="Times New Roman" w:hAnsi="Times New Roman" w:cs="Times New Roman"/>
          <w:sz w:val="24"/>
          <w:szCs w:val="24"/>
        </w:rPr>
        <w:t>menyatakan</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sebagai</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berikut</w:t>
      </w:r>
      <w:proofErr w:type="spellEnd"/>
      <w:r w:rsidRPr="000D3A29">
        <w:rPr>
          <w:rStyle w:val="markedcontent"/>
          <w:rFonts w:ascii="Times New Roman" w:hAnsi="Times New Roman" w:cs="Times New Roman"/>
          <w:sz w:val="24"/>
          <w:szCs w:val="24"/>
        </w:rPr>
        <w:t xml:space="preserve">: “Wakaf </w:t>
      </w:r>
      <w:proofErr w:type="spellStart"/>
      <w:r w:rsidRPr="000D3A29">
        <w:rPr>
          <w:rStyle w:val="markedcontent"/>
          <w:rFonts w:ascii="Times New Roman" w:hAnsi="Times New Roman" w:cs="Times New Roman"/>
          <w:sz w:val="24"/>
          <w:szCs w:val="24"/>
        </w:rPr>
        <w:t>adalah</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perbuatan</w:t>
      </w:r>
      <w:proofErr w:type="spellEnd"/>
      <w:r w:rsidRPr="000D3A29">
        <w:rPr>
          <w:rStyle w:val="markedcontent"/>
          <w:rFonts w:ascii="Times New Roman" w:hAnsi="Times New Roman" w:cs="Times New Roman"/>
          <w:sz w:val="24"/>
          <w:szCs w:val="24"/>
        </w:rPr>
        <w:t xml:space="preserve"> Wakif </w:t>
      </w:r>
      <w:proofErr w:type="spellStart"/>
      <w:r w:rsidRPr="000D3A29">
        <w:rPr>
          <w:rStyle w:val="markedcontent"/>
          <w:rFonts w:ascii="Times New Roman" w:hAnsi="Times New Roman" w:cs="Times New Roman"/>
          <w:sz w:val="24"/>
          <w:szCs w:val="24"/>
        </w:rPr>
        <w:t>untuk</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memisahkan</w:t>
      </w:r>
      <w:proofErr w:type="spellEnd"/>
      <w:r w:rsidRPr="000D3A29">
        <w:rPr>
          <w:rStyle w:val="markedcontent"/>
          <w:rFonts w:ascii="Times New Roman" w:hAnsi="Times New Roman" w:cs="Times New Roman"/>
          <w:sz w:val="24"/>
          <w:szCs w:val="24"/>
        </w:rPr>
        <w:t xml:space="preserve"> dan/</w:t>
      </w:r>
      <w:proofErr w:type="spellStart"/>
      <w:r w:rsidRPr="000D3A29">
        <w:rPr>
          <w:rStyle w:val="markedcontent"/>
          <w:rFonts w:ascii="Times New Roman" w:hAnsi="Times New Roman" w:cs="Times New Roman"/>
          <w:sz w:val="24"/>
          <w:szCs w:val="24"/>
        </w:rPr>
        <w:t>atau</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melepaskan</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se</w:t>
      </w:r>
      <w:r>
        <w:rPr>
          <w:rStyle w:val="markedcontent"/>
          <w:rFonts w:ascii="Times New Roman" w:hAnsi="Times New Roman" w:cs="Times New Roman"/>
          <w:sz w:val="24"/>
          <w:szCs w:val="24"/>
        </w:rPr>
        <w:t>paruh</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harta</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kekayaannya</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untuk</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dimiliki</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selama-lamanya</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atau</w:t>
      </w:r>
      <w:r>
        <w:rPr>
          <w:rStyle w:val="markedcontent"/>
          <w:rFonts w:ascii="Times New Roman" w:hAnsi="Times New Roman" w:cs="Times New Roman"/>
          <w:sz w:val="24"/>
          <w:szCs w:val="24"/>
        </w:rPr>
        <w:t>pun</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dipergunakan</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untuk</w:t>
      </w:r>
      <w:proofErr w:type="spellEnd"/>
      <w:r w:rsidRPr="000D3A29">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selang</w:t>
      </w:r>
      <w:proofErr w:type="spellEnd"/>
      <w:r>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waktu</w:t>
      </w:r>
      <w:proofErr w:type="spellEnd"/>
      <w:r w:rsidRPr="000D3A29">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yang </w:t>
      </w:r>
      <w:proofErr w:type="spellStart"/>
      <w:r>
        <w:rPr>
          <w:rStyle w:val="markedcontent"/>
          <w:rFonts w:ascii="Times New Roman" w:hAnsi="Times New Roman" w:cs="Times New Roman"/>
          <w:sz w:val="24"/>
          <w:szCs w:val="24"/>
        </w:rPr>
        <w:t>sudah</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ditetapkan</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Waktunya</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untuk</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beribadah</w:t>
      </w:r>
      <w:proofErr w:type="spellEnd"/>
      <w:r w:rsidRPr="000D3A29">
        <w:rPr>
          <w:rStyle w:val="markedcontent"/>
          <w:rFonts w:ascii="Times New Roman" w:hAnsi="Times New Roman" w:cs="Times New Roman"/>
          <w:sz w:val="24"/>
          <w:szCs w:val="24"/>
        </w:rPr>
        <w:t xml:space="preserve"> dan/</w:t>
      </w:r>
      <w:proofErr w:type="spellStart"/>
      <w:r w:rsidRPr="000D3A29">
        <w:rPr>
          <w:rStyle w:val="markedcontent"/>
          <w:rFonts w:ascii="Times New Roman" w:hAnsi="Times New Roman" w:cs="Times New Roman"/>
          <w:sz w:val="24"/>
          <w:szCs w:val="24"/>
        </w:rPr>
        <w:t>atau</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kesejahteraan</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sesuai</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syariat</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sesuai</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dengan</w:t>
      </w:r>
      <w:proofErr w:type="spellEnd"/>
      <w:r w:rsidRPr="000D3A29">
        <w:rPr>
          <w:rStyle w:val="markedcontent"/>
          <w:rFonts w:ascii="Times New Roman" w:hAnsi="Times New Roman" w:cs="Times New Roman"/>
          <w:sz w:val="24"/>
          <w:szCs w:val="24"/>
        </w:rPr>
        <w:t xml:space="preserve"> </w:t>
      </w:r>
      <w:proofErr w:type="spellStart"/>
      <w:r w:rsidRPr="000D3A29">
        <w:rPr>
          <w:rStyle w:val="markedcontent"/>
          <w:rFonts w:ascii="Times New Roman" w:hAnsi="Times New Roman" w:cs="Times New Roman"/>
          <w:sz w:val="24"/>
          <w:szCs w:val="24"/>
        </w:rPr>
        <w:t>prioritasnya</w:t>
      </w:r>
      <w:proofErr w:type="spellEnd"/>
      <w:r>
        <w:rPr>
          <w:rStyle w:val="markedcontent"/>
          <w:rFonts w:ascii="Times New Roman" w:hAnsi="Times New Roman" w:cs="Times New Roman"/>
          <w:sz w:val="24"/>
          <w:szCs w:val="24"/>
        </w:rPr>
        <w:t>.</w:t>
      </w:r>
      <w:r w:rsidRPr="00FD6C09">
        <w:rPr>
          <w:rStyle w:val="FootnoteReference"/>
          <w:rFonts w:ascii="Times New Roman" w:hAnsi="Times New Roman" w:cs="Times New Roman"/>
          <w:sz w:val="24"/>
          <w:szCs w:val="24"/>
        </w:rPr>
        <w:footnoteReference w:id="9"/>
      </w:r>
    </w:p>
    <w:p w14:paraId="09F72DD5" w14:textId="77777777" w:rsidR="00C87187" w:rsidRDefault="00C87187" w:rsidP="00C87187">
      <w:pPr>
        <w:pStyle w:val="ListParagraph"/>
        <w:spacing w:line="480" w:lineRule="auto"/>
        <w:ind w:firstLine="720"/>
        <w:jc w:val="both"/>
        <w:rPr>
          <w:rFonts w:ascii="Times New Roman" w:hAnsi="Times New Roman" w:cs="Times New Roman"/>
          <w:sz w:val="24"/>
          <w:szCs w:val="24"/>
        </w:rPr>
      </w:pPr>
      <w:r w:rsidRPr="00B65E55">
        <w:rPr>
          <w:rFonts w:ascii="Times New Roman" w:hAnsi="Times New Roman" w:cs="Times New Roman"/>
          <w:sz w:val="24"/>
          <w:szCs w:val="24"/>
        </w:rPr>
        <w:t xml:space="preserve">Wakaf </w:t>
      </w:r>
      <w:proofErr w:type="spellStart"/>
      <w:r w:rsidRPr="00B65E55">
        <w:rPr>
          <w:rFonts w:ascii="Times New Roman" w:hAnsi="Times New Roman" w:cs="Times New Roman"/>
          <w:sz w:val="24"/>
          <w:szCs w:val="24"/>
        </w:rPr>
        <w:t>diartikan</w:t>
      </w:r>
      <w:proofErr w:type="spellEnd"/>
      <w:r w:rsidRPr="00B65E55">
        <w:rPr>
          <w:rFonts w:ascii="Times New Roman" w:hAnsi="Times New Roman" w:cs="Times New Roman"/>
          <w:sz w:val="24"/>
          <w:szCs w:val="24"/>
        </w:rPr>
        <w:t xml:space="preserve"> </w:t>
      </w:r>
      <w:proofErr w:type="spellStart"/>
      <w:r w:rsidRPr="00B65E55">
        <w:rPr>
          <w:rFonts w:ascii="Times New Roman" w:hAnsi="Times New Roman" w:cs="Times New Roman"/>
          <w:sz w:val="24"/>
          <w:szCs w:val="24"/>
        </w:rPr>
        <w:t>sebagai</w:t>
      </w:r>
      <w:proofErr w:type="spellEnd"/>
      <w:r w:rsidRPr="00B65E55">
        <w:rPr>
          <w:rFonts w:ascii="Times New Roman" w:hAnsi="Times New Roman" w:cs="Times New Roman"/>
          <w:sz w:val="24"/>
          <w:szCs w:val="24"/>
        </w:rPr>
        <w:t xml:space="preserve"> </w:t>
      </w:r>
      <w:proofErr w:type="spellStart"/>
      <w:r w:rsidRPr="00B65E55">
        <w:rPr>
          <w:rFonts w:ascii="Times New Roman" w:hAnsi="Times New Roman" w:cs="Times New Roman"/>
          <w:sz w:val="24"/>
          <w:szCs w:val="24"/>
        </w:rPr>
        <w:t>amalan</w:t>
      </w:r>
      <w:proofErr w:type="spellEnd"/>
      <w:r w:rsidRPr="00B65E55">
        <w:rPr>
          <w:rFonts w:ascii="Times New Roman" w:hAnsi="Times New Roman" w:cs="Times New Roman"/>
          <w:sz w:val="24"/>
          <w:szCs w:val="24"/>
        </w:rPr>
        <w:t xml:space="preserve"> yang </w:t>
      </w:r>
      <w:proofErr w:type="spellStart"/>
      <w:r w:rsidRPr="00B65E55">
        <w:rPr>
          <w:rFonts w:ascii="Times New Roman" w:hAnsi="Times New Roman" w:cs="Times New Roman"/>
          <w:sz w:val="24"/>
          <w:szCs w:val="24"/>
        </w:rPr>
        <w:t>mendistribusikan</w:t>
      </w:r>
      <w:proofErr w:type="spellEnd"/>
      <w:r w:rsidRPr="00B65E55">
        <w:rPr>
          <w:rFonts w:ascii="Times New Roman" w:hAnsi="Times New Roman" w:cs="Times New Roman"/>
          <w:sz w:val="24"/>
          <w:szCs w:val="24"/>
        </w:rPr>
        <w:t xml:space="preserve"> </w:t>
      </w:r>
      <w:proofErr w:type="spellStart"/>
      <w:r w:rsidRPr="00B65E55">
        <w:rPr>
          <w:rFonts w:ascii="Times New Roman" w:hAnsi="Times New Roman" w:cs="Times New Roman"/>
          <w:sz w:val="24"/>
          <w:szCs w:val="24"/>
        </w:rPr>
        <w:t>sesuatu</w:t>
      </w:r>
      <w:proofErr w:type="spellEnd"/>
      <w:r w:rsidRPr="00B65E55">
        <w:rPr>
          <w:rFonts w:ascii="Times New Roman" w:hAnsi="Times New Roman" w:cs="Times New Roman"/>
          <w:sz w:val="24"/>
          <w:szCs w:val="24"/>
        </w:rPr>
        <w:t xml:space="preserve"> </w:t>
      </w:r>
      <w:proofErr w:type="spellStart"/>
      <w:r w:rsidRPr="00B65E55">
        <w:rPr>
          <w:rFonts w:ascii="Times New Roman" w:hAnsi="Times New Roman" w:cs="Times New Roman"/>
          <w:sz w:val="24"/>
          <w:szCs w:val="24"/>
        </w:rPr>
        <w:t>untuk</w:t>
      </w:r>
      <w:proofErr w:type="spellEnd"/>
      <w:r w:rsidRPr="00B65E55">
        <w:rPr>
          <w:rFonts w:ascii="Times New Roman" w:hAnsi="Times New Roman" w:cs="Times New Roman"/>
          <w:sz w:val="24"/>
          <w:szCs w:val="24"/>
        </w:rPr>
        <w:t xml:space="preserve"> </w:t>
      </w:r>
      <w:proofErr w:type="spellStart"/>
      <w:r w:rsidRPr="00B65E55">
        <w:rPr>
          <w:rFonts w:ascii="Times New Roman" w:hAnsi="Times New Roman" w:cs="Times New Roman"/>
          <w:sz w:val="24"/>
          <w:szCs w:val="24"/>
        </w:rPr>
        <w:t>kepentingan</w:t>
      </w:r>
      <w:proofErr w:type="spellEnd"/>
      <w:r w:rsidRPr="00B65E55">
        <w:rPr>
          <w:rFonts w:ascii="Times New Roman" w:hAnsi="Times New Roman" w:cs="Times New Roman"/>
          <w:sz w:val="24"/>
          <w:szCs w:val="24"/>
        </w:rPr>
        <w:t xml:space="preserve"> </w:t>
      </w:r>
      <w:proofErr w:type="spellStart"/>
      <w:r w:rsidRPr="00B65E55">
        <w:rPr>
          <w:rFonts w:ascii="Times New Roman" w:hAnsi="Times New Roman" w:cs="Times New Roman"/>
          <w:sz w:val="24"/>
          <w:szCs w:val="24"/>
        </w:rPr>
        <w:t>umum</w:t>
      </w:r>
      <w:proofErr w:type="spellEnd"/>
      <w:r w:rsidRPr="00B65E55">
        <w:rPr>
          <w:rFonts w:ascii="Times New Roman" w:hAnsi="Times New Roman" w:cs="Times New Roman"/>
          <w:sz w:val="24"/>
          <w:szCs w:val="24"/>
        </w:rPr>
        <w:t xml:space="preserve">, </w:t>
      </w:r>
      <w:proofErr w:type="spellStart"/>
      <w:r w:rsidRPr="00B65E55">
        <w:rPr>
          <w:rFonts w:ascii="Times New Roman" w:hAnsi="Times New Roman" w:cs="Times New Roman"/>
          <w:sz w:val="24"/>
          <w:szCs w:val="24"/>
        </w:rPr>
        <w:t>seperti</w:t>
      </w:r>
      <w:proofErr w:type="spellEnd"/>
      <w:r w:rsidRPr="00B65E55">
        <w:rPr>
          <w:rFonts w:ascii="Times New Roman" w:hAnsi="Times New Roman" w:cs="Times New Roman"/>
          <w:sz w:val="24"/>
          <w:szCs w:val="24"/>
        </w:rPr>
        <w:t xml:space="preserve"> </w:t>
      </w:r>
      <w:proofErr w:type="spellStart"/>
      <w:r w:rsidRPr="00B65E55">
        <w:rPr>
          <w:rFonts w:ascii="Times New Roman" w:hAnsi="Times New Roman" w:cs="Times New Roman"/>
          <w:sz w:val="24"/>
          <w:szCs w:val="24"/>
        </w:rPr>
        <w:t>sumbangan</w:t>
      </w:r>
      <w:proofErr w:type="spellEnd"/>
      <w:r w:rsidRPr="00B65E55">
        <w:rPr>
          <w:rFonts w:ascii="Times New Roman" w:hAnsi="Times New Roman" w:cs="Times New Roman"/>
          <w:sz w:val="24"/>
          <w:szCs w:val="24"/>
        </w:rPr>
        <w:t xml:space="preserve"> </w:t>
      </w:r>
      <w:proofErr w:type="spellStart"/>
      <w:r w:rsidRPr="00B65E55">
        <w:rPr>
          <w:rFonts w:ascii="Times New Roman" w:hAnsi="Times New Roman" w:cs="Times New Roman"/>
          <w:sz w:val="24"/>
          <w:szCs w:val="24"/>
        </w:rPr>
        <w:t>atau</w:t>
      </w:r>
      <w:proofErr w:type="spellEnd"/>
      <w:r w:rsidRPr="00B65E55">
        <w:rPr>
          <w:rFonts w:ascii="Times New Roman" w:hAnsi="Times New Roman" w:cs="Times New Roman"/>
          <w:sz w:val="24"/>
          <w:szCs w:val="24"/>
        </w:rPr>
        <w:t xml:space="preserve"> </w:t>
      </w:r>
      <w:proofErr w:type="spellStart"/>
      <w:r w:rsidRPr="00B65E55">
        <w:rPr>
          <w:rFonts w:ascii="Times New Roman" w:hAnsi="Times New Roman" w:cs="Times New Roman"/>
          <w:sz w:val="24"/>
          <w:szCs w:val="24"/>
        </w:rPr>
        <w:t>tujuan</w:t>
      </w:r>
      <w:proofErr w:type="spellEnd"/>
      <w:r w:rsidRPr="00B65E55">
        <w:rPr>
          <w:rFonts w:ascii="Times New Roman" w:hAnsi="Times New Roman" w:cs="Times New Roman"/>
          <w:sz w:val="24"/>
          <w:szCs w:val="24"/>
        </w:rPr>
        <w:t xml:space="preserve"> </w:t>
      </w:r>
      <w:proofErr w:type="spellStart"/>
      <w:r w:rsidRPr="00B65E55">
        <w:rPr>
          <w:rFonts w:ascii="Times New Roman" w:hAnsi="Times New Roman" w:cs="Times New Roman"/>
          <w:sz w:val="24"/>
          <w:szCs w:val="24"/>
        </w:rPr>
        <w:t>keagamaan</w:t>
      </w:r>
      <w:proofErr w:type="spellEnd"/>
      <w:r w:rsidRPr="00B65E55">
        <w:rPr>
          <w:rFonts w:ascii="Times New Roman" w:hAnsi="Times New Roman" w:cs="Times New Roman"/>
          <w:sz w:val="24"/>
          <w:szCs w:val="24"/>
        </w:rPr>
        <w:t xml:space="preserve">, </w:t>
      </w:r>
      <w:proofErr w:type="spellStart"/>
      <w:r w:rsidRPr="00B65E55">
        <w:rPr>
          <w:rFonts w:ascii="Times New Roman" w:hAnsi="Times New Roman" w:cs="Times New Roman"/>
          <w:sz w:val="24"/>
          <w:szCs w:val="24"/>
        </w:rPr>
        <w:t>dalam</w:t>
      </w:r>
      <w:proofErr w:type="spellEnd"/>
      <w:r w:rsidRPr="00B65E55">
        <w:rPr>
          <w:rFonts w:ascii="Times New Roman" w:hAnsi="Times New Roman" w:cs="Times New Roman"/>
          <w:sz w:val="24"/>
          <w:szCs w:val="24"/>
        </w:rPr>
        <w:t xml:space="preserve"> Kamus Besar Bahasa Indonesia</w:t>
      </w:r>
      <w:r w:rsidRPr="00BC3245">
        <w:rPr>
          <w:rFonts w:ascii="Times New Roman" w:hAnsi="Times New Roman" w:cs="Times New Roman"/>
          <w:sz w:val="24"/>
          <w:szCs w:val="24"/>
        </w:rPr>
        <w:t>.</w:t>
      </w:r>
      <w:r w:rsidRPr="00FD6C09">
        <w:rPr>
          <w:rStyle w:val="FootnoteReference"/>
          <w:rFonts w:ascii="Times New Roman" w:hAnsi="Times New Roman" w:cs="Times New Roman"/>
          <w:sz w:val="24"/>
          <w:szCs w:val="24"/>
        </w:rPr>
        <w:footnoteReference w:id="10"/>
      </w:r>
    </w:p>
    <w:p w14:paraId="6AA5F59B" w14:textId="77777777" w:rsidR="00C87187" w:rsidRDefault="00C87187" w:rsidP="00C87187">
      <w:pPr>
        <w:pStyle w:val="ListParagraph"/>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definisi</w:t>
      </w:r>
      <w:proofErr w:type="spellEnd"/>
      <w:r w:rsidRPr="00D732AC">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dijabarkan</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penulis</w:t>
      </w:r>
      <w:proofErr w:type="spellEnd"/>
      <w:r w:rsidRPr="00D732AC">
        <w:rPr>
          <w:rFonts w:ascii="Times New Roman" w:hAnsi="Times New Roman" w:cs="Times New Roman"/>
          <w:sz w:val="24"/>
          <w:szCs w:val="24"/>
        </w:rPr>
        <w:t xml:space="preserve"> </w:t>
      </w:r>
      <w:proofErr w:type="spellStart"/>
      <w:r>
        <w:rPr>
          <w:rFonts w:ascii="Times New Roman" w:hAnsi="Times New Roman" w:cs="Times New Roman"/>
          <w:sz w:val="24"/>
          <w:szCs w:val="24"/>
        </w:rPr>
        <w:t>men</w:t>
      </w:r>
      <w:r w:rsidRPr="00D732AC">
        <w:rPr>
          <w:rFonts w:ascii="Times New Roman" w:hAnsi="Times New Roman" w:cs="Times New Roman"/>
          <w:sz w:val="24"/>
          <w:szCs w:val="24"/>
        </w:rPr>
        <w:t>dapat</w:t>
      </w:r>
      <w:r>
        <w:rPr>
          <w:rFonts w:ascii="Times New Roman" w:hAnsi="Times New Roman" w:cs="Times New Roman"/>
          <w:sz w:val="24"/>
          <w:szCs w:val="24"/>
        </w:rPr>
        <w:t>i</w:t>
      </w:r>
      <w:proofErr w:type="spellEnd"/>
      <w:r w:rsidRPr="00D732AC">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bahwa</w:t>
      </w:r>
      <w:r>
        <w:rPr>
          <w:rFonts w:ascii="Times New Roman" w:hAnsi="Times New Roman" w:cs="Times New Roman"/>
          <w:sz w:val="24"/>
          <w:szCs w:val="24"/>
        </w:rPr>
        <w:t>sannya</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wakaf</w:t>
      </w:r>
      <w:proofErr w:type="spellEnd"/>
      <w:r w:rsidRPr="00D732AC">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perbuatan</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hukum</w:t>
      </w:r>
      <w:proofErr w:type="spellEnd"/>
      <w:r w:rsidRPr="00D732AC">
        <w:rPr>
          <w:rFonts w:ascii="Times New Roman" w:hAnsi="Times New Roman" w:cs="Times New Roman"/>
          <w:sz w:val="24"/>
          <w:szCs w:val="24"/>
        </w:rPr>
        <w:t xml:space="preserve"> yang </w:t>
      </w:r>
      <w:proofErr w:type="spellStart"/>
      <w:r w:rsidRPr="00D732AC">
        <w:rPr>
          <w:rFonts w:ascii="Times New Roman" w:hAnsi="Times New Roman" w:cs="Times New Roman"/>
          <w:sz w:val="24"/>
          <w:szCs w:val="24"/>
        </w:rPr>
        <w:t>dilak</w:t>
      </w:r>
      <w:r>
        <w:rPr>
          <w:rFonts w:ascii="Times New Roman" w:hAnsi="Times New Roman" w:cs="Times New Roman"/>
          <w:sz w:val="24"/>
          <w:szCs w:val="24"/>
        </w:rPr>
        <w:t>sanakan</w:t>
      </w:r>
      <w:proofErr w:type="spellEnd"/>
      <w:r w:rsidRPr="00D732AC">
        <w:rPr>
          <w:rFonts w:ascii="Times New Roman" w:hAnsi="Times New Roman" w:cs="Times New Roman"/>
          <w:sz w:val="24"/>
          <w:szCs w:val="24"/>
        </w:rPr>
        <w:t xml:space="preserve"> oleh </w:t>
      </w:r>
      <w:proofErr w:type="spellStart"/>
      <w:r w:rsidRPr="00D732AC">
        <w:rPr>
          <w:rFonts w:ascii="Times New Roman" w:hAnsi="Times New Roman" w:cs="Times New Roman"/>
          <w:sz w:val="24"/>
          <w:szCs w:val="24"/>
        </w:rPr>
        <w:t>umat</w:t>
      </w:r>
      <w:proofErr w:type="spellEnd"/>
      <w:r w:rsidRPr="00D732AC">
        <w:rPr>
          <w:rFonts w:ascii="Times New Roman" w:hAnsi="Times New Roman" w:cs="Times New Roman"/>
          <w:sz w:val="24"/>
          <w:szCs w:val="24"/>
        </w:rPr>
        <w:t xml:space="preserve"> Islam yang </w:t>
      </w:r>
      <w:proofErr w:type="spellStart"/>
      <w:r w:rsidRPr="00D732AC">
        <w:rPr>
          <w:rFonts w:ascii="Times New Roman" w:hAnsi="Times New Roman" w:cs="Times New Roman"/>
          <w:sz w:val="24"/>
          <w:szCs w:val="24"/>
        </w:rPr>
        <w:t>dengan</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sukarela</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menyumbangkan</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uangnya</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untuk</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digunakan</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dalam</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pengabdian</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kepada</w:t>
      </w:r>
      <w:proofErr w:type="spellEnd"/>
      <w:r w:rsidRPr="00D732AC">
        <w:rPr>
          <w:rFonts w:ascii="Times New Roman" w:hAnsi="Times New Roman" w:cs="Times New Roman"/>
          <w:sz w:val="24"/>
          <w:szCs w:val="24"/>
        </w:rPr>
        <w:t xml:space="preserve"> Allah. </w:t>
      </w:r>
      <w:proofErr w:type="spellStart"/>
      <w:r w:rsidRPr="00D732AC">
        <w:rPr>
          <w:rFonts w:ascii="Times New Roman" w:hAnsi="Times New Roman" w:cs="Times New Roman"/>
          <w:sz w:val="24"/>
          <w:szCs w:val="24"/>
        </w:rPr>
        <w:t>Harta</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wakaf</w:t>
      </w:r>
      <w:proofErr w:type="spellEnd"/>
      <w:r w:rsidRPr="00D732AC">
        <w:rPr>
          <w:rFonts w:ascii="Times New Roman" w:hAnsi="Times New Roman" w:cs="Times New Roman"/>
          <w:sz w:val="24"/>
          <w:szCs w:val="24"/>
        </w:rPr>
        <w:t xml:space="preserve"> juga </w:t>
      </w:r>
      <w:proofErr w:type="spellStart"/>
      <w:r w:rsidRPr="00D732AC">
        <w:rPr>
          <w:rFonts w:ascii="Times New Roman" w:hAnsi="Times New Roman" w:cs="Times New Roman"/>
          <w:sz w:val="24"/>
          <w:szCs w:val="24"/>
        </w:rPr>
        <w:t>harus</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memenuhi</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syarat-syarat</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sebagai</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berikut</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harus</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kekal</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bebas</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dari</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kepemilikan</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tidak</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bergerak</w:t>
      </w:r>
      <w:proofErr w:type="spellEnd"/>
      <w:r w:rsidRPr="00D732AC">
        <w:rPr>
          <w:rFonts w:ascii="Times New Roman" w:hAnsi="Times New Roman" w:cs="Times New Roman"/>
          <w:sz w:val="24"/>
          <w:szCs w:val="24"/>
        </w:rPr>
        <w:t xml:space="preserve">, dan </w:t>
      </w:r>
      <w:proofErr w:type="spellStart"/>
      <w:r w:rsidRPr="00D732AC">
        <w:rPr>
          <w:rFonts w:ascii="Times New Roman" w:hAnsi="Times New Roman" w:cs="Times New Roman"/>
          <w:sz w:val="24"/>
          <w:szCs w:val="24"/>
        </w:rPr>
        <w:t>memiliki</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tujuan</w:t>
      </w:r>
      <w:proofErr w:type="spellEnd"/>
      <w:r w:rsidRPr="00D732AC">
        <w:rPr>
          <w:rFonts w:ascii="Times New Roman" w:hAnsi="Times New Roman" w:cs="Times New Roman"/>
          <w:sz w:val="24"/>
          <w:szCs w:val="24"/>
        </w:rPr>
        <w:t xml:space="preserve"> yang </w:t>
      </w:r>
      <w:proofErr w:type="spellStart"/>
      <w:r w:rsidRPr="00D732AC">
        <w:rPr>
          <w:rFonts w:ascii="Times New Roman" w:hAnsi="Times New Roman" w:cs="Times New Roman"/>
          <w:sz w:val="24"/>
          <w:szCs w:val="24"/>
        </w:rPr>
        <w:t>berhubungan</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dengan</w:t>
      </w:r>
      <w:proofErr w:type="spellEnd"/>
      <w:r w:rsidRPr="00D732AC">
        <w:rPr>
          <w:rFonts w:ascii="Times New Roman" w:hAnsi="Times New Roman" w:cs="Times New Roman"/>
          <w:sz w:val="24"/>
          <w:szCs w:val="24"/>
        </w:rPr>
        <w:t xml:space="preserve"> Islam.</w:t>
      </w:r>
    </w:p>
    <w:p w14:paraId="7BCC221B" w14:textId="77777777" w:rsidR="00C87187" w:rsidRPr="00AD5C8F" w:rsidRDefault="00C87187" w:rsidP="00C87187">
      <w:pPr>
        <w:pStyle w:val="Heading2"/>
        <w:numPr>
          <w:ilvl w:val="0"/>
          <w:numId w:val="37"/>
        </w:numPr>
        <w:tabs>
          <w:tab w:val="num" w:pos="360"/>
        </w:tabs>
        <w:spacing w:line="480" w:lineRule="auto"/>
        <w:ind w:left="0" w:firstLine="0"/>
        <w:rPr>
          <w:rFonts w:ascii="Times New Roman" w:hAnsi="Times New Roman" w:cs="Times New Roman"/>
          <w:b/>
          <w:bCs/>
          <w:color w:val="auto"/>
          <w:sz w:val="24"/>
          <w:szCs w:val="24"/>
        </w:rPr>
      </w:pPr>
      <w:bookmarkStart w:id="5" w:name="_Toc100086396"/>
      <w:bookmarkStart w:id="6" w:name="_Toc104664873"/>
      <w:bookmarkStart w:id="7" w:name="_Toc106735371"/>
      <w:r w:rsidRPr="00846541">
        <w:rPr>
          <w:rFonts w:ascii="Times New Roman" w:hAnsi="Times New Roman" w:cs="Times New Roman"/>
          <w:b/>
          <w:bCs/>
          <w:color w:val="auto"/>
          <w:sz w:val="24"/>
          <w:szCs w:val="24"/>
        </w:rPr>
        <w:t>Dasar Hukum Wakaf</w:t>
      </w:r>
      <w:bookmarkEnd w:id="5"/>
      <w:bookmarkEnd w:id="6"/>
      <w:bookmarkEnd w:id="7"/>
    </w:p>
    <w:p w14:paraId="61456E1A" w14:textId="77777777" w:rsidR="00C87187" w:rsidRPr="00FD6C09" w:rsidRDefault="00C87187" w:rsidP="00C87187">
      <w:pPr>
        <w:pStyle w:val="ListParagraph"/>
        <w:spacing w:line="480" w:lineRule="auto"/>
        <w:ind w:firstLine="720"/>
        <w:jc w:val="both"/>
        <w:rPr>
          <w:rFonts w:ascii="Times New Roman" w:hAnsi="Times New Roman" w:cs="Times New Roman"/>
          <w:sz w:val="24"/>
          <w:szCs w:val="24"/>
        </w:rPr>
      </w:pPr>
      <w:r w:rsidRPr="00AD5C8F">
        <w:rPr>
          <w:rStyle w:val="q4iawc"/>
          <w:rFonts w:ascii="Times New Roman" w:hAnsi="Times New Roman" w:cs="Times New Roman"/>
          <w:sz w:val="24"/>
          <w:szCs w:val="24"/>
        </w:rPr>
        <w:t xml:space="preserve">Sebagian ulama </w:t>
      </w:r>
      <w:proofErr w:type="spellStart"/>
      <w:r w:rsidRPr="00AD5C8F">
        <w:rPr>
          <w:rStyle w:val="q4iawc"/>
          <w:rFonts w:ascii="Times New Roman" w:hAnsi="Times New Roman" w:cs="Times New Roman"/>
          <w:sz w:val="24"/>
          <w:szCs w:val="24"/>
        </w:rPr>
        <w:t>berpendapat</w:t>
      </w:r>
      <w:proofErr w:type="spellEnd"/>
      <w:r w:rsidRPr="00AD5C8F">
        <w:rPr>
          <w:rStyle w:val="q4iawc"/>
          <w:rFonts w:ascii="Times New Roman" w:hAnsi="Times New Roman" w:cs="Times New Roman"/>
          <w:sz w:val="24"/>
          <w:szCs w:val="24"/>
        </w:rPr>
        <w:t xml:space="preserve"> </w:t>
      </w:r>
      <w:proofErr w:type="spellStart"/>
      <w:r w:rsidRPr="00AD5C8F">
        <w:rPr>
          <w:rStyle w:val="q4iawc"/>
          <w:rFonts w:ascii="Times New Roman" w:hAnsi="Times New Roman" w:cs="Times New Roman"/>
          <w:sz w:val="24"/>
          <w:szCs w:val="24"/>
        </w:rPr>
        <w:t>bahwa</w:t>
      </w:r>
      <w:proofErr w:type="spellEnd"/>
      <w:r w:rsidRPr="00AD5C8F">
        <w:rPr>
          <w:rStyle w:val="q4iawc"/>
          <w:rFonts w:ascii="Times New Roman" w:hAnsi="Times New Roman" w:cs="Times New Roman"/>
          <w:sz w:val="24"/>
          <w:szCs w:val="24"/>
        </w:rPr>
        <w:t xml:space="preserve"> </w:t>
      </w:r>
      <w:proofErr w:type="spellStart"/>
      <w:r w:rsidRPr="00AD5C8F">
        <w:rPr>
          <w:rStyle w:val="q4iawc"/>
          <w:rFonts w:ascii="Times New Roman" w:hAnsi="Times New Roman" w:cs="Times New Roman"/>
          <w:sz w:val="24"/>
          <w:szCs w:val="24"/>
        </w:rPr>
        <w:t>meskipun</w:t>
      </w:r>
      <w:proofErr w:type="spellEnd"/>
      <w:r w:rsidRPr="00AD5C8F">
        <w:rPr>
          <w:rStyle w:val="q4iawc"/>
          <w:rFonts w:ascii="Times New Roman" w:hAnsi="Times New Roman" w:cs="Times New Roman"/>
          <w:sz w:val="24"/>
          <w:szCs w:val="24"/>
        </w:rPr>
        <w:t xml:space="preserve"> </w:t>
      </w:r>
      <w:proofErr w:type="spellStart"/>
      <w:r w:rsidRPr="00AD5C8F">
        <w:rPr>
          <w:rStyle w:val="q4iawc"/>
          <w:rFonts w:ascii="Times New Roman" w:hAnsi="Times New Roman" w:cs="Times New Roman"/>
          <w:sz w:val="24"/>
          <w:szCs w:val="24"/>
        </w:rPr>
        <w:t>ayat-ayat</w:t>
      </w:r>
      <w:proofErr w:type="spellEnd"/>
      <w:r w:rsidRPr="00AD5C8F">
        <w:rPr>
          <w:rStyle w:val="q4iawc"/>
          <w:rFonts w:ascii="Times New Roman" w:hAnsi="Times New Roman" w:cs="Times New Roman"/>
          <w:sz w:val="24"/>
          <w:szCs w:val="24"/>
        </w:rPr>
        <w:t xml:space="preserve"> dan </w:t>
      </w:r>
      <w:proofErr w:type="spellStart"/>
      <w:r w:rsidRPr="00AD5C8F">
        <w:rPr>
          <w:rStyle w:val="q4iawc"/>
          <w:rFonts w:ascii="Times New Roman" w:hAnsi="Times New Roman" w:cs="Times New Roman"/>
          <w:sz w:val="24"/>
          <w:szCs w:val="24"/>
        </w:rPr>
        <w:t>hadits-hadits</w:t>
      </w:r>
      <w:proofErr w:type="spellEnd"/>
      <w:r w:rsidRPr="00AD5C8F">
        <w:rPr>
          <w:rStyle w:val="q4iawc"/>
          <w:rFonts w:ascii="Times New Roman" w:hAnsi="Times New Roman" w:cs="Times New Roman"/>
          <w:sz w:val="24"/>
          <w:szCs w:val="24"/>
        </w:rPr>
        <w:t xml:space="preserve"> </w:t>
      </w:r>
      <w:proofErr w:type="spellStart"/>
      <w:r w:rsidRPr="00AD5C8F">
        <w:rPr>
          <w:rStyle w:val="q4iawc"/>
          <w:rFonts w:ascii="Times New Roman" w:hAnsi="Times New Roman" w:cs="Times New Roman"/>
          <w:sz w:val="24"/>
          <w:szCs w:val="24"/>
        </w:rPr>
        <w:t>tersebut</w:t>
      </w:r>
      <w:proofErr w:type="spellEnd"/>
      <w:r w:rsidRPr="00AD5C8F">
        <w:rPr>
          <w:rStyle w:val="q4iawc"/>
          <w:rFonts w:ascii="Times New Roman" w:hAnsi="Times New Roman" w:cs="Times New Roman"/>
          <w:sz w:val="24"/>
          <w:szCs w:val="24"/>
        </w:rPr>
        <w:t xml:space="preserve"> </w:t>
      </w:r>
      <w:proofErr w:type="spellStart"/>
      <w:r w:rsidRPr="00AD5C8F">
        <w:rPr>
          <w:rStyle w:val="q4iawc"/>
          <w:rFonts w:ascii="Times New Roman" w:hAnsi="Times New Roman" w:cs="Times New Roman"/>
          <w:sz w:val="24"/>
          <w:szCs w:val="24"/>
        </w:rPr>
        <w:t>masih</w:t>
      </w:r>
      <w:proofErr w:type="spellEnd"/>
      <w:r w:rsidRPr="00AD5C8F">
        <w:rPr>
          <w:rStyle w:val="q4iawc"/>
          <w:rFonts w:ascii="Times New Roman" w:hAnsi="Times New Roman" w:cs="Times New Roman"/>
          <w:sz w:val="24"/>
          <w:szCs w:val="24"/>
        </w:rPr>
        <w:t xml:space="preserve"> </w:t>
      </w:r>
      <w:proofErr w:type="spellStart"/>
      <w:r w:rsidRPr="00AD5C8F">
        <w:rPr>
          <w:rStyle w:val="q4iawc"/>
          <w:rFonts w:ascii="Times New Roman" w:hAnsi="Times New Roman" w:cs="Times New Roman"/>
          <w:sz w:val="24"/>
          <w:szCs w:val="24"/>
        </w:rPr>
        <w:t>memiliki</w:t>
      </w:r>
      <w:proofErr w:type="spellEnd"/>
      <w:r w:rsidRPr="00AD5C8F">
        <w:rPr>
          <w:rStyle w:val="q4iawc"/>
          <w:rFonts w:ascii="Times New Roman" w:hAnsi="Times New Roman" w:cs="Times New Roman"/>
          <w:sz w:val="24"/>
          <w:szCs w:val="24"/>
        </w:rPr>
        <w:t xml:space="preserve"> </w:t>
      </w:r>
      <w:proofErr w:type="spellStart"/>
      <w:r w:rsidRPr="00AD5C8F">
        <w:rPr>
          <w:rStyle w:val="q4iawc"/>
          <w:rFonts w:ascii="Times New Roman" w:hAnsi="Times New Roman" w:cs="Times New Roman"/>
          <w:sz w:val="24"/>
          <w:szCs w:val="24"/>
        </w:rPr>
        <w:t>makna</w:t>
      </w:r>
      <w:proofErr w:type="spellEnd"/>
      <w:r>
        <w:rPr>
          <w:rStyle w:val="q4iawc"/>
          <w:rFonts w:ascii="Times New Roman" w:hAnsi="Times New Roman" w:cs="Times New Roman"/>
          <w:sz w:val="24"/>
          <w:szCs w:val="24"/>
        </w:rPr>
        <w:t xml:space="preserve"> yang </w:t>
      </w:r>
      <w:proofErr w:type="spellStart"/>
      <w:r>
        <w:rPr>
          <w:rStyle w:val="q4iawc"/>
          <w:rFonts w:ascii="Times New Roman" w:hAnsi="Times New Roman" w:cs="Times New Roman"/>
          <w:sz w:val="24"/>
          <w:szCs w:val="24"/>
        </w:rPr>
        <w:t>luas</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atau</w:t>
      </w:r>
      <w:proofErr w:type="spellEnd"/>
      <w:r>
        <w:rPr>
          <w:rStyle w:val="q4iawc"/>
          <w:rFonts w:ascii="Times New Roman" w:hAnsi="Times New Roman" w:cs="Times New Roman"/>
          <w:sz w:val="24"/>
          <w:szCs w:val="24"/>
        </w:rPr>
        <w:t xml:space="preserve"> universal</w:t>
      </w:r>
      <w:r w:rsidRPr="00AD5C8F">
        <w:rPr>
          <w:rStyle w:val="q4iawc"/>
          <w:rFonts w:ascii="Times New Roman" w:hAnsi="Times New Roman" w:cs="Times New Roman"/>
          <w:sz w:val="24"/>
          <w:szCs w:val="24"/>
        </w:rPr>
        <w:t xml:space="preserve">, </w:t>
      </w:r>
      <w:proofErr w:type="spellStart"/>
      <w:r w:rsidRPr="00AD5C8F">
        <w:rPr>
          <w:rStyle w:val="q4iawc"/>
          <w:rFonts w:ascii="Times New Roman" w:hAnsi="Times New Roman" w:cs="Times New Roman"/>
          <w:sz w:val="24"/>
          <w:szCs w:val="24"/>
        </w:rPr>
        <w:lastRenderedPageBreak/>
        <w:t>ada</w:t>
      </w:r>
      <w:proofErr w:type="spellEnd"/>
      <w:r w:rsidRPr="00AD5C8F">
        <w:rPr>
          <w:rStyle w:val="q4iawc"/>
          <w:rFonts w:ascii="Times New Roman" w:hAnsi="Times New Roman" w:cs="Times New Roman"/>
          <w:sz w:val="24"/>
          <w:szCs w:val="24"/>
        </w:rPr>
        <w:t xml:space="preserve"> </w:t>
      </w:r>
      <w:proofErr w:type="spellStart"/>
      <w:r w:rsidRPr="00AD5C8F">
        <w:rPr>
          <w:rStyle w:val="q4iawc"/>
          <w:rFonts w:ascii="Times New Roman" w:hAnsi="Times New Roman" w:cs="Times New Roman"/>
          <w:sz w:val="24"/>
          <w:szCs w:val="24"/>
        </w:rPr>
        <w:t>beberapa</w:t>
      </w:r>
      <w:proofErr w:type="spellEnd"/>
      <w:r w:rsidRPr="00AD5C8F">
        <w:rPr>
          <w:rStyle w:val="q4iawc"/>
          <w:rFonts w:ascii="Times New Roman" w:hAnsi="Times New Roman" w:cs="Times New Roman"/>
          <w:sz w:val="24"/>
          <w:szCs w:val="24"/>
        </w:rPr>
        <w:t xml:space="preserve"> </w:t>
      </w:r>
      <w:proofErr w:type="spellStart"/>
      <w:r w:rsidRPr="00AD5C8F">
        <w:rPr>
          <w:rStyle w:val="q4iawc"/>
          <w:rFonts w:ascii="Times New Roman" w:hAnsi="Times New Roman" w:cs="Times New Roman"/>
          <w:sz w:val="24"/>
          <w:szCs w:val="24"/>
        </w:rPr>
        <w:t>ayat</w:t>
      </w:r>
      <w:proofErr w:type="spellEnd"/>
      <w:r w:rsidRPr="00AD5C8F">
        <w:rPr>
          <w:rStyle w:val="q4iawc"/>
          <w:rFonts w:ascii="Times New Roman" w:hAnsi="Times New Roman" w:cs="Times New Roman"/>
          <w:sz w:val="24"/>
          <w:szCs w:val="24"/>
        </w:rPr>
        <w:t xml:space="preserve"> Al-Qur'an dan </w:t>
      </w:r>
      <w:proofErr w:type="spellStart"/>
      <w:r w:rsidRPr="00AD5C8F">
        <w:rPr>
          <w:rStyle w:val="q4iawc"/>
          <w:rFonts w:ascii="Times New Roman" w:hAnsi="Times New Roman" w:cs="Times New Roman"/>
          <w:sz w:val="24"/>
          <w:szCs w:val="24"/>
        </w:rPr>
        <w:t>hadits</w:t>
      </w:r>
      <w:proofErr w:type="spellEnd"/>
      <w:r w:rsidRPr="00AD5C8F">
        <w:rPr>
          <w:rStyle w:val="q4iawc"/>
          <w:rFonts w:ascii="Times New Roman" w:hAnsi="Times New Roman" w:cs="Times New Roman"/>
          <w:sz w:val="24"/>
          <w:szCs w:val="24"/>
        </w:rPr>
        <w:t xml:space="preserve"> yang </w:t>
      </w:r>
      <w:proofErr w:type="spellStart"/>
      <w:r w:rsidRPr="00AD5C8F">
        <w:rPr>
          <w:rStyle w:val="q4iawc"/>
          <w:rFonts w:ascii="Times New Roman" w:hAnsi="Times New Roman" w:cs="Times New Roman"/>
          <w:sz w:val="24"/>
          <w:szCs w:val="24"/>
        </w:rPr>
        <w:t>menjadi</w:t>
      </w:r>
      <w:proofErr w:type="spellEnd"/>
      <w:r w:rsidRPr="00AD5C8F">
        <w:rPr>
          <w:rStyle w:val="q4iawc"/>
          <w:rFonts w:ascii="Times New Roman" w:hAnsi="Times New Roman" w:cs="Times New Roman"/>
          <w:sz w:val="24"/>
          <w:szCs w:val="24"/>
        </w:rPr>
        <w:t xml:space="preserve"> </w:t>
      </w:r>
      <w:proofErr w:type="spellStart"/>
      <w:r w:rsidRPr="00AD5C8F">
        <w:rPr>
          <w:rStyle w:val="q4iawc"/>
          <w:rFonts w:ascii="Times New Roman" w:hAnsi="Times New Roman" w:cs="Times New Roman"/>
          <w:sz w:val="24"/>
          <w:szCs w:val="24"/>
        </w:rPr>
        <w:t>dasar</w:t>
      </w:r>
      <w:proofErr w:type="spellEnd"/>
      <w:r w:rsidRPr="00AD5C8F">
        <w:rPr>
          <w:rStyle w:val="q4iawc"/>
          <w:rFonts w:ascii="Times New Roman" w:hAnsi="Times New Roman" w:cs="Times New Roman"/>
          <w:sz w:val="24"/>
          <w:szCs w:val="24"/>
        </w:rPr>
        <w:t xml:space="preserve"> </w:t>
      </w:r>
      <w:proofErr w:type="spellStart"/>
      <w:r w:rsidRPr="00AD5C8F">
        <w:rPr>
          <w:rStyle w:val="q4iawc"/>
          <w:rFonts w:ascii="Times New Roman" w:hAnsi="Times New Roman" w:cs="Times New Roman"/>
          <w:sz w:val="24"/>
          <w:szCs w:val="24"/>
        </w:rPr>
        <w:t>hukum</w:t>
      </w:r>
      <w:proofErr w:type="spellEnd"/>
      <w:r w:rsidRPr="00AD5C8F">
        <w:rPr>
          <w:rStyle w:val="q4iawc"/>
          <w:rFonts w:ascii="Times New Roman" w:hAnsi="Times New Roman" w:cs="Times New Roman"/>
          <w:sz w:val="24"/>
          <w:szCs w:val="24"/>
        </w:rPr>
        <w:t xml:space="preserve"> </w:t>
      </w:r>
      <w:proofErr w:type="spellStart"/>
      <w:r w:rsidRPr="00AD5C8F">
        <w:rPr>
          <w:rStyle w:val="q4iawc"/>
          <w:rFonts w:ascii="Times New Roman" w:hAnsi="Times New Roman" w:cs="Times New Roman"/>
          <w:sz w:val="24"/>
          <w:szCs w:val="24"/>
        </w:rPr>
        <w:t>praktik</w:t>
      </w:r>
      <w:proofErr w:type="spellEnd"/>
      <w:r w:rsidRPr="00AD5C8F">
        <w:rPr>
          <w:rStyle w:val="q4iawc"/>
          <w:rFonts w:ascii="Times New Roman" w:hAnsi="Times New Roman" w:cs="Times New Roman"/>
          <w:sz w:val="24"/>
          <w:szCs w:val="24"/>
        </w:rPr>
        <w:t xml:space="preserve"> </w:t>
      </w:r>
      <w:proofErr w:type="spellStart"/>
      <w:r w:rsidRPr="00AD5C8F">
        <w:rPr>
          <w:rStyle w:val="q4iawc"/>
          <w:rFonts w:ascii="Times New Roman" w:hAnsi="Times New Roman" w:cs="Times New Roman"/>
          <w:sz w:val="24"/>
          <w:szCs w:val="24"/>
        </w:rPr>
        <w:t>wakaf</w:t>
      </w:r>
      <w:proofErr w:type="spellEnd"/>
      <w:r>
        <w:rPr>
          <w:rStyle w:val="q4iawc"/>
        </w:rPr>
        <w:t>:</w:t>
      </w:r>
    </w:p>
    <w:p w14:paraId="3F9DC4DF" w14:textId="77777777" w:rsidR="00C87187" w:rsidRPr="000B3260" w:rsidRDefault="00C87187" w:rsidP="00C87187">
      <w:pPr>
        <w:pStyle w:val="ListParagraph"/>
        <w:numPr>
          <w:ilvl w:val="0"/>
          <w:numId w:val="2"/>
        </w:numPr>
        <w:spacing w:line="480" w:lineRule="auto"/>
        <w:jc w:val="both"/>
        <w:rPr>
          <w:rFonts w:ascii="Times New Roman" w:hAnsi="Times New Roman" w:cs="Times New Roman"/>
          <w:b/>
          <w:bCs/>
          <w:sz w:val="24"/>
          <w:szCs w:val="24"/>
        </w:rPr>
      </w:pPr>
      <w:r w:rsidRPr="000B3260">
        <w:rPr>
          <w:rFonts w:ascii="Times New Roman" w:hAnsi="Times New Roman" w:cs="Times New Roman"/>
          <w:b/>
          <w:bCs/>
          <w:sz w:val="24"/>
          <w:szCs w:val="24"/>
        </w:rPr>
        <w:t xml:space="preserve">Dasar Hukum </w:t>
      </w:r>
      <w:proofErr w:type="spellStart"/>
      <w:r w:rsidRPr="000B3260">
        <w:rPr>
          <w:rFonts w:ascii="Times New Roman" w:hAnsi="Times New Roman" w:cs="Times New Roman"/>
          <w:b/>
          <w:bCs/>
          <w:sz w:val="24"/>
          <w:szCs w:val="24"/>
        </w:rPr>
        <w:t>dari</w:t>
      </w:r>
      <w:proofErr w:type="spellEnd"/>
      <w:r w:rsidRPr="000B3260">
        <w:rPr>
          <w:rFonts w:ascii="Times New Roman" w:hAnsi="Times New Roman" w:cs="Times New Roman"/>
          <w:b/>
          <w:bCs/>
          <w:sz w:val="24"/>
          <w:szCs w:val="24"/>
        </w:rPr>
        <w:t xml:space="preserve"> Al-Qur’an </w:t>
      </w:r>
    </w:p>
    <w:p w14:paraId="2296684B" w14:textId="77777777" w:rsidR="00C87187" w:rsidRPr="00682537" w:rsidRDefault="00C87187" w:rsidP="00C87187">
      <w:pPr>
        <w:pStyle w:val="ListParagraph"/>
        <w:spacing w:line="480" w:lineRule="auto"/>
        <w:ind w:left="1080" w:firstLine="360"/>
        <w:jc w:val="both"/>
        <w:rPr>
          <w:rFonts w:ascii="Times New Roman" w:hAnsi="Times New Roman" w:cs="Times New Roman"/>
          <w:sz w:val="24"/>
          <w:szCs w:val="24"/>
        </w:rPr>
      </w:pPr>
      <w:r w:rsidRPr="00FD6C09">
        <w:rPr>
          <w:rFonts w:ascii="Times New Roman" w:hAnsi="Times New Roman" w:cs="Times New Roman"/>
          <w:sz w:val="24"/>
          <w:szCs w:val="24"/>
        </w:rPr>
        <w:t>Q.S Ali-Imran: 3:</w:t>
      </w:r>
      <w:proofErr w:type="gramStart"/>
      <w:r w:rsidRPr="00FD6C09">
        <w:rPr>
          <w:rFonts w:ascii="Times New Roman" w:hAnsi="Times New Roman" w:cs="Times New Roman"/>
          <w:sz w:val="24"/>
          <w:szCs w:val="24"/>
        </w:rPr>
        <w:t>92</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682537">
        <w:rPr>
          <w:rFonts w:ascii="Times New Roman" w:hAnsi="Times New Roman" w:cs="Times New Roman"/>
          <w:i/>
          <w:iCs/>
          <w:sz w:val="24"/>
          <w:szCs w:val="24"/>
        </w:rPr>
        <w:t>“</w:t>
      </w:r>
      <w:proofErr w:type="spellStart"/>
      <w:r w:rsidRPr="00682537">
        <w:rPr>
          <w:rFonts w:ascii="Times New Roman" w:hAnsi="Times New Roman" w:cs="Times New Roman"/>
          <w:i/>
          <w:iCs/>
          <w:sz w:val="24"/>
          <w:szCs w:val="24"/>
        </w:rPr>
        <w:t>Kamu</w:t>
      </w:r>
      <w:proofErr w:type="spellEnd"/>
      <w:r w:rsidRPr="00682537">
        <w:rPr>
          <w:rFonts w:ascii="Times New Roman" w:hAnsi="Times New Roman" w:cs="Times New Roman"/>
          <w:i/>
          <w:iCs/>
          <w:sz w:val="24"/>
          <w:szCs w:val="24"/>
        </w:rPr>
        <w:t xml:space="preserve"> </w:t>
      </w:r>
      <w:proofErr w:type="spellStart"/>
      <w:r w:rsidRPr="00682537">
        <w:rPr>
          <w:rFonts w:ascii="Times New Roman" w:hAnsi="Times New Roman" w:cs="Times New Roman"/>
          <w:i/>
          <w:iCs/>
          <w:sz w:val="24"/>
          <w:szCs w:val="24"/>
        </w:rPr>
        <w:t>sekali</w:t>
      </w:r>
      <w:proofErr w:type="spellEnd"/>
      <w:r w:rsidRPr="00682537">
        <w:rPr>
          <w:rFonts w:ascii="Times New Roman" w:hAnsi="Times New Roman" w:cs="Times New Roman"/>
          <w:i/>
          <w:iCs/>
          <w:sz w:val="24"/>
          <w:szCs w:val="24"/>
        </w:rPr>
        <w:t xml:space="preserve">-kali </w:t>
      </w:r>
      <w:proofErr w:type="spellStart"/>
      <w:r w:rsidRPr="00682537">
        <w:rPr>
          <w:rFonts w:ascii="Times New Roman" w:hAnsi="Times New Roman" w:cs="Times New Roman"/>
          <w:i/>
          <w:iCs/>
          <w:sz w:val="24"/>
          <w:szCs w:val="24"/>
        </w:rPr>
        <w:t>tidak</w:t>
      </w:r>
      <w:proofErr w:type="spellEnd"/>
      <w:r w:rsidRPr="00682537">
        <w:rPr>
          <w:rFonts w:ascii="Times New Roman" w:hAnsi="Times New Roman" w:cs="Times New Roman"/>
          <w:i/>
          <w:iCs/>
          <w:sz w:val="24"/>
          <w:szCs w:val="24"/>
        </w:rPr>
        <w:t xml:space="preserve"> </w:t>
      </w:r>
      <w:proofErr w:type="spellStart"/>
      <w:r w:rsidRPr="00682537">
        <w:rPr>
          <w:rFonts w:ascii="Times New Roman" w:hAnsi="Times New Roman" w:cs="Times New Roman"/>
          <w:i/>
          <w:iCs/>
          <w:sz w:val="24"/>
          <w:szCs w:val="24"/>
        </w:rPr>
        <w:t>sampai</w:t>
      </w:r>
      <w:proofErr w:type="spellEnd"/>
      <w:r w:rsidRPr="00682537">
        <w:rPr>
          <w:rFonts w:ascii="Times New Roman" w:hAnsi="Times New Roman" w:cs="Times New Roman"/>
          <w:i/>
          <w:iCs/>
          <w:sz w:val="24"/>
          <w:szCs w:val="24"/>
        </w:rPr>
        <w:t xml:space="preserve"> </w:t>
      </w:r>
      <w:proofErr w:type="spellStart"/>
      <w:r w:rsidRPr="00682537">
        <w:rPr>
          <w:rFonts w:ascii="Times New Roman" w:hAnsi="Times New Roman" w:cs="Times New Roman"/>
          <w:i/>
          <w:iCs/>
          <w:sz w:val="24"/>
          <w:szCs w:val="24"/>
        </w:rPr>
        <w:t>kepada</w:t>
      </w:r>
      <w:proofErr w:type="spellEnd"/>
      <w:r w:rsidRPr="00682537">
        <w:rPr>
          <w:rFonts w:ascii="Times New Roman" w:hAnsi="Times New Roman" w:cs="Times New Roman"/>
          <w:i/>
          <w:iCs/>
          <w:sz w:val="24"/>
          <w:szCs w:val="24"/>
        </w:rPr>
        <w:t xml:space="preserve"> </w:t>
      </w:r>
      <w:proofErr w:type="spellStart"/>
      <w:r w:rsidRPr="00682537">
        <w:rPr>
          <w:rFonts w:ascii="Times New Roman" w:hAnsi="Times New Roman" w:cs="Times New Roman"/>
          <w:i/>
          <w:iCs/>
          <w:sz w:val="24"/>
          <w:szCs w:val="24"/>
        </w:rPr>
        <w:t>kebajikan</w:t>
      </w:r>
      <w:proofErr w:type="spellEnd"/>
      <w:r w:rsidRPr="00682537">
        <w:rPr>
          <w:rFonts w:ascii="Times New Roman" w:hAnsi="Times New Roman" w:cs="Times New Roman"/>
          <w:i/>
          <w:iCs/>
          <w:sz w:val="24"/>
          <w:szCs w:val="24"/>
        </w:rPr>
        <w:t xml:space="preserve"> (yang </w:t>
      </w:r>
      <w:proofErr w:type="spellStart"/>
      <w:r w:rsidRPr="00682537">
        <w:rPr>
          <w:rFonts w:ascii="Times New Roman" w:hAnsi="Times New Roman" w:cs="Times New Roman"/>
          <w:i/>
          <w:iCs/>
          <w:sz w:val="24"/>
          <w:szCs w:val="24"/>
        </w:rPr>
        <w:t>sempurna</w:t>
      </w:r>
      <w:proofErr w:type="spellEnd"/>
      <w:r w:rsidRPr="00682537">
        <w:rPr>
          <w:rFonts w:ascii="Times New Roman" w:hAnsi="Times New Roman" w:cs="Times New Roman"/>
          <w:i/>
          <w:iCs/>
          <w:sz w:val="24"/>
          <w:szCs w:val="24"/>
        </w:rPr>
        <w:t xml:space="preserve">) </w:t>
      </w:r>
      <w:proofErr w:type="spellStart"/>
      <w:r w:rsidRPr="00682537">
        <w:rPr>
          <w:rFonts w:ascii="Times New Roman" w:hAnsi="Times New Roman" w:cs="Times New Roman"/>
          <w:i/>
          <w:iCs/>
          <w:sz w:val="24"/>
          <w:szCs w:val="24"/>
        </w:rPr>
        <w:t>sebelum</w:t>
      </w:r>
      <w:proofErr w:type="spellEnd"/>
      <w:r w:rsidRPr="00682537">
        <w:rPr>
          <w:rFonts w:ascii="Times New Roman" w:hAnsi="Times New Roman" w:cs="Times New Roman"/>
          <w:i/>
          <w:iCs/>
          <w:sz w:val="24"/>
          <w:szCs w:val="24"/>
        </w:rPr>
        <w:t xml:space="preserve"> </w:t>
      </w:r>
      <w:proofErr w:type="spellStart"/>
      <w:r w:rsidRPr="00682537">
        <w:rPr>
          <w:rFonts w:ascii="Times New Roman" w:hAnsi="Times New Roman" w:cs="Times New Roman"/>
          <w:i/>
          <w:iCs/>
          <w:sz w:val="24"/>
          <w:szCs w:val="24"/>
        </w:rPr>
        <w:t>kamu</w:t>
      </w:r>
      <w:proofErr w:type="spellEnd"/>
      <w:r w:rsidRPr="00682537">
        <w:rPr>
          <w:rFonts w:ascii="Times New Roman" w:hAnsi="Times New Roman" w:cs="Times New Roman"/>
          <w:i/>
          <w:iCs/>
          <w:sz w:val="24"/>
          <w:szCs w:val="24"/>
        </w:rPr>
        <w:t xml:space="preserve"> </w:t>
      </w:r>
      <w:proofErr w:type="spellStart"/>
      <w:r w:rsidRPr="00682537">
        <w:rPr>
          <w:rFonts w:ascii="Times New Roman" w:hAnsi="Times New Roman" w:cs="Times New Roman"/>
          <w:i/>
          <w:iCs/>
          <w:sz w:val="24"/>
          <w:szCs w:val="24"/>
        </w:rPr>
        <w:t>menafkahkan</w:t>
      </w:r>
      <w:proofErr w:type="spellEnd"/>
      <w:r w:rsidRPr="00682537">
        <w:rPr>
          <w:rFonts w:ascii="Times New Roman" w:hAnsi="Times New Roman" w:cs="Times New Roman"/>
          <w:i/>
          <w:iCs/>
          <w:sz w:val="24"/>
          <w:szCs w:val="24"/>
        </w:rPr>
        <w:t xml:space="preserve"> </w:t>
      </w:r>
      <w:proofErr w:type="spellStart"/>
      <w:r w:rsidRPr="00682537">
        <w:rPr>
          <w:rFonts w:ascii="Times New Roman" w:hAnsi="Times New Roman" w:cs="Times New Roman"/>
          <w:i/>
          <w:iCs/>
          <w:sz w:val="24"/>
          <w:szCs w:val="24"/>
        </w:rPr>
        <w:t>sebahagian</w:t>
      </w:r>
      <w:proofErr w:type="spellEnd"/>
      <w:r w:rsidRPr="00682537">
        <w:rPr>
          <w:rFonts w:ascii="Times New Roman" w:hAnsi="Times New Roman" w:cs="Times New Roman"/>
          <w:i/>
          <w:iCs/>
          <w:sz w:val="24"/>
          <w:szCs w:val="24"/>
        </w:rPr>
        <w:t xml:space="preserve"> </w:t>
      </w:r>
      <w:proofErr w:type="spellStart"/>
      <w:r w:rsidRPr="00682537">
        <w:rPr>
          <w:rFonts w:ascii="Times New Roman" w:hAnsi="Times New Roman" w:cs="Times New Roman"/>
          <w:i/>
          <w:iCs/>
          <w:sz w:val="24"/>
          <w:szCs w:val="24"/>
        </w:rPr>
        <w:t>harta</w:t>
      </w:r>
      <w:proofErr w:type="spellEnd"/>
      <w:r w:rsidRPr="00682537">
        <w:rPr>
          <w:rFonts w:ascii="Times New Roman" w:hAnsi="Times New Roman" w:cs="Times New Roman"/>
          <w:i/>
          <w:iCs/>
          <w:sz w:val="24"/>
          <w:szCs w:val="24"/>
        </w:rPr>
        <w:t xml:space="preserve"> yang </w:t>
      </w:r>
      <w:proofErr w:type="spellStart"/>
      <w:r w:rsidRPr="00682537">
        <w:rPr>
          <w:rFonts w:ascii="Times New Roman" w:hAnsi="Times New Roman" w:cs="Times New Roman"/>
          <w:i/>
          <w:iCs/>
          <w:sz w:val="24"/>
          <w:szCs w:val="24"/>
        </w:rPr>
        <w:t>kamu</w:t>
      </w:r>
      <w:proofErr w:type="spellEnd"/>
      <w:r w:rsidRPr="00682537">
        <w:rPr>
          <w:rFonts w:ascii="Times New Roman" w:hAnsi="Times New Roman" w:cs="Times New Roman"/>
          <w:i/>
          <w:iCs/>
          <w:sz w:val="24"/>
          <w:szCs w:val="24"/>
        </w:rPr>
        <w:t xml:space="preserve"> </w:t>
      </w:r>
      <w:proofErr w:type="spellStart"/>
      <w:r w:rsidRPr="00682537">
        <w:rPr>
          <w:rFonts w:ascii="Times New Roman" w:hAnsi="Times New Roman" w:cs="Times New Roman"/>
          <w:i/>
          <w:iCs/>
          <w:sz w:val="24"/>
          <w:szCs w:val="24"/>
        </w:rPr>
        <w:t>cintai</w:t>
      </w:r>
      <w:proofErr w:type="spellEnd"/>
      <w:r w:rsidRPr="00682537">
        <w:rPr>
          <w:rFonts w:ascii="Times New Roman" w:hAnsi="Times New Roman" w:cs="Times New Roman"/>
          <w:i/>
          <w:iCs/>
          <w:sz w:val="24"/>
          <w:szCs w:val="24"/>
        </w:rPr>
        <w:t xml:space="preserve">. Dan </w:t>
      </w:r>
      <w:proofErr w:type="spellStart"/>
      <w:r w:rsidRPr="00682537">
        <w:rPr>
          <w:rFonts w:ascii="Times New Roman" w:hAnsi="Times New Roman" w:cs="Times New Roman"/>
          <w:i/>
          <w:iCs/>
          <w:sz w:val="24"/>
          <w:szCs w:val="24"/>
        </w:rPr>
        <w:t>apa</w:t>
      </w:r>
      <w:proofErr w:type="spellEnd"/>
      <w:r w:rsidRPr="00682537">
        <w:rPr>
          <w:rFonts w:ascii="Times New Roman" w:hAnsi="Times New Roman" w:cs="Times New Roman"/>
          <w:i/>
          <w:iCs/>
          <w:sz w:val="24"/>
          <w:szCs w:val="24"/>
        </w:rPr>
        <w:t xml:space="preserve"> </w:t>
      </w:r>
      <w:proofErr w:type="spellStart"/>
      <w:r w:rsidRPr="00682537">
        <w:rPr>
          <w:rFonts w:ascii="Times New Roman" w:hAnsi="Times New Roman" w:cs="Times New Roman"/>
          <w:i/>
          <w:iCs/>
          <w:sz w:val="24"/>
          <w:szCs w:val="24"/>
        </w:rPr>
        <w:t>saja</w:t>
      </w:r>
      <w:proofErr w:type="spellEnd"/>
      <w:r w:rsidRPr="00682537">
        <w:rPr>
          <w:rFonts w:ascii="Times New Roman" w:hAnsi="Times New Roman" w:cs="Times New Roman"/>
          <w:i/>
          <w:iCs/>
          <w:sz w:val="24"/>
          <w:szCs w:val="24"/>
        </w:rPr>
        <w:t xml:space="preserve"> yang </w:t>
      </w:r>
      <w:proofErr w:type="spellStart"/>
      <w:r w:rsidRPr="00682537">
        <w:rPr>
          <w:rFonts w:ascii="Times New Roman" w:hAnsi="Times New Roman" w:cs="Times New Roman"/>
          <w:i/>
          <w:iCs/>
          <w:sz w:val="24"/>
          <w:szCs w:val="24"/>
        </w:rPr>
        <w:t>kamu</w:t>
      </w:r>
      <w:proofErr w:type="spellEnd"/>
      <w:r w:rsidRPr="00682537">
        <w:rPr>
          <w:rFonts w:ascii="Times New Roman" w:hAnsi="Times New Roman" w:cs="Times New Roman"/>
          <w:i/>
          <w:iCs/>
          <w:sz w:val="24"/>
          <w:szCs w:val="24"/>
        </w:rPr>
        <w:t xml:space="preserve"> </w:t>
      </w:r>
      <w:proofErr w:type="spellStart"/>
      <w:r w:rsidRPr="00682537">
        <w:rPr>
          <w:rFonts w:ascii="Times New Roman" w:hAnsi="Times New Roman" w:cs="Times New Roman"/>
          <w:i/>
          <w:iCs/>
          <w:sz w:val="24"/>
          <w:szCs w:val="24"/>
        </w:rPr>
        <w:t>nafkahkan</w:t>
      </w:r>
      <w:proofErr w:type="spellEnd"/>
      <w:r w:rsidRPr="00682537">
        <w:rPr>
          <w:rFonts w:ascii="Times New Roman" w:hAnsi="Times New Roman" w:cs="Times New Roman"/>
          <w:i/>
          <w:iCs/>
          <w:sz w:val="24"/>
          <w:szCs w:val="24"/>
        </w:rPr>
        <w:t xml:space="preserve"> </w:t>
      </w:r>
      <w:proofErr w:type="spellStart"/>
      <w:r w:rsidRPr="00682537">
        <w:rPr>
          <w:rFonts w:ascii="Times New Roman" w:hAnsi="Times New Roman" w:cs="Times New Roman"/>
          <w:i/>
          <w:iCs/>
          <w:sz w:val="24"/>
          <w:szCs w:val="24"/>
        </w:rPr>
        <w:t>dari</w:t>
      </w:r>
      <w:proofErr w:type="spellEnd"/>
      <w:r w:rsidRPr="00682537">
        <w:rPr>
          <w:rFonts w:ascii="Times New Roman" w:hAnsi="Times New Roman" w:cs="Times New Roman"/>
          <w:i/>
          <w:iCs/>
          <w:sz w:val="24"/>
          <w:szCs w:val="24"/>
        </w:rPr>
        <w:t xml:space="preserve"> </w:t>
      </w:r>
      <w:proofErr w:type="spellStart"/>
      <w:r w:rsidRPr="00682537">
        <w:rPr>
          <w:rFonts w:ascii="Times New Roman" w:hAnsi="Times New Roman" w:cs="Times New Roman"/>
          <w:i/>
          <w:iCs/>
          <w:sz w:val="24"/>
          <w:szCs w:val="24"/>
        </w:rPr>
        <w:t>hal</w:t>
      </w:r>
      <w:proofErr w:type="spellEnd"/>
      <w:r w:rsidRPr="00682537">
        <w:rPr>
          <w:rFonts w:ascii="Times New Roman" w:hAnsi="Times New Roman" w:cs="Times New Roman"/>
          <w:i/>
          <w:iCs/>
          <w:sz w:val="24"/>
          <w:szCs w:val="24"/>
        </w:rPr>
        <w:t xml:space="preserve"> </w:t>
      </w:r>
      <w:proofErr w:type="spellStart"/>
      <w:r w:rsidRPr="00682537">
        <w:rPr>
          <w:rFonts w:ascii="Times New Roman" w:hAnsi="Times New Roman" w:cs="Times New Roman"/>
          <w:i/>
          <w:iCs/>
          <w:sz w:val="24"/>
          <w:szCs w:val="24"/>
        </w:rPr>
        <w:t>kebajikan</w:t>
      </w:r>
      <w:proofErr w:type="spellEnd"/>
      <w:r w:rsidRPr="00682537">
        <w:rPr>
          <w:rFonts w:ascii="Times New Roman" w:hAnsi="Times New Roman" w:cs="Times New Roman"/>
          <w:i/>
          <w:iCs/>
          <w:sz w:val="24"/>
          <w:szCs w:val="24"/>
        </w:rPr>
        <w:t xml:space="preserve">, </w:t>
      </w:r>
      <w:proofErr w:type="spellStart"/>
      <w:r w:rsidRPr="00682537">
        <w:rPr>
          <w:rFonts w:ascii="Times New Roman" w:hAnsi="Times New Roman" w:cs="Times New Roman"/>
          <w:i/>
          <w:iCs/>
          <w:sz w:val="24"/>
          <w:szCs w:val="24"/>
        </w:rPr>
        <w:t>maka</w:t>
      </w:r>
      <w:proofErr w:type="spellEnd"/>
      <w:r w:rsidRPr="00682537">
        <w:rPr>
          <w:rFonts w:ascii="Times New Roman" w:hAnsi="Times New Roman" w:cs="Times New Roman"/>
          <w:i/>
          <w:iCs/>
          <w:sz w:val="24"/>
          <w:szCs w:val="24"/>
        </w:rPr>
        <w:t xml:space="preserve"> </w:t>
      </w:r>
      <w:proofErr w:type="spellStart"/>
      <w:r w:rsidRPr="00682537">
        <w:rPr>
          <w:rFonts w:ascii="Times New Roman" w:hAnsi="Times New Roman" w:cs="Times New Roman"/>
          <w:i/>
          <w:iCs/>
          <w:sz w:val="24"/>
          <w:szCs w:val="24"/>
        </w:rPr>
        <w:t>sesungguhnya</w:t>
      </w:r>
      <w:proofErr w:type="spellEnd"/>
      <w:r w:rsidRPr="00682537">
        <w:rPr>
          <w:rFonts w:ascii="Times New Roman" w:hAnsi="Times New Roman" w:cs="Times New Roman"/>
          <w:i/>
          <w:iCs/>
          <w:sz w:val="24"/>
          <w:szCs w:val="24"/>
        </w:rPr>
        <w:t xml:space="preserve"> Allah </w:t>
      </w:r>
      <w:proofErr w:type="spellStart"/>
      <w:r w:rsidRPr="00682537">
        <w:rPr>
          <w:rFonts w:ascii="Times New Roman" w:hAnsi="Times New Roman" w:cs="Times New Roman"/>
          <w:i/>
          <w:iCs/>
          <w:sz w:val="24"/>
          <w:szCs w:val="24"/>
        </w:rPr>
        <w:t>mengetahuinya</w:t>
      </w:r>
      <w:proofErr w:type="spellEnd"/>
      <w:r w:rsidRPr="00682537">
        <w:rPr>
          <w:rFonts w:ascii="Times New Roman" w:hAnsi="Times New Roman" w:cs="Times New Roman"/>
          <w:i/>
          <w:iCs/>
          <w:sz w:val="24"/>
          <w:szCs w:val="24"/>
        </w:rPr>
        <w:t>”.</w:t>
      </w:r>
    </w:p>
    <w:p w14:paraId="7F2BD172" w14:textId="77777777" w:rsidR="00C87187" w:rsidRPr="00656481" w:rsidRDefault="00C87187" w:rsidP="00C87187">
      <w:pPr>
        <w:pStyle w:val="ListParagraph"/>
        <w:spacing w:line="480" w:lineRule="auto"/>
        <w:ind w:left="1080" w:firstLine="360"/>
        <w:jc w:val="both"/>
        <w:rPr>
          <w:rFonts w:ascii="Times New Roman" w:hAnsi="Times New Roman" w:cs="Times New Roman"/>
          <w:sz w:val="24"/>
          <w:szCs w:val="24"/>
        </w:rPr>
      </w:pPr>
      <w:proofErr w:type="spellStart"/>
      <w:r w:rsidRPr="00656481">
        <w:rPr>
          <w:rStyle w:val="q4iawc"/>
          <w:rFonts w:ascii="Times New Roman" w:hAnsi="Times New Roman" w:cs="Times New Roman"/>
          <w:sz w:val="24"/>
          <w:szCs w:val="24"/>
        </w:rPr>
        <w:t>Meskipun</w:t>
      </w:r>
      <w:proofErr w:type="spellEnd"/>
      <w:r w:rsidRPr="00656481">
        <w:rPr>
          <w:rStyle w:val="q4iawc"/>
          <w:rFonts w:ascii="Times New Roman" w:hAnsi="Times New Roman" w:cs="Times New Roman"/>
          <w:sz w:val="24"/>
          <w:szCs w:val="24"/>
        </w:rPr>
        <w:t xml:space="preserve"> </w:t>
      </w:r>
      <w:proofErr w:type="spellStart"/>
      <w:r w:rsidRPr="00656481">
        <w:rPr>
          <w:rStyle w:val="q4iawc"/>
          <w:rFonts w:ascii="Times New Roman" w:hAnsi="Times New Roman" w:cs="Times New Roman"/>
          <w:sz w:val="24"/>
          <w:szCs w:val="24"/>
        </w:rPr>
        <w:t>ayat</w:t>
      </w:r>
      <w:proofErr w:type="spellEnd"/>
      <w:r w:rsidRPr="00656481">
        <w:rPr>
          <w:rStyle w:val="q4iawc"/>
          <w:rFonts w:ascii="Times New Roman" w:hAnsi="Times New Roman" w:cs="Times New Roman"/>
          <w:sz w:val="24"/>
          <w:szCs w:val="24"/>
        </w:rPr>
        <w:t xml:space="preserve"> </w:t>
      </w:r>
      <w:proofErr w:type="spellStart"/>
      <w:r w:rsidRPr="00656481">
        <w:rPr>
          <w:rStyle w:val="q4iawc"/>
          <w:rFonts w:ascii="Times New Roman" w:hAnsi="Times New Roman" w:cs="Times New Roman"/>
          <w:sz w:val="24"/>
          <w:szCs w:val="24"/>
        </w:rPr>
        <w:t>ini</w:t>
      </w:r>
      <w:proofErr w:type="spellEnd"/>
      <w:r w:rsidRPr="00656481">
        <w:rPr>
          <w:rStyle w:val="q4iawc"/>
          <w:rFonts w:ascii="Times New Roman" w:hAnsi="Times New Roman" w:cs="Times New Roman"/>
          <w:sz w:val="24"/>
          <w:szCs w:val="24"/>
        </w:rPr>
        <w:t xml:space="preserve"> </w:t>
      </w:r>
      <w:proofErr w:type="spellStart"/>
      <w:r w:rsidRPr="00656481">
        <w:rPr>
          <w:rStyle w:val="q4iawc"/>
          <w:rFonts w:ascii="Times New Roman" w:hAnsi="Times New Roman" w:cs="Times New Roman"/>
          <w:sz w:val="24"/>
          <w:szCs w:val="24"/>
        </w:rPr>
        <w:t>secara</w:t>
      </w:r>
      <w:proofErr w:type="spellEnd"/>
      <w:r w:rsidRPr="00656481">
        <w:rPr>
          <w:rStyle w:val="q4iawc"/>
          <w:rFonts w:ascii="Times New Roman" w:hAnsi="Times New Roman" w:cs="Times New Roman"/>
          <w:sz w:val="24"/>
          <w:szCs w:val="24"/>
        </w:rPr>
        <w:t xml:space="preserve"> </w:t>
      </w:r>
      <w:proofErr w:type="spellStart"/>
      <w:r w:rsidRPr="00656481">
        <w:rPr>
          <w:rStyle w:val="q4iawc"/>
          <w:rFonts w:ascii="Times New Roman" w:hAnsi="Times New Roman" w:cs="Times New Roman"/>
          <w:sz w:val="24"/>
          <w:szCs w:val="24"/>
        </w:rPr>
        <w:t>umum</w:t>
      </w:r>
      <w:proofErr w:type="spellEnd"/>
      <w:r w:rsidRPr="00656481">
        <w:rPr>
          <w:rStyle w:val="q4iawc"/>
          <w:rFonts w:ascii="Times New Roman" w:hAnsi="Times New Roman" w:cs="Times New Roman"/>
          <w:sz w:val="24"/>
          <w:szCs w:val="24"/>
        </w:rPr>
        <w:t xml:space="preserve"> </w:t>
      </w:r>
      <w:proofErr w:type="spellStart"/>
      <w:r w:rsidRPr="00656481">
        <w:rPr>
          <w:rStyle w:val="q4iawc"/>
          <w:rFonts w:ascii="Times New Roman" w:hAnsi="Times New Roman" w:cs="Times New Roman"/>
          <w:sz w:val="24"/>
          <w:szCs w:val="24"/>
        </w:rPr>
        <w:t>menganjurkan</w:t>
      </w:r>
      <w:proofErr w:type="spellEnd"/>
      <w:r w:rsidRPr="00656481">
        <w:rPr>
          <w:rStyle w:val="q4iawc"/>
          <w:rFonts w:ascii="Times New Roman" w:hAnsi="Times New Roman" w:cs="Times New Roman"/>
          <w:sz w:val="24"/>
          <w:szCs w:val="24"/>
        </w:rPr>
        <w:t xml:space="preserve"> </w:t>
      </w:r>
      <w:proofErr w:type="spellStart"/>
      <w:r w:rsidRPr="00656481">
        <w:rPr>
          <w:rStyle w:val="q4iawc"/>
          <w:rFonts w:ascii="Times New Roman" w:hAnsi="Times New Roman" w:cs="Times New Roman"/>
          <w:sz w:val="24"/>
          <w:szCs w:val="24"/>
        </w:rPr>
        <w:t>infaq</w:t>
      </w:r>
      <w:proofErr w:type="spellEnd"/>
      <w:r w:rsidRPr="00656481">
        <w:rPr>
          <w:rStyle w:val="q4iawc"/>
          <w:rFonts w:ascii="Times New Roman" w:hAnsi="Times New Roman" w:cs="Times New Roman"/>
          <w:sz w:val="24"/>
          <w:szCs w:val="24"/>
        </w:rPr>
        <w:t xml:space="preserve">, </w:t>
      </w:r>
      <w:proofErr w:type="spellStart"/>
      <w:r w:rsidRPr="00656481">
        <w:rPr>
          <w:rStyle w:val="q4iawc"/>
          <w:rFonts w:ascii="Times New Roman" w:hAnsi="Times New Roman" w:cs="Times New Roman"/>
          <w:sz w:val="24"/>
          <w:szCs w:val="24"/>
        </w:rPr>
        <w:t>namun</w:t>
      </w:r>
      <w:proofErr w:type="spellEnd"/>
      <w:r w:rsidRPr="00656481">
        <w:rPr>
          <w:rStyle w:val="q4iawc"/>
          <w:rFonts w:ascii="Times New Roman" w:hAnsi="Times New Roman" w:cs="Times New Roman"/>
          <w:sz w:val="24"/>
          <w:szCs w:val="24"/>
        </w:rPr>
        <w:t xml:space="preserve"> </w:t>
      </w:r>
      <w:proofErr w:type="spellStart"/>
      <w:r w:rsidRPr="00656481">
        <w:rPr>
          <w:rStyle w:val="q4iawc"/>
          <w:rFonts w:ascii="Times New Roman" w:hAnsi="Times New Roman" w:cs="Times New Roman"/>
          <w:sz w:val="24"/>
          <w:szCs w:val="24"/>
        </w:rPr>
        <w:t>secara</w:t>
      </w:r>
      <w:proofErr w:type="spellEnd"/>
      <w:r w:rsidRPr="00656481">
        <w:rPr>
          <w:rStyle w:val="q4iawc"/>
          <w:rFonts w:ascii="Times New Roman" w:hAnsi="Times New Roman" w:cs="Times New Roman"/>
          <w:sz w:val="24"/>
          <w:szCs w:val="24"/>
        </w:rPr>
        <w:t xml:space="preserve"> </w:t>
      </w:r>
      <w:proofErr w:type="spellStart"/>
      <w:r w:rsidRPr="00656481">
        <w:rPr>
          <w:rStyle w:val="q4iawc"/>
          <w:rFonts w:ascii="Times New Roman" w:hAnsi="Times New Roman" w:cs="Times New Roman"/>
          <w:sz w:val="24"/>
          <w:szCs w:val="24"/>
        </w:rPr>
        <w:t>historis</w:t>
      </w:r>
      <w:proofErr w:type="spellEnd"/>
      <w:r w:rsidRPr="00656481">
        <w:rPr>
          <w:rStyle w:val="q4iawc"/>
          <w:rFonts w:ascii="Times New Roman" w:hAnsi="Times New Roman" w:cs="Times New Roman"/>
          <w:sz w:val="24"/>
          <w:szCs w:val="24"/>
        </w:rPr>
        <w:t xml:space="preserve"> </w:t>
      </w:r>
      <w:proofErr w:type="spellStart"/>
      <w:r w:rsidRPr="00656481">
        <w:rPr>
          <w:rStyle w:val="q4iawc"/>
          <w:rFonts w:ascii="Times New Roman" w:hAnsi="Times New Roman" w:cs="Times New Roman"/>
          <w:sz w:val="24"/>
          <w:szCs w:val="24"/>
        </w:rPr>
        <w:t>banyak</w:t>
      </w:r>
      <w:proofErr w:type="spellEnd"/>
      <w:r w:rsidRPr="00656481">
        <w:rPr>
          <w:rStyle w:val="q4iawc"/>
          <w:rFonts w:ascii="Times New Roman" w:hAnsi="Times New Roman" w:cs="Times New Roman"/>
          <w:sz w:val="24"/>
          <w:szCs w:val="24"/>
        </w:rPr>
        <w:t xml:space="preserve"> para </w:t>
      </w:r>
      <w:proofErr w:type="spellStart"/>
      <w:r w:rsidRPr="00656481">
        <w:rPr>
          <w:rStyle w:val="q4iawc"/>
          <w:rFonts w:ascii="Times New Roman" w:hAnsi="Times New Roman" w:cs="Times New Roman"/>
          <w:sz w:val="24"/>
          <w:szCs w:val="24"/>
        </w:rPr>
        <w:t>sahabat</w:t>
      </w:r>
      <w:proofErr w:type="spellEnd"/>
      <w:r w:rsidRPr="00656481">
        <w:rPr>
          <w:rStyle w:val="q4iawc"/>
          <w:rFonts w:ascii="Times New Roman" w:hAnsi="Times New Roman" w:cs="Times New Roman"/>
          <w:sz w:val="24"/>
          <w:szCs w:val="24"/>
        </w:rPr>
        <w:t xml:space="preserve"> </w:t>
      </w:r>
      <w:proofErr w:type="spellStart"/>
      <w:r w:rsidRPr="00656481">
        <w:rPr>
          <w:rStyle w:val="q4iawc"/>
          <w:rFonts w:ascii="Times New Roman" w:hAnsi="Times New Roman" w:cs="Times New Roman"/>
          <w:sz w:val="24"/>
          <w:szCs w:val="24"/>
        </w:rPr>
        <w:t>nabi</w:t>
      </w:r>
      <w:proofErr w:type="spellEnd"/>
      <w:r w:rsidRPr="00656481">
        <w:rPr>
          <w:rStyle w:val="q4iawc"/>
          <w:rFonts w:ascii="Times New Roman" w:hAnsi="Times New Roman" w:cs="Times New Roman"/>
          <w:sz w:val="24"/>
          <w:szCs w:val="24"/>
        </w:rPr>
        <w:t xml:space="preserve"> yang </w:t>
      </w:r>
      <w:proofErr w:type="spellStart"/>
      <w:r w:rsidRPr="00656481">
        <w:rPr>
          <w:rStyle w:val="q4iawc"/>
          <w:rFonts w:ascii="Times New Roman" w:hAnsi="Times New Roman" w:cs="Times New Roman"/>
          <w:sz w:val="24"/>
          <w:szCs w:val="24"/>
        </w:rPr>
        <w:t>harus</w:t>
      </w:r>
      <w:proofErr w:type="spellEnd"/>
      <w:r w:rsidRPr="00656481">
        <w:rPr>
          <w:rStyle w:val="q4iawc"/>
          <w:rFonts w:ascii="Times New Roman" w:hAnsi="Times New Roman" w:cs="Times New Roman"/>
          <w:sz w:val="24"/>
          <w:szCs w:val="24"/>
        </w:rPr>
        <w:t xml:space="preserve"> </w:t>
      </w:r>
      <w:proofErr w:type="spellStart"/>
      <w:r w:rsidRPr="00656481">
        <w:rPr>
          <w:rStyle w:val="q4iawc"/>
          <w:rFonts w:ascii="Times New Roman" w:hAnsi="Times New Roman" w:cs="Times New Roman"/>
          <w:sz w:val="24"/>
          <w:szCs w:val="24"/>
        </w:rPr>
        <w:t>mengamalkan</w:t>
      </w:r>
      <w:proofErr w:type="spellEnd"/>
      <w:r w:rsidRPr="00656481">
        <w:rPr>
          <w:rStyle w:val="q4iawc"/>
          <w:rFonts w:ascii="Times New Roman" w:hAnsi="Times New Roman" w:cs="Times New Roman"/>
          <w:sz w:val="24"/>
          <w:szCs w:val="24"/>
        </w:rPr>
        <w:t xml:space="preserve"> </w:t>
      </w:r>
      <w:proofErr w:type="spellStart"/>
      <w:r w:rsidRPr="00656481">
        <w:rPr>
          <w:rStyle w:val="q4iawc"/>
          <w:rFonts w:ascii="Times New Roman" w:hAnsi="Times New Roman" w:cs="Times New Roman"/>
          <w:sz w:val="24"/>
          <w:szCs w:val="24"/>
        </w:rPr>
        <w:t>wakaf</w:t>
      </w:r>
      <w:proofErr w:type="spellEnd"/>
      <w:r w:rsidRPr="00656481">
        <w:rPr>
          <w:rStyle w:val="q4iawc"/>
          <w:rFonts w:ascii="Times New Roman" w:hAnsi="Times New Roman" w:cs="Times New Roman"/>
          <w:sz w:val="24"/>
          <w:szCs w:val="24"/>
        </w:rPr>
        <w:t xml:space="preserve"> </w:t>
      </w:r>
      <w:proofErr w:type="spellStart"/>
      <w:r w:rsidRPr="00656481">
        <w:rPr>
          <w:rStyle w:val="q4iawc"/>
          <w:rFonts w:ascii="Times New Roman" w:hAnsi="Times New Roman" w:cs="Times New Roman"/>
          <w:sz w:val="24"/>
          <w:szCs w:val="24"/>
        </w:rPr>
        <w:t>setelah</w:t>
      </w:r>
      <w:proofErr w:type="spellEnd"/>
      <w:r w:rsidRPr="00656481">
        <w:rPr>
          <w:rStyle w:val="q4iawc"/>
          <w:rFonts w:ascii="Times New Roman" w:hAnsi="Times New Roman" w:cs="Times New Roman"/>
          <w:sz w:val="24"/>
          <w:szCs w:val="24"/>
        </w:rPr>
        <w:t xml:space="preserve"> </w:t>
      </w:r>
      <w:proofErr w:type="spellStart"/>
      <w:r w:rsidRPr="00656481">
        <w:rPr>
          <w:rStyle w:val="q4iawc"/>
          <w:rFonts w:ascii="Times New Roman" w:hAnsi="Times New Roman" w:cs="Times New Roman"/>
          <w:sz w:val="24"/>
          <w:szCs w:val="24"/>
        </w:rPr>
        <w:t>ayat</w:t>
      </w:r>
      <w:proofErr w:type="spellEnd"/>
      <w:r w:rsidRPr="00656481">
        <w:rPr>
          <w:rStyle w:val="q4iawc"/>
          <w:rFonts w:ascii="Times New Roman" w:hAnsi="Times New Roman" w:cs="Times New Roman"/>
          <w:sz w:val="24"/>
          <w:szCs w:val="24"/>
        </w:rPr>
        <w:t xml:space="preserve"> </w:t>
      </w:r>
      <w:proofErr w:type="spellStart"/>
      <w:r w:rsidRPr="00656481">
        <w:rPr>
          <w:rStyle w:val="q4iawc"/>
          <w:rFonts w:ascii="Times New Roman" w:hAnsi="Times New Roman" w:cs="Times New Roman"/>
          <w:sz w:val="24"/>
          <w:szCs w:val="24"/>
        </w:rPr>
        <w:t>ini</w:t>
      </w:r>
      <w:proofErr w:type="spellEnd"/>
      <w:r w:rsidRPr="00656481">
        <w:rPr>
          <w:rStyle w:val="q4iawc"/>
          <w:rFonts w:ascii="Times New Roman" w:hAnsi="Times New Roman" w:cs="Times New Roman"/>
          <w:sz w:val="24"/>
          <w:szCs w:val="24"/>
        </w:rPr>
        <w:t xml:space="preserve">, </w:t>
      </w:r>
      <w:proofErr w:type="spellStart"/>
      <w:r w:rsidRPr="00656481">
        <w:rPr>
          <w:rStyle w:val="q4iawc"/>
          <w:rFonts w:ascii="Times New Roman" w:hAnsi="Times New Roman" w:cs="Times New Roman"/>
          <w:sz w:val="24"/>
          <w:szCs w:val="24"/>
        </w:rPr>
        <w:t>sehingga</w:t>
      </w:r>
      <w:proofErr w:type="spellEnd"/>
      <w:r w:rsidRPr="00656481">
        <w:rPr>
          <w:rStyle w:val="q4iawc"/>
          <w:rFonts w:ascii="Times New Roman" w:hAnsi="Times New Roman" w:cs="Times New Roman"/>
          <w:sz w:val="24"/>
          <w:szCs w:val="24"/>
        </w:rPr>
        <w:t xml:space="preserve"> para ulama </w:t>
      </w:r>
      <w:proofErr w:type="spellStart"/>
      <w:r w:rsidRPr="00656481">
        <w:rPr>
          <w:rStyle w:val="q4iawc"/>
          <w:rFonts w:ascii="Times New Roman" w:hAnsi="Times New Roman" w:cs="Times New Roman"/>
          <w:sz w:val="24"/>
          <w:szCs w:val="24"/>
        </w:rPr>
        <w:t>fiqh</w:t>
      </w:r>
      <w:proofErr w:type="spellEnd"/>
      <w:r w:rsidRPr="00656481">
        <w:rPr>
          <w:rStyle w:val="q4iawc"/>
          <w:rFonts w:ascii="Times New Roman" w:hAnsi="Times New Roman" w:cs="Times New Roman"/>
          <w:sz w:val="24"/>
          <w:szCs w:val="24"/>
        </w:rPr>
        <w:t xml:space="preserve"> </w:t>
      </w:r>
      <w:proofErr w:type="spellStart"/>
      <w:r w:rsidRPr="00656481">
        <w:rPr>
          <w:rStyle w:val="q4iawc"/>
          <w:rFonts w:ascii="Times New Roman" w:hAnsi="Times New Roman" w:cs="Times New Roman"/>
          <w:sz w:val="24"/>
          <w:szCs w:val="24"/>
        </w:rPr>
        <w:t>dari</w:t>
      </w:r>
      <w:proofErr w:type="spellEnd"/>
      <w:r w:rsidRPr="00656481">
        <w:rPr>
          <w:rStyle w:val="q4iawc"/>
          <w:rFonts w:ascii="Times New Roman" w:hAnsi="Times New Roman" w:cs="Times New Roman"/>
          <w:sz w:val="24"/>
          <w:szCs w:val="24"/>
        </w:rPr>
        <w:t xml:space="preserve"> </w:t>
      </w:r>
      <w:proofErr w:type="spellStart"/>
      <w:r w:rsidRPr="00656481">
        <w:rPr>
          <w:rStyle w:val="q4iawc"/>
          <w:rFonts w:ascii="Times New Roman" w:hAnsi="Times New Roman" w:cs="Times New Roman"/>
          <w:sz w:val="24"/>
          <w:szCs w:val="24"/>
        </w:rPr>
        <w:t>berbagai</w:t>
      </w:r>
      <w:proofErr w:type="spellEnd"/>
      <w:r w:rsidRPr="00656481">
        <w:rPr>
          <w:rStyle w:val="q4iawc"/>
          <w:rFonts w:ascii="Times New Roman" w:hAnsi="Times New Roman" w:cs="Times New Roman"/>
          <w:sz w:val="24"/>
          <w:szCs w:val="24"/>
        </w:rPr>
        <w:t xml:space="preserve"> </w:t>
      </w:r>
      <w:proofErr w:type="spellStart"/>
      <w:r w:rsidRPr="00656481">
        <w:rPr>
          <w:rStyle w:val="q4iawc"/>
          <w:rFonts w:ascii="Times New Roman" w:hAnsi="Times New Roman" w:cs="Times New Roman"/>
          <w:sz w:val="24"/>
          <w:szCs w:val="24"/>
        </w:rPr>
        <w:t>madzhab</w:t>
      </w:r>
      <w:proofErr w:type="spellEnd"/>
      <w:r w:rsidRPr="00656481">
        <w:rPr>
          <w:rStyle w:val="q4iawc"/>
          <w:rFonts w:ascii="Times New Roman" w:hAnsi="Times New Roman" w:cs="Times New Roman"/>
          <w:sz w:val="24"/>
          <w:szCs w:val="24"/>
        </w:rPr>
        <w:t xml:space="preserve"> </w:t>
      </w:r>
      <w:proofErr w:type="spellStart"/>
      <w:r w:rsidRPr="00656481">
        <w:rPr>
          <w:rStyle w:val="q4iawc"/>
          <w:rFonts w:ascii="Times New Roman" w:hAnsi="Times New Roman" w:cs="Times New Roman"/>
          <w:sz w:val="24"/>
          <w:szCs w:val="24"/>
        </w:rPr>
        <w:t>menganggap</w:t>
      </w:r>
      <w:proofErr w:type="spellEnd"/>
      <w:r w:rsidRPr="00656481">
        <w:rPr>
          <w:rStyle w:val="q4iawc"/>
          <w:rFonts w:ascii="Times New Roman" w:hAnsi="Times New Roman" w:cs="Times New Roman"/>
          <w:sz w:val="24"/>
          <w:szCs w:val="24"/>
        </w:rPr>
        <w:t xml:space="preserve"> </w:t>
      </w:r>
      <w:proofErr w:type="spellStart"/>
      <w:r w:rsidRPr="00656481">
        <w:rPr>
          <w:rStyle w:val="q4iawc"/>
          <w:rFonts w:ascii="Times New Roman" w:hAnsi="Times New Roman" w:cs="Times New Roman"/>
          <w:sz w:val="24"/>
          <w:szCs w:val="24"/>
        </w:rPr>
        <w:t>hal</w:t>
      </w:r>
      <w:proofErr w:type="spellEnd"/>
      <w:r w:rsidRPr="00656481">
        <w:rPr>
          <w:rStyle w:val="q4iawc"/>
          <w:rFonts w:ascii="Times New Roman" w:hAnsi="Times New Roman" w:cs="Times New Roman"/>
          <w:sz w:val="24"/>
          <w:szCs w:val="24"/>
        </w:rPr>
        <w:t xml:space="preserve"> </w:t>
      </w:r>
      <w:proofErr w:type="spellStart"/>
      <w:r w:rsidRPr="00656481">
        <w:rPr>
          <w:rStyle w:val="q4iawc"/>
          <w:rFonts w:ascii="Times New Roman" w:hAnsi="Times New Roman" w:cs="Times New Roman"/>
          <w:sz w:val="24"/>
          <w:szCs w:val="24"/>
        </w:rPr>
        <w:t>ini</w:t>
      </w:r>
      <w:proofErr w:type="spellEnd"/>
      <w:r w:rsidRPr="00656481">
        <w:rPr>
          <w:rStyle w:val="q4iawc"/>
          <w:rFonts w:ascii="Times New Roman" w:hAnsi="Times New Roman" w:cs="Times New Roman"/>
          <w:sz w:val="24"/>
          <w:szCs w:val="24"/>
        </w:rPr>
        <w:t xml:space="preserve"> </w:t>
      </w:r>
      <w:proofErr w:type="spellStart"/>
      <w:r w:rsidRPr="00656481">
        <w:rPr>
          <w:rStyle w:val="q4iawc"/>
          <w:rFonts w:ascii="Times New Roman" w:hAnsi="Times New Roman" w:cs="Times New Roman"/>
          <w:sz w:val="24"/>
          <w:szCs w:val="24"/>
        </w:rPr>
        <w:t>sebagai</w:t>
      </w:r>
      <w:proofErr w:type="spellEnd"/>
      <w:r w:rsidRPr="00656481">
        <w:rPr>
          <w:rStyle w:val="q4iawc"/>
          <w:rFonts w:ascii="Times New Roman" w:hAnsi="Times New Roman" w:cs="Times New Roman"/>
          <w:sz w:val="24"/>
          <w:szCs w:val="24"/>
        </w:rPr>
        <w:t xml:space="preserve"> </w:t>
      </w:r>
      <w:proofErr w:type="spellStart"/>
      <w:r w:rsidRPr="00656481">
        <w:rPr>
          <w:rStyle w:val="q4iawc"/>
          <w:rFonts w:ascii="Times New Roman" w:hAnsi="Times New Roman" w:cs="Times New Roman"/>
          <w:sz w:val="24"/>
          <w:szCs w:val="24"/>
        </w:rPr>
        <w:t>dasar</w:t>
      </w:r>
      <w:proofErr w:type="spellEnd"/>
      <w:r w:rsidRPr="00656481">
        <w:rPr>
          <w:rStyle w:val="q4iawc"/>
          <w:rFonts w:ascii="Times New Roman" w:hAnsi="Times New Roman" w:cs="Times New Roman"/>
          <w:sz w:val="24"/>
          <w:szCs w:val="24"/>
        </w:rPr>
        <w:t xml:space="preserve"> </w:t>
      </w:r>
      <w:proofErr w:type="spellStart"/>
      <w:r w:rsidRPr="00656481">
        <w:rPr>
          <w:rStyle w:val="q4iawc"/>
          <w:rFonts w:ascii="Times New Roman" w:hAnsi="Times New Roman" w:cs="Times New Roman"/>
          <w:sz w:val="24"/>
          <w:szCs w:val="24"/>
        </w:rPr>
        <w:t>hukum</w:t>
      </w:r>
      <w:proofErr w:type="spellEnd"/>
      <w:r w:rsidRPr="00656481">
        <w:rPr>
          <w:rStyle w:val="q4iawc"/>
          <w:rFonts w:ascii="Times New Roman" w:hAnsi="Times New Roman" w:cs="Times New Roman"/>
          <w:sz w:val="24"/>
          <w:szCs w:val="24"/>
        </w:rPr>
        <w:t xml:space="preserve"> </w:t>
      </w:r>
      <w:proofErr w:type="spellStart"/>
      <w:r w:rsidRPr="00656481">
        <w:rPr>
          <w:rStyle w:val="q4iawc"/>
          <w:rFonts w:ascii="Times New Roman" w:hAnsi="Times New Roman" w:cs="Times New Roman"/>
          <w:sz w:val="24"/>
          <w:szCs w:val="24"/>
        </w:rPr>
        <w:t>wakaf</w:t>
      </w:r>
      <w:proofErr w:type="spellEnd"/>
      <w:r w:rsidRPr="00656481">
        <w:rPr>
          <w:rStyle w:val="q4iawc"/>
          <w:rFonts w:ascii="Times New Roman" w:hAnsi="Times New Roman" w:cs="Times New Roman"/>
          <w:sz w:val="24"/>
          <w:szCs w:val="24"/>
        </w:rPr>
        <w:t xml:space="preserve">. Ada pula </w:t>
      </w:r>
      <w:proofErr w:type="spellStart"/>
      <w:r w:rsidRPr="00656481">
        <w:rPr>
          <w:rStyle w:val="q4iawc"/>
          <w:rFonts w:ascii="Times New Roman" w:hAnsi="Times New Roman" w:cs="Times New Roman"/>
          <w:sz w:val="24"/>
          <w:szCs w:val="24"/>
        </w:rPr>
        <w:t>surat</w:t>
      </w:r>
      <w:proofErr w:type="spellEnd"/>
      <w:r w:rsidRPr="00656481">
        <w:rPr>
          <w:rStyle w:val="q4iawc"/>
          <w:rFonts w:ascii="Times New Roman" w:hAnsi="Times New Roman" w:cs="Times New Roman"/>
          <w:sz w:val="24"/>
          <w:szCs w:val="24"/>
        </w:rPr>
        <w:t xml:space="preserve"> yang </w:t>
      </w:r>
      <w:proofErr w:type="spellStart"/>
      <w:r w:rsidRPr="00656481">
        <w:rPr>
          <w:rStyle w:val="q4iawc"/>
          <w:rFonts w:ascii="Times New Roman" w:hAnsi="Times New Roman" w:cs="Times New Roman"/>
          <w:sz w:val="24"/>
          <w:szCs w:val="24"/>
        </w:rPr>
        <w:t>menjelaskan</w:t>
      </w:r>
      <w:proofErr w:type="spellEnd"/>
      <w:r w:rsidRPr="00656481">
        <w:rPr>
          <w:rStyle w:val="q4iawc"/>
          <w:rFonts w:ascii="Times New Roman" w:hAnsi="Times New Roman" w:cs="Times New Roman"/>
          <w:sz w:val="24"/>
          <w:szCs w:val="24"/>
        </w:rPr>
        <w:t xml:space="preserve"> </w:t>
      </w:r>
      <w:proofErr w:type="spellStart"/>
      <w:r w:rsidRPr="00656481">
        <w:rPr>
          <w:rStyle w:val="q4iawc"/>
          <w:rFonts w:ascii="Times New Roman" w:hAnsi="Times New Roman" w:cs="Times New Roman"/>
          <w:sz w:val="24"/>
          <w:szCs w:val="24"/>
        </w:rPr>
        <w:t>tentang</w:t>
      </w:r>
      <w:proofErr w:type="spellEnd"/>
      <w:r w:rsidRPr="00656481">
        <w:rPr>
          <w:rStyle w:val="q4iawc"/>
          <w:rFonts w:ascii="Times New Roman" w:hAnsi="Times New Roman" w:cs="Times New Roman"/>
          <w:sz w:val="24"/>
          <w:szCs w:val="24"/>
        </w:rPr>
        <w:t xml:space="preserve"> </w:t>
      </w:r>
      <w:proofErr w:type="spellStart"/>
      <w:r w:rsidRPr="00656481">
        <w:rPr>
          <w:rStyle w:val="q4iawc"/>
          <w:rFonts w:ascii="Times New Roman" w:hAnsi="Times New Roman" w:cs="Times New Roman"/>
          <w:sz w:val="24"/>
          <w:szCs w:val="24"/>
        </w:rPr>
        <w:t>menganjurkan</w:t>
      </w:r>
      <w:proofErr w:type="spellEnd"/>
      <w:r w:rsidRPr="00656481">
        <w:rPr>
          <w:rStyle w:val="q4iawc"/>
          <w:rFonts w:ascii="Times New Roman" w:hAnsi="Times New Roman" w:cs="Times New Roman"/>
          <w:sz w:val="24"/>
          <w:szCs w:val="24"/>
        </w:rPr>
        <w:t xml:space="preserve"> </w:t>
      </w:r>
      <w:proofErr w:type="spellStart"/>
      <w:r w:rsidRPr="00656481">
        <w:rPr>
          <w:rStyle w:val="q4iawc"/>
          <w:rFonts w:ascii="Times New Roman" w:hAnsi="Times New Roman" w:cs="Times New Roman"/>
          <w:sz w:val="24"/>
          <w:szCs w:val="24"/>
        </w:rPr>
        <w:t>untuk</w:t>
      </w:r>
      <w:proofErr w:type="spellEnd"/>
      <w:r w:rsidRPr="00656481">
        <w:rPr>
          <w:rStyle w:val="q4iawc"/>
          <w:rFonts w:ascii="Times New Roman" w:hAnsi="Times New Roman" w:cs="Times New Roman"/>
          <w:sz w:val="24"/>
          <w:szCs w:val="24"/>
        </w:rPr>
        <w:t xml:space="preserve"> </w:t>
      </w:r>
      <w:proofErr w:type="spellStart"/>
      <w:r w:rsidRPr="00656481">
        <w:rPr>
          <w:rStyle w:val="q4iawc"/>
          <w:rFonts w:ascii="Times New Roman" w:hAnsi="Times New Roman" w:cs="Times New Roman"/>
          <w:sz w:val="24"/>
          <w:szCs w:val="24"/>
        </w:rPr>
        <w:t>berwakaf</w:t>
      </w:r>
      <w:proofErr w:type="spellEnd"/>
      <w:r w:rsidRPr="00656481">
        <w:rPr>
          <w:rStyle w:val="q4iawc"/>
          <w:rFonts w:ascii="Times New Roman" w:hAnsi="Times New Roman" w:cs="Times New Roman"/>
          <w:sz w:val="24"/>
          <w:szCs w:val="24"/>
        </w:rPr>
        <w:t xml:space="preserve"> </w:t>
      </w:r>
      <w:proofErr w:type="spellStart"/>
      <w:r w:rsidRPr="00656481">
        <w:rPr>
          <w:rStyle w:val="q4iawc"/>
          <w:rFonts w:ascii="Times New Roman" w:hAnsi="Times New Roman" w:cs="Times New Roman"/>
          <w:sz w:val="24"/>
          <w:szCs w:val="24"/>
        </w:rPr>
        <w:t>yaitu</w:t>
      </w:r>
      <w:proofErr w:type="spellEnd"/>
      <w:r w:rsidRPr="00656481">
        <w:rPr>
          <w:rStyle w:val="q4iawc"/>
          <w:rFonts w:ascii="Times New Roman" w:hAnsi="Times New Roman" w:cs="Times New Roman"/>
          <w:sz w:val="24"/>
          <w:szCs w:val="24"/>
        </w:rPr>
        <w:t xml:space="preserve"> </w:t>
      </w:r>
      <w:proofErr w:type="spellStart"/>
      <w:r w:rsidRPr="00656481">
        <w:rPr>
          <w:rStyle w:val="q4iawc"/>
          <w:rFonts w:ascii="Times New Roman" w:hAnsi="Times New Roman" w:cs="Times New Roman"/>
          <w:sz w:val="24"/>
          <w:szCs w:val="24"/>
        </w:rPr>
        <w:t>surat</w:t>
      </w:r>
      <w:proofErr w:type="spellEnd"/>
      <w:r w:rsidRPr="00656481">
        <w:rPr>
          <w:rStyle w:val="q4iawc"/>
          <w:rFonts w:ascii="Times New Roman" w:hAnsi="Times New Roman" w:cs="Times New Roman"/>
          <w:sz w:val="24"/>
          <w:szCs w:val="24"/>
        </w:rPr>
        <w:t xml:space="preserve"> Al-Baqarah.</w:t>
      </w:r>
    </w:p>
    <w:p w14:paraId="4F0EF833" w14:textId="77777777" w:rsidR="00C87187" w:rsidRPr="00682537" w:rsidRDefault="00C87187" w:rsidP="00C87187">
      <w:pPr>
        <w:pStyle w:val="ListParagraph"/>
        <w:spacing w:line="480" w:lineRule="auto"/>
        <w:ind w:left="1080" w:firstLine="360"/>
        <w:jc w:val="both"/>
        <w:rPr>
          <w:rFonts w:ascii="Times New Roman" w:hAnsi="Times New Roman" w:cs="Times New Roman"/>
          <w:sz w:val="24"/>
          <w:szCs w:val="24"/>
        </w:rPr>
      </w:pPr>
      <w:r w:rsidRPr="00FD6C09">
        <w:rPr>
          <w:rFonts w:ascii="Times New Roman" w:hAnsi="Times New Roman" w:cs="Times New Roman"/>
          <w:sz w:val="24"/>
          <w:szCs w:val="24"/>
        </w:rPr>
        <w:t>Q.S Al-Baq</w:t>
      </w:r>
      <w:r>
        <w:rPr>
          <w:rFonts w:ascii="Times New Roman" w:hAnsi="Times New Roman" w:cs="Times New Roman"/>
          <w:sz w:val="24"/>
          <w:szCs w:val="24"/>
        </w:rPr>
        <w:t>a</w:t>
      </w:r>
      <w:r w:rsidRPr="00FD6C09">
        <w:rPr>
          <w:rFonts w:ascii="Times New Roman" w:hAnsi="Times New Roman" w:cs="Times New Roman"/>
          <w:sz w:val="24"/>
          <w:szCs w:val="24"/>
        </w:rPr>
        <w:t>r</w:t>
      </w:r>
      <w:r>
        <w:rPr>
          <w:rFonts w:ascii="Times New Roman" w:hAnsi="Times New Roman" w:cs="Times New Roman"/>
          <w:sz w:val="24"/>
          <w:szCs w:val="24"/>
        </w:rPr>
        <w:t>a</w:t>
      </w:r>
      <w:r w:rsidRPr="00FD6C09">
        <w:rPr>
          <w:rFonts w:ascii="Times New Roman" w:hAnsi="Times New Roman" w:cs="Times New Roman"/>
          <w:sz w:val="24"/>
          <w:szCs w:val="24"/>
        </w:rPr>
        <w:t xml:space="preserve">h: 2: </w:t>
      </w:r>
      <w:proofErr w:type="gramStart"/>
      <w:r w:rsidRPr="00FD6C09">
        <w:rPr>
          <w:rFonts w:ascii="Times New Roman" w:hAnsi="Times New Roman" w:cs="Times New Roman"/>
          <w:sz w:val="24"/>
          <w:szCs w:val="24"/>
        </w:rPr>
        <w:t>26</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682537">
        <w:rPr>
          <w:rFonts w:ascii="Times New Roman" w:hAnsi="Times New Roman" w:cs="Times New Roman"/>
          <w:i/>
          <w:iCs/>
          <w:sz w:val="24"/>
          <w:szCs w:val="24"/>
        </w:rPr>
        <w:t>“</w:t>
      </w:r>
      <w:proofErr w:type="spellStart"/>
      <w:r w:rsidRPr="00682537">
        <w:rPr>
          <w:rFonts w:ascii="Times New Roman" w:hAnsi="Times New Roman" w:cs="Times New Roman"/>
          <w:i/>
          <w:iCs/>
          <w:sz w:val="24"/>
          <w:szCs w:val="24"/>
        </w:rPr>
        <w:t>Perumpamaan</w:t>
      </w:r>
      <w:proofErr w:type="spellEnd"/>
      <w:r w:rsidRPr="00682537">
        <w:rPr>
          <w:rFonts w:ascii="Times New Roman" w:hAnsi="Times New Roman" w:cs="Times New Roman"/>
          <w:i/>
          <w:iCs/>
          <w:sz w:val="24"/>
          <w:szCs w:val="24"/>
        </w:rPr>
        <w:t xml:space="preserve"> (</w:t>
      </w:r>
      <w:proofErr w:type="spellStart"/>
      <w:r w:rsidRPr="00682537">
        <w:rPr>
          <w:rFonts w:ascii="Times New Roman" w:hAnsi="Times New Roman" w:cs="Times New Roman"/>
          <w:i/>
          <w:iCs/>
          <w:sz w:val="24"/>
          <w:szCs w:val="24"/>
        </w:rPr>
        <w:t>nafkah</w:t>
      </w:r>
      <w:proofErr w:type="spellEnd"/>
      <w:r w:rsidRPr="00682537">
        <w:rPr>
          <w:rFonts w:ascii="Times New Roman" w:hAnsi="Times New Roman" w:cs="Times New Roman"/>
          <w:i/>
          <w:iCs/>
          <w:sz w:val="24"/>
          <w:szCs w:val="24"/>
        </w:rPr>
        <w:t xml:space="preserve"> yang </w:t>
      </w:r>
      <w:proofErr w:type="spellStart"/>
      <w:r w:rsidRPr="00682537">
        <w:rPr>
          <w:rFonts w:ascii="Times New Roman" w:hAnsi="Times New Roman" w:cs="Times New Roman"/>
          <w:i/>
          <w:iCs/>
          <w:sz w:val="24"/>
          <w:szCs w:val="24"/>
        </w:rPr>
        <w:t>dikeluarkan</w:t>
      </w:r>
      <w:proofErr w:type="spellEnd"/>
      <w:r w:rsidRPr="00682537">
        <w:rPr>
          <w:rFonts w:ascii="Times New Roman" w:hAnsi="Times New Roman" w:cs="Times New Roman"/>
          <w:i/>
          <w:iCs/>
          <w:sz w:val="24"/>
          <w:szCs w:val="24"/>
        </w:rPr>
        <w:t xml:space="preserve"> oleh) orang-orang yang </w:t>
      </w:r>
      <w:proofErr w:type="spellStart"/>
      <w:r w:rsidRPr="00682537">
        <w:rPr>
          <w:rFonts w:ascii="Times New Roman" w:hAnsi="Times New Roman" w:cs="Times New Roman"/>
          <w:i/>
          <w:iCs/>
          <w:sz w:val="24"/>
          <w:szCs w:val="24"/>
        </w:rPr>
        <w:t>menafkahkan</w:t>
      </w:r>
      <w:proofErr w:type="spellEnd"/>
      <w:r w:rsidRPr="00682537">
        <w:rPr>
          <w:rFonts w:ascii="Times New Roman" w:hAnsi="Times New Roman" w:cs="Times New Roman"/>
          <w:i/>
          <w:iCs/>
          <w:sz w:val="24"/>
          <w:szCs w:val="24"/>
        </w:rPr>
        <w:t xml:space="preserve"> </w:t>
      </w:r>
      <w:proofErr w:type="spellStart"/>
      <w:r w:rsidRPr="00682537">
        <w:rPr>
          <w:rFonts w:ascii="Times New Roman" w:hAnsi="Times New Roman" w:cs="Times New Roman"/>
          <w:i/>
          <w:iCs/>
          <w:sz w:val="24"/>
          <w:szCs w:val="24"/>
        </w:rPr>
        <w:t>hartanya</w:t>
      </w:r>
      <w:proofErr w:type="spellEnd"/>
      <w:r w:rsidRPr="00682537">
        <w:rPr>
          <w:rFonts w:ascii="Times New Roman" w:hAnsi="Times New Roman" w:cs="Times New Roman"/>
          <w:i/>
          <w:iCs/>
          <w:sz w:val="24"/>
          <w:szCs w:val="24"/>
        </w:rPr>
        <w:t xml:space="preserve"> di </w:t>
      </w:r>
      <w:proofErr w:type="spellStart"/>
      <w:r w:rsidRPr="00682537">
        <w:rPr>
          <w:rFonts w:ascii="Times New Roman" w:hAnsi="Times New Roman" w:cs="Times New Roman"/>
          <w:i/>
          <w:iCs/>
          <w:sz w:val="24"/>
          <w:szCs w:val="24"/>
        </w:rPr>
        <w:t>jalan</w:t>
      </w:r>
      <w:proofErr w:type="spellEnd"/>
      <w:r w:rsidRPr="00682537">
        <w:rPr>
          <w:rFonts w:ascii="Times New Roman" w:hAnsi="Times New Roman" w:cs="Times New Roman"/>
          <w:i/>
          <w:iCs/>
          <w:sz w:val="24"/>
          <w:szCs w:val="24"/>
        </w:rPr>
        <w:t xml:space="preserve"> Allah </w:t>
      </w:r>
      <w:proofErr w:type="spellStart"/>
      <w:r w:rsidRPr="00682537">
        <w:rPr>
          <w:rFonts w:ascii="Times New Roman" w:hAnsi="Times New Roman" w:cs="Times New Roman"/>
          <w:i/>
          <w:iCs/>
          <w:sz w:val="24"/>
          <w:szCs w:val="24"/>
        </w:rPr>
        <w:t>adalah</w:t>
      </w:r>
      <w:proofErr w:type="spellEnd"/>
      <w:r w:rsidRPr="00682537">
        <w:rPr>
          <w:rFonts w:ascii="Times New Roman" w:hAnsi="Times New Roman" w:cs="Times New Roman"/>
          <w:i/>
          <w:iCs/>
          <w:sz w:val="24"/>
          <w:szCs w:val="24"/>
        </w:rPr>
        <w:t xml:space="preserve"> </w:t>
      </w:r>
      <w:proofErr w:type="spellStart"/>
      <w:r w:rsidRPr="00682537">
        <w:rPr>
          <w:rFonts w:ascii="Times New Roman" w:hAnsi="Times New Roman" w:cs="Times New Roman"/>
          <w:i/>
          <w:iCs/>
          <w:sz w:val="24"/>
          <w:szCs w:val="24"/>
        </w:rPr>
        <w:t>serupa</w:t>
      </w:r>
      <w:proofErr w:type="spellEnd"/>
      <w:r w:rsidRPr="00682537">
        <w:rPr>
          <w:rFonts w:ascii="Times New Roman" w:hAnsi="Times New Roman" w:cs="Times New Roman"/>
          <w:i/>
          <w:iCs/>
          <w:sz w:val="24"/>
          <w:szCs w:val="24"/>
        </w:rPr>
        <w:t xml:space="preserve"> </w:t>
      </w:r>
      <w:proofErr w:type="spellStart"/>
      <w:r w:rsidRPr="00682537">
        <w:rPr>
          <w:rFonts w:ascii="Times New Roman" w:hAnsi="Times New Roman" w:cs="Times New Roman"/>
          <w:i/>
          <w:iCs/>
          <w:sz w:val="24"/>
          <w:szCs w:val="24"/>
        </w:rPr>
        <w:t>dengan</w:t>
      </w:r>
      <w:proofErr w:type="spellEnd"/>
      <w:r w:rsidRPr="00682537">
        <w:rPr>
          <w:rFonts w:ascii="Times New Roman" w:hAnsi="Times New Roman" w:cs="Times New Roman"/>
          <w:i/>
          <w:iCs/>
          <w:sz w:val="24"/>
          <w:szCs w:val="24"/>
        </w:rPr>
        <w:t xml:space="preserve"> </w:t>
      </w:r>
      <w:proofErr w:type="spellStart"/>
      <w:r w:rsidRPr="00682537">
        <w:rPr>
          <w:rFonts w:ascii="Times New Roman" w:hAnsi="Times New Roman" w:cs="Times New Roman"/>
          <w:i/>
          <w:iCs/>
          <w:sz w:val="24"/>
          <w:szCs w:val="24"/>
        </w:rPr>
        <w:t>sebutir</w:t>
      </w:r>
      <w:proofErr w:type="spellEnd"/>
      <w:r w:rsidRPr="00682537">
        <w:rPr>
          <w:rFonts w:ascii="Times New Roman" w:hAnsi="Times New Roman" w:cs="Times New Roman"/>
          <w:i/>
          <w:iCs/>
          <w:sz w:val="24"/>
          <w:szCs w:val="24"/>
        </w:rPr>
        <w:t xml:space="preserve"> </w:t>
      </w:r>
      <w:proofErr w:type="spellStart"/>
      <w:r w:rsidRPr="00682537">
        <w:rPr>
          <w:rFonts w:ascii="Times New Roman" w:hAnsi="Times New Roman" w:cs="Times New Roman"/>
          <w:i/>
          <w:iCs/>
          <w:sz w:val="24"/>
          <w:szCs w:val="24"/>
        </w:rPr>
        <w:t>benih</w:t>
      </w:r>
      <w:proofErr w:type="spellEnd"/>
      <w:r w:rsidRPr="00682537">
        <w:rPr>
          <w:rFonts w:ascii="Times New Roman" w:hAnsi="Times New Roman" w:cs="Times New Roman"/>
          <w:i/>
          <w:iCs/>
          <w:sz w:val="24"/>
          <w:szCs w:val="24"/>
        </w:rPr>
        <w:t xml:space="preserve"> yang </w:t>
      </w:r>
      <w:proofErr w:type="spellStart"/>
      <w:r w:rsidRPr="00682537">
        <w:rPr>
          <w:rFonts w:ascii="Times New Roman" w:hAnsi="Times New Roman" w:cs="Times New Roman"/>
          <w:i/>
          <w:iCs/>
          <w:sz w:val="24"/>
          <w:szCs w:val="24"/>
        </w:rPr>
        <w:t>menumbuhkan</w:t>
      </w:r>
      <w:proofErr w:type="spellEnd"/>
      <w:r w:rsidRPr="00682537">
        <w:rPr>
          <w:rFonts w:ascii="Times New Roman" w:hAnsi="Times New Roman" w:cs="Times New Roman"/>
          <w:i/>
          <w:iCs/>
          <w:sz w:val="24"/>
          <w:szCs w:val="24"/>
        </w:rPr>
        <w:t xml:space="preserve"> </w:t>
      </w:r>
      <w:proofErr w:type="spellStart"/>
      <w:r w:rsidRPr="00682537">
        <w:rPr>
          <w:rFonts w:ascii="Times New Roman" w:hAnsi="Times New Roman" w:cs="Times New Roman"/>
          <w:i/>
          <w:iCs/>
          <w:sz w:val="24"/>
          <w:szCs w:val="24"/>
        </w:rPr>
        <w:t>tujuh</w:t>
      </w:r>
      <w:proofErr w:type="spellEnd"/>
      <w:r w:rsidRPr="00682537">
        <w:rPr>
          <w:rFonts w:ascii="Times New Roman" w:hAnsi="Times New Roman" w:cs="Times New Roman"/>
          <w:i/>
          <w:iCs/>
          <w:sz w:val="24"/>
          <w:szCs w:val="24"/>
        </w:rPr>
        <w:t xml:space="preserve"> </w:t>
      </w:r>
      <w:proofErr w:type="spellStart"/>
      <w:r w:rsidRPr="00682537">
        <w:rPr>
          <w:rFonts w:ascii="Times New Roman" w:hAnsi="Times New Roman" w:cs="Times New Roman"/>
          <w:i/>
          <w:iCs/>
          <w:sz w:val="24"/>
          <w:szCs w:val="24"/>
        </w:rPr>
        <w:t>bulir</w:t>
      </w:r>
      <w:proofErr w:type="spellEnd"/>
      <w:r w:rsidRPr="00682537">
        <w:rPr>
          <w:rFonts w:ascii="Times New Roman" w:hAnsi="Times New Roman" w:cs="Times New Roman"/>
          <w:i/>
          <w:iCs/>
          <w:sz w:val="24"/>
          <w:szCs w:val="24"/>
        </w:rPr>
        <w:t xml:space="preserve">, pada </w:t>
      </w:r>
      <w:proofErr w:type="spellStart"/>
      <w:r w:rsidRPr="00682537">
        <w:rPr>
          <w:rFonts w:ascii="Times New Roman" w:hAnsi="Times New Roman" w:cs="Times New Roman"/>
          <w:i/>
          <w:iCs/>
          <w:sz w:val="24"/>
          <w:szCs w:val="24"/>
        </w:rPr>
        <w:t>tiap-tiap</w:t>
      </w:r>
      <w:proofErr w:type="spellEnd"/>
      <w:r w:rsidRPr="00682537">
        <w:rPr>
          <w:rFonts w:ascii="Times New Roman" w:hAnsi="Times New Roman" w:cs="Times New Roman"/>
          <w:i/>
          <w:iCs/>
          <w:sz w:val="24"/>
          <w:szCs w:val="24"/>
        </w:rPr>
        <w:t xml:space="preserve"> </w:t>
      </w:r>
      <w:proofErr w:type="spellStart"/>
      <w:r w:rsidRPr="00682537">
        <w:rPr>
          <w:rFonts w:ascii="Times New Roman" w:hAnsi="Times New Roman" w:cs="Times New Roman"/>
          <w:i/>
          <w:iCs/>
          <w:sz w:val="24"/>
          <w:szCs w:val="24"/>
        </w:rPr>
        <w:t>bulir</w:t>
      </w:r>
      <w:proofErr w:type="spellEnd"/>
      <w:r w:rsidRPr="00682537">
        <w:rPr>
          <w:rFonts w:ascii="Times New Roman" w:hAnsi="Times New Roman" w:cs="Times New Roman"/>
          <w:i/>
          <w:iCs/>
          <w:sz w:val="24"/>
          <w:szCs w:val="24"/>
        </w:rPr>
        <w:t xml:space="preserve"> </w:t>
      </w:r>
      <w:proofErr w:type="spellStart"/>
      <w:r w:rsidRPr="00682537">
        <w:rPr>
          <w:rFonts w:ascii="Times New Roman" w:hAnsi="Times New Roman" w:cs="Times New Roman"/>
          <w:i/>
          <w:iCs/>
          <w:sz w:val="24"/>
          <w:szCs w:val="24"/>
        </w:rPr>
        <w:t>seratus</w:t>
      </w:r>
      <w:proofErr w:type="spellEnd"/>
      <w:r w:rsidRPr="00682537">
        <w:rPr>
          <w:rFonts w:ascii="Times New Roman" w:hAnsi="Times New Roman" w:cs="Times New Roman"/>
          <w:i/>
          <w:iCs/>
          <w:sz w:val="24"/>
          <w:szCs w:val="24"/>
        </w:rPr>
        <w:t xml:space="preserve"> </w:t>
      </w:r>
      <w:proofErr w:type="spellStart"/>
      <w:r w:rsidRPr="00682537">
        <w:rPr>
          <w:rFonts w:ascii="Times New Roman" w:hAnsi="Times New Roman" w:cs="Times New Roman"/>
          <w:i/>
          <w:iCs/>
          <w:sz w:val="24"/>
          <w:szCs w:val="24"/>
        </w:rPr>
        <w:t>biji</w:t>
      </w:r>
      <w:proofErr w:type="spellEnd"/>
      <w:r w:rsidRPr="00682537">
        <w:rPr>
          <w:rFonts w:ascii="Times New Roman" w:hAnsi="Times New Roman" w:cs="Times New Roman"/>
          <w:i/>
          <w:iCs/>
          <w:sz w:val="24"/>
          <w:szCs w:val="24"/>
        </w:rPr>
        <w:t xml:space="preserve">. Allah </w:t>
      </w:r>
      <w:proofErr w:type="spellStart"/>
      <w:r w:rsidRPr="00682537">
        <w:rPr>
          <w:rFonts w:ascii="Times New Roman" w:hAnsi="Times New Roman" w:cs="Times New Roman"/>
          <w:i/>
          <w:iCs/>
          <w:sz w:val="24"/>
          <w:szCs w:val="24"/>
        </w:rPr>
        <w:t>melipat</w:t>
      </w:r>
      <w:proofErr w:type="spellEnd"/>
      <w:r w:rsidRPr="00682537">
        <w:rPr>
          <w:rFonts w:ascii="Times New Roman" w:hAnsi="Times New Roman" w:cs="Times New Roman"/>
          <w:i/>
          <w:iCs/>
          <w:sz w:val="24"/>
          <w:szCs w:val="24"/>
        </w:rPr>
        <w:t xml:space="preserve"> </w:t>
      </w:r>
      <w:proofErr w:type="spellStart"/>
      <w:r w:rsidRPr="00682537">
        <w:rPr>
          <w:rFonts w:ascii="Times New Roman" w:hAnsi="Times New Roman" w:cs="Times New Roman"/>
          <w:i/>
          <w:iCs/>
          <w:sz w:val="24"/>
          <w:szCs w:val="24"/>
        </w:rPr>
        <w:t>gandakan</w:t>
      </w:r>
      <w:proofErr w:type="spellEnd"/>
      <w:r w:rsidRPr="00682537">
        <w:rPr>
          <w:rFonts w:ascii="Times New Roman" w:hAnsi="Times New Roman" w:cs="Times New Roman"/>
          <w:i/>
          <w:iCs/>
          <w:sz w:val="24"/>
          <w:szCs w:val="24"/>
        </w:rPr>
        <w:t xml:space="preserve"> (</w:t>
      </w:r>
      <w:proofErr w:type="spellStart"/>
      <w:r w:rsidRPr="00682537">
        <w:rPr>
          <w:rFonts w:ascii="Times New Roman" w:hAnsi="Times New Roman" w:cs="Times New Roman"/>
          <w:i/>
          <w:iCs/>
          <w:sz w:val="24"/>
          <w:szCs w:val="24"/>
        </w:rPr>
        <w:t>ganjaran</w:t>
      </w:r>
      <w:proofErr w:type="spellEnd"/>
      <w:r w:rsidRPr="00682537">
        <w:rPr>
          <w:rFonts w:ascii="Times New Roman" w:hAnsi="Times New Roman" w:cs="Times New Roman"/>
          <w:i/>
          <w:iCs/>
          <w:sz w:val="24"/>
          <w:szCs w:val="24"/>
        </w:rPr>
        <w:t xml:space="preserve">) </w:t>
      </w:r>
      <w:proofErr w:type="spellStart"/>
      <w:r w:rsidRPr="00682537">
        <w:rPr>
          <w:rFonts w:ascii="Times New Roman" w:hAnsi="Times New Roman" w:cs="Times New Roman"/>
          <w:i/>
          <w:iCs/>
          <w:sz w:val="24"/>
          <w:szCs w:val="24"/>
        </w:rPr>
        <w:t>bagi</w:t>
      </w:r>
      <w:proofErr w:type="spellEnd"/>
      <w:r w:rsidRPr="00682537">
        <w:rPr>
          <w:rFonts w:ascii="Times New Roman" w:hAnsi="Times New Roman" w:cs="Times New Roman"/>
          <w:i/>
          <w:iCs/>
          <w:sz w:val="24"/>
          <w:szCs w:val="24"/>
        </w:rPr>
        <w:t xml:space="preserve"> </w:t>
      </w:r>
      <w:proofErr w:type="spellStart"/>
      <w:r w:rsidRPr="00682537">
        <w:rPr>
          <w:rFonts w:ascii="Times New Roman" w:hAnsi="Times New Roman" w:cs="Times New Roman"/>
          <w:i/>
          <w:iCs/>
          <w:sz w:val="24"/>
          <w:szCs w:val="24"/>
        </w:rPr>
        <w:t>siapa</w:t>
      </w:r>
      <w:proofErr w:type="spellEnd"/>
      <w:r w:rsidRPr="00682537">
        <w:rPr>
          <w:rFonts w:ascii="Times New Roman" w:hAnsi="Times New Roman" w:cs="Times New Roman"/>
          <w:i/>
          <w:iCs/>
          <w:sz w:val="24"/>
          <w:szCs w:val="24"/>
        </w:rPr>
        <w:t xml:space="preserve"> yang </w:t>
      </w:r>
      <w:proofErr w:type="spellStart"/>
      <w:r w:rsidRPr="00682537">
        <w:rPr>
          <w:rFonts w:ascii="Times New Roman" w:hAnsi="Times New Roman" w:cs="Times New Roman"/>
          <w:i/>
          <w:iCs/>
          <w:sz w:val="24"/>
          <w:szCs w:val="24"/>
        </w:rPr>
        <w:t>Dia</w:t>
      </w:r>
      <w:proofErr w:type="spellEnd"/>
      <w:r w:rsidRPr="00682537">
        <w:rPr>
          <w:rFonts w:ascii="Times New Roman" w:hAnsi="Times New Roman" w:cs="Times New Roman"/>
          <w:i/>
          <w:iCs/>
          <w:sz w:val="24"/>
          <w:szCs w:val="24"/>
        </w:rPr>
        <w:t xml:space="preserve"> </w:t>
      </w:r>
      <w:proofErr w:type="spellStart"/>
      <w:r w:rsidRPr="00682537">
        <w:rPr>
          <w:rFonts w:ascii="Times New Roman" w:hAnsi="Times New Roman" w:cs="Times New Roman"/>
          <w:i/>
          <w:iCs/>
          <w:sz w:val="24"/>
          <w:szCs w:val="24"/>
        </w:rPr>
        <w:t>kehendaki</w:t>
      </w:r>
      <w:proofErr w:type="spellEnd"/>
      <w:r w:rsidRPr="00682537">
        <w:rPr>
          <w:rFonts w:ascii="Times New Roman" w:hAnsi="Times New Roman" w:cs="Times New Roman"/>
          <w:i/>
          <w:iCs/>
          <w:sz w:val="24"/>
          <w:szCs w:val="24"/>
        </w:rPr>
        <w:t>, dan Allah Maha Luas (</w:t>
      </w:r>
      <w:proofErr w:type="spellStart"/>
      <w:r w:rsidRPr="00682537">
        <w:rPr>
          <w:rFonts w:ascii="Times New Roman" w:hAnsi="Times New Roman" w:cs="Times New Roman"/>
          <w:i/>
          <w:iCs/>
          <w:sz w:val="24"/>
          <w:szCs w:val="24"/>
        </w:rPr>
        <w:t>karunia</w:t>
      </w:r>
      <w:proofErr w:type="spellEnd"/>
      <w:r w:rsidRPr="00682537">
        <w:rPr>
          <w:rFonts w:ascii="Times New Roman" w:hAnsi="Times New Roman" w:cs="Times New Roman"/>
          <w:i/>
          <w:iCs/>
          <w:sz w:val="24"/>
          <w:szCs w:val="24"/>
        </w:rPr>
        <w:t xml:space="preserve">-Nya) </w:t>
      </w:r>
      <w:proofErr w:type="spellStart"/>
      <w:r w:rsidRPr="00682537">
        <w:rPr>
          <w:rFonts w:ascii="Times New Roman" w:hAnsi="Times New Roman" w:cs="Times New Roman"/>
          <w:i/>
          <w:iCs/>
          <w:sz w:val="24"/>
          <w:szCs w:val="24"/>
        </w:rPr>
        <w:t>lagi</w:t>
      </w:r>
      <w:proofErr w:type="spellEnd"/>
      <w:r w:rsidRPr="00682537">
        <w:rPr>
          <w:rFonts w:ascii="Times New Roman" w:hAnsi="Times New Roman" w:cs="Times New Roman"/>
          <w:i/>
          <w:iCs/>
          <w:sz w:val="24"/>
          <w:szCs w:val="24"/>
        </w:rPr>
        <w:t xml:space="preserve"> Maha </w:t>
      </w:r>
      <w:proofErr w:type="spellStart"/>
      <w:r w:rsidRPr="00682537">
        <w:rPr>
          <w:rFonts w:ascii="Times New Roman" w:hAnsi="Times New Roman" w:cs="Times New Roman"/>
          <w:i/>
          <w:iCs/>
          <w:sz w:val="24"/>
          <w:szCs w:val="24"/>
        </w:rPr>
        <w:t>Mengetahui</w:t>
      </w:r>
      <w:proofErr w:type="spellEnd"/>
      <w:r w:rsidRPr="00682537">
        <w:rPr>
          <w:rFonts w:ascii="Times New Roman" w:hAnsi="Times New Roman" w:cs="Times New Roman"/>
          <w:i/>
          <w:iCs/>
          <w:sz w:val="24"/>
          <w:szCs w:val="24"/>
        </w:rPr>
        <w:t xml:space="preserve">”. </w:t>
      </w:r>
    </w:p>
    <w:p w14:paraId="0C54AB0D" w14:textId="77777777" w:rsidR="00C87187" w:rsidRDefault="00C87187" w:rsidP="00C87187">
      <w:pPr>
        <w:pStyle w:val="ListParagraph"/>
        <w:spacing w:line="480" w:lineRule="auto"/>
        <w:ind w:left="1080" w:firstLine="360"/>
        <w:jc w:val="both"/>
        <w:rPr>
          <w:rStyle w:val="q4iawc"/>
          <w:rFonts w:ascii="Times New Roman" w:hAnsi="Times New Roman" w:cs="Times New Roman"/>
          <w:sz w:val="24"/>
          <w:szCs w:val="24"/>
        </w:rPr>
      </w:pPr>
      <w:r w:rsidRPr="000D3A29">
        <w:rPr>
          <w:rStyle w:val="q4iawc"/>
          <w:rFonts w:ascii="Times New Roman" w:hAnsi="Times New Roman" w:cs="Times New Roman"/>
          <w:sz w:val="24"/>
          <w:szCs w:val="24"/>
        </w:rPr>
        <w:t>“</w:t>
      </w:r>
      <w:proofErr w:type="spellStart"/>
      <w:r w:rsidRPr="000D3A29">
        <w:rPr>
          <w:rStyle w:val="q4iawc"/>
          <w:rFonts w:ascii="Times New Roman" w:hAnsi="Times New Roman" w:cs="Times New Roman"/>
          <w:sz w:val="24"/>
          <w:szCs w:val="24"/>
        </w:rPr>
        <w:t>Perumpamaan</w:t>
      </w:r>
      <w:proofErr w:type="spellEnd"/>
      <w:r w:rsidRPr="000D3A29">
        <w:rPr>
          <w:rStyle w:val="q4iawc"/>
          <w:rFonts w:ascii="Times New Roman" w:hAnsi="Times New Roman" w:cs="Times New Roman"/>
          <w:sz w:val="24"/>
          <w:szCs w:val="24"/>
        </w:rPr>
        <w:t xml:space="preserve"> orang yang </w:t>
      </w:r>
      <w:proofErr w:type="spellStart"/>
      <w:r w:rsidRPr="000D3A29">
        <w:rPr>
          <w:rStyle w:val="q4iawc"/>
          <w:rFonts w:ascii="Times New Roman" w:hAnsi="Times New Roman" w:cs="Times New Roman"/>
          <w:sz w:val="24"/>
          <w:szCs w:val="24"/>
        </w:rPr>
        <w:t>menafkahkan</w:t>
      </w:r>
      <w:proofErr w:type="spellEnd"/>
      <w:r w:rsidRPr="000D3A29">
        <w:rPr>
          <w:rStyle w:val="q4iawc"/>
          <w:rFonts w:ascii="Times New Roman" w:hAnsi="Times New Roman" w:cs="Times New Roman"/>
          <w:sz w:val="24"/>
          <w:szCs w:val="24"/>
        </w:rPr>
        <w:t xml:space="preserve"> </w:t>
      </w:r>
      <w:proofErr w:type="spellStart"/>
      <w:r w:rsidRPr="000D3A29">
        <w:rPr>
          <w:rStyle w:val="q4iawc"/>
          <w:rFonts w:ascii="Times New Roman" w:hAnsi="Times New Roman" w:cs="Times New Roman"/>
          <w:sz w:val="24"/>
          <w:szCs w:val="24"/>
        </w:rPr>
        <w:t>hartanya</w:t>
      </w:r>
      <w:proofErr w:type="spellEnd"/>
      <w:r w:rsidRPr="000D3A29">
        <w:rPr>
          <w:rStyle w:val="q4iawc"/>
          <w:rFonts w:ascii="Times New Roman" w:hAnsi="Times New Roman" w:cs="Times New Roman"/>
          <w:sz w:val="24"/>
          <w:szCs w:val="24"/>
        </w:rPr>
        <w:t xml:space="preserve"> di </w:t>
      </w:r>
      <w:proofErr w:type="spellStart"/>
      <w:r w:rsidRPr="000D3A29">
        <w:rPr>
          <w:rStyle w:val="q4iawc"/>
          <w:rFonts w:ascii="Times New Roman" w:hAnsi="Times New Roman" w:cs="Times New Roman"/>
          <w:sz w:val="24"/>
          <w:szCs w:val="24"/>
        </w:rPr>
        <w:t>jalan</w:t>
      </w:r>
      <w:proofErr w:type="spellEnd"/>
      <w:r w:rsidRPr="000D3A29">
        <w:rPr>
          <w:rStyle w:val="q4iawc"/>
          <w:rFonts w:ascii="Times New Roman" w:hAnsi="Times New Roman" w:cs="Times New Roman"/>
          <w:sz w:val="24"/>
          <w:szCs w:val="24"/>
        </w:rPr>
        <w:t xml:space="preserve"> Allah </w:t>
      </w:r>
      <w:proofErr w:type="spellStart"/>
      <w:r w:rsidRPr="000D3A29">
        <w:rPr>
          <w:rStyle w:val="q4iawc"/>
          <w:rFonts w:ascii="Times New Roman" w:hAnsi="Times New Roman" w:cs="Times New Roman"/>
          <w:sz w:val="24"/>
          <w:szCs w:val="24"/>
        </w:rPr>
        <w:t>adalah</w:t>
      </w:r>
      <w:proofErr w:type="spellEnd"/>
      <w:r w:rsidRPr="000D3A29">
        <w:rPr>
          <w:rStyle w:val="q4iawc"/>
          <w:rFonts w:ascii="Times New Roman" w:hAnsi="Times New Roman" w:cs="Times New Roman"/>
          <w:sz w:val="24"/>
          <w:szCs w:val="24"/>
        </w:rPr>
        <w:t xml:space="preserve"> </w:t>
      </w:r>
      <w:proofErr w:type="spellStart"/>
      <w:r w:rsidRPr="000D3A29">
        <w:rPr>
          <w:rStyle w:val="q4iawc"/>
          <w:rFonts w:ascii="Times New Roman" w:hAnsi="Times New Roman" w:cs="Times New Roman"/>
          <w:sz w:val="24"/>
          <w:szCs w:val="24"/>
        </w:rPr>
        <w:t>seperti</w:t>
      </w:r>
      <w:proofErr w:type="spellEnd"/>
      <w:r w:rsidRPr="000D3A29">
        <w:rPr>
          <w:rStyle w:val="q4iawc"/>
          <w:rFonts w:ascii="Times New Roman" w:hAnsi="Times New Roman" w:cs="Times New Roman"/>
          <w:sz w:val="24"/>
          <w:szCs w:val="24"/>
        </w:rPr>
        <w:t xml:space="preserve"> </w:t>
      </w:r>
      <w:proofErr w:type="spellStart"/>
      <w:r w:rsidRPr="000D3A29">
        <w:rPr>
          <w:rStyle w:val="q4iawc"/>
          <w:rFonts w:ascii="Times New Roman" w:hAnsi="Times New Roman" w:cs="Times New Roman"/>
          <w:sz w:val="24"/>
          <w:szCs w:val="24"/>
        </w:rPr>
        <w:t>benih</w:t>
      </w:r>
      <w:proofErr w:type="spellEnd"/>
      <w:r w:rsidRPr="000D3A29">
        <w:rPr>
          <w:rStyle w:val="q4iawc"/>
          <w:rFonts w:ascii="Times New Roman" w:hAnsi="Times New Roman" w:cs="Times New Roman"/>
          <w:sz w:val="24"/>
          <w:szCs w:val="24"/>
        </w:rPr>
        <w:t xml:space="preserve"> yang </w:t>
      </w:r>
      <w:proofErr w:type="spellStart"/>
      <w:r w:rsidRPr="000D3A29">
        <w:rPr>
          <w:rStyle w:val="q4iawc"/>
          <w:rFonts w:ascii="Times New Roman" w:hAnsi="Times New Roman" w:cs="Times New Roman"/>
          <w:sz w:val="24"/>
          <w:szCs w:val="24"/>
        </w:rPr>
        <w:t>menumbuhkan</w:t>
      </w:r>
      <w:proofErr w:type="spellEnd"/>
      <w:r w:rsidRPr="000D3A29">
        <w:rPr>
          <w:rStyle w:val="q4iawc"/>
          <w:rFonts w:ascii="Times New Roman" w:hAnsi="Times New Roman" w:cs="Times New Roman"/>
          <w:sz w:val="24"/>
          <w:szCs w:val="24"/>
        </w:rPr>
        <w:t xml:space="preserve"> </w:t>
      </w:r>
      <w:proofErr w:type="spellStart"/>
      <w:r w:rsidRPr="000D3A29">
        <w:rPr>
          <w:rStyle w:val="q4iawc"/>
          <w:rFonts w:ascii="Times New Roman" w:hAnsi="Times New Roman" w:cs="Times New Roman"/>
          <w:sz w:val="24"/>
          <w:szCs w:val="24"/>
        </w:rPr>
        <w:t>tujuh</w:t>
      </w:r>
      <w:proofErr w:type="spellEnd"/>
      <w:r w:rsidRPr="000D3A29">
        <w:rPr>
          <w:rStyle w:val="q4iawc"/>
          <w:rFonts w:ascii="Times New Roman" w:hAnsi="Times New Roman" w:cs="Times New Roman"/>
          <w:sz w:val="24"/>
          <w:szCs w:val="24"/>
        </w:rPr>
        <w:t xml:space="preserve"> </w:t>
      </w:r>
      <w:proofErr w:type="spellStart"/>
      <w:r w:rsidRPr="000D3A29">
        <w:rPr>
          <w:rStyle w:val="q4iawc"/>
          <w:rFonts w:ascii="Times New Roman" w:hAnsi="Times New Roman" w:cs="Times New Roman"/>
          <w:sz w:val="24"/>
          <w:szCs w:val="24"/>
        </w:rPr>
        <w:t>arai</w:t>
      </w:r>
      <w:proofErr w:type="spellEnd"/>
      <w:r w:rsidRPr="000D3A29">
        <w:rPr>
          <w:rStyle w:val="q4iawc"/>
          <w:rFonts w:ascii="Times New Roman" w:hAnsi="Times New Roman" w:cs="Times New Roman"/>
          <w:sz w:val="24"/>
          <w:szCs w:val="24"/>
        </w:rPr>
        <w:t xml:space="preserve">,” </w:t>
      </w:r>
      <w:proofErr w:type="spellStart"/>
      <w:r w:rsidRPr="000D3A29">
        <w:rPr>
          <w:rStyle w:val="q4iawc"/>
          <w:rFonts w:ascii="Times New Roman" w:hAnsi="Times New Roman" w:cs="Times New Roman"/>
          <w:sz w:val="24"/>
          <w:szCs w:val="24"/>
        </w:rPr>
        <w:t>klaim</w:t>
      </w:r>
      <w:proofErr w:type="spellEnd"/>
      <w:r w:rsidRPr="000D3A29">
        <w:rPr>
          <w:rStyle w:val="q4iawc"/>
          <w:rFonts w:ascii="Times New Roman" w:hAnsi="Times New Roman" w:cs="Times New Roman"/>
          <w:sz w:val="24"/>
          <w:szCs w:val="24"/>
        </w:rPr>
        <w:t xml:space="preserve"> </w:t>
      </w:r>
      <w:proofErr w:type="spellStart"/>
      <w:r w:rsidRPr="000D3A29">
        <w:rPr>
          <w:rStyle w:val="q4iawc"/>
          <w:rFonts w:ascii="Times New Roman" w:hAnsi="Times New Roman" w:cs="Times New Roman"/>
          <w:sz w:val="24"/>
          <w:szCs w:val="24"/>
        </w:rPr>
        <w:t>Buya</w:t>
      </w:r>
      <w:proofErr w:type="spellEnd"/>
      <w:r w:rsidRPr="000D3A29">
        <w:rPr>
          <w:rStyle w:val="q4iawc"/>
          <w:rFonts w:ascii="Times New Roman" w:hAnsi="Times New Roman" w:cs="Times New Roman"/>
          <w:sz w:val="24"/>
          <w:szCs w:val="24"/>
        </w:rPr>
        <w:t xml:space="preserve"> Hamka </w:t>
      </w:r>
      <w:proofErr w:type="spellStart"/>
      <w:r w:rsidRPr="000D3A29">
        <w:rPr>
          <w:rStyle w:val="q4iawc"/>
          <w:rFonts w:ascii="Times New Roman" w:hAnsi="Times New Roman" w:cs="Times New Roman"/>
          <w:sz w:val="24"/>
          <w:szCs w:val="24"/>
        </w:rPr>
        <w:t>dalam</w:t>
      </w:r>
      <w:proofErr w:type="spellEnd"/>
      <w:r w:rsidRPr="000D3A29">
        <w:rPr>
          <w:rStyle w:val="q4iawc"/>
          <w:rFonts w:ascii="Times New Roman" w:hAnsi="Times New Roman" w:cs="Times New Roman"/>
          <w:sz w:val="24"/>
          <w:szCs w:val="24"/>
        </w:rPr>
        <w:t xml:space="preserve"> kitab Tafsir Al-Azhar. Dalam </w:t>
      </w:r>
      <w:proofErr w:type="spellStart"/>
      <w:r w:rsidRPr="000D3A29">
        <w:rPr>
          <w:rStyle w:val="q4iawc"/>
          <w:rFonts w:ascii="Times New Roman" w:hAnsi="Times New Roman" w:cs="Times New Roman"/>
          <w:sz w:val="24"/>
          <w:szCs w:val="24"/>
        </w:rPr>
        <w:t>kasus</w:t>
      </w:r>
      <w:proofErr w:type="spellEnd"/>
      <w:r w:rsidRPr="000D3A29">
        <w:rPr>
          <w:rStyle w:val="q4iawc"/>
          <w:rFonts w:ascii="Times New Roman" w:hAnsi="Times New Roman" w:cs="Times New Roman"/>
          <w:sz w:val="24"/>
          <w:szCs w:val="24"/>
        </w:rPr>
        <w:t xml:space="preserve"> </w:t>
      </w:r>
      <w:proofErr w:type="spellStart"/>
      <w:r w:rsidRPr="000D3A29">
        <w:rPr>
          <w:rStyle w:val="q4iawc"/>
          <w:rFonts w:ascii="Times New Roman" w:hAnsi="Times New Roman" w:cs="Times New Roman"/>
          <w:sz w:val="24"/>
          <w:szCs w:val="24"/>
        </w:rPr>
        <w:t>beras</w:t>
      </w:r>
      <w:proofErr w:type="spellEnd"/>
      <w:r w:rsidRPr="000D3A29">
        <w:rPr>
          <w:rStyle w:val="q4iawc"/>
          <w:rFonts w:ascii="Times New Roman" w:hAnsi="Times New Roman" w:cs="Times New Roman"/>
          <w:sz w:val="24"/>
          <w:szCs w:val="24"/>
        </w:rPr>
        <w:t xml:space="preserve">, </w:t>
      </w:r>
      <w:proofErr w:type="spellStart"/>
      <w:r w:rsidRPr="000D3A29">
        <w:rPr>
          <w:rStyle w:val="q4iawc"/>
          <w:rFonts w:ascii="Times New Roman" w:hAnsi="Times New Roman" w:cs="Times New Roman"/>
          <w:sz w:val="24"/>
          <w:szCs w:val="24"/>
        </w:rPr>
        <w:t>itu</w:t>
      </w:r>
      <w:proofErr w:type="spellEnd"/>
      <w:r w:rsidRPr="000D3A29">
        <w:rPr>
          <w:rStyle w:val="q4iawc"/>
          <w:rFonts w:ascii="Times New Roman" w:hAnsi="Times New Roman" w:cs="Times New Roman"/>
          <w:sz w:val="24"/>
          <w:szCs w:val="24"/>
        </w:rPr>
        <w:t xml:space="preserve"> </w:t>
      </w:r>
      <w:proofErr w:type="spellStart"/>
      <w:r w:rsidRPr="000D3A29">
        <w:rPr>
          <w:rStyle w:val="q4iawc"/>
          <w:rFonts w:ascii="Times New Roman" w:hAnsi="Times New Roman" w:cs="Times New Roman"/>
          <w:sz w:val="24"/>
          <w:szCs w:val="24"/>
        </w:rPr>
        <w:t>disebut</w:t>
      </w:r>
      <w:proofErr w:type="spellEnd"/>
      <w:r w:rsidRPr="000D3A29">
        <w:rPr>
          <w:rStyle w:val="q4iawc"/>
          <w:rFonts w:ascii="Times New Roman" w:hAnsi="Times New Roman" w:cs="Times New Roman"/>
          <w:sz w:val="24"/>
          <w:szCs w:val="24"/>
        </w:rPr>
        <w:t xml:space="preserve"> </w:t>
      </w:r>
      <w:proofErr w:type="spellStart"/>
      <w:r w:rsidRPr="000D3A29">
        <w:rPr>
          <w:rStyle w:val="q4iawc"/>
          <w:rFonts w:ascii="Times New Roman" w:hAnsi="Times New Roman" w:cs="Times New Roman"/>
          <w:sz w:val="24"/>
          <w:szCs w:val="24"/>
        </w:rPr>
        <w:t>sebagai</w:t>
      </w:r>
      <w:proofErr w:type="spellEnd"/>
      <w:r w:rsidRPr="000D3A29">
        <w:rPr>
          <w:rStyle w:val="q4iawc"/>
          <w:rFonts w:ascii="Times New Roman" w:hAnsi="Times New Roman" w:cs="Times New Roman"/>
          <w:sz w:val="24"/>
          <w:szCs w:val="24"/>
        </w:rPr>
        <w:t xml:space="preserve"> </w:t>
      </w:r>
      <w:proofErr w:type="spellStart"/>
      <w:r w:rsidRPr="000D3A29">
        <w:rPr>
          <w:rStyle w:val="q4iawc"/>
          <w:rFonts w:ascii="Times New Roman" w:hAnsi="Times New Roman" w:cs="Times New Roman"/>
          <w:sz w:val="24"/>
          <w:szCs w:val="24"/>
        </w:rPr>
        <w:t>tangkai</w:t>
      </w:r>
      <w:proofErr w:type="spellEnd"/>
      <w:r w:rsidRPr="000D3A29">
        <w:rPr>
          <w:rStyle w:val="q4iawc"/>
          <w:rFonts w:ascii="Times New Roman" w:hAnsi="Times New Roman" w:cs="Times New Roman"/>
          <w:sz w:val="24"/>
          <w:szCs w:val="24"/>
        </w:rPr>
        <w:t xml:space="preserve">. </w:t>
      </w:r>
      <w:proofErr w:type="spellStart"/>
      <w:r w:rsidRPr="000D3A29">
        <w:rPr>
          <w:rStyle w:val="q4iawc"/>
          <w:rFonts w:ascii="Times New Roman" w:hAnsi="Times New Roman" w:cs="Times New Roman"/>
          <w:sz w:val="24"/>
          <w:szCs w:val="24"/>
        </w:rPr>
        <w:t>Ingat</w:t>
      </w:r>
      <w:proofErr w:type="spellEnd"/>
      <w:r w:rsidRPr="000D3A29">
        <w:rPr>
          <w:rStyle w:val="q4iawc"/>
          <w:rFonts w:ascii="Times New Roman" w:hAnsi="Times New Roman" w:cs="Times New Roman"/>
          <w:sz w:val="24"/>
          <w:szCs w:val="24"/>
        </w:rPr>
        <w:t xml:space="preserve"> pinang </w:t>
      </w:r>
      <w:proofErr w:type="spellStart"/>
      <w:r w:rsidRPr="000D3A29">
        <w:rPr>
          <w:rStyle w:val="q4iawc"/>
          <w:rFonts w:ascii="Times New Roman" w:hAnsi="Times New Roman" w:cs="Times New Roman"/>
          <w:sz w:val="24"/>
          <w:szCs w:val="24"/>
        </w:rPr>
        <w:t>atau</w:t>
      </w:r>
      <w:proofErr w:type="spellEnd"/>
      <w:r w:rsidRPr="000D3A29">
        <w:rPr>
          <w:rStyle w:val="q4iawc"/>
          <w:rFonts w:ascii="Times New Roman" w:hAnsi="Times New Roman" w:cs="Times New Roman"/>
          <w:sz w:val="24"/>
          <w:szCs w:val="24"/>
        </w:rPr>
        <w:t xml:space="preserve"> coco </w:t>
      </w:r>
      <w:proofErr w:type="spellStart"/>
      <w:r w:rsidRPr="000D3A29">
        <w:rPr>
          <w:rStyle w:val="q4iawc"/>
          <w:rFonts w:ascii="Times New Roman" w:hAnsi="Times New Roman" w:cs="Times New Roman"/>
          <w:sz w:val="24"/>
          <w:szCs w:val="24"/>
        </w:rPr>
        <w:t>arai</w:t>
      </w:r>
      <w:proofErr w:type="spellEnd"/>
      <w:r w:rsidRPr="000D3A29">
        <w:rPr>
          <w:rStyle w:val="q4iawc"/>
          <w:rFonts w:ascii="Times New Roman" w:hAnsi="Times New Roman" w:cs="Times New Roman"/>
          <w:sz w:val="24"/>
          <w:szCs w:val="24"/>
        </w:rPr>
        <w:t xml:space="preserve">. Ada </w:t>
      </w:r>
      <w:proofErr w:type="spellStart"/>
      <w:r w:rsidRPr="000D3A29">
        <w:rPr>
          <w:rStyle w:val="q4iawc"/>
          <w:rFonts w:ascii="Times New Roman" w:hAnsi="Times New Roman" w:cs="Times New Roman"/>
          <w:sz w:val="24"/>
          <w:szCs w:val="24"/>
        </w:rPr>
        <w:t>seratus</w:t>
      </w:r>
      <w:proofErr w:type="spellEnd"/>
      <w:r w:rsidRPr="000D3A29">
        <w:rPr>
          <w:rStyle w:val="q4iawc"/>
          <w:rFonts w:ascii="Times New Roman" w:hAnsi="Times New Roman" w:cs="Times New Roman"/>
          <w:sz w:val="24"/>
          <w:szCs w:val="24"/>
        </w:rPr>
        <w:t xml:space="preserve"> </w:t>
      </w:r>
      <w:proofErr w:type="spellStart"/>
      <w:r w:rsidRPr="000D3A29">
        <w:rPr>
          <w:rStyle w:val="q4iawc"/>
          <w:rFonts w:ascii="Times New Roman" w:hAnsi="Times New Roman" w:cs="Times New Roman"/>
          <w:sz w:val="24"/>
          <w:szCs w:val="24"/>
        </w:rPr>
        <w:lastRenderedPageBreak/>
        <w:t>biji</w:t>
      </w:r>
      <w:proofErr w:type="spellEnd"/>
      <w:r w:rsidRPr="000D3A29">
        <w:rPr>
          <w:rStyle w:val="q4iawc"/>
          <w:rFonts w:ascii="Times New Roman" w:hAnsi="Times New Roman" w:cs="Times New Roman"/>
          <w:sz w:val="24"/>
          <w:szCs w:val="24"/>
        </w:rPr>
        <w:t xml:space="preserve"> di </w:t>
      </w:r>
      <w:proofErr w:type="spellStart"/>
      <w:r w:rsidRPr="000D3A29">
        <w:rPr>
          <w:rStyle w:val="q4iawc"/>
          <w:rFonts w:ascii="Times New Roman" w:hAnsi="Times New Roman" w:cs="Times New Roman"/>
          <w:sz w:val="24"/>
          <w:szCs w:val="24"/>
        </w:rPr>
        <w:t>setiap</w:t>
      </w:r>
      <w:proofErr w:type="spellEnd"/>
      <w:r w:rsidRPr="000D3A29">
        <w:rPr>
          <w:rStyle w:val="q4iawc"/>
          <w:rFonts w:ascii="Times New Roman" w:hAnsi="Times New Roman" w:cs="Times New Roman"/>
          <w:sz w:val="24"/>
          <w:szCs w:val="24"/>
        </w:rPr>
        <w:t xml:space="preserve"> </w:t>
      </w:r>
      <w:proofErr w:type="spellStart"/>
      <w:r w:rsidRPr="000D3A29">
        <w:rPr>
          <w:rStyle w:val="q4iawc"/>
          <w:rFonts w:ascii="Times New Roman" w:hAnsi="Times New Roman" w:cs="Times New Roman"/>
          <w:sz w:val="24"/>
          <w:szCs w:val="24"/>
        </w:rPr>
        <w:t>arai</w:t>
      </w:r>
      <w:proofErr w:type="spellEnd"/>
      <w:r w:rsidRPr="00656481">
        <w:rPr>
          <w:rStyle w:val="q4iawc"/>
          <w:rFonts w:ascii="Times New Roman" w:hAnsi="Times New Roman" w:cs="Times New Roman"/>
          <w:sz w:val="24"/>
          <w:szCs w:val="24"/>
        </w:rPr>
        <w:t>.</w:t>
      </w:r>
      <w:r w:rsidRPr="00656481">
        <w:rPr>
          <w:rStyle w:val="viiyi"/>
          <w:rFonts w:ascii="Times New Roman" w:hAnsi="Times New Roman" w:cs="Times New Roman"/>
          <w:sz w:val="24"/>
          <w:szCs w:val="24"/>
          <w:lang w:val="id-ID"/>
        </w:rPr>
        <w:t xml:space="preserve"> </w:t>
      </w:r>
      <w:r w:rsidRPr="00656481">
        <w:rPr>
          <w:rStyle w:val="q4iawc"/>
          <w:rFonts w:ascii="Times New Roman" w:hAnsi="Times New Roman" w:cs="Times New Roman"/>
          <w:sz w:val="24"/>
          <w:szCs w:val="24"/>
        </w:rPr>
        <w:t xml:space="preserve">Jadi </w:t>
      </w:r>
      <w:proofErr w:type="spellStart"/>
      <w:r w:rsidRPr="00656481">
        <w:rPr>
          <w:rStyle w:val="q4iawc"/>
          <w:rFonts w:ascii="Times New Roman" w:hAnsi="Times New Roman" w:cs="Times New Roman"/>
          <w:sz w:val="24"/>
          <w:szCs w:val="24"/>
        </w:rPr>
        <w:t>targhib</w:t>
      </w:r>
      <w:proofErr w:type="spellEnd"/>
      <w:r w:rsidRPr="00656481">
        <w:rPr>
          <w:rStyle w:val="q4iawc"/>
          <w:rFonts w:ascii="Times New Roman" w:hAnsi="Times New Roman" w:cs="Times New Roman"/>
          <w:sz w:val="24"/>
          <w:szCs w:val="24"/>
        </w:rPr>
        <w:t xml:space="preserve"> </w:t>
      </w:r>
      <w:proofErr w:type="spellStart"/>
      <w:r w:rsidRPr="00656481">
        <w:rPr>
          <w:rStyle w:val="q4iawc"/>
          <w:rFonts w:ascii="Times New Roman" w:hAnsi="Times New Roman" w:cs="Times New Roman"/>
          <w:sz w:val="24"/>
          <w:szCs w:val="24"/>
        </w:rPr>
        <w:t>diberikan</w:t>
      </w:r>
      <w:proofErr w:type="spellEnd"/>
      <w:r w:rsidRPr="00656481">
        <w:rPr>
          <w:rStyle w:val="q4iawc"/>
          <w:rFonts w:ascii="Times New Roman" w:hAnsi="Times New Roman" w:cs="Times New Roman"/>
          <w:sz w:val="24"/>
          <w:szCs w:val="24"/>
        </w:rPr>
        <w:t xml:space="preserve"> </w:t>
      </w:r>
      <w:proofErr w:type="spellStart"/>
      <w:r w:rsidRPr="00656481">
        <w:rPr>
          <w:rStyle w:val="q4iawc"/>
          <w:rFonts w:ascii="Times New Roman" w:hAnsi="Times New Roman" w:cs="Times New Roman"/>
          <w:sz w:val="24"/>
          <w:szCs w:val="24"/>
        </w:rPr>
        <w:t>bahwa</w:t>
      </w:r>
      <w:proofErr w:type="spellEnd"/>
      <w:r w:rsidRPr="00656481">
        <w:rPr>
          <w:rStyle w:val="q4iawc"/>
          <w:rFonts w:ascii="Times New Roman" w:hAnsi="Times New Roman" w:cs="Times New Roman"/>
          <w:sz w:val="24"/>
          <w:szCs w:val="24"/>
        </w:rPr>
        <w:t xml:space="preserve"> </w:t>
      </w:r>
      <w:proofErr w:type="spellStart"/>
      <w:r w:rsidRPr="00656481">
        <w:rPr>
          <w:rStyle w:val="q4iawc"/>
          <w:rFonts w:ascii="Times New Roman" w:hAnsi="Times New Roman" w:cs="Times New Roman"/>
          <w:sz w:val="24"/>
          <w:szCs w:val="24"/>
        </w:rPr>
        <w:t>ketika</w:t>
      </w:r>
      <w:proofErr w:type="spellEnd"/>
      <w:r w:rsidRPr="00656481">
        <w:rPr>
          <w:rStyle w:val="q4iawc"/>
          <w:rFonts w:ascii="Times New Roman" w:hAnsi="Times New Roman" w:cs="Times New Roman"/>
          <w:sz w:val="24"/>
          <w:szCs w:val="24"/>
        </w:rPr>
        <w:t xml:space="preserve"> </w:t>
      </w:r>
      <w:proofErr w:type="spellStart"/>
      <w:r w:rsidRPr="00656481">
        <w:rPr>
          <w:rStyle w:val="q4iawc"/>
          <w:rFonts w:ascii="Times New Roman" w:hAnsi="Times New Roman" w:cs="Times New Roman"/>
          <w:sz w:val="24"/>
          <w:szCs w:val="24"/>
        </w:rPr>
        <w:t>suatu</w:t>
      </w:r>
      <w:proofErr w:type="spellEnd"/>
      <w:r w:rsidRPr="00656481">
        <w:rPr>
          <w:rStyle w:val="q4iawc"/>
          <w:rFonts w:ascii="Times New Roman" w:hAnsi="Times New Roman" w:cs="Times New Roman"/>
          <w:sz w:val="24"/>
          <w:szCs w:val="24"/>
        </w:rPr>
        <w:t xml:space="preserve"> </w:t>
      </w:r>
      <w:proofErr w:type="spellStart"/>
      <w:r w:rsidRPr="00656481">
        <w:rPr>
          <w:rStyle w:val="q4iawc"/>
          <w:rFonts w:ascii="Times New Roman" w:hAnsi="Times New Roman" w:cs="Times New Roman"/>
          <w:sz w:val="24"/>
          <w:szCs w:val="24"/>
        </w:rPr>
        <w:t>kebajikan</w:t>
      </w:r>
      <w:proofErr w:type="spellEnd"/>
      <w:r w:rsidRPr="00656481">
        <w:rPr>
          <w:rStyle w:val="q4iawc"/>
          <w:rFonts w:ascii="Times New Roman" w:hAnsi="Times New Roman" w:cs="Times New Roman"/>
          <w:sz w:val="24"/>
          <w:szCs w:val="24"/>
        </w:rPr>
        <w:t xml:space="preserve"> </w:t>
      </w:r>
      <w:proofErr w:type="spellStart"/>
      <w:r w:rsidRPr="00656481">
        <w:rPr>
          <w:rStyle w:val="q4iawc"/>
          <w:rFonts w:ascii="Times New Roman" w:hAnsi="Times New Roman" w:cs="Times New Roman"/>
          <w:sz w:val="24"/>
          <w:szCs w:val="24"/>
        </w:rPr>
        <w:t>ditanamkan</w:t>
      </w:r>
      <w:proofErr w:type="spellEnd"/>
      <w:r w:rsidRPr="00656481">
        <w:rPr>
          <w:rStyle w:val="q4iawc"/>
          <w:rFonts w:ascii="Times New Roman" w:hAnsi="Times New Roman" w:cs="Times New Roman"/>
          <w:sz w:val="24"/>
          <w:szCs w:val="24"/>
        </w:rPr>
        <w:t xml:space="preserve">, </w:t>
      </w:r>
      <w:proofErr w:type="spellStart"/>
      <w:r w:rsidRPr="00656481">
        <w:rPr>
          <w:rStyle w:val="q4iawc"/>
          <w:rFonts w:ascii="Times New Roman" w:hAnsi="Times New Roman" w:cs="Times New Roman"/>
          <w:sz w:val="24"/>
          <w:szCs w:val="24"/>
        </w:rPr>
        <w:t>hasilnya</w:t>
      </w:r>
      <w:proofErr w:type="spellEnd"/>
      <w:r w:rsidRPr="00656481">
        <w:rPr>
          <w:rStyle w:val="q4iawc"/>
          <w:rFonts w:ascii="Times New Roman" w:hAnsi="Times New Roman" w:cs="Times New Roman"/>
          <w:sz w:val="24"/>
          <w:szCs w:val="24"/>
        </w:rPr>
        <w:t xml:space="preserve"> </w:t>
      </w:r>
      <w:proofErr w:type="spellStart"/>
      <w:r w:rsidRPr="00656481">
        <w:rPr>
          <w:rStyle w:val="q4iawc"/>
          <w:rFonts w:ascii="Times New Roman" w:hAnsi="Times New Roman" w:cs="Times New Roman"/>
          <w:sz w:val="24"/>
          <w:szCs w:val="24"/>
        </w:rPr>
        <w:t>berlipat</w:t>
      </w:r>
      <w:proofErr w:type="spellEnd"/>
      <w:r w:rsidRPr="00656481">
        <w:rPr>
          <w:rStyle w:val="q4iawc"/>
          <w:rFonts w:ascii="Times New Roman" w:hAnsi="Times New Roman" w:cs="Times New Roman"/>
          <w:sz w:val="24"/>
          <w:szCs w:val="24"/>
        </w:rPr>
        <w:t xml:space="preserve"> </w:t>
      </w:r>
      <w:proofErr w:type="spellStart"/>
      <w:r w:rsidRPr="00656481">
        <w:rPr>
          <w:rStyle w:val="q4iawc"/>
          <w:rFonts w:ascii="Times New Roman" w:hAnsi="Times New Roman" w:cs="Times New Roman"/>
          <w:sz w:val="24"/>
          <w:szCs w:val="24"/>
        </w:rPr>
        <w:t>ganda</w:t>
      </w:r>
      <w:proofErr w:type="spellEnd"/>
      <w:r w:rsidRPr="00656481">
        <w:rPr>
          <w:rStyle w:val="q4iawc"/>
          <w:rFonts w:ascii="Times New Roman" w:hAnsi="Times New Roman" w:cs="Times New Roman"/>
          <w:sz w:val="24"/>
          <w:szCs w:val="24"/>
        </w:rPr>
        <w:t xml:space="preserve"> </w:t>
      </w:r>
      <w:proofErr w:type="spellStart"/>
      <w:r w:rsidRPr="00656481">
        <w:rPr>
          <w:rStyle w:val="q4iawc"/>
          <w:rFonts w:ascii="Times New Roman" w:hAnsi="Times New Roman" w:cs="Times New Roman"/>
          <w:sz w:val="24"/>
          <w:szCs w:val="24"/>
        </w:rPr>
        <w:t>hingga</w:t>
      </w:r>
      <w:proofErr w:type="spellEnd"/>
      <w:r w:rsidRPr="00656481">
        <w:rPr>
          <w:rStyle w:val="q4iawc"/>
          <w:rFonts w:ascii="Times New Roman" w:hAnsi="Times New Roman" w:cs="Times New Roman"/>
          <w:sz w:val="24"/>
          <w:szCs w:val="24"/>
        </w:rPr>
        <w:t xml:space="preserve"> </w:t>
      </w:r>
      <w:proofErr w:type="spellStart"/>
      <w:r w:rsidRPr="00656481">
        <w:rPr>
          <w:rStyle w:val="q4iawc"/>
          <w:rFonts w:ascii="Times New Roman" w:hAnsi="Times New Roman" w:cs="Times New Roman"/>
          <w:sz w:val="24"/>
          <w:szCs w:val="24"/>
        </w:rPr>
        <w:t>tujuh</w:t>
      </w:r>
      <w:proofErr w:type="spellEnd"/>
      <w:r w:rsidRPr="00656481">
        <w:rPr>
          <w:rStyle w:val="q4iawc"/>
          <w:rFonts w:ascii="Times New Roman" w:hAnsi="Times New Roman" w:cs="Times New Roman"/>
          <w:sz w:val="24"/>
          <w:szCs w:val="24"/>
        </w:rPr>
        <w:t xml:space="preserve"> kali </w:t>
      </w:r>
      <w:proofErr w:type="spellStart"/>
      <w:r w:rsidRPr="00656481">
        <w:rPr>
          <w:rStyle w:val="q4iawc"/>
          <w:rFonts w:ascii="Times New Roman" w:hAnsi="Times New Roman" w:cs="Times New Roman"/>
          <w:sz w:val="24"/>
          <w:szCs w:val="24"/>
        </w:rPr>
        <w:t>seratus</w:t>
      </w:r>
      <w:proofErr w:type="spellEnd"/>
      <w:r w:rsidRPr="00656481">
        <w:rPr>
          <w:rStyle w:val="q4iawc"/>
          <w:rFonts w:ascii="Times New Roman" w:hAnsi="Times New Roman" w:cs="Times New Roman"/>
          <w:sz w:val="24"/>
          <w:szCs w:val="24"/>
        </w:rPr>
        <w:t>.</w:t>
      </w:r>
      <w:r w:rsidRPr="00656481">
        <w:rPr>
          <w:rStyle w:val="viiyi"/>
          <w:rFonts w:ascii="Times New Roman" w:hAnsi="Times New Roman" w:cs="Times New Roman"/>
          <w:sz w:val="24"/>
          <w:szCs w:val="24"/>
          <w:lang w:val="id-ID"/>
        </w:rPr>
        <w:t xml:space="preserve"> </w:t>
      </w:r>
      <w:proofErr w:type="spellStart"/>
      <w:r w:rsidRPr="00656481">
        <w:rPr>
          <w:rStyle w:val="q4iawc"/>
          <w:rFonts w:ascii="Times New Roman" w:hAnsi="Times New Roman" w:cs="Times New Roman"/>
          <w:sz w:val="24"/>
          <w:szCs w:val="24"/>
        </w:rPr>
        <w:t>Dengan</w:t>
      </w:r>
      <w:proofErr w:type="spellEnd"/>
      <w:r w:rsidRPr="00656481">
        <w:rPr>
          <w:rStyle w:val="q4iawc"/>
          <w:rFonts w:ascii="Times New Roman" w:hAnsi="Times New Roman" w:cs="Times New Roman"/>
          <w:sz w:val="24"/>
          <w:szCs w:val="24"/>
        </w:rPr>
        <w:t xml:space="preserve"> </w:t>
      </w:r>
      <w:proofErr w:type="spellStart"/>
      <w:r w:rsidRPr="00656481">
        <w:rPr>
          <w:rStyle w:val="q4iawc"/>
          <w:rFonts w:ascii="Times New Roman" w:hAnsi="Times New Roman" w:cs="Times New Roman"/>
          <w:sz w:val="24"/>
          <w:szCs w:val="24"/>
        </w:rPr>
        <w:t>demikian</w:t>
      </w:r>
      <w:proofErr w:type="spellEnd"/>
      <w:r w:rsidRPr="00656481">
        <w:rPr>
          <w:rStyle w:val="q4iawc"/>
          <w:rFonts w:ascii="Times New Roman" w:hAnsi="Times New Roman" w:cs="Times New Roman"/>
          <w:sz w:val="24"/>
          <w:szCs w:val="24"/>
        </w:rPr>
        <w:t xml:space="preserve"> </w:t>
      </w:r>
      <w:proofErr w:type="spellStart"/>
      <w:r w:rsidRPr="00656481">
        <w:rPr>
          <w:rStyle w:val="q4iawc"/>
          <w:rFonts w:ascii="Times New Roman" w:hAnsi="Times New Roman" w:cs="Times New Roman"/>
          <w:sz w:val="24"/>
          <w:szCs w:val="24"/>
        </w:rPr>
        <w:t>dijelaskan</w:t>
      </w:r>
      <w:proofErr w:type="spellEnd"/>
      <w:r w:rsidRPr="00656481">
        <w:rPr>
          <w:rStyle w:val="q4iawc"/>
          <w:rFonts w:ascii="Times New Roman" w:hAnsi="Times New Roman" w:cs="Times New Roman"/>
          <w:sz w:val="24"/>
          <w:szCs w:val="24"/>
        </w:rPr>
        <w:t xml:space="preserve"> </w:t>
      </w:r>
      <w:proofErr w:type="spellStart"/>
      <w:r w:rsidRPr="00656481">
        <w:rPr>
          <w:rStyle w:val="q4iawc"/>
          <w:rFonts w:ascii="Times New Roman" w:hAnsi="Times New Roman" w:cs="Times New Roman"/>
          <w:sz w:val="24"/>
          <w:szCs w:val="24"/>
        </w:rPr>
        <w:t>bahwa</w:t>
      </w:r>
      <w:proofErr w:type="spellEnd"/>
      <w:r w:rsidRPr="00656481">
        <w:rPr>
          <w:rStyle w:val="q4iawc"/>
          <w:rFonts w:ascii="Times New Roman" w:hAnsi="Times New Roman" w:cs="Times New Roman"/>
          <w:sz w:val="24"/>
          <w:szCs w:val="24"/>
        </w:rPr>
        <w:t xml:space="preserve"> </w:t>
      </w:r>
      <w:proofErr w:type="spellStart"/>
      <w:r w:rsidRPr="00656481">
        <w:rPr>
          <w:rStyle w:val="q4iawc"/>
          <w:rFonts w:ascii="Times New Roman" w:hAnsi="Times New Roman" w:cs="Times New Roman"/>
          <w:sz w:val="24"/>
          <w:szCs w:val="24"/>
        </w:rPr>
        <w:t>mengorbankan</w:t>
      </w:r>
      <w:proofErr w:type="spellEnd"/>
      <w:r w:rsidRPr="00656481">
        <w:rPr>
          <w:rStyle w:val="q4iawc"/>
          <w:rFonts w:ascii="Times New Roman" w:hAnsi="Times New Roman" w:cs="Times New Roman"/>
          <w:sz w:val="24"/>
          <w:szCs w:val="24"/>
        </w:rPr>
        <w:t xml:space="preserve"> </w:t>
      </w:r>
      <w:proofErr w:type="spellStart"/>
      <w:r w:rsidRPr="00656481">
        <w:rPr>
          <w:rStyle w:val="q4iawc"/>
          <w:rFonts w:ascii="Times New Roman" w:hAnsi="Times New Roman" w:cs="Times New Roman"/>
          <w:sz w:val="24"/>
          <w:szCs w:val="24"/>
        </w:rPr>
        <w:t>harta</w:t>
      </w:r>
      <w:proofErr w:type="spellEnd"/>
      <w:r w:rsidRPr="00656481">
        <w:rPr>
          <w:rStyle w:val="q4iawc"/>
          <w:rFonts w:ascii="Times New Roman" w:hAnsi="Times New Roman" w:cs="Times New Roman"/>
          <w:sz w:val="24"/>
          <w:szCs w:val="24"/>
        </w:rPr>
        <w:t xml:space="preserve"> </w:t>
      </w:r>
      <w:proofErr w:type="spellStart"/>
      <w:r w:rsidRPr="00656481">
        <w:rPr>
          <w:rStyle w:val="q4iawc"/>
          <w:rFonts w:ascii="Times New Roman" w:hAnsi="Times New Roman" w:cs="Times New Roman"/>
          <w:sz w:val="24"/>
          <w:szCs w:val="24"/>
        </w:rPr>
        <w:t>dalam</w:t>
      </w:r>
      <w:proofErr w:type="spellEnd"/>
      <w:r w:rsidRPr="00656481">
        <w:rPr>
          <w:rStyle w:val="q4iawc"/>
          <w:rFonts w:ascii="Times New Roman" w:hAnsi="Times New Roman" w:cs="Times New Roman"/>
          <w:sz w:val="24"/>
          <w:szCs w:val="24"/>
        </w:rPr>
        <w:t xml:space="preserve"> </w:t>
      </w:r>
      <w:proofErr w:type="spellStart"/>
      <w:r w:rsidRPr="00656481">
        <w:rPr>
          <w:rStyle w:val="q4iawc"/>
          <w:rFonts w:ascii="Times New Roman" w:hAnsi="Times New Roman" w:cs="Times New Roman"/>
          <w:sz w:val="24"/>
          <w:szCs w:val="24"/>
        </w:rPr>
        <w:t>membela</w:t>
      </w:r>
      <w:proofErr w:type="spellEnd"/>
      <w:r w:rsidRPr="00656481">
        <w:rPr>
          <w:rStyle w:val="q4iawc"/>
          <w:rFonts w:ascii="Times New Roman" w:hAnsi="Times New Roman" w:cs="Times New Roman"/>
          <w:sz w:val="24"/>
          <w:szCs w:val="24"/>
        </w:rPr>
        <w:t xml:space="preserve"> </w:t>
      </w:r>
      <w:proofErr w:type="spellStart"/>
      <w:r w:rsidRPr="00656481">
        <w:rPr>
          <w:rStyle w:val="q4iawc"/>
          <w:rFonts w:ascii="Times New Roman" w:hAnsi="Times New Roman" w:cs="Times New Roman"/>
          <w:sz w:val="24"/>
          <w:szCs w:val="24"/>
        </w:rPr>
        <w:t>jalan</w:t>
      </w:r>
      <w:proofErr w:type="spellEnd"/>
      <w:r w:rsidRPr="00656481">
        <w:rPr>
          <w:rStyle w:val="q4iawc"/>
          <w:rFonts w:ascii="Times New Roman" w:hAnsi="Times New Roman" w:cs="Times New Roman"/>
          <w:sz w:val="24"/>
          <w:szCs w:val="24"/>
        </w:rPr>
        <w:t xml:space="preserve"> Allah </w:t>
      </w:r>
      <w:proofErr w:type="spellStart"/>
      <w:r w:rsidRPr="00656481">
        <w:rPr>
          <w:rStyle w:val="q4iawc"/>
          <w:rFonts w:ascii="Times New Roman" w:hAnsi="Times New Roman" w:cs="Times New Roman"/>
          <w:sz w:val="24"/>
          <w:szCs w:val="24"/>
        </w:rPr>
        <w:t>tidak</w:t>
      </w:r>
      <w:proofErr w:type="spellEnd"/>
      <w:r w:rsidRPr="00656481">
        <w:rPr>
          <w:rStyle w:val="q4iawc"/>
          <w:rFonts w:ascii="Times New Roman" w:hAnsi="Times New Roman" w:cs="Times New Roman"/>
          <w:sz w:val="24"/>
          <w:szCs w:val="24"/>
        </w:rPr>
        <w:t xml:space="preserve"> </w:t>
      </w:r>
      <w:proofErr w:type="spellStart"/>
      <w:r w:rsidRPr="00656481">
        <w:rPr>
          <w:rStyle w:val="q4iawc"/>
          <w:rFonts w:ascii="Times New Roman" w:hAnsi="Times New Roman" w:cs="Times New Roman"/>
          <w:sz w:val="24"/>
          <w:szCs w:val="24"/>
        </w:rPr>
        <w:t>berbahaya</w:t>
      </w:r>
      <w:proofErr w:type="spellEnd"/>
      <w:r w:rsidRPr="00656481">
        <w:rPr>
          <w:rStyle w:val="q4iawc"/>
          <w:rFonts w:ascii="Times New Roman" w:hAnsi="Times New Roman" w:cs="Times New Roman"/>
          <w:sz w:val="24"/>
          <w:szCs w:val="24"/>
        </w:rPr>
        <w:t xml:space="preserve"> </w:t>
      </w:r>
      <w:proofErr w:type="spellStart"/>
      <w:r w:rsidRPr="00656481">
        <w:rPr>
          <w:rStyle w:val="q4iawc"/>
          <w:rFonts w:ascii="Times New Roman" w:hAnsi="Times New Roman" w:cs="Times New Roman"/>
          <w:sz w:val="24"/>
          <w:szCs w:val="24"/>
        </w:rPr>
        <w:t>tetapi</w:t>
      </w:r>
      <w:proofErr w:type="spellEnd"/>
      <w:r w:rsidRPr="00656481">
        <w:rPr>
          <w:rStyle w:val="q4iawc"/>
          <w:rFonts w:ascii="Times New Roman" w:hAnsi="Times New Roman" w:cs="Times New Roman"/>
          <w:sz w:val="24"/>
          <w:szCs w:val="24"/>
        </w:rPr>
        <w:t xml:space="preserve"> </w:t>
      </w:r>
      <w:proofErr w:type="spellStart"/>
      <w:r w:rsidRPr="00656481">
        <w:rPr>
          <w:rStyle w:val="q4iawc"/>
          <w:rFonts w:ascii="Times New Roman" w:hAnsi="Times New Roman" w:cs="Times New Roman"/>
          <w:sz w:val="24"/>
          <w:szCs w:val="24"/>
        </w:rPr>
        <w:t>membawa</w:t>
      </w:r>
      <w:proofErr w:type="spellEnd"/>
      <w:r w:rsidRPr="00656481">
        <w:rPr>
          <w:rStyle w:val="q4iawc"/>
          <w:rFonts w:ascii="Times New Roman" w:hAnsi="Times New Roman" w:cs="Times New Roman"/>
          <w:sz w:val="24"/>
          <w:szCs w:val="24"/>
        </w:rPr>
        <w:t xml:space="preserve"> </w:t>
      </w:r>
      <w:proofErr w:type="spellStart"/>
      <w:r w:rsidRPr="00656481">
        <w:rPr>
          <w:rStyle w:val="q4iawc"/>
          <w:rFonts w:ascii="Times New Roman" w:hAnsi="Times New Roman" w:cs="Times New Roman"/>
          <w:sz w:val="24"/>
          <w:szCs w:val="24"/>
        </w:rPr>
        <w:t>keuntungan</w:t>
      </w:r>
      <w:proofErr w:type="spellEnd"/>
      <w:r w:rsidRPr="00656481">
        <w:rPr>
          <w:rStyle w:val="q4iawc"/>
          <w:rFonts w:ascii="Times New Roman" w:hAnsi="Times New Roman" w:cs="Times New Roman"/>
          <w:sz w:val="24"/>
          <w:szCs w:val="24"/>
        </w:rPr>
        <w:t>.</w:t>
      </w:r>
      <w:r w:rsidRPr="00656481">
        <w:rPr>
          <w:rStyle w:val="FootnoteReference"/>
          <w:rFonts w:ascii="Times New Roman" w:hAnsi="Times New Roman" w:cs="Times New Roman"/>
          <w:sz w:val="24"/>
          <w:szCs w:val="24"/>
        </w:rPr>
        <w:footnoteReference w:id="11"/>
      </w:r>
    </w:p>
    <w:p w14:paraId="2732C221" w14:textId="77777777" w:rsidR="00C87187" w:rsidRPr="00656481" w:rsidRDefault="00C87187" w:rsidP="00C87187">
      <w:pPr>
        <w:pStyle w:val="ListParagraph"/>
        <w:spacing w:line="480" w:lineRule="auto"/>
        <w:ind w:left="1080" w:firstLine="360"/>
        <w:jc w:val="both"/>
        <w:rPr>
          <w:rFonts w:ascii="Times New Roman" w:hAnsi="Times New Roman" w:cs="Times New Roman"/>
          <w:sz w:val="24"/>
          <w:szCs w:val="24"/>
        </w:rPr>
      </w:pPr>
      <w:r w:rsidRPr="000D3A29">
        <w:rPr>
          <w:rFonts w:ascii="Times New Roman" w:hAnsi="Times New Roman" w:cs="Times New Roman"/>
          <w:sz w:val="24"/>
          <w:szCs w:val="24"/>
        </w:rPr>
        <w:t>Bagian-</w:t>
      </w:r>
      <w:proofErr w:type="spellStart"/>
      <w:r w:rsidRPr="000D3A29">
        <w:rPr>
          <w:rFonts w:ascii="Times New Roman" w:hAnsi="Times New Roman" w:cs="Times New Roman"/>
          <w:sz w:val="24"/>
          <w:szCs w:val="24"/>
        </w:rPr>
        <w:t>bagian</w:t>
      </w:r>
      <w:proofErr w:type="spellEnd"/>
      <w:r w:rsidRPr="000D3A29">
        <w:rPr>
          <w:rFonts w:ascii="Times New Roman" w:hAnsi="Times New Roman" w:cs="Times New Roman"/>
          <w:sz w:val="24"/>
          <w:szCs w:val="24"/>
        </w:rPr>
        <w:t xml:space="preserve"> </w:t>
      </w:r>
      <w:proofErr w:type="spellStart"/>
      <w:r w:rsidRPr="000D3A29">
        <w:rPr>
          <w:rFonts w:ascii="Times New Roman" w:hAnsi="Times New Roman" w:cs="Times New Roman"/>
          <w:sz w:val="24"/>
          <w:szCs w:val="24"/>
        </w:rPr>
        <w:t>dari</w:t>
      </w:r>
      <w:proofErr w:type="spellEnd"/>
      <w:r w:rsidRPr="000D3A29">
        <w:rPr>
          <w:rFonts w:ascii="Times New Roman" w:hAnsi="Times New Roman" w:cs="Times New Roman"/>
          <w:sz w:val="24"/>
          <w:szCs w:val="24"/>
        </w:rPr>
        <w:t xml:space="preserve"> Al-Qur'an </w:t>
      </w:r>
      <w:proofErr w:type="spellStart"/>
      <w:r w:rsidRPr="000D3A29">
        <w:rPr>
          <w:rFonts w:ascii="Times New Roman" w:hAnsi="Times New Roman" w:cs="Times New Roman"/>
          <w:sz w:val="24"/>
          <w:szCs w:val="24"/>
        </w:rPr>
        <w:t>ini</w:t>
      </w:r>
      <w:proofErr w:type="spellEnd"/>
      <w:r w:rsidRPr="000D3A29">
        <w:rPr>
          <w:rFonts w:ascii="Times New Roman" w:hAnsi="Times New Roman" w:cs="Times New Roman"/>
          <w:sz w:val="24"/>
          <w:szCs w:val="24"/>
        </w:rPr>
        <w:t xml:space="preserve"> </w:t>
      </w:r>
      <w:proofErr w:type="spellStart"/>
      <w:r w:rsidRPr="000D3A29">
        <w:rPr>
          <w:rFonts w:ascii="Times New Roman" w:hAnsi="Times New Roman" w:cs="Times New Roman"/>
          <w:sz w:val="24"/>
          <w:szCs w:val="24"/>
        </w:rPr>
        <w:t>dapat</w:t>
      </w:r>
      <w:proofErr w:type="spellEnd"/>
      <w:r w:rsidRPr="000D3A29">
        <w:rPr>
          <w:rFonts w:ascii="Times New Roman" w:hAnsi="Times New Roman" w:cs="Times New Roman"/>
          <w:sz w:val="24"/>
          <w:szCs w:val="24"/>
        </w:rPr>
        <w:t xml:space="preserve"> </w:t>
      </w:r>
      <w:proofErr w:type="spellStart"/>
      <w:r w:rsidRPr="000D3A29">
        <w:rPr>
          <w:rFonts w:ascii="Times New Roman" w:hAnsi="Times New Roman" w:cs="Times New Roman"/>
          <w:sz w:val="24"/>
          <w:szCs w:val="24"/>
        </w:rPr>
        <w:t>berfungsi</w:t>
      </w:r>
      <w:proofErr w:type="spellEnd"/>
      <w:r w:rsidRPr="000D3A29">
        <w:rPr>
          <w:rFonts w:ascii="Times New Roman" w:hAnsi="Times New Roman" w:cs="Times New Roman"/>
          <w:sz w:val="24"/>
          <w:szCs w:val="24"/>
        </w:rPr>
        <w:t xml:space="preserve"> </w:t>
      </w:r>
      <w:proofErr w:type="spellStart"/>
      <w:r w:rsidRPr="000D3A29">
        <w:rPr>
          <w:rFonts w:ascii="Times New Roman" w:hAnsi="Times New Roman" w:cs="Times New Roman"/>
          <w:sz w:val="24"/>
          <w:szCs w:val="24"/>
        </w:rPr>
        <w:t>sebagai</w:t>
      </w:r>
      <w:proofErr w:type="spellEnd"/>
      <w:r w:rsidRPr="000D3A29">
        <w:rPr>
          <w:rFonts w:ascii="Times New Roman" w:hAnsi="Times New Roman" w:cs="Times New Roman"/>
          <w:sz w:val="24"/>
          <w:szCs w:val="24"/>
        </w:rPr>
        <w:t xml:space="preserve"> </w:t>
      </w:r>
      <w:proofErr w:type="spellStart"/>
      <w:r w:rsidRPr="000D3A29">
        <w:rPr>
          <w:rFonts w:ascii="Times New Roman" w:hAnsi="Times New Roman" w:cs="Times New Roman"/>
          <w:sz w:val="24"/>
          <w:szCs w:val="24"/>
        </w:rPr>
        <w:t>landasan</w:t>
      </w:r>
      <w:proofErr w:type="spellEnd"/>
      <w:r w:rsidRPr="000D3A29">
        <w:rPr>
          <w:rFonts w:ascii="Times New Roman" w:hAnsi="Times New Roman" w:cs="Times New Roman"/>
          <w:sz w:val="24"/>
          <w:szCs w:val="24"/>
        </w:rPr>
        <w:t xml:space="preserve"> </w:t>
      </w:r>
      <w:proofErr w:type="spellStart"/>
      <w:r w:rsidRPr="000D3A29">
        <w:rPr>
          <w:rFonts w:ascii="Times New Roman" w:hAnsi="Times New Roman" w:cs="Times New Roman"/>
          <w:sz w:val="24"/>
          <w:szCs w:val="24"/>
        </w:rPr>
        <w:t>untuk</w:t>
      </w:r>
      <w:proofErr w:type="spellEnd"/>
      <w:r w:rsidRPr="000D3A29">
        <w:rPr>
          <w:rFonts w:ascii="Times New Roman" w:hAnsi="Times New Roman" w:cs="Times New Roman"/>
          <w:sz w:val="24"/>
          <w:szCs w:val="24"/>
        </w:rPr>
        <w:t xml:space="preserve"> </w:t>
      </w:r>
      <w:proofErr w:type="spellStart"/>
      <w:r w:rsidRPr="000D3A29">
        <w:rPr>
          <w:rFonts w:ascii="Times New Roman" w:hAnsi="Times New Roman" w:cs="Times New Roman"/>
          <w:sz w:val="24"/>
          <w:szCs w:val="24"/>
        </w:rPr>
        <w:t>mendefinisikan</w:t>
      </w:r>
      <w:proofErr w:type="spellEnd"/>
      <w:r w:rsidRPr="000D3A29">
        <w:rPr>
          <w:rFonts w:ascii="Times New Roman" w:hAnsi="Times New Roman" w:cs="Times New Roman"/>
          <w:sz w:val="24"/>
          <w:szCs w:val="24"/>
        </w:rPr>
        <w:t xml:space="preserve"> </w:t>
      </w:r>
      <w:proofErr w:type="spellStart"/>
      <w:r w:rsidRPr="000D3A29">
        <w:rPr>
          <w:rFonts w:ascii="Times New Roman" w:hAnsi="Times New Roman" w:cs="Times New Roman"/>
          <w:sz w:val="24"/>
          <w:szCs w:val="24"/>
        </w:rPr>
        <w:t>wakaf</w:t>
      </w:r>
      <w:proofErr w:type="spellEnd"/>
      <w:r w:rsidRPr="000D3A29">
        <w:rPr>
          <w:rFonts w:ascii="Times New Roman" w:hAnsi="Times New Roman" w:cs="Times New Roman"/>
          <w:sz w:val="24"/>
          <w:szCs w:val="24"/>
        </w:rPr>
        <w:t xml:space="preserve"> </w:t>
      </w:r>
      <w:proofErr w:type="spellStart"/>
      <w:r w:rsidRPr="000D3A29">
        <w:rPr>
          <w:rFonts w:ascii="Times New Roman" w:hAnsi="Times New Roman" w:cs="Times New Roman"/>
          <w:sz w:val="24"/>
          <w:szCs w:val="24"/>
        </w:rPr>
        <w:t>dalam</w:t>
      </w:r>
      <w:proofErr w:type="spellEnd"/>
      <w:r w:rsidRPr="000D3A29">
        <w:rPr>
          <w:rFonts w:ascii="Times New Roman" w:hAnsi="Times New Roman" w:cs="Times New Roman"/>
          <w:sz w:val="24"/>
          <w:szCs w:val="24"/>
        </w:rPr>
        <w:t xml:space="preserve"> </w:t>
      </w:r>
      <w:proofErr w:type="spellStart"/>
      <w:r w:rsidRPr="000D3A29">
        <w:rPr>
          <w:rFonts w:ascii="Times New Roman" w:hAnsi="Times New Roman" w:cs="Times New Roman"/>
          <w:sz w:val="24"/>
          <w:szCs w:val="24"/>
        </w:rPr>
        <w:t>hukum</w:t>
      </w:r>
      <w:proofErr w:type="spellEnd"/>
      <w:r w:rsidRPr="000D3A29">
        <w:rPr>
          <w:rFonts w:ascii="Times New Roman" w:hAnsi="Times New Roman" w:cs="Times New Roman"/>
          <w:sz w:val="24"/>
          <w:szCs w:val="24"/>
        </w:rPr>
        <w:t xml:space="preserve"> Islam. Hanya </w:t>
      </w:r>
      <w:proofErr w:type="spellStart"/>
      <w:r w:rsidRPr="000D3A29">
        <w:rPr>
          <w:rFonts w:ascii="Times New Roman" w:hAnsi="Times New Roman" w:cs="Times New Roman"/>
          <w:sz w:val="24"/>
          <w:szCs w:val="24"/>
        </w:rPr>
        <w:t>sedikit</w:t>
      </w:r>
      <w:proofErr w:type="spellEnd"/>
      <w:r w:rsidRPr="000D3A29">
        <w:rPr>
          <w:rFonts w:ascii="Times New Roman" w:hAnsi="Times New Roman" w:cs="Times New Roman"/>
          <w:sz w:val="24"/>
          <w:szCs w:val="24"/>
        </w:rPr>
        <w:t xml:space="preserve"> </w:t>
      </w:r>
      <w:proofErr w:type="spellStart"/>
      <w:r w:rsidRPr="000D3A29">
        <w:rPr>
          <w:rFonts w:ascii="Times New Roman" w:hAnsi="Times New Roman" w:cs="Times New Roman"/>
          <w:sz w:val="24"/>
          <w:szCs w:val="24"/>
        </w:rPr>
        <w:t>dokumen</w:t>
      </w:r>
      <w:proofErr w:type="spellEnd"/>
      <w:r w:rsidRPr="000D3A29">
        <w:rPr>
          <w:rFonts w:ascii="Times New Roman" w:hAnsi="Times New Roman" w:cs="Times New Roman"/>
          <w:sz w:val="24"/>
          <w:szCs w:val="24"/>
        </w:rPr>
        <w:t xml:space="preserve"> </w:t>
      </w:r>
      <w:proofErr w:type="spellStart"/>
      <w:r w:rsidRPr="000D3A29">
        <w:rPr>
          <w:rFonts w:ascii="Times New Roman" w:hAnsi="Times New Roman" w:cs="Times New Roman"/>
          <w:sz w:val="24"/>
          <w:szCs w:val="24"/>
        </w:rPr>
        <w:t>tertulis</w:t>
      </w:r>
      <w:proofErr w:type="spellEnd"/>
      <w:r w:rsidRPr="000D3A29">
        <w:rPr>
          <w:rFonts w:ascii="Times New Roman" w:hAnsi="Times New Roman" w:cs="Times New Roman"/>
          <w:sz w:val="24"/>
          <w:szCs w:val="24"/>
        </w:rPr>
        <w:t xml:space="preserve"> yang </w:t>
      </w:r>
      <w:proofErr w:type="spellStart"/>
      <w:r w:rsidRPr="000D3A29">
        <w:rPr>
          <w:rFonts w:ascii="Times New Roman" w:hAnsi="Times New Roman" w:cs="Times New Roman"/>
          <w:sz w:val="24"/>
          <w:szCs w:val="24"/>
        </w:rPr>
        <w:t>masih</w:t>
      </w:r>
      <w:proofErr w:type="spellEnd"/>
      <w:r w:rsidRPr="000D3A29">
        <w:rPr>
          <w:rFonts w:ascii="Times New Roman" w:hAnsi="Times New Roman" w:cs="Times New Roman"/>
          <w:sz w:val="24"/>
          <w:szCs w:val="24"/>
        </w:rPr>
        <w:t xml:space="preserve"> </w:t>
      </w:r>
      <w:proofErr w:type="spellStart"/>
      <w:r w:rsidRPr="000D3A29">
        <w:rPr>
          <w:rFonts w:ascii="Times New Roman" w:hAnsi="Times New Roman" w:cs="Times New Roman"/>
          <w:sz w:val="24"/>
          <w:szCs w:val="24"/>
        </w:rPr>
        <w:t>kekurangan</w:t>
      </w:r>
      <w:proofErr w:type="spellEnd"/>
      <w:r w:rsidRPr="000D3A29">
        <w:rPr>
          <w:rFonts w:ascii="Times New Roman" w:hAnsi="Times New Roman" w:cs="Times New Roman"/>
          <w:sz w:val="24"/>
          <w:szCs w:val="24"/>
        </w:rPr>
        <w:t xml:space="preserve"> </w:t>
      </w:r>
      <w:proofErr w:type="spellStart"/>
      <w:r w:rsidRPr="000D3A29">
        <w:rPr>
          <w:rFonts w:ascii="Times New Roman" w:hAnsi="Times New Roman" w:cs="Times New Roman"/>
          <w:sz w:val="24"/>
          <w:szCs w:val="24"/>
        </w:rPr>
        <w:t>penjelasan</w:t>
      </w:r>
      <w:proofErr w:type="spellEnd"/>
      <w:r w:rsidRPr="000D3A29">
        <w:rPr>
          <w:rFonts w:ascii="Times New Roman" w:hAnsi="Times New Roman" w:cs="Times New Roman"/>
          <w:sz w:val="24"/>
          <w:szCs w:val="24"/>
        </w:rPr>
        <w:t xml:space="preserve"> yang </w:t>
      </w:r>
      <w:proofErr w:type="spellStart"/>
      <w:r w:rsidRPr="000D3A29">
        <w:rPr>
          <w:rFonts w:ascii="Times New Roman" w:hAnsi="Times New Roman" w:cs="Times New Roman"/>
          <w:sz w:val="24"/>
          <w:szCs w:val="24"/>
        </w:rPr>
        <w:t>jelas</w:t>
      </w:r>
      <w:proofErr w:type="spellEnd"/>
      <w:r w:rsidRPr="000D3A29">
        <w:rPr>
          <w:rFonts w:ascii="Times New Roman" w:hAnsi="Times New Roman" w:cs="Times New Roman"/>
          <w:sz w:val="24"/>
          <w:szCs w:val="24"/>
        </w:rPr>
        <w:t xml:space="preserve"> dan </w:t>
      </w:r>
      <w:proofErr w:type="spellStart"/>
      <w:r w:rsidRPr="000D3A29">
        <w:rPr>
          <w:rFonts w:ascii="Times New Roman" w:hAnsi="Times New Roman" w:cs="Times New Roman"/>
          <w:sz w:val="24"/>
          <w:szCs w:val="24"/>
        </w:rPr>
        <w:t>tidak</w:t>
      </w:r>
      <w:proofErr w:type="spellEnd"/>
      <w:r w:rsidRPr="000D3A29">
        <w:rPr>
          <w:rFonts w:ascii="Times New Roman" w:hAnsi="Times New Roman" w:cs="Times New Roman"/>
          <w:sz w:val="24"/>
          <w:szCs w:val="24"/>
        </w:rPr>
        <w:t xml:space="preserve"> </w:t>
      </w:r>
      <w:proofErr w:type="spellStart"/>
      <w:r w:rsidRPr="000D3A29">
        <w:rPr>
          <w:rFonts w:ascii="Times New Roman" w:hAnsi="Times New Roman" w:cs="Times New Roman"/>
          <w:sz w:val="24"/>
          <w:szCs w:val="24"/>
        </w:rPr>
        <w:t>ambigu</w:t>
      </w:r>
      <w:proofErr w:type="spellEnd"/>
      <w:r w:rsidRPr="000D3A29">
        <w:rPr>
          <w:rFonts w:ascii="Times New Roman" w:hAnsi="Times New Roman" w:cs="Times New Roman"/>
          <w:sz w:val="24"/>
          <w:szCs w:val="24"/>
        </w:rPr>
        <w:t xml:space="preserve"> </w:t>
      </w:r>
      <w:proofErr w:type="spellStart"/>
      <w:r w:rsidRPr="000D3A29">
        <w:rPr>
          <w:rFonts w:ascii="Times New Roman" w:hAnsi="Times New Roman" w:cs="Times New Roman"/>
          <w:sz w:val="24"/>
          <w:szCs w:val="24"/>
        </w:rPr>
        <w:t>tentang</w:t>
      </w:r>
      <w:proofErr w:type="spellEnd"/>
      <w:r w:rsidRPr="000D3A29">
        <w:rPr>
          <w:rFonts w:ascii="Times New Roman" w:hAnsi="Times New Roman" w:cs="Times New Roman"/>
          <w:sz w:val="24"/>
          <w:szCs w:val="24"/>
        </w:rPr>
        <w:t xml:space="preserve"> </w:t>
      </w:r>
      <w:proofErr w:type="spellStart"/>
      <w:r w:rsidRPr="000D3A29">
        <w:rPr>
          <w:rFonts w:ascii="Times New Roman" w:hAnsi="Times New Roman" w:cs="Times New Roman"/>
          <w:sz w:val="24"/>
          <w:szCs w:val="24"/>
        </w:rPr>
        <w:t>prinsip-prinsip</w:t>
      </w:r>
      <w:proofErr w:type="spellEnd"/>
      <w:r w:rsidRPr="000D3A29">
        <w:rPr>
          <w:rFonts w:ascii="Times New Roman" w:hAnsi="Times New Roman" w:cs="Times New Roman"/>
          <w:sz w:val="24"/>
          <w:szCs w:val="24"/>
        </w:rPr>
        <w:t xml:space="preserve"> </w:t>
      </w:r>
      <w:proofErr w:type="spellStart"/>
      <w:r w:rsidRPr="000D3A29">
        <w:rPr>
          <w:rFonts w:ascii="Times New Roman" w:hAnsi="Times New Roman" w:cs="Times New Roman"/>
          <w:sz w:val="24"/>
          <w:szCs w:val="24"/>
        </w:rPr>
        <w:t>ajaran</w:t>
      </w:r>
      <w:proofErr w:type="spellEnd"/>
      <w:r w:rsidRPr="000D3A29">
        <w:rPr>
          <w:rFonts w:ascii="Times New Roman" w:hAnsi="Times New Roman" w:cs="Times New Roman"/>
          <w:sz w:val="24"/>
          <w:szCs w:val="24"/>
        </w:rPr>
        <w:t xml:space="preserve"> Wakaf. </w:t>
      </w:r>
      <w:proofErr w:type="spellStart"/>
      <w:r w:rsidRPr="000D3A29">
        <w:rPr>
          <w:rFonts w:ascii="Times New Roman" w:hAnsi="Times New Roman" w:cs="Times New Roman"/>
          <w:sz w:val="24"/>
          <w:szCs w:val="24"/>
        </w:rPr>
        <w:t>Penggunaan</w:t>
      </w:r>
      <w:proofErr w:type="spellEnd"/>
      <w:r w:rsidRPr="000D3A29">
        <w:rPr>
          <w:rFonts w:ascii="Times New Roman" w:hAnsi="Times New Roman" w:cs="Times New Roman"/>
          <w:sz w:val="24"/>
          <w:szCs w:val="24"/>
        </w:rPr>
        <w:t xml:space="preserve"> kata </w:t>
      </w:r>
      <w:proofErr w:type="spellStart"/>
      <w:r w:rsidRPr="000D3A29">
        <w:rPr>
          <w:rFonts w:ascii="Times New Roman" w:hAnsi="Times New Roman" w:cs="Times New Roman"/>
          <w:sz w:val="24"/>
          <w:szCs w:val="24"/>
        </w:rPr>
        <w:t>wakaf</w:t>
      </w:r>
      <w:proofErr w:type="spellEnd"/>
      <w:r w:rsidRPr="000D3A29">
        <w:rPr>
          <w:rFonts w:ascii="Times New Roman" w:hAnsi="Times New Roman" w:cs="Times New Roman"/>
          <w:sz w:val="24"/>
          <w:szCs w:val="24"/>
        </w:rPr>
        <w:t xml:space="preserve"> </w:t>
      </w:r>
      <w:proofErr w:type="spellStart"/>
      <w:r w:rsidRPr="000D3A29">
        <w:rPr>
          <w:rFonts w:ascii="Times New Roman" w:hAnsi="Times New Roman" w:cs="Times New Roman"/>
          <w:sz w:val="24"/>
          <w:szCs w:val="24"/>
        </w:rPr>
        <w:t>tidak</w:t>
      </w:r>
      <w:proofErr w:type="spellEnd"/>
      <w:r w:rsidRPr="000D3A29">
        <w:rPr>
          <w:rFonts w:ascii="Times New Roman" w:hAnsi="Times New Roman" w:cs="Times New Roman"/>
          <w:sz w:val="24"/>
          <w:szCs w:val="24"/>
        </w:rPr>
        <w:t xml:space="preserve"> </w:t>
      </w:r>
      <w:proofErr w:type="spellStart"/>
      <w:r w:rsidRPr="000D3A29">
        <w:rPr>
          <w:rFonts w:ascii="Times New Roman" w:hAnsi="Times New Roman" w:cs="Times New Roman"/>
          <w:sz w:val="24"/>
          <w:szCs w:val="24"/>
        </w:rPr>
        <w:t>secara</w:t>
      </w:r>
      <w:proofErr w:type="spellEnd"/>
      <w:r w:rsidRPr="000D3A29">
        <w:rPr>
          <w:rFonts w:ascii="Times New Roman" w:hAnsi="Times New Roman" w:cs="Times New Roman"/>
          <w:sz w:val="24"/>
          <w:szCs w:val="24"/>
        </w:rPr>
        <w:t xml:space="preserve"> </w:t>
      </w:r>
      <w:proofErr w:type="spellStart"/>
      <w:r w:rsidRPr="000D3A29">
        <w:rPr>
          <w:rFonts w:ascii="Times New Roman" w:hAnsi="Times New Roman" w:cs="Times New Roman"/>
          <w:sz w:val="24"/>
          <w:szCs w:val="24"/>
        </w:rPr>
        <w:t>langsung</w:t>
      </w:r>
      <w:proofErr w:type="spellEnd"/>
      <w:r w:rsidRPr="000D3A29">
        <w:rPr>
          <w:rFonts w:ascii="Times New Roman" w:hAnsi="Times New Roman" w:cs="Times New Roman"/>
          <w:sz w:val="24"/>
          <w:szCs w:val="24"/>
        </w:rPr>
        <w:t xml:space="preserve"> </w:t>
      </w:r>
      <w:proofErr w:type="spellStart"/>
      <w:r w:rsidRPr="000D3A29">
        <w:rPr>
          <w:rFonts w:ascii="Times New Roman" w:hAnsi="Times New Roman" w:cs="Times New Roman"/>
          <w:sz w:val="24"/>
          <w:szCs w:val="24"/>
        </w:rPr>
        <w:t>disebutkan</w:t>
      </w:r>
      <w:proofErr w:type="spellEnd"/>
      <w:r w:rsidRPr="000D3A29">
        <w:rPr>
          <w:rFonts w:ascii="Times New Roman" w:hAnsi="Times New Roman" w:cs="Times New Roman"/>
          <w:sz w:val="24"/>
          <w:szCs w:val="24"/>
        </w:rPr>
        <w:t xml:space="preserve"> </w:t>
      </w:r>
      <w:proofErr w:type="spellStart"/>
      <w:r w:rsidRPr="000D3A29">
        <w:rPr>
          <w:rFonts w:ascii="Times New Roman" w:hAnsi="Times New Roman" w:cs="Times New Roman"/>
          <w:sz w:val="24"/>
          <w:szCs w:val="24"/>
        </w:rPr>
        <w:t>dalam</w:t>
      </w:r>
      <w:proofErr w:type="spellEnd"/>
      <w:r w:rsidRPr="000D3A29">
        <w:rPr>
          <w:rFonts w:ascii="Times New Roman" w:hAnsi="Times New Roman" w:cs="Times New Roman"/>
          <w:sz w:val="24"/>
          <w:szCs w:val="24"/>
        </w:rPr>
        <w:t xml:space="preserve"> Al-Qur'an; </w:t>
      </w:r>
      <w:proofErr w:type="spellStart"/>
      <w:r w:rsidRPr="000D3A29">
        <w:rPr>
          <w:rFonts w:ascii="Times New Roman" w:hAnsi="Times New Roman" w:cs="Times New Roman"/>
          <w:sz w:val="24"/>
          <w:szCs w:val="24"/>
        </w:rPr>
        <w:t>itu</w:t>
      </w:r>
      <w:proofErr w:type="spellEnd"/>
      <w:r w:rsidRPr="000D3A29">
        <w:rPr>
          <w:rFonts w:ascii="Times New Roman" w:hAnsi="Times New Roman" w:cs="Times New Roman"/>
          <w:sz w:val="24"/>
          <w:szCs w:val="24"/>
        </w:rPr>
        <w:t xml:space="preserve"> </w:t>
      </w:r>
      <w:proofErr w:type="spellStart"/>
      <w:r w:rsidRPr="000D3A29">
        <w:rPr>
          <w:rFonts w:ascii="Times New Roman" w:hAnsi="Times New Roman" w:cs="Times New Roman"/>
          <w:sz w:val="24"/>
          <w:szCs w:val="24"/>
        </w:rPr>
        <w:t>hanya</w:t>
      </w:r>
      <w:proofErr w:type="spellEnd"/>
      <w:r w:rsidRPr="000D3A29">
        <w:rPr>
          <w:rFonts w:ascii="Times New Roman" w:hAnsi="Times New Roman" w:cs="Times New Roman"/>
          <w:sz w:val="24"/>
          <w:szCs w:val="24"/>
        </w:rPr>
        <w:t xml:space="preserve"> </w:t>
      </w:r>
      <w:proofErr w:type="spellStart"/>
      <w:r w:rsidRPr="000D3A29">
        <w:rPr>
          <w:rFonts w:ascii="Times New Roman" w:hAnsi="Times New Roman" w:cs="Times New Roman"/>
          <w:sz w:val="24"/>
          <w:szCs w:val="24"/>
        </w:rPr>
        <w:t>disinggung</w:t>
      </w:r>
      <w:proofErr w:type="spellEnd"/>
      <w:r w:rsidRPr="000D3A29">
        <w:rPr>
          <w:rFonts w:ascii="Times New Roman" w:hAnsi="Times New Roman" w:cs="Times New Roman"/>
          <w:sz w:val="24"/>
          <w:szCs w:val="24"/>
        </w:rPr>
        <w:t xml:space="preserve"> </w:t>
      </w:r>
      <w:proofErr w:type="spellStart"/>
      <w:r w:rsidRPr="000D3A29">
        <w:rPr>
          <w:rFonts w:ascii="Times New Roman" w:hAnsi="Times New Roman" w:cs="Times New Roman"/>
          <w:sz w:val="24"/>
          <w:szCs w:val="24"/>
        </w:rPr>
        <w:t>secara</w:t>
      </w:r>
      <w:proofErr w:type="spellEnd"/>
      <w:r w:rsidRPr="000D3A29">
        <w:rPr>
          <w:rFonts w:ascii="Times New Roman" w:hAnsi="Times New Roman" w:cs="Times New Roman"/>
          <w:sz w:val="24"/>
          <w:szCs w:val="24"/>
        </w:rPr>
        <w:t xml:space="preserve"> </w:t>
      </w:r>
      <w:proofErr w:type="spellStart"/>
      <w:r w:rsidRPr="000D3A29">
        <w:rPr>
          <w:rFonts w:ascii="Times New Roman" w:hAnsi="Times New Roman" w:cs="Times New Roman"/>
          <w:sz w:val="24"/>
          <w:szCs w:val="24"/>
        </w:rPr>
        <w:t>umum</w:t>
      </w:r>
      <w:proofErr w:type="spellEnd"/>
      <w:r w:rsidRPr="000D3A29">
        <w:rPr>
          <w:rFonts w:ascii="Times New Roman" w:hAnsi="Times New Roman" w:cs="Times New Roman"/>
          <w:sz w:val="24"/>
          <w:szCs w:val="24"/>
        </w:rPr>
        <w:t>.</w:t>
      </w:r>
    </w:p>
    <w:p w14:paraId="614E2C80" w14:textId="77777777" w:rsidR="00C87187" w:rsidRPr="00FD6C09" w:rsidRDefault="00C87187" w:rsidP="00C87187">
      <w:pPr>
        <w:pStyle w:val="ListParagraph"/>
        <w:numPr>
          <w:ilvl w:val="0"/>
          <w:numId w:val="2"/>
        </w:numPr>
        <w:spacing w:line="480" w:lineRule="auto"/>
        <w:jc w:val="both"/>
        <w:rPr>
          <w:rFonts w:ascii="Times New Roman" w:hAnsi="Times New Roman" w:cs="Times New Roman"/>
          <w:b/>
          <w:bCs/>
          <w:sz w:val="24"/>
          <w:szCs w:val="24"/>
        </w:rPr>
      </w:pPr>
      <w:r w:rsidRPr="00FD6C09">
        <w:rPr>
          <w:rFonts w:ascii="Times New Roman" w:hAnsi="Times New Roman" w:cs="Times New Roman"/>
          <w:b/>
          <w:bCs/>
          <w:sz w:val="24"/>
          <w:szCs w:val="24"/>
        </w:rPr>
        <w:t xml:space="preserve">Dasar Hukum </w:t>
      </w:r>
      <w:proofErr w:type="spellStart"/>
      <w:r w:rsidRPr="00FD6C09">
        <w:rPr>
          <w:rFonts w:ascii="Times New Roman" w:hAnsi="Times New Roman" w:cs="Times New Roman"/>
          <w:b/>
          <w:bCs/>
          <w:sz w:val="24"/>
          <w:szCs w:val="24"/>
        </w:rPr>
        <w:t>dari</w:t>
      </w:r>
      <w:proofErr w:type="spellEnd"/>
      <w:r w:rsidRPr="00FD6C09">
        <w:rPr>
          <w:rFonts w:ascii="Times New Roman" w:hAnsi="Times New Roman" w:cs="Times New Roman"/>
          <w:b/>
          <w:bCs/>
          <w:sz w:val="24"/>
          <w:szCs w:val="24"/>
        </w:rPr>
        <w:t xml:space="preserve"> A</w:t>
      </w:r>
      <w:r>
        <w:rPr>
          <w:rFonts w:ascii="Times New Roman" w:hAnsi="Times New Roman" w:cs="Times New Roman"/>
          <w:b/>
          <w:bCs/>
          <w:sz w:val="24"/>
          <w:szCs w:val="24"/>
        </w:rPr>
        <w:t>l-</w:t>
      </w:r>
      <w:proofErr w:type="spellStart"/>
      <w:r>
        <w:rPr>
          <w:rFonts w:ascii="Times New Roman" w:hAnsi="Times New Roman" w:cs="Times New Roman"/>
          <w:b/>
          <w:bCs/>
          <w:sz w:val="24"/>
          <w:szCs w:val="24"/>
        </w:rPr>
        <w:t>Hadits</w:t>
      </w:r>
      <w:proofErr w:type="spellEnd"/>
    </w:p>
    <w:p w14:paraId="0F0E1367" w14:textId="77777777" w:rsidR="00C87187" w:rsidRPr="004B2E0C" w:rsidRDefault="00C87187" w:rsidP="00C87187">
      <w:pPr>
        <w:pStyle w:val="ListParagraph"/>
        <w:spacing w:line="480" w:lineRule="auto"/>
        <w:ind w:left="1080" w:firstLine="360"/>
        <w:jc w:val="both"/>
        <w:rPr>
          <w:rFonts w:ascii="Times New Roman" w:hAnsi="Times New Roman" w:cs="Times New Roman"/>
          <w:sz w:val="24"/>
          <w:szCs w:val="24"/>
        </w:rPr>
      </w:pPr>
      <w:r w:rsidRPr="004B2E0C">
        <w:rPr>
          <w:rStyle w:val="q4iawc"/>
          <w:rFonts w:ascii="Times New Roman" w:hAnsi="Times New Roman" w:cs="Times New Roman"/>
          <w:sz w:val="24"/>
          <w:szCs w:val="24"/>
        </w:rPr>
        <w:t xml:space="preserve">Ada </w:t>
      </w:r>
      <w:proofErr w:type="spellStart"/>
      <w:r w:rsidRPr="004B2E0C">
        <w:rPr>
          <w:rStyle w:val="q4iawc"/>
          <w:rFonts w:ascii="Times New Roman" w:hAnsi="Times New Roman" w:cs="Times New Roman"/>
          <w:sz w:val="24"/>
          <w:szCs w:val="24"/>
        </w:rPr>
        <w:t>banyak</w:t>
      </w:r>
      <w:proofErr w:type="spellEnd"/>
      <w:r w:rsidRPr="004B2E0C">
        <w:rPr>
          <w:rStyle w:val="q4iawc"/>
          <w:rFonts w:ascii="Times New Roman" w:hAnsi="Times New Roman" w:cs="Times New Roman"/>
          <w:sz w:val="24"/>
          <w:szCs w:val="24"/>
        </w:rPr>
        <w:t xml:space="preserve"> </w:t>
      </w:r>
      <w:proofErr w:type="spellStart"/>
      <w:r w:rsidRPr="004B2E0C">
        <w:rPr>
          <w:rStyle w:val="q4iawc"/>
          <w:rFonts w:ascii="Times New Roman" w:hAnsi="Times New Roman" w:cs="Times New Roman"/>
          <w:sz w:val="24"/>
          <w:szCs w:val="24"/>
        </w:rPr>
        <w:t>dalil</w:t>
      </w:r>
      <w:proofErr w:type="spellEnd"/>
      <w:r w:rsidRPr="004B2E0C">
        <w:rPr>
          <w:rStyle w:val="q4iawc"/>
          <w:rFonts w:ascii="Times New Roman" w:hAnsi="Times New Roman" w:cs="Times New Roman"/>
          <w:sz w:val="24"/>
          <w:szCs w:val="24"/>
        </w:rPr>
        <w:t xml:space="preserve"> </w:t>
      </w:r>
      <w:proofErr w:type="spellStart"/>
      <w:r w:rsidRPr="004B2E0C">
        <w:rPr>
          <w:rStyle w:val="q4iawc"/>
          <w:rFonts w:ascii="Times New Roman" w:hAnsi="Times New Roman" w:cs="Times New Roman"/>
          <w:sz w:val="24"/>
          <w:szCs w:val="24"/>
        </w:rPr>
        <w:t>dalam</w:t>
      </w:r>
      <w:proofErr w:type="spellEnd"/>
      <w:r w:rsidRPr="004B2E0C">
        <w:rPr>
          <w:rStyle w:val="q4iawc"/>
          <w:rFonts w:ascii="Times New Roman" w:hAnsi="Times New Roman" w:cs="Times New Roman"/>
          <w:sz w:val="24"/>
          <w:szCs w:val="24"/>
        </w:rPr>
        <w:t xml:space="preserve"> </w:t>
      </w:r>
      <w:proofErr w:type="spellStart"/>
      <w:r w:rsidRPr="004B2E0C">
        <w:rPr>
          <w:rStyle w:val="q4iawc"/>
          <w:rFonts w:ascii="Times New Roman" w:hAnsi="Times New Roman" w:cs="Times New Roman"/>
          <w:sz w:val="24"/>
          <w:szCs w:val="24"/>
        </w:rPr>
        <w:t>hadits</w:t>
      </w:r>
      <w:proofErr w:type="spellEnd"/>
      <w:r w:rsidRPr="004B2E0C">
        <w:rPr>
          <w:rStyle w:val="q4iawc"/>
          <w:rFonts w:ascii="Times New Roman" w:hAnsi="Times New Roman" w:cs="Times New Roman"/>
          <w:sz w:val="24"/>
          <w:szCs w:val="24"/>
        </w:rPr>
        <w:t xml:space="preserve"> yang </w:t>
      </w:r>
      <w:proofErr w:type="spellStart"/>
      <w:r w:rsidRPr="004B2E0C">
        <w:rPr>
          <w:rStyle w:val="q4iawc"/>
          <w:rFonts w:ascii="Times New Roman" w:hAnsi="Times New Roman" w:cs="Times New Roman"/>
          <w:sz w:val="24"/>
          <w:szCs w:val="24"/>
        </w:rPr>
        <w:t>secara</w:t>
      </w:r>
      <w:proofErr w:type="spellEnd"/>
      <w:r w:rsidRPr="004B2E0C">
        <w:rPr>
          <w:rStyle w:val="q4iawc"/>
          <w:rFonts w:ascii="Times New Roman" w:hAnsi="Times New Roman" w:cs="Times New Roman"/>
          <w:sz w:val="24"/>
          <w:szCs w:val="24"/>
        </w:rPr>
        <w:t xml:space="preserve"> </w:t>
      </w:r>
      <w:proofErr w:type="spellStart"/>
      <w:r w:rsidRPr="004B2E0C">
        <w:rPr>
          <w:rStyle w:val="q4iawc"/>
          <w:rFonts w:ascii="Times New Roman" w:hAnsi="Times New Roman" w:cs="Times New Roman"/>
          <w:sz w:val="24"/>
          <w:szCs w:val="24"/>
        </w:rPr>
        <w:t>khusus</w:t>
      </w:r>
      <w:proofErr w:type="spellEnd"/>
      <w:r w:rsidRPr="004B2E0C">
        <w:rPr>
          <w:rStyle w:val="q4iawc"/>
          <w:rFonts w:ascii="Times New Roman" w:hAnsi="Times New Roman" w:cs="Times New Roman"/>
          <w:sz w:val="24"/>
          <w:szCs w:val="24"/>
        </w:rPr>
        <w:t xml:space="preserve"> </w:t>
      </w:r>
      <w:proofErr w:type="spellStart"/>
      <w:r w:rsidRPr="004B2E0C">
        <w:rPr>
          <w:rStyle w:val="q4iawc"/>
          <w:rFonts w:ascii="Times New Roman" w:hAnsi="Times New Roman" w:cs="Times New Roman"/>
          <w:sz w:val="24"/>
          <w:szCs w:val="24"/>
        </w:rPr>
        <w:t>membahas</w:t>
      </w:r>
      <w:proofErr w:type="spellEnd"/>
      <w:r w:rsidRPr="004B2E0C">
        <w:rPr>
          <w:rStyle w:val="q4iawc"/>
          <w:rFonts w:ascii="Times New Roman" w:hAnsi="Times New Roman" w:cs="Times New Roman"/>
          <w:sz w:val="24"/>
          <w:szCs w:val="24"/>
        </w:rPr>
        <w:t xml:space="preserve"> </w:t>
      </w:r>
      <w:proofErr w:type="spellStart"/>
      <w:r w:rsidRPr="004B2E0C">
        <w:rPr>
          <w:rStyle w:val="q4iawc"/>
          <w:rFonts w:ascii="Times New Roman" w:hAnsi="Times New Roman" w:cs="Times New Roman"/>
          <w:sz w:val="24"/>
          <w:szCs w:val="24"/>
        </w:rPr>
        <w:t>tentang</w:t>
      </w:r>
      <w:proofErr w:type="spellEnd"/>
      <w:r w:rsidRPr="004B2E0C">
        <w:rPr>
          <w:rStyle w:val="q4iawc"/>
          <w:rFonts w:ascii="Times New Roman" w:hAnsi="Times New Roman" w:cs="Times New Roman"/>
          <w:sz w:val="24"/>
          <w:szCs w:val="24"/>
        </w:rPr>
        <w:t xml:space="preserve"> </w:t>
      </w:r>
      <w:proofErr w:type="spellStart"/>
      <w:r w:rsidRPr="004B2E0C">
        <w:rPr>
          <w:rStyle w:val="q4iawc"/>
          <w:rFonts w:ascii="Times New Roman" w:hAnsi="Times New Roman" w:cs="Times New Roman"/>
          <w:sz w:val="24"/>
          <w:szCs w:val="24"/>
        </w:rPr>
        <w:t>wakaf</w:t>
      </w:r>
      <w:proofErr w:type="spellEnd"/>
      <w:r w:rsidRPr="004B2E0C">
        <w:rPr>
          <w:rStyle w:val="q4iawc"/>
          <w:rFonts w:ascii="Times New Roman" w:hAnsi="Times New Roman" w:cs="Times New Roman"/>
          <w:sz w:val="24"/>
          <w:szCs w:val="24"/>
        </w:rPr>
        <w:t>.</w:t>
      </w:r>
      <w:r w:rsidRPr="004B2E0C">
        <w:rPr>
          <w:rStyle w:val="viiyi"/>
          <w:rFonts w:ascii="Times New Roman" w:hAnsi="Times New Roman" w:cs="Times New Roman"/>
          <w:sz w:val="24"/>
          <w:szCs w:val="24"/>
          <w:lang w:val="id-ID"/>
        </w:rPr>
        <w:t xml:space="preserve"> </w:t>
      </w:r>
      <w:r>
        <w:rPr>
          <w:rStyle w:val="q4iawc"/>
          <w:rFonts w:ascii="Times New Roman" w:hAnsi="Times New Roman" w:cs="Times New Roman"/>
          <w:sz w:val="24"/>
          <w:szCs w:val="24"/>
        </w:rPr>
        <w:t xml:space="preserve">Ada </w:t>
      </w:r>
      <w:proofErr w:type="spellStart"/>
      <w:r>
        <w:rPr>
          <w:rStyle w:val="q4iawc"/>
          <w:rFonts w:ascii="Times New Roman" w:hAnsi="Times New Roman" w:cs="Times New Roman"/>
          <w:sz w:val="24"/>
          <w:szCs w:val="24"/>
        </w:rPr>
        <w:t>beberapa</w:t>
      </w:r>
      <w:proofErr w:type="spellEnd"/>
      <w:r w:rsidRPr="004B2E0C">
        <w:rPr>
          <w:rStyle w:val="q4iawc"/>
          <w:rFonts w:ascii="Times New Roman" w:hAnsi="Times New Roman" w:cs="Times New Roman"/>
          <w:sz w:val="24"/>
          <w:szCs w:val="24"/>
        </w:rPr>
        <w:t xml:space="preserve"> </w:t>
      </w:r>
      <w:proofErr w:type="spellStart"/>
      <w:r w:rsidRPr="004B2E0C">
        <w:rPr>
          <w:rStyle w:val="q4iawc"/>
          <w:rFonts w:ascii="Times New Roman" w:hAnsi="Times New Roman" w:cs="Times New Roman"/>
          <w:sz w:val="24"/>
          <w:szCs w:val="24"/>
        </w:rPr>
        <w:t>dari</w:t>
      </w:r>
      <w:proofErr w:type="spellEnd"/>
      <w:r w:rsidRPr="004B2E0C">
        <w:rPr>
          <w:rStyle w:val="q4iawc"/>
          <w:rFonts w:ascii="Times New Roman" w:hAnsi="Times New Roman" w:cs="Times New Roman"/>
          <w:sz w:val="24"/>
          <w:szCs w:val="24"/>
        </w:rPr>
        <w:t xml:space="preserve"> </w:t>
      </w:r>
      <w:proofErr w:type="spellStart"/>
      <w:r w:rsidRPr="004B2E0C">
        <w:rPr>
          <w:rStyle w:val="q4iawc"/>
          <w:rFonts w:ascii="Times New Roman" w:hAnsi="Times New Roman" w:cs="Times New Roman"/>
          <w:sz w:val="24"/>
          <w:szCs w:val="24"/>
        </w:rPr>
        <w:t>mereka</w:t>
      </w:r>
      <w:proofErr w:type="spellEnd"/>
      <w:r w:rsidRPr="004B2E0C">
        <w:rPr>
          <w:rStyle w:val="q4iawc"/>
          <w:rFonts w:ascii="Times New Roman" w:hAnsi="Times New Roman" w:cs="Times New Roman"/>
          <w:sz w:val="24"/>
          <w:szCs w:val="24"/>
        </w:rPr>
        <w:t xml:space="preserve"> </w:t>
      </w:r>
      <w:proofErr w:type="spellStart"/>
      <w:r w:rsidRPr="004B2E0C">
        <w:rPr>
          <w:rStyle w:val="q4iawc"/>
          <w:rFonts w:ascii="Times New Roman" w:hAnsi="Times New Roman" w:cs="Times New Roman"/>
          <w:sz w:val="24"/>
          <w:szCs w:val="24"/>
        </w:rPr>
        <w:t>berbicara</w:t>
      </w:r>
      <w:proofErr w:type="spellEnd"/>
      <w:r w:rsidRPr="004B2E0C">
        <w:rPr>
          <w:rStyle w:val="q4iawc"/>
          <w:rFonts w:ascii="Times New Roman" w:hAnsi="Times New Roman" w:cs="Times New Roman"/>
          <w:sz w:val="24"/>
          <w:szCs w:val="24"/>
        </w:rPr>
        <w:t xml:space="preserve"> </w:t>
      </w:r>
      <w:proofErr w:type="spellStart"/>
      <w:r w:rsidRPr="004B2E0C">
        <w:rPr>
          <w:rStyle w:val="q4iawc"/>
          <w:rFonts w:ascii="Times New Roman" w:hAnsi="Times New Roman" w:cs="Times New Roman"/>
          <w:sz w:val="24"/>
          <w:szCs w:val="24"/>
        </w:rPr>
        <w:t>tentang</w:t>
      </w:r>
      <w:proofErr w:type="spellEnd"/>
      <w:r w:rsidRPr="004B2E0C">
        <w:rPr>
          <w:rStyle w:val="q4iawc"/>
          <w:rFonts w:ascii="Times New Roman" w:hAnsi="Times New Roman" w:cs="Times New Roman"/>
          <w:sz w:val="24"/>
          <w:szCs w:val="24"/>
        </w:rPr>
        <w:t xml:space="preserve"> </w:t>
      </w:r>
      <w:proofErr w:type="spellStart"/>
      <w:r w:rsidRPr="004B2E0C">
        <w:rPr>
          <w:rStyle w:val="q4iawc"/>
          <w:rFonts w:ascii="Times New Roman" w:hAnsi="Times New Roman" w:cs="Times New Roman"/>
          <w:sz w:val="24"/>
          <w:szCs w:val="24"/>
        </w:rPr>
        <w:t>sedekah</w:t>
      </w:r>
      <w:proofErr w:type="spellEnd"/>
      <w:r w:rsidRPr="004B2E0C">
        <w:rPr>
          <w:rStyle w:val="q4iawc"/>
          <w:rFonts w:ascii="Times New Roman" w:hAnsi="Times New Roman" w:cs="Times New Roman"/>
          <w:sz w:val="24"/>
          <w:szCs w:val="24"/>
        </w:rPr>
        <w:t xml:space="preserve"> </w:t>
      </w:r>
      <w:proofErr w:type="spellStart"/>
      <w:r w:rsidRPr="004B2E0C">
        <w:rPr>
          <w:rStyle w:val="q4iawc"/>
          <w:rFonts w:ascii="Times New Roman" w:hAnsi="Times New Roman" w:cs="Times New Roman"/>
          <w:sz w:val="24"/>
          <w:szCs w:val="24"/>
        </w:rPr>
        <w:t>secara</w:t>
      </w:r>
      <w:proofErr w:type="spellEnd"/>
      <w:r w:rsidRPr="004B2E0C">
        <w:rPr>
          <w:rStyle w:val="q4iawc"/>
          <w:rFonts w:ascii="Times New Roman" w:hAnsi="Times New Roman" w:cs="Times New Roman"/>
          <w:sz w:val="24"/>
          <w:szCs w:val="24"/>
        </w:rPr>
        <w:t xml:space="preserve"> </w:t>
      </w:r>
      <w:proofErr w:type="spellStart"/>
      <w:r w:rsidRPr="004B2E0C">
        <w:rPr>
          <w:rStyle w:val="q4iawc"/>
          <w:rFonts w:ascii="Times New Roman" w:hAnsi="Times New Roman" w:cs="Times New Roman"/>
          <w:sz w:val="24"/>
          <w:szCs w:val="24"/>
        </w:rPr>
        <w:t>umum</w:t>
      </w:r>
      <w:proofErr w:type="spellEnd"/>
      <w:r w:rsidRPr="004B2E0C">
        <w:rPr>
          <w:rStyle w:val="q4iawc"/>
          <w:rFonts w:ascii="Times New Roman" w:hAnsi="Times New Roman" w:cs="Times New Roman"/>
          <w:sz w:val="24"/>
          <w:szCs w:val="24"/>
        </w:rPr>
        <w:t xml:space="preserve">, </w:t>
      </w:r>
      <w:proofErr w:type="spellStart"/>
      <w:r w:rsidRPr="004B2E0C">
        <w:rPr>
          <w:rStyle w:val="q4iawc"/>
          <w:rFonts w:ascii="Times New Roman" w:hAnsi="Times New Roman" w:cs="Times New Roman"/>
          <w:sz w:val="24"/>
          <w:szCs w:val="24"/>
        </w:rPr>
        <w:t>seperti</w:t>
      </w:r>
      <w:proofErr w:type="spellEnd"/>
      <w:r w:rsidRPr="004B2E0C">
        <w:rPr>
          <w:rStyle w:val="q4iawc"/>
          <w:rFonts w:ascii="Times New Roman" w:hAnsi="Times New Roman" w:cs="Times New Roman"/>
          <w:sz w:val="24"/>
          <w:szCs w:val="24"/>
        </w:rPr>
        <w:t xml:space="preserve"> </w:t>
      </w:r>
      <w:proofErr w:type="spellStart"/>
      <w:r w:rsidRPr="004B2E0C">
        <w:rPr>
          <w:rStyle w:val="q4iawc"/>
          <w:rFonts w:ascii="Times New Roman" w:hAnsi="Times New Roman" w:cs="Times New Roman"/>
          <w:sz w:val="24"/>
          <w:szCs w:val="24"/>
        </w:rPr>
        <w:t>hadits</w:t>
      </w:r>
      <w:proofErr w:type="spellEnd"/>
      <w:r w:rsidRPr="004B2E0C">
        <w:rPr>
          <w:rStyle w:val="q4iawc"/>
          <w:rFonts w:ascii="Times New Roman" w:hAnsi="Times New Roman" w:cs="Times New Roman"/>
          <w:sz w:val="24"/>
          <w:szCs w:val="24"/>
        </w:rPr>
        <w:t xml:space="preserve"> Abu Hurairah </w:t>
      </w:r>
      <w:proofErr w:type="spellStart"/>
      <w:r w:rsidRPr="004B2E0C">
        <w:rPr>
          <w:rStyle w:val="q4iawc"/>
          <w:rFonts w:ascii="Times New Roman" w:hAnsi="Times New Roman" w:cs="Times New Roman"/>
          <w:sz w:val="24"/>
          <w:szCs w:val="24"/>
        </w:rPr>
        <w:t>bahwa</w:t>
      </w:r>
      <w:proofErr w:type="spellEnd"/>
      <w:r w:rsidRPr="004B2E0C">
        <w:rPr>
          <w:rStyle w:val="q4iawc"/>
          <w:rFonts w:ascii="Times New Roman" w:hAnsi="Times New Roman" w:cs="Times New Roman"/>
          <w:sz w:val="24"/>
          <w:szCs w:val="24"/>
        </w:rPr>
        <w:t xml:space="preserve"> Rasulullah </w:t>
      </w:r>
      <w:proofErr w:type="spellStart"/>
      <w:r w:rsidRPr="004B2E0C">
        <w:rPr>
          <w:rStyle w:val="q4iawc"/>
          <w:rFonts w:ascii="Times New Roman" w:hAnsi="Times New Roman" w:cs="Times New Roman"/>
          <w:sz w:val="24"/>
          <w:szCs w:val="24"/>
        </w:rPr>
        <w:t>bersabda</w:t>
      </w:r>
      <w:proofErr w:type="spellEnd"/>
      <w:r w:rsidRPr="004B2E0C">
        <w:rPr>
          <w:rStyle w:val="q4iawc"/>
          <w:rFonts w:ascii="Times New Roman" w:hAnsi="Times New Roman" w:cs="Times New Roman"/>
          <w:sz w:val="24"/>
          <w:szCs w:val="24"/>
        </w:rPr>
        <w:t xml:space="preserve">: </w:t>
      </w:r>
      <w:proofErr w:type="spellStart"/>
      <w:r w:rsidRPr="004B2E0C">
        <w:rPr>
          <w:rStyle w:val="q4iawc"/>
          <w:rFonts w:ascii="Times New Roman" w:hAnsi="Times New Roman" w:cs="Times New Roman"/>
          <w:sz w:val="24"/>
          <w:szCs w:val="24"/>
        </w:rPr>
        <w:t>Artinya</w:t>
      </w:r>
      <w:proofErr w:type="spellEnd"/>
      <w:r w:rsidRPr="004B2E0C">
        <w:rPr>
          <w:rStyle w:val="q4iawc"/>
          <w:rFonts w:ascii="Times New Roman" w:hAnsi="Times New Roman" w:cs="Times New Roman"/>
          <w:sz w:val="24"/>
          <w:szCs w:val="24"/>
        </w:rPr>
        <w:t xml:space="preserve">: “Jika </w:t>
      </w:r>
      <w:proofErr w:type="spellStart"/>
      <w:r w:rsidRPr="004B2E0C">
        <w:rPr>
          <w:rStyle w:val="q4iawc"/>
          <w:rFonts w:ascii="Times New Roman" w:hAnsi="Times New Roman" w:cs="Times New Roman"/>
          <w:sz w:val="24"/>
          <w:szCs w:val="24"/>
        </w:rPr>
        <w:t>seseorang</w:t>
      </w:r>
      <w:proofErr w:type="spellEnd"/>
      <w:r w:rsidRPr="004B2E0C">
        <w:rPr>
          <w:rStyle w:val="q4iawc"/>
          <w:rFonts w:ascii="Times New Roman" w:hAnsi="Times New Roman" w:cs="Times New Roman"/>
          <w:sz w:val="24"/>
          <w:szCs w:val="24"/>
        </w:rPr>
        <w:t xml:space="preserve"> </w:t>
      </w:r>
      <w:proofErr w:type="spellStart"/>
      <w:r w:rsidRPr="004B2E0C">
        <w:rPr>
          <w:rStyle w:val="q4iawc"/>
          <w:rFonts w:ascii="Times New Roman" w:hAnsi="Times New Roman" w:cs="Times New Roman"/>
          <w:sz w:val="24"/>
          <w:szCs w:val="24"/>
        </w:rPr>
        <w:t>meninggal</w:t>
      </w:r>
      <w:proofErr w:type="spellEnd"/>
      <w:r w:rsidRPr="004B2E0C">
        <w:rPr>
          <w:rStyle w:val="q4iawc"/>
          <w:rFonts w:ascii="Times New Roman" w:hAnsi="Times New Roman" w:cs="Times New Roman"/>
          <w:sz w:val="24"/>
          <w:szCs w:val="24"/>
        </w:rPr>
        <w:t xml:space="preserve">, </w:t>
      </w:r>
      <w:proofErr w:type="spellStart"/>
      <w:r w:rsidRPr="004B2E0C">
        <w:rPr>
          <w:rStyle w:val="q4iawc"/>
          <w:rFonts w:ascii="Times New Roman" w:hAnsi="Times New Roman" w:cs="Times New Roman"/>
          <w:sz w:val="24"/>
          <w:szCs w:val="24"/>
        </w:rPr>
        <w:t>terputus</w:t>
      </w:r>
      <w:proofErr w:type="spellEnd"/>
      <w:r w:rsidRPr="004B2E0C">
        <w:rPr>
          <w:rStyle w:val="q4iawc"/>
          <w:rFonts w:ascii="Times New Roman" w:hAnsi="Times New Roman" w:cs="Times New Roman"/>
          <w:sz w:val="24"/>
          <w:szCs w:val="24"/>
        </w:rPr>
        <w:t xml:space="preserve"> </w:t>
      </w:r>
      <w:proofErr w:type="spellStart"/>
      <w:r w:rsidRPr="004B2E0C">
        <w:rPr>
          <w:rStyle w:val="q4iawc"/>
          <w:rFonts w:ascii="Times New Roman" w:hAnsi="Times New Roman" w:cs="Times New Roman"/>
          <w:sz w:val="24"/>
          <w:szCs w:val="24"/>
        </w:rPr>
        <w:t>amalnya</w:t>
      </w:r>
      <w:proofErr w:type="spellEnd"/>
      <w:r w:rsidRPr="004B2E0C">
        <w:rPr>
          <w:rStyle w:val="q4iawc"/>
          <w:rFonts w:ascii="Times New Roman" w:hAnsi="Times New Roman" w:cs="Times New Roman"/>
          <w:sz w:val="24"/>
          <w:szCs w:val="24"/>
        </w:rPr>
        <w:t xml:space="preserve"> </w:t>
      </w:r>
      <w:proofErr w:type="spellStart"/>
      <w:r w:rsidRPr="004B2E0C">
        <w:rPr>
          <w:rStyle w:val="q4iawc"/>
          <w:rFonts w:ascii="Times New Roman" w:hAnsi="Times New Roman" w:cs="Times New Roman"/>
          <w:sz w:val="24"/>
          <w:szCs w:val="24"/>
        </w:rPr>
        <w:t>kecuali</w:t>
      </w:r>
      <w:proofErr w:type="spellEnd"/>
      <w:r w:rsidRPr="004B2E0C">
        <w:rPr>
          <w:rStyle w:val="q4iawc"/>
          <w:rFonts w:ascii="Times New Roman" w:hAnsi="Times New Roman" w:cs="Times New Roman"/>
          <w:sz w:val="24"/>
          <w:szCs w:val="24"/>
        </w:rPr>
        <w:t xml:space="preserve"> </w:t>
      </w:r>
      <w:proofErr w:type="spellStart"/>
      <w:r w:rsidRPr="004B2E0C">
        <w:rPr>
          <w:rStyle w:val="q4iawc"/>
          <w:rFonts w:ascii="Times New Roman" w:hAnsi="Times New Roman" w:cs="Times New Roman"/>
          <w:sz w:val="24"/>
          <w:szCs w:val="24"/>
        </w:rPr>
        <w:t>tiga</w:t>
      </w:r>
      <w:proofErr w:type="spellEnd"/>
      <w:r w:rsidRPr="004B2E0C">
        <w:rPr>
          <w:rStyle w:val="q4iawc"/>
          <w:rFonts w:ascii="Times New Roman" w:hAnsi="Times New Roman" w:cs="Times New Roman"/>
          <w:sz w:val="24"/>
          <w:szCs w:val="24"/>
        </w:rPr>
        <w:t xml:space="preserve"> </w:t>
      </w:r>
      <w:proofErr w:type="spellStart"/>
      <w:r w:rsidRPr="004B2E0C">
        <w:rPr>
          <w:rStyle w:val="q4iawc"/>
          <w:rFonts w:ascii="Times New Roman" w:hAnsi="Times New Roman" w:cs="Times New Roman"/>
          <w:sz w:val="24"/>
          <w:szCs w:val="24"/>
        </w:rPr>
        <w:t>hal</w:t>
      </w:r>
      <w:proofErr w:type="spellEnd"/>
      <w:r w:rsidRPr="004B2E0C">
        <w:rPr>
          <w:rStyle w:val="q4iawc"/>
          <w:rFonts w:ascii="Times New Roman" w:hAnsi="Times New Roman" w:cs="Times New Roman"/>
          <w:sz w:val="24"/>
          <w:szCs w:val="24"/>
        </w:rPr>
        <w:t xml:space="preserve">, </w:t>
      </w:r>
      <w:proofErr w:type="spellStart"/>
      <w:r w:rsidRPr="004B2E0C">
        <w:rPr>
          <w:rStyle w:val="q4iawc"/>
          <w:rFonts w:ascii="Times New Roman" w:hAnsi="Times New Roman" w:cs="Times New Roman"/>
          <w:sz w:val="24"/>
          <w:szCs w:val="24"/>
        </w:rPr>
        <w:t>shadaqah</w:t>
      </w:r>
      <w:proofErr w:type="spellEnd"/>
      <w:r w:rsidRPr="004B2E0C">
        <w:rPr>
          <w:rStyle w:val="q4iawc"/>
          <w:rFonts w:ascii="Times New Roman" w:hAnsi="Times New Roman" w:cs="Times New Roman"/>
          <w:sz w:val="24"/>
          <w:szCs w:val="24"/>
        </w:rPr>
        <w:t xml:space="preserve"> Jariyah </w:t>
      </w:r>
      <w:proofErr w:type="spellStart"/>
      <w:r w:rsidRPr="004B2E0C">
        <w:rPr>
          <w:rStyle w:val="q4iawc"/>
          <w:rFonts w:ascii="Times New Roman" w:hAnsi="Times New Roman" w:cs="Times New Roman"/>
          <w:sz w:val="24"/>
          <w:szCs w:val="24"/>
        </w:rPr>
        <w:t>atau</w:t>
      </w:r>
      <w:proofErr w:type="spellEnd"/>
      <w:r w:rsidRPr="004B2E0C">
        <w:rPr>
          <w:rStyle w:val="q4iawc"/>
          <w:rFonts w:ascii="Times New Roman" w:hAnsi="Times New Roman" w:cs="Times New Roman"/>
          <w:sz w:val="24"/>
          <w:szCs w:val="24"/>
        </w:rPr>
        <w:t xml:space="preserve"> </w:t>
      </w:r>
      <w:proofErr w:type="spellStart"/>
      <w:r w:rsidRPr="004B2E0C">
        <w:rPr>
          <w:rStyle w:val="q4iawc"/>
          <w:rFonts w:ascii="Times New Roman" w:hAnsi="Times New Roman" w:cs="Times New Roman"/>
          <w:sz w:val="24"/>
          <w:szCs w:val="24"/>
        </w:rPr>
        <w:t>kenalan</w:t>
      </w:r>
      <w:proofErr w:type="spellEnd"/>
      <w:r w:rsidRPr="004B2E0C">
        <w:rPr>
          <w:rStyle w:val="q4iawc"/>
          <w:rFonts w:ascii="Times New Roman" w:hAnsi="Times New Roman" w:cs="Times New Roman"/>
          <w:sz w:val="24"/>
          <w:szCs w:val="24"/>
        </w:rPr>
        <w:t xml:space="preserve"> yang </w:t>
      </w:r>
      <w:proofErr w:type="spellStart"/>
      <w:r w:rsidRPr="004B2E0C">
        <w:rPr>
          <w:rStyle w:val="q4iawc"/>
          <w:rFonts w:ascii="Times New Roman" w:hAnsi="Times New Roman" w:cs="Times New Roman"/>
          <w:sz w:val="24"/>
          <w:szCs w:val="24"/>
        </w:rPr>
        <w:t>berguna</w:t>
      </w:r>
      <w:proofErr w:type="spellEnd"/>
      <w:r w:rsidRPr="004B2E0C">
        <w:rPr>
          <w:rStyle w:val="q4iawc"/>
          <w:rFonts w:ascii="Times New Roman" w:hAnsi="Times New Roman" w:cs="Times New Roman"/>
          <w:sz w:val="24"/>
          <w:szCs w:val="24"/>
        </w:rPr>
        <w:t xml:space="preserve"> </w:t>
      </w:r>
      <w:proofErr w:type="spellStart"/>
      <w:r w:rsidRPr="004B2E0C">
        <w:rPr>
          <w:rStyle w:val="q4iawc"/>
          <w:rFonts w:ascii="Times New Roman" w:hAnsi="Times New Roman" w:cs="Times New Roman"/>
          <w:sz w:val="24"/>
          <w:szCs w:val="24"/>
        </w:rPr>
        <w:t>atau</w:t>
      </w:r>
      <w:proofErr w:type="spellEnd"/>
      <w:r w:rsidRPr="004B2E0C">
        <w:rPr>
          <w:rStyle w:val="q4iawc"/>
          <w:rFonts w:ascii="Times New Roman" w:hAnsi="Times New Roman" w:cs="Times New Roman"/>
          <w:sz w:val="24"/>
          <w:szCs w:val="24"/>
        </w:rPr>
        <w:t xml:space="preserve"> </w:t>
      </w:r>
      <w:proofErr w:type="spellStart"/>
      <w:r w:rsidRPr="004B2E0C">
        <w:rPr>
          <w:rStyle w:val="q4iawc"/>
          <w:rFonts w:ascii="Times New Roman" w:hAnsi="Times New Roman" w:cs="Times New Roman"/>
          <w:sz w:val="24"/>
          <w:szCs w:val="24"/>
        </w:rPr>
        <w:t>anak</w:t>
      </w:r>
      <w:proofErr w:type="spellEnd"/>
      <w:r w:rsidRPr="004B2E0C">
        <w:rPr>
          <w:rStyle w:val="q4iawc"/>
          <w:rFonts w:ascii="Times New Roman" w:hAnsi="Times New Roman" w:cs="Times New Roman"/>
          <w:sz w:val="24"/>
          <w:szCs w:val="24"/>
        </w:rPr>
        <w:t xml:space="preserve"> yang </w:t>
      </w:r>
      <w:proofErr w:type="spellStart"/>
      <w:r w:rsidRPr="004B2E0C">
        <w:rPr>
          <w:rStyle w:val="q4iawc"/>
          <w:rFonts w:ascii="Times New Roman" w:hAnsi="Times New Roman" w:cs="Times New Roman"/>
          <w:sz w:val="24"/>
          <w:szCs w:val="24"/>
        </w:rPr>
        <w:t>saleh</w:t>
      </w:r>
      <w:proofErr w:type="spellEnd"/>
      <w:r w:rsidRPr="004B2E0C">
        <w:rPr>
          <w:rStyle w:val="q4iawc"/>
          <w:rFonts w:ascii="Times New Roman" w:hAnsi="Times New Roman" w:cs="Times New Roman"/>
          <w:sz w:val="24"/>
          <w:szCs w:val="24"/>
        </w:rPr>
        <w:t xml:space="preserve"> yang</w:t>
      </w:r>
      <w:r w:rsidRPr="004B2E0C">
        <w:rPr>
          <w:rStyle w:val="viiyi"/>
          <w:rFonts w:ascii="Times New Roman" w:hAnsi="Times New Roman" w:cs="Times New Roman"/>
          <w:sz w:val="24"/>
          <w:szCs w:val="24"/>
          <w:lang w:val="id-ID"/>
        </w:rPr>
        <w:t xml:space="preserve"> </w:t>
      </w:r>
      <w:proofErr w:type="spellStart"/>
      <w:r w:rsidRPr="004B2E0C">
        <w:rPr>
          <w:rStyle w:val="q4iawc"/>
          <w:rFonts w:ascii="Times New Roman" w:hAnsi="Times New Roman" w:cs="Times New Roman"/>
          <w:sz w:val="24"/>
          <w:szCs w:val="24"/>
        </w:rPr>
        <w:t>adalah</w:t>
      </w:r>
      <w:proofErr w:type="spellEnd"/>
      <w:r w:rsidRPr="004B2E0C">
        <w:rPr>
          <w:rStyle w:val="q4iawc"/>
          <w:rFonts w:ascii="Times New Roman" w:hAnsi="Times New Roman" w:cs="Times New Roman"/>
          <w:sz w:val="24"/>
          <w:szCs w:val="24"/>
        </w:rPr>
        <w:t xml:space="preserve"> </w:t>
      </w:r>
      <w:proofErr w:type="spellStart"/>
      <w:r w:rsidRPr="004B2E0C">
        <w:rPr>
          <w:rStyle w:val="q4iawc"/>
          <w:rFonts w:ascii="Times New Roman" w:hAnsi="Times New Roman" w:cs="Times New Roman"/>
          <w:sz w:val="24"/>
          <w:szCs w:val="24"/>
        </w:rPr>
        <w:t>untuk</w:t>
      </w:r>
      <w:proofErr w:type="spellEnd"/>
      <w:r w:rsidRPr="004B2E0C">
        <w:rPr>
          <w:rStyle w:val="q4iawc"/>
          <w:rFonts w:ascii="Times New Roman" w:hAnsi="Times New Roman" w:cs="Times New Roman"/>
          <w:sz w:val="24"/>
          <w:szCs w:val="24"/>
        </w:rPr>
        <w:t xml:space="preserve"> </w:t>
      </w:r>
      <w:proofErr w:type="spellStart"/>
      <w:r w:rsidRPr="004B2E0C">
        <w:rPr>
          <w:rStyle w:val="q4iawc"/>
          <w:rFonts w:ascii="Times New Roman" w:hAnsi="Times New Roman" w:cs="Times New Roman"/>
          <w:sz w:val="24"/>
          <w:szCs w:val="24"/>
        </w:rPr>
        <w:t>mendoakannya</w:t>
      </w:r>
      <w:proofErr w:type="spellEnd"/>
      <w:proofErr w:type="gramStart"/>
      <w:r w:rsidRPr="004B2E0C">
        <w:rPr>
          <w:rStyle w:val="q4iawc"/>
          <w:rFonts w:ascii="Times New Roman" w:hAnsi="Times New Roman" w:cs="Times New Roman"/>
          <w:sz w:val="24"/>
          <w:szCs w:val="24"/>
        </w:rPr>
        <w:t>”.</w:t>
      </w:r>
      <w:r w:rsidRPr="004B2E0C">
        <w:rPr>
          <w:rFonts w:ascii="Times New Roman" w:hAnsi="Times New Roman" w:cs="Times New Roman"/>
          <w:sz w:val="24"/>
          <w:szCs w:val="24"/>
        </w:rPr>
        <w:t>(</w:t>
      </w:r>
      <w:proofErr w:type="gramEnd"/>
      <w:r w:rsidRPr="004B2E0C">
        <w:rPr>
          <w:rFonts w:ascii="Times New Roman" w:hAnsi="Times New Roman" w:cs="Times New Roman"/>
          <w:sz w:val="24"/>
          <w:szCs w:val="24"/>
        </w:rPr>
        <w:t>HR. Muslim).</w:t>
      </w:r>
      <w:r w:rsidRPr="00FD6C09">
        <w:rPr>
          <w:rStyle w:val="FootnoteReference"/>
          <w:rFonts w:ascii="Times New Roman" w:hAnsi="Times New Roman" w:cs="Times New Roman"/>
          <w:sz w:val="24"/>
          <w:szCs w:val="24"/>
        </w:rPr>
        <w:footnoteReference w:id="12"/>
      </w:r>
    </w:p>
    <w:p w14:paraId="2A0B1549" w14:textId="77777777" w:rsidR="00C87187" w:rsidRDefault="00C87187" w:rsidP="00C87187">
      <w:pPr>
        <w:pStyle w:val="ListParagraph"/>
        <w:spacing w:line="480" w:lineRule="auto"/>
        <w:ind w:left="1080" w:firstLine="36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hadits</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lain</w:t>
      </w:r>
      <w:proofErr w:type="spellEnd"/>
      <w:r w:rsidRPr="00D732AC">
        <w:rPr>
          <w:rFonts w:ascii="Times New Roman" w:hAnsi="Times New Roman" w:cs="Times New Roman"/>
          <w:sz w:val="24"/>
          <w:szCs w:val="24"/>
        </w:rPr>
        <w:t xml:space="preserve">, para ulama </w:t>
      </w:r>
      <w:proofErr w:type="spellStart"/>
      <w:r w:rsidRPr="00D732AC">
        <w:rPr>
          <w:rFonts w:ascii="Times New Roman" w:hAnsi="Times New Roman" w:cs="Times New Roman"/>
          <w:sz w:val="24"/>
          <w:szCs w:val="24"/>
        </w:rPr>
        <w:t>menjelaskan</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sabda</w:t>
      </w:r>
      <w:proofErr w:type="spellEnd"/>
      <w:r w:rsidRPr="00D732AC">
        <w:rPr>
          <w:rFonts w:ascii="Times New Roman" w:hAnsi="Times New Roman" w:cs="Times New Roman"/>
          <w:sz w:val="24"/>
          <w:szCs w:val="24"/>
        </w:rPr>
        <w:t xml:space="preserve"> Nabi Muhammad SAW </w:t>
      </w:r>
      <w:proofErr w:type="spellStart"/>
      <w:r w:rsidRPr="00D732AC">
        <w:rPr>
          <w:rFonts w:ascii="Times New Roman" w:hAnsi="Times New Roman" w:cs="Times New Roman"/>
          <w:sz w:val="24"/>
          <w:szCs w:val="24"/>
        </w:rPr>
        <w:t>dengan</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wakaf</w:t>
      </w:r>
      <w:proofErr w:type="spellEnd"/>
      <w:r w:rsidRPr="00D732AC">
        <w:rPr>
          <w:rFonts w:ascii="Times New Roman" w:hAnsi="Times New Roman" w:cs="Times New Roman"/>
          <w:sz w:val="24"/>
          <w:szCs w:val="24"/>
        </w:rPr>
        <w:t xml:space="preserve">: Umar bin </w:t>
      </w:r>
      <w:proofErr w:type="spellStart"/>
      <w:r w:rsidRPr="00D732AC">
        <w:rPr>
          <w:rFonts w:ascii="Times New Roman" w:hAnsi="Times New Roman" w:cs="Times New Roman"/>
          <w:sz w:val="24"/>
          <w:szCs w:val="24"/>
        </w:rPr>
        <w:t>Khathab</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menerima</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lastRenderedPageBreak/>
        <w:t>sebidang</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tanah</w:t>
      </w:r>
      <w:proofErr w:type="spellEnd"/>
      <w:r w:rsidRPr="00D732AC">
        <w:rPr>
          <w:rFonts w:ascii="Times New Roman" w:hAnsi="Times New Roman" w:cs="Times New Roman"/>
          <w:sz w:val="24"/>
          <w:szCs w:val="24"/>
        </w:rPr>
        <w:t xml:space="preserve"> di </w:t>
      </w:r>
      <w:proofErr w:type="spellStart"/>
      <w:r w:rsidRPr="00D732AC">
        <w:rPr>
          <w:rFonts w:ascii="Times New Roman" w:hAnsi="Times New Roman" w:cs="Times New Roman"/>
          <w:sz w:val="24"/>
          <w:szCs w:val="24"/>
        </w:rPr>
        <w:t>Khaibar</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menurut</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seorang</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perawi</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bernama</w:t>
      </w:r>
      <w:proofErr w:type="spellEnd"/>
      <w:r w:rsidRPr="00D732AC">
        <w:rPr>
          <w:rFonts w:ascii="Times New Roman" w:hAnsi="Times New Roman" w:cs="Times New Roman"/>
          <w:sz w:val="24"/>
          <w:szCs w:val="24"/>
        </w:rPr>
        <w:t xml:space="preserve"> Abdullah bin Umar, </w:t>
      </w:r>
      <w:proofErr w:type="spellStart"/>
      <w:r w:rsidRPr="00D732AC">
        <w:rPr>
          <w:rFonts w:ascii="Times New Roman" w:hAnsi="Times New Roman" w:cs="Times New Roman"/>
          <w:sz w:val="24"/>
          <w:szCs w:val="24"/>
        </w:rPr>
        <w:t>r.a.</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Ia</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kemudian</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mendatangi</w:t>
      </w:r>
      <w:proofErr w:type="spellEnd"/>
      <w:r w:rsidRPr="00D732AC">
        <w:rPr>
          <w:rFonts w:ascii="Times New Roman" w:hAnsi="Times New Roman" w:cs="Times New Roman"/>
          <w:sz w:val="24"/>
          <w:szCs w:val="24"/>
        </w:rPr>
        <w:t xml:space="preserve"> Nabi Muhammad </w:t>
      </w:r>
      <w:proofErr w:type="spellStart"/>
      <w:r w:rsidRPr="00D732AC">
        <w:rPr>
          <w:rFonts w:ascii="Times New Roman" w:hAnsi="Times New Roman" w:cs="Times New Roman"/>
          <w:sz w:val="24"/>
          <w:szCs w:val="24"/>
        </w:rPr>
        <w:t>untuk</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meminta</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nasehat</w:t>
      </w:r>
      <w:proofErr w:type="spellEnd"/>
      <w:r w:rsidRPr="00D732AC">
        <w:rPr>
          <w:rFonts w:ascii="Times New Roman" w:hAnsi="Times New Roman" w:cs="Times New Roman"/>
          <w:sz w:val="24"/>
          <w:szCs w:val="24"/>
        </w:rPr>
        <w:t xml:space="preserve"> dan </w:t>
      </w:r>
      <w:proofErr w:type="spellStart"/>
      <w:r w:rsidRPr="00D732AC">
        <w:rPr>
          <w:rFonts w:ascii="Times New Roman" w:hAnsi="Times New Roman" w:cs="Times New Roman"/>
          <w:sz w:val="24"/>
          <w:szCs w:val="24"/>
        </w:rPr>
        <w:t>arahan</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tentang</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apa</w:t>
      </w:r>
      <w:proofErr w:type="spellEnd"/>
      <w:r w:rsidRPr="00D732AC">
        <w:rPr>
          <w:rFonts w:ascii="Times New Roman" w:hAnsi="Times New Roman" w:cs="Times New Roman"/>
          <w:sz w:val="24"/>
          <w:szCs w:val="24"/>
        </w:rPr>
        <w:t xml:space="preserve"> yang </w:t>
      </w:r>
      <w:proofErr w:type="spellStart"/>
      <w:r w:rsidRPr="00D732AC">
        <w:rPr>
          <w:rFonts w:ascii="Times New Roman" w:hAnsi="Times New Roman" w:cs="Times New Roman"/>
          <w:sz w:val="24"/>
          <w:szCs w:val="24"/>
        </w:rPr>
        <w:t>harus</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dilakukan</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untuk</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daerah</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tersebut</w:t>
      </w:r>
      <w:proofErr w:type="spellEnd"/>
      <w:r w:rsidRPr="00D732AC">
        <w:rPr>
          <w:rFonts w:ascii="Times New Roman" w:hAnsi="Times New Roman" w:cs="Times New Roman"/>
          <w:sz w:val="24"/>
          <w:szCs w:val="24"/>
        </w:rPr>
        <w:t>. “</w:t>
      </w:r>
      <w:proofErr w:type="spellStart"/>
      <w:r w:rsidRPr="00D732AC">
        <w:rPr>
          <w:rFonts w:ascii="Times New Roman" w:hAnsi="Times New Roman" w:cs="Times New Roman"/>
          <w:sz w:val="24"/>
          <w:szCs w:val="24"/>
        </w:rPr>
        <w:t>Ya</w:t>
      </w:r>
      <w:proofErr w:type="spellEnd"/>
      <w:r w:rsidRPr="00D732AC">
        <w:rPr>
          <w:rFonts w:ascii="Times New Roman" w:hAnsi="Times New Roman" w:cs="Times New Roman"/>
          <w:sz w:val="24"/>
          <w:szCs w:val="24"/>
        </w:rPr>
        <w:t xml:space="preserve"> Rasulullah, </w:t>
      </w:r>
      <w:proofErr w:type="spellStart"/>
      <w:r w:rsidRPr="00D732AC">
        <w:rPr>
          <w:rFonts w:ascii="Times New Roman" w:hAnsi="Times New Roman" w:cs="Times New Roman"/>
          <w:sz w:val="24"/>
          <w:szCs w:val="24"/>
        </w:rPr>
        <w:t>saya</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telah</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memperoleh</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sebidang</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tanah</w:t>
      </w:r>
      <w:proofErr w:type="spellEnd"/>
      <w:r w:rsidRPr="00D732AC">
        <w:rPr>
          <w:rFonts w:ascii="Times New Roman" w:hAnsi="Times New Roman" w:cs="Times New Roman"/>
          <w:sz w:val="24"/>
          <w:szCs w:val="24"/>
        </w:rPr>
        <w:t xml:space="preserve"> di </w:t>
      </w:r>
      <w:proofErr w:type="spellStart"/>
      <w:r w:rsidRPr="00D732AC">
        <w:rPr>
          <w:rFonts w:ascii="Times New Roman" w:hAnsi="Times New Roman" w:cs="Times New Roman"/>
          <w:sz w:val="24"/>
          <w:szCs w:val="24"/>
        </w:rPr>
        <w:t>Khaibar</w:t>
      </w:r>
      <w:proofErr w:type="spellEnd"/>
      <w:r w:rsidRPr="00D732AC">
        <w:rPr>
          <w:rFonts w:ascii="Times New Roman" w:hAnsi="Times New Roman" w:cs="Times New Roman"/>
          <w:sz w:val="24"/>
          <w:szCs w:val="24"/>
        </w:rPr>
        <w:t xml:space="preserve"> dan </w:t>
      </w:r>
      <w:proofErr w:type="spellStart"/>
      <w:r w:rsidRPr="00D732AC">
        <w:rPr>
          <w:rFonts w:ascii="Times New Roman" w:hAnsi="Times New Roman" w:cs="Times New Roman"/>
          <w:sz w:val="24"/>
          <w:szCs w:val="24"/>
        </w:rPr>
        <w:t>saya</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tidak</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pernah</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memiliki</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kekayaan</w:t>
      </w:r>
      <w:proofErr w:type="spellEnd"/>
      <w:r w:rsidRPr="00D732AC">
        <w:rPr>
          <w:rFonts w:ascii="Times New Roman" w:hAnsi="Times New Roman" w:cs="Times New Roman"/>
          <w:sz w:val="24"/>
          <w:szCs w:val="24"/>
        </w:rPr>
        <w:t xml:space="preserve"> yang </w:t>
      </w:r>
      <w:proofErr w:type="spellStart"/>
      <w:r w:rsidRPr="00D732AC">
        <w:rPr>
          <w:rFonts w:ascii="Times New Roman" w:hAnsi="Times New Roman" w:cs="Times New Roman"/>
          <w:sz w:val="24"/>
          <w:szCs w:val="24"/>
        </w:rPr>
        <w:t>lebih</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baik</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dari</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tanah</w:t>
      </w:r>
      <w:proofErr w:type="spellEnd"/>
      <w:r w:rsidRPr="00D732AC">
        <w:rPr>
          <w:rFonts w:ascii="Times New Roman" w:hAnsi="Times New Roman" w:cs="Times New Roman"/>
          <w:sz w:val="24"/>
          <w:szCs w:val="24"/>
        </w:rPr>
        <w:t xml:space="preserve"> di </w:t>
      </w:r>
      <w:proofErr w:type="spellStart"/>
      <w:r w:rsidRPr="00D732AC">
        <w:rPr>
          <w:rFonts w:ascii="Times New Roman" w:hAnsi="Times New Roman" w:cs="Times New Roman"/>
          <w:sz w:val="24"/>
          <w:szCs w:val="24"/>
        </w:rPr>
        <w:t>Khaibar</w:t>
      </w:r>
      <w:proofErr w:type="spellEnd"/>
      <w:r w:rsidRPr="00D732AC">
        <w:rPr>
          <w:rFonts w:ascii="Times New Roman" w:hAnsi="Times New Roman" w:cs="Times New Roman"/>
          <w:sz w:val="24"/>
          <w:szCs w:val="24"/>
        </w:rPr>
        <w:t xml:space="preserve">. Oleh </w:t>
      </w:r>
      <w:proofErr w:type="spellStart"/>
      <w:r w:rsidRPr="00D732AC">
        <w:rPr>
          <w:rFonts w:ascii="Times New Roman" w:hAnsi="Times New Roman" w:cs="Times New Roman"/>
          <w:sz w:val="24"/>
          <w:szCs w:val="24"/>
        </w:rPr>
        <w:t>karena</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itu</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saya</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meminta</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petunjuk</w:t>
      </w:r>
      <w:proofErr w:type="spellEnd"/>
      <w:r w:rsidRPr="00D732AC">
        <w:rPr>
          <w:rFonts w:ascii="Times New Roman" w:hAnsi="Times New Roman" w:cs="Times New Roman"/>
          <w:sz w:val="24"/>
          <w:szCs w:val="24"/>
        </w:rPr>
        <w:t xml:space="preserve"> Anda </w:t>
      </w:r>
      <w:proofErr w:type="spellStart"/>
      <w:r w:rsidRPr="00D732AC">
        <w:rPr>
          <w:rFonts w:ascii="Times New Roman" w:hAnsi="Times New Roman" w:cs="Times New Roman"/>
          <w:sz w:val="24"/>
          <w:szCs w:val="24"/>
        </w:rPr>
        <w:t>tentang</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apa</w:t>
      </w:r>
      <w:proofErr w:type="spellEnd"/>
      <w:r w:rsidRPr="00D732AC">
        <w:rPr>
          <w:rFonts w:ascii="Times New Roman" w:hAnsi="Times New Roman" w:cs="Times New Roman"/>
          <w:sz w:val="24"/>
          <w:szCs w:val="24"/>
        </w:rPr>
        <w:t xml:space="preserve"> yang </w:t>
      </w:r>
      <w:proofErr w:type="spellStart"/>
      <w:r w:rsidRPr="00D732AC">
        <w:rPr>
          <w:rFonts w:ascii="Times New Roman" w:hAnsi="Times New Roman" w:cs="Times New Roman"/>
          <w:sz w:val="24"/>
          <w:szCs w:val="24"/>
        </w:rPr>
        <w:t>harus</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saya</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lakukan</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dengan</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tanah</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itu</w:t>
      </w:r>
      <w:proofErr w:type="spellEnd"/>
      <w:r w:rsidRPr="00D732AC">
        <w:rPr>
          <w:rFonts w:ascii="Times New Roman" w:hAnsi="Times New Roman" w:cs="Times New Roman"/>
          <w:sz w:val="24"/>
          <w:szCs w:val="24"/>
        </w:rPr>
        <w:t xml:space="preserve">,” kata Umar </w:t>
      </w:r>
      <w:proofErr w:type="spellStart"/>
      <w:r w:rsidRPr="00D732AC">
        <w:rPr>
          <w:rFonts w:ascii="Times New Roman" w:hAnsi="Times New Roman" w:cs="Times New Roman"/>
          <w:sz w:val="24"/>
          <w:szCs w:val="24"/>
        </w:rPr>
        <w:t>kepada</w:t>
      </w:r>
      <w:proofErr w:type="spellEnd"/>
      <w:r w:rsidRPr="00D732AC">
        <w:rPr>
          <w:rFonts w:ascii="Times New Roman" w:hAnsi="Times New Roman" w:cs="Times New Roman"/>
          <w:sz w:val="24"/>
          <w:szCs w:val="24"/>
        </w:rPr>
        <w:t xml:space="preserve"> </w:t>
      </w:r>
      <w:proofErr w:type="gramStart"/>
      <w:r w:rsidRPr="00D732AC">
        <w:rPr>
          <w:rFonts w:ascii="Times New Roman" w:hAnsi="Times New Roman" w:cs="Times New Roman"/>
          <w:sz w:val="24"/>
          <w:szCs w:val="24"/>
        </w:rPr>
        <w:t>Nabi .</w:t>
      </w:r>
      <w:proofErr w:type="gramEnd"/>
      <w:r w:rsidRPr="00D732AC">
        <w:rPr>
          <w:rFonts w:ascii="Times New Roman" w:hAnsi="Times New Roman" w:cs="Times New Roman"/>
          <w:sz w:val="24"/>
          <w:szCs w:val="24"/>
        </w:rPr>
        <w:t xml:space="preserve"> “Jika Anda </w:t>
      </w:r>
      <w:proofErr w:type="spellStart"/>
      <w:r w:rsidRPr="00D732AC">
        <w:rPr>
          <w:rFonts w:ascii="Times New Roman" w:hAnsi="Times New Roman" w:cs="Times New Roman"/>
          <w:sz w:val="24"/>
          <w:szCs w:val="24"/>
        </w:rPr>
        <w:t>menginginkannya</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peganglah</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esensi</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asal</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barang</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tersebut</w:t>
      </w:r>
      <w:proofErr w:type="spellEnd"/>
      <w:r w:rsidRPr="00D732AC">
        <w:rPr>
          <w:rFonts w:ascii="Times New Roman" w:hAnsi="Times New Roman" w:cs="Times New Roman"/>
          <w:sz w:val="24"/>
          <w:szCs w:val="24"/>
        </w:rPr>
        <w:t xml:space="preserve"> dan </w:t>
      </w:r>
      <w:proofErr w:type="spellStart"/>
      <w:r w:rsidRPr="00D732AC">
        <w:rPr>
          <w:rFonts w:ascii="Times New Roman" w:hAnsi="Times New Roman" w:cs="Times New Roman"/>
          <w:sz w:val="24"/>
          <w:szCs w:val="24"/>
        </w:rPr>
        <w:t>bayarlah</w:t>
      </w:r>
      <w:proofErr w:type="spellEnd"/>
      <w:r w:rsidRPr="00D732AC">
        <w:rPr>
          <w:rFonts w:ascii="Times New Roman" w:hAnsi="Times New Roman" w:cs="Times New Roman"/>
          <w:sz w:val="24"/>
          <w:szCs w:val="24"/>
        </w:rPr>
        <w:t xml:space="preserve"> zakat </w:t>
      </w:r>
      <w:proofErr w:type="spellStart"/>
      <w:r w:rsidRPr="00D732AC">
        <w:rPr>
          <w:rFonts w:ascii="Times New Roman" w:hAnsi="Times New Roman" w:cs="Times New Roman"/>
          <w:sz w:val="24"/>
          <w:szCs w:val="24"/>
        </w:rPr>
        <w:t>sebagai</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konsekuensinya</w:t>
      </w:r>
      <w:proofErr w:type="spellEnd"/>
      <w:r w:rsidRPr="00D732AC">
        <w:rPr>
          <w:rFonts w:ascii="Times New Roman" w:hAnsi="Times New Roman" w:cs="Times New Roman"/>
          <w:sz w:val="24"/>
          <w:szCs w:val="24"/>
        </w:rPr>
        <w:t>,” kata Rasulullah.</w:t>
      </w:r>
      <w:r w:rsidRPr="00D732AC">
        <w:t xml:space="preserve"> </w:t>
      </w:r>
      <w:r w:rsidRPr="00D732AC">
        <w:rPr>
          <w:rFonts w:ascii="Times New Roman" w:hAnsi="Times New Roman" w:cs="Times New Roman"/>
          <w:sz w:val="24"/>
          <w:szCs w:val="24"/>
        </w:rPr>
        <w:t xml:space="preserve">Orang miskin, </w:t>
      </w:r>
      <w:proofErr w:type="spellStart"/>
      <w:r w:rsidRPr="00D732AC">
        <w:rPr>
          <w:rFonts w:ascii="Times New Roman" w:hAnsi="Times New Roman" w:cs="Times New Roman"/>
          <w:sz w:val="24"/>
          <w:szCs w:val="24"/>
        </w:rPr>
        <w:t>keluarganya</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budak</w:t>
      </w:r>
      <w:proofErr w:type="spellEnd"/>
      <w:r w:rsidRPr="00D732AC">
        <w:rPr>
          <w:rFonts w:ascii="Times New Roman" w:hAnsi="Times New Roman" w:cs="Times New Roman"/>
          <w:sz w:val="24"/>
          <w:szCs w:val="24"/>
        </w:rPr>
        <w:t xml:space="preserve"> yang </w:t>
      </w:r>
      <w:proofErr w:type="spellStart"/>
      <w:r w:rsidRPr="00D732AC">
        <w:rPr>
          <w:rFonts w:ascii="Times New Roman" w:hAnsi="Times New Roman" w:cs="Times New Roman"/>
          <w:sz w:val="24"/>
          <w:szCs w:val="24"/>
        </w:rPr>
        <w:t>dibebaskan</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mereka</w:t>
      </w:r>
      <w:proofErr w:type="spellEnd"/>
      <w:r w:rsidRPr="00D732AC">
        <w:rPr>
          <w:rFonts w:ascii="Times New Roman" w:hAnsi="Times New Roman" w:cs="Times New Roman"/>
          <w:sz w:val="24"/>
          <w:szCs w:val="24"/>
        </w:rPr>
        <w:t xml:space="preserve"> yang </w:t>
      </w:r>
      <w:proofErr w:type="spellStart"/>
      <w:r w:rsidRPr="00D732AC">
        <w:rPr>
          <w:rFonts w:ascii="Times New Roman" w:hAnsi="Times New Roman" w:cs="Times New Roman"/>
          <w:sz w:val="24"/>
          <w:szCs w:val="24"/>
        </w:rPr>
        <w:t>berjuang</w:t>
      </w:r>
      <w:proofErr w:type="spellEnd"/>
      <w:r w:rsidRPr="00D732AC">
        <w:rPr>
          <w:rFonts w:ascii="Times New Roman" w:hAnsi="Times New Roman" w:cs="Times New Roman"/>
          <w:sz w:val="24"/>
          <w:szCs w:val="24"/>
        </w:rPr>
        <w:t xml:space="preserve"> di </w:t>
      </w:r>
      <w:proofErr w:type="spellStart"/>
      <w:r w:rsidRPr="00D732AC">
        <w:rPr>
          <w:rFonts w:ascii="Times New Roman" w:hAnsi="Times New Roman" w:cs="Times New Roman"/>
          <w:sz w:val="24"/>
          <w:szCs w:val="24"/>
        </w:rPr>
        <w:t>jalan</w:t>
      </w:r>
      <w:proofErr w:type="spellEnd"/>
      <w:r w:rsidRPr="00D732AC">
        <w:rPr>
          <w:rFonts w:ascii="Times New Roman" w:hAnsi="Times New Roman" w:cs="Times New Roman"/>
          <w:sz w:val="24"/>
          <w:szCs w:val="24"/>
        </w:rPr>
        <w:t xml:space="preserve"> Allah, </w:t>
      </w:r>
      <w:proofErr w:type="spellStart"/>
      <w:r w:rsidRPr="00D732AC">
        <w:rPr>
          <w:rFonts w:ascii="Times New Roman" w:hAnsi="Times New Roman" w:cs="Times New Roman"/>
          <w:sz w:val="24"/>
          <w:szCs w:val="24"/>
        </w:rPr>
        <w:t>musafir</w:t>
      </w:r>
      <w:proofErr w:type="spellEnd"/>
      <w:r w:rsidRPr="00D732AC">
        <w:rPr>
          <w:rFonts w:ascii="Times New Roman" w:hAnsi="Times New Roman" w:cs="Times New Roman"/>
          <w:sz w:val="24"/>
          <w:szCs w:val="24"/>
        </w:rPr>
        <w:t xml:space="preserve"> yang </w:t>
      </w:r>
      <w:proofErr w:type="spellStart"/>
      <w:r w:rsidRPr="00D732AC">
        <w:rPr>
          <w:rFonts w:ascii="Times New Roman" w:hAnsi="Times New Roman" w:cs="Times New Roman"/>
          <w:sz w:val="24"/>
          <w:szCs w:val="24"/>
        </w:rPr>
        <w:t>kehabisan</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makanan</w:t>
      </w:r>
      <w:proofErr w:type="spellEnd"/>
      <w:r w:rsidRPr="00D732AC">
        <w:rPr>
          <w:rFonts w:ascii="Times New Roman" w:hAnsi="Times New Roman" w:cs="Times New Roman"/>
          <w:sz w:val="24"/>
          <w:szCs w:val="24"/>
        </w:rPr>
        <w:t xml:space="preserve">, dan </w:t>
      </w:r>
      <w:proofErr w:type="spellStart"/>
      <w:r w:rsidRPr="00D732AC">
        <w:rPr>
          <w:rFonts w:ascii="Times New Roman" w:hAnsi="Times New Roman" w:cs="Times New Roman"/>
          <w:sz w:val="24"/>
          <w:szCs w:val="24"/>
        </w:rPr>
        <w:t>pengunjung</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menerima</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sebagian</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dari</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hasil</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panen</w:t>
      </w:r>
      <w:proofErr w:type="spellEnd"/>
      <w:r w:rsidRPr="00D732AC">
        <w:rPr>
          <w:rFonts w:ascii="Times New Roman" w:hAnsi="Times New Roman" w:cs="Times New Roman"/>
          <w:sz w:val="24"/>
          <w:szCs w:val="24"/>
        </w:rPr>
        <w:t xml:space="preserve"> Umar. Selain </w:t>
      </w:r>
      <w:proofErr w:type="spellStart"/>
      <w:r w:rsidRPr="00D732AC">
        <w:rPr>
          <w:rFonts w:ascii="Times New Roman" w:hAnsi="Times New Roman" w:cs="Times New Roman"/>
          <w:sz w:val="24"/>
          <w:szCs w:val="24"/>
        </w:rPr>
        <w:t>itu</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tidak</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berdosa</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bagi</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penanggung</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jawab</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harta</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wakaf</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untuk</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memberi</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makan</w:t>
      </w:r>
      <w:proofErr w:type="spellEnd"/>
      <w:r w:rsidRPr="00D732AC">
        <w:rPr>
          <w:rFonts w:ascii="Times New Roman" w:hAnsi="Times New Roman" w:cs="Times New Roman"/>
          <w:sz w:val="24"/>
          <w:szCs w:val="24"/>
        </w:rPr>
        <w:t xml:space="preserve"> orang lain </w:t>
      </w:r>
      <w:proofErr w:type="spellStart"/>
      <w:r w:rsidRPr="00D732AC">
        <w:rPr>
          <w:rFonts w:ascii="Times New Roman" w:hAnsi="Times New Roman" w:cs="Times New Roman"/>
          <w:sz w:val="24"/>
          <w:szCs w:val="24"/>
        </w:rPr>
        <w:t>atau</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diri</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mereka</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sendiri</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dari</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pendapatan</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wakaf</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selama</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mereka</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melakukannya</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dalam</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batas</w:t>
      </w:r>
      <w:proofErr w:type="spellEnd"/>
      <w:r w:rsidRPr="00D732AC">
        <w:rPr>
          <w:rFonts w:ascii="Times New Roman" w:hAnsi="Times New Roman" w:cs="Times New Roman"/>
          <w:sz w:val="24"/>
          <w:szCs w:val="24"/>
        </w:rPr>
        <w:t xml:space="preserve"> </w:t>
      </w:r>
      <w:proofErr w:type="spellStart"/>
      <w:r w:rsidRPr="00D732AC">
        <w:rPr>
          <w:rFonts w:ascii="Times New Roman" w:hAnsi="Times New Roman" w:cs="Times New Roman"/>
          <w:sz w:val="24"/>
          <w:szCs w:val="24"/>
        </w:rPr>
        <w:t>kepatutan</w:t>
      </w:r>
      <w:proofErr w:type="spellEnd"/>
      <w:r w:rsidRPr="00D732AC">
        <w:rPr>
          <w:rFonts w:ascii="Times New Roman" w:hAnsi="Times New Roman" w:cs="Times New Roman"/>
          <w:sz w:val="24"/>
          <w:szCs w:val="24"/>
        </w:rPr>
        <w:t>.</w:t>
      </w:r>
      <w:r>
        <w:rPr>
          <w:rFonts w:ascii="Times New Roman" w:hAnsi="Times New Roman" w:cs="Times New Roman"/>
          <w:sz w:val="24"/>
          <w:szCs w:val="24"/>
        </w:rPr>
        <w:t xml:space="preserve"> </w:t>
      </w:r>
      <w:r w:rsidRPr="000D3A29">
        <w:rPr>
          <w:rFonts w:ascii="Times New Roman" w:hAnsi="Times New Roman" w:cs="Times New Roman"/>
          <w:sz w:val="24"/>
          <w:szCs w:val="24"/>
        </w:rPr>
        <w:t xml:space="preserve">Wakaf </w:t>
      </w:r>
      <w:proofErr w:type="spellStart"/>
      <w:r w:rsidRPr="000D3A29">
        <w:rPr>
          <w:rFonts w:ascii="Times New Roman" w:hAnsi="Times New Roman" w:cs="Times New Roman"/>
          <w:sz w:val="24"/>
          <w:szCs w:val="24"/>
        </w:rPr>
        <w:t>adalah</w:t>
      </w:r>
      <w:proofErr w:type="spellEnd"/>
      <w:r w:rsidRPr="000D3A29">
        <w:rPr>
          <w:rFonts w:ascii="Times New Roman" w:hAnsi="Times New Roman" w:cs="Times New Roman"/>
          <w:sz w:val="24"/>
          <w:szCs w:val="24"/>
        </w:rPr>
        <w:t xml:space="preserve"> salah </w:t>
      </w:r>
      <w:proofErr w:type="spellStart"/>
      <w:r w:rsidRPr="000D3A29">
        <w:rPr>
          <w:rFonts w:ascii="Times New Roman" w:hAnsi="Times New Roman" w:cs="Times New Roman"/>
          <w:sz w:val="24"/>
          <w:szCs w:val="24"/>
        </w:rPr>
        <w:t>satu</w:t>
      </w:r>
      <w:proofErr w:type="spellEnd"/>
      <w:r w:rsidRPr="000D3A29">
        <w:rPr>
          <w:rFonts w:ascii="Times New Roman" w:hAnsi="Times New Roman" w:cs="Times New Roman"/>
          <w:sz w:val="24"/>
          <w:szCs w:val="24"/>
        </w:rPr>
        <w:t xml:space="preserve"> </w:t>
      </w:r>
      <w:proofErr w:type="spellStart"/>
      <w:r w:rsidRPr="000D3A29">
        <w:rPr>
          <w:rFonts w:ascii="Times New Roman" w:hAnsi="Times New Roman" w:cs="Times New Roman"/>
          <w:sz w:val="24"/>
          <w:szCs w:val="24"/>
        </w:rPr>
        <w:t>paham</w:t>
      </w:r>
      <w:proofErr w:type="spellEnd"/>
      <w:r w:rsidRPr="000D3A29">
        <w:rPr>
          <w:rFonts w:ascii="Times New Roman" w:hAnsi="Times New Roman" w:cs="Times New Roman"/>
          <w:sz w:val="24"/>
          <w:szCs w:val="24"/>
        </w:rPr>
        <w:t xml:space="preserve"> </w:t>
      </w:r>
      <w:proofErr w:type="spellStart"/>
      <w:r w:rsidRPr="000D3A29">
        <w:rPr>
          <w:rFonts w:ascii="Times New Roman" w:hAnsi="Times New Roman" w:cs="Times New Roman"/>
          <w:sz w:val="24"/>
          <w:szCs w:val="24"/>
        </w:rPr>
        <w:t>fiqh</w:t>
      </w:r>
      <w:proofErr w:type="spellEnd"/>
      <w:r w:rsidRPr="000D3A29">
        <w:rPr>
          <w:rFonts w:ascii="Times New Roman" w:hAnsi="Times New Roman" w:cs="Times New Roman"/>
          <w:sz w:val="24"/>
          <w:szCs w:val="24"/>
        </w:rPr>
        <w:t xml:space="preserve"> yang </w:t>
      </w:r>
      <w:proofErr w:type="spellStart"/>
      <w:r w:rsidRPr="000D3A29">
        <w:rPr>
          <w:rFonts w:ascii="Times New Roman" w:hAnsi="Times New Roman" w:cs="Times New Roman"/>
          <w:sz w:val="24"/>
          <w:szCs w:val="24"/>
        </w:rPr>
        <w:t>muncul</w:t>
      </w:r>
      <w:proofErr w:type="spellEnd"/>
      <w:r w:rsidRPr="000D3A29">
        <w:rPr>
          <w:rFonts w:ascii="Times New Roman" w:hAnsi="Times New Roman" w:cs="Times New Roman"/>
          <w:sz w:val="24"/>
          <w:szCs w:val="24"/>
        </w:rPr>
        <w:t xml:space="preserve"> </w:t>
      </w:r>
      <w:proofErr w:type="spellStart"/>
      <w:r w:rsidRPr="000D3A29">
        <w:rPr>
          <w:rFonts w:ascii="Times New Roman" w:hAnsi="Times New Roman" w:cs="Times New Roman"/>
          <w:sz w:val="24"/>
          <w:szCs w:val="24"/>
        </w:rPr>
        <w:t>dari</w:t>
      </w:r>
      <w:proofErr w:type="spellEnd"/>
      <w:r w:rsidRPr="000D3A29">
        <w:rPr>
          <w:rFonts w:ascii="Times New Roman" w:hAnsi="Times New Roman" w:cs="Times New Roman"/>
          <w:sz w:val="24"/>
          <w:szCs w:val="24"/>
        </w:rPr>
        <w:t xml:space="preserve"> ijtihad, yang </w:t>
      </w:r>
      <w:proofErr w:type="spellStart"/>
      <w:r w:rsidRPr="000D3A29">
        <w:rPr>
          <w:rFonts w:ascii="Times New Roman" w:hAnsi="Times New Roman" w:cs="Times New Roman"/>
          <w:sz w:val="24"/>
          <w:szCs w:val="24"/>
        </w:rPr>
        <w:t>didasarkan</w:t>
      </w:r>
      <w:proofErr w:type="spellEnd"/>
      <w:r w:rsidRPr="000D3A29">
        <w:rPr>
          <w:rFonts w:ascii="Times New Roman" w:hAnsi="Times New Roman" w:cs="Times New Roman"/>
          <w:sz w:val="24"/>
          <w:szCs w:val="24"/>
        </w:rPr>
        <w:t xml:space="preserve"> pada </w:t>
      </w:r>
      <w:proofErr w:type="spellStart"/>
      <w:r w:rsidRPr="000D3A29">
        <w:rPr>
          <w:rFonts w:ascii="Times New Roman" w:hAnsi="Times New Roman" w:cs="Times New Roman"/>
          <w:sz w:val="24"/>
          <w:szCs w:val="24"/>
        </w:rPr>
        <w:t>interpretasi</w:t>
      </w:r>
      <w:proofErr w:type="spellEnd"/>
      <w:r w:rsidRPr="000D3A29">
        <w:rPr>
          <w:rFonts w:ascii="Times New Roman" w:hAnsi="Times New Roman" w:cs="Times New Roman"/>
          <w:sz w:val="24"/>
          <w:szCs w:val="24"/>
        </w:rPr>
        <w:t xml:space="preserve"> ulama </w:t>
      </w:r>
      <w:proofErr w:type="spellStart"/>
      <w:r w:rsidRPr="000D3A29">
        <w:rPr>
          <w:rFonts w:ascii="Times New Roman" w:hAnsi="Times New Roman" w:cs="Times New Roman"/>
          <w:sz w:val="24"/>
          <w:szCs w:val="24"/>
        </w:rPr>
        <w:t>terhadap</w:t>
      </w:r>
      <w:proofErr w:type="spellEnd"/>
      <w:r w:rsidRPr="000D3A29">
        <w:rPr>
          <w:rFonts w:ascii="Times New Roman" w:hAnsi="Times New Roman" w:cs="Times New Roman"/>
          <w:sz w:val="24"/>
          <w:szCs w:val="24"/>
        </w:rPr>
        <w:t xml:space="preserve"> kitab </w:t>
      </w:r>
      <w:proofErr w:type="spellStart"/>
      <w:r w:rsidRPr="000D3A29">
        <w:rPr>
          <w:rFonts w:ascii="Times New Roman" w:hAnsi="Times New Roman" w:cs="Times New Roman"/>
          <w:sz w:val="24"/>
          <w:szCs w:val="24"/>
        </w:rPr>
        <w:t>suci</w:t>
      </w:r>
      <w:proofErr w:type="spellEnd"/>
      <w:r w:rsidRPr="000D3A29">
        <w:rPr>
          <w:rFonts w:ascii="Times New Roman" w:hAnsi="Times New Roman" w:cs="Times New Roman"/>
          <w:sz w:val="24"/>
          <w:szCs w:val="24"/>
        </w:rPr>
        <w:t xml:space="preserve"> yang </w:t>
      </w:r>
      <w:proofErr w:type="spellStart"/>
      <w:r w:rsidRPr="000D3A29">
        <w:rPr>
          <w:rFonts w:ascii="Times New Roman" w:hAnsi="Times New Roman" w:cs="Times New Roman"/>
          <w:sz w:val="24"/>
          <w:szCs w:val="24"/>
        </w:rPr>
        <w:t>menjelaskan</w:t>
      </w:r>
      <w:proofErr w:type="spellEnd"/>
      <w:r w:rsidRPr="000D3A29">
        <w:rPr>
          <w:rFonts w:ascii="Times New Roman" w:hAnsi="Times New Roman" w:cs="Times New Roman"/>
          <w:sz w:val="24"/>
          <w:szCs w:val="24"/>
        </w:rPr>
        <w:t xml:space="preserve"> </w:t>
      </w:r>
      <w:proofErr w:type="spellStart"/>
      <w:r w:rsidRPr="000D3A29">
        <w:rPr>
          <w:rFonts w:ascii="Times New Roman" w:hAnsi="Times New Roman" w:cs="Times New Roman"/>
          <w:sz w:val="24"/>
          <w:szCs w:val="24"/>
        </w:rPr>
        <w:t>bagaimana</w:t>
      </w:r>
      <w:proofErr w:type="spellEnd"/>
      <w:r w:rsidRPr="000D3A29">
        <w:rPr>
          <w:rFonts w:ascii="Times New Roman" w:hAnsi="Times New Roman" w:cs="Times New Roman"/>
          <w:sz w:val="24"/>
          <w:szCs w:val="24"/>
        </w:rPr>
        <w:t xml:space="preserve"> </w:t>
      </w:r>
      <w:proofErr w:type="spellStart"/>
      <w:r w:rsidRPr="000D3A29">
        <w:rPr>
          <w:rFonts w:ascii="Times New Roman" w:hAnsi="Times New Roman" w:cs="Times New Roman"/>
          <w:sz w:val="24"/>
          <w:szCs w:val="24"/>
        </w:rPr>
        <w:t>memperoleh</w:t>
      </w:r>
      <w:proofErr w:type="spellEnd"/>
      <w:r w:rsidRPr="000D3A29">
        <w:rPr>
          <w:rFonts w:ascii="Times New Roman" w:hAnsi="Times New Roman" w:cs="Times New Roman"/>
          <w:sz w:val="24"/>
          <w:szCs w:val="24"/>
        </w:rPr>
        <w:t xml:space="preserve"> </w:t>
      </w:r>
      <w:proofErr w:type="spellStart"/>
      <w:r w:rsidRPr="000D3A29">
        <w:rPr>
          <w:rFonts w:ascii="Times New Roman" w:hAnsi="Times New Roman" w:cs="Times New Roman"/>
          <w:sz w:val="24"/>
          <w:szCs w:val="24"/>
        </w:rPr>
        <w:t>harta</w:t>
      </w:r>
      <w:proofErr w:type="spellEnd"/>
      <w:r w:rsidRPr="000D3A29">
        <w:rPr>
          <w:rFonts w:ascii="Times New Roman" w:hAnsi="Times New Roman" w:cs="Times New Roman"/>
          <w:sz w:val="24"/>
          <w:szCs w:val="24"/>
        </w:rPr>
        <w:t xml:space="preserve">, </w:t>
      </w:r>
      <w:proofErr w:type="spellStart"/>
      <w:r w:rsidRPr="000D3A29">
        <w:rPr>
          <w:rFonts w:ascii="Times New Roman" w:hAnsi="Times New Roman" w:cs="Times New Roman"/>
          <w:sz w:val="24"/>
          <w:szCs w:val="24"/>
        </w:rPr>
        <w:t>khususnya</w:t>
      </w:r>
      <w:proofErr w:type="spellEnd"/>
      <w:r w:rsidRPr="000D3A29">
        <w:rPr>
          <w:rFonts w:ascii="Times New Roman" w:hAnsi="Times New Roman" w:cs="Times New Roman"/>
          <w:sz w:val="24"/>
          <w:szCs w:val="24"/>
        </w:rPr>
        <w:t xml:space="preserve"> </w:t>
      </w:r>
      <w:proofErr w:type="spellStart"/>
      <w:r w:rsidRPr="000D3A29">
        <w:rPr>
          <w:rFonts w:ascii="Times New Roman" w:hAnsi="Times New Roman" w:cs="Times New Roman"/>
          <w:sz w:val="24"/>
          <w:szCs w:val="24"/>
        </w:rPr>
        <w:t>hadits</w:t>
      </w:r>
      <w:proofErr w:type="spellEnd"/>
      <w:r w:rsidRPr="000D3A29">
        <w:rPr>
          <w:rFonts w:ascii="Times New Roman" w:hAnsi="Times New Roman" w:cs="Times New Roman"/>
          <w:sz w:val="24"/>
          <w:szCs w:val="24"/>
        </w:rPr>
        <w:t xml:space="preserve"> yang </w:t>
      </w:r>
      <w:proofErr w:type="spellStart"/>
      <w:r w:rsidRPr="000D3A29">
        <w:rPr>
          <w:rFonts w:ascii="Times New Roman" w:hAnsi="Times New Roman" w:cs="Times New Roman"/>
          <w:sz w:val="24"/>
          <w:szCs w:val="24"/>
        </w:rPr>
        <w:t>berkaitan</w:t>
      </w:r>
      <w:proofErr w:type="spellEnd"/>
      <w:r w:rsidRPr="000D3A29">
        <w:rPr>
          <w:rFonts w:ascii="Times New Roman" w:hAnsi="Times New Roman" w:cs="Times New Roman"/>
          <w:sz w:val="24"/>
          <w:szCs w:val="24"/>
        </w:rPr>
        <w:t xml:space="preserve"> </w:t>
      </w:r>
      <w:proofErr w:type="spellStart"/>
      <w:r w:rsidRPr="000D3A29">
        <w:rPr>
          <w:rFonts w:ascii="Times New Roman" w:hAnsi="Times New Roman" w:cs="Times New Roman"/>
          <w:sz w:val="24"/>
          <w:szCs w:val="24"/>
        </w:rPr>
        <w:t>dengan</w:t>
      </w:r>
      <w:proofErr w:type="spellEnd"/>
      <w:r w:rsidRPr="000D3A29">
        <w:rPr>
          <w:rFonts w:ascii="Times New Roman" w:hAnsi="Times New Roman" w:cs="Times New Roman"/>
          <w:sz w:val="24"/>
          <w:szCs w:val="24"/>
        </w:rPr>
        <w:t xml:space="preserve"> </w:t>
      </w:r>
      <w:proofErr w:type="spellStart"/>
      <w:r w:rsidRPr="000D3A29">
        <w:rPr>
          <w:rFonts w:ascii="Times New Roman" w:hAnsi="Times New Roman" w:cs="Times New Roman"/>
          <w:sz w:val="24"/>
          <w:szCs w:val="24"/>
        </w:rPr>
        <w:t>klaim</w:t>
      </w:r>
      <w:proofErr w:type="spellEnd"/>
      <w:r w:rsidRPr="000D3A29">
        <w:rPr>
          <w:rFonts w:ascii="Times New Roman" w:hAnsi="Times New Roman" w:cs="Times New Roman"/>
          <w:sz w:val="24"/>
          <w:szCs w:val="24"/>
        </w:rPr>
        <w:t xml:space="preserve"> Umar bin Khattab </w:t>
      </w:r>
      <w:proofErr w:type="spellStart"/>
      <w:r w:rsidRPr="000D3A29">
        <w:rPr>
          <w:rFonts w:ascii="Times New Roman" w:hAnsi="Times New Roman" w:cs="Times New Roman"/>
          <w:sz w:val="24"/>
          <w:szCs w:val="24"/>
        </w:rPr>
        <w:t>tentang</w:t>
      </w:r>
      <w:proofErr w:type="spellEnd"/>
      <w:r w:rsidRPr="000D3A29">
        <w:rPr>
          <w:rFonts w:ascii="Times New Roman" w:hAnsi="Times New Roman" w:cs="Times New Roman"/>
          <w:sz w:val="24"/>
          <w:szCs w:val="24"/>
        </w:rPr>
        <w:t xml:space="preserve"> </w:t>
      </w:r>
      <w:proofErr w:type="spellStart"/>
      <w:r w:rsidRPr="000D3A29">
        <w:rPr>
          <w:rFonts w:ascii="Times New Roman" w:hAnsi="Times New Roman" w:cs="Times New Roman"/>
          <w:sz w:val="24"/>
          <w:szCs w:val="24"/>
        </w:rPr>
        <w:t>penggunaan</w:t>
      </w:r>
      <w:proofErr w:type="spellEnd"/>
      <w:r w:rsidRPr="000D3A29">
        <w:rPr>
          <w:rFonts w:ascii="Times New Roman" w:hAnsi="Times New Roman" w:cs="Times New Roman"/>
          <w:sz w:val="24"/>
          <w:szCs w:val="24"/>
        </w:rPr>
        <w:t xml:space="preserve"> </w:t>
      </w:r>
      <w:proofErr w:type="spellStart"/>
      <w:r w:rsidRPr="000D3A29">
        <w:rPr>
          <w:rFonts w:ascii="Times New Roman" w:hAnsi="Times New Roman" w:cs="Times New Roman"/>
          <w:sz w:val="24"/>
          <w:szCs w:val="24"/>
        </w:rPr>
        <w:t>tanahnya</w:t>
      </w:r>
      <w:proofErr w:type="spellEnd"/>
      <w:r w:rsidRPr="000D3A29">
        <w:rPr>
          <w:rFonts w:ascii="Times New Roman" w:hAnsi="Times New Roman" w:cs="Times New Roman"/>
          <w:sz w:val="24"/>
          <w:szCs w:val="24"/>
        </w:rPr>
        <w:t xml:space="preserve"> di </w:t>
      </w:r>
      <w:proofErr w:type="spellStart"/>
      <w:r w:rsidRPr="000D3A29">
        <w:rPr>
          <w:rFonts w:ascii="Times New Roman" w:hAnsi="Times New Roman" w:cs="Times New Roman"/>
          <w:sz w:val="24"/>
          <w:szCs w:val="24"/>
        </w:rPr>
        <w:t>Khaibar</w:t>
      </w:r>
      <w:proofErr w:type="spellEnd"/>
      <w:r w:rsidRPr="000D3A29">
        <w:rPr>
          <w:rFonts w:ascii="Times New Roman" w:hAnsi="Times New Roman" w:cs="Times New Roman"/>
          <w:sz w:val="24"/>
          <w:szCs w:val="24"/>
        </w:rPr>
        <w:t xml:space="preserve">, </w:t>
      </w:r>
      <w:proofErr w:type="spellStart"/>
      <w:r w:rsidRPr="000D3A29">
        <w:rPr>
          <w:rFonts w:ascii="Times New Roman" w:hAnsi="Times New Roman" w:cs="Times New Roman"/>
          <w:sz w:val="24"/>
          <w:szCs w:val="24"/>
        </w:rPr>
        <w:t>menurut</w:t>
      </w:r>
      <w:proofErr w:type="spellEnd"/>
      <w:r w:rsidRPr="000D3A29">
        <w:rPr>
          <w:rFonts w:ascii="Times New Roman" w:hAnsi="Times New Roman" w:cs="Times New Roman"/>
          <w:sz w:val="24"/>
          <w:szCs w:val="24"/>
        </w:rPr>
        <w:t xml:space="preserve"> </w:t>
      </w:r>
      <w:proofErr w:type="spellStart"/>
      <w:r w:rsidRPr="000D3A29">
        <w:rPr>
          <w:rFonts w:ascii="Times New Roman" w:hAnsi="Times New Roman" w:cs="Times New Roman"/>
          <w:sz w:val="24"/>
          <w:szCs w:val="24"/>
        </w:rPr>
        <w:t>hadits</w:t>
      </w:r>
      <w:proofErr w:type="spellEnd"/>
      <w:r w:rsidRPr="000D3A29">
        <w:rPr>
          <w:rFonts w:ascii="Times New Roman" w:hAnsi="Times New Roman" w:cs="Times New Roman"/>
          <w:sz w:val="24"/>
          <w:szCs w:val="24"/>
        </w:rPr>
        <w:t xml:space="preserve"> yang </w:t>
      </w:r>
      <w:proofErr w:type="spellStart"/>
      <w:r w:rsidRPr="000D3A29">
        <w:rPr>
          <w:rFonts w:ascii="Times New Roman" w:hAnsi="Times New Roman" w:cs="Times New Roman"/>
          <w:sz w:val="24"/>
          <w:szCs w:val="24"/>
        </w:rPr>
        <w:t>diriwayatkan</w:t>
      </w:r>
      <w:proofErr w:type="spellEnd"/>
      <w:r w:rsidRPr="000D3A29">
        <w:rPr>
          <w:rFonts w:ascii="Times New Roman" w:hAnsi="Times New Roman" w:cs="Times New Roman"/>
          <w:sz w:val="24"/>
          <w:szCs w:val="24"/>
        </w:rPr>
        <w:t xml:space="preserve">. oleh Ibnu Umar. </w:t>
      </w:r>
      <w:r>
        <w:rPr>
          <w:rFonts w:ascii="Times New Roman" w:hAnsi="Times New Roman" w:cs="Times New Roman"/>
          <w:sz w:val="24"/>
          <w:szCs w:val="24"/>
        </w:rPr>
        <w:t>(</w:t>
      </w:r>
      <w:r w:rsidRPr="000D3A29">
        <w:rPr>
          <w:rFonts w:ascii="Times New Roman" w:hAnsi="Times New Roman" w:cs="Times New Roman"/>
          <w:sz w:val="24"/>
          <w:szCs w:val="24"/>
        </w:rPr>
        <w:t>H.R. Bukhari</w:t>
      </w:r>
      <w:r w:rsidRPr="00D732AC">
        <w:rPr>
          <w:rFonts w:ascii="Times New Roman" w:hAnsi="Times New Roman" w:cs="Times New Roman"/>
          <w:sz w:val="24"/>
          <w:szCs w:val="24"/>
        </w:rPr>
        <w:t>)</w:t>
      </w:r>
      <w:r w:rsidRPr="00FD6C09">
        <w:rPr>
          <w:rFonts w:ascii="Times New Roman" w:hAnsi="Times New Roman" w:cs="Times New Roman"/>
          <w:sz w:val="24"/>
          <w:szCs w:val="24"/>
        </w:rPr>
        <w:t>.</w:t>
      </w:r>
      <w:r w:rsidRPr="00FD6C09">
        <w:rPr>
          <w:rStyle w:val="FootnoteReference"/>
          <w:rFonts w:ascii="Times New Roman" w:hAnsi="Times New Roman" w:cs="Times New Roman"/>
          <w:sz w:val="24"/>
          <w:szCs w:val="24"/>
        </w:rPr>
        <w:footnoteReference w:id="13"/>
      </w:r>
    </w:p>
    <w:p w14:paraId="063C5436" w14:textId="77777777" w:rsidR="00C87187" w:rsidRPr="00904854" w:rsidRDefault="00C87187" w:rsidP="00C87187">
      <w:pPr>
        <w:pStyle w:val="ListParagraph"/>
        <w:spacing w:line="480" w:lineRule="auto"/>
        <w:ind w:left="1080" w:firstLine="360"/>
        <w:jc w:val="both"/>
        <w:rPr>
          <w:rFonts w:ascii="Times New Roman" w:hAnsi="Times New Roman" w:cs="Times New Roman"/>
          <w:sz w:val="24"/>
          <w:szCs w:val="24"/>
        </w:rPr>
      </w:pPr>
      <w:proofErr w:type="spellStart"/>
      <w:r w:rsidRPr="00B675C5">
        <w:rPr>
          <w:rFonts w:ascii="Times New Roman" w:hAnsi="Times New Roman" w:cs="Times New Roman"/>
          <w:sz w:val="24"/>
          <w:szCs w:val="24"/>
        </w:rPr>
        <w:lastRenderedPageBreak/>
        <w:t>Menurut</w:t>
      </w:r>
      <w:proofErr w:type="spellEnd"/>
      <w:r w:rsidRPr="00B675C5">
        <w:rPr>
          <w:rFonts w:ascii="Times New Roman" w:hAnsi="Times New Roman" w:cs="Times New Roman"/>
          <w:sz w:val="24"/>
          <w:szCs w:val="24"/>
        </w:rPr>
        <w:t xml:space="preserve"> UU No. 41 </w:t>
      </w:r>
      <w:proofErr w:type="spellStart"/>
      <w:r w:rsidRPr="00B675C5">
        <w:rPr>
          <w:rFonts w:ascii="Times New Roman" w:hAnsi="Times New Roman" w:cs="Times New Roman"/>
          <w:sz w:val="24"/>
          <w:szCs w:val="24"/>
        </w:rPr>
        <w:t>Tahun</w:t>
      </w:r>
      <w:proofErr w:type="spellEnd"/>
      <w:r w:rsidRPr="00B675C5">
        <w:rPr>
          <w:rFonts w:ascii="Times New Roman" w:hAnsi="Times New Roman" w:cs="Times New Roman"/>
          <w:sz w:val="24"/>
          <w:szCs w:val="24"/>
        </w:rPr>
        <w:t xml:space="preserve"> 2004 Bab 1 </w:t>
      </w:r>
      <w:proofErr w:type="spellStart"/>
      <w:r w:rsidRPr="00B675C5">
        <w:rPr>
          <w:rFonts w:ascii="Times New Roman" w:hAnsi="Times New Roman" w:cs="Times New Roman"/>
          <w:sz w:val="24"/>
          <w:szCs w:val="24"/>
        </w:rPr>
        <w:t>Pasal</w:t>
      </w:r>
      <w:proofErr w:type="spellEnd"/>
      <w:r w:rsidRPr="00B675C5">
        <w:rPr>
          <w:rFonts w:ascii="Times New Roman" w:hAnsi="Times New Roman" w:cs="Times New Roman"/>
          <w:sz w:val="24"/>
          <w:szCs w:val="24"/>
        </w:rPr>
        <w:t xml:space="preserve"> 1 </w:t>
      </w:r>
      <w:proofErr w:type="spellStart"/>
      <w:r w:rsidRPr="00B675C5">
        <w:rPr>
          <w:rFonts w:ascii="Times New Roman" w:hAnsi="Times New Roman" w:cs="Times New Roman"/>
          <w:sz w:val="24"/>
          <w:szCs w:val="24"/>
        </w:rPr>
        <w:t>huruf</w:t>
      </w:r>
      <w:proofErr w:type="spellEnd"/>
      <w:r w:rsidRPr="00B675C5">
        <w:rPr>
          <w:rFonts w:ascii="Times New Roman" w:hAnsi="Times New Roman" w:cs="Times New Roman"/>
          <w:sz w:val="24"/>
          <w:szCs w:val="24"/>
        </w:rPr>
        <w:t xml:space="preserve"> a, Wakaf </w:t>
      </w:r>
      <w:proofErr w:type="spellStart"/>
      <w:r w:rsidRPr="00B675C5">
        <w:rPr>
          <w:rFonts w:ascii="Times New Roman" w:hAnsi="Times New Roman" w:cs="Times New Roman"/>
          <w:sz w:val="24"/>
          <w:szCs w:val="24"/>
        </w:rPr>
        <w:t>adalah</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perbuatan</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hukum</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seorang</w:t>
      </w:r>
      <w:proofErr w:type="spellEnd"/>
      <w:r w:rsidRPr="00B675C5">
        <w:rPr>
          <w:rFonts w:ascii="Times New Roman" w:hAnsi="Times New Roman" w:cs="Times New Roman"/>
          <w:sz w:val="24"/>
          <w:szCs w:val="24"/>
        </w:rPr>
        <w:t xml:space="preserve"> wakif </w:t>
      </w:r>
      <w:proofErr w:type="spellStart"/>
      <w:r w:rsidRPr="00B675C5">
        <w:rPr>
          <w:rFonts w:ascii="Times New Roman" w:hAnsi="Times New Roman" w:cs="Times New Roman"/>
          <w:sz w:val="24"/>
          <w:szCs w:val="24"/>
        </w:rPr>
        <w:t>untuk</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memisahkan</w:t>
      </w:r>
      <w:proofErr w:type="spellEnd"/>
      <w:r w:rsidRPr="00B675C5">
        <w:rPr>
          <w:rFonts w:ascii="Times New Roman" w:hAnsi="Times New Roman" w:cs="Times New Roman"/>
          <w:sz w:val="24"/>
          <w:szCs w:val="24"/>
        </w:rPr>
        <w:t xml:space="preserve"> dan/</w:t>
      </w:r>
      <w:proofErr w:type="spellStart"/>
      <w:r w:rsidRPr="00B675C5">
        <w:rPr>
          <w:rFonts w:ascii="Times New Roman" w:hAnsi="Times New Roman" w:cs="Times New Roman"/>
          <w:sz w:val="24"/>
          <w:szCs w:val="24"/>
        </w:rPr>
        <w:t>atau</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melepaskan</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sebagian</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harta</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kekayaannya</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untuk</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dipergunakan</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baik</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secara</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tetap</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maupun</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untuk</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jangka</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waktu</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tertentu</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sesuai</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dengan</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kepentingannya</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untuk</w:t>
      </w:r>
      <w:proofErr w:type="spellEnd"/>
      <w:r w:rsidRPr="00B675C5">
        <w:rPr>
          <w:rFonts w:ascii="Times New Roman" w:hAnsi="Times New Roman" w:cs="Times New Roman"/>
          <w:sz w:val="24"/>
          <w:szCs w:val="24"/>
        </w:rPr>
        <w:t xml:space="preserve"> ibadah dan/</w:t>
      </w:r>
      <w:proofErr w:type="spellStart"/>
      <w:r w:rsidRPr="00B675C5">
        <w:rPr>
          <w:rFonts w:ascii="Times New Roman" w:hAnsi="Times New Roman" w:cs="Times New Roman"/>
          <w:sz w:val="24"/>
          <w:szCs w:val="24"/>
        </w:rPr>
        <w:t>atau</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kemaslahatan</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umum</w:t>
      </w:r>
      <w:proofErr w:type="spellEnd"/>
      <w:r w:rsidRPr="00904854">
        <w:rPr>
          <w:rFonts w:ascii="Times New Roman" w:hAnsi="Times New Roman" w:cs="Times New Roman"/>
          <w:sz w:val="24"/>
          <w:szCs w:val="24"/>
        </w:rPr>
        <w:t>.”</w:t>
      </w:r>
      <w:r w:rsidRPr="00904854">
        <w:rPr>
          <w:rStyle w:val="FootnoteReference"/>
          <w:rFonts w:ascii="Times New Roman" w:hAnsi="Times New Roman" w:cs="Times New Roman"/>
          <w:sz w:val="24"/>
          <w:szCs w:val="24"/>
        </w:rPr>
        <w:footnoteReference w:id="14"/>
      </w:r>
    </w:p>
    <w:p w14:paraId="5377420E" w14:textId="77777777" w:rsidR="00C87187" w:rsidRPr="00904854" w:rsidRDefault="00C87187" w:rsidP="00C87187">
      <w:pPr>
        <w:pStyle w:val="ListParagraph"/>
        <w:spacing w:line="480" w:lineRule="auto"/>
        <w:ind w:left="1080" w:firstLine="360"/>
        <w:jc w:val="both"/>
        <w:rPr>
          <w:rFonts w:ascii="Times New Roman" w:hAnsi="Times New Roman" w:cs="Times New Roman"/>
          <w:sz w:val="24"/>
          <w:szCs w:val="24"/>
        </w:rPr>
      </w:pPr>
      <w:r w:rsidRPr="00904854">
        <w:rPr>
          <w:rStyle w:val="q4iawc"/>
          <w:rFonts w:ascii="Times New Roman" w:hAnsi="Times New Roman" w:cs="Times New Roman"/>
          <w:sz w:val="24"/>
          <w:szCs w:val="24"/>
        </w:rPr>
        <w:t xml:space="preserve">Kamus Besar Bahasa Indonesia </w:t>
      </w:r>
      <w:proofErr w:type="spellStart"/>
      <w:r w:rsidRPr="00904854">
        <w:rPr>
          <w:rStyle w:val="q4iawc"/>
          <w:rFonts w:ascii="Times New Roman" w:hAnsi="Times New Roman" w:cs="Times New Roman"/>
          <w:sz w:val="24"/>
          <w:szCs w:val="24"/>
        </w:rPr>
        <w:t>mendefinisikan</w:t>
      </w:r>
      <w:proofErr w:type="spellEnd"/>
      <w:r w:rsidRPr="00904854">
        <w:rPr>
          <w:rStyle w:val="q4iawc"/>
          <w:rFonts w:ascii="Times New Roman" w:hAnsi="Times New Roman" w:cs="Times New Roman"/>
          <w:sz w:val="24"/>
          <w:szCs w:val="24"/>
        </w:rPr>
        <w:t xml:space="preserve"> </w:t>
      </w:r>
      <w:proofErr w:type="spellStart"/>
      <w:r w:rsidRPr="00904854">
        <w:rPr>
          <w:rStyle w:val="q4iawc"/>
          <w:rFonts w:ascii="Times New Roman" w:hAnsi="Times New Roman" w:cs="Times New Roman"/>
          <w:sz w:val="24"/>
          <w:szCs w:val="24"/>
        </w:rPr>
        <w:t>wakaf</w:t>
      </w:r>
      <w:proofErr w:type="spellEnd"/>
      <w:r w:rsidRPr="00904854">
        <w:rPr>
          <w:rStyle w:val="q4iawc"/>
          <w:rFonts w:ascii="Times New Roman" w:hAnsi="Times New Roman" w:cs="Times New Roman"/>
          <w:sz w:val="24"/>
          <w:szCs w:val="24"/>
        </w:rPr>
        <w:t xml:space="preserve"> </w:t>
      </w:r>
      <w:proofErr w:type="spellStart"/>
      <w:r w:rsidRPr="00904854">
        <w:rPr>
          <w:rStyle w:val="q4iawc"/>
          <w:rFonts w:ascii="Times New Roman" w:hAnsi="Times New Roman" w:cs="Times New Roman"/>
          <w:sz w:val="24"/>
          <w:szCs w:val="24"/>
        </w:rPr>
        <w:t>sebagai</w:t>
      </w:r>
      <w:proofErr w:type="spellEnd"/>
      <w:r w:rsidRPr="00904854">
        <w:rPr>
          <w:rStyle w:val="q4iawc"/>
          <w:rFonts w:ascii="Times New Roman" w:hAnsi="Times New Roman" w:cs="Times New Roman"/>
          <w:sz w:val="24"/>
          <w:szCs w:val="24"/>
        </w:rPr>
        <w:t xml:space="preserve"> </w:t>
      </w:r>
      <w:proofErr w:type="spellStart"/>
      <w:r w:rsidRPr="00904854">
        <w:rPr>
          <w:rStyle w:val="q4iawc"/>
          <w:rFonts w:ascii="Times New Roman" w:hAnsi="Times New Roman" w:cs="Times New Roman"/>
          <w:sz w:val="24"/>
          <w:szCs w:val="24"/>
        </w:rPr>
        <w:t>peruntukan</w:t>
      </w:r>
      <w:proofErr w:type="spellEnd"/>
      <w:r w:rsidRPr="00904854">
        <w:rPr>
          <w:rStyle w:val="q4iawc"/>
          <w:rFonts w:ascii="Times New Roman" w:hAnsi="Times New Roman" w:cs="Times New Roman"/>
          <w:sz w:val="24"/>
          <w:szCs w:val="24"/>
        </w:rPr>
        <w:t xml:space="preserve"> </w:t>
      </w:r>
      <w:proofErr w:type="spellStart"/>
      <w:r w:rsidRPr="00904854">
        <w:rPr>
          <w:rStyle w:val="q4iawc"/>
          <w:rFonts w:ascii="Times New Roman" w:hAnsi="Times New Roman" w:cs="Times New Roman"/>
          <w:sz w:val="24"/>
          <w:szCs w:val="24"/>
        </w:rPr>
        <w:t>sesuatu</w:t>
      </w:r>
      <w:proofErr w:type="spellEnd"/>
      <w:r w:rsidRPr="00904854">
        <w:rPr>
          <w:rStyle w:val="q4iawc"/>
          <w:rFonts w:ascii="Times New Roman" w:hAnsi="Times New Roman" w:cs="Times New Roman"/>
          <w:sz w:val="24"/>
          <w:szCs w:val="24"/>
        </w:rPr>
        <w:t xml:space="preserve"> </w:t>
      </w:r>
      <w:proofErr w:type="spellStart"/>
      <w:r w:rsidRPr="00904854">
        <w:rPr>
          <w:rStyle w:val="q4iawc"/>
          <w:rFonts w:ascii="Times New Roman" w:hAnsi="Times New Roman" w:cs="Times New Roman"/>
          <w:sz w:val="24"/>
          <w:szCs w:val="24"/>
        </w:rPr>
        <w:t>untuk</w:t>
      </w:r>
      <w:proofErr w:type="spellEnd"/>
      <w:r w:rsidRPr="00904854">
        <w:rPr>
          <w:rStyle w:val="q4iawc"/>
          <w:rFonts w:ascii="Times New Roman" w:hAnsi="Times New Roman" w:cs="Times New Roman"/>
          <w:sz w:val="24"/>
          <w:szCs w:val="24"/>
        </w:rPr>
        <w:t xml:space="preserve"> </w:t>
      </w:r>
      <w:proofErr w:type="spellStart"/>
      <w:r w:rsidRPr="00904854">
        <w:rPr>
          <w:rStyle w:val="q4iawc"/>
          <w:rFonts w:ascii="Times New Roman" w:hAnsi="Times New Roman" w:cs="Times New Roman"/>
          <w:sz w:val="24"/>
          <w:szCs w:val="24"/>
        </w:rPr>
        <w:t>kepentingan</w:t>
      </w:r>
      <w:proofErr w:type="spellEnd"/>
      <w:r w:rsidRPr="00904854">
        <w:rPr>
          <w:rStyle w:val="q4iawc"/>
          <w:rFonts w:ascii="Times New Roman" w:hAnsi="Times New Roman" w:cs="Times New Roman"/>
          <w:sz w:val="24"/>
          <w:szCs w:val="24"/>
        </w:rPr>
        <w:t xml:space="preserve"> </w:t>
      </w:r>
      <w:proofErr w:type="spellStart"/>
      <w:r w:rsidRPr="00904854">
        <w:rPr>
          <w:rStyle w:val="q4iawc"/>
          <w:rFonts w:ascii="Times New Roman" w:hAnsi="Times New Roman" w:cs="Times New Roman"/>
          <w:sz w:val="24"/>
          <w:szCs w:val="24"/>
        </w:rPr>
        <w:t>umum</w:t>
      </w:r>
      <w:proofErr w:type="spellEnd"/>
      <w:r w:rsidRPr="00904854">
        <w:rPr>
          <w:rStyle w:val="q4iawc"/>
          <w:rFonts w:ascii="Times New Roman" w:hAnsi="Times New Roman" w:cs="Times New Roman"/>
          <w:sz w:val="24"/>
          <w:szCs w:val="24"/>
        </w:rPr>
        <w:t xml:space="preserve">, </w:t>
      </w:r>
      <w:proofErr w:type="spellStart"/>
      <w:r w:rsidRPr="00904854">
        <w:rPr>
          <w:rStyle w:val="q4iawc"/>
          <w:rFonts w:ascii="Times New Roman" w:hAnsi="Times New Roman" w:cs="Times New Roman"/>
          <w:sz w:val="24"/>
          <w:szCs w:val="24"/>
        </w:rPr>
        <w:t>seperti</w:t>
      </w:r>
      <w:proofErr w:type="spellEnd"/>
      <w:r w:rsidRPr="00904854">
        <w:rPr>
          <w:rStyle w:val="q4iawc"/>
          <w:rFonts w:ascii="Times New Roman" w:hAnsi="Times New Roman" w:cs="Times New Roman"/>
          <w:sz w:val="24"/>
          <w:szCs w:val="24"/>
        </w:rPr>
        <w:t xml:space="preserve"> </w:t>
      </w:r>
      <w:proofErr w:type="spellStart"/>
      <w:r w:rsidRPr="00904854">
        <w:rPr>
          <w:rStyle w:val="q4iawc"/>
          <w:rFonts w:ascii="Times New Roman" w:hAnsi="Times New Roman" w:cs="Times New Roman"/>
          <w:sz w:val="24"/>
          <w:szCs w:val="24"/>
        </w:rPr>
        <w:t>sumbangan</w:t>
      </w:r>
      <w:proofErr w:type="spellEnd"/>
      <w:r w:rsidRPr="00904854">
        <w:rPr>
          <w:rStyle w:val="q4iawc"/>
          <w:rFonts w:ascii="Times New Roman" w:hAnsi="Times New Roman" w:cs="Times New Roman"/>
          <w:sz w:val="24"/>
          <w:szCs w:val="24"/>
        </w:rPr>
        <w:t xml:space="preserve"> </w:t>
      </w:r>
      <w:proofErr w:type="spellStart"/>
      <w:r w:rsidRPr="00904854">
        <w:rPr>
          <w:rStyle w:val="q4iawc"/>
          <w:rFonts w:ascii="Times New Roman" w:hAnsi="Times New Roman" w:cs="Times New Roman"/>
          <w:sz w:val="24"/>
          <w:szCs w:val="24"/>
        </w:rPr>
        <w:t>amal</w:t>
      </w:r>
      <w:proofErr w:type="spellEnd"/>
      <w:r w:rsidRPr="00904854">
        <w:rPr>
          <w:rStyle w:val="q4iawc"/>
          <w:rFonts w:ascii="Times New Roman" w:hAnsi="Times New Roman" w:cs="Times New Roman"/>
          <w:sz w:val="24"/>
          <w:szCs w:val="24"/>
        </w:rPr>
        <w:t xml:space="preserve"> </w:t>
      </w:r>
      <w:proofErr w:type="spellStart"/>
      <w:r w:rsidRPr="00904854">
        <w:rPr>
          <w:rStyle w:val="q4iawc"/>
          <w:rFonts w:ascii="Times New Roman" w:hAnsi="Times New Roman" w:cs="Times New Roman"/>
          <w:sz w:val="24"/>
          <w:szCs w:val="24"/>
        </w:rPr>
        <w:t>atau</w:t>
      </w:r>
      <w:proofErr w:type="spellEnd"/>
      <w:r w:rsidRPr="00904854">
        <w:rPr>
          <w:rStyle w:val="q4iawc"/>
          <w:rFonts w:ascii="Times New Roman" w:hAnsi="Times New Roman" w:cs="Times New Roman"/>
          <w:sz w:val="24"/>
          <w:szCs w:val="24"/>
        </w:rPr>
        <w:t xml:space="preserve"> </w:t>
      </w:r>
      <w:proofErr w:type="spellStart"/>
      <w:r w:rsidRPr="00904854">
        <w:rPr>
          <w:rStyle w:val="q4iawc"/>
          <w:rFonts w:ascii="Times New Roman" w:hAnsi="Times New Roman" w:cs="Times New Roman"/>
          <w:sz w:val="24"/>
          <w:szCs w:val="24"/>
        </w:rPr>
        <w:t>tujuan</w:t>
      </w:r>
      <w:proofErr w:type="spellEnd"/>
      <w:r w:rsidRPr="00904854">
        <w:rPr>
          <w:rStyle w:val="q4iawc"/>
          <w:rFonts w:ascii="Times New Roman" w:hAnsi="Times New Roman" w:cs="Times New Roman"/>
          <w:sz w:val="24"/>
          <w:szCs w:val="24"/>
        </w:rPr>
        <w:t xml:space="preserve"> </w:t>
      </w:r>
      <w:proofErr w:type="spellStart"/>
      <w:r w:rsidRPr="00904854">
        <w:rPr>
          <w:rStyle w:val="q4iawc"/>
          <w:rFonts w:ascii="Times New Roman" w:hAnsi="Times New Roman" w:cs="Times New Roman"/>
          <w:sz w:val="24"/>
          <w:szCs w:val="24"/>
        </w:rPr>
        <w:t>keagamaan</w:t>
      </w:r>
      <w:proofErr w:type="spellEnd"/>
      <w:r w:rsidRPr="00904854">
        <w:rPr>
          <w:rFonts w:ascii="Times New Roman" w:hAnsi="Times New Roman" w:cs="Times New Roman"/>
          <w:sz w:val="24"/>
          <w:szCs w:val="24"/>
        </w:rPr>
        <w:t>.</w:t>
      </w:r>
      <w:r w:rsidRPr="00904854">
        <w:rPr>
          <w:rStyle w:val="FootnoteReference"/>
          <w:rFonts w:ascii="Times New Roman" w:hAnsi="Times New Roman" w:cs="Times New Roman"/>
          <w:sz w:val="24"/>
          <w:szCs w:val="24"/>
        </w:rPr>
        <w:footnoteReference w:id="15"/>
      </w:r>
    </w:p>
    <w:p w14:paraId="212DF3E5" w14:textId="77777777" w:rsidR="00C87187" w:rsidRPr="00904854" w:rsidRDefault="00C87187" w:rsidP="00C87187">
      <w:pPr>
        <w:pStyle w:val="ListParagraph"/>
        <w:spacing w:line="480" w:lineRule="auto"/>
        <w:ind w:left="1080" w:firstLine="360"/>
        <w:jc w:val="both"/>
        <w:rPr>
          <w:rFonts w:ascii="Times New Roman" w:hAnsi="Times New Roman" w:cs="Times New Roman"/>
          <w:sz w:val="24"/>
          <w:szCs w:val="24"/>
        </w:rPr>
      </w:pPr>
      <w:proofErr w:type="spellStart"/>
      <w:r w:rsidRPr="00904854">
        <w:rPr>
          <w:rStyle w:val="q4iawc"/>
          <w:rFonts w:ascii="Times New Roman" w:hAnsi="Times New Roman" w:cs="Times New Roman"/>
          <w:sz w:val="24"/>
          <w:szCs w:val="24"/>
        </w:rPr>
        <w:t>Menurut</w:t>
      </w:r>
      <w:proofErr w:type="spellEnd"/>
      <w:r w:rsidRPr="00904854">
        <w:rPr>
          <w:rStyle w:val="q4iawc"/>
          <w:rFonts w:ascii="Times New Roman" w:hAnsi="Times New Roman" w:cs="Times New Roman"/>
          <w:sz w:val="24"/>
          <w:szCs w:val="24"/>
        </w:rPr>
        <w:t xml:space="preserve"> </w:t>
      </w:r>
      <w:proofErr w:type="spellStart"/>
      <w:r w:rsidRPr="00904854">
        <w:rPr>
          <w:rStyle w:val="q4iawc"/>
          <w:rFonts w:ascii="Times New Roman" w:hAnsi="Times New Roman" w:cs="Times New Roman"/>
          <w:sz w:val="24"/>
          <w:szCs w:val="24"/>
        </w:rPr>
        <w:t>definisi</w:t>
      </w:r>
      <w:proofErr w:type="spellEnd"/>
      <w:r w:rsidRPr="00904854">
        <w:rPr>
          <w:rStyle w:val="q4iawc"/>
          <w:rFonts w:ascii="Times New Roman" w:hAnsi="Times New Roman" w:cs="Times New Roman"/>
          <w:sz w:val="24"/>
          <w:szCs w:val="24"/>
        </w:rPr>
        <w:t xml:space="preserve"> </w:t>
      </w:r>
      <w:proofErr w:type="spellStart"/>
      <w:r w:rsidRPr="00904854">
        <w:rPr>
          <w:rStyle w:val="q4iawc"/>
          <w:rFonts w:ascii="Times New Roman" w:hAnsi="Times New Roman" w:cs="Times New Roman"/>
          <w:sz w:val="24"/>
          <w:szCs w:val="24"/>
        </w:rPr>
        <w:t>tersebut</w:t>
      </w:r>
      <w:proofErr w:type="spellEnd"/>
      <w:r w:rsidRPr="00904854">
        <w:rPr>
          <w:rStyle w:val="q4iawc"/>
          <w:rFonts w:ascii="Times New Roman" w:hAnsi="Times New Roman" w:cs="Times New Roman"/>
          <w:sz w:val="24"/>
          <w:szCs w:val="24"/>
        </w:rPr>
        <w:t xml:space="preserve"> di </w:t>
      </w:r>
      <w:proofErr w:type="spellStart"/>
      <w:r w:rsidRPr="00904854">
        <w:rPr>
          <w:rStyle w:val="q4iawc"/>
          <w:rFonts w:ascii="Times New Roman" w:hAnsi="Times New Roman" w:cs="Times New Roman"/>
          <w:sz w:val="24"/>
          <w:szCs w:val="24"/>
        </w:rPr>
        <w:t>atas</w:t>
      </w:r>
      <w:proofErr w:type="spellEnd"/>
      <w:r w:rsidRPr="00904854">
        <w:rPr>
          <w:rStyle w:val="q4iawc"/>
          <w:rFonts w:ascii="Times New Roman" w:hAnsi="Times New Roman" w:cs="Times New Roman"/>
          <w:sz w:val="24"/>
          <w:szCs w:val="24"/>
        </w:rPr>
        <w:t xml:space="preserve"> </w:t>
      </w:r>
      <w:proofErr w:type="spellStart"/>
      <w:r w:rsidRPr="00904854">
        <w:rPr>
          <w:rStyle w:val="q4iawc"/>
          <w:rFonts w:ascii="Times New Roman" w:hAnsi="Times New Roman" w:cs="Times New Roman"/>
          <w:sz w:val="24"/>
          <w:szCs w:val="24"/>
        </w:rPr>
        <w:t>penulis</w:t>
      </w:r>
      <w:proofErr w:type="spellEnd"/>
      <w:r w:rsidRPr="00904854">
        <w:rPr>
          <w:rStyle w:val="q4iawc"/>
          <w:rFonts w:ascii="Times New Roman" w:hAnsi="Times New Roman" w:cs="Times New Roman"/>
          <w:sz w:val="24"/>
          <w:szCs w:val="24"/>
        </w:rPr>
        <w:t xml:space="preserve"> </w:t>
      </w:r>
      <w:proofErr w:type="spellStart"/>
      <w:r w:rsidRPr="00904854">
        <w:rPr>
          <w:rStyle w:val="q4iawc"/>
          <w:rFonts w:ascii="Times New Roman" w:hAnsi="Times New Roman" w:cs="Times New Roman"/>
          <w:sz w:val="24"/>
          <w:szCs w:val="24"/>
        </w:rPr>
        <w:t>menyimpulkan</w:t>
      </w:r>
      <w:proofErr w:type="spellEnd"/>
      <w:r w:rsidRPr="00904854">
        <w:rPr>
          <w:rStyle w:val="q4iawc"/>
          <w:rFonts w:ascii="Times New Roman" w:hAnsi="Times New Roman" w:cs="Times New Roman"/>
          <w:sz w:val="24"/>
          <w:szCs w:val="24"/>
        </w:rPr>
        <w:t xml:space="preserve">, </w:t>
      </w:r>
      <w:proofErr w:type="spellStart"/>
      <w:r w:rsidRPr="00904854">
        <w:rPr>
          <w:rStyle w:val="q4iawc"/>
          <w:rFonts w:ascii="Times New Roman" w:hAnsi="Times New Roman" w:cs="Times New Roman"/>
          <w:sz w:val="24"/>
          <w:szCs w:val="24"/>
        </w:rPr>
        <w:t>seorang</w:t>
      </w:r>
      <w:proofErr w:type="spellEnd"/>
      <w:r w:rsidRPr="00904854">
        <w:rPr>
          <w:rStyle w:val="q4iawc"/>
          <w:rFonts w:ascii="Times New Roman" w:hAnsi="Times New Roman" w:cs="Times New Roman"/>
          <w:sz w:val="24"/>
          <w:szCs w:val="24"/>
        </w:rPr>
        <w:t xml:space="preserve"> Muslim yang </w:t>
      </w:r>
      <w:proofErr w:type="spellStart"/>
      <w:r w:rsidRPr="00904854">
        <w:rPr>
          <w:rStyle w:val="q4iawc"/>
          <w:rFonts w:ascii="Times New Roman" w:hAnsi="Times New Roman" w:cs="Times New Roman"/>
          <w:sz w:val="24"/>
          <w:szCs w:val="24"/>
        </w:rPr>
        <w:t>dengan</w:t>
      </w:r>
      <w:proofErr w:type="spellEnd"/>
      <w:r w:rsidRPr="00904854">
        <w:rPr>
          <w:rStyle w:val="q4iawc"/>
          <w:rFonts w:ascii="Times New Roman" w:hAnsi="Times New Roman" w:cs="Times New Roman"/>
          <w:sz w:val="24"/>
          <w:szCs w:val="24"/>
        </w:rPr>
        <w:t xml:space="preserve"> </w:t>
      </w:r>
      <w:proofErr w:type="spellStart"/>
      <w:r w:rsidRPr="00904854">
        <w:rPr>
          <w:rStyle w:val="q4iawc"/>
          <w:rFonts w:ascii="Times New Roman" w:hAnsi="Times New Roman" w:cs="Times New Roman"/>
          <w:sz w:val="24"/>
          <w:szCs w:val="24"/>
        </w:rPr>
        <w:t>sengaja</w:t>
      </w:r>
      <w:proofErr w:type="spellEnd"/>
      <w:r w:rsidRPr="00904854">
        <w:rPr>
          <w:rStyle w:val="q4iawc"/>
          <w:rFonts w:ascii="Times New Roman" w:hAnsi="Times New Roman" w:cs="Times New Roman"/>
          <w:sz w:val="24"/>
          <w:szCs w:val="24"/>
        </w:rPr>
        <w:t xml:space="preserve"> </w:t>
      </w:r>
      <w:proofErr w:type="spellStart"/>
      <w:r w:rsidRPr="00904854">
        <w:rPr>
          <w:rStyle w:val="q4iawc"/>
          <w:rFonts w:ascii="Times New Roman" w:hAnsi="Times New Roman" w:cs="Times New Roman"/>
          <w:sz w:val="24"/>
          <w:szCs w:val="24"/>
        </w:rPr>
        <w:t>menyumbangkan</w:t>
      </w:r>
      <w:proofErr w:type="spellEnd"/>
      <w:r w:rsidRPr="00904854">
        <w:rPr>
          <w:rStyle w:val="q4iawc"/>
          <w:rFonts w:ascii="Times New Roman" w:hAnsi="Times New Roman" w:cs="Times New Roman"/>
          <w:sz w:val="24"/>
          <w:szCs w:val="24"/>
        </w:rPr>
        <w:t xml:space="preserve"> </w:t>
      </w:r>
      <w:proofErr w:type="spellStart"/>
      <w:r w:rsidRPr="00904854">
        <w:rPr>
          <w:rStyle w:val="q4iawc"/>
          <w:rFonts w:ascii="Times New Roman" w:hAnsi="Times New Roman" w:cs="Times New Roman"/>
          <w:sz w:val="24"/>
          <w:szCs w:val="24"/>
        </w:rPr>
        <w:t>harta</w:t>
      </w:r>
      <w:proofErr w:type="spellEnd"/>
      <w:r w:rsidRPr="00904854">
        <w:rPr>
          <w:rStyle w:val="q4iawc"/>
          <w:rFonts w:ascii="Times New Roman" w:hAnsi="Times New Roman" w:cs="Times New Roman"/>
          <w:sz w:val="24"/>
          <w:szCs w:val="24"/>
        </w:rPr>
        <w:t xml:space="preserve"> </w:t>
      </w:r>
      <w:proofErr w:type="spellStart"/>
      <w:r w:rsidRPr="00904854">
        <w:rPr>
          <w:rStyle w:val="q4iawc"/>
          <w:rFonts w:ascii="Times New Roman" w:hAnsi="Times New Roman" w:cs="Times New Roman"/>
          <w:sz w:val="24"/>
          <w:szCs w:val="24"/>
        </w:rPr>
        <w:t>wakafnya</w:t>
      </w:r>
      <w:proofErr w:type="spellEnd"/>
      <w:r w:rsidRPr="00904854">
        <w:rPr>
          <w:rStyle w:val="q4iawc"/>
          <w:rFonts w:ascii="Times New Roman" w:hAnsi="Times New Roman" w:cs="Times New Roman"/>
          <w:sz w:val="24"/>
          <w:szCs w:val="24"/>
        </w:rPr>
        <w:t xml:space="preserve"> </w:t>
      </w:r>
      <w:proofErr w:type="spellStart"/>
      <w:r w:rsidRPr="00904854">
        <w:rPr>
          <w:rStyle w:val="q4iawc"/>
          <w:rFonts w:ascii="Times New Roman" w:hAnsi="Times New Roman" w:cs="Times New Roman"/>
          <w:sz w:val="24"/>
          <w:szCs w:val="24"/>
        </w:rPr>
        <w:t>untuk</w:t>
      </w:r>
      <w:proofErr w:type="spellEnd"/>
      <w:r w:rsidRPr="00904854">
        <w:rPr>
          <w:rStyle w:val="q4iawc"/>
          <w:rFonts w:ascii="Times New Roman" w:hAnsi="Times New Roman" w:cs="Times New Roman"/>
          <w:sz w:val="24"/>
          <w:szCs w:val="24"/>
        </w:rPr>
        <w:t xml:space="preserve"> </w:t>
      </w:r>
      <w:proofErr w:type="spellStart"/>
      <w:r w:rsidRPr="00904854">
        <w:rPr>
          <w:rStyle w:val="q4iawc"/>
          <w:rFonts w:ascii="Times New Roman" w:hAnsi="Times New Roman" w:cs="Times New Roman"/>
          <w:sz w:val="24"/>
          <w:szCs w:val="24"/>
        </w:rPr>
        <w:t>kesejahteraan</w:t>
      </w:r>
      <w:proofErr w:type="spellEnd"/>
      <w:r w:rsidRPr="00904854">
        <w:rPr>
          <w:rStyle w:val="q4iawc"/>
          <w:rFonts w:ascii="Times New Roman" w:hAnsi="Times New Roman" w:cs="Times New Roman"/>
          <w:sz w:val="24"/>
          <w:szCs w:val="24"/>
        </w:rPr>
        <w:t xml:space="preserve"> </w:t>
      </w:r>
      <w:proofErr w:type="spellStart"/>
      <w:r w:rsidRPr="00904854">
        <w:rPr>
          <w:rStyle w:val="q4iawc"/>
          <w:rFonts w:ascii="Times New Roman" w:hAnsi="Times New Roman" w:cs="Times New Roman"/>
          <w:sz w:val="24"/>
          <w:szCs w:val="24"/>
        </w:rPr>
        <w:t>masyarakat</w:t>
      </w:r>
      <w:proofErr w:type="spellEnd"/>
      <w:r w:rsidRPr="00904854">
        <w:rPr>
          <w:rStyle w:val="q4iawc"/>
          <w:rFonts w:ascii="Times New Roman" w:hAnsi="Times New Roman" w:cs="Times New Roman"/>
          <w:sz w:val="24"/>
          <w:szCs w:val="24"/>
        </w:rPr>
        <w:t xml:space="preserve"> </w:t>
      </w:r>
      <w:proofErr w:type="spellStart"/>
      <w:r w:rsidRPr="00904854">
        <w:rPr>
          <w:rStyle w:val="q4iawc"/>
          <w:rFonts w:ascii="Times New Roman" w:hAnsi="Times New Roman" w:cs="Times New Roman"/>
          <w:sz w:val="24"/>
          <w:szCs w:val="24"/>
        </w:rPr>
        <w:t>dengan</w:t>
      </w:r>
      <w:proofErr w:type="spellEnd"/>
      <w:r w:rsidRPr="00904854">
        <w:rPr>
          <w:rStyle w:val="q4iawc"/>
          <w:rFonts w:ascii="Times New Roman" w:hAnsi="Times New Roman" w:cs="Times New Roman"/>
          <w:sz w:val="24"/>
          <w:szCs w:val="24"/>
        </w:rPr>
        <w:t xml:space="preserve"> </w:t>
      </w:r>
      <w:proofErr w:type="spellStart"/>
      <w:r w:rsidRPr="00904854">
        <w:rPr>
          <w:rStyle w:val="q4iawc"/>
          <w:rFonts w:ascii="Times New Roman" w:hAnsi="Times New Roman" w:cs="Times New Roman"/>
          <w:sz w:val="24"/>
          <w:szCs w:val="24"/>
        </w:rPr>
        <w:t>niat</w:t>
      </w:r>
      <w:proofErr w:type="spellEnd"/>
      <w:r w:rsidRPr="00904854">
        <w:rPr>
          <w:rStyle w:val="q4iawc"/>
          <w:rFonts w:ascii="Times New Roman" w:hAnsi="Times New Roman" w:cs="Times New Roman"/>
          <w:sz w:val="24"/>
          <w:szCs w:val="24"/>
        </w:rPr>
        <w:t xml:space="preserve"> </w:t>
      </w:r>
      <w:proofErr w:type="spellStart"/>
      <w:r w:rsidRPr="00904854">
        <w:rPr>
          <w:rStyle w:val="q4iawc"/>
          <w:rFonts w:ascii="Times New Roman" w:hAnsi="Times New Roman" w:cs="Times New Roman"/>
          <w:sz w:val="24"/>
          <w:szCs w:val="24"/>
        </w:rPr>
        <w:t>berkomitmen</w:t>
      </w:r>
      <w:proofErr w:type="spellEnd"/>
      <w:r w:rsidRPr="00904854">
        <w:rPr>
          <w:rStyle w:val="q4iawc"/>
          <w:rFonts w:ascii="Times New Roman" w:hAnsi="Times New Roman" w:cs="Times New Roman"/>
          <w:sz w:val="24"/>
          <w:szCs w:val="24"/>
        </w:rPr>
        <w:t xml:space="preserve"> </w:t>
      </w:r>
      <w:proofErr w:type="spellStart"/>
      <w:r w:rsidRPr="00904854">
        <w:rPr>
          <w:rStyle w:val="q4iawc"/>
          <w:rFonts w:ascii="Times New Roman" w:hAnsi="Times New Roman" w:cs="Times New Roman"/>
          <w:sz w:val="24"/>
          <w:szCs w:val="24"/>
        </w:rPr>
        <w:t>kepada</w:t>
      </w:r>
      <w:proofErr w:type="spellEnd"/>
      <w:r w:rsidRPr="00904854">
        <w:rPr>
          <w:rStyle w:val="q4iawc"/>
          <w:rFonts w:ascii="Times New Roman" w:hAnsi="Times New Roman" w:cs="Times New Roman"/>
          <w:sz w:val="24"/>
          <w:szCs w:val="24"/>
        </w:rPr>
        <w:t xml:space="preserve"> Allah SWT </w:t>
      </w:r>
      <w:proofErr w:type="spellStart"/>
      <w:r w:rsidRPr="00904854">
        <w:rPr>
          <w:rStyle w:val="q4iawc"/>
          <w:rFonts w:ascii="Times New Roman" w:hAnsi="Times New Roman" w:cs="Times New Roman"/>
          <w:sz w:val="24"/>
          <w:szCs w:val="24"/>
        </w:rPr>
        <w:t>sesuai</w:t>
      </w:r>
      <w:proofErr w:type="spellEnd"/>
      <w:r w:rsidRPr="00904854">
        <w:rPr>
          <w:rStyle w:val="q4iawc"/>
          <w:rFonts w:ascii="Times New Roman" w:hAnsi="Times New Roman" w:cs="Times New Roman"/>
          <w:sz w:val="24"/>
          <w:szCs w:val="24"/>
        </w:rPr>
        <w:t xml:space="preserve"> </w:t>
      </w:r>
      <w:proofErr w:type="spellStart"/>
      <w:r w:rsidRPr="00904854">
        <w:rPr>
          <w:rStyle w:val="q4iawc"/>
          <w:rFonts w:ascii="Times New Roman" w:hAnsi="Times New Roman" w:cs="Times New Roman"/>
          <w:sz w:val="24"/>
          <w:szCs w:val="24"/>
        </w:rPr>
        <w:t>dengan</w:t>
      </w:r>
      <w:proofErr w:type="spellEnd"/>
      <w:r w:rsidRPr="00904854">
        <w:rPr>
          <w:rStyle w:val="q4iawc"/>
          <w:rFonts w:ascii="Times New Roman" w:hAnsi="Times New Roman" w:cs="Times New Roman"/>
          <w:sz w:val="24"/>
          <w:szCs w:val="24"/>
        </w:rPr>
        <w:t xml:space="preserve"> </w:t>
      </w:r>
      <w:proofErr w:type="spellStart"/>
      <w:r w:rsidRPr="00904854">
        <w:rPr>
          <w:rStyle w:val="q4iawc"/>
          <w:rFonts w:ascii="Times New Roman" w:hAnsi="Times New Roman" w:cs="Times New Roman"/>
          <w:sz w:val="24"/>
          <w:szCs w:val="24"/>
        </w:rPr>
        <w:t>hukum</w:t>
      </w:r>
      <w:proofErr w:type="spellEnd"/>
      <w:r w:rsidRPr="00904854">
        <w:rPr>
          <w:rStyle w:val="q4iawc"/>
          <w:rFonts w:ascii="Times New Roman" w:hAnsi="Times New Roman" w:cs="Times New Roman"/>
          <w:sz w:val="24"/>
          <w:szCs w:val="24"/>
        </w:rPr>
        <w:t xml:space="preserve"> Islam </w:t>
      </w:r>
      <w:proofErr w:type="spellStart"/>
      <w:r w:rsidRPr="00904854">
        <w:rPr>
          <w:rStyle w:val="q4iawc"/>
          <w:rFonts w:ascii="Times New Roman" w:hAnsi="Times New Roman" w:cs="Times New Roman"/>
          <w:sz w:val="24"/>
          <w:szCs w:val="24"/>
        </w:rPr>
        <w:t>dikatakan</w:t>
      </w:r>
      <w:proofErr w:type="spellEnd"/>
      <w:r w:rsidRPr="00904854">
        <w:rPr>
          <w:rStyle w:val="q4iawc"/>
          <w:rFonts w:ascii="Times New Roman" w:hAnsi="Times New Roman" w:cs="Times New Roman"/>
          <w:sz w:val="24"/>
          <w:szCs w:val="24"/>
        </w:rPr>
        <w:t xml:space="preserve"> </w:t>
      </w:r>
      <w:proofErr w:type="spellStart"/>
      <w:r w:rsidRPr="00904854">
        <w:rPr>
          <w:rStyle w:val="q4iawc"/>
          <w:rFonts w:ascii="Times New Roman" w:hAnsi="Times New Roman" w:cs="Times New Roman"/>
          <w:sz w:val="24"/>
          <w:szCs w:val="24"/>
        </w:rPr>
        <w:t>melakukan</w:t>
      </w:r>
      <w:proofErr w:type="spellEnd"/>
      <w:r w:rsidRPr="00904854">
        <w:rPr>
          <w:rStyle w:val="q4iawc"/>
          <w:rFonts w:ascii="Times New Roman" w:hAnsi="Times New Roman" w:cs="Times New Roman"/>
          <w:sz w:val="24"/>
          <w:szCs w:val="24"/>
        </w:rPr>
        <w:t xml:space="preserve"> </w:t>
      </w:r>
      <w:proofErr w:type="spellStart"/>
      <w:r w:rsidRPr="00904854">
        <w:rPr>
          <w:rStyle w:val="q4iawc"/>
          <w:rFonts w:ascii="Times New Roman" w:hAnsi="Times New Roman" w:cs="Times New Roman"/>
          <w:sz w:val="24"/>
          <w:szCs w:val="24"/>
        </w:rPr>
        <w:t>wakaf</w:t>
      </w:r>
      <w:proofErr w:type="spellEnd"/>
      <w:r w:rsidRPr="00904854">
        <w:rPr>
          <w:rStyle w:val="q4iawc"/>
          <w:rFonts w:ascii="Times New Roman" w:hAnsi="Times New Roman" w:cs="Times New Roman"/>
          <w:sz w:val="24"/>
          <w:szCs w:val="24"/>
        </w:rPr>
        <w:t>.</w:t>
      </w:r>
    </w:p>
    <w:p w14:paraId="7AF265BD" w14:textId="77777777" w:rsidR="00C87187" w:rsidRPr="00C61D4A" w:rsidRDefault="00C87187" w:rsidP="00C87187">
      <w:pPr>
        <w:pStyle w:val="Heading2"/>
        <w:numPr>
          <w:ilvl w:val="0"/>
          <w:numId w:val="37"/>
        </w:numPr>
        <w:tabs>
          <w:tab w:val="num" w:pos="360"/>
        </w:tabs>
        <w:spacing w:line="480" w:lineRule="auto"/>
        <w:ind w:left="0" w:firstLine="0"/>
        <w:rPr>
          <w:rFonts w:ascii="Times New Roman" w:hAnsi="Times New Roman" w:cs="Times New Roman"/>
          <w:b/>
          <w:bCs/>
          <w:color w:val="auto"/>
          <w:sz w:val="24"/>
          <w:szCs w:val="24"/>
        </w:rPr>
      </w:pPr>
      <w:bookmarkStart w:id="8" w:name="_Toc100086397"/>
      <w:bookmarkStart w:id="9" w:name="_Toc104664874"/>
      <w:bookmarkStart w:id="10" w:name="_Toc106735372"/>
      <w:proofErr w:type="spellStart"/>
      <w:r w:rsidRPr="00C61D4A">
        <w:rPr>
          <w:rFonts w:ascii="Times New Roman" w:hAnsi="Times New Roman" w:cs="Times New Roman"/>
          <w:b/>
          <w:bCs/>
          <w:color w:val="auto"/>
          <w:sz w:val="24"/>
          <w:szCs w:val="24"/>
        </w:rPr>
        <w:t>Rukun</w:t>
      </w:r>
      <w:proofErr w:type="spellEnd"/>
      <w:r w:rsidRPr="00C61D4A">
        <w:rPr>
          <w:rFonts w:ascii="Times New Roman" w:hAnsi="Times New Roman" w:cs="Times New Roman"/>
          <w:b/>
          <w:bCs/>
          <w:color w:val="auto"/>
          <w:sz w:val="24"/>
          <w:szCs w:val="24"/>
        </w:rPr>
        <w:t xml:space="preserve"> dan </w:t>
      </w:r>
      <w:proofErr w:type="spellStart"/>
      <w:r w:rsidRPr="00C61D4A">
        <w:rPr>
          <w:rFonts w:ascii="Times New Roman" w:hAnsi="Times New Roman" w:cs="Times New Roman"/>
          <w:b/>
          <w:bCs/>
          <w:color w:val="auto"/>
          <w:sz w:val="24"/>
          <w:szCs w:val="24"/>
        </w:rPr>
        <w:t>Syarat</w:t>
      </w:r>
      <w:proofErr w:type="spellEnd"/>
      <w:r w:rsidRPr="00C61D4A">
        <w:rPr>
          <w:rFonts w:ascii="Times New Roman" w:hAnsi="Times New Roman" w:cs="Times New Roman"/>
          <w:b/>
          <w:bCs/>
          <w:color w:val="auto"/>
          <w:sz w:val="24"/>
          <w:szCs w:val="24"/>
        </w:rPr>
        <w:t xml:space="preserve"> Wakaf</w:t>
      </w:r>
      <w:bookmarkEnd w:id="8"/>
      <w:bookmarkEnd w:id="9"/>
      <w:bookmarkEnd w:id="10"/>
      <w:r w:rsidRPr="00C61D4A">
        <w:rPr>
          <w:rFonts w:ascii="Times New Roman" w:hAnsi="Times New Roman" w:cs="Times New Roman"/>
          <w:b/>
          <w:bCs/>
          <w:color w:val="auto"/>
          <w:sz w:val="24"/>
          <w:szCs w:val="24"/>
        </w:rPr>
        <w:t xml:space="preserve"> </w:t>
      </w:r>
    </w:p>
    <w:p w14:paraId="403603CA" w14:textId="77777777" w:rsidR="00C87187" w:rsidRPr="00B675C5" w:rsidRDefault="00C87187" w:rsidP="00C87187">
      <w:pPr>
        <w:pStyle w:val="ListParagraph"/>
        <w:spacing w:line="480" w:lineRule="auto"/>
        <w:ind w:firstLine="720"/>
        <w:jc w:val="both"/>
        <w:rPr>
          <w:rFonts w:ascii="Times New Roman" w:hAnsi="Times New Roman" w:cs="Times New Roman"/>
          <w:sz w:val="24"/>
          <w:szCs w:val="24"/>
        </w:rPr>
      </w:pPr>
      <w:bookmarkStart w:id="11" w:name="_Hlk92698536"/>
      <w:proofErr w:type="spellStart"/>
      <w:r w:rsidRPr="00B675C5">
        <w:rPr>
          <w:rFonts w:ascii="Times New Roman" w:hAnsi="Times New Roman" w:cs="Times New Roman"/>
          <w:sz w:val="24"/>
          <w:szCs w:val="24"/>
        </w:rPr>
        <w:t>Rukun</w:t>
      </w:r>
      <w:proofErr w:type="spellEnd"/>
      <w:r w:rsidRPr="00B675C5">
        <w:rPr>
          <w:rFonts w:ascii="Times New Roman" w:hAnsi="Times New Roman" w:cs="Times New Roman"/>
          <w:sz w:val="24"/>
          <w:szCs w:val="24"/>
        </w:rPr>
        <w:t xml:space="preserve"> dan </w:t>
      </w:r>
      <w:proofErr w:type="spellStart"/>
      <w:r w:rsidRPr="00B675C5">
        <w:rPr>
          <w:rFonts w:ascii="Times New Roman" w:hAnsi="Times New Roman" w:cs="Times New Roman"/>
          <w:sz w:val="24"/>
          <w:szCs w:val="24"/>
        </w:rPr>
        <w:t>syarat</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wakaf</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harus</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dipatuhi</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untuk</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melaksanakan</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wakaf</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terlepas</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dari</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bagaimana</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perasaan</w:t>
      </w:r>
      <w:proofErr w:type="spellEnd"/>
      <w:r w:rsidRPr="00B675C5">
        <w:rPr>
          <w:rFonts w:ascii="Times New Roman" w:hAnsi="Times New Roman" w:cs="Times New Roman"/>
          <w:sz w:val="24"/>
          <w:szCs w:val="24"/>
        </w:rPr>
        <w:t xml:space="preserve"> Imam Mujtahid </w:t>
      </w:r>
      <w:proofErr w:type="spellStart"/>
      <w:r w:rsidRPr="00B675C5">
        <w:rPr>
          <w:rFonts w:ascii="Times New Roman" w:hAnsi="Times New Roman" w:cs="Times New Roman"/>
          <w:sz w:val="24"/>
          <w:szCs w:val="24"/>
        </w:rPr>
        <w:t>tentang</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lembaga</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wakaf</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Rukun</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menunjukkan</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sudut</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atau</w:t>
      </w:r>
      <w:proofErr w:type="spellEnd"/>
      <w:r w:rsidRPr="00B675C5">
        <w:rPr>
          <w:rFonts w:ascii="Times New Roman" w:hAnsi="Times New Roman" w:cs="Times New Roman"/>
          <w:sz w:val="24"/>
          <w:szCs w:val="24"/>
        </w:rPr>
        <w:t xml:space="preserve"> pilar yang </w:t>
      </w:r>
      <w:proofErr w:type="spellStart"/>
      <w:r w:rsidRPr="00B675C5">
        <w:rPr>
          <w:rFonts w:ascii="Times New Roman" w:hAnsi="Times New Roman" w:cs="Times New Roman"/>
          <w:sz w:val="24"/>
          <w:szCs w:val="24"/>
        </w:rPr>
        <w:t>berfungsi</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sebagai</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sendi</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utama</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atau</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penyusun</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suatu</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barang</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Sesuatu</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tidak</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akan</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bisa</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berdiri</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sendiri</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tanpa</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harmoni</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Kriteria</w:t>
      </w:r>
      <w:proofErr w:type="spellEnd"/>
      <w:r w:rsidRPr="00B675C5">
        <w:rPr>
          <w:rFonts w:ascii="Times New Roman" w:hAnsi="Times New Roman" w:cs="Times New Roman"/>
          <w:sz w:val="24"/>
          <w:szCs w:val="24"/>
        </w:rPr>
        <w:t xml:space="preserve"> yang </w:t>
      </w:r>
      <w:proofErr w:type="spellStart"/>
      <w:r w:rsidRPr="00B675C5">
        <w:rPr>
          <w:rFonts w:ascii="Times New Roman" w:hAnsi="Times New Roman" w:cs="Times New Roman"/>
          <w:sz w:val="24"/>
          <w:szCs w:val="24"/>
        </w:rPr>
        <w:t>menetapkan</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legalitas</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lastRenderedPageBreak/>
        <w:t>wakaf</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adalah</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serupa</w:t>
      </w:r>
      <w:proofErr w:type="spellEnd"/>
      <w:r w:rsidRPr="00B675C5">
        <w:rPr>
          <w:rFonts w:ascii="Times New Roman" w:hAnsi="Times New Roman" w:cs="Times New Roman"/>
          <w:sz w:val="24"/>
          <w:szCs w:val="24"/>
        </w:rPr>
        <w:t xml:space="preserve">. Ada </w:t>
      </w:r>
      <w:proofErr w:type="spellStart"/>
      <w:r w:rsidRPr="00B675C5">
        <w:rPr>
          <w:rFonts w:ascii="Times New Roman" w:hAnsi="Times New Roman" w:cs="Times New Roman"/>
          <w:sz w:val="24"/>
          <w:szCs w:val="24"/>
        </w:rPr>
        <w:t>tujuh</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rukun</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wakaf</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menurut</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jumlah</w:t>
      </w:r>
      <w:proofErr w:type="spellEnd"/>
      <w:r w:rsidRPr="00B675C5">
        <w:rPr>
          <w:rFonts w:ascii="Times New Roman" w:hAnsi="Times New Roman" w:cs="Times New Roman"/>
          <w:sz w:val="24"/>
          <w:szCs w:val="24"/>
        </w:rPr>
        <w:t xml:space="preserve"> ulama, </w:t>
      </w:r>
      <w:proofErr w:type="spellStart"/>
      <w:r w:rsidRPr="00B675C5">
        <w:rPr>
          <w:rFonts w:ascii="Times New Roman" w:hAnsi="Times New Roman" w:cs="Times New Roman"/>
          <w:sz w:val="24"/>
          <w:szCs w:val="24"/>
        </w:rPr>
        <w:t>yaitu</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sebagai</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berikut</w:t>
      </w:r>
      <w:proofErr w:type="spellEnd"/>
      <w:r w:rsidRPr="00B675C5">
        <w:rPr>
          <w:rFonts w:ascii="Times New Roman" w:hAnsi="Times New Roman" w:cs="Times New Roman"/>
          <w:sz w:val="24"/>
          <w:szCs w:val="24"/>
        </w:rPr>
        <w:t>:</w:t>
      </w:r>
      <w:r w:rsidRPr="00B675C5">
        <w:rPr>
          <w:rStyle w:val="FootnoteReference"/>
          <w:rFonts w:ascii="Times New Roman" w:hAnsi="Times New Roman" w:cs="Times New Roman"/>
          <w:sz w:val="24"/>
          <w:szCs w:val="24"/>
        </w:rPr>
        <w:footnoteReference w:id="16"/>
      </w:r>
      <w:r w:rsidRPr="00B675C5">
        <w:rPr>
          <w:rFonts w:ascii="Times New Roman" w:hAnsi="Times New Roman" w:cs="Times New Roman"/>
          <w:sz w:val="24"/>
          <w:szCs w:val="24"/>
        </w:rPr>
        <w:t xml:space="preserve"> </w:t>
      </w:r>
    </w:p>
    <w:p w14:paraId="733C273C" w14:textId="77777777" w:rsidR="00C87187" w:rsidRPr="00B675C5" w:rsidRDefault="00C87187" w:rsidP="00C87187">
      <w:pPr>
        <w:pStyle w:val="ListParagraph"/>
        <w:numPr>
          <w:ilvl w:val="0"/>
          <w:numId w:val="3"/>
        </w:numPr>
        <w:spacing w:line="480" w:lineRule="auto"/>
        <w:ind w:left="1418" w:hanging="425"/>
        <w:jc w:val="both"/>
        <w:rPr>
          <w:rFonts w:ascii="Times New Roman" w:hAnsi="Times New Roman" w:cs="Times New Roman"/>
          <w:sz w:val="24"/>
          <w:szCs w:val="24"/>
        </w:rPr>
      </w:pPr>
      <w:r w:rsidRPr="00B675C5">
        <w:rPr>
          <w:rFonts w:ascii="Times New Roman" w:hAnsi="Times New Roman" w:cs="Times New Roman"/>
          <w:sz w:val="24"/>
          <w:szCs w:val="24"/>
        </w:rPr>
        <w:t xml:space="preserve">Wakif (orang yang </w:t>
      </w:r>
      <w:proofErr w:type="spellStart"/>
      <w:r w:rsidRPr="00B675C5">
        <w:rPr>
          <w:rFonts w:ascii="Times New Roman" w:hAnsi="Times New Roman" w:cs="Times New Roman"/>
          <w:sz w:val="24"/>
          <w:szCs w:val="24"/>
        </w:rPr>
        <w:t>melakukan</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wakaf</w:t>
      </w:r>
      <w:proofErr w:type="spellEnd"/>
      <w:r w:rsidRPr="00B675C5">
        <w:rPr>
          <w:rFonts w:ascii="Times New Roman" w:hAnsi="Times New Roman" w:cs="Times New Roman"/>
          <w:sz w:val="24"/>
          <w:szCs w:val="24"/>
        </w:rPr>
        <w:t>)</w:t>
      </w:r>
    </w:p>
    <w:p w14:paraId="65BA143E" w14:textId="77777777" w:rsidR="00C87187" w:rsidRPr="00B675C5" w:rsidRDefault="00C87187" w:rsidP="00C87187">
      <w:pPr>
        <w:pStyle w:val="ListParagraph"/>
        <w:spacing w:line="480" w:lineRule="auto"/>
        <w:ind w:left="1080" w:firstLine="360"/>
        <w:jc w:val="both"/>
        <w:rPr>
          <w:rFonts w:ascii="Times New Roman" w:hAnsi="Times New Roman" w:cs="Times New Roman"/>
          <w:sz w:val="24"/>
          <w:szCs w:val="24"/>
        </w:rPr>
      </w:pPr>
      <w:proofErr w:type="spellStart"/>
      <w:r w:rsidRPr="00B675C5">
        <w:rPr>
          <w:rStyle w:val="q4iawc"/>
          <w:rFonts w:ascii="Times New Roman" w:hAnsi="Times New Roman" w:cs="Times New Roman"/>
          <w:sz w:val="24"/>
          <w:szCs w:val="24"/>
        </w:rPr>
        <w:t>Pemohon</w:t>
      </w:r>
      <w:proofErr w:type="spellEnd"/>
      <w:r w:rsidRPr="00B675C5">
        <w:rPr>
          <w:rStyle w:val="q4iawc"/>
          <w:rFonts w:ascii="Times New Roman" w:hAnsi="Times New Roman" w:cs="Times New Roman"/>
          <w:sz w:val="24"/>
          <w:szCs w:val="24"/>
        </w:rPr>
        <w:t xml:space="preserve"> wakif </w:t>
      </w:r>
      <w:proofErr w:type="spellStart"/>
      <w:r w:rsidRPr="00B675C5">
        <w:rPr>
          <w:rStyle w:val="q4iawc"/>
          <w:rFonts w:ascii="Times New Roman" w:hAnsi="Times New Roman" w:cs="Times New Roman"/>
          <w:sz w:val="24"/>
          <w:szCs w:val="24"/>
        </w:rPr>
        <w:t>harus</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memiliki</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keahlian</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atau</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kompetensi</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hukum</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untuk</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membelanjakan</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atau</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menggunakan</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hartanya</w:t>
      </w:r>
      <w:proofErr w:type="spellEnd"/>
      <w:r w:rsidRPr="00B675C5">
        <w:rPr>
          <w:rStyle w:val="q4iawc"/>
          <w:rFonts w:ascii="Times New Roman" w:hAnsi="Times New Roman" w:cs="Times New Roman"/>
          <w:sz w:val="24"/>
          <w:szCs w:val="24"/>
        </w:rPr>
        <w:t xml:space="preserve"> agar </w:t>
      </w:r>
      <w:proofErr w:type="spellStart"/>
      <w:r w:rsidRPr="00B675C5">
        <w:rPr>
          <w:rStyle w:val="q4iawc"/>
          <w:rFonts w:ascii="Times New Roman" w:hAnsi="Times New Roman" w:cs="Times New Roman"/>
          <w:sz w:val="24"/>
          <w:szCs w:val="24"/>
        </w:rPr>
        <w:t>sah</w:t>
      </w:r>
      <w:proofErr w:type="spellEnd"/>
      <w:r w:rsidRPr="00B675C5">
        <w:rPr>
          <w:rStyle w:val="q4iawc"/>
          <w:rFonts w:ascii="Times New Roman" w:hAnsi="Times New Roman" w:cs="Times New Roman"/>
          <w:sz w:val="24"/>
          <w:szCs w:val="24"/>
        </w:rPr>
        <w:t>.</w:t>
      </w:r>
      <w:r w:rsidRPr="00B675C5">
        <w:rPr>
          <w:rStyle w:val="viiyi"/>
          <w:rFonts w:ascii="Times New Roman" w:hAnsi="Times New Roman" w:cs="Times New Roman"/>
          <w:sz w:val="24"/>
          <w:szCs w:val="24"/>
          <w:lang w:val="id-ID"/>
        </w:rPr>
        <w:t xml:space="preserve"> </w:t>
      </w:r>
      <w:proofErr w:type="spellStart"/>
      <w:r w:rsidRPr="00B675C5">
        <w:rPr>
          <w:rStyle w:val="q4iawc"/>
          <w:rFonts w:ascii="Times New Roman" w:hAnsi="Times New Roman" w:cs="Times New Roman"/>
          <w:sz w:val="24"/>
          <w:szCs w:val="24"/>
        </w:rPr>
        <w:t>Empat</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persyaratan</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termasuk</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dalam</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keahlian</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ini</w:t>
      </w:r>
      <w:proofErr w:type="spellEnd"/>
      <w:r w:rsidRPr="00B675C5">
        <w:rPr>
          <w:rStyle w:val="q4iawc"/>
          <w:rFonts w:ascii="Times New Roman" w:hAnsi="Times New Roman" w:cs="Times New Roman"/>
          <w:sz w:val="24"/>
          <w:szCs w:val="24"/>
        </w:rPr>
        <w:t>: a.</w:t>
      </w:r>
      <w:r w:rsidRPr="00B675C5">
        <w:rPr>
          <w:rStyle w:val="viiyi"/>
          <w:rFonts w:ascii="Times New Roman" w:hAnsi="Times New Roman" w:cs="Times New Roman"/>
          <w:sz w:val="24"/>
          <w:szCs w:val="24"/>
          <w:lang w:val="id-ID"/>
        </w:rPr>
        <w:t xml:space="preserve"> </w:t>
      </w:r>
      <w:proofErr w:type="spellStart"/>
      <w:r w:rsidRPr="00B675C5">
        <w:rPr>
          <w:rStyle w:val="q4iawc"/>
          <w:rFonts w:ascii="Times New Roman" w:hAnsi="Times New Roman" w:cs="Times New Roman"/>
          <w:sz w:val="24"/>
          <w:szCs w:val="24"/>
        </w:rPr>
        <w:t>Individualitas</w:t>
      </w:r>
      <w:proofErr w:type="spellEnd"/>
      <w:r w:rsidRPr="00B675C5">
        <w:rPr>
          <w:rStyle w:val="q4iawc"/>
          <w:rFonts w:ascii="Times New Roman" w:hAnsi="Times New Roman" w:cs="Times New Roman"/>
          <w:sz w:val="24"/>
          <w:szCs w:val="24"/>
        </w:rPr>
        <w:t xml:space="preserve"> b.</w:t>
      </w:r>
      <w:r w:rsidRPr="00B675C5">
        <w:rPr>
          <w:rStyle w:val="viiyi"/>
          <w:rFonts w:ascii="Times New Roman" w:hAnsi="Times New Roman" w:cs="Times New Roman"/>
          <w:sz w:val="24"/>
          <w:szCs w:val="24"/>
          <w:lang w:val="id-ID"/>
        </w:rPr>
        <w:t xml:space="preserve"> </w:t>
      </w:r>
      <w:r w:rsidRPr="00B675C5">
        <w:rPr>
          <w:rStyle w:val="q4iawc"/>
          <w:rFonts w:ascii="Times New Roman" w:hAnsi="Times New Roman" w:cs="Times New Roman"/>
          <w:sz w:val="24"/>
          <w:szCs w:val="24"/>
        </w:rPr>
        <w:t xml:space="preserve">Orang </w:t>
      </w:r>
      <w:proofErr w:type="spellStart"/>
      <w:r w:rsidRPr="00B675C5">
        <w:rPr>
          <w:rStyle w:val="q4iawc"/>
          <w:rFonts w:ascii="Times New Roman" w:hAnsi="Times New Roman" w:cs="Times New Roman"/>
          <w:sz w:val="24"/>
          <w:szCs w:val="24"/>
        </w:rPr>
        <w:t>Dewasa</w:t>
      </w:r>
      <w:proofErr w:type="spellEnd"/>
      <w:r w:rsidRPr="00B675C5">
        <w:rPr>
          <w:rStyle w:val="q4iawc"/>
          <w:rFonts w:ascii="Times New Roman" w:hAnsi="Times New Roman" w:cs="Times New Roman"/>
          <w:sz w:val="24"/>
          <w:szCs w:val="24"/>
        </w:rPr>
        <w:t xml:space="preserve"> yang Dapat </w:t>
      </w:r>
      <w:proofErr w:type="spellStart"/>
      <w:r w:rsidRPr="00B675C5">
        <w:rPr>
          <w:rStyle w:val="q4iawc"/>
          <w:rFonts w:ascii="Times New Roman" w:hAnsi="Times New Roman" w:cs="Times New Roman"/>
          <w:sz w:val="24"/>
          <w:szCs w:val="24"/>
        </w:rPr>
        <w:t>Dibenarkan</w:t>
      </w:r>
      <w:proofErr w:type="spellEnd"/>
      <w:r w:rsidRPr="00B675C5">
        <w:rPr>
          <w:rStyle w:val="q4iawc"/>
          <w:rFonts w:ascii="Times New Roman" w:hAnsi="Times New Roman" w:cs="Times New Roman"/>
          <w:sz w:val="24"/>
          <w:szCs w:val="24"/>
        </w:rPr>
        <w:t xml:space="preserve"> (Baligh) c.</w:t>
      </w:r>
      <w:r w:rsidRPr="00B675C5">
        <w:rPr>
          <w:rStyle w:val="viiyi"/>
          <w:rFonts w:ascii="Times New Roman" w:hAnsi="Times New Roman" w:cs="Times New Roman"/>
          <w:sz w:val="24"/>
          <w:szCs w:val="24"/>
          <w:lang w:val="id-ID"/>
        </w:rPr>
        <w:t xml:space="preserve"> </w:t>
      </w:r>
      <w:r w:rsidRPr="00B675C5">
        <w:rPr>
          <w:rStyle w:val="q4iawc"/>
          <w:rFonts w:ascii="Times New Roman" w:hAnsi="Times New Roman" w:cs="Times New Roman"/>
          <w:sz w:val="24"/>
          <w:szCs w:val="24"/>
        </w:rPr>
        <w:t xml:space="preserve">Tidak </w:t>
      </w:r>
      <w:proofErr w:type="spellStart"/>
      <w:r w:rsidRPr="00B675C5">
        <w:rPr>
          <w:rStyle w:val="q4iawc"/>
          <w:rFonts w:ascii="Times New Roman" w:hAnsi="Times New Roman" w:cs="Times New Roman"/>
          <w:sz w:val="24"/>
          <w:szCs w:val="24"/>
        </w:rPr>
        <w:t>dimaafkan</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boros</w:t>
      </w:r>
      <w:proofErr w:type="spellEnd"/>
      <w:r w:rsidRPr="00B675C5">
        <w:rPr>
          <w:rStyle w:val="q4iawc"/>
          <w:rFonts w:ascii="Times New Roman" w:hAnsi="Times New Roman" w:cs="Times New Roman"/>
          <w:sz w:val="24"/>
          <w:szCs w:val="24"/>
        </w:rPr>
        <w:t>/</w:t>
      </w:r>
      <w:proofErr w:type="spellStart"/>
      <w:r w:rsidRPr="00B675C5">
        <w:rPr>
          <w:rStyle w:val="q4iawc"/>
          <w:rFonts w:ascii="Times New Roman" w:hAnsi="Times New Roman" w:cs="Times New Roman"/>
          <w:sz w:val="24"/>
          <w:szCs w:val="24"/>
        </w:rPr>
        <w:t>lalai</w:t>
      </w:r>
      <w:proofErr w:type="spellEnd"/>
      <w:r w:rsidRPr="00B675C5">
        <w:rPr>
          <w:rStyle w:val="q4iawc"/>
          <w:rFonts w:ascii="Times New Roman" w:hAnsi="Times New Roman" w:cs="Times New Roman"/>
          <w:sz w:val="24"/>
          <w:szCs w:val="24"/>
        </w:rPr>
        <w:t>)</w:t>
      </w:r>
      <w:r w:rsidRPr="00B675C5">
        <w:rPr>
          <w:rFonts w:ascii="Times New Roman" w:hAnsi="Times New Roman" w:cs="Times New Roman"/>
          <w:sz w:val="24"/>
          <w:szCs w:val="24"/>
        </w:rPr>
        <w:t>.</w:t>
      </w:r>
      <w:r w:rsidRPr="00B675C5">
        <w:rPr>
          <w:rStyle w:val="FootnoteReference"/>
          <w:rFonts w:ascii="Times New Roman" w:hAnsi="Times New Roman" w:cs="Times New Roman"/>
          <w:sz w:val="24"/>
          <w:szCs w:val="24"/>
        </w:rPr>
        <w:footnoteReference w:id="17"/>
      </w:r>
    </w:p>
    <w:p w14:paraId="2EA77AA5" w14:textId="77777777" w:rsidR="00C87187" w:rsidRPr="00B675C5" w:rsidRDefault="00C87187" w:rsidP="00C87187">
      <w:pPr>
        <w:pStyle w:val="ListParagraph"/>
        <w:spacing w:line="480" w:lineRule="auto"/>
        <w:ind w:left="1080" w:firstLine="360"/>
        <w:jc w:val="both"/>
        <w:rPr>
          <w:rFonts w:ascii="Times New Roman" w:hAnsi="Times New Roman" w:cs="Times New Roman"/>
          <w:sz w:val="24"/>
          <w:szCs w:val="24"/>
        </w:rPr>
      </w:pPr>
      <w:proofErr w:type="spellStart"/>
      <w:r w:rsidRPr="00B675C5">
        <w:rPr>
          <w:rStyle w:val="q4iawc"/>
          <w:rFonts w:ascii="Times New Roman" w:hAnsi="Times New Roman" w:cs="Times New Roman"/>
          <w:sz w:val="24"/>
          <w:szCs w:val="24"/>
        </w:rPr>
        <w:t>Kehadiran</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persyaratan</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ini</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menunjukkan</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bahwa</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kemampuan</w:t>
      </w:r>
      <w:proofErr w:type="spellEnd"/>
      <w:r w:rsidRPr="00B675C5">
        <w:rPr>
          <w:rStyle w:val="q4iawc"/>
          <w:rFonts w:ascii="Times New Roman" w:hAnsi="Times New Roman" w:cs="Times New Roman"/>
          <w:sz w:val="24"/>
          <w:szCs w:val="24"/>
        </w:rPr>
        <w:t xml:space="preserve"> wakif </w:t>
      </w:r>
      <w:proofErr w:type="spellStart"/>
      <w:r w:rsidRPr="00B675C5">
        <w:rPr>
          <w:rStyle w:val="q4iawc"/>
          <w:rFonts w:ascii="Times New Roman" w:hAnsi="Times New Roman" w:cs="Times New Roman"/>
          <w:sz w:val="24"/>
          <w:szCs w:val="24"/>
        </w:rPr>
        <w:t>untuk</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menyumbangkan</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harta</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mereka</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tidak</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diberikan</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secara</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kebetulan</w:t>
      </w:r>
      <w:proofErr w:type="spellEnd"/>
      <w:r w:rsidRPr="00B675C5">
        <w:rPr>
          <w:rStyle w:val="q4iawc"/>
          <w:rFonts w:ascii="Times New Roman" w:hAnsi="Times New Roman" w:cs="Times New Roman"/>
          <w:sz w:val="24"/>
          <w:szCs w:val="24"/>
        </w:rPr>
        <w:t>.</w:t>
      </w:r>
      <w:r w:rsidRPr="00B675C5">
        <w:rPr>
          <w:rStyle w:val="viiyi"/>
          <w:rFonts w:ascii="Times New Roman" w:hAnsi="Times New Roman" w:cs="Times New Roman"/>
          <w:sz w:val="24"/>
          <w:szCs w:val="24"/>
          <w:lang w:val="id-ID"/>
        </w:rPr>
        <w:t xml:space="preserve"> </w:t>
      </w:r>
      <w:r w:rsidRPr="00B675C5">
        <w:rPr>
          <w:rStyle w:val="q4iawc"/>
          <w:rFonts w:ascii="Times New Roman" w:hAnsi="Times New Roman" w:cs="Times New Roman"/>
          <w:sz w:val="24"/>
          <w:szCs w:val="24"/>
        </w:rPr>
        <w:t xml:space="preserve">Tujuan </w:t>
      </w:r>
      <w:proofErr w:type="spellStart"/>
      <w:r w:rsidRPr="00B675C5">
        <w:rPr>
          <w:rStyle w:val="q4iawc"/>
          <w:rFonts w:ascii="Times New Roman" w:hAnsi="Times New Roman" w:cs="Times New Roman"/>
          <w:sz w:val="24"/>
          <w:szCs w:val="24"/>
        </w:rPr>
        <w:t>utama</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persyaratan</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ini</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adalah</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untuk</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memastikan</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bahwa</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harta</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wakaf</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dikelola</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dengan</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suka</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rela</w:t>
      </w:r>
      <w:proofErr w:type="spellEnd"/>
      <w:r w:rsidRPr="00B675C5">
        <w:rPr>
          <w:rStyle w:val="q4iawc"/>
          <w:rFonts w:ascii="Times New Roman" w:hAnsi="Times New Roman" w:cs="Times New Roman"/>
          <w:sz w:val="24"/>
          <w:szCs w:val="24"/>
        </w:rPr>
        <w:t xml:space="preserve"> dan </w:t>
      </w:r>
      <w:proofErr w:type="spellStart"/>
      <w:r w:rsidRPr="00B675C5">
        <w:rPr>
          <w:rStyle w:val="q4iawc"/>
          <w:rFonts w:ascii="Times New Roman" w:hAnsi="Times New Roman" w:cs="Times New Roman"/>
          <w:sz w:val="24"/>
          <w:szCs w:val="24"/>
        </w:rPr>
        <w:t>rela</w:t>
      </w:r>
      <w:proofErr w:type="spellEnd"/>
      <w:r w:rsidRPr="00B675C5">
        <w:rPr>
          <w:rStyle w:val="q4iawc"/>
          <w:rFonts w:ascii="Times New Roman" w:hAnsi="Times New Roman" w:cs="Times New Roman"/>
          <w:sz w:val="24"/>
          <w:szCs w:val="24"/>
        </w:rPr>
        <w:t xml:space="preserve">, dan </w:t>
      </w:r>
      <w:proofErr w:type="spellStart"/>
      <w:r w:rsidRPr="00B675C5">
        <w:rPr>
          <w:rStyle w:val="q4iawc"/>
          <w:rFonts w:ascii="Times New Roman" w:hAnsi="Times New Roman" w:cs="Times New Roman"/>
          <w:sz w:val="24"/>
          <w:szCs w:val="24"/>
        </w:rPr>
        <w:t>bahwa</w:t>
      </w:r>
      <w:proofErr w:type="spellEnd"/>
      <w:r w:rsidRPr="00B675C5">
        <w:rPr>
          <w:rStyle w:val="q4iawc"/>
          <w:rFonts w:ascii="Times New Roman" w:hAnsi="Times New Roman" w:cs="Times New Roman"/>
          <w:sz w:val="24"/>
          <w:szCs w:val="24"/>
        </w:rPr>
        <w:t xml:space="preserve"> wakif </w:t>
      </w:r>
      <w:proofErr w:type="spellStart"/>
      <w:r w:rsidRPr="00B675C5">
        <w:rPr>
          <w:rStyle w:val="q4iawc"/>
          <w:rFonts w:ascii="Times New Roman" w:hAnsi="Times New Roman" w:cs="Times New Roman"/>
          <w:sz w:val="24"/>
          <w:szCs w:val="24"/>
        </w:rPr>
        <w:t>mampu</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mengelolanya</w:t>
      </w:r>
      <w:proofErr w:type="spellEnd"/>
      <w:r w:rsidRPr="00B675C5">
        <w:rPr>
          <w:rStyle w:val="q4iawc"/>
          <w:rFonts w:ascii="Times New Roman" w:hAnsi="Times New Roman" w:cs="Times New Roman"/>
          <w:sz w:val="24"/>
          <w:szCs w:val="24"/>
        </w:rPr>
        <w:t>.</w:t>
      </w:r>
    </w:p>
    <w:p w14:paraId="6A18E9E6" w14:textId="77777777" w:rsidR="00C87187" w:rsidRPr="00B675C5" w:rsidRDefault="00C87187" w:rsidP="00C87187">
      <w:pPr>
        <w:pStyle w:val="ListParagraph"/>
        <w:numPr>
          <w:ilvl w:val="0"/>
          <w:numId w:val="3"/>
        </w:numPr>
        <w:spacing w:line="480" w:lineRule="auto"/>
        <w:ind w:left="1418" w:hanging="425"/>
        <w:jc w:val="both"/>
        <w:rPr>
          <w:rFonts w:ascii="Times New Roman" w:hAnsi="Times New Roman" w:cs="Times New Roman"/>
          <w:sz w:val="24"/>
          <w:szCs w:val="24"/>
        </w:rPr>
      </w:pPr>
      <w:proofErr w:type="spellStart"/>
      <w:r w:rsidRPr="00B675C5">
        <w:rPr>
          <w:rFonts w:ascii="Times New Roman" w:hAnsi="Times New Roman" w:cs="Times New Roman"/>
          <w:sz w:val="24"/>
          <w:szCs w:val="24"/>
        </w:rPr>
        <w:t>Mauquf’alaih</w:t>
      </w:r>
      <w:proofErr w:type="spellEnd"/>
      <w:r w:rsidRPr="00B675C5">
        <w:rPr>
          <w:rFonts w:ascii="Times New Roman" w:hAnsi="Times New Roman" w:cs="Times New Roman"/>
          <w:sz w:val="24"/>
          <w:szCs w:val="24"/>
        </w:rPr>
        <w:t xml:space="preserve"> (orang yang </w:t>
      </w:r>
      <w:proofErr w:type="spellStart"/>
      <w:r w:rsidRPr="00B675C5">
        <w:rPr>
          <w:rFonts w:ascii="Times New Roman" w:hAnsi="Times New Roman" w:cs="Times New Roman"/>
          <w:sz w:val="24"/>
          <w:szCs w:val="24"/>
        </w:rPr>
        <w:t>menerima</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wakaf</w:t>
      </w:r>
      <w:proofErr w:type="spellEnd"/>
      <w:r w:rsidRPr="00B675C5">
        <w:rPr>
          <w:rFonts w:ascii="Times New Roman" w:hAnsi="Times New Roman" w:cs="Times New Roman"/>
          <w:sz w:val="24"/>
          <w:szCs w:val="24"/>
        </w:rPr>
        <w:t xml:space="preserve">) </w:t>
      </w:r>
    </w:p>
    <w:p w14:paraId="58D21437" w14:textId="77777777" w:rsidR="00C87187" w:rsidRPr="00B675C5" w:rsidRDefault="00C87187" w:rsidP="00C87187">
      <w:pPr>
        <w:pStyle w:val="ListParagraph"/>
        <w:spacing w:line="480" w:lineRule="auto"/>
        <w:ind w:left="1080" w:firstLine="360"/>
        <w:jc w:val="both"/>
        <w:rPr>
          <w:rFonts w:ascii="Times New Roman" w:hAnsi="Times New Roman" w:cs="Times New Roman"/>
          <w:sz w:val="24"/>
          <w:szCs w:val="24"/>
        </w:rPr>
      </w:pPr>
      <w:proofErr w:type="spellStart"/>
      <w:r w:rsidRPr="00B675C5">
        <w:rPr>
          <w:rStyle w:val="q4iawc"/>
          <w:rFonts w:ascii="Times New Roman" w:hAnsi="Times New Roman" w:cs="Times New Roman"/>
          <w:sz w:val="24"/>
          <w:szCs w:val="24"/>
        </w:rPr>
        <w:t>Ditentukan</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bahwa</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Mauquf</w:t>
      </w:r>
      <w:proofErr w:type="spellEnd"/>
      <w:r w:rsidRPr="00B675C5">
        <w:rPr>
          <w:rStyle w:val="q4iawc"/>
          <w:rFonts w:ascii="Times New Roman" w:hAnsi="Times New Roman" w:cs="Times New Roman"/>
          <w:sz w:val="24"/>
          <w:szCs w:val="24"/>
        </w:rPr>
        <w:t xml:space="preserve"> 'Alaih </w:t>
      </w:r>
      <w:proofErr w:type="spellStart"/>
      <w:r w:rsidRPr="00B675C5">
        <w:rPr>
          <w:rStyle w:val="q4iawc"/>
          <w:rFonts w:ascii="Times New Roman" w:hAnsi="Times New Roman" w:cs="Times New Roman"/>
          <w:sz w:val="24"/>
          <w:szCs w:val="24"/>
        </w:rPr>
        <w:t>harus</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hadir</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ketika</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wakaf</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diserahkan</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bahwa</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ia</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harus</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memenuhi</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syarat</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untuk</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memegang</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harta</w:t>
      </w:r>
      <w:proofErr w:type="spellEnd"/>
      <w:r w:rsidRPr="00B675C5">
        <w:rPr>
          <w:rStyle w:val="q4iawc"/>
          <w:rFonts w:ascii="Times New Roman" w:hAnsi="Times New Roman" w:cs="Times New Roman"/>
          <w:sz w:val="24"/>
          <w:szCs w:val="24"/>
        </w:rPr>
        <w:t xml:space="preserve"> yang </w:t>
      </w:r>
      <w:proofErr w:type="spellStart"/>
      <w:r w:rsidRPr="00B675C5">
        <w:rPr>
          <w:rStyle w:val="q4iawc"/>
          <w:rFonts w:ascii="Times New Roman" w:hAnsi="Times New Roman" w:cs="Times New Roman"/>
          <w:sz w:val="24"/>
          <w:szCs w:val="24"/>
        </w:rPr>
        <w:t>diwakafkan</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bahwa</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ia</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tidak</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boleh</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menjadi</w:t>
      </w:r>
      <w:proofErr w:type="spellEnd"/>
      <w:r w:rsidRPr="00B675C5">
        <w:rPr>
          <w:rStyle w:val="q4iawc"/>
          <w:rFonts w:ascii="Times New Roman" w:hAnsi="Times New Roman" w:cs="Times New Roman"/>
          <w:sz w:val="24"/>
          <w:szCs w:val="24"/>
        </w:rPr>
        <w:t xml:space="preserve"> orang yang </w:t>
      </w:r>
      <w:proofErr w:type="spellStart"/>
      <w:r w:rsidRPr="00B675C5">
        <w:rPr>
          <w:rStyle w:val="q4iawc"/>
          <w:rFonts w:ascii="Times New Roman" w:hAnsi="Times New Roman" w:cs="Times New Roman"/>
          <w:sz w:val="24"/>
          <w:szCs w:val="24"/>
        </w:rPr>
        <w:t>mendurhakai</w:t>
      </w:r>
      <w:proofErr w:type="spellEnd"/>
      <w:r w:rsidRPr="00B675C5">
        <w:rPr>
          <w:rStyle w:val="q4iawc"/>
          <w:rFonts w:ascii="Times New Roman" w:hAnsi="Times New Roman" w:cs="Times New Roman"/>
          <w:sz w:val="24"/>
          <w:szCs w:val="24"/>
        </w:rPr>
        <w:t xml:space="preserve"> Allah SWT, dan </w:t>
      </w:r>
      <w:proofErr w:type="spellStart"/>
      <w:r w:rsidRPr="00B675C5">
        <w:rPr>
          <w:rStyle w:val="q4iawc"/>
          <w:rFonts w:ascii="Times New Roman" w:hAnsi="Times New Roman" w:cs="Times New Roman"/>
          <w:sz w:val="24"/>
          <w:szCs w:val="24"/>
        </w:rPr>
        <w:t>bahwa</w:t>
      </w:r>
      <w:proofErr w:type="spellEnd"/>
      <w:r w:rsidRPr="00B675C5">
        <w:rPr>
          <w:rStyle w:val="q4iawc"/>
          <w:rFonts w:ascii="Times New Roman" w:hAnsi="Times New Roman" w:cs="Times New Roman"/>
          <w:sz w:val="24"/>
          <w:szCs w:val="24"/>
        </w:rPr>
        <w:t xml:space="preserve"> orang yang </w:t>
      </w:r>
      <w:proofErr w:type="spellStart"/>
      <w:r w:rsidRPr="00B675C5">
        <w:rPr>
          <w:rStyle w:val="q4iawc"/>
          <w:rFonts w:ascii="Times New Roman" w:hAnsi="Times New Roman" w:cs="Times New Roman"/>
          <w:sz w:val="24"/>
          <w:szCs w:val="24"/>
        </w:rPr>
        <w:t>menerima</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wakaf</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harus</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yakin</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bahwa</w:t>
      </w:r>
      <w:proofErr w:type="spellEnd"/>
      <w:r w:rsidRPr="00B675C5">
        <w:rPr>
          <w:rStyle w:val="viiyi"/>
          <w:rFonts w:ascii="Times New Roman" w:hAnsi="Times New Roman" w:cs="Times New Roman"/>
          <w:sz w:val="24"/>
          <w:szCs w:val="24"/>
          <w:lang w:val="id-ID"/>
        </w:rPr>
        <w:t xml:space="preserve"> </w:t>
      </w:r>
      <w:proofErr w:type="spellStart"/>
      <w:r w:rsidRPr="00B675C5">
        <w:rPr>
          <w:rStyle w:val="q4iawc"/>
          <w:rFonts w:ascii="Times New Roman" w:hAnsi="Times New Roman" w:cs="Times New Roman"/>
          <w:sz w:val="24"/>
          <w:szCs w:val="24"/>
        </w:rPr>
        <w:t>kebenarannya</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tidak</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terbantahkan</w:t>
      </w:r>
      <w:proofErr w:type="spellEnd"/>
      <w:r w:rsidRPr="00B675C5">
        <w:rPr>
          <w:rFonts w:ascii="Times New Roman" w:hAnsi="Times New Roman" w:cs="Times New Roman"/>
          <w:sz w:val="24"/>
          <w:szCs w:val="24"/>
        </w:rPr>
        <w:t>.</w:t>
      </w:r>
      <w:r w:rsidRPr="00B675C5">
        <w:rPr>
          <w:rStyle w:val="FootnoteReference"/>
          <w:rFonts w:ascii="Times New Roman" w:hAnsi="Times New Roman" w:cs="Times New Roman"/>
          <w:sz w:val="24"/>
          <w:szCs w:val="24"/>
        </w:rPr>
        <w:footnoteReference w:id="18"/>
      </w:r>
      <w:r w:rsidRPr="00B675C5">
        <w:rPr>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Kejelasan</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lastRenderedPageBreak/>
        <w:t>ini</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akan</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memudahkan</w:t>
      </w:r>
      <w:proofErr w:type="spellEnd"/>
      <w:r w:rsidRPr="00B675C5">
        <w:rPr>
          <w:rStyle w:val="q4iawc"/>
          <w:rFonts w:ascii="Times New Roman" w:hAnsi="Times New Roman" w:cs="Times New Roman"/>
          <w:sz w:val="24"/>
          <w:szCs w:val="24"/>
        </w:rPr>
        <w:t xml:space="preserve"> wakif </w:t>
      </w:r>
      <w:proofErr w:type="spellStart"/>
      <w:r w:rsidRPr="00B675C5">
        <w:rPr>
          <w:rStyle w:val="q4iawc"/>
          <w:rFonts w:ascii="Times New Roman" w:hAnsi="Times New Roman" w:cs="Times New Roman"/>
          <w:sz w:val="24"/>
          <w:szCs w:val="24"/>
        </w:rPr>
        <w:t>untuk</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melacak</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perkembangan</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wakaf</w:t>
      </w:r>
      <w:proofErr w:type="spellEnd"/>
      <w:r w:rsidRPr="00B675C5">
        <w:rPr>
          <w:rStyle w:val="q4iawc"/>
          <w:rFonts w:ascii="Times New Roman" w:hAnsi="Times New Roman" w:cs="Times New Roman"/>
          <w:sz w:val="24"/>
          <w:szCs w:val="24"/>
        </w:rPr>
        <w:t xml:space="preserve"> yang </w:t>
      </w:r>
      <w:proofErr w:type="spellStart"/>
      <w:r w:rsidRPr="00B675C5">
        <w:rPr>
          <w:rStyle w:val="q4iawc"/>
          <w:rFonts w:ascii="Times New Roman" w:hAnsi="Times New Roman" w:cs="Times New Roman"/>
          <w:sz w:val="24"/>
          <w:szCs w:val="24"/>
        </w:rPr>
        <w:t>diserahkan</w:t>
      </w:r>
      <w:proofErr w:type="spellEnd"/>
      <w:r w:rsidRPr="00B675C5">
        <w:rPr>
          <w:rStyle w:val="q4iawc"/>
          <w:rFonts w:ascii="Times New Roman" w:hAnsi="Times New Roman" w:cs="Times New Roman"/>
          <w:sz w:val="24"/>
          <w:szCs w:val="24"/>
        </w:rPr>
        <w:t>.</w:t>
      </w:r>
    </w:p>
    <w:p w14:paraId="0E5E5EE5" w14:textId="77777777" w:rsidR="00C87187" w:rsidRPr="00B675C5" w:rsidRDefault="00C87187" w:rsidP="00C87187">
      <w:pPr>
        <w:pStyle w:val="ListParagraph"/>
        <w:numPr>
          <w:ilvl w:val="0"/>
          <w:numId w:val="2"/>
        </w:numPr>
        <w:spacing w:line="480" w:lineRule="auto"/>
        <w:ind w:left="1134" w:hanging="141"/>
        <w:jc w:val="both"/>
        <w:rPr>
          <w:rFonts w:ascii="Times New Roman" w:hAnsi="Times New Roman" w:cs="Times New Roman"/>
          <w:sz w:val="24"/>
          <w:szCs w:val="24"/>
        </w:rPr>
      </w:pPr>
      <w:proofErr w:type="spellStart"/>
      <w:r w:rsidRPr="00B675C5">
        <w:rPr>
          <w:rFonts w:ascii="Times New Roman" w:hAnsi="Times New Roman" w:cs="Times New Roman"/>
          <w:sz w:val="24"/>
          <w:szCs w:val="24"/>
        </w:rPr>
        <w:t>Mauquf</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Bih</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harta</w:t>
      </w:r>
      <w:proofErr w:type="spellEnd"/>
      <w:r w:rsidRPr="00B675C5">
        <w:rPr>
          <w:rFonts w:ascii="Times New Roman" w:hAnsi="Times New Roman" w:cs="Times New Roman"/>
          <w:sz w:val="24"/>
          <w:szCs w:val="24"/>
        </w:rPr>
        <w:t xml:space="preserve"> yang </w:t>
      </w:r>
      <w:proofErr w:type="spellStart"/>
      <w:r w:rsidRPr="00B675C5">
        <w:rPr>
          <w:rFonts w:ascii="Times New Roman" w:hAnsi="Times New Roman" w:cs="Times New Roman"/>
          <w:sz w:val="24"/>
          <w:szCs w:val="24"/>
        </w:rPr>
        <w:t>diwakafkan</w:t>
      </w:r>
      <w:proofErr w:type="spellEnd"/>
      <w:r w:rsidRPr="00B675C5">
        <w:rPr>
          <w:rFonts w:ascii="Times New Roman" w:hAnsi="Times New Roman" w:cs="Times New Roman"/>
          <w:sz w:val="24"/>
          <w:szCs w:val="24"/>
        </w:rPr>
        <w:t xml:space="preserve">) </w:t>
      </w:r>
    </w:p>
    <w:p w14:paraId="556B33A8" w14:textId="77777777" w:rsidR="00C87187" w:rsidRPr="00B675C5" w:rsidRDefault="00C87187" w:rsidP="00C87187">
      <w:pPr>
        <w:pStyle w:val="ListParagraph"/>
        <w:spacing w:line="480" w:lineRule="auto"/>
        <w:ind w:left="1080" w:firstLine="360"/>
        <w:jc w:val="both"/>
        <w:rPr>
          <w:rFonts w:ascii="Times New Roman" w:hAnsi="Times New Roman" w:cs="Times New Roman"/>
          <w:sz w:val="24"/>
          <w:szCs w:val="24"/>
        </w:rPr>
      </w:pPr>
      <w:proofErr w:type="spellStart"/>
      <w:r w:rsidRPr="00B675C5">
        <w:rPr>
          <w:rStyle w:val="q4iawc"/>
          <w:rFonts w:ascii="Times New Roman" w:hAnsi="Times New Roman" w:cs="Times New Roman"/>
          <w:sz w:val="24"/>
          <w:szCs w:val="24"/>
        </w:rPr>
        <w:t>Mauquf</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Bih</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sering</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dikenal</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sebagai</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barang</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wakaf</w:t>
      </w:r>
      <w:proofErr w:type="spellEnd"/>
      <w:r w:rsidRPr="00B675C5">
        <w:rPr>
          <w:rStyle w:val="q4iawc"/>
          <w:rFonts w:ascii="Times New Roman" w:hAnsi="Times New Roman" w:cs="Times New Roman"/>
          <w:sz w:val="24"/>
          <w:szCs w:val="24"/>
        </w:rPr>
        <w:t xml:space="preserve">, sangat </w:t>
      </w:r>
      <w:proofErr w:type="spellStart"/>
      <w:r w:rsidRPr="00B675C5">
        <w:rPr>
          <w:rStyle w:val="q4iawc"/>
          <w:rFonts w:ascii="Times New Roman" w:hAnsi="Times New Roman" w:cs="Times New Roman"/>
          <w:sz w:val="24"/>
          <w:szCs w:val="24"/>
        </w:rPr>
        <w:t>penting</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untuk</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wakaf</w:t>
      </w:r>
      <w:proofErr w:type="spellEnd"/>
      <w:r w:rsidRPr="00B675C5">
        <w:rPr>
          <w:rStyle w:val="q4iawc"/>
          <w:rFonts w:ascii="Times New Roman" w:hAnsi="Times New Roman" w:cs="Times New Roman"/>
          <w:sz w:val="24"/>
          <w:szCs w:val="24"/>
        </w:rPr>
        <w:t>.</w:t>
      </w:r>
      <w:r w:rsidRPr="00B675C5">
        <w:rPr>
          <w:rStyle w:val="viiyi"/>
          <w:rFonts w:ascii="Times New Roman" w:hAnsi="Times New Roman" w:cs="Times New Roman"/>
          <w:sz w:val="24"/>
          <w:szCs w:val="24"/>
          <w:lang w:val="id-ID"/>
        </w:rPr>
        <w:t xml:space="preserve"> </w:t>
      </w:r>
      <w:r w:rsidRPr="00B675C5">
        <w:rPr>
          <w:rStyle w:val="q4iawc"/>
          <w:rFonts w:ascii="Times New Roman" w:hAnsi="Times New Roman" w:cs="Times New Roman"/>
          <w:sz w:val="24"/>
          <w:szCs w:val="24"/>
        </w:rPr>
        <w:t xml:space="preserve">Ada </w:t>
      </w:r>
      <w:proofErr w:type="spellStart"/>
      <w:r w:rsidRPr="00B675C5">
        <w:rPr>
          <w:rStyle w:val="q4iawc"/>
          <w:rFonts w:ascii="Times New Roman" w:hAnsi="Times New Roman" w:cs="Times New Roman"/>
          <w:sz w:val="24"/>
          <w:szCs w:val="24"/>
        </w:rPr>
        <w:t>beberapa</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kondisi</w:t>
      </w:r>
      <w:proofErr w:type="spellEnd"/>
      <w:r w:rsidRPr="00B675C5">
        <w:rPr>
          <w:rStyle w:val="q4iawc"/>
          <w:rFonts w:ascii="Times New Roman" w:hAnsi="Times New Roman" w:cs="Times New Roman"/>
          <w:sz w:val="24"/>
          <w:szCs w:val="24"/>
        </w:rPr>
        <w:t xml:space="preserve"> yang sangat </w:t>
      </w:r>
      <w:proofErr w:type="spellStart"/>
      <w:r w:rsidRPr="00B675C5">
        <w:rPr>
          <w:rStyle w:val="q4iawc"/>
          <w:rFonts w:ascii="Times New Roman" w:hAnsi="Times New Roman" w:cs="Times New Roman"/>
          <w:sz w:val="24"/>
          <w:szCs w:val="24"/>
        </w:rPr>
        <w:t>penting</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untuk</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wakaf</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namun</w:t>
      </w:r>
      <w:proofErr w:type="spellEnd"/>
      <w:r w:rsidRPr="00B675C5">
        <w:rPr>
          <w:rStyle w:val="q4iawc"/>
          <w:rFonts w:ascii="Times New Roman" w:hAnsi="Times New Roman" w:cs="Times New Roman"/>
          <w:sz w:val="24"/>
          <w:szCs w:val="24"/>
        </w:rPr>
        <w:t>.</w:t>
      </w:r>
      <w:r w:rsidRPr="00B675C5">
        <w:rPr>
          <w:rStyle w:val="viiyi"/>
          <w:rFonts w:ascii="Times New Roman" w:hAnsi="Times New Roman" w:cs="Times New Roman"/>
          <w:sz w:val="24"/>
          <w:szCs w:val="24"/>
          <w:lang w:val="id-ID"/>
        </w:rPr>
        <w:t xml:space="preserve"> </w:t>
      </w:r>
      <w:r w:rsidRPr="00B675C5">
        <w:rPr>
          <w:rStyle w:val="q4iawc"/>
          <w:rFonts w:ascii="Times New Roman" w:hAnsi="Times New Roman" w:cs="Times New Roman"/>
          <w:sz w:val="24"/>
          <w:szCs w:val="24"/>
        </w:rPr>
        <w:t xml:space="preserve">Benda </w:t>
      </w:r>
      <w:proofErr w:type="spellStart"/>
      <w:r w:rsidRPr="00B675C5">
        <w:rPr>
          <w:rStyle w:val="q4iawc"/>
          <w:rFonts w:ascii="Times New Roman" w:hAnsi="Times New Roman" w:cs="Times New Roman"/>
          <w:sz w:val="24"/>
          <w:szCs w:val="24"/>
        </w:rPr>
        <w:t>tersebut</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harus</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memenuhi</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beberapa</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syarat</w:t>
      </w:r>
      <w:proofErr w:type="spellEnd"/>
      <w:r w:rsidRPr="00B675C5">
        <w:rPr>
          <w:rStyle w:val="q4iawc"/>
          <w:rFonts w:ascii="Times New Roman" w:hAnsi="Times New Roman" w:cs="Times New Roman"/>
          <w:sz w:val="24"/>
          <w:szCs w:val="24"/>
        </w:rPr>
        <w:t xml:space="preserve"> agar </w:t>
      </w:r>
      <w:proofErr w:type="spellStart"/>
      <w:r w:rsidRPr="00B675C5">
        <w:rPr>
          <w:rStyle w:val="q4iawc"/>
          <w:rFonts w:ascii="Times New Roman" w:hAnsi="Times New Roman" w:cs="Times New Roman"/>
          <w:sz w:val="24"/>
          <w:szCs w:val="24"/>
        </w:rPr>
        <w:t>dapat</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diwakafkan</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yaitu</w:t>
      </w:r>
      <w:proofErr w:type="spellEnd"/>
      <w:r w:rsidRPr="00B675C5">
        <w:rPr>
          <w:rStyle w:val="q4iawc"/>
          <w:rFonts w:ascii="Times New Roman" w:hAnsi="Times New Roman" w:cs="Times New Roman"/>
          <w:sz w:val="24"/>
          <w:szCs w:val="24"/>
        </w:rPr>
        <w:t>: a.</w:t>
      </w:r>
      <w:r w:rsidRPr="00B675C5">
        <w:rPr>
          <w:rStyle w:val="viiyi"/>
          <w:rFonts w:ascii="Times New Roman" w:hAnsi="Times New Roman" w:cs="Times New Roman"/>
          <w:sz w:val="24"/>
          <w:szCs w:val="24"/>
          <w:lang w:val="id-ID"/>
        </w:rPr>
        <w:t xml:space="preserve"> </w:t>
      </w:r>
      <w:proofErr w:type="spellStart"/>
      <w:r w:rsidRPr="00B675C5">
        <w:rPr>
          <w:rStyle w:val="q4iawc"/>
          <w:rFonts w:ascii="Times New Roman" w:hAnsi="Times New Roman" w:cs="Times New Roman"/>
          <w:sz w:val="24"/>
          <w:szCs w:val="24"/>
        </w:rPr>
        <w:t>Semua</w:t>
      </w:r>
      <w:proofErr w:type="spellEnd"/>
      <w:r w:rsidRPr="00B675C5">
        <w:rPr>
          <w:rStyle w:val="q4iawc"/>
          <w:rFonts w:ascii="Times New Roman" w:hAnsi="Times New Roman" w:cs="Times New Roman"/>
          <w:sz w:val="24"/>
          <w:szCs w:val="24"/>
        </w:rPr>
        <w:t xml:space="preserve"> item </w:t>
      </w:r>
      <w:proofErr w:type="spellStart"/>
      <w:r w:rsidRPr="00B675C5">
        <w:rPr>
          <w:rStyle w:val="q4iawc"/>
          <w:rFonts w:ascii="Times New Roman" w:hAnsi="Times New Roman" w:cs="Times New Roman"/>
          <w:sz w:val="24"/>
          <w:szCs w:val="24"/>
        </w:rPr>
        <w:t>harus</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memiliki</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tujuan</w:t>
      </w:r>
      <w:proofErr w:type="spellEnd"/>
      <w:r w:rsidRPr="00B675C5">
        <w:rPr>
          <w:rStyle w:val="q4iawc"/>
          <w:rFonts w:ascii="Times New Roman" w:hAnsi="Times New Roman" w:cs="Times New Roman"/>
          <w:sz w:val="24"/>
          <w:szCs w:val="24"/>
        </w:rPr>
        <w:t>.</w:t>
      </w:r>
      <w:r w:rsidRPr="00B675C5">
        <w:rPr>
          <w:rStyle w:val="viiyi"/>
          <w:rFonts w:ascii="Times New Roman" w:hAnsi="Times New Roman" w:cs="Times New Roman"/>
          <w:sz w:val="24"/>
          <w:szCs w:val="24"/>
          <w:lang w:val="id-ID"/>
        </w:rPr>
        <w:t xml:space="preserve"> </w:t>
      </w:r>
      <w:r w:rsidRPr="00B675C5">
        <w:rPr>
          <w:rStyle w:val="q4iawc"/>
          <w:rFonts w:ascii="Times New Roman" w:hAnsi="Times New Roman" w:cs="Times New Roman"/>
          <w:sz w:val="24"/>
          <w:szCs w:val="24"/>
        </w:rPr>
        <w:t>b.</w:t>
      </w:r>
      <w:r w:rsidRPr="00B675C5">
        <w:rPr>
          <w:rStyle w:val="viiyi"/>
          <w:rFonts w:ascii="Times New Roman" w:hAnsi="Times New Roman" w:cs="Times New Roman"/>
          <w:sz w:val="24"/>
          <w:szCs w:val="24"/>
          <w:lang w:val="id-ID"/>
        </w:rPr>
        <w:t xml:space="preserve"> </w:t>
      </w:r>
      <w:r w:rsidRPr="00B675C5">
        <w:rPr>
          <w:rStyle w:val="q4iawc"/>
          <w:rFonts w:ascii="Times New Roman" w:hAnsi="Times New Roman" w:cs="Times New Roman"/>
          <w:sz w:val="24"/>
          <w:szCs w:val="24"/>
        </w:rPr>
        <w:t xml:space="preserve">Ketika </w:t>
      </w:r>
      <w:proofErr w:type="spellStart"/>
      <w:r w:rsidRPr="00B675C5">
        <w:rPr>
          <w:rStyle w:val="q4iawc"/>
          <w:rFonts w:ascii="Times New Roman" w:hAnsi="Times New Roman" w:cs="Times New Roman"/>
          <w:sz w:val="24"/>
          <w:szCs w:val="24"/>
        </w:rPr>
        <w:t>akad</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wakaf</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ada</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barang</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wakaf</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harus</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pasti</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diketahui</w:t>
      </w:r>
      <w:proofErr w:type="spellEnd"/>
      <w:r w:rsidRPr="00B675C5">
        <w:rPr>
          <w:rStyle w:val="q4iawc"/>
          <w:rFonts w:ascii="Times New Roman" w:hAnsi="Times New Roman" w:cs="Times New Roman"/>
          <w:sz w:val="24"/>
          <w:szCs w:val="24"/>
        </w:rPr>
        <w:t>).</w:t>
      </w:r>
      <w:r w:rsidRPr="00B675C5">
        <w:rPr>
          <w:rStyle w:val="viiyi"/>
          <w:rFonts w:ascii="Times New Roman" w:hAnsi="Times New Roman" w:cs="Times New Roman"/>
          <w:sz w:val="24"/>
          <w:szCs w:val="24"/>
          <w:lang w:val="id-ID"/>
        </w:rPr>
        <w:t xml:space="preserve"> </w:t>
      </w:r>
      <w:r w:rsidRPr="00B675C5">
        <w:rPr>
          <w:rStyle w:val="q4iawc"/>
          <w:rFonts w:ascii="Times New Roman" w:hAnsi="Times New Roman" w:cs="Times New Roman"/>
          <w:sz w:val="24"/>
          <w:szCs w:val="24"/>
        </w:rPr>
        <w:t>c.</w:t>
      </w:r>
      <w:r w:rsidRPr="00B675C5">
        <w:rPr>
          <w:rStyle w:val="viiyi"/>
          <w:rFonts w:ascii="Times New Roman" w:hAnsi="Times New Roman" w:cs="Times New Roman"/>
          <w:sz w:val="24"/>
          <w:szCs w:val="24"/>
          <w:lang w:val="id-ID"/>
        </w:rPr>
        <w:t xml:space="preserve"> </w:t>
      </w:r>
      <w:r w:rsidRPr="00B675C5">
        <w:rPr>
          <w:rStyle w:val="q4iawc"/>
          <w:rFonts w:ascii="Times New Roman" w:hAnsi="Times New Roman" w:cs="Times New Roman"/>
          <w:sz w:val="24"/>
          <w:szCs w:val="24"/>
        </w:rPr>
        <w:t>Barang-</w:t>
      </w:r>
      <w:proofErr w:type="spellStart"/>
      <w:r w:rsidRPr="00B675C5">
        <w:rPr>
          <w:rStyle w:val="q4iawc"/>
          <w:rFonts w:ascii="Times New Roman" w:hAnsi="Times New Roman" w:cs="Times New Roman"/>
          <w:sz w:val="24"/>
          <w:szCs w:val="24"/>
        </w:rPr>
        <w:t>barang</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tetap</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atau</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bergerak</w:t>
      </w:r>
      <w:proofErr w:type="spellEnd"/>
      <w:r w:rsidRPr="00B675C5">
        <w:rPr>
          <w:rStyle w:val="q4iawc"/>
          <w:rFonts w:ascii="Times New Roman" w:hAnsi="Times New Roman" w:cs="Times New Roman"/>
          <w:sz w:val="24"/>
          <w:szCs w:val="24"/>
        </w:rPr>
        <w:t xml:space="preserve"> yang </w:t>
      </w:r>
      <w:proofErr w:type="spellStart"/>
      <w:r w:rsidRPr="00B675C5">
        <w:rPr>
          <w:rStyle w:val="q4iawc"/>
          <w:rFonts w:ascii="Times New Roman" w:hAnsi="Times New Roman" w:cs="Times New Roman"/>
          <w:sz w:val="24"/>
          <w:szCs w:val="24"/>
        </w:rPr>
        <w:t>dapat</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ditetapkan</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sebagai</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wakaf</w:t>
      </w:r>
      <w:proofErr w:type="spellEnd"/>
      <w:r w:rsidRPr="00B675C5">
        <w:rPr>
          <w:rStyle w:val="q4iawc"/>
          <w:rFonts w:ascii="Times New Roman" w:hAnsi="Times New Roman" w:cs="Times New Roman"/>
          <w:sz w:val="24"/>
          <w:szCs w:val="24"/>
        </w:rPr>
        <w:t>.</w:t>
      </w:r>
      <w:r w:rsidRPr="00B675C5">
        <w:rPr>
          <w:rStyle w:val="viiyi"/>
          <w:rFonts w:ascii="Times New Roman" w:hAnsi="Times New Roman" w:cs="Times New Roman"/>
          <w:sz w:val="24"/>
          <w:szCs w:val="24"/>
          <w:lang w:val="id-ID"/>
        </w:rPr>
        <w:t xml:space="preserve"> </w:t>
      </w:r>
      <w:r w:rsidRPr="00B675C5">
        <w:rPr>
          <w:rStyle w:val="q4iawc"/>
          <w:rFonts w:ascii="Times New Roman" w:hAnsi="Times New Roman" w:cs="Times New Roman"/>
          <w:sz w:val="24"/>
          <w:szCs w:val="24"/>
        </w:rPr>
        <w:t>d.</w:t>
      </w:r>
      <w:r w:rsidRPr="00B675C5">
        <w:rPr>
          <w:rStyle w:val="viiyi"/>
          <w:rFonts w:ascii="Times New Roman" w:hAnsi="Times New Roman" w:cs="Times New Roman"/>
          <w:sz w:val="24"/>
          <w:szCs w:val="24"/>
          <w:lang w:val="id-ID"/>
        </w:rPr>
        <w:t xml:space="preserve"> </w:t>
      </w:r>
      <w:r w:rsidRPr="00B675C5">
        <w:rPr>
          <w:rStyle w:val="q4iawc"/>
          <w:rFonts w:ascii="Times New Roman" w:hAnsi="Times New Roman" w:cs="Times New Roman"/>
          <w:sz w:val="24"/>
          <w:szCs w:val="24"/>
        </w:rPr>
        <w:t xml:space="preserve">Ketika </w:t>
      </w:r>
      <w:proofErr w:type="spellStart"/>
      <w:r w:rsidRPr="00B675C5">
        <w:rPr>
          <w:rStyle w:val="q4iawc"/>
          <w:rFonts w:ascii="Times New Roman" w:hAnsi="Times New Roman" w:cs="Times New Roman"/>
          <w:sz w:val="24"/>
          <w:szCs w:val="24"/>
        </w:rPr>
        <w:t>akad</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wakaf</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terpenuhi</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benda</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wakaf</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tersebut</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benar-benar</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menjelma</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menjadi</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milik</w:t>
      </w:r>
      <w:proofErr w:type="spellEnd"/>
      <w:r w:rsidRPr="00B675C5">
        <w:rPr>
          <w:rStyle w:val="q4iawc"/>
          <w:rFonts w:ascii="Times New Roman" w:hAnsi="Times New Roman" w:cs="Times New Roman"/>
          <w:sz w:val="24"/>
          <w:szCs w:val="24"/>
        </w:rPr>
        <w:t xml:space="preserve"> ideal wakif (Al-milk At-Tamm)</w:t>
      </w:r>
      <w:r w:rsidRPr="00B675C5">
        <w:rPr>
          <w:rFonts w:ascii="Times New Roman" w:hAnsi="Times New Roman" w:cs="Times New Roman"/>
          <w:sz w:val="24"/>
          <w:szCs w:val="24"/>
        </w:rPr>
        <w:t>.</w:t>
      </w:r>
      <w:r w:rsidRPr="00B675C5">
        <w:rPr>
          <w:rStyle w:val="FootnoteReference"/>
          <w:rFonts w:ascii="Times New Roman" w:hAnsi="Times New Roman" w:cs="Times New Roman"/>
          <w:sz w:val="24"/>
          <w:szCs w:val="24"/>
        </w:rPr>
        <w:footnoteReference w:id="19"/>
      </w:r>
      <w:r w:rsidRPr="00B675C5">
        <w:rPr>
          <w:rFonts w:ascii="Times New Roman" w:hAnsi="Times New Roman" w:cs="Times New Roman"/>
          <w:sz w:val="24"/>
          <w:szCs w:val="24"/>
        </w:rPr>
        <w:t xml:space="preserve"> </w:t>
      </w:r>
    </w:p>
    <w:p w14:paraId="0CA9A447" w14:textId="77777777" w:rsidR="00C87187" w:rsidRPr="00B675C5" w:rsidRDefault="00C87187" w:rsidP="00C87187">
      <w:pPr>
        <w:pStyle w:val="ListParagraph"/>
        <w:numPr>
          <w:ilvl w:val="0"/>
          <w:numId w:val="2"/>
        </w:numPr>
        <w:spacing w:line="480" w:lineRule="auto"/>
        <w:ind w:left="1418" w:hanging="425"/>
        <w:jc w:val="both"/>
        <w:rPr>
          <w:rFonts w:ascii="Times New Roman" w:hAnsi="Times New Roman" w:cs="Times New Roman"/>
          <w:sz w:val="24"/>
          <w:szCs w:val="24"/>
        </w:rPr>
      </w:pPr>
      <w:proofErr w:type="spellStart"/>
      <w:r w:rsidRPr="00B675C5">
        <w:rPr>
          <w:rFonts w:ascii="Times New Roman" w:hAnsi="Times New Roman" w:cs="Times New Roman"/>
          <w:sz w:val="24"/>
          <w:szCs w:val="24"/>
        </w:rPr>
        <w:t>Sighat</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pernyataan</w:t>
      </w:r>
      <w:proofErr w:type="spellEnd"/>
      <w:r w:rsidRPr="00B675C5">
        <w:rPr>
          <w:rFonts w:ascii="Times New Roman" w:hAnsi="Times New Roman" w:cs="Times New Roman"/>
          <w:sz w:val="24"/>
          <w:szCs w:val="24"/>
        </w:rPr>
        <w:t xml:space="preserve"> wakif </w:t>
      </w:r>
      <w:proofErr w:type="spellStart"/>
      <w:r w:rsidRPr="00B675C5">
        <w:rPr>
          <w:rFonts w:ascii="Times New Roman" w:hAnsi="Times New Roman" w:cs="Times New Roman"/>
          <w:sz w:val="24"/>
          <w:szCs w:val="24"/>
        </w:rPr>
        <w:t>sebagai</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suatu</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kehendak</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untuk</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mewakafkan</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harta</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bendanya</w:t>
      </w:r>
      <w:proofErr w:type="spellEnd"/>
      <w:r w:rsidRPr="00B675C5">
        <w:rPr>
          <w:rFonts w:ascii="Times New Roman" w:hAnsi="Times New Roman" w:cs="Times New Roman"/>
          <w:sz w:val="24"/>
          <w:szCs w:val="24"/>
        </w:rPr>
        <w:t>).</w:t>
      </w:r>
    </w:p>
    <w:p w14:paraId="630FEF03" w14:textId="77777777" w:rsidR="00C87187" w:rsidRPr="00B675C5" w:rsidRDefault="00C87187" w:rsidP="00C87187">
      <w:pPr>
        <w:pStyle w:val="ListParagraph"/>
        <w:spacing w:line="480" w:lineRule="auto"/>
        <w:ind w:left="1418"/>
        <w:jc w:val="both"/>
        <w:rPr>
          <w:rFonts w:ascii="Times New Roman" w:hAnsi="Times New Roman" w:cs="Times New Roman"/>
          <w:sz w:val="24"/>
          <w:szCs w:val="24"/>
        </w:rPr>
      </w:pPr>
      <w:proofErr w:type="spellStart"/>
      <w:r w:rsidRPr="00B675C5">
        <w:rPr>
          <w:rFonts w:ascii="Times New Roman" w:hAnsi="Times New Roman" w:cs="Times New Roman"/>
          <w:sz w:val="24"/>
          <w:szCs w:val="24"/>
        </w:rPr>
        <w:t>pernyataan</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wakaf</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lisan</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atau</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tertulis</w:t>
      </w:r>
      <w:proofErr w:type="spellEnd"/>
      <w:r w:rsidRPr="00B675C5">
        <w:rPr>
          <w:rFonts w:ascii="Times New Roman" w:hAnsi="Times New Roman" w:cs="Times New Roman"/>
          <w:sz w:val="24"/>
          <w:szCs w:val="24"/>
        </w:rPr>
        <w:t xml:space="preserve"> yang </w:t>
      </w:r>
      <w:proofErr w:type="spellStart"/>
      <w:r w:rsidRPr="00B675C5">
        <w:rPr>
          <w:rFonts w:ascii="Times New Roman" w:hAnsi="Times New Roman" w:cs="Times New Roman"/>
          <w:sz w:val="24"/>
          <w:szCs w:val="24"/>
        </w:rPr>
        <w:t>berfungsi</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sebagai</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bukti</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penyerahan</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barang</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atau</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barang</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wakaf</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Dengan</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pernyataan</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itu</w:t>
      </w:r>
      <w:proofErr w:type="spellEnd"/>
      <w:r w:rsidRPr="00B675C5">
        <w:rPr>
          <w:rFonts w:ascii="Times New Roman" w:hAnsi="Times New Roman" w:cs="Times New Roman"/>
          <w:sz w:val="24"/>
          <w:szCs w:val="24"/>
        </w:rPr>
        <w:t xml:space="preserve">, wakif </w:t>
      </w:r>
      <w:proofErr w:type="spellStart"/>
      <w:r w:rsidRPr="00B675C5">
        <w:rPr>
          <w:rFonts w:ascii="Times New Roman" w:hAnsi="Times New Roman" w:cs="Times New Roman"/>
          <w:sz w:val="24"/>
          <w:szCs w:val="24"/>
        </w:rPr>
        <w:t>memperoleh</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izin</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untuk</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melepaskan</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benda</w:t>
      </w:r>
      <w:proofErr w:type="spellEnd"/>
      <w:r w:rsidRPr="00B675C5">
        <w:rPr>
          <w:rFonts w:ascii="Times New Roman" w:hAnsi="Times New Roman" w:cs="Times New Roman"/>
          <w:sz w:val="24"/>
          <w:szCs w:val="24"/>
        </w:rPr>
        <w:t xml:space="preserve"> yang </w:t>
      </w:r>
      <w:proofErr w:type="spellStart"/>
      <w:r w:rsidRPr="00B675C5">
        <w:rPr>
          <w:rFonts w:ascii="Times New Roman" w:hAnsi="Times New Roman" w:cs="Times New Roman"/>
          <w:sz w:val="24"/>
          <w:szCs w:val="24"/>
        </w:rPr>
        <w:t>diwakafkan</w:t>
      </w:r>
      <w:proofErr w:type="spellEnd"/>
      <w:r w:rsidRPr="00B675C5">
        <w:rPr>
          <w:rFonts w:ascii="Times New Roman" w:hAnsi="Times New Roman" w:cs="Times New Roman"/>
          <w:sz w:val="24"/>
          <w:szCs w:val="24"/>
        </w:rPr>
        <w:t xml:space="preserve">. Ketika </w:t>
      </w:r>
      <w:proofErr w:type="spellStart"/>
      <w:r w:rsidRPr="00B675C5">
        <w:rPr>
          <w:rFonts w:ascii="Times New Roman" w:hAnsi="Times New Roman" w:cs="Times New Roman"/>
          <w:sz w:val="24"/>
          <w:szCs w:val="24"/>
        </w:rPr>
        <w:t>dimanfaatkan</w:t>
      </w:r>
      <w:proofErr w:type="spellEnd"/>
      <w:r w:rsidRPr="00B675C5">
        <w:rPr>
          <w:rFonts w:ascii="Times New Roman" w:hAnsi="Times New Roman" w:cs="Times New Roman"/>
          <w:sz w:val="24"/>
          <w:szCs w:val="24"/>
        </w:rPr>
        <w:t xml:space="preserve"> oleh orang </w:t>
      </w:r>
      <w:proofErr w:type="spellStart"/>
      <w:r w:rsidRPr="00B675C5">
        <w:rPr>
          <w:rFonts w:ascii="Times New Roman" w:hAnsi="Times New Roman" w:cs="Times New Roman"/>
          <w:sz w:val="24"/>
          <w:szCs w:val="24"/>
        </w:rPr>
        <w:t>atau</w:t>
      </w:r>
      <w:proofErr w:type="spellEnd"/>
      <w:r w:rsidRPr="00B675C5">
        <w:rPr>
          <w:rFonts w:ascii="Times New Roman" w:hAnsi="Times New Roman" w:cs="Times New Roman"/>
          <w:sz w:val="24"/>
          <w:szCs w:val="24"/>
        </w:rPr>
        <w:t xml:space="preserve"> orang-orang yang </w:t>
      </w:r>
      <w:proofErr w:type="spellStart"/>
      <w:r w:rsidRPr="00B675C5">
        <w:rPr>
          <w:rFonts w:ascii="Times New Roman" w:hAnsi="Times New Roman" w:cs="Times New Roman"/>
          <w:sz w:val="24"/>
          <w:szCs w:val="24"/>
        </w:rPr>
        <w:t>disebutkan</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dalam</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janji</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wakaf</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benda</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itu</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kembali</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menjadi</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milik</w:t>
      </w:r>
      <w:proofErr w:type="spellEnd"/>
      <w:r w:rsidRPr="00B675C5">
        <w:rPr>
          <w:rFonts w:ascii="Times New Roman" w:hAnsi="Times New Roman" w:cs="Times New Roman"/>
          <w:sz w:val="24"/>
          <w:szCs w:val="24"/>
        </w:rPr>
        <w:t xml:space="preserve"> Allah yang </w:t>
      </w:r>
      <w:proofErr w:type="spellStart"/>
      <w:r w:rsidRPr="00B675C5">
        <w:rPr>
          <w:rFonts w:ascii="Times New Roman" w:hAnsi="Times New Roman" w:cs="Times New Roman"/>
          <w:sz w:val="24"/>
          <w:szCs w:val="24"/>
        </w:rPr>
        <w:t>eksklusif</w:t>
      </w:r>
      <w:proofErr w:type="spellEnd"/>
      <w:r w:rsidRPr="00B675C5">
        <w:rPr>
          <w:rFonts w:ascii="Times New Roman" w:hAnsi="Times New Roman" w:cs="Times New Roman"/>
          <w:sz w:val="24"/>
          <w:szCs w:val="24"/>
        </w:rPr>
        <w:t xml:space="preserve">. Wakaf </w:t>
      </w:r>
      <w:proofErr w:type="spellStart"/>
      <w:r w:rsidRPr="00B675C5">
        <w:rPr>
          <w:rFonts w:ascii="Times New Roman" w:hAnsi="Times New Roman" w:cs="Times New Roman"/>
          <w:sz w:val="24"/>
          <w:szCs w:val="24"/>
        </w:rPr>
        <w:t>sesuatu</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dianggap</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sebagai</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perbuatan</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hukum</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sepihak</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karena</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hal</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ini</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Dengan</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demikian</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ada</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wakaf</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dengan</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syarat</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bahwa</w:t>
      </w:r>
      <w:proofErr w:type="spellEnd"/>
      <w:r w:rsidRPr="00B675C5">
        <w:rPr>
          <w:rFonts w:ascii="Times New Roman" w:hAnsi="Times New Roman" w:cs="Times New Roman"/>
          <w:sz w:val="24"/>
          <w:szCs w:val="24"/>
        </w:rPr>
        <w:t xml:space="preserve"> wakif </w:t>
      </w:r>
      <w:proofErr w:type="spellStart"/>
      <w:r w:rsidRPr="00B675C5">
        <w:rPr>
          <w:rFonts w:ascii="Times New Roman" w:hAnsi="Times New Roman" w:cs="Times New Roman"/>
          <w:sz w:val="24"/>
          <w:szCs w:val="24"/>
        </w:rPr>
        <w:lastRenderedPageBreak/>
        <w:t>adalah</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ijab</w:t>
      </w:r>
      <w:proofErr w:type="spellEnd"/>
      <w:r w:rsidRPr="00B675C5">
        <w:rPr>
          <w:rFonts w:ascii="Times New Roman" w:hAnsi="Times New Roman" w:cs="Times New Roman"/>
          <w:sz w:val="24"/>
          <w:szCs w:val="24"/>
        </w:rPr>
        <w:t xml:space="preserve">. Tidak </w:t>
      </w:r>
      <w:proofErr w:type="spellStart"/>
      <w:r w:rsidRPr="00B675C5">
        <w:rPr>
          <w:rFonts w:ascii="Times New Roman" w:hAnsi="Times New Roman" w:cs="Times New Roman"/>
          <w:sz w:val="24"/>
          <w:szCs w:val="24"/>
        </w:rPr>
        <w:t>perlu</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disebutkan</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mauquf</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alaih</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yaitu</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individu</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atau</w:t>
      </w:r>
      <w:proofErr w:type="spellEnd"/>
      <w:r w:rsidRPr="00B675C5">
        <w:rPr>
          <w:rFonts w:ascii="Times New Roman" w:hAnsi="Times New Roman" w:cs="Times New Roman"/>
          <w:sz w:val="24"/>
          <w:szCs w:val="24"/>
        </w:rPr>
        <w:t xml:space="preserve"> orang yang </w:t>
      </w:r>
      <w:proofErr w:type="spellStart"/>
      <w:r w:rsidRPr="00B675C5">
        <w:rPr>
          <w:rFonts w:ascii="Times New Roman" w:hAnsi="Times New Roman" w:cs="Times New Roman"/>
          <w:sz w:val="24"/>
          <w:szCs w:val="24"/>
        </w:rPr>
        <w:t>berhak</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mendapatkan</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manfaat</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dari</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hasil</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wakaf</w:t>
      </w:r>
      <w:proofErr w:type="spellEnd"/>
      <w:r w:rsidRPr="00B675C5">
        <w:rPr>
          <w:rFonts w:ascii="Times New Roman" w:hAnsi="Times New Roman" w:cs="Times New Roman"/>
          <w:sz w:val="24"/>
          <w:szCs w:val="24"/>
        </w:rPr>
        <w:t xml:space="preserve">. Wakaf </w:t>
      </w:r>
      <w:proofErr w:type="spellStart"/>
      <w:r w:rsidRPr="00B675C5">
        <w:rPr>
          <w:rFonts w:ascii="Times New Roman" w:hAnsi="Times New Roman" w:cs="Times New Roman"/>
          <w:sz w:val="24"/>
          <w:szCs w:val="24"/>
        </w:rPr>
        <w:t>hanya</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terdiri</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dari</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penerimaan</w:t>
      </w:r>
      <w:proofErr w:type="spellEnd"/>
      <w:r w:rsidRPr="00B675C5">
        <w:rPr>
          <w:rFonts w:ascii="Times New Roman" w:hAnsi="Times New Roman" w:cs="Times New Roman"/>
          <w:sz w:val="24"/>
          <w:szCs w:val="24"/>
        </w:rPr>
        <w:t xml:space="preserve"> dan </w:t>
      </w:r>
      <w:proofErr w:type="spellStart"/>
      <w:r w:rsidRPr="00B675C5">
        <w:rPr>
          <w:rFonts w:ascii="Times New Roman" w:hAnsi="Times New Roman" w:cs="Times New Roman"/>
          <w:sz w:val="24"/>
          <w:szCs w:val="24"/>
        </w:rPr>
        <w:t>persetujuan</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tanpa</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qabul</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Menurut</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penjelasan</w:t>
      </w:r>
      <w:proofErr w:type="spellEnd"/>
      <w:r w:rsidRPr="00B675C5">
        <w:rPr>
          <w:rFonts w:ascii="Times New Roman" w:hAnsi="Times New Roman" w:cs="Times New Roman"/>
          <w:sz w:val="24"/>
          <w:szCs w:val="24"/>
        </w:rPr>
        <w:t xml:space="preserve"> di </w:t>
      </w:r>
      <w:proofErr w:type="spellStart"/>
      <w:r w:rsidRPr="00B675C5">
        <w:rPr>
          <w:rFonts w:ascii="Times New Roman" w:hAnsi="Times New Roman" w:cs="Times New Roman"/>
          <w:sz w:val="24"/>
          <w:szCs w:val="24"/>
        </w:rPr>
        <w:t>atas</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ada</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empat</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komponen</w:t>
      </w:r>
      <w:proofErr w:type="spellEnd"/>
      <w:r w:rsidRPr="00B675C5">
        <w:rPr>
          <w:rFonts w:ascii="Times New Roman" w:hAnsi="Times New Roman" w:cs="Times New Roman"/>
          <w:sz w:val="24"/>
          <w:szCs w:val="24"/>
        </w:rPr>
        <w:t xml:space="preserve"> yang </w:t>
      </w:r>
      <w:proofErr w:type="spellStart"/>
      <w:r w:rsidRPr="00B675C5">
        <w:rPr>
          <w:rFonts w:ascii="Times New Roman" w:hAnsi="Times New Roman" w:cs="Times New Roman"/>
          <w:sz w:val="24"/>
          <w:szCs w:val="24"/>
        </w:rPr>
        <w:t>membentuk</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wakaf</w:t>
      </w:r>
      <w:proofErr w:type="spellEnd"/>
      <w:r w:rsidRPr="00B675C5">
        <w:rPr>
          <w:rFonts w:ascii="Times New Roman" w:hAnsi="Times New Roman" w:cs="Times New Roman"/>
          <w:sz w:val="24"/>
          <w:szCs w:val="24"/>
        </w:rPr>
        <w:t xml:space="preserve">: wakif (orang yang </w:t>
      </w:r>
      <w:proofErr w:type="spellStart"/>
      <w:r w:rsidRPr="00B675C5">
        <w:rPr>
          <w:rFonts w:ascii="Times New Roman" w:hAnsi="Times New Roman" w:cs="Times New Roman"/>
          <w:sz w:val="24"/>
          <w:szCs w:val="24"/>
        </w:rPr>
        <w:t>melakukan</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wakaf</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mauquf</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bih</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barang</w:t>
      </w:r>
      <w:proofErr w:type="spellEnd"/>
      <w:r w:rsidRPr="00B675C5">
        <w:rPr>
          <w:rFonts w:ascii="Times New Roman" w:hAnsi="Times New Roman" w:cs="Times New Roman"/>
          <w:sz w:val="24"/>
          <w:szCs w:val="24"/>
        </w:rPr>
        <w:t xml:space="preserve"> yang </w:t>
      </w:r>
      <w:proofErr w:type="spellStart"/>
      <w:r w:rsidRPr="00B675C5">
        <w:rPr>
          <w:rFonts w:ascii="Times New Roman" w:hAnsi="Times New Roman" w:cs="Times New Roman"/>
          <w:sz w:val="24"/>
          <w:szCs w:val="24"/>
        </w:rPr>
        <w:t>disumbangkan</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mauquf</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a'laih</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penerima</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wakaf</w:t>
      </w:r>
      <w:proofErr w:type="spellEnd"/>
      <w:r w:rsidRPr="00B675C5">
        <w:rPr>
          <w:rFonts w:ascii="Times New Roman" w:hAnsi="Times New Roman" w:cs="Times New Roman"/>
          <w:sz w:val="24"/>
          <w:szCs w:val="24"/>
        </w:rPr>
        <w:t xml:space="preserve">), dan </w:t>
      </w:r>
      <w:proofErr w:type="spellStart"/>
      <w:r w:rsidRPr="00B675C5">
        <w:rPr>
          <w:rFonts w:ascii="Times New Roman" w:hAnsi="Times New Roman" w:cs="Times New Roman"/>
          <w:sz w:val="24"/>
          <w:szCs w:val="24"/>
        </w:rPr>
        <w:t>wakaf</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shigat</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ijab</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qabul</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wakaf</w:t>
      </w:r>
      <w:proofErr w:type="spellEnd"/>
      <w:r w:rsidRPr="00B675C5">
        <w:rPr>
          <w:rFonts w:ascii="Times New Roman" w:hAnsi="Times New Roman" w:cs="Times New Roman"/>
          <w:sz w:val="24"/>
          <w:szCs w:val="24"/>
        </w:rPr>
        <w:t>).</w:t>
      </w:r>
    </w:p>
    <w:bookmarkEnd w:id="11"/>
    <w:p w14:paraId="75514145" w14:textId="77777777" w:rsidR="00C87187" w:rsidRPr="00B675C5" w:rsidRDefault="00C87187" w:rsidP="00C87187">
      <w:pPr>
        <w:pStyle w:val="ListParagraph"/>
        <w:numPr>
          <w:ilvl w:val="0"/>
          <w:numId w:val="2"/>
        </w:numPr>
        <w:spacing w:line="480" w:lineRule="auto"/>
        <w:ind w:left="1134" w:hanging="283"/>
        <w:jc w:val="both"/>
        <w:rPr>
          <w:rFonts w:ascii="Times New Roman" w:hAnsi="Times New Roman" w:cs="Times New Roman"/>
          <w:sz w:val="24"/>
          <w:szCs w:val="24"/>
        </w:rPr>
      </w:pPr>
      <w:proofErr w:type="spellStart"/>
      <w:r w:rsidRPr="00B675C5">
        <w:rPr>
          <w:rFonts w:ascii="Times New Roman" w:hAnsi="Times New Roman" w:cs="Times New Roman"/>
          <w:sz w:val="24"/>
          <w:szCs w:val="24"/>
        </w:rPr>
        <w:t>Peruntukan</w:t>
      </w:r>
      <w:proofErr w:type="spellEnd"/>
      <w:r w:rsidRPr="00B675C5">
        <w:rPr>
          <w:rFonts w:ascii="Times New Roman" w:hAnsi="Times New Roman" w:cs="Times New Roman"/>
          <w:sz w:val="24"/>
          <w:szCs w:val="24"/>
        </w:rPr>
        <w:t xml:space="preserve"> Wakaf </w:t>
      </w:r>
    </w:p>
    <w:p w14:paraId="4941E595" w14:textId="77777777" w:rsidR="00C87187" w:rsidRPr="00B675C5" w:rsidRDefault="00C87187" w:rsidP="00C87187">
      <w:pPr>
        <w:pStyle w:val="ListParagraph"/>
        <w:spacing w:line="480" w:lineRule="auto"/>
        <w:ind w:left="709" w:firstLine="709"/>
        <w:jc w:val="both"/>
        <w:rPr>
          <w:rFonts w:ascii="Times New Roman" w:hAnsi="Times New Roman" w:cs="Times New Roman"/>
          <w:sz w:val="24"/>
          <w:szCs w:val="24"/>
        </w:rPr>
      </w:pPr>
      <w:proofErr w:type="spellStart"/>
      <w:r w:rsidRPr="00B675C5">
        <w:rPr>
          <w:rStyle w:val="q4iawc"/>
          <w:rFonts w:ascii="Times New Roman" w:hAnsi="Times New Roman" w:cs="Times New Roman"/>
          <w:sz w:val="24"/>
          <w:szCs w:val="24"/>
        </w:rPr>
        <w:t>Pendistribusian</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wakaf</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tidak</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serta</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merta</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dilarang</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dalam</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hal</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prinsip-prinsip</w:t>
      </w:r>
      <w:proofErr w:type="spellEnd"/>
      <w:r w:rsidRPr="00B675C5">
        <w:rPr>
          <w:rStyle w:val="q4iawc"/>
          <w:rFonts w:ascii="Times New Roman" w:hAnsi="Times New Roman" w:cs="Times New Roman"/>
          <w:sz w:val="24"/>
          <w:szCs w:val="24"/>
        </w:rPr>
        <w:t xml:space="preserve"> ibadah.</w:t>
      </w:r>
      <w:r w:rsidRPr="00B675C5">
        <w:rPr>
          <w:rStyle w:val="viiyi"/>
          <w:rFonts w:ascii="Times New Roman" w:hAnsi="Times New Roman" w:cs="Times New Roman"/>
          <w:sz w:val="24"/>
          <w:szCs w:val="24"/>
          <w:lang w:val="id-ID"/>
        </w:rPr>
        <w:t xml:space="preserve"> </w:t>
      </w:r>
      <w:proofErr w:type="spellStart"/>
      <w:r w:rsidRPr="00B675C5">
        <w:rPr>
          <w:rStyle w:val="q4iawc"/>
          <w:rFonts w:ascii="Times New Roman" w:hAnsi="Times New Roman" w:cs="Times New Roman"/>
          <w:sz w:val="24"/>
          <w:szCs w:val="24"/>
        </w:rPr>
        <w:t>Peruntukan</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wakaf</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termasuk</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dalam</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kategori</w:t>
      </w:r>
      <w:proofErr w:type="spellEnd"/>
      <w:r w:rsidRPr="00B675C5">
        <w:rPr>
          <w:rStyle w:val="q4iawc"/>
          <w:rFonts w:ascii="Times New Roman" w:hAnsi="Times New Roman" w:cs="Times New Roman"/>
          <w:sz w:val="24"/>
          <w:szCs w:val="24"/>
        </w:rPr>
        <w:t xml:space="preserve"> ibadah, yang </w:t>
      </w:r>
      <w:proofErr w:type="spellStart"/>
      <w:r w:rsidRPr="00B675C5">
        <w:rPr>
          <w:rStyle w:val="q4iawc"/>
          <w:rFonts w:ascii="Times New Roman" w:hAnsi="Times New Roman" w:cs="Times New Roman"/>
          <w:sz w:val="24"/>
          <w:szCs w:val="24"/>
        </w:rPr>
        <w:t>setidak-tidaknya</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meliputi</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apa</w:t>
      </w:r>
      <w:proofErr w:type="spellEnd"/>
      <w:r w:rsidRPr="00B675C5">
        <w:rPr>
          <w:rStyle w:val="q4iawc"/>
          <w:rFonts w:ascii="Times New Roman" w:hAnsi="Times New Roman" w:cs="Times New Roman"/>
          <w:sz w:val="24"/>
          <w:szCs w:val="24"/>
        </w:rPr>
        <w:t xml:space="preserve"> yang </w:t>
      </w:r>
      <w:proofErr w:type="spellStart"/>
      <w:r w:rsidRPr="00B675C5">
        <w:rPr>
          <w:rStyle w:val="q4iawc"/>
          <w:rFonts w:ascii="Times New Roman" w:hAnsi="Times New Roman" w:cs="Times New Roman"/>
          <w:sz w:val="24"/>
          <w:szCs w:val="24"/>
        </w:rPr>
        <w:t>diperbolehkan</w:t>
      </w:r>
      <w:proofErr w:type="spellEnd"/>
      <w:r w:rsidRPr="00B675C5">
        <w:rPr>
          <w:rStyle w:val="q4iawc"/>
          <w:rFonts w:ascii="Times New Roman" w:hAnsi="Times New Roman" w:cs="Times New Roman"/>
          <w:sz w:val="24"/>
          <w:szCs w:val="24"/>
        </w:rPr>
        <w:t xml:space="preserve"> oleh </w:t>
      </w:r>
      <w:proofErr w:type="spellStart"/>
      <w:r w:rsidRPr="00B675C5">
        <w:rPr>
          <w:rStyle w:val="q4iawc"/>
          <w:rFonts w:ascii="Times New Roman" w:hAnsi="Times New Roman" w:cs="Times New Roman"/>
          <w:sz w:val="24"/>
          <w:szCs w:val="24"/>
        </w:rPr>
        <w:t>syariat</w:t>
      </w:r>
      <w:proofErr w:type="spellEnd"/>
      <w:r w:rsidRPr="00B675C5">
        <w:rPr>
          <w:rStyle w:val="q4iawc"/>
          <w:rFonts w:ascii="Times New Roman" w:hAnsi="Times New Roman" w:cs="Times New Roman"/>
          <w:sz w:val="24"/>
          <w:szCs w:val="24"/>
        </w:rPr>
        <w:t xml:space="preserve"> Islam, </w:t>
      </w:r>
      <w:proofErr w:type="spellStart"/>
      <w:r w:rsidRPr="00B675C5">
        <w:rPr>
          <w:rStyle w:val="q4iawc"/>
          <w:rFonts w:ascii="Times New Roman" w:hAnsi="Times New Roman" w:cs="Times New Roman"/>
          <w:sz w:val="24"/>
          <w:szCs w:val="24"/>
        </w:rPr>
        <w:t>sesuai</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dengan</w:t>
      </w:r>
      <w:proofErr w:type="spellEnd"/>
      <w:r w:rsidRPr="00B675C5">
        <w:rPr>
          <w:rStyle w:val="q4iawc"/>
          <w:rFonts w:ascii="Times New Roman" w:hAnsi="Times New Roman" w:cs="Times New Roman"/>
          <w:sz w:val="24"/>
          <w:szCs w:val="24"/>
        </w:rPr>
        <w:t xml:space="preserve"> fitrah </w:t>
      </w:r>
      <w:proofErr w:type="spellStart"/>
      <w:r w:rsidRPr="00B675C5">
        <w:rPr>
          <w:rStyle w:val="q4iawc"/>
          <w:rFonts w:ascii="Times New Roman" w:hAnsi="Times New Roman" w:cs="Times New Roman"/>
          <w:sz w:val="24"/>
          <w:szCs w:val="24"/>
        </w:rPr>
        <w:t>wakaf</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sebagai</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amalan</w:t>
      </w:r>
      <w:proofErr w:type="spellEnd"/>
      <w:r w:rsidRPr="00B675C5">
        <w:rPr>
          <w:rStyle w:val="q4iawc"/>
          <w:rFonts w:ascii="Times New Roman" w:hAnsi="Times New Roman" w:cs="Times New Roman"/>
          <w:sz w:val="24"/>
          <w:szCs w:val="24"/>
        </w:rPr>
        <w:t xml:space="preserve"> yang </w:t>
      </w:r>
      <w:proofErr w:type="spellStart"/>
      <w:r w:rsidRPr="00B675C5">
        <w:rPr>
          <w:rStyle w:val="q4iawc"/>
          <w:rFonts w:ascii="Times New Roman" w:hAnsi="Times New Roman" w:cs="Times New Roman"/>
          <w:sz w:val="24"/>
          <w:szCs w:val="24"/>
        </w:rPr>
        <w:t>dimaksudkan</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untuk</w:t>
      </w:r>
      <w:proofErr w:type="spellEnd"/>
      <w:r w:rsidRPr="00B675C5">
        <w:rPr>
          <w:rStyle w:val="q4iawc"/>
          <w:rFonts w:ascii="Times New Roman" w:hAnsi="Times New Roman" w:cs="Times New Roman"/>
          <w:sz w:val="24"/>
          <w:szCs w:val="24"/>
        </w:rPr>
        <w:t xml:space="preserve"> ibadah.</w:t>
      </w:r>
    </w:p>
    <w:p w14:paraId="0011662A" w14:textId="77777777" w:rsidR="00C87187" w:rsidRPr="00B675C5" w:rsidRDefault="00C87187" w:rsidP="00C87187">
      <w:pPr>
        <w:pStyle w:val="ListParagraph"/>
        <w:spacing w:line="480" w:lineRule="auto"/>
        <w:ind w:left="709" w:firstLine="709"/>
        <w:jc w:val="both"/>
        <w:rPr>
          <w:rFonts w:ascii="Times New Roman" w:hAnsi="Times New Roman" w:cs="Times New Roman"/>
          <w:sz w:val="24"/>
          <w:szCs w:val="24"/>
        </w:rPr>
      </w:pPr>
      <w:r w:rsidRPr="00B675C5">
        <w:rPr>
          <w:rStyle w:val="q4iawc"/>
          <w:rFonts w:ascii="Times New Roman" w:hAnsi="Times New Roman" w:cs="Times New Roman"/>
          <w:sz w:val="24"/>
          <w:szCs w:val="24"/>
        </w:rPr>
        <w:t xml:space="preserve">Agar </w:t>
      </w:r>
      <w:proofErr w:type="spellStart"/>
      <w:r w:rsidRPr="00B675C5">
        <w:rPr>
          <w:rStyle w:val="q4iawc"/>
          <w:rFonts w:ascii="Times New Roman" w:hAnsi="Times New Roman" w:cs="Times New Roman"/>
          <w:sz w:val="24"/>
          <w:szCs w:val="24"/>
        </w:rPr>
        <w:t>wakaf</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dapat</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digunakan</w:t>
      </w:r>
      <w:proofErr w:type="spellEnd"/>
      <w:r w:rsidRPr="00B675C5">
        <w:rPr>
          <w:rStyle w:val="q4iawc"/>
          <w:rFonts w:ascii="Times New Roman" w:hAnsi="Times New Roman" w:cs="Times New Roman"/>
          <w:sz w:val="24"/>
          <w:szCs w:val="24"/>
        </w:rPr>
        <w:t xml:space="preserve"> oleh </w:t>
      </w:r>
      <w:proofErr w:type="spellStart"/>
      <w:r w:rsidRPr="00B675C5">
        <w:rPr>
          <w:rStyle w:val="q4iawc"/>
          <w:rFonts w:ascii="Times New Roman" w:hAnsi="Times New Roman" w:cs="Times New Roman"/>
          <w:sz w:val="24"/>
          <w:szCs w:val="24"/>
        </w:rPr>
        <w:t>semua</w:t>
      </w:r>
      <w:proofErr w:type="spellEnd"/>
      <w:r w:rsidRPr="00B675C5">
        <w:rPr>
          <w:rStyle w:val="q4iawc"/>
          <w:rFonts w:ascii="Times New Roman" w:hAnsi="Times New Roman" w:cs="Times New Roman"/>
          <w:sz w:val="24"/>
          <w:szCs w:val="24"/>
        </w:rPr>
        <w:t xml:space="preserve"> orang, </w:t>
      </w:r>
      <w:proofErr w:type="spellStart"/>
      <w:r w:rsidRPr="00B675C5">
        <w:rPr>
          <w:rStyle w:val="q4iawc"/>
          <w:rFonts w:ascii="Times New Roman" w:hAnsi="Times New Roman" w:cs="Times New Roman"/>
          <w:sz w:val="24"/>
          <w:szCs w:val="24"/>
        </w:rPr>
        <w:t>peruntukan</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wakaf</w:t>
      </w:r>
      <w:proofErr w:type="spellEnd"/>
      <w:r w:rsidRPr="00B675C5">
        <w:rPr>
          <w:rStyle w:val="q4iawc"/>
          <w:rFonts w:ascii="Times New Roman" w:hAnsi="Times New Roman" w:cs="Times New Roman"/>
          <w:sz w:val="24"/>
          <w:szCs w:val="24"/>
        </w:rPr>
        <w:t xml:space="preserve"> juga </w:t>
      </w:r>
      <w:proofErr w:type="spellStart"/>
      <w:r w:rsidRPr="00B675C5">
        <w:rPr>
          <w:rStyle w:val="q4iawc"/>
          <w:rFonts w:ascii="Times New Roman" w:hAnsi="Times New Roman" w:cs="Times New Roman"/>
          <w:sz w:val="24"/>
          <w:szCs w:val="24"/>
        </w:rPr>
        <w:t>harus</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jelas</w:t>
      </w:r>
      <w:proofErr w:type="spellEnd"/>
      <w:r w:rsidRPr="00B675C5">
        <w:rPr>
          <w:rStyle w:val="q4iawc"/>
          <w:rFonts w:ascii="Times New Roman" w:hAnsi="Times New Roman" w:cs="Times New Roman"/>
          <w:sz w:val="24"/>
          <w:szCs w:val="24"/>
        </w:rPr>
        <w:t xml:space="preserve"> agar </w:t>
      </w:r>
      <w:proofErr w:type="spellStart"/>
      <w:r w:rsidRPr="00B675C5">
        <w:rPr>
          <w:rStyle w:val="q4iawc"/>
          <w:rFonts w:ascii="Times New Roman" w:hAnsi="Times New Roman" w:cs="Times New Roman"/>
          <w:sz w:val="24"/>
          <w:szCs w:val="24"/>
        </w:rPr>
        <w:t>dapat</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diterima</w:t>
      </w:r>
      <w:proofErr w:type="spellEnd"/>
      <w:r w:rsidRPr="00B675C5">
        <w:rPr>
          <w:rStyle w:val="q4iawc"/>
          <w:rFonts w:ascii="Times New Roman" w:hAnsi="Times New Roman" w:cs="Times New Roman"/>
          <w:sz w:val="24"/>
          <w:szCs w:val="24"/>
        </w:rPr>
        <w:t>.</w:t>
      </w:r>
      <w:r w:rsidRPr="00B675C5">
        <w:rPr>
          <w:rStyle w:val="viiyi"/>
          <w:rFonts w:ascii="Times New Roman" w:hAnsi="Times New Roman" w:cs="Times New Roman"/>
          <w:sz w:val="24"/>
          <w:szCs w:val="24"/>
          <w:lang w:val="id-ID"/>
        </w:rPr>
        <w:t xml:space="preserve"> </w:t>
      </w:r>
      <w:r w:rsidRPr="00B675C5">
        <w:rPr>
          <w:rStyle w:val="q4iawc"/>
          <w:rFonts w:ascii="Times New Roman" w:hAnsi="Times New Roman" w:cs="Times New Roman"/>
          <w:sz w:val="24"/>
          <w:szCs w:val="24"/>
        </w:rPr>
        <w:t xml:space="preserve">Badan </w:t>
      </w:r>
      <w:proofErr w:type="spellStart"/>
      <w:r w:rsidRPr="00B675C5">
        <w:rPr>
          <w:rStyle w:val="q4iawc"/>
          <w:rFonts w:ascii="Times New Roman" w:hAnsi="Times New Roman" w:cs="Times New Roman"/>
          <w:sz w:val="24"/>
          <w:szCs w:val="24"/>
        </w:rPr>
        <w:t>hukum</w:t>
      </w:r>
      <w:proofErr w:type="spellEnd"/>
      <w:r w:rsidRPr="00B675C5">
        <w:rPr>
          <w:rStyle w:val="q4iawc"/>
          <w:rFonts w:ascii="Times New Roman" w:hAnsi="Times New Roman" w:cs="Times New Roman"/>
          <w:sz w:val="24"/>
          <w:szCs w:val="24"/>
        </w:rPr>
        <w:t xml:space="preserve"> yang </w:t>
      </w:r>
      <w:proofErr w:type="spellStart"/>
      <w:r w:rsidRPr="00B675C5">
        <w:rPr>
          <w:rStyle w:val="q4iawc"/>
          <w:rFonts w:ascii="Times New Roman" w:hAnsi="Times New Roman" w:cs="Times New Roman"/>
          <w:sz w:val="24"/>
          <w:szCs w:val="24"/>
        </w:rPr>
        <w:t>dapat</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menerima</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aset</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wakaf</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untuk</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membangun</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rumah</w:t>
      </w:r>
      <w:proofErr w:type="spellEnd"/>
      <w:r w:rsidRPr="00B675C5">
        <w:rPr>
          <w:rStyle w:val="q4iawc"/>
          <w:rFonts w:ascii="Times New Roman" w:hAnsi="Times New Roman" w:cs="Times New Roman"/>
          <w:sz w:val="24"/>
          <w:szCs w:val="24"/>
        </w:rPr>
        <w:t xml:space="preserve"> ibadah </w:t>
      </w:r>
      <w:proofErr w:type="spellStart"/>
      <w:r w:rsidRPr="00B675C5">
        <w:rPr>
          <w:rStyle w:val="q4iawc"/>
          <w:rFonts w:ascii="Times New Roman" w:hAnsi="Times New Roman" w:cs="Times New Roman"/>
          <w:sz w:val="24"/>
          <w:szCs w:val="24"/>
        </w:rPr>
        <w:t>umum</w:t>
      </w:r>
      <w:proofErr w:type="spellEnd"/>
      <w:r w:rsidRPr="00B675C5">
        <w:rPr>
          <w:rStyle w:val="q4iawc"/>
          <w:rFonts w:ascii="Times New Roman" w:hAnsi="Times New Roman" w:cs="Times New Roman"/>
          <w:sz w:val="24"/>
          <w:szCs w:val="24"/>
        </w:rPr>
        <w:t xml:space="preserve"> juga </w:t>
      </w:r>
      <w:proofErr w:type="spellStart"/>
      <w:r w:rsidRPr="00B675C5">
        <w:rPr>
          <w:rStyle w:val="q4iawc"/>
          <w:rFonts w:ascii="Times New Roman" w:hAnsi="Times New Roman" w:cs="Times New Roman"/>
          <w:sz w:val="24"/>
          <w:szCs w:val="24"/>
        </w:rPr>
        <w:t>diperlukan</w:t>
      </w:r>
      <w:proofErr w:type="spellEnd"/>
      <w:r w:rsidRPr="00B675C5">
        <w:rPr>
          <w:rFonts w:ascii="Times New Roman" w:hAnsi="Times New Roman" w:cs="Times New Roman"/>
          <w:sz w:val="24"/>
          <w:szCs w:val="24"/>
        </w:rPr>
        <w:t>.</w:t>
      </w:r>
      <w:r w:rsidRPr="00B675C5">
        <w:rPr>
          <w:rStyle w:val="FootnoteReference"/>
          <w:rFonts w:ascii="Times New Roman" w:hAnsi="Times New Roman" w:cs="Times New Roman"/>
          <w:sz w:val="24"/>
          <w:szCs w:val="24"/>
        </w:rPr>
        <w:footnoteReference w:id="20"/>
      </w:r>
    </w:p>
    <w:p w14:paraId="3689155A" w14:textId="77777777" w:rsidR="00C87187" w:rsidRPr="00B675C5" w:rsidRDefault="00C87187" w:rsidP="00C87187">
      <w:pPr>
        <w:pStyle w:val="ListParagraph"/>
        <w:spacing w:line="480" w:lineRule="auto"/>
        <w:ind w:left="709" w:firstLine="709"/>
        <w:jc w:val="both"/>
        <w:rPr>
          <w:rFonts w:ascii="Times New Roman" w:hAnsi="Times New Roman" w:cs="Times New Roman"/>
          <w:sz w:val="24"/>
          <w:szCs w:val="24"/>
        </w:rPr>
      </w:pPr>
      <w:proofErr w:type="spellStart"/>
      <w:r w:rsidRPr="00B675C5">
        <w:rPr>
          <w:rStyle w:val="q4iawc"/>
          <w:rFonts w:ascii="Times New Roman" w:hAnsi="Times New Roman" w:cs="Times New Roman"/>
          <w:sz w:val="24"/>
          <w:szCs w:val="24"/>
        </w:rPr>
        <w:t>Menurut</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Pasal</w:t>
      </w:r>
      <w:proofErr w:type="spellEnd"/>
      <w:r w:rsidRPr="00B675C5">
        <w:rPr>
          <w:rStyle w:val="q4iawc"/>
          <w:rFonts w:ascii="Times New Roman" w:hAnsi="Times New Roman" w:cs="Times New Roman"/>
          <w:sz w:val="24"/>
          <w:szCs w:val="24"/>
        </w:rPr>
        <w:t xml:space="preserve"> 22 </w:t>
      </w:r>
      <w:proofErr w:type="spellStart"/>
      <w:r w:rsidRPr="00B675C5">
        <w:rPr>
          <w:rStyle w:val="q4iawc"/>
          <w:rFonts w:ascii="Times New Roman" w:hAnsi="Times New Roman" w:cs="Times New Roman"/>
          <w:sz w:val="24"/>
          <w:szCs w:val="24"/>
        </w:rPr>
        <w:t>Undang-Undang</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Nomor</w:t>
      </w:r>
      <w:proofErr w:type="spellEnd"/>
      <w:r w:rsidRPr="00B675C5">
        <w:rPr>
          <w:rStyle w:val="q4iawc"/>
          <w:rFonts w:ascii="Times New Roman" w:hAnsi="Times New Roman" w:cs="Times New Roman"/>
          <w:sz w:val="24"/>
          <w:szCs w:val="24"/>
        </w:rPr>
        <w:t xml:space="preserve"> 41 </w:t>
      </w:r>
      <w:proofErr w:type="spellStart"/>
      <w:r w:rsidRPr="00B675C5">
        <w:rPr>
          <w:rStyle w:val="q4iawc"/>
          <w:rFonts w:ascii="Times New Roman" w:hAnsi="Times New Roman" w:cs="Times New Roman"/>
          <w:sz w:val="24"/>
          <w:szCs w:val="24"/>
        </w:rPr>
        <w:t>Tahun</w:t>
      </w:r>
      <w:proofErr w:type="spellEnd"/>
      <w:r w:rsidRPr="00B675C5">
        <w:rPr>
          <w:rStyle w:val="q4iawc"/>
          <w:rFonts w:ascii="Times New Roman" w:hAnsi="Times New Roman" w:cs="Times New Roman"/>
          <w:sz w:val="24"/>
          <w:szCs w:val="24"/>
        </w:rPr>
        <w:t xml:space="preserve"> 2004 </w:t>
      </w:r>
      <w:proofErr w:type="spellStart"/>
      <w:r w:rsidRPr="00B675C5">
        <w:rPr>
          <w:rStyle w:val="q4iawc"/>
          <w:rFonts w:ascii="Times New Roman" w:hAnsi="Times New Roman" w:cs="Times New Roman"/>
          <w:sz w:val="24"/>
          <w:szCs w:val="24"/>
        </w:rPr>
        <w:t>tentang</w:t>
      </w:r>
      <w:proofErr w:type="spellEnd"/>
      <w:r w:rsidRPr="00B675C5">
        <w:rPr>
          <w:rStyle w:val="q4iawc"/>
          <w:rFonts w:ascii="Times New Roman" w:hAnsi="Times New Roman" w:cs="Times New Roman"/>
          <w:sz w:val="24"/>
          <w:szCs w:val="24"/>
        </w:rPr>
        <w:t xml:space="preserve"> Wakaf, </w:t>
      </w:r>
      <w:proofErr w:type="spellStart"/>
      <w:r w:rsidRPr="00B675C5">
        <w:rPr>
          <w:rStyle w:val="q4iawc"/>
          <w:rFonts w:ascii="Times New Roman" w:hAnsi="Times New Roman" w:cs="Times New Roman"/>
          <w:sz w:val="24"/>
          <w:szCs w:val="24"/>
        </w:rPr>
        <w:t>wakaf</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hanya</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dapat</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digunakan</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untuk</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hal-hal</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sebagai</w:t>
      </w:r>
      <w:proofErr w:type="spellEnd"/>
      <w:r w:rsidRPr="00B675C5">
        <w:rPr>
          <w:rStyle w:val="q4iawc"/>
          <w:rFonts w:ascii="Times New Roman" w:hAnsi="Times New Roman" w:cs="Times New Roman"/>
          <w:sz w:val="24"/>
          <w:szCs w:val="24"/>
        </w:rPr>
        <w:t xml:space="preserve"> </w:t>
      </w:r>
      <w:proofErr w:type="spellStart"/>
      <w:r w:rsidRPr="00B675C5">
        <w:rPr>
          <w:rStyle w:val="q4iawc"/>
          <w:rFonts w:ascii="Times New Roman" w:hAnsi="Times New Roman" w:cs="Times New Roman"/>
          <w:sz w:val="24"/>
          <w:szCs w:val="24"/>
        </w:rPr>
        <w:t>berikut</w:t>
      </w:r>
      <w:proofErr w:type="spellEnd"/>
      <w:r w:rsidRPr="00B675C5">
        <w:rPr>
          <w:rStyle w:val="q4iawc"/>
          <w:rFonts w:ascii="Times New Roman" w:hAnsi="Times New Roman" w:cs="Times New Roman"/>
          <w:sz w:val="24"/>
          <w:szCs w:val="24"/>
        </w:rPr>
        <w:t>:</w:t>
      </w:r>
    </w:p>
    <w:p w14:paraId="4404EB19" w14:textId="77777777" w:rsidR="00C87187" w:rsidRPr="00B675C5" w:rsidRDefault="00C87187" w:rsidP="00C87187">
      <w:pPr>
        <w:pStyle w:val="ListParagraph"/>
        <w:numPr>
          <w:ilvl w:val="0"/>
          <w:numId w:val="39"/>
        </w:numPr>
        <w:spacing w:line="480" w:lineRule="auto"/>
        <w:jc w:val="both"/>
        <w:rPr>
          <w:rFonts w:ascii="Times New Roman" w:hAnsi="Times New Roman" w:cs="Times New Roman"/>
          <w:sz w:val="24"/>
          <w:szCs w:val="24"/>
        </w:rPr>
      </w:pPr>
      <w:r w:rsidRPr="00B675C5">
        <w:rPr>
          <w:rFonts w:ascii="Times New Roman" w:hAnsi="Times New Roman" w:cs="Times New Roman"/>
          <w:sz w:val="24"/>
          <w:szCs w:val="24"/>
        </w:rPr>
        <w:t xml:space="preserve">Sarana dan </w:t>
      </w:r>
      <w:proofErr w:type="spellStart"/>
      <w:r w:rsidRPr="00B675C5">
        <w:rPr>
          <w:rFonts w:ascii="Times New Roman" w:hAnsi="Times New Roman" w:cs="Times New Roman"/>
          <w:sz w:val="24"/>
          <w:szCs w:val="24"/>
        </w:rPr>
        <w:t>kegiatan</w:t>
      </w:r>
      <w:proofErr w:type="spellEnd"/>
      <w:r w:rsidRPr="00B675C5">
        <w:rPr>
          <w:rFonts w:ascii="Times New Roman" w:hAnsi="Times New Roman" w:cs="Times New Roman"/>
          <w:sz w:val="24"/>
          <w:szCs w:val="24"/>
        </w:rPr>
        <w:t xml:space="preserve"> ibadah;</w:t>
      </w:r>
    </w:p>
    <w:p w14:paraId="0BBBF78D" w14:textId="77777777" w:rsidR="00C87187" w:rsidRPr="00B675C5" w:rsidRDefault="00C87187" w:rsidP="00C87187">
      <w:pPr>
        <w:pStyle w:val="ListParagraph"/>
        <w:numPr>
          <w:ilvl w:val="0"/>
          <w:numId w:val="39"/>
        </w:numPr>
        <w:spacing w:line="480" w:lineRule="auto"/>
        <w:jc w:val="both"/>
        <w:rPr>
          <w:rFonts w:ascii="Times New Roman" w:hAnsi="Times New Roman" w:cs="Times New Roman"/>
          <w:sz w:val="24"/>
          <w:szCs w:val="24"/>
        </w:rPr>
      </w:pPr>
      <w:proofErr w:type="spellStart"/>
      <w:r w:rsidRPr="00B675C5">
        <w:rPr>
          <w:rFonts w:ascii="Times New Roman" w:hAnsi="Times New Roman" w:cs="Times New Roman"/>
          <w:sz w:val="24"/>
          <w:szCs w:val="24"/>
        </w:rPr>
        <w:lastRenderedPageBreak/>
        <w:t>Fasilitas</w:t>
      </w:r>
      <w:proofErr w:type="spellEnd"/>
      <w:r w:rsidRPr="00B675C5">
        <w:rPr>
          <w:rFonts w:ascii="Times New Roman" w:hAnsi="Times New Roman" w:cs="Times New Roman"/>
          <w:sz w:val="24"/>
          <w:szCs w:val="24"/>
        </w:rPr>
        <w:t xml:space="preserve"> dan </w:t>
      </w:r>
      <w:proofErr w:type="spellStart"/>
      <w:r w:rsidRPr="00B675C5">
        <w:rPr>
          <w:rFonts w:ascii="Times New Roman" w:hAnsi="Times New Roman" w:cs="Times New Roman"/>
          <w:sz w:val="24"/>
          <w:szCs w:val="24"/>
        </w:rPr>
        <w:t>kegiatan</w:t>
      </w:r>
      <w:proofErr w:type="spellEnd"/>
      <w:r w:rsidRPr="00B675C5">
        <w:rPr>
          <w:rFonts w:ascii="Times New Roman" w:hAnsi="Times New Roman" w:cs="Times New Roman"/>
          <w:sz w:val="24"/>
          <w:szCs w:val="24"/>
        </w:rPr>
        <w:t xml:space="preserve"> Pendidikan dan Kesehatan;</w:t>
      </w:r>
    </w:p>
    <w:p w14:paraId="45148B0E" w14:textId="77777777" w:rsidR="00C87187" w:rsidRPr="00B675C5" w:rsidRDefault="00C87187" w:rsidP="00C87187">
      <w:pPr>
        <w:pStyle w:val="ListParagraph"/>
        <w:numPr>
          <w:ilvl w:val="0"/>
          <w:numId w:val="39"/>
        </w:numPr>
        <w:spacing w:line="480" w:lineRule="auto"/>
        <w:jc w:val="both"/>
        <w:rPr>
          <w:rFonts w:ascii="Times New Roman" w:hAnsi="Times New Roman" w:cs="Times New Roman"/>
          <w:sz w:val="24"/>
          <w:szCs w:val="24"/>
        </w:rPr>
      </w:pPr>
      <w:proofErr w:type="spellStart"/>
      <w:r w:rsidRPr="00B675C5">
        <w:rPr>
          <w:rFonts w:ascii="Times New Roman" w:hAnsi="Times New Roman" w:cs="Times New Roman"/>
          <w:sz w:val="24"/>
          <w:szCs w:val="24"/>
        </w:rPr>
        <w:t>Bantuan</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kepada</w:t>
      </w:r>
      <w:proofErr w:type="spellEnd"/>
      <w:r w:rsidRPr="00B675C5">
        <w:rPr>
          <w:rFonts w:ascii="Times New Roman" w:hAnsi="Times New Roman" w:cs="Times New Roman"/>
          <w:sz w:val="24"/>
          <w:szCs w:val="24"/>
        </w:rPr>
        <w:t xml:space="preserve"> fakir miskin, </w:t>
      </w:r>
      <w:proofErr w:type="spellStart"/>
      <w:r w:rsidRPr="00B675C5">
        <w:rPr>
          <w:rFonts w:ascii="Times New Roman" w:hAnsi="Times New Roman" w:cs="Times New Roman"/>
          <w:sz w:val="24"/>
          <w:szCs w:val="24"/>
        </w:rPr>
        <w:t>anak</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terlantar</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yatim</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piatu</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beasiswa</w:t>
      </w:r>
      <w:proofErr w:type="spellEnd"/>
      <w:r w:rsidRPr="00B675C5">
        <w:rPr>
          <w:rFonts w:ascii="Times New Roman" w:hAnsi="Times New Roman" w:cs="Times New Roman"/>
          <w:sz w:val="24"/>
          <w:szCs w:val="24"/>
        </w:rPr>
        <w:t>;</w:t>
      </w:r>
    </w:p>
    <w:p w14:paraId="40275FB8" w14:textId="77777777" w:rsidR="00C87187" w:rsidRPr="00B675C5" w:rsidRDefault="00C87187" w:rsidP="00C87187">
      <w:pPr>
        <w:pStyle w:val="ListParagraph"/>
        <w:numPr>
          <w:ilvl w:val="0"/>
          <w:numId w:val="39"/>
        </w:numPr>
        <w:spacing w:line="480" w:lineRule="auto"/>
        <w:jc w:val="both"/>
        <w:rPr>
          <w:rFonts w:ascii="Times New Roman" w:hAnsi="Times New Roman" w:cs="Times New Roman"/>
          <w:sz w:val="24"/>
          <w:szCs w:val="24"/>
        </w:rPr>
      </w:pPr>
      <w:proofErr w:type="spellStart"/>
      <w:r w:rsidRPr="00B675C5">
        <w:rPr>
          <w:rFonts w:ascii="Times New Roman" w:hAnsi="Times New Roman" w:cs="Times New Roman"/>
          <w:sz w:val="24"/>
          <w:szCs w:val="24"/>
        </w:rPr>
        <w:t>Kemajuan</w:t>
      </w:r>
      <w:proofErr w:type="spellEnd"/>
      <w:r w:rsidRPr="00B675C5">
        <w:rPr>
          <w:rFonts w:ascii="Times New Roman" w:hAnsi="Times New Roman" w:cs="Times New Roman"/>
          <w:sz w:val="24"/>
          <w:szCs w:val="24"/>
        </w:rPr>
        <w:t xml:space="preserve"> dan </w:t>
      </w:r>
      <w:proofErr w:type="spellStart"/>
      <w:r w:rsidRPr="00B675C5">
        <w:rPr>
          <w:rFonts w:ascii="Times New Roman" w:hAnsi="Times New Roman" w:cs="Times New Roman"/>
          <w:sz w:val="24"/>
          <w:szCs w:val="24"/>
        </w:rPr>
        <w:t>peningkatan</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ekonomi</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masyarakata</w:t>
      </w:r>
      <w:proofErr w:type="spellEnd"/>
      <w:r w:rsidRPr="00B675C5">
        <w:rPr>
          <w:rFonts w:ascii="Times New Roman" w:hAnsi="Times New Roman" w:cs="Times New Roman"/>
          <w:sz w:val="24"/>
          <w:szCs w:val="24"/>
        </w:rPr>
        <w:t xml:space="preserve">, dan </w:t>
      </w:r>
      <w:proofErr w:type="spellStart"/>
      <w:r w:rsidRPr="00B675C5">
        <w:rPr>
          <w:rFonts w:ascii="Times New Roman" w:hAnsi="Times New Roman" w:cs="Times New Roman"/>
          <w:sz w:val="24"/>
          <w:szCs w:val="24"/>
        </w:rPr>
        <w:t>atau</w:t>
      </w:r>
      <w:proofErr w:type="spellEnd"/>
      <w:r w:rsidRPr="00B675C5">
        <w:rPr>
          <w:rFonts w:ascii="Times New Roman" w:hAnsi="Times New Roman" w:cs="Times New Roman"/>
          <w:sz w:val="24"/>
          <w:szCs w:val="24"/>
        </w:rPr>
        <w:t>/</w:t>
      </w:r>
    </w:p>
    <w:p w14:paraId="418FE232" w14:textId="77777777" w:rsidR="00C87187" w:rsidRPr="00B675C5" w:rsidRDefault="00C87187" w:rsidP="00C87187">
      <w:pPr>
        <w:pStyle w:val="ListParagraph"/>
        <w:numPr>
          <w:ilvl w:val="0"/>
          <w:numId w:val="39"/>
        </w:numPr>
        <w:spacing w:line="480" w:lineRule="auto"/>
        <w:jc w:val="both"/>
        <w:rPr>
          <w:rFonts w:ascii="Times New Roman" w:hAnsi="Times New Roman" w:cs="Times New Roman"/>
          <w:sz w:val="24"/>
          <w:szCs w:val="24"/>
        </w:rPr>
      </w:pPr>
      <w:proofErr w:type="spellStart"/>
      <w:r w:rsidRPr="00B675C5">
        <w:rPr>
          <w:rFonts w:ascii="Times New Roman" w:hAnsi="Times New Roman" w:cs="Times New Roman"/>
          <w:sz w:val="24"/>
          <w:szCs w:val="24"/>
        </w:rPr>
        <w:t>Kemajuan</w:t>
      </w:r>
      <w:proofErr w:type="spellEnd"/>
      <w:r w:rsidRPr="00B675C5">
        <w:rPr>
          <w:rFonts w:ascii="Times New Roman" w:hAnsi="Times New Roman" w:cs="Times New Roman"/>
          <w:sz w:val="24"/>
          <w:szCs w:val="24"/>
        </w:rPr>
        <w:t xml:space="preserve"> dan </w:t>
      </w:r>
      <w:proofErr w:type="spellStart"/>
      <w:r w:rsidRPr="00B675C5">
        <w:rPr>
          <w:rFonts w:ascii="Times New Roman" w:hAnsi="Times New Roman" w:cs="Times New Roman"/>
          <w:sz w:val="24"/>
          <w:szCs w:val="24"/>
        </w:rPr>
        <w:t>kesejahteraan</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umum</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lainnya</w:t>
      </w:r>
      <w:proofErr w:type="spellEnd"/>
      <w:r w:rsidRPr="00B675C5">
        <w:rPr>
          <w:rFonts w:ascii="Times New Roman" w:hAnsi="Times New Roman" w:cs="Times New Roman"/>
          <w:sz w:val="24"/>
          <w:szCs w:val="24"/>
        </w:rPr>
        <w:t xml:space="preserve"> yang </w:t>
      </w:r>
      <w:proofErr w:type="spellStart"/>
      <w:r w:rsidRPr="00B675C5">
        <w:rPr>
          <w:rFonts w:ascii="Times New Roman" w:hAnsi="Times New Roman" w:cs="Times New Roman"/>
          <w:sz w:val="24"/>
          <w:szCs w:val="24"/>
        </w:rPr>
        <w:t>tidak</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bertentangan</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dengan</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syariat</w:t>
      </w:r>
      <w:proofErr w:type="spellEnd"/>
      <w:r w:rsidRPr="00B675C5">
        <w:rPr>
          <w:rFonts w:ascii="Times New Roman" w:hAnsi="Times New Roman" w:cs="Times New Roman"/>
          <w:sz w:val="24"/>
          <w:szCs w:val="24"/>
        </w:rPr>
        <w:t xml:space="preserve"> dan </w:t>
      </w:r>
      <w:proofErr w:type="spellStart"/>
      <w:r w:rsidRPr="00B675C5">
        <w:rPr>
          <w:rFonts w:ascii="Times New Roman" w:hAnsi="Times New Roman" w:cs="Times New Roman"/>
          <w:sz w:val="24"/>
          <w:szCs w:val="24"/>
        </w:rPr>
        <w:t>peraturan</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perundang-undangan</w:t>
      </w:r>
      <w:proofErr w:type="spellEnd"/>
      <w:r w:rsidRPr="00B675C5">
        <w:rPr>
          <w:rFonts w:ascii="Times New Roman" w:hAnsi="Times New Roman" w:cs="Times New Roman"/>
          <w:sz w:val="24"/>
          <w:szCs w:val="24"/>
        </w:rPr>
        <w:t>.</w:t>
      </w:r>
    </w:p>
    <w:p w14:paraId="47E57586" w14:textId="77777777" w:rsidR="00C87187" w:rsidRPr="00B675C5" w:rsidRDefault="00C87187" w:rsidP="00C87187">
      <w:pPr>
        <w:spacing w:line="480" w:lineRule="auto"/>
        <w:ind w:left="1440" w:firstLine="338"/>
        <w:jc w:val="both"/>
        <w:rPr>
          <w:rFonts w:ascii="Times New Roman" w:hAnsi="Times New Roman" w:cs="Times New Roman"/>
          <w:sz w:val="24"/>
          <w:szCs w:val="24"/>
        </w:rPr>
      </w:pPr>
      <w:r>
        <w:rPr>
          <w:rFonts w:ascii="Times New Roman" w:hAnsi="Times New Roman" w:cs="Times New Roman"/>
          <w:sz w:val="24"/>
          <w:szCs w:val="24"/>
        </w:rPr>
        <w:t>I</w:t>
      </w:r>
      <w:r w:rsidRPr="00B675C5">
        <w:rPr>
          <w:rFonts w:ascii="Times New Roman" w:hAnsi="Times New Roman" w:cs="Times New Roman"/>
          <w:sz w:val="24"/>
          <w:szCs w:val="24"/>
        </w:rPr>
        <w:t xml:space="preserve">ni </w:t>
      </w:r>
      <w:proofErr w:type="spellStart"/>
      <w:r w:rsidRPr="00B675C5">
        <w:rPr>
          <w:rFonts w:ascii="Times New Roman" w:hAnsi="Times New Roman" w:cs="Times New Roman"/>
          <w:sz w:val="24"/>
          <w:szCs w:val="24"/>
        </w:rPr>
        <w:t>menunjukkan</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bahwa</w:t>
      </w:r>
      <w:proofErr w:type="spellEnd"/>
      <w:r w:rsidRPr="00B675C5">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B675C5">
        <w:rPr>
          <w:rFonts w:ascii="Times New Roman" w:hAnsi="Times New Roman" w:cs="Times New Roman"/>
          <w:sz w:val="24"/>
          <w:szCs w:val="24"/>
        </w:rPr>
        <w:t>wakif</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bertanggung</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jawab</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untuk</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melaksanakan</w:t>
      </w:r>
      <w:proofErr w:type="spellEnd"/>
      <w:r w:rsidRPr="00B675C5">
        <w:rPr>
          <w:rFonts w:ascii="Times New Roman" w:hAnsi="Times New Roman" w:cs="Times New Roman"/>
          <w:sz w:val="24"/>
          <w:szCs w:val="24"/>
        </w:rPr>
        <w:t xml:space="preserve"> </w:t>
      </w:r>
      <w:proofErr w:type="spellStart"/>
      <w:r>
        <w:rPr>
          <w:rFonts w:ascii="Times New Roman" w:hAnsi="Times New Roman" w:cs="Times New Roman"/>
          <w:sz w:val="24"/>
          <w:szCs w:val="24"/>
        </w:rPr>
        <w:t>alokasi</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wakaf</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sebagaimana</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dimaksud</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dalam</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Pasal</w:t>
      </w:r>
      <w:proofErr w:type="spellEnd"/>
      <w:r w:rsidRPr="00B675C5">
        <w:rPr>
          <w:rFonts w:ascii="Times New Roman" w:hAnsi="Times New Roman" w:cs="Times New Roman"/>
          <w:sz w:val="24"/>
          <w:szCs w:val="24"/>
        </w:rPr>
        <w:t xml:space="preserve"> 22 </w:t>
      </w:r>
      <w:proofErr w:type="spellStart"/>
      <w:r w:rsidRPr="00B675C5">
        <w:rPr>
          <w:rFonts w:ascii="Times New Roman" w:hAnsi="Times New Roman" w:cs="Times New Roman"/>
          <w:sz w:val="24"/>
          <w:szCs w:val="24"/>
        </w:rPr>
        <w:t>Undang-Undang</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Nomor</w:t>
      </w:r>
      <w:proofErr w:type="spellEnd"/>
      <w:r w:rsidRPr="00B675C5">
        <w:rPr>
          <w:rFonts w:ascii="Times New Roman" w:hAnsi="Times New Roman" w:cs="Times New Roman"/>
          <w:sz w:val="24"/>
          <w:szCs w:val="24"/>
        </w:rPr>
        <w:t xml:space="preserve"> 41 </w:t>
      </w:r>
      <w:proofErr w:type="spellStart"/>
      <w:r w:rsidRPr="00B675C5">
        <w:rPr>
          <w:rFonts w:ascii="Times New Roman" w:hAnsi="Times New Roman" w:cs="Times New Roman"/>
          <w:sz w:val="24"/>
          <w:szCs w:val="24"/>
        </w:rPr>
        <w:t>Tahun</w:t>
      </w:r>
      <w:proofErr w:type="spellEnd"/>
      <w:r w:rsidRPr="00B675C5">
        <w:rPr>
          <w:rFonts w:ascii="Times New Roman" w:hAnsi="Times New Roman" w:cs="Times New Roman"/>
          <w:sz w:val="24"/>
          <w:szCs w:val="24"/>
        </w:rPr>
        <w:t xml:space="preserve"> 2004 pada </w:t>
      </w:r>
      <w:proofErr w:type="spellStart"/>
      <w:r w:rsidRPr="00B675C5">
        <w:rPr>
          <w:rFonts w:ascii="Times New Roman" w:hAnsi="Times New Roman" w:cs="Times New Roman"/>
          <w:sz w:val="24"/>
          <w:szCs w:val="24"/>
        </w:rPr>
        <w:t>saat</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janji</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wakaf</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mulai</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berlaku</w:t>
      </w:r>
      <w:proofErr w:type="spellEnd"/>
      <w:r w:rsidRPr="00B675C5">
        <w:rPr>
          <w:rFonts w:ascii="Times New Roman" w:hAnsi="Times New Roman" w:cs="Times New Roman"/>
          <w:sz w:val="24"/>
          <w:szCs w:val="24"/>
        </w:rPr>
        <w:t xml:space="preserve">. Oleh </w:t>
      </w:r>
      <w:proofErr w:type="spellStart"/>
      <w:r w:rsidRPr="00B675C5">
        <w:rPr>
          <w:rFonts w:ascii="Times New Roman" w:hAnsi="Times New Roman" w:cs="Times New Roman"/>
          <w:sz w:val="24"/>
          <w:szCs w:val="24"/>
        </w:rPr>
        <w:t>karena</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itu</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nadzir</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berwenang</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menamai</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harta</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wakaf</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sesuai</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dengan</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fungsi</w:t>
      </w:r>
      <w:proofErr w:type="spellEnd"/>
      <w:r w:rsidRPr="00B675C5">
        <w:rPr>
          <w:rFonts w:ascii="Times New Roman" w:hAnsi="Times New Roman" w:cs="Times New Roman"/>
          <w:sz w:val="24"/>
          <w:szCs w:val="24"/>
        </w:rPr>
        <w:t xml:space="preserve"> dan </w:t>
      </w:r>
      <w:proofErr w:type="spellStart"/>
      <w:r w:rsidRPr="00B675C5">
        <w:rPr>
          <w:rFonts w:ascii="Times New Roman" w:hAnsi="Times New Roman" w:cs="Times New Roman"/>
          <w:sz w:val="24"/>
          <w:szCs w:val="24"/>
        </w:rPr>
        <w:t>tujuannya</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jika</w:t>
      </w:r>
      <w:proofErr w:type="spellEnd"/>
      <w:r w:rsidRPr="00B675C5">
        <w:rPr>
          <w:rFonts w:ascii="Times New Roman" w:hAnsi="Times New Roman" w:cs="Times New Roman"/>
          <w:sz w:val="24"/>
          <w:szCs w:val="24"/>
        </w:rPr>
        <w:t xml:space="preserve"> wakif </w:t>
      </w:r>
      <w:proofErr w:type="spellStart"/>
      <w:r w:rsidRPr="00B675C5">
        <w:rPr>
          <w:rFonts w:ascii="Times New Roman" w:hAnsi="Times New Roman" w:cs="Times New Roman"/>
          <w:sz w:val="24"/>
          <w:szCs w:val="24"/>
        </w:rPr>
        <w:t>tidak</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menentukan</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peruntukan</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wakaf</w:t>
      </w:r>
      <w:proofErr w:type="spellEnd"/>
      <w:r w:rsidRPr="00B675C5">
        <w:rPr>
          <w:rFonts w:ascii="Times New Roman" w:hAnsi="Times New Roman" w:cs="Times New Roman"/>
          <w:sz w:val="24"/>
          <w:szCs w:val="24"/>
        </w:rPr>
        <w:t xml:space="preserve"> </w:t>
      </w:r>
      <w:proofErr w:type="spellStart"/>
      <w:r w:rsidRPr="00B675C5">
        <w:rPr>
          <w:rFonts w:ascii="Times New Roman" w:hAnsi="Times New Roman" w:cs="Times New Roman"/>
          <w:sz w:val="24"/>
          <w:szCs w:val="24"/>
        </w:rPr>
        <w:t>tersebut</w:t>
      </w:r>
      <w:proofErr w:type="spellEnd"/>
      <w:r w:rsidRPr="00B675C5">
        <w:rPr>
          <w:rFonts w:ascii="Times New Roman" w:hAnsi="Times New Roman" w:cs="Times New Roman"/>
          <w:sz w:val="24"/>
          <w:szCs w:val="24"/>
        </w:rPr>
        <w:t>.</w:t>
      </w:r>
    </w:p>
    <w:p w14:paraId="48DA7BF5" w14:textId="77777777" w:rsidR="00C87187" w:rsidRDefault="00C87187" w:rsidP="00C87187">
      <w:pPr>
        <w:pStyle w:val="ListParagraph"/>
        <w:numPr>
          <w:ilvl w:val="0"/>
          <w:numId w:val="2"/>
        </w:numPr>
        <w:spacing w:line="480" w:lineRule="auto"/>
        <w:ind w:left="1134" w:hanging="283"/>
        <w:jc w:val="both"/>
        <w:rPr>
          <w:rFonts w:ascii="Times New Roman" w:hAnsi="Times New Roman" w:cs="Times New Roman"/>
          <w:sz w:val="24"/>
          <w:szCs w:val="24"/>
        </w:rPr>
      </w:pP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Wakaf </w:t>
      </w:r>
    </w:p>
    <w:p w14:paraId="00D23D86" w14:textId="77777777" w:rsidR="00C87187" w:rsidRPr="00B868C9" w:rsidRDefault="00C87187" w:rsidP="00C87187">
      <w:pPr>
        <w:pStyle w:val="ListParagraph"/>
        <w:spacing w:line="480" w:lineRule="auto"/>
        <w:ind w:left="1134" w:firstLine="306"/>
        <w:jc w:val="both"/>
        <w:rPr>
          <w:rFonts w:ascii="Times New Roman" w:hAnsi="Times New Roman" w:cs="Times New Roman"/>
          <w:sz w:val="24"/>
          <w:szCs w:val="24"/>
        </w:rPr>
      </w:pPr>
      <w:proofErr w:type="spellStart"/>
      <w:r w:rsidRPr="00B868C9">
        <w:rPr>
          <w:rFonts w:ascii="Times New Roman" w:hAnsi="Times New Roman" w:cs="Times New Roman"/>
          <w:sz w:val="24"/>
          <w:szCs w:val="24"/>
        </w:rPr>
        <w:t>Menurut</w:t>
      </w:r>
      <w:proofErr w:type="spellEnd"/>
      <w:r w:rsidRPr="00B868C9">
        <w:rPr>
          <w:rFonts w:ascii="Times New Roman" w:hAnsi="Times New Roman" w:cs="Times New Roman"/>
          <w:sz w:val="24"/>
          <w:szCs w:val="24"/>
        </w:rPr>
        <w:t xml:space="preserve"> </w:t>
      </w:r>
      <w:proofErr w:type="spellStart"/>
      <w:r w:rsidRPr="00B868C9">
        <w:rPr>
          <w:rFonts w:ascii="Times New Roman" w:hAnsi="Times New Roman" w:cs="Times New Roman"/>
          <w:sz w:val="24"/>
          <w:szCs w:val="24"/>
        </w:rPr>
        <w:t>Pasal</w:t>
      </w:r>
      <w:proofErr w:type="spellEnd"/>
      <w:r w:rsidRPr="00B868C9">
        <w:rPr>
          <w:rFonts w:ascii="Times New Roman" w:hAnsi="Times New Roman" w:cs="Times New Roman"/>
          <w:sz w:val="24"/>
          <w:szCs w:val="24"/>
        </w:rPr>
        <w:t xml:space="preserve"> 215 </w:t>
      </w:r>
      <w:proofErr w:type="spellStart"/>
      <w:r w:rsidRPr="00B868C9">
        <w:rPr>
          <w:rFonts w:ascii="Times New Roman" w:hAnsi="Times New Roman" w:cs="Times New Roman"/>
          <w:sz w:val="24"/>
          <w:szCs w:val="24"/>
        </w:rPr>
        <w:t>Instruksi</w:t>
      </w:r>
      <w:proofErr w:type="spellEnd"/>
      <w:r w:rsidRPr="00B868C9">
        <w:rPr>
          <w:rFonts w:ascii="Times New Roman" w:hAnsi="Times New Roman" w:cs="Times New Roman"/>
          <w:sz w:val="24"/>
          <w:szCs w:val="24"/>
        </w:rPr>
        <w:t xml:space="preserve"> </w:t>
      </w:r>
      <w:proofErr w:type="spellStart"/>
      <w:r w:rsidRPr="00B868C9">
        <w:rPr>
          <w:rFonts w:ascii="Times New Roman" w:hAnsi="Times New Roman" w:cs="Times New Roman"/>
          <w:sz w:val="24"/>
          <w:szCs w:val="24"/>
        </w:rPr>
        <w:t>Presiden</w:t>
      </w:r>
      <w:proofErr w:type="spellEnd"/>
      <w:r w:rsidRPr="00B868C9">
        <w:rPr>
          <w:rFonts w:ascii="Times New Roman" w:hAnsi="Times New Roman" w:cs="Times New Roman"/>
          <w:sz w:val="24"/>
          <w:szCs w:val="24"/>
        </w:rPr>
        <w:t xml:space="preserve"> </w:t>
      </w:r>
      <w:proofErr w:type="spellStart"/>
      <w:r w:rsidRPr="00B868C9">
        <w:rPr>
          <w:rFonts w:ascii="Times New Roman" w:hAnsi="Times New Roman" w:cs="Times New Roman"/>
          <w:sz w:val="24"/>
          <w:szCs w:val="24"/>
        </w:rPr>
        <w:t>Nomor</w:t>
      </w:r>
      <w:proofErr w:type="spellEnd"/>
      <w:r w:rsidRPr="00B868C9">
        <w:rPr>
          <w:rFonts w:ascii="Times New Roman" w:hAnsi="Times New Roman" w:cs="Times New Roman"/>
          <w:sz w:val="24"/>
          <w:szCs w:val="24"/>
        </w:rPr>
        <w:t xml:space="preserve"> 1 </w:t>
      </w:r>
      <w:proofErr w:type="spellStart"/>
      <w:r w:rsidRPr="00B868C9">
        <w:rPr>
          <w:rFonts w:ascii="Times New Roman" w:hAnsi="Times New Roman" w:cs="Times New Roman"/>
          <w:sz w:val="24"/>
          <w:szCs w:val="24"/>
        </w:rPr>
        <w:t>Tahun</w:t>
      </w:r>
      <w:proofErr w:type="spellEnd"/>
      <w:r w:rsidRPr="00B868C9">
        <w:rPr>
          <w:rFonts w:ascii="Times New Roman" w:hAnsi="Times New Roman" w:cs="Times New Roman"/>
          <w:sz w:val="24"/>
          <w:szCs w:val="24"/>
        </w:rPr>
        <w:t xml:space="preserve"> 1991 </w:t>
      </w:r>
      <w:proofErr w:type="spellStart"/>
      <w:r w:rsidRPr="00B868C9">
        <w:rPr>
          <w:rFonts w:ascii="Times New Roman" w:hAnsi="Times New Roman" w:cs="Times New Roman"/>
          <w:sz w:val="24"/>
          <w:szCs w:val="24"/>
        </w:rPr>
        <w:t>tentang</w:t>
      </w:r>
      <w:proofErr w:type="spellEnd"/>
      <w:r w:rsidRPr="00B868C9">
        <w:rPr>
          <w:rFonts w:ascii="Times New Roman" w:hAnsi="Times New Roman" w:cs="Times New Roman"/>
          <w:sz w:val="24"/>
          <w:szCs w:val="24"/>
        </w:rPr>
        <w:t xml:space="preserve"> </w:t>
      </w:r>
      <w:proofErr w:type="spellStart"/>
      <w:r w:rsidRPr="00B868C9">
        <w:rPr>
          <w:rFonts w:ascii="Times New Roman" w:hAnsi="Times New Roman" w:cs="Times New Roman"/>
          <w:sz w:val="24"/>
          <w:szCs w:val="24"/>
        </w:rPr>
        <w:t>Kompilasi</w:t>
      </w:r>
      <w:proofErr w:type="spellEnd"/>
      <w:r w:rsidRPr="00B868C9">
        <w:rPr>
          <w:rFonts w:ascii="Times New Roman" w:hAnsi="Times New Roman" w:cs="Times New Roman"/>
          <w:sz w:val="24"/>
          <w:szCs w:val="24"/>
        </w:rPr>
        <w:t xml:space="preserve"> Hukum Islam, </w:t>
      </w:r>
      <w:proofErr w:type="spellStart"/>
      <w:r w:rsidRPr="00B868C9">
        <w:rPr>
          <w:rFonts w:ascii="Times New Roman" w:hAnsi="Times New Roman" w:cs="Times New Roman"/>
          <w:sz w:val="24"/>
          <w:szCs w:val="24"/>
        </w:rPr>
        <w:t>wakaf</w:t>
      </w:r>
      <w:proofErr w:type="spellEnd"/>
      <w:r w:rsidRPr="00B868C9">
        <w:rPr>
          <w:rFonts w:ascii="Times New Roman" w:hAnsi="Times New Roman" w:cs="Times New Roman"/>
          <w:sz w:val="24"/>
          <w:szCs w:val="24"/>
        </w:rPr>
        <w:t xml:space="preserve"> </w:t>
      </w:r>
      <w:proofErr w:type="spellStart"/>
      <w:r w:rsidRPr="00B868C9">
        <w:rPr>
          <w:rFonts w:ascii="Times New Roman" w:hAnsi="Times New Roman" w:cs="Times New Roman"/>
          <w:sz w:val="24"/>
          <w:szCs w:val="24"/>
        </w:rPr>
        <w:t>diartikan</w:t>
      </w:r>
      <w:proofErr w:type="spellEnd"/>
      <w:r w:rsidRPr="00B868C9">
        <w:rPr>
          <w:rFonts w:ascii="Times New Roman" w:hAnsi="Times New Roman" w:cs="Times New Roman"/>
          <w:sz w:val="24"/>
          <w:szCs w:val="24"/>
        </w:rPr>
        <w:t xml:space="preserve"> </w:t>
      </w:r>
      <w:proofErr w:type="spellStart"/>
      <w:r w:rsidRPr="00B868C9">
        <w:rPr>
          <w:rFonts w:ascii="Times New Roman" w:hAnsi="Times New Roman" w:cs="Times New Roman"/>
          <w:sz w:val="24"/>
          <w:szCs w:val="24"/>
        </w:rPr>
        <w:t>sebagai</w:t>
      </w:r>
      <w:proofErr w:type="spellEnd"/>
      <w:r w:rsidRPr="00B868C9">
        <w:rPr>
          <w:rFonts w:ascii="Times New Roman" w:hAnsi="Times New Roman" w:cs="Times New Roman"/>
          <w:sz w:val="24"/>
          <w:szCs w:val="24"/>
        </w:rPr>
        <w:t xml:space="preserve"> </w:t>
      </w:r>
      <w:proofErr w:type="spellStart"/>
      <w:r w:rsidRPr="00B868C9">
        <w:rPr>
          <w:rFonts w:ascii="Times New Roman" w:hAnsi="Times New Roman" w:cs="Times New Roman"/>
          <w:sz w:val="24"/>
          <w:szCs w:val="24"/>
        </w:rPr>
        <w:t>per</w:t>
      </w:r>
      <w:r>
        <w:rPr>
          <w:rFonts w:ascii="Times New Roman" w:hAnsi="Times New Roman" w:cs="Times New Roman"/>
          <w:sz w:val="24"/>
          <w:szCs w:val="24"/>
        </w:rPr>
        <w:t>ilaku</w:t>
      </w:r>
      <w:proofErr w:type="spellEnd"/>
      <w:r w:rsidRPr="00B868C9">
        <w:rPr>
          <w:rFonts w:ascii="Times New Roman" w:hAnsi="Times New Roman" w:cs="Times New Roman"/>
          <w:sz w:val="24"/>
          <w:szCs w:val="24"/>
        </w:rPr>
        <w:t xml:space="preserve"> </w:t>
      </w:r>
      <w:proofErr w:type="spellStart"/>
      <w:r w:rsidRPr="00B868C9">
        <w:rPr>
          <w:rFonts w:ascii="Times New Roman" w:hAnsi="Times New Roman" w:cs="Times New Roman"/>
          <w:sz w:val="24"/>
          <w:szCs w:val="24"/>
        </w:rPr>
        <w:t>hukum</w:t>
      </w:r>
      <w:proofErr w:type="spellEnd"/>
      <w:r w:rsidRPr="00B868C9">
        <w:rPr>
          <w:rFonts w:ascii="Times New Roman" w:hAnsi="Times New Roman" w:cs="Times New Roman"/>
          <w:sz w:val="24"/>
          <w:szCs w:val="24"/>
        </w:rPr>
        <w:t xml:space="preserve"> </w:t>
      </w:r>
      <w:proofErr w:type="spellStart"/>
      <w:r>
        <w:rPr>
          <w:rFonts w:ascii="Times New Roman" w:hAnsi="Times New Roman" w:cs="Times New Roman"/>
          <w:sz w:val="24"/>
          <w:szCs w:val="24"/>
        </w:rPr>
        <w:t>per</w:t>
      </w:r>
      <w:r w:rsidRPr="00B868C9">
        <w:rPr>
          <w:rFonts w:ascii="Times New Roman" w:hAnsi="Times New Roman" w:cs="Times New Roman"/>
          <w:sz w:val="24"/>
          <w:szCs w:val="24"/>
        </w:rPr>
        <w:t>orang</w:t>
      </w:r>
      <w:r>
        <w:rPr>
          <w:rFonts w:ascii="Times New Roman" w:hAnsi="Times New Roman" w:cs="Times New Roman"/>
          <w:sz w:val="24"/>
          <w:szCs w:val="24"/>
        </w:rPr>
        <w:t>an</w:t>
      </w:r>
      <w:proofErr w:type="spellEnd"/>
      <w:r w:rsidRPr="00B868C9">
        <w:rPr>
          <w:rFonts w:ascii="Times New Roman" w:hAnsi="Times New Roman" w:cs="Times New Roman"/>
          <w:sz w:val="24"/>
          <w:szCs w:val="24"/>
        </w:rPr>
        <w:t xml:space="preserve">, </w:t>
      </w:r>
      <w:proofErr w:type="spellStart"/>
      <w:r w:rsidRPr="00B868C9">
        <w:rPr>
          <w:rFonts w:ascii="Times New Roman" w:hAnsi="Times New Roman" w:cs="Times New Roman"/>
          <w:sz w:val="24"/>
          <w:szCs w:val="24"/>
        </w:rPr>
        <w:t>kelompok</w:t>
      </w:r>
      <w:proofErr w:type="spellEnd"/>
      <w:r w:rsidRPr="00B868C9">
        <w:rPr>
          <w:rFonts w:ascii="Times New Roman" w:hAnsi="Times New Roman" w:cs="Times New Roman"/>
          <w:sz w:val="24"/>
          <w:szCs w:val="24"/>
        </w:rPr>
        <w:t xml:space="preserve">, </w:t>
      </w:r>
      <w:proofErr w:type="spellStart"/>
      <w:r w:rsidRPr="00B868C9">
        <w:rPr>
          <w:rFonts w:ascii="Times New Roman" w:hAnsi="Times New Roman" w:cs="Times New Roman"/>
          <w:sz w:val="24"/>
          <w:szCs w:val="24"/>
        </w:rPr>
        <w:t>atau</w:t>
      </w:r>
      <w:proofErr w:type="spellEnd"/>
      <w:r w:rsidRPr="00B868C9">
        <w:rPr>
          <w:rFonts w:ascii="Times New Roman" w:hAnsi="Times New Roman" w:cs="Times New Roman"/>
          <w:sz w:val="24"/>
          <w:szCs w:val="24"/>
        </w:rPr>
        <w:t xml:space="preserve"> badan </w:t>
      </w:r>
      <w:proofErr w:type="spellStart"/>
      <w:r w:rsidRPr="00B868C9">
        <w:rPr>
          <w:rFonts w:ascii="Times New Roman" w:hAnsi="Times New Roman" w:cs="Times New Roman"/>
          <w:sz w:val="24"/>
          <w:szCs w:val="24"/>
        </w:rPr>
        <w:t>hukum</w:t>
      </w:r>
      <w:proofErr w:type="spellEnd"/>
      <w:r w:rsidRPr="00B868C9">
        <w:rPr>
          <w:rFonts w:ascii="Times New Roman" w:hAnsi="Times New Roman" w:cs="Times New Roman"/>
          <w:sz w:val="24"/>
          <w:szCs w:val="24"/>
        </w:rPr>
        <w:t xml:space="preserve"> yang </w:t>
      </w:r>
      <w:proofErr w:type="spellStart"/>
      <w:r w:rsidRPr="00B868C9">
        <w:rPr>
          <w:rFonts w:ascii="Times New Roman" w:hAnsi="Times New Roman" w:cs="Times New Roman"/>
          <w:sz w:val="24"/>
          <w:szCs w:val="24"/>
        </w:rPr>
        <w:t>melembagakan</w:t>
      </w:r>
      <w:proofErr w:type="spellEnd"/>
      <w:r w:rsidRPr="00B868C9">
        <w:rPr>
          <w:rFonts w:ascii="Times New Roman" w:hAnsi="Times New Roman" w:cs="Times New Roman"/>
          <w:sz w:val="24"/>
          <w:szCs w:val="24"/>
        </w:rPr>
        <w:t xml:space="preserve"> </w:t>
      </w:r>
      <w:proofErr w:type="spellStart"/>
      <w:r w:rsidRPr="00B868C9">
        <w:rPr>
          <w:rFonts w:ascii="Times New Roman" w:hAnsi="Times New Roman" w:cs="Times New Roman"/>
          <w:sz w:val="24"/>
          <w:szCs w:val="24"/>
        </w:rPr>
        <w:t>se</w:t>
      </w:r>
      <w:r>
        <w:rPr>
          <w:rFonts w:ascii="Times New Roman" w:hAnsi="Times New Roman" w:cs="Times New Roman"/>
          <w:sz w:val="24"/>
          <w:szCs w:val="24"/>
        </w:rPr>
        <w:t>tengah</w:t>
      </w:r>
      <w:proofErr w:type="spellEnd"/>
      <w:r w:rsidRPr="00B868C9">
        <w:rPr>
          <w:rFonts w:ascii="Times New Roman" w:hAnsi="Times New Roman" w:cs="Times New Roman"/>
          <w:sz w:val="24"/>
          <w:szCs w:val="24"/>
        </w:rPr>
        <w:t xml:space="preserve"> </w:t>
      </w:r>
      <w:proofErr w:type="spellStart"/>
      <w:r>
        <w:rPr>
          <w:rFonts w:ascii="Times New Roman" w:hAnsi="Times New Roman" w:cs="Times New Roman"/>
          <w:sz w:val="24"/>
          <w:szCs w:val="24"/>
        </w:rPr>
        <w:t>kekayaannya</w:t>
      </w:r>
      <w:proofErr w:type="spellEnd"/>
      <w:r w:rsidRPr="00B868C9">
        <w:rPr>
          <w:rFonts w:ascii="Times New Roman" w:hAnsi="Times New Roman" w:cs="Times New Roman"/>
          <w:sz w:val="24"/>
          <w:szCs w:val="24"/>
        </w:rPr>
        <w:t xml:space="preserve"> </w:t>
      </w:r>
      <w:proofErr w:type="spellStart"/>
      <w:r w:rsidRPr="00B868C9">
        <w:rPr>
          <w:rFonts w:ascii="Times New Roman" w:hAnsi="Times New Roman" w:cs="Times New Roman"/>
          <w:sz w:val="24"/>
          <w:szCs w:val="24"/>
        </w:rPr>
        <w:t>untuk</w:t>
      </w:r>
      <w:proofErr w:type="spellEnd"/>
      <w:r w:rsidRPr="00B868C9">
        <w:rPr>
          <w:rFonts w:ascii="Times New Roman" w:hAnsi="Times New Roman" w:cs="Times New Roman"/>
          <w:sz w:val="24"/>
          <w:szCs w:val="24"/>
        </w:rPr>
        <w:t xml:space="preserve"> </w:t>
      </w:r>
      <w:proofErr w:type="spellStart"/>
      <w:r w:rsidRPr="00B868C9">
        <w:rPr>
          <w:rFonts w:ascii="Times New Roman" w:hAnsi="Times New Roman" w:cs="Times New Roman"/>
          <w:sz w:val="24"/>
          <w:szCs w:val="24"/>
        </w:rPr>
        <w:t>kepentingan</w:t>
      </w:r>
      <w:proofErr w:type="spellEnd"/>
      <w:r w:rsidRPr="00B868C9">
        <w:rPr>
          <w:rFonts w:ascii="Times New Roman" w:hAnsi="Times New Roman" w:cs="Times New Roman"/>
          <w:sz w:val="24"/>
          <w:szCs w:val="24"/>
        </w:rPr>
        <w:t xml:space="preserve"> </w:t>
      </w:r>
      <w:proofErr w:type="spellStart"/>
      <w:r w:rsidRPr="00B868C9">
        <w:rPr>
          <w:rFonts w:ascii="Times New Roman" w:hAnsi="Times New Roman" w:cs="Times New Roman"/>
          <w:sz w:val="24"/>
          <w:szCs w:val="24"/>
        </w:rPr>
        <w:t>keagamaan</w:t>
      </w:r>
      <w:proofErr w:type="spellEnd"/>
      <w:r w:rsidRPr="00B868C9">
        <w:rPr>
          <w:rFonts w:ascii="Times New Roman" w:hAnsi="Times New Roman" w:cs="Times New Roman"/>
          <w:sz w:val="24"/>
          <w:szCs w:val="24"/>
        </w:rPr>
        <w:t xml:space="preserve"> </w:t>
      </w:r>
      <w:proofErr w:type="spellStart"/>
      <w:r w:rsidRPr="00B868C9">
        <w:rPr>
          <w:rFonts w:ascii="Times New Roman" w:hAnsi="Times New Roman" w:cs="Times New Roman"/>
          <w:sz w:val="24"/>
          <w:szCs w:val="24"/>
        </w:rPr>
        <w:t>atau</w:t>
      </w:r>
      <w:proofErr w:type="spellEnd"/>
      <w:r w:rsidRPr="00B868C9">
        <w:rPr>
          <w:rFonts w:ascii="Times New Roman" w:hAnsi="Times New Roman" w:cs="Times New Roman"/>
          <w:sz w:val="24"/>
          <w:szCs w:val="24"/>
        </w:rPr>
        <w:t xml:space="preserve"> </w:t>
      </w:r>
      <w:proofErr w:type="spellStart"/>
      <w:r w:rsidRPr="00B868C9">
        <w:rPr>
          <w:rFonts w:ascii="Times New Roman" w:hAnsi="Times New Roman" w:cs="Times New Roman"/>
          <w:sz w:val="24"/>
          <w:szCs w:val="24"/>
        </w:rPr>
        <w:t>kepentingan</w:t>
      </w:r>
      <w:proofErr w:type="spellEnd"/>
      <w:r w:rsidRPr="00B868C9">
        <w:rPr>
          <w:rFonts w:ascii="Times New Roman" w:hAnsi="Times New Roman" w:cs="Times New Roman"/>
          <w:sz w:val="24"/>
          <w:szCs w:val="24"/>
        </w:rPr>
        <w:t xml:space="preserve"> </w:t>
      </w:r>
      <w:proofErr w:type="spellStart"/>
      <w:r w:rsidRPr="00B868C9">
        <w:rPr>
          <w:rFonts w:ascii="Times New Roman" w:hAnsi="Times New Roman" w:cs="Times New Roman"/>
          <w:sz w:val="24"/>
          <w:szCs w:val="24"/>
        </w:rPr>
        <w:t>umum</w:t>
      </w:r>
      <w:proofErr w:type="spellEnd"/>
      <w:r w:rsidRPr="00B868C9">
        <w:rPr>
          <w:rFonts w:ascii="Times New Roman" w:hAnsi="Times New Roman" w:cs="Times New Roman"/>
          <w:sz w:val="24"/>
          <w:szCs w:val="24"/>
        </w:rPr>
        <w:t xml:space="preserve"> lain di </w:t>
      </w:r>
      <w:proofErr w:type="spellStart"/>
      <w:r w:rsidRPr="00B868C9">
        <w:rPr>
          <w:rFonts w:ascii="Times New Roman" w:hAnsi="Times New Roman" w:cs="Times New Roman"/>
          <w:sz w:val="24"/>
          <w:szCs w:val="24"/>
        </w:rPr>
        <w:t>sesuai</w:t>
      </w:r>
      <w:r>
        <w:rPr>
          <w:rFonts w:ascii="Times New Roman" w:hAnsi="Times New Roman" w:cs="Times New Roman"/>
          <w:sz w:val="24"/>
          <w:szCs w:val="24"/>
        </w:rPr>
        <w:t>kan</w:t>
      </w:r>
      <w:proofErr w:type="spellEnd"/>
      <w:r w:rsidRPr="00B868C9">
        <w:rPr>
          <w:rFonts w:ascii="Times New Roman" w:hAnsi="Times New Roman" w:cs="Times New Roman"/>
          <w:sz w:val="24"/>
          <w:szCs w:val="24"/>
        </w:rPr>
        <w:t xml:space="preserve"> </w:t>
      </w:r>
      <w:proofErr w:type="spellStart"/>
      <w:r w:rsidRPr="00B868C9">
        <w:rPr>
          <w:rFonts w:ascii="Times New Roman" w:hAnsi="Times New Roman" w:cs="Times New Roman"/>
          <w:sz w:val="24"/>
          <w:szCs w:val="24"/>
        </w:rPr>
        <w:t>dengan</w:t>
      </w:r>
      <w:proofErr w:type="spellEnd"/>
      <w:r w:rsidRPr="00B868C9">
        <w:rPr>
          <w:rFonts w:ascii="Times New Roman" w:hAnsi="Times New Roman" w:cs="Times New Roman"/>
          <w:sz w:val="24"/>
          <w:szCs w:val="24"/>
        </w:rPr>
        <w:t xml:space="preserve"> </w:t>
      </w:r>
      <w:proofErr w:type="spellStart"/>
      <w:r w:rsidRPr="00B868C9">
        <w:rPr>
          <w:rFonts w:ascii="Times New Roman" w:hAnsi="Times New Roman" w:cs="Times New Roman"/>
          <w:sz w:val="24"/>
          <w:szCs w:val="24"/>
        </w:rPr>
        <w:t>ajaran</w:t>
      </w:r>
      <w:proofErr w:type="spellEnd"/>
      <w:r w:rsidRPr="00B868C9">
        <w:rPr>
          <w:rFonts w:ascii="Times New Roman" w:hAnsi="Times New Roman" w:cs="Times New Roman"/>
          <w:sz w:val="24"/>
          <w:szCs w:val="24"/>
        </w:rPr>
        <w:t xml:space="preserve"> Islam. Oleh </w:t>
      </w:r>
      <w:proofErr w:type="spellStart"/>
      <w:r w:rsidRPr="00B868C9">
        <w:rPr>
          <w:rFonts w:ascii="Times New Roman" w:hAnsi="Times New Roman" w:cs="Times New Roman"/>
          <w:sz w:val="24"/>
          <w:szCs w:val="24"/>
        </w:rPr>
        <w:t>karena</w:t>
      </w:r>
      <w:proofErr w:type="spellEnd"/>
      <w:r w:rsidRPr="00B868C9">
        <w:rPr>
          <w:rFonts w:ascii="Times New Roman" w:hAnsi="Times New Roman" w:cs="Times New Roman"/>
          <w:sz w:val="24"/>
          <w:szCs w:val="24"/>
        </w:rPr>
        <w:t xml:space="preserve"> </w:t>
      </w:r>
      <w:proofErr w:type="spellStart"/>
      <w:r w:rsidRPr="00B868C9">
        <w:rPr>
          <w:rFonts w:ascii="Times New Roman" w:hAnsi="Times New Roman" w:cs="Times New Roman"/>
          <w:sz w:val="24"/>
          <w:szCs w:val="24"/>
        </w:rPr>
        <w:t>itu</w:t>
      </w:r>
      <w:proofErr w:type="spellEnd"/>
      <w:r w:rsidRPr="00B868C9">
        <w:rPr>
          <w:rFonts w:ascii="Times New Roman" w:hAnsi="Times New Roman" w:cs="Times New Roman"/>
          <w:sz w:val="24"/>
          <w:szCs w:val="24"/>
        </w:rPr>
        <w:t xml:space="preserve">, </w:t>
      </w:r>
      <w:proofErr w:type="spellStart"/>
      <w:r>
        <w:rPr>
          <w:rFonts w:ascii="Times New Roman" w:hAnsi="Times New Roman" w:cs="Times New Roman"/>
          <w:sz w:val="24"/>
          <w:szCs w:val="24"/>
        </w:rPr>
        <w:t>per</w:t>
      </w:r>
      <w:r w:rsidRPr="00B868C9">
        <w:rPr>
          <w:rFonts w:ascii="Times New Roman" w:hAnsi="Times New Roman" w:cs="Times New Roman"/>
          <w:sz w:val="24"/>
          <w:szCs w:val="24"/>
        </w:rPr>
        <w:t>wak</w:t>
      </w:r>
      <w:r>
        <w:rPr>
          <w:rFonts w:ascii="Times New Roman" w:hAnsi="Times New Roman" w:cs="Times New Roman"/>
          <w:sz w:val="24"/>
          <w:szCs w:val="24"/>
        </w:rPr>
        <w:t>a</w:t>
      </w:r>
      <w:r w:rsidRPr="00B868C9">
        <w:rPr>
          <w:rFonts w:ascii="Times New Roman" w:hAnsi="Times New Roman" w:cs="Times New Roman"/>
          <w:sz w:val="24"/>
          <w:szCs w:val="24"/>
        </w:rPr>
        <w:t>f</w:t>
      </w:r>
      <w:r>
        <w:rPr>
          <w:rFonts w:ascii="Times New Roman" w:hAnsi="Times New Roman" w:cs="Times New Roman"/>
          <w:sz w:val="24"/>
          <w:szCs w:val="24"/>
        </w:rPr>
        <w:t>an</w:t>
      </w:r>
      <w:proofErr w:type="spellEnd"/>
      <w:r w:rsidRPr="00B868C9">
        <w:rPr>
          <w:rFonts w:ascii="Times New Roman" w:hAnsi="Times New Roman" w:cs="Times New Roman"/>
          <w:sz w:val="24"/>
          <w:szCs w:val="24"/>
        </w:rPr>
        <w:t xml:space="preserve"> </w:t>
      </w:r>
      <w:proofErr w:type="spellStart"/>
      <w:r w:rsidRPr="00B868C9">
        <w:rPr>
          <w:rFonts w:ascii="Times New Roman" w:hAnsi="Times New Roman" w:cs="Times New Roman"/>
          <w:sz w:val="24"/>
          <w:szCs w:val="24"/>
        </w:rPr>
        <w:t>sementara</w:t>
      </w:r>
      <w:proofErr w:type="spellEnd"/>
      <w:r w:rsidRPr="00B868C9">
        <w:rPr>
          <w:rFonts w:ascii="Times New Roman" w:hAnsi="Times New Roman" w:cs="Times New Roman"/>
          <w:sz w:val="24"/>
          <w:szCs w:val="24"/>
        </w:rPr>
        <w:t xml:space="preserve"> </w:t>
      </w:r>
      <w:proofErr w:type="spellStart"/>
      <w:r w:rsidRPr="00B868C9">
        <w:rPr>
          <w:rFonts w:ascii="Times New Roman" w:hAnsi="Times New Roman" w:cs="Times New Roman"/>
          <w:sz w:val="24"/>
          <w:szCs w:val="24"/>
        </w:rPr>
        <w:t>adalah</w:t>
      </w:r>
      <w:proofErr w:type="spellEnd"/>
      <w:r w:rsidRPr="00B868C9">
        <w:rPr>
          <w:rFonts w:ascii="Times New Roman" w:hAnsi="Times New Roman" w:cs="Times New Roman"/>
          <w:sz w:val="24"/>
          <w:szCs w:val="24"/>
        </w:rPr>
        <w:t xml:space="preserve"> </w:t>
      </w:r>
      <w:proofErr w:type="spellStart"/>
      <w:r w:rsidRPr="00B868C9">
        <w:rPr>
          <w:rFonts w:ascii="Times New Roman" w:hAnsi="Times New Roman" w:cs="Times New Roman"/>
          <w:sz w:val="24"/>
          <w:szCs w:val="24"/>
        </w:rPr>
        <w:t>batal</w:t>
      </w:r>
      <w:proofErr w:type="spellEnd"/>
      <w:r w:rsidRPr="00B868C9">
        <w:rPr>
          <w:rFonts w:ascii="Times New Roman" w:hAnsi="Times New Roman" w:cs="Times New Roman"/>
          <w:sz w:val="24"/>
          <w:szCs w:val="24"/>
        </w:rPr>
        <w:t xml:space="preserve">, </w:t>
      </w:r>
      <w:proofErr w:type="spellStart"/>
      <w:r w:rsidRPr="00B868C9">
        <w:rPr>
          <w:rFonts w:ascii="Times New Roman" w:hAnsi="Times New Roman" w:cs="Times New Roman"/>
          <w:sz w:val="24"/>
          <w:szCs w:val="24"/>
        </w:rPr>
        <w:t>berdasarkan</w:t>
      </w:r>
      <w:proofErr w:type="spellEnd"/>
      <w:r w:rsidRPr="00B868C9">
        <w:rPr>
          <w:rFonts w:ascii="Times New Roman" w:hAnsi="Times New Roman" w:cs="Times New Roman"/>
          <w:sz w:val="24"/>
          <w:szCs w:val="24"/>
        </w:rPr>
        <w:t xml:space="preserve"> </w:t>
      </w:r>
      <w:proofErr w:type="spellStart"/>
      <w:r w:rsidRPr="00B868C9">
        <w:rPr>
          <w:rFonts w:ascii="Times New Roman" w:hAnsi="Times New Roman" w:cs="Times New Roman"/>
          <w:sz w:val="24"/>
          <w:szCs w:val="24"/>
        </w:rPr>
        <w:t>pasal</w:t>
      </w:r>
      <w:proofErr w:type="spellEnd"/>
      <w:r w:rsidRPr="00B868C9">
        <w:rPr>
          <w:rFonts w:ascii="Times New Roman" w:hAnsi="Times New Roman" w:cs="Times New Roman"/>
          <w:sz w:val="24"/>
          <w:szCs w:val="24"/>
        </w:rPr>
        <w:t xml:space="preserve"> </w:t>
      </w:r>
      <w:proofErr w:type="spellStart"/>
      <w:r w:rsidRPr="00B868C9">
        <w:rPr>
          <w:rFonts w:ascii="Times New Roman" w:hAnsi="Times New Roman" w:cs="Times New Roman"/>
          <w:sz w:val="24"/>
          <w:szCs w:val="24"/>
        </w:rPr>
        <w:t>tersebut</w:t>
      </w:r>
      <w:proofErr w:type="spellEnd"/>
      <w:r w:rsidRPr="00B868C9">
        <w:rPr>
          <w:rFonts w:ascii="Times New Roman" w:hAnsi="Times New Roman" w:cs="Times New Roman"/>
          <w:sz w:val="24"/>
          <w:szCs w:val="24"/>
        </w:rPr>
        <w:t>.</w:t>
      </w:r>
    </w:p>
    <w:p w14:paraId="1C8EF727" w14:textId="77777777" w:rsidR="00C87187" w:rsidRPr="00B868C9" w:rsidRDefault="00C87187" w:rsidP="00C87187">
      <w:pPr>
        <w:pStyle w:val="ListParagraph"/>
        <w:spacing w:line="480" w:lineRule="auto"/>
        <w:ind w:left="1134" w:firstLine="306"/>
        <w:jc w:val="both"/>
        <w:rPr>
          <w:rStyle w:val="markedcontent"/>
          <w:rFonts w:ascii="Times New Roman" w:hAnsi="Times New Roman" w:cs="Times New Roman"/>
          <w:sz w:val="24"/>
          <w:szCs w:val="24"/>
        </w:rPr>
      </w:pPr>
      <w:r w:rsidRPr="009B680A">
        <w:rPr>
          <w:rStyle w:val="q4iawc"/>
          <w:rFonts w:ascii="Times New Roman" w:hAnsi="Times New Roman" w:cs="Times New Roman"/>
          <w:sz w:val="24"/>
          <w:szCs w:val="24"/>
        </w:rPr>
        <w:t xml:space="preserve">Wakaf </w:t>
      </w:r>
      <w:proofErr w:type="spellStart"/>
      <w:r w:rsidRPr="009B680A">
        <w:rPr>
          <w:rStyle w:val="q4iawc"/>
          <w:rFonts w:ascii="Times New Roman" w:hAnsi="Times New Roman" w:cs="Times New Roman"/>
          <w:sz w:val="24"/>
          <w:szCs w:val="24"/>
        </w:rPr>
        <w:t>didefinisikan</w:t>
      </w:r>
      <w:proofErr w:type="spellEnd"/>
      <w:r w:rsidRPr="009B680A">
        <w:rPr>
          <w:rStyle w:val="q4iawc"/>
          <w:rFonts w:ascii="Times New Roman" w:hAnsi="Times New Roman" w:cs="Times New Roman"/>
          <w:sz w:val="24"/>
          <w:szCs w:val="24"/>
        </w:rPr>
        <w:t xml:space="preserve"> </w:t>
      </w:r>
      <w:proofErr w:type="spellStart"/>
      <w:r w:rsidRPr="009B680A">
        <w:rPr>
          <w:rStyle w:val="q4iawc"/>
          <w:rFonts w:ascii="Times New Roman" w:hAnsi="Times New Roman" w:cs="Times New Roman"/>
          <w:sz w:val="24"/>
          <w:szCs w:val="24"/>
        </w:rPr>
        <w:t>sebagai</w:t>
      </w:r>
      <w:proofErr w:type="spellEnd"/>
      <w:r w:rsidRPr="009B680A">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P</w:t>
      </w:r>
      <w:r w:rsidRPr="009B680A">
        <w:rPr>
          <w:rStyle w:val="q4iawc"/>
          <w:rFonts w:ascii="Times New Roman" w:hAnsi="Times New Roman" w:cs="Times New Roman"/>
          <w:sz w:val="24"/>
          <w:szCs w:val="24"/>
        </w:rPr>
        <w:t>erbuatan</w:t>
      </w:r>
      <w:proofErr w:type="spellEnd"/>
      <w:r w:rsidRPr="009B680A">
        <w:rPr>
          <w:rStyle w:val="q4iawc"/>
          <w:rFonts w:ascii="Times New Roman" w:hAnsi="Times New Roman" w:cs="Times New Roman"/>
          <w:sz w:val="24"/>
          <w:szCs w:val="24"/>
        </w:rPr>
        <w:t xml:space="preserve"> </w:t>
      </w:r>
      <w:proofErr w:type="spellStart"/>
      <w:r w:rsidRPr="009B680A">
        <w:rPr>
          <w:rStyle w:val="q4iawc"/>
          <w:rFonts w:ascii="Times New Roman" w:hAnsi="Times New Roman" w:cs="Times New Roman"/>
          <w:sz w:val="24"/>
          <w:szCs w:val="24"/>
        </w:rPr>
        <w:t>hukum</w:t>
      </w:r>
      <w:proofErr w:type="spellEnd"/>
      <w:r w:rsidRPr="009B680A">
        <w:rPr>
          <w:rStyle w:val="q4iawc"/>
          <w:rFonts w:ascii="Times New Roman" w:hAnsi="Times New Roman" w:cs="Times New Roman"/>
          <w:sz w:val="24"/>
          <w:szCs w:val="24"/>
        </w:rPr>
        <w:t xml:space="preserve"> </w:t>
      </w:r>
      <w:proofErr w:type="spellStart"/>
      <w:r w:rsidRPr="009B680A">
        <w:rPr>
          <w:rStyle w:val="q4iawc"/>
          <w:rFonts w:ascii="Times New Roman" w:hAnsi="Times New Roman" w:cs="Times New Roman"/>
          <w:sz w:val="24"/>
          <w:szCs w:val="24"/>
        </w:rPr>
        <w:t>seorang</w:t>
      </w:r>
      <w:proofErr w:type="spellEnd"/>
      <w:r w:rsidRPr="009B680A">
        <w:rPr>
          <w:rStyle w:val="q4iawc"/>
          <w:rFonts w:ascii="Times New Roman" w:hAnsi="Times New Roman" w:cs="Times New Roman"/>
          <w:sz w:val="24"/>
          <w:szCs w:val="24"/>
        </w:rPr>
        <w:t xml:space="preserve"> waki</w:t>
      </w:r>
      <w:r>
        <w:rPr>
          <w:rStyle w:val="q4iawc"/>
          <w:rFonts w:ascii="Times New Roman" w:hAnsi="Times New Roman" w:cs="Times New Roman"/>
          <w:sz w:val="24"/>
          <w:szCs w:val="24"/>
        </w:rPr>
        <w:t>f</w:t>
      </w:r>
      <w:r w:rsidRPr="009B680A">
        <w:rPr>
          <w:rStyle w:val="q4iawc"/>
          <w:rFonts w:ascii="Times New Roman" w:hAnsi="Times New Roman" w:cs="Times New Roman"/>
          <w:sz w:val="24"/>
          <w:szCs w:val="24"/>
        </w:rPr>
        <w:t xml:space="preserve"> </w:t>
      </w:r>
      <w:proofErr w:type="spellStart"/>
      <w:r w:rsidRPr="009B680A">
        <w:rPr>
          <w:rStyle w:val="q4iawc"/>
          <w:rFonts w:ascii="Times New Roman" w:hAnsi="Times New Roman" w:cs="Times New Roman"/>
          <w:sz w:val="24"/>
          <w:szCs w:val="24"/>
        </w:rPr>
        <w:t>untuk</w:t>
      </w:r>
      <w:proofErr w:type="spellEnd"/>
      <w:r w:rsidRPr="009B680A">
        <w:rPr>
          <w:rStyle w:val="q4iawc"/>
          <w:rFonts w:ascii="Times New Roman" w:hAnsi="Times New Roman" w:cs="Times New Roman"/>
          <w:sz w:val="24"/>
          <w:szCs w:val="24"/>
        </w:rPr>
        <w:t xml:space="preserve"> </w:t>
      </w:r>
      <w:proofErr w:type="spellStart"/>
      <w:r w:rsidRPr="009B680A">
        <w:rPr>
          <w:rStyle w:val="q4iawc"/>
          <w:rFonts w:ascii="Times New Roman" w:hAnsi="Times New Roman" w:cs="Times New Roman"/>
          <w:sz w:val="24"/>
          <w:szCs w:val="24"/>
        </w:rPr>
        <w:t>memisahkan</w:t>
      </w:r>
      <w:proofErr w:type="spellEnd"/>
      <w:r w:rsidRPr="009B680A">
        <w:rPr>
          <w:rStyle w:val="q4iawc"/>
          <w:rFonts w:ascii="Times New Roman" w:hAnsi="Times New Roman" w:cs="Times New Roman"/>
          <w:sz w:val="24"/>
          <w:szCs w:val="24"/>
        </w:rPr>
        <w:t xml:space="preserve"> dan/</w:t>
      </w:r>
      <w:proofErr w:type="spellStart"/>
      <w:r w:rsidRPr="009B680A">
        <w:rPr>
          <w:rStyle w:val="q4iawc"/>
          <w:rFonts w:ascii="Times New Roman" w:hAnsi="Times New Roman" w:cs="Times New Roman"/>
          <w:sz w:val="24"/>
          <w:szCs w:val="24"/>
        </w:rPr>
        <w:t>atau</w:t>
      </w:r>
      <w:proofErr w:type="spellEnd"/>
      <w:r w:rsidRPr="009B680A">
        <w:rPr>
          <w:rStyle w:val="q4iawc"/>
          <w:rFonts w:ascii="Times New Roman" w:hAnsi="Times New Roman" w:cs="Times New Roman"/>
          <w:sz w:val="24"/>
          <w:szCs w:val="24"/>
        </w:rPr>
        <w:t xml:space="preserve"> </w:t>
      </w:r>
      <w:proofErr w:type="spellStart"/>
      <w:r w:rsidRPr="009B680A">
        <w:rPr>
          <w:rStyle w:val="q4iawc"/>
          <w:rFonts w:ascii="Times New Roman" w:hAnsi="Times New Roman" w:cs="Times New Roman"/>
          <w:sz w:val="24"/>
          <w:szCs w:val="24"/>
        </w:rPr>
        <w:t>menyerahkan</w:t>
      </w:r>
      <w:proofErr w:type="spellEnd"/>
      <w:r w:rsidRPr="009B680A">
        <w:rPr>
          <w:rStyle w:val="q4iawc"/>
          <w:rFonts w:ascii="Times New Roman" w:hAnsi="Times New Roman" w:cs="Times New Roman"/>
          <w:sz w:val="24"/>
          <w:szCs w:val="24"/>
        </w:rPr>
        <w:t xml:space="preserve"> </w:t>
      </w:r>
      <w:proofErr w:type="spellStart"/>
      <w:r w:rsidRPr="009B680A">
        <w:rPr>
          <w:rStyle w:val="q4iawc"/>
          <w:rFonts w:ascii="Times New Roman" w:hAnsi="Times New Roman" w:cs="Times New Roman"/>
          <w:sz w:val="24"/>
          <w:szCs w:val="24"/>
        </w:rPr>
        <w:t>sebagian</w:t>
      </w:r>
      <w:proofErr w:type="spellEnd"/>
      <w:r w:rsidRPr="009B680A">
        <w:rPr>
          <w:rStyle w:val="q4iawc"/>
          <w:rFonts w:ascii="Times New Roman" w:hAnsi="Times New Roman" w:cs="Times New Roman"/>
          <w:sz w:val="24"/>
          <w:szCs w:val="24"/>
        </w:rPr>
        <w:t xml:space="preserve"> </w:t>
      </w:r>
      <w:proofErr w:type="spellStart"/>
      <w:r w:rsidRPr="009B680A">
        <w:rPr>
          <w:rStyle w:val="q4iawc"/>
          <w:rFonts w:ascii="Times New Roman" w:hAnsi="Times New Roman" w:cs="Times New Roman"/>
          <w:sz w:val="24"/>
          <w:szCs w:val="24"/>
        </w:rPr>
        <w:t>hartanya</w:t>
      </w:r>
      <w:proofErr w:type="spellEnd"/>
      <w:r w:rsidRPr="009B680A">
        <w:rPr>
          <w:rStyle w:val="q4iawc"/>
          <w:rFonts w:ascii="Times New Roman" w:hAnsi="Times New Roman" w:cs="Times New Roman"/>
          <w:sz w:val="24"/>
          <w:szCs w:val="24"/>
        </w:rPr>
        <w:t xml:space="preserve"> </w:t>
      </w:r>
      <w:proofErr w:type="spellStart"/>
      <w:r w:rsidRPr="009B680A">
        <w:rPr>
          <w:rStyle w:val="q4iawc"/>
          <w:rFonts w:ascii="Times New Roman" w:hAnsi="Times New Roman" w:cs="Times New Roman"/>
          <w:sz w:val="24"/>
          <w:szCs w:val="24"/>
        </w:rPr>
        <w:lastRenderedPageBreak/>
        <w:t>untuk</w:t>
      </w:r>
      <w:proofErr w:type="spellEnd"/>
      <w:r w:rsidRPr="009B680A">
        <w:rPr>
          <w:rStyle w:val="q4iawc"/>
          <w:rFonts w:ascii="Times New Roman" w:hAnsi="Times New Roman" w:cs="Times New Roman"/>
          <w:sz w:val="24"/>
          <w:szCs w:val="24"/>
        </w:rPr>
        <w:t xml:space="preserve"> </w:t>
      </w:r>
      <w:proofErr w:type="spellStart"/>
      <w:r w:rsidRPr="009B680A">
        <w:rPr>
          <w:rStyle w:val="q4iawc"/>
          <w:rFonts w:ascii="Times New Roman" w:hAnsi="Times New Roman" w:cs="Times New Roman"/>
          <w:sz w:val="24"/>
          <w:szCs w:val="24"/>
        </w:rPr>
        <w:t>digunakan</w:t>
      </w:r>
      <w:proofErr w:type="spellEnd"/>
      <w:r w:rsidRPr="009B680A">
        <w:rPr>
          <w:rStyle w:val="q4iawc"/>
          <w:rFonts w:ascii="Times New Roman" w:hAnsi="Times New Roman" w:cs="Times New Roman"/>
          <w:sz w:val="24"/>
          <w:szCs w:val="24"/>
        </w:rPr>
        <w:t xml:space="preserve"> </w:t>
      </w:r>
      <w:proofErr w:type="spellStart"/>
      <w:r w:rsidRPr="009B680A">
        <w:rPr>
          <w:rStyle w:val="q4iawc"/>
          <w:rFonts w:ascii="Times New Roman" w:hAnsi="Times New Roman" w:cs="Times New Roman"/>
          <w:sz w:val="24"/>
          <w:szCs w:val="24"/>
        </w:rPr>
        <w:t>selama</w:t>
      </w:r>
      <w:proofErr w:type="spellEnd"/>
      <w:r w:rsidRPr="009B680A">
        <w:rPr>
          <w:rStyle w:val="q4iawc"/>
          <w:rFonts w:ascii="Times New Roman" w:hAnsi="Times New Roman" w:cs="Times New Roman"/>
          <w:sz w:val="24"/>
          <w:szCs w:val="24"/>
        </w:rPr>
        <w:t xml:space="preserve"> </w:t>
      </w:r>
      <w:proofErr w:type="spellStart"/>
      <w:r w:rsidRPr="009B680A">
        <w:rPr>
          <w:rStyle w:val="q4iawc"/>
          <w:rFonts w:ascii="Times New Roman" w:hAnsi="Times New Roman" w:cs="Times New Roman"/>
          <w:sz w:val="24"/>
          <w:szCs w:val="24"/>
        </w:rPr>
        <w:t>atau</w:t>
      </w:r>
      <w:proofErr w:type="spellEnd"/>
      <w:r w:rsidRPr="009B680A">
        <w:rPr>
          <w:rStyle w:val="q4iawc"/>
          <w:rFonts w:ascii="Times New Roman" w:hAnsi="Times New Roman" w:cs="Times New Roman"/>
          <w:sz w:val="24"/>
          <w:szCs w:val="24"/>
        </w:rPr>
        <w:t xml:space="preserve"> </w:t>
      </w:r>
      <w:proofErr w:type="spellStart"/>
      <w:r w:rsidRPr="009B680A">
        <w:rPr>
          <w:rStyle w:val="q4iawc"/>
          <w:rFonts w:ascii="Times New Roman" w:hAnsi="Times New Roman" w:cs="Times New Roman"/>
          <w:sz w:val="24"/>
          <w:szCs w:val="24"/>
        </w:rPr>
        <w:t>untuk</w:t>
      </w:r>
      <w:proofErr w:type="spellEnd"/>
      <w:r w:rsidRPr="009B680A">
        <w:rPr>
          <w:rStyle w:val="q4iawc"/>
          <w:rFonts w:ascii="Times New Roman" w:hAnsi="Times New Roman" w:cs="Times New Roman"/>
          <w:sz w:val="24"/>
          <w:szCs w:val="24"/>
        </w:rPr>
        <w:t xml:space="preserve"> </w:t>
      </w:r>
      <w:proofErr w:type="spellStart"/>
      <w:r w:rsidRPr="009B680A">
        <w:rPr>
          <w:rStyle w:val="q4iawc"/>
          <w:rFonts w:ascii="Times New Roman" w:hAnsi="Times New Roman" w:cs="Times New Roman"/>
          <w:sz w:val="24"/>
          <w:szCs w:val="24"/>
        </w:rPr>
        <w:t>jangka</w:t>
      </w:r>
      <w:proofErr w:type="spellEnd"/>
      <w:r w:rsidRPr="009B680A">
        <w:rPr>
          <w:rStyle w:val="q4iawc"/>
          <w:rFonts w:ascii="Times New Roman" w:hAnsi="Times New Roman" w:cs="Times New Roman"/>
          <w:sz w:val="24"/>
          <w:szCs w:val="24"/>
        </w:rPr>
        <w:t xml:space="preserve"> </w:t>
      </w:r>
      <w:proofErr w:type="spellStart"/>
      <w:r w:rsidRPr="009B680A">
        <w:rPr>
          <w:rStyle w:val="q4iawc"/>
          <w:rFonts w:ascii="Times New Roman" w:hAnsi="Times New Roman" w:cs="Times New Roman"/>
          <w:sz w:val="24"/>
          <w:szCs w:val="24"/>
        </w:rPr>
        <w:t>waktu</w:t>
      </w:r>
      <w:proofErr w:type="spellEnd"/>
      <w:r w:rsidRPr="009B680A">
        <w:rPr>
          <w:rStyle w:val="q4iawc"/>
          <w:rFonts w:ascii="Times New Roman" w:hAnsi="Times New Roman" w:cs="Times New Roman"/>
          <w:sz w:val="24"/>
          <w:szCs w:val="24"/>
        </w:rPr>
        <w:t xml:space="preserve"> </w:t>
      </w:r>
      <w:proofErr w:type="spellStart"/>
      <w:r w:rsidRPr="009B680A">
        <w:rPr>
          <w:rStyle w:val="q4iawc"/>
          <w:rFonts w:ascii="Times New Roman" w:hAnsi="Times New Roman" w:cs="Times New Roman"/>
          <w:sz w:val="24"/>
          <w:szCs w:val="24"/>
        </w:rPr>
        <w:t>tertentu</w:t>
      </w:r>
      <w:proofErr w:type="spellEnd"/>
      <w:r w:rsidRPr="009B680A">
        <w:rPr>
          <w:rStyle w:val="q4iawc"/>
          <w:rFonts w:ascii="Times New Roman" w:hAnsi="Times New Roman" w:cs="Times New Roman"/>
          <w:sz w:val="24"/>
          <w:szCs w:val="24"/>
        </w:rPr>
        <w:t xml:space="preserve"> </w:t>
      </w:r>
      <w:proofErr w:type="spellStart"/>
      <w:r w:rsidRPr="009B680A">
        <w:rPr>
          <w:rStyle w:val="q4iawc"/>
          <w:rFonts w:ascii="Times New Roman" w:hAnsi="Times New Roman" w:cs="Times New Roman"/>
          <w:sz w:val="24"/>
          <w:szCs w:val="24"/>
        </w:rPr>
        <w:t>dengan</w:t>
      </w:r>
      <w:proofErr w:type="spellEnd"/>
      <w:r w:rsidRPr="009B680A">
        <w:rPr>
          <w:rStyle w:val="q4iawc"/>
          <w:rFonts w:ascii="Times New Roman" w:hAnsi="Times New Roman" w:cs="Times New Roman"/>
          <w:sz w:val="24"/>
          <w:szCs w:val="24"/>
        </w:rPr>
        <w:t xml:space="preserve"> </w:t>
      </w:r>
      <w:proofErr w:type="spellStart"/>
      <w:r w:rsidRPr="009B680A">
        <w:rPr>
          <w:rStyle w:val="q4iawc"/>
          <w:rFonts w:ascii="Times New Roman" w:hAnsi="Times New Roman" w:cs="Times New Roman"/>
          <w:sz w:val="24"/>
          <w:szCs w:val="24"/>
        </w:rPr>
        <w:t>kepentingannya</w:t>
      </w:r>
      <w:proofErr w:type="spellEnd"/>
      <w:r w:rsidRPr="009B680A">
        <w:rPr>
          <w:rStyle w:val="q4iawc"/>
          <w:rFonts w:ascii="Times New Roman" w:hAnsi="Times New Roman" w:cs="Times New Roman"/>
          <w:sz w:val="24"/>
          <w:szCs w:val="24"/>
        </w:rPr>
        <w:t xml:space="preserve"> </w:t>
      </w:r>
      <w:proofErr w:type="spellStart"/>
      <w:r w:rsidRPr="009B680A">
        <w:rPr>
          <w:rStyle w:val="q4iawc"/>
          <w:rFonts w:ascii="Times New Roman" w:hAnsi="Times New Roman" w:cs="Times New Roman"/>
          <w:sz w:val="24"/>
          <w:szCs w:val="24"/>
        </w:rPr>
        <w:t>untuk</w:t>
      </w:r>
      <w:proofErr w:type="spellEnd"/>
      <w:r w:rsidRPr="009B680A">
        <w:rPr>
          <w:rStyle w:val="q4iawc"/>
          <w:rFonts w:ascii="Times New Roman" w:hAnsi="Times New Roman" w:cs="Times New Roman"/>
          <w:sz w:val="24"/>
          <w:szCs w:val="24"/>
        </w:rPr>
        <w:t xml:space="preserve"> </w:t>
      </w:r>
      <w:proofErr w:type="spellStart"/>
      <w:r w:rsidRPr="009B680A">
        <w:rPr>
          <w:rStyle w:val="q4iawc"/>
          <w:rFonts w:ascii="Times New Roman" w:hAnsi="Times New Roman" w:cs="Times New Roman"/>
          <w:sz w:val="24"/>
          <w:szCs w:val="24"/>
        </w:rPr>
        <w:t>keperluan</w:t>
      </w:r>
      <w:proofErr w:type="spellEnd"/>
      <w:r w:rsidRPr="009B680A">
        <w:rPr>
          <w:rStyle w:val="q4iawc"/>
          <w:rFonts w:ascii="Times New Roman" w:hAnsi="Times New Roman" w:cs="Times New Roman"/>
          <w:sz w:val="24"/>
          <w:szCs w:val="24"/>
        </w:rPr>
        <w:t xml:space="preserve"> ibadah dan/</w:t>
      </w:r>
      <w:proofErr w:type="spellStart"/>
      <w:r w:rsidRPr="009B680A">
        <w:rPr>
          <w:rStyle w:val="q4iawc"/>
          <w:rFonts w:ascii="Times New Roman" w:hAnsi="Times New Roman" w:cs="Times New Roman"/>
          <w:sz w:val="24"/>
          <w:szCs w:val="24"/>
        </w:rPr>
        <w:t>atau</w:t>
      </w:r>
      <w:proofErr w:type="spellEnd"/>
      <w:r w:rsidRPr="009B680A">
        <w:rPr>
          <w:rStyle w:val="q4iawc"/>
          <w:rFonts w:ascii="Times New Roman" w:hAnsi="Times New Roman" w:cs="Times New Roman"/>
          <w:sz w:val="24"/>
          <w:szCs w:val="24"/>
        </w:rPr>
        <w:t xml:space="preserve"> </w:t>
      </w:r>
      <w:proofErr w:type="spellStart"/>
      <w:r w:rsidRPr="009B680A">
        <w:rPr>
          <w:rStyle w:val="q4iawc"/>
          <w:rFonts w:ascii="Times New Roman" w:hAnsi="Times New Roman" w:cs="Times New Roman"/>
          <w:sz w:val="24"/>
          <w:szCs w:val="24"/>
        </w:rPr>
        <w:t>kesejahteraan</w:t>
      </w:r>
      <w:proofErr w:type="spellEnd"/>
      <w:r w:rsidRPr="009B680A">
        <w:rPr>
          <w:rStyle w:val="q4iawc"/>
          <w:rFonts w:ascii="Times New Roman" w:hAnsi="Times New Roman" w:cs="Times New Roman"/>
          <w:sz w:val="24"/>
          <w:szCs w:val="24"/>
        </w:rPr>
        <w:t xml:space="preserve"> </w:t>
      </w:r>
      <w:proofErr w:type="spellStart"/>
      <w:r w:rsidRPr="009B680A">
        <w:rPr>
          <w:rStyle w:val="q4iawc"/>
          <w:rFonts w:ascii="Times New Roman" w:hAnsi="Times New Roman" w:cs="Times New Roman"/>
          <w:sz w:val="24"/>
          <w:szCs w:val="24"/>
        </w:rPr>
        <w:t>umum</w:t>
      </w:r>
      <w:proofErr w:type="spellEnd"/>
      <w:r w:rsidRPr="009B680A">
        <w:rPr>
          <w:rStyle w:val="q4iawc"/>
          <w:rFonts w:ascii="Times New Roman" w:hAnsi="Times New Roman" w:cs="Times New Roman"/>
          <w:sz w:val="24"/>
          <w:szCs w:val="24"/>
        </w:rPr>
        <w:t xml:space="preserve"> </w:t>
      </w:r>
      <w:proofErr w:type="spellStart"/>
      <w:r w:rsidRPr="009B680A">
        <w:rPr>
          <w:rStyle w:val="q4iawc"/>
          <w:rFonts w:ascii="Times New Roman" w:hAnsi="Times New Roman" w:cs="Times New Roman"/>
          <w:sz w:val="24"/>
          <w:szCs w:val="24"/>
        </w:rPr>
        <w:t>menurut</w:t>
      </w:r>
      <w:proofErr w:type="spellEnd"/>
      <w:r w:rsidRPr="009B680A">
        <w:rPr>
          <w:rStyle w:val="q4iawc"/>
          <w:rFonts w:ascii="Times New Roman" w:hAnsi="Times New Roman" w:cs="Times New Roman"/>
          <w:sz w:val="24"/>
          <w:szCs w:val="24"/>
        </w:rPr>
        <w:t xml:space="preserve"> syariah, </w:t>
      </w:r>
      <w:proofErr w:type="spellStart"/>
      <w:r w:rsidRPr="009B680A">
        <w:rPr>
          <w:rStyle w:val="q4iawc"/>
          <w:rFonts w:ascii="Times New Roman" w:hAnsi="Times New Roman" w:cs="Times New Roman"/>
          <w:sz w:val="24"/>
          <w:szCs w:val="24"/>
        </w:rPr>
        <w:t>sebagaimana</w:t>
      </w:r>
      <w:proofErr w:type="spellEnd"/>
      <w:r w:rsidRPr="009B680A">
        <w:rPr>
          <w:rStyle w:val="q4iawc"/>
          <w:rFonts w:ascii="Times New Roman" w:hAnsi="Times New Roman" w:cs="Times New Roman"/>
          <w:sz w:val="24"/>
          <w:szCs w:val="24"/>
        </w:rPr>
        <w:t xml:space="preserve"> </w:t>
      </w:r>
      <w:proofErr w:type="spellStart"/>
      <w:r w:rsidRPr="009B680A">
        <w:rPr>
          <w:rStyle w:val="q4iawc"/>
          <w:rFonts w:ascii="Times New Roman" w:hAnsi="Times New Roman" w:cs="Times New Roman"/>
          <w:sz w:val="24"/>
          <w:szCs w:val="24"/>
        </w:rPr>
        <w:t>tercantum</w:t>
      </w:r>
      <w:proofErr w:type="spellEnd"/>
      <w:r w:rsidRPr="009B680A">
        <w:rPr>
          <w:rStyle w:val="q4iawc"/>
          <w:rFonts w:ascii="Times New Roman" w:hAnsi="Times New Roman" w:cs="Times New Roman"/>
          <w:sz w:val="24"/>
          <w:szCs w:val="24"/>
        </w:rPr>
        <w:t xml:space="preserve"> </w:t>
      </w:r>
      <w:proofErr w:type="spellStart"/>
      <w:r w:rsidRPr="009B680A">
        <w:rPr>
          <w:rStyle w:val="q4iawc"/>
          <w:rFonts w:ascii="Times New Roman" w:hAnsi="Times New Roman" w:cs="Times New Roman"/>
          <w:sz w:val="24"/>
          <w:szCs w:val="24"/>
        </w:rPr>
        <w:t>dalam</w:t>
      </w:r>
      <w:proofErr w:type="spellEnd"/>
      <w:r w:rsidRPr="009B680A">
        <w:rPr>
          <w:rStyle w:val="q4iawc"/>
          <w:rFonts w:ascii="Times New Roman" w:hAnsi="Times New Roman" w:cs="Times New Roman"/>
          <w:sz w:val="24"/>
          <w:szCs w:val="24"/>
        </w:rPr>
        <w:t xml:space="preserve"> </w:t>
      </w:r>
      <w:proofErr w:type="spellStart"/>
      <w:r w:rsidRPr="009B680A">
        <w:rPr>
          <w:rStyle w:val="q4iawc"/>
          <w:rFonts w:ascii="Times New Roman" w:hAnsi="Times New Roman" w:cs="Times New Roman"/>
          <w:sz w:val="24"/>
          <w:szCs w:val="24"/>
        </w:rPr>
        <w:t>Pasal</w:t>
      </w:r>
      <w:proofErr w:type="spellEnd"/>
      <w:r w:rsidRPr="009B680A">
        <w:rPr>
          <w:rStyle w:val="q4iawc"/>
          <w:rFonts w:ascii="Times New Roman" w:hAnsi="Times New Roman" w:cs="Times New Roman"/>
          <w:sz w:val="24"/>
          <w:szCs w:val="24"/>
        </w:rPr>
        <w:t xml:space="preserve"> 1 Ayat 1 </w:t>
      </w:r>
      <w:proofErr w:type="spellStart"/>
      <w:r w:rsidRPr="009B680A">
        <w:rPr>
          <w:rStyle w:val="q4iawc"/>
          <w:rFonts w:ascii="Times New Roman" w:hAnsi="Times New Roman" w:cs="Times New Roman"/>
          <w:sz w:val="24"/>
          <w:szCs w:val="24"/>
        </w:rPr>
        <w:t>Undang-Undang</w:t>
      </w:r>
      <w:proofErr w:type="spellEnd"/>
      <w:r w:rsidRPr="009B680A">
        <w:rPr>
          <w:rStyle w:val="q4iawc"/>
          <w:rFonts w:ascii="Times New Roman" w:hAnsi="Times New Roman" w:cs="Times New Roman"/>
          <w:sz w:val="24"/>
          <w:szCs w:val="24"/>
        </w:rPr>
        <w:t xml:space="preserve"> </w:t>
      </w:r>
      <w:proofErr w:type="spellStart"/>
      <w:r w:rsidRPr="009B680A">
        <w:rPr>
          <w:rStyle w:val="q4iawc"/>
          <w:rFonts w:ascii="Times New Roman" w:hAnsi="Times New Roman" w:cs="Times New Roman"/>
          <w:sz w:val="24"/>
          <w:szCs w:val="24"/>
        </w:rPr>
        <w:t>Nomor</w:t>
      </w:r>
      <w:proofErr w:type="spellEnd"/>
      <w:r w:rsidRPr="009B680A">
        <w:rPr>
          <w:rStyle w:val="q4iawc"/>
          <w:rFonts w:ascii="Times New Roman" w:hAnsi="Times New Roman" w:cs="Times New Roman"/>
          <w:sz w:val="24"/>
          <w:szCs w:val="24"/>
        </w:rPr>
        <w:t xml:space="preserve"> 41 </w:t>
      </w:r>
      <w:proofErr w:type="spellStart"/>
      <w:r w:rsidRPr="009B680A">
        <w:rPr>
          <w:rStyle w:val="q4iawc"/>
          <w:rFonts w:ascii="Times New Roman" w:hAnsi="Times New Roman" w:cs="Times New Roman"/>
          <w:sz w:val="24"/>
          <w:szCs w:val="24"/>
        </w:rPr>
        <w:t>Tahun</w:t>
      </w:r>
      <w:proofErr w:type="spellEnd"/>
      <w:r w:rsidRPr="009B680A">
        <w:rPr>
          <w:rStyle w:val="q4iawc"/>
          <w:rFonts w:ascii="Times New Roman" w:hAnsi="Times New Roman" w:cs="Times New Roman"/>
          <w:sz w:val="24"/>
          <w:szCs w:val="24"/>
        </w:rPr>
        <w:t xml:space="preserve"> 2004 </w:t>
      </w:r>
      <w:proofErr w:type="spellStart"/>
      <w:r w:rsidRPr="009B680A">
        <w:rPr>
          <w:rStyle w:val="q4iawc"/>
          <w:rFonts w:ascii="Times New Roman" w:hAnsi="Times New Roman" w:cs="Times New Roman"/>
          <w:sz w:val="24"/>
          <w:szCs w:val="24"/>
        </w:rPr>
        <w:t>Tentang</w:t>
      </w:r>
      <w:proofErr w:type="spellEnd"/>
      <w:r w:rsidRPr="009B680A">
        <w:rPr>
          <w:rStyle w:val="q4iawc"/>
          <w:rFonts w:ascii="Times New Roman" w:hAnsi="Times New Roman" w:cs="Times New Roman"/>
          <w:sz w:val="24"/>
          <w:szCs w:val="24"/>
        </w:rPr>
        <w:t xml:space="preserve"> Wakaf</w:t>
      </w:r>
      <w:r w:rsidRPr="00B868C9">
        <w:rPr>
          <w:rStyle w:val="q4iawc"/>
          <w:rFonts w:ascii="Times New Roman" w:hAnsi="Times New Roman" w:cs="Times New Roman"/>
          <w:sz w:val="24"/>
          <w:szCs w:val="24"/>
        </w:rPr>
        <w:t>.”</w:t>
      </w:r>
      <w:r w:rsidRPr="00B868C9">
        <w:rPr>
          <w:rStyle w:val="viiyi"/>
          <w:rFonts w:ascii="Times New Roman" w:hAnsi="Times New Roman" w:cs="Times New Roman"/>
          <w:sz w:val="24"/>
          <w:szCs w:val="24"/>
          <w:lang w:val="id-ID"/>
        </w:rPr>
        <w:t xml:space="preserve"> </w:t>
      </w:r>
      <w:proofErr w:type="spellStart"/>
      <w:r w:rsidRPr="00B868C9">
        <w:rPr>
          <w:rStyle w:val="q4iawc"/>
          <w:rFonts w:ascii="Times New Roman" w:hAnsi="Times New Roman" w:cs="Times New Roman"/>
          <w:sz w:val="24"/>
          <w:szCs w:val="24"/>
        </w:rPr>
        <w:t>persyaratan</w:t>
      </w:r>
      <w:proofErr w:type="spellEnd"/>
      <w:r w:rsidRPr="00B868C9">
        <w:rPr>
          <w:rStyle w:val="q4iawc"/>
          <w:rFonts w:ascii="Times New Roman" w:hAnsi="Times New Roman" w:cs="Times New Roman"/>
          <w:sz w:val="24"/>
          <w:szCs w:val="24"/>
        </w:rPr>
        <w:t xml:space="preserve"> </w:t>
      </w:r>
      <w:proofErr w:type="spellStart"/>
      <w:r w:rsidRPr="00B868C9">
        <w:rPr>
          <w:rStyle w:val="q4iawc"/>
          <w:rFonts w:ascii="Times New Roman" w:hAnsi="Times New Roman" w:cs="Times New Roman"/>
          <w:sz w:val="24"/>
          <w:szCs w:val="24"/>
        </w:rPr>
        <w:t>ini</w:t>
      </w:r>
      <w:proofErr w:type="spellEnd"/>
      <w:r w:rsidRPr="00B868C9">
        <w:rPr>
          <w:rStyle w:val="q4iawc"/>
          <w:rFonts w:ascii="Times New Roman" w:hAnsi="Times New Roman" w:cs="Times New Roman"/>
          <w:sz w:val="24"/>
          <w:szCs w:val="24"/>
        </w:rPr>
        <w:t xml:space="preserve"> </w:t>
      </w:r>
      <w:proofErr w:type="spellStart"/>
      <w:r w:rsidRPr="00B868C9">
        <w:rPr>
          <w:rStyle w:val="q4iawc"/>
          <w:rFonts w:ascii="Times New Roman" w:hAnsi="Times New Roman" w:cs="Times New Roman"/>
          <w:sz w:val="24"/>
          <w:szCs w:val="24"/>
        </w:rPr>
        <w:t>telah</w:t>
      </w:r>
      <w:proofErr w:type="spellEnd"/>
      <w:r w:rsidRPr="00B868C9">
        <w:rPr>
          <w:rStyle w:val="q4iawc"/>
          <w:rFonts w:ascii="Times New Roman" w:hAnsi="Times New Roman" w:cs="Times New Roman"/>
          <w:sz w:val="24"/>
          <w:szCs w:val="24"/>
        </w:rPr>
        <w:t xml:space="preserve"> </w:t>
      </w:r>
      <w:proofErr w:type="spellStart"/>
      <w:r w:rsidRPr="00B868C9">
        <w:rPr>
          <w:rStyle w:val="q4iawc"/>
          <w:rFonts w:ascii="Times New Roman" w:hAnsi="Times New Roman" w:cs="Times New Roman"/>
          <w:sz w:val="24"/>
          <w:szCs w:val="24"/>
        </w:rPr>
        <w:t>berubah</w:t>
      </w:r>
      <w:proofErr w:type="spellEnd"/>
      <w:r w:rsidRPr="00B868C9">
        <w:rPr>
          <w:rStyle w:val="q4iawc"/>
          <w:rFonts w:ascii="Times New Roman" w:hAnsi="Times New Roman" w:cs="Times New Roman"/>
          <w:sz w:val="24"/>
          <w:szCs w:val="24"/>
        </w:rPr>
        <w:t>.</w:t>
      </w:r>
      <w:r w:rsidRPr="00B868C9">
        <w:rPr>
          <w:rStyle w:val="viiyi"/>
          <w:rFonts w:ascii="Times New Roman" w:hAnsi="Times New Roman" w:cs="Times New Roman"/>
          <w:sz w:val="24"/>
          <w:szCs w:val="24"/>
          <w:lang w:val="id-ID"/>
        </w:rPr>
        <w:t xml:space="preserve"> </w:t>
      </w:r>
      <w:proofErr w:type="spellStart"/>
      <w:r w:rsidRPr="00B868C9">
        <w:rPr>
          <w:rStyle w:val="q4iawc"/>
          <w:rFonts w:ascii="Times New Roman" w:hAnsi="Times New Roman" w:cs="Times New Roman"/>
          <w:sz w:val="24"/>
          <w:szCs w:val="24"/>
        </w:rPr>
        <w:t>Menurut</w:t>
      </w:r>
      <w:proofErr w:type="spellEnd"/>
      <w:r w:rsidRPr="00B868C9">
        <w:rPr>
          <w:rStyle w:val="q4iawc"/>
          <w:rFonts w:ascii="Times New Roman" w:hAnsi="Times New Roman" w:cs="Times New Roman"/>
          <w:sz w:val="24"/>
          <w:szCs w:val="24"/>
        </w:rPr>
        <w:t xml:space="preserve"> </w:t>
      </w:r>
      <w:proofErr w:type="spellStart"/>
      <w:r w:rsidRPr="00B868C9">
        <w:rPr>
          <w:rStyle w:val="q4iawc"/>
          <w:rFonts w:ascii="Times New Roman" w:hAnsi="Times New Roman" w:cs="Times New Roman"/>
          <w:sz w:val="24"/>
          <w:szCs w:val="24"/>
        </w:rPr>
        <w:t>pasal</w:t>
      </w:r>
      <w:proofErr w:type="spellEnd"/>
      <w:r w:rsidRPr="00B868C9">
        <w:rPr>
          <w:rStyle w:val="q4iawc"/>
          <w:rFonts w:ascii="Times New Roman" w:hAnsi="Times New Roman" w:cs="Times New Roman"/>
          <w:sz w:val="24"/>
          <w:szCs w:val="24"/>
        </w:rPr>
        <w:t xml:space="preserve"> </w:t>
      </w:r>
      <w:proofErr w:type="spellStart"/>
      <w:r w:rsidRPr="00B868C9">
        <w:rPr>
          <w:rStyle w:val="q4iawc"/>
          <w:rFonts w:ascii="Times New Roman" w:hAnsi="Times New Roman" w:cs="Times New Roman"/>
          <w:sz w:val="24"/>
          <w:szCs w:val="24"/>
        </w:rPr>
        <w:t>ini</w:t>
      </w:r>
      <w:proofErr w:type="spellEnd"/>
      <w:r w:rsidRPr="00B868C9">
        <w:rPr>
          <w:rStyle w:val="q4iawc"/>
          <w:rFonts w:ascii="Times New Roman" w:hAnsi="Times New Roman" w:cs="Times New Roman"/>
          <w:sz w:val="24"/>
          <w:szCs w:val="24"/>
        </w:rPr>
        <w:t xml:space="preserve">, </w:t>
      </w:r>
      <w:proofErr w:type="spellStart"/>
      <w:r w:rsidRPr="00B868C9">
        <w:rPr>
          <w:rStyle w:val="q4iawc"/>
          <w:rFonts w:ascii="Times New Roman" w:hAnsi="Times New Roman" w:cs="Times New Roman"/>
          <w:sz w:val="24"/>
          <w:szCs w:val="24"/>
        </w:rPr>
        <w:t>wakaf</w:t>
      </w:r>
      <w:proofErr w:type="spellEnd"/>
      <w:r w:rsidRPr="00B868C9">
        <w:rPr>
          <w:rStyle w:val="q4iawc"/>
          <w:rFonts w:ascii="Times New Roman" w:hAnsi="Times New Roman" w:cs="Times New Roman"/>
          <w:sz w:val="24"/>
          <w:szCs w:val="24"/>
        </w:rPr>
        <w:t xml:space="preserve"> </w:t>
      </w:r>
      <w:proofErr w:type="spellStart"/>
      <w:r w:rsidRPr="00B868C9">
        <w:rPr>
          <w:rStyle w:val="q4iawc"/>
          <w:rFonts w:ascii="Times New Roman" w:hAnsi="Times New Roman" w:cs="Times New Roman"/>
          <w:sz w:val="24"/>
          <w:szCs w:val="24"/>
        </w:rPr>
        <w:t>sementara</w:t>
      </w:r>
      <w:proofErr w:type="spellEnd"/>
      <w:r w:rsidRPr="00B868C9">
        <w:rPr>
          <w:rStyle w:val="q4iawc"/>
          <w:rFonts w:ascii="Times New Roman" w:hAnsi="Times New Roman" w:cs="Times New Roman"/>
          <w:sz w:val="24"/>
          <w:szCs w:val="24"/>
        </w:rPr>
        <w:t xml:space="preserve"> </w:t>
      </w:r>
      <w:proofErr w:type="spellStart"/>
      <w:r w:rsidRPr="00B868C9">
        <w:rPr>
          <w:rStyle w:val="q4iawc"/>
          <w:rFonts w:ascii="Times New Roman" w:hAnsi="Times New Roman" w:cs="Times New Roman"/>
          <w:sz w:val="24"/>
          <w:szCs w:val="24"/>
        </w:rPr>
        <w:t>dapat</w:t>
      </w:r>
      <w:proofErr w:type="spellEnd"/>
      <w:r w:rsidRPr="00B868C9">
        <w:rPr>
          <w:rStyle w:val="q4iawc"/>
          <w:rFonts w:ascii="Times New Roman" w:hAnsi="Times New Roman" w:cs="Times New Roman"/>
          <w:sz w:val="24"/>
          <w:szCs w:val="24"/>
        </w:rPr>
        <w:t xml:space="preserve"> </w:t>
      </w:r>
      <w:proofErr w:type="spellStart"/>
      <w:r w:rsidRPr="00B868C9">
        <w:rPr>
          <w:rStyle w:val="q4iawc"/>
          <w:rFonts w:ascii="Times New Roman" w:hAnsi="Times New Roman" w:cs="Times New Roman"/>
          <w:sz w:val="24"/>
          <w:szCs w:val="24"/>
        </w:rPr>
        <w:t>diterima</w:t>
      </w:r>
      <w:proofErr w:type="spellEnd"/>
      <w:r w:rsidRPr="00B868C9">
        <w:rPr>
          <w:rStyle w:val="q4iawc"/>
          <w:rFonts w:ascii="Times New Roman" w:hAnsi="Times New Roman" w:cs="Times New Roman"/>
          <w:sz w:val="24"/>
          <w:szCs w:val="24"/>
        </w:rPr>
        <w:t xml:space="preserve"> </w:t>
      </w:r>
      <w:proofErr w:type="spellStart"/>
      <w:r w:rsidRPr="00B868C9">
        <w:rPr>
          <w:rStyle w:val="q4iawc"/>
          <w:rFonts w:ascii="Times New Roman" w:hAnsi="Times New Roman" w:cs="Times New Roman"/>
          <w:sz w:val="24"/>
          <w:szCs w:val="24"/>
        </w:rPr>
        <w:t>selama</w:t>
      </w:r>
      <w:proofErr w:type="spellEnd"/>
      <w:r w:rsidRPr="00B868C9">
        <w:rPr>
          <w:rStyle w:val="q4iawc"/>
          <w:rFonts w:ascii="Times New Roman" w:hAnsi="Times New Roman" w:cs="Times New Roman"/>
          <w:sz w:val="24"/>
          <w:szCs w:val="24"/>
        </w:rPr>
        <w:t xml:space="preserve"> </w:t>
      </w:r>
      <w:proofErr w:type="spellStart"/>
      <w:r w:rsidRPr="00B868C9">
        <w:rPr>
          <w:rStyle w:val="q4iawc"/>
          <w:rFonts w:ascii="Times New Roman" w:hAnsi="Times New Roman" w:cs="Times New Roman"/>
          <w:sz w:val="24"/>
          <w:szCs w:val="24"/>
        </w:rPr>
        <w:t>itu</w:t>
      </w:r>
      <w:proofErr w:type="spellEnd"/>
      <w:r w:rsidRPr="00B868C9">
        <w:rPr>
          <w:rStyle w:val="q4iawc"/>
          <w:rFonts w:ascii="Times New Roman" w:hAnsi="Times New Roman" w:cs="Times New Roman"/>
          <w:sz w:val="24"/>
          <w:szCs w:val="24"/>
        </w:rPr>
        <w:t xml:space="preserve"> </w:t>
      </w:r>
      <w:proofErr w:type="spellStart"/>
      <w:r w:rsidRPr="00B868C9">
        <w:rPr>
          <w:rStyle w:val="q4iawc"/>
          <w:rFonts w:ascii="Times New Roman" w:hAnsi="Times New Roman" w:cs="Times New Roman"/>
          <w:sz w:val="24"/>
          <w:szCs w:val="24"/>
        </w:rPr>
        <w:t>sesuai</w:t>
      </w:r>
      <w:proofErr w:type="spellEnd"/>
      <w:r w:rsidRPr="00B868C9">
        <w:rPr>
          <w:rStyle w:val="q4iawc"/>
          <w:rFonts w:ascii="Times New Roman" w:hAnsi="Times New Roman" w:cs="Times New Roman"/>
          <w:sz w:val="24"/>
          <w:szCs w:val="24"/>
        </w:rPr>
        <w:t xml:space="preserve"> </w:t>
      </w:r>
      <w:proofErr w:type="spellStart"/>
      <w:r w:rsidRPr="00B868C9">
        <w:rPr>
          <w:rStyle w:val="q4iawc"/>
          <w:rFonts w:ascii="Times New Roman" w:hAnsi="Times New Roman" w:cs="Times New Roman"/>
          <w:sz w:val="24"/>
          <w:szCs w:val="24"/>
        </w:rPr>
        <w:t>dengan</w:t>
      </w:r>
      <w:proofErr w:type="spellEnd"/>
      <w:r w:rsidRPr="00B868C9">
        <w:rPr>
          <w:rStyle w:val="q4iawc"/>
          <w:rFonts w:ascii="Times New Roman" w:hAnsi="Times New Roman" w:cs="Times New Roman"/>
          <w:sz w:val="24"/>
          <w:szCs w:val="24"/>
        </w:rPr>
        <w:t xml:space="preserve"> </w:t>
      </w:r>
      <w:proofErr w:type="spellStart"/>
      <w:r w:rsidRPr="00B868C9">
        <w:rPr>
          <w:rStyle w:val="q4iawc"/>
          <w:rFonts w:ascii="Times New Roman" w:hAnsi="Times New Roman" w:cs="Times New Roman"/>
          <w:sz w:val="24"/>
          <w:szCs w:val="24"/>
        </w:rPr>
        <w:t>tujuan</w:t>
      </w:r>
      <w:proofErr w:type="spellEnd"/>
      <w:r w:rsidRPr="00B868C9">
        <w:rPr>
          <w:rStyle w:val="q4iawc"/>
          <w:rFonts w:ascii="Times New Roman" w:hAnsi="Times New Roman" w:cs="Times New Roman"/>
          <w:sz w:val="24"/>
          <w:szCs w:val="24"/>
        </w:rPr>
        <w:t xml:space="preserve"> </w:t>
      </w:r>
      <w:proofErr w:type="spellStart"/>
      <w:r w:rsidRPr="00B868C9">
        <w:rPr>
          <w:rStyle w:val="q4iawc"/>
          <w:rFonts w:ascii="Times New Roman" w:hAnsi="Times New Roman" w:cs="Times New Roman"/>
          <w:sz w:val="24"/>
          <w:szCs w:val="24"/>
        </w:rPr>
        <w:t>wakaf</w:t>
      </w:r>
      <w:proofErr w:type="spellEnd"/>
      <w:r w:rsidRPr="00B868C9">
        <w:rPr>
          <w:rStyle w:val="markedcontent"/>
          <w:rFonts w:ascii="Times New Roman" w:hAnsi="Times New Roman" w:cs="Times New Roman"/>
          <w:sz w:val="24"/>
          <w:szCs w:val="24"/>
        </w:rPr>
        <w:t>.</w:t>
      </w:r>
      <w:r w:rsidRPr="00B868C9">
        <w:rPr>
          <w:rStyle w:val="FootnoteReference"/>
          <w:rFonts w:ascii="Times New Roman" w:hAnsi="Times New Roman" w:cs="Times New Roman"/>
          <w:sz w:val="24"/>
          <w:szCs w:val="24"/>
        </w:rPr>
        <w:footnoteReference w:id="21"/>
      </w:r>
      <w:r w:rsidRPr="00B868C9">
        <w:rPr>
          <w:rStyle w:val="markedcontent"/>
          <w:rFonts w:ascii="Times New Roman" w:hAnsi="Times New Roman" w:cs="Times New Roman"/>
          <w:sz w:val="24"/>
          <w:szCs w:val="24"/>
        </w:rPr>
        <w:t xml:space="preserve"> </w:t>
      </w:r>
      <w:r w:rsidRPr="00B868C9">
        <w:rPr>
          <w:rStyle w:val="q4iawc"/>
          <w:rFonts w:ascii="Times New Roman" w:hAnsi="Times New Roman" w:cs="Times New Roman"/>
          <w:sz w:val="24"/>
          <w:szCs w:val="24"/>
        </w:rPr>
        <w:t xml:space="preserve">Wakaf </w:t>
      </w:r>
      <w:proofErr w:type="spellStart"/>
      <w:r w:rsidRPr="00B868C9">
        <w:rPr>
          <w:rStyle w:val="q4iawc"/>
          <w:rFonts w:ascii="Times New Roman" w:hAnsi="Times New Roman" w:cs="Times New Roman"/>
          <w:sz w:val="24"/>
          <w:szCs w:val="24"/>
        </w:rPr>
        <w:t>pertama-tama</w:t>
      </w:r>
      <w:proofErr w:type="spellEnd"/>
      <w:r w:rsidRPr="00B868C9">
        <w:rPr>
          <w:rStyle w:val="q4iawc"/>
          <w:rFonts w:ascii="Times New Roman" w:hAnsi="Times New Roman" w:cs="Times New Roman"/>
          <w:sz w:val="24"/>
          <w:szCs w:val="24"/>
        </w:rPr>
        <w:t xml:space="preserve"> </w:t>
      </w:r>
      <w:proofErr w:type="spellStart"/>
      <w:r w:rsidRPr="00B868C9">
        <w:rPr>
          <w:rStyle w:val="q4iawc"/>
          <w:rFonts w:ascii="Times New Roman" w:hAnsi="Times New Roman" w:cs="Times New Roman"/>
          <w:sz w:val="24"/>
          <w:szCs w:val="24"/>
        </w:rPr>
        <w:t>harus</w:t>
      </w:r>
      <w:proofErr w:type="spellEnd"/>
      <w:r w:rsidRPr="00B868C9">
        <w:rPr>
          <w:rStyle w:val="q4iawc"/>
          <w:rFonts w:ascii="Times New Roman" w:hAnsi="Times New Roman" w:cs="Times New Roman"/>
          <w:sz w:val="24"/>
          <w:szCs w:val="24"/>
        </w:rPr>
        <w:t xml:space="preserve"> </w:t>
      </w:r>
      <w:proofErr w:type="spellStart"/>
      <w:r w:rsidRPr="00B868C9">
        <w:rPr>
          <w:rStyle w:val="q4iawc"/>
          <w:rFonts w:ascii="Times New Roman" w:hAnsi="Times New Roman" w:cs="Times New Roman"/>
          <w:sz w:val="24"/>
          <w:szCs w:val="24"/>
        </w:rPr>
        <w:t>dilakukan</w:t>
      </w:r>
      <w:proofErr w:type="spellEnd"/>
      <w:r w:rsidRPr="00B868C9">
        <w:rPr>
          <w:rStyle w:val="q4iawc"/>
          <w:rFonts w:ascii="Times New Roman" w:hAnsi="Times New Roman" w:cs="Times New Roman"/>
          <w:sz w:val="24"/>
          <w:szCs w:val="24"/>
        </w:rPr>
        <w:t xml:space="preserve"> </w:t>
      </w:r>
      <w:proofErr w:type="spellStart"/>
      <w:r w:rsidRPr="00B868C9">
        <w:rPr>
          <w:rStyle w:val="q4iawc"/>
          <w:rFonts w:ascii="Times New Roman" w:hAnsi="Times New Roman" w:cs="Times New Roman"/>
          <w:sz w:val="24"/>
          <w:szCs w:val="24"/>
        </w:rPr>
        <w:t>secara</w:t>
      </w:r>
      <w:proofErr w:type="spellEnd"/>
      <w:r w:rsidRPr="00B868C9">
        <w:rPr>
          <w:rStyle w:val="q4iawc"/>
          <w:rFonts w:ascii="Times New Roman" w:hAnsi="Times New Roman" w:cs="Times New Roman"/>
          <w:sz w:val="24"/>
          <w:szCs w:val="24"/>
        </w:rPr>
        <w:t xml:space="preserve"> </w:t>
      </w:r>
      <w:proofErr w:type="spellStart"/>
      <w:r w:rsidRPr="00B868C9">
        <w:rPr>
          <w:rStyle w:val="q4iawc"/>
          <w:rFonts w:ascii="Times New Roman" w:hAnsi="Times New Roman" w:cs="Times New Roman"/>
          <w:sz w:val="24"/>
          <w:szCs w:val="24"/>
        </w:rPr>
        <w:t>tunai</w:t>
      </w:r>
      <w:proofErr w:type="spellEnd"/>
      <w:r w:rsidRPr="00B868C9">
        <w:rPr>
          <w:rStyle w:val="q4iawc"/>
          <w:rFonts w:ascii="Times New Roman" w:hAnsi="Times New Roman" w:cs="Times New Roman"/>
          <w:sz w:val="24"/>
          <w:szCs w:val="24"/>
        </w:rPr>
        <w:t xml:space="preserve"> </w:t>
      </w:r>
      <w:proofErr w:type="spellStart"/>
      <w:r w:rsidRPr="00B868C9">
        <w:rPr>
          <w:rStyle w:val="q4iawc"/>
          <w:rFonts w:ascii="Times New Roman" w:hAnsi="Times New Roman" w:cs="Times New Roman"/>
          <w:sz w:val="24"/>
          <w:szCs w:val="24"/>
        </w:rPr>
        <w:t>karena</w:t>
      </w:r>
      <w:proofErr w:type="spellEnd"/>
      <w:r w:rsidRPr="00B868C9">
        <w:rPr>
          <w:rStyle w:val="q4iawc"/>
          <w:rFonts w:ascii="Times New Roman" w:hAnsi="Times New Roman" w:cs="Times New Roman"/>
          <w:sz w:val="24"/>
          <w:szCs w:val="24"/>
        </w:rPr>
        <w:t xml:space="preserve"> </w:t>
      </w:r>
      <w:proofErr w:type="spellStart"/>
      <w:r w:rsidRPr="00B868C9">
        <w:rPr>
          <w:rStyle w:val="q4iawc"/>
          <w:rFonts w:ascii="Times New Roman" w:hAnsi="Times New Roman" w:cs="Times New Roman"/>
          <w:sz w:val="24"/>
          <w:szCs w:val="24"/>
        </w:rPr>
        <w:t>membuat</w:t>
      </w:r>
      <w:proofErr w:type="spellEnd"/>
      <w:r w:rsidRPr="00B868C9">
        <w:rPr>
          <w:rStyle w:val="q4iawc"/>
          <w:rFonts w:ascii="Times New Roman" w:hAnsi="Times New Roman" w:cs="Times New Roman"/>
          <w:sz w:val="24"/>
          <w:szCs w:val="24"/>
        </w:rPr>
        <w:t xml:space="preserve"> </w:t>
      </w:r>
      <w:proofErr w:type="spellStart"/>
      <w:r w:rsidRPr="00B868C9">
        <w:rPr>
          <w:rStyle w:val="q4iawc"/>
          <w:rFonts w:ascii="Times New Roman" w:hAnsi="Times New Roman" w:cs="Times New Roman"/>
          <w:sz w:val="24"/>
          <w:szCs w:val="24"/>
        </w:rPr>
        <w:t>deklarasi</w:t>
      </w:r>
      <w:proofErr w:type="spellEnd"/>
      <w:r w:rsidRPr="00B868C9">
        <w:rPr>
          <w:rStyle w:val="q4iawc"/>
          <w:rFonts w:ascii="Times New Roman" w:hAnsi="Times New Roman" w:cs="Times New Roman"/>
          <w:sz w:val="24"/>
          <w:szCs w:val="24"/>
        </w:rPr>
        <w:t xml:space="preserve"> </w:t>
      </w:r>
      <w:proofErr w:type="spellStart"/>
      <w:r w:rsidRPr="00B868C9">
        <w:rPr>
          <w:rStyle w:val="q4iawc"/>
          <w:rFonts w:ascii="Times New Roman" w:hAnsi="Times New Roman" w:cs="Times New Roman"/>
          <w:sz w:val="24"/>
          <w:szCs w:val="24"/>
        </w:rPr>
        <w:t>wakaf</w:t>
      </w:r>
      <w:proofErr w:type="spellEnd"/>
      <w:r w:rsidRPr="00B868C9">
        <w:rPr>
          <w:rStyle w:val="q4iawc"/>
          <w:rFonts w:ascii="Times New Roman" w:hAnsi="Times New Roman" w:cs="Times New Roman"/>
          <w:sz w:val="24"/>
          <w:szCs w:val="24"/>
        </w:rPr>
        <w:t xml:space="preserve"> </w:t>
      </w:r>
      <w:proofErr w:type="spellStart"/>
      <w:r w:rsidRPr="00B868C9">
        <w:rPr>
          <w:rStyle w:val="q4iawc"/>
          <w:rFonts w:ascii="Times New Roman" w:hAnsi="Times New Roman" w:cs="Times New Roman"/>
          <w:sz w:val="24"/>
          <w:szCs w:val="24"/>
        </w:rPr>
        <w:t>berarti</w:t>
      </w:r>
      <w:proofErr w:type="spellEnd"/>
      <w:r w:rsidRPr="00B868C9">
        <w:rPr>
          <w:rStyle w:val="q4iawc"/>
          <w:rFonts w:ascii="Times New Roman" w:hAnsi="Times New Roman" w:cs="Times New Roman"/>
          <w:sz w:val="24"/>
          <w:szCs w:val="24"/>
        </w:rPr>
        <w:t xml:space="preserve"> </w:t>
      </w:r>
      <w:proofErr w:type="spellStart"/>
      <w:r w:rsidRPr="00B868C9">
        <w:rPr>
          <w:rStyle w:val="q4iawc"/>
          <w:rFonts w:ascii="Times New Roman" w:hAnsi="Times New Roman" w:cs="Times New Roman"/>
          <w:sz w:val="24"/>
          <w:szCs w:val="24"/>
        </w:rPr>
        <w:t>menyerahkan</w:t>
      </w:r>
      <w:proofErr w:type="spellEnd"/>
      <w:r w:rsidRPr="00B868C9">
        <w:rPr>
          <w:rStyle w:val="q4iawc"/>
          <w:rFonts w:ascii="Times New Roman" w:hAnsi="Times New Roman" w:cs="Times New Roman"/>
          <w:sz w:val="24"/>
          <w:szCs w:val="24"/>
        </w:rPr>
        <w:t xml:space="preserve"> </w:t>
      </w:r>
      <w:proofErr w:type="spellStart"/>
      <w:r w:rsidRPr="00B868C9">
        <w:rPr>
          <w:rStyle w:val="q4iawc"/>
          <w:rFonts w:ascii="Times New Roman" w:hAnsi="Times New Roman" w:cs="Times New Roman"/>
          <w:sz w:val="24"/>
          <w:szCs w:val="24"/>
        </w:rPr>
        <w:t>hak</w:t>
      </w:r>
      <w:proofErr w:type="spellEnd"/>
      <w:r w:rsidRPr="00B868C9">
        <w:rPr>
          <w:rStyle w:val="q4iawc"/>
          <w:rFonts w:ascii="Times New Roman" w:hAnsi="Times New Roman" w:cs="Times New Roman"/>
          <w:sz w:val="24"/>
          <w:szCs w:val="24"/>
        </w:rPr>
        <w:t xml:space="preserve"> </w:t>
      </w:r>
      <w:proofErr w:type="spellStart"/>
      <w:r w:rsidRPr="00B868C9">
        <w:rPr>
          <w:rStyle w:val="q4iawc"/>
          <w:rFonts w:ascii="Times New Roman" w:hAnsi="Times New Roman" w:cs="Times New Roman"/>
          <w:sz w:val="24"/>
          <w:szCs w:val="24"/>
        </w:rPr>
        <w:t>milik</w:t>
      </w:r>
      <w:proofErr w:type="spellEnd"/>
      <w:r w:rsidRPr="00B868C9">
        <w:rPr>
          <w:rStyle w:val="q4iawc"/>
          <w:rFonts w:ascii="Times New Roman" w:hAnsi="Times New Roman" w:cs="Times New Roman"/>
          <w:sz w:val="24"/>
          <w:szCs w:val="24"/>
        </w:rPr>
        <w:t xml:space="preserve"> </w:t>
      </w:r>
      <w:proofErr w:type="spellStart"/>
      <w:r w:rsidRPr="00B868C9">
        <w:rPr>
          <w:rStyle w:val="q4iawc"/>
          <w:rFonts w:ascii="Times New Roman" w:hAnsi="Times New Roman" w:cs="Times New Roman"/>
          <w:sz w:val="24"/>
          <w:szCs w:val="24"/>
        </w:rPr>
        <w:t>begitu</w:t>
      </w:r>
      <w:proofErr w:type="spellEnd"/>
      <w:r w:rsidRPr="00B868C9">
        <w:rPr>
          <w:rStyle w:val="q4iawc"/>
          <w:rFonts w:ascii="Times New Roman" w:hAnsi="Times New Roman" w:cs="Times New Roman"/>
          <w:sz w:val="24"/>
          <w:szCs w:val="24"/>
        </w:rPr>
        <w:t xml:space="preserve"> wakif </w:t>
      </w:r>
      <w:proofErr w:type="spellStart"/>
      <w:r w:rsidRPr="00B868C9">
        <w:rPr>
          <w:rStyle w:val="q4iawc"/>
          <w:rFonts w:ascii="Times New Roman" w:hAnsi="Times New Roman" w:cs="Times New Roman"/>
          <w:sz w:val="24"/>
          <w:szCs w:val="24"/>
        </w:rPr>
        <w:t>menyatakannya</w:t>
      </w:r>
      <w:proofErr w:type="spellEnd"/>
      <w:r w:rsidRPr="00B868C9">
        <w:rPr>
          <w:rStyle w:val="q4iawc"/>
          <w:rFonts w:ascii="Times New Roman" w:hAnsi="Times New Roman" w:cs="Times New Roman"/>
          <w:sz w:val="24"/>
          <w:szCs w:val="24"/>
        </w:rPr>
        <w:t>.</w:t>
      </w:r>
      <w:r w:rsidRPr="00B868C9">
        <w:rPr>
          <w:rStyle w:val="viiyi"/>
          <w:rFonts w:ascii="Times New Roman" w:hAnsi="Times New Roman" w:cs="Times New Roman"/>
          <w:sz w:val="24"/>
          <w:szCs w:val="24"/>
          <w:lang w:val="id-ID"/>
        </w:rPr>
        <w:t xml:space="preserve"> </w:t>
      </w:r>
      <w:r w:rsidRPr="00B868C9">
        <w:rPr>
          <w:rStyle w:val="q4iawc"/>
          <w:rFonts w:ascii="Times New Roman" w:hAnsi="Times New Roman" w:cs="Times New Roman"/>
          <w:sz w:val="24"/>
          <w:szCs w:val="24"/>
        </w:rPr>
        <w:t xml:space="preserve">Ini </w:t>
      </w:r>
      <w:proofErr w:type="spellStart"/>
      <w:r w:rsidRPr="00B868C9">
        <w:rPr>
          <w:rStyle w:val="q4iawc"/>
          <w:rFonts w:ascii="Times New Roman" w:hAnsi="Times New Roman" w:cs="Times New Roman"/>
          <w:sz w:val="24"/>
          <w:szCs w:val="24"/>
        </w:rPr>
        <w:t>adalah</w:t>
      </w:r>
      <w:proofErr w:type="spellEnd"/>
      <w:r w:rsidRPr="00B868C9">
        <w:rPr>
          <w:rStyle w:val="q4iawc"/>
          <w:rFonts w:ascii="Times New Roman" w:hAnsi="Times New Roman" w:cs="Times New Roman"/>
          <w:sz w:val="24"/>
          <w:szCs w:val="24"/>
        </w:rPr>
        <w:t xml:space="preserve"> salah </w:t>
      </w:r>
      <w:proofErr w:type="spellStart"/>
      <w:r w:rsidRPr="00B868C9">
        <w:rPr>
          <w:rStyle w:val="q4iawc"/>
          <w:rFonts w:ascii="Times New Roman" w:hAnsi="Times New Roman" w:cs="Times New Roman"/>
          <w:sz w:val="24"/>
          <w:szCs w:val="24"/>
        </w:rPr>
        <w:t>satu</w:t>
      </w:r>
      <w:proofErr w:type="spellEnd"/>
      <w:r w:rsidRPr="00B868C9">
        <w:rPr>
          <w:rStyle w:val="q4iawc"/>
          <w:rFonts w:ascii="Times New Roman" w:hAnsi="Times New Roman" w:cs="Times New Roman"/>
          <w:sz w:val="24"/>
          <w:szCs w:val="24"/>
        </w:rPr>
        <w:t xml:space="preserve"> </w:t>
      </w:r>
      <w:proofErr w:type="spellStart"/>
      <w:r w:rsidRPr="00B868C9">
        <w:rPr>
          <w:rStyle w:val="q4iawc"/>
          <w:rFonts w:ascii="Times New Roman" w:hAnsi="Times New Roman" w:cs="Times New Roman"/>
          <w:sz w:val="24"/>
          <w:szCs w:val="24"/>
        </w:rPr>
        <w:t>syarat</w:t>
      </w:r>
      <w:proofErr w:type="spellEnd"/>
      <w:r w:rsidRPr="00B868C9">
        <w:rPr>
          <w:rStyle w:val="q4iawc"/>
          <w:rFonts w:ascii="Times New Roman" w:hAnsi="Times New Roman" w:cs="Times New Roman"/>
          <w:sz w:val="24"/>
          <w:szCs w:val="24"/>
        </w:rPr>
        <w:t xml:space="preserve"> </w:t>
      </w:r>
      <w:proofErr w:type="spellStart"/>
      <w:r w:rsidRPr="00B868C9">
        <w:rPr>
          <w:rStyle w:val="q4iawc"/>
          <w:rFonts w:ascii="Times New Roman" w:hAnsi="Times New Roman" w:cs="Times New Roman"/>
          <w:sz w:val="24"/>
          <w:szCs w:val="24"/>
        </w:rPr>
        <w:t>sahnya</w:t>
      </w:r>
      <w:proofErr w:type="spellEnd"/>
      <w:r w:rsidRPr="00B868C9">
        <w:rPr>
          <w:rStyle w:val="q4iawc"/>
          <w:rFonts w:ascii="Times New Roman" w:hAnsi="Times New Roman" w:cs="Times New Roman"/>
          <w:sz w:val="24"/>
          <w:szCs w:val="24"/>
        </w:rPr>
        <w:t xml:space="preserve"> </w:t>
      </w:r>
      <w:proofErr w:type="spellStart"/>
      <w:r w:rsidRPr="00B868C9">
        <w:rPr>
          <w:rStyle w:val="q4iawc"/>
          <w:rFonts w:ascii="Times New Roman" w:hAnsi="Times New Roman" w:cs="Times New Roman"/>
          <w:sz w:val="24"/>
          <w:szCs w:val="24"/>
        </w:rPr>
        <w:t>wakaf</w:t>
      </w:r>
      <w:proofErr w:type="spellEnd"/>
      <w:r w:rsidRPr="00B868C9">
        <w:rPr>
          <w:rStyle w:val="q4iawc"/>
          <w:rFonts w:ascii="Times New Roman" w:hAnsi="Times New Roman" w:cs="Times New Roman"/>
          <w:sz w:val="24"/>
          <w:szCs w:val="24"/>
        </w:rPr>
        <w:t>.</w:t>
      </w:r>
    </w:p>
    <w:p w14:paraId="33AC52DC" w14:textId="77777777" w:rsidR="00C87187" w:rsidRPr="00B868C9" w:rsidRDefault="00C87187" w:rsidP="00C87187">
      <w:pPr>
        <w:pStyle w:val="ListParagraph"/>
        <w:spacing w:line="480" w:lineRule="auto"/>
        <w:ind w:left="1134" w:firstLine="306"/>
        <w:jc w:val="both"/>
        <w:rPr>
          <w:rStyle w:val="markedcontent"/>
          <w:rFonts w:ascii="Times New Roman" w:hAnsi="Times New Roman" w:cs="Times New Roman"/>
          <w:sz w:val="24"/>
          <w:szCs w:val="24"/>
        </w:rPr>
      </w:pPr>
      <w:proofErr w:type="spellStart"/>
      <w:r w:rsidRPr="00B868C9">
        <w:rPr>
          <w:rStyle w:val="markedcontent"/>
          <w:rFonts w:ascii="Times New Roman" w:hAnsi="Times New Roman" w:cs="Times New Roman"/>
          <w:sz w:val="24"/>
          <w:szCs w:val="24"/>
        </w:rPr>
        <w:t>Kedua</w:t>
      </w:r>
      <w:proofErr w:type="spellEnd"/>
      <w:r w:rsidRPr="00B868C9">
        <w:rPr>
          <w:rStyle w:val="markedcontent"/>
          <w:rFonts w:ascii="Times New Roman" w:hAnsi="Times New Roman" w:cs="Times New Roman"/>
          <w:sz w:val="24"/>
          <w:szCs w:val="24"/>
        </w:rPr>
        <w:t xml:space="preserve">, </w:t>
      </w:r>
      <w:proofErr w:type="spellStart"/>
      <w:r w:rsidRPr="00B868C9">
        <w:rPr>
          <w:rStyle w:val="markedcontent"/>
          <w:rFonts w:ascii="Times New Roman" w:hAnsi="Times New Roman" w:cs="Times New Roman"/>
          <w:sz w:val="24"/>
          <w:szCs w:val="24"/>
        </w:rPr>
        <w:t>tujuan</w:t>
      </w:r>
      <w:proofErr w:type="spellEnd"/>
      <w:r w:rsidRPr="00B868C9">
        <w:rPr>
          <w:rStyle w:val="markedcontent"/>
          <w:rFonts w:ascii="Times New Roman" w:hAnsi="Times New Roman" w:cs="Times New Roman"/>
          <w:sz w:val="24"/>
          <w:szCs w:val="24"/>
        </w:rPr>
        <w:t xml:space="preserve"> </w:t>
      </w:r>
      <w:proofErr w:type="spellStart"/>
      <w:r w:rsidRPr="00B868C9">
        <w:rPr>
          <w:rStyle w:val="markedcontent"/>
          <w:rFonts w:ascii="Times New Roman" w:hAnsi="Times New Roman" w:cs="Times New Roman"/>
          <w:sz w:val="24"/>
          <w:szCs w:val="24"/>
        </w:rPr>
        <w:t>wakaf</w:t>
      </w:r>
      <w:proofErr w:type="spellEnd"/>
      <w:r w:rsidRPr="00B868C9">
        <w:rPr>
          <w:rStyle w:val="markedcontent"/>
          <w:rFonts w:ascii="Times New Roman" w:hAnsi="Times New Roman" w:cs="Times New Roman"/>
          <w:sz w:val="24"/>
          <w:szCs w:val="24"/>
        </w:rPr>
        <w:t xml:space="preserve"> </w:t>
      </w:r>
      <w:proofErr w:type="spellStart"/>
      <w:r w:rsidRPr="00B868C9">
        <w:rPr>
          <w:rStyle w:val="markedcontent"/>
          <w:rFonts w:ascii="Times New Roman" w:hAnsi="Times New Roman" w:cs="Times New Roman"/>
          <w:sz w:val="24"/>
          <w:szCs w:val="24"/>
        </w:rPr>
        <w:t>harus</w:t>
      </w:r>
      <w:proofErr w:type="spellEnd"/>
      <w:r w:rsidRPr="00B868C9">
        <w:rPr>
          <w:rStyle w:val="markedcontent"/>
          <w:rFonts w:ascii="Times New Roman" w:hAnsi="Times New Roman" w:cs="Times New Roman"/>
          <w:sz w:val="24"/>
          <w:szCs w:val="24"/>
        </w:rPr>
        <w:t xml:space="preserve"> </w:t>
      </w:r>
      <w:proofErr w:type="spellStart"/>
      <w:r w:rsidRPr="00B868C9">
        <w:rPr>
          <w:rStyle w:val="markedcontent"/>
          <w:rFonts w:ascii="Times New Roman" w:hAnsi="Times New Roman" w:cs="Times New Roman"/>
          <w:sz w:val="24"/>
          <w:szCs w:val="24"/>
        </w:rPr>
        <w:t>jelas</w:t>
      </w:r>
      <w:proofErr w:type="spellEnd"/>
      <w:r w:rsidRPr="00B868C9">
        <w:rPr>
          <w:rStyle w:val="markedcontent"/>
          <w:rFonts w:ascii="Times New Roman" w:hAnsi="Times New Roman" w:cs="Times New Roman"/>
          <w:sz w:val="24"/>
          <w:szCs w:val="24"/>
        </w:rPr>
        <w:t xml:space="preserve">; </w:t>
      </w:r>
      <w:proofErr w:type="spellStart"/>
      <w:r w:rsidRPr="00B868C9">
        <w:rPr>
          <w:rStyle w:val="markedcontent"/>
          <w:rFonts w:ascii="Times New Roman" w:hAnsi="Times New Roman" w:cs="Times New Roman"/>
          <w:sz w:val="24"/>
          <w:szCs w:val="24"/>
        </w:rPr>
        <w:t>yaitu</w:t>
      </w:r>
      <w:proofErr w:type="spellEnd"/>
      <w:r w:rsidRPr="00B868C9">
        <w:rPr>
          <w:rStyle w:val="markedcontent"/>
          <w:rFonts w:ascii="Times New Roman" w:hAnsi="Times New Roman" w:cs="Times New Roman"/>
          <w:sz w:val="24"/>
          <w:szCs w:val="24"/>
        </w:rPr>
        <w:t xml:space="preserve"> </w:t>
      </w:r>
      <w:proofErr w:type="spellStart"/>
      <w:r w:rsidRPr="00B868C9">
        <w:rPr>
          <w:rStyle w:val="markedcontent"/>
          <w:rFonts w:ascii="Times New Roman" w:hAnsi="Times New Roman" w:cs="Times New Roman"/>
          <w:sz w:val="24"/>
          <w:szCs w:val="24"/>
        </w:rPr>
        <w:t>harus</w:t>
      </w:r>
      <w:proofErr w:type="spellEnd"/>
      <w:r w:rsidRPr="00B868C9">
        <w:rPr>
          <w:rStyle w:val="markedcontent"/>
          <w:rFonts w:ascii="Times New Roman" w:hAnsi="Times New Roman" w:cs="Times New Roman"/>
          <w:sz w:val="24"/>
          <w:szCs w:val="24"/>
        </w:rPr>
        <w:t xml:space="preserve"> </w:t>
      </w:r>
      <w:proofErr w:type="spellStart"/>
      <w:r w:rsidRPr="00B868C9">
        <w:rPr>
          <w:rStyle w:val="markedcontent"/>
          <w:rFonts w:ascii="Times New Roman" w:hAnsi="Times New Roman" w:cs="Times New Roman"/>
          <w:sz w:val="24"/>
          <w:szCs w:val="24"/>
        </w:rPr>
        <w:t>dinyatakan</w:t>
      </w:r>
      <w:proofErr w:type="spellEnd"/>
      <w:r w:rsidRPr="00B868C9">
        <w:rPr>
          <w:rStyle w:val="markedcontent"/>
          <w:rFonts w:ascii="Times New Roman" w:hAnsi="Times New Roman" w:cs="Times New Roman"/>
          <w:sz w:val="24"/>
          <w:szCs w:val="24"/>
        </w:rPr>
        <w:t xml:space="preserve"> </w:t>
      </w:r>
      <w:proofErr w:type="spellStart"/>
      <w:r w:rsidRPr="00B868C9">
        <w:rPr>
          <w:rStyle w:val="markedcontent"/>
          <w:rFonts w:ascii="Times New Roman" w:hAnsi="Times New Roman" w:cs="Times New Roman"/>
          <w:sz w:val="24"/>
          <w:szCs w:val="24"/>
        </w:rPr>
        <w:t>kepada</w:t>
      </w:r>
      <w:proofErr w:type="spellEnd"/>
      <w:r w:rsidRPr="00B868C9">
        <w:rPr>
          <w:rStyle w:val="markedcontent"/>
          <w:rFonts w:ascii="Times New Roman" w:hAnsi="Times New Roman" w:cs="Times New Roman"/>
          <w:sz w:val="24"/>
          <w:szCs w:val="24"/>
        </w:rPr>
        <w:t xml:space="preserve"> </w:t>
      </w:r>
      <w:proofErr w:type="spellStart"/>
      <w:r w:rsidRPr="00B868C9">
        <w:rPr>
          <w:rStyle w:val="markedcontent"/>
          <w:rFonts w:ascii="Times New Roman" w:hAnsi="Times New Roman" w:cs="Times New Roman"/>
          <w:sz w:val="24"/>
          <w:szCs w:val="24"/>
        </w:rPr>
        <w:t>siapa</w:t>
      </w:r>
      <w:proofErr w:type="spellEnd"/>
      <w:r w:rsidRPr="00B868C9">
        <w:rPr>
          <w:rStyle w:val="markedcontent"/>
          <w:rFonts w:ascii="Times New Roman" w:hAnsi="Times New Roman" w:cs="Times New Roman"/>
          <w:sz w:val="24"/>
          <w:szCs w:val="24"/>
        </w:rPr>
        <w:t xml:space="preserve"> </w:t>
      </w:r>
      <w:proofErr w:type="spellStart"/>
      <w:r w:rsidRPr="00B868C9">
        <w:rPr>
          <w:rStyle w:val="markedcontent"/>
          <w:rFonts w:ascii="Times New Roman" w:hAnsi="Times New Roman" w:cs="Times New Roman"/>
          <w:sz w:val="24"/>
          <w:szCs w:val="24"/>
        </w:rPr>
        <w:t>wakaf</w:t>
      </w:r>
      <w:proofErr w:type="spellEnd"/>
      <w:r w:rsidRPr="00B868C9">
        <w:rPr>
          <w:rStyle w:val="markedcontent"/>
          <w:rFonts w:ascii="Times New Roman" w:hAnsi="Times New Roman" w:cs="Times New Roman"/>
          <w:sz w:val="24"/>
          <w:szCs w:val="24"/>
        </w:rPr>
        <w:t xml:space="preserve"> </w:t>
      </w:r>
      <w:proofErr w:type="spellStart"/>
      <w:r w:rsidRPr="00B868C9">
        <w:rPr>
          <w:rStyle w:val="markedcontent"/>
          <w:rFonts w:ascii="Times New Roman" w:hAnsi="Times New Roman" w:cs="Times New Roman"/>
          <w:sz w:val="24"/>
          <w:szCs w:val="24"/>
        </w:rPr>
        <w:t>disumbangkan</w:t>
      </w:r>
      <w:proofErr w:type="spellEnd"/>
      <w:r w:rsidRPr="00B868C9">
        <w:rPr>
          <w:rStyle w:val="markedcontent"/>
          <w:rFonts w:ascii="Times New Roman" w:hAnsi="Times New Roman" w:cs="Times New Roman"/>
          <w:sz w:val="24"/>
          <w:szCs w:val="24"/>
        </w:rPr>
        <w:t xml:space="preserve">. Jika </w:t>
      </w:r>
      <w:proofErr w:type="spellStart"/>
      <w:r w:rsidRPr="00B868C9">
        <w:rPr>
          <w:rStyle w:val="markedcontent"/>
          <w:rFonts w:ascii="Times New Roman" w:hAnsi="Times New Roman" w:cs="Times New Roman"/>
          <w:sz w:val="24"/>
          <w:szCs w:val="24"/>
        </w:rPr>
        <w:t>tidak</w:t>
      </w:r>
      <w:proofErr w:type="spellEnd"/>
      <w:r w:rsidRPr="00B868C9">
        <w:rPr>
          <w:rStyle w:val="markedcontent"/>
          <w:rFonts w:ascii="Times New Roman" w:hAnsi="Times New Roman" w:cs="Times New Roman"/>
          <w:sz w:val="24"/>
          <w:szCs w:val="24"/>
        </w:rPr>
        <w:t xml:space="preserve"> </w:t>
      </w:r>
      <w:proofErr w:type="spellStart"/>
      <w:r w:rsidRPr="00B868C9">
        <w:rPr>
          <w:rStyle w:val="markedcontent"/>
          <w:rFonts w:ascii="Times New Roman" w:hAnsi="Times New Roman" w:cs="Times New Roman"/>
          <w:sz w:val="24"/>
          <w:szCs w:val="24"/>
        </w:rPr>
        <w:t>disebutkan</w:t>
      </w:r>
      <w:proofErr w:type="spellEnd"/>
      <w:r w:rsidRPr="00B868C9">
        <w:rPr>
          <w:rStyle w:val="markedcontent"/>
          <w:rFonts w:ascii="Times New Roman" w:hAnsi="Times New Roman" w:cs="Times New Roman"/>
          <w:sz w:val="24"/>
          <w:szCs w:val="24"/>
        </w:rPr>
        <w:t xml:space="preserve"> </w:t>
      </w:r>
      <w:proofErr w:type="spellStart"/>
      <w:r w:rsidRPr="00B868C9">
        <w:rPr>
          <w:rStyle w:val="markedcontent"/>
          <w:rFonts w:ascii="Times New Roman" w:hAnsi="Times New Roman" w:cs="Times New Roman"/>
          <w:sz w:val="24"/>
          <w:szCs w:val="24"/>
        </w:rPr>
        <w:t>tujuannya</w:t>
      </w:r>
      <w:proofErr w:type="spellEnd"/>
      <w:r w:rsidRPr="00B868C9">
        <w:rPr>
          <w:rStyle w:val="markedcontent"/>
          <w:rFonts w:ascii="Times New Roman" w:hAnsi="Times New Roman" w:cs="Times New Roman"/>
          <w:sz w:val="24"/>
          <w:szCs w:val="24"/>
        </w:rPr>
        <w:t xml:space="preserve">, </w:t>
      </w:r>
      <w:proofErr w:type="spellStart"/>
      <w:r w:rsidRPr="00B868C9">
        <w:rPr>
          <w:rStyle w:val="markedcontent"/>
          <w:rFonts w:ascii="Times New Roman" w:hAnsi="Times New Roman" w:cs="Times New Roman"/>
          <w:sz w:val="24"/>
          <w:szCs w:val="24"/>
        </w:rPr>
        <w:t>maka</w:t>
      </w:r>
      <w:proofErr w:type="spellEnd"/>
      <w:r w:rsidRPr="00B868C9">
        <w:rPr>
          <w:rStyle w:val="markedcontent"/>
          <w:rFonts w:ascii="Times New Roman" w:hAnsi="Times New Roman" w:cs="Times New Roman"/>
          <w:sz w:val="24"/>
          <w:szCs w:val="24"/>
        </w:rPr>
        <w:t xml:space="preserve"> </w:t>
      </w:r>
      <w:proofErr w:type="spellStart"/>
      <w:r w:rsidRPr="00B868C9">
        <w:rPr>
          <w:rStyle w:val="markedcontent"/>
          <w:rFonts w:ascii="Times New Roman" w:hAnsi="Times New Roman" w:cs="Times New Roman"/>
          <w:sz w:val="24"/>
          <w:szCs w:val="24"/>
        </w:rPr>
        <w:t>wakaf</w:t>
      </w:r>
      <w:proofErr w:type="spellEnd"/>
      <w:r w:rsidRPr="00B868C9">
        <w:rPr>
          <w:rStyle w:val="markedcontent"/>
          <w:rFonts w:ascii="Times New Roman" w:hAnsi="Times New Roman" w:cs="Times New Roman"/>
          <w:sz w:val="24"/>
          <w:szCs w:val="24"/>
        </w:rPr>
        <w:t xml:space="preserve"> </w:t>
      </w:r>
      <w:proofErr w:type="spellStart"/>
      <w:r w:rsidRPr="00B868C9">
        <w:rPr>
          <w:rStyle w:val="markedcontent"/>
          <w:rFonts w:ascii="Times New Roman" w:hAnsi="Times New Roman" w:cs="Times New Roman"/>
          <w:sz w:val="24"/>
          <w:szCs w:val="24"/>
        </w:rPr>
        <w:t>tidak</w:t>
      </w:r>
      <w:proofErr w:type="spellEnd"/>
      <w:r w:rsidRPr="00B868C9">
        <w:rPr>
          <w:rStyle w:val="markedcontent"/>
          <w:rFonts w:ascii="Times New Roman" w:hAnsi="Times New Roman" w:cs="Times New Roman"/>
          <w:sz w:val="24"/>
          <w:szCs w:val="24"/>
        </w:rPr>
        <w:t xml:space="preserve"> </w:t>
      </w:r>
      <w:proofErr w:type="spellStart"/>
      <w:r w:rsidRPr="00B868C9">
        <w:rPr>
          <w:rStyle w:val="markedcontent"/>
          <w:rFonts w:ascii="Times New Roman" w:hAnsi="Times New Roman" w:cs="Times New Roman"/>
          <w:sz w:val="24"/>
          <w:szCs w:val="24"/>
        </w:rPr>
        <w:t>sah</w:t>
      </w:r>
      <w:proofErr w:type="spellEnd"/>
      <w:r w:rsidRPr="00B868C9">
        <w:rPr>
          <w:rStyle w:val="markedcontent"/>
          <w:rFonts w:ascii="Times New Roman" w:hAnsi="Times New Roman" w:cs="Times New Roman"/>
          <w:sz w:val="24"/>
          <w:szCs w:val="24"/>
        </w:rPr>
        <w:t>.</w:t>
      </w:r>
    </w:p>
    <w:p w14:paraId="74F39008" w14:textId="77777777" w:rsidR="00C87187" w:rsidRDefault="00C87187" w:rsidP="00C87187">
      <w:pPr>
        <w:pStyle w:val="ListParagraph"/>
        <w:spacing w:line="480" w:lineRule="auto"/>
        <w:ind w:left="1134" w:firstLine="306"/>
        <w:jc w:val="both"/>
        <w:rPr>
          <w:rStyle w:val="markedcontent"/>
          <w:rFonts w:ascii="Times New Roman" w:hAnsi="Times New Roman" w:cs="Times New Roman"/>
          <w:sz w:val="24"/>
          <w:szCs w:val="24"/>
        </w:rPr>
      </w:pPr>
      <w:proofErr w:type="spellStart"/>
      <w:r w:rsidRPr="00297B4F">
        <w:rPr>
          <w:rStyle w:val="markedcontent"/>
          <w:rFonts w:ascii="Times New Roman" w:hAnsi="Times New Roman" w:cs="Times New Roman"/>
          <w:sz w:val="24"/>
          <w:szCs w:val="24"/>
        </w:rPr>
        <w:t>Ketiga</w:t>
      </w:r>
      <w:proofErr w:type="spellEnd"/>
      <w:r w:rsidRPr="00297B4F">
        <w:rPr>
          <w:rStyle w:val="markedcontent"/>
          <w:rFonts w:ascii="Times New Roman" w:hAnsi="Times New Roman" w:cs="Times New Roman"/>
          <w:sz w:val="24"/>
          <w:szCs w:val="24"/>
        </w:rPr>
        <w:t xml:space="preserve">, </w:t>
      </w:r>
      <w:proofErr w:type="spellStart"/>
      <w:r w:rsidRPr="00297B4F">
        <w:rPr>
          <w:rStyle w:val="markedcontent"/>
          <w:rFonts w:ascii="Times New Roman" w:hAnsi="Times New Roman" w:cs="Times New Roman"/>
          <w:sz w:val="24"/>
          <w:szCs w:val="24"/>
        </w:rPr>
        <w:t>setelah</w:t>
      </w:r>
      <w:proofErr w:type="spellEnd"/>
      <w:r w:rsidRPr="00297B4F">
        <w:rPr>
          <w:rStyle w:val="markedcontent"/>
          <w:rFonts w:ascii="Times New Roman" w:hAnsi="Times New Roman" w:cs="Times New Roman"/>
          <w:sz w:val="24"/>
          <w:szCs w:val="24"/>
        </w:rPr>
        <w:t xml:space="preserve"> </w:t>
      </w:r>
      <w:proofErr w:type="spellStart"/>
      <w:r w:rsidRPr="00297B4F">
        <w:rPr>
          <w:rStyle w:val="markedcontent"/>
          <w:rFonts w:ascii="Times New Roman" w:hAnsi="Times New Roman" w:cs="Times New Roman"/>
          <w:sz w:val="24"/>
          <w:szCs w:val="24"/>
        </w:rPr>
        <w:t>wakaf</w:t>
      </w:r>
      <w:proofErr w:type="spellEnd"/>
      <w:r w:rsidRPr="00297B4F">
        <w:rPr>
          <w:rStyle w:val="markedcontent"/>
          <w:rFonts w:ascii="Times New Roman" w:hAnsi="Times New Roman" w:cs="Times New Roman"/>
          <w:sz w:val="24"/>
          <w:szCs w:val="24"/>
        </w:rPr>
        <w:t xml:space="preserve"> </w:t>
      </w:r>
      <w:proofErr w:type="spellStart"/>
      <w:r w:rsidRPr="00297B4F">
        <w:rPr>
          <w:rStyle w:val="markedcontent"/>
          <w:rFonts w:ascii="Times New Roman" w:hAnsi="Times New Roman" w:cs="Times New Roman"/>
          <w:sz w:val="24"/>
          <w:szCs w:val="24"/>
        </w:rPr>
        <w:t>diumumkan</w:t>
      </w:r>
      <w:proofErr w:type="spellEnd"/>
      <w:r w:rsidRPr="00297B4F">
        <w:rPr>
          <w:rStyle w:val="markedcontent"/>
          <w:rFonts w:ascii="Times New Roman" w:hAnsi="Times New Roman" w:cs="Times New Roman"/>
          <w:sz w:val="24"/>
          <w:szCs w:val="24"/>
        </w:rPr>
        <w:t xml:space="preserve">, </w:t>
      </w:r>
      <w:proofErr w:type="spellStart"/>
      <w:r w:rsidRPr="00297B4F">
        <w:rPr>
          <w:rStyle w:val="markedcontent"/>
          <w:rFonts w:ascii="Times New Roman" w:hAnsi="Times New Roman" w:cs="Times New Roman"/>
          <w:sz w:val="24"/>
          <w:szCs w:val="24"/>
        </w:rPr>
        <w:t>tidak</w:t>
      </w:r>
      <w:proofErr w:type="spellEnd"/>
      <w:r w:rsidRPr="00297B4F">
        <w:rPr>
          <w:rStyle w:val="markedcontent"/>
          <w:rFonts w:ascii="Times New Roman" w:hAnsi="Times New Roman" w:cs="Times New Roman"/>
          <w:sz w:val="24"/>
          <w:szCs w:val="24"/>
        </w:rPr>
        <w:t xml:space="preserve"> </w:t>
      </w:r>
      <w:proofErr w:type="spellStart"/>
      <w:r w:rsidRPr="00297B4F">
        <w:rPr>
          <w:rStyle w:val="markedcontent"/>
          <w:rFonts w:ascii="Times New Roman" w:hAnsi="Times New Roman" w:cs="Times New Roman"/>
          <w:sz w:val="24"/>
          <w:szCs w:val="24"/>
        </w:rPr>
        <w:t>dapat</w:t>
      </w:r>
      <w:proofErr w:type="spellEnd"/>
      <w:r w:rsidRPr="00297B4F">
        <w:rPr>
          <w:rStyle w:val="markedcontent"/>
          <w:rFonts w:ascii="Times New Roman" w:hAnsi="Times New Roman" w:cs="Times New Roman"/>
          <w:sz w:val="24"/>
          <w:szCs w:val="24"/>
        </w:rPr>
        <w:t xml:space="preserve"> </w:t>
      </w:r>
      <w:proofErr w:type="spellStart"/>
      <w:r w:rsidRPr="00297B4F">
        <w:rPr>
          <w:rStyle w:val="markedcontent"/>
          <w:rFonts w:ascii="Times New Roman" w:hAnsi="Times New Roman" w:cs="Times New Roman"/>
          <w:sz w:val="24"/>
          <w:szCs w:val="24"/>
        </w:rPr>
        <w:t>diubah</w:t>
      </w:r>
      <w:proofErr w:type="spellEnd"/>
      <w:r w:rsidRPr="00297B4F">
        <w:rPr>
          <w:rStyle w:val="markedcontent"/>
          <w:rFonts w:ascii="Times New Roman" w:hAnsi="Times New Roman" w:cs="Times New Roman"/>
          <w:sz w:val="24"/>
          <w:szCs w:val="24"/>
        </w:rPr>
        <w:t xml:space="preserve"> </w:t>
      </w:r>
      <w:proofErr w:type="spellStart"/>
      <w:r w:rsidRPr="00297B4F">
        <w:rPr>
          <w:rStyle w:val="markedcontent"/>
          <w:rFonts w:ascii="Times New Roman" w:hAnsi="Times New Roman" w:cs="Times New Roman"/>
          <w:sz w:val="24"/>
          <w:szCs w:val="24"/>
        </w:rPr>
        <w:t>atau</w:t>
      </w:r>
      <w:proofErr w:type="spellEnd"/>
      <w:r w:rsidRPr="00297B4F">
        <w:rPr>
          <w:rStyle w:val="markedcontent"/>
          <w:rFonts w:ascii="Times New Roman" w:hAnsi="Times New Roman" w:cs="Times New Roman"/>
          <w:sz w:val="24"/>
          <w:szCs w:val="24"/>
        </w:rPr>
        <w:t xml:space="preserve"> </w:t>
      </w:r>
      <w:proofErr w:type="spellStart"/>
      <w:r w:rsidRPr="00297B4F">
        <w:rPr>
          <w:rStyle w:val="markedcontent"/>
          <w:rFonts w:ascii="Times New Roman" w:hAnsi="Times New Roman" w:cs="Times New Roman"/>
          <w:sz w:val="24"/>
          <w:szCs w:val="24"/>
        </w:rPr>
        <w:t>dilaksanakan</w:t>
      </w:r>
      <w:proofErr w:type="spellEnd"/>
      <w:r w:rsidRPr="00297B4F">
        <w:rPr>
          <w:rStyle w:val="markedcontent"/>
          <w:rFonts w:ascii="Times New Roman" w:hAnsi="Times New Roman" w:cs="Times New Roman"/>
          <w:sz w:val="24"/>
          <w:szCs w:val="24"/>
        </w:rPr>
        <w:t xml:space="preserve"> </w:t>
      </w:r>
      <w:proofErr w:type="spellStart"/>
      <w:r w:rsidRPr="00297B4F">
        <w:rPr>
          <w:rStyle w:val="markedcontent"/>
          <w:rFonts w:ascii="Times New Roman" w:hAnsi="Times New Roman" w:cs="Times New Roman"/>
          <w:sz w:val="24"/>
          <w:szCs w:val="24"/>
        </w:rPr>
        <w:t>karena</w:t>
      </w:r>
      <w:proofErr w:type="spellEnd"/>
      <w:r w:rsidRPr="00297B4F">
        <w:rPr>
          <w:rStyle w:val="markedcontent"/>
          <w:rFonts w:ascii="Times New Roman" w:hAnsi="Times New Roman" w:cs="Times New Roman"/>
          <w:sz w:val="24"/>
          <w:szCs w:val="24"/>
        </w:rPr>
        <w:t xml:space="preserve"> </w:t>
      </w:r>
      <w:proofErr w:type="spellStart"/>
      <w:r w:rsidRPr="00297B4F">
        <w:rPr>
          <w:rStyle w:val="markedcontent"/>
          <w:rFonts w:ascii="Times New Roman" w:hAnsi="Times New Roman" w:cs="Times New Roman"/>
          <w:sz w:val="24"/>
          <w:szCs w:val="24"/>
        </w:rPr>
        <w:t>pengumuman</w:t>
      </w:r>
      <w:proofErr w:type="spellEnd"/>
      <w:r w:rsidRPr="00297B4F">
        <w:rPr>
          <w:rStyle w:val="markedcontent"/>
          <w:rFonts w:ascii="Times New Roman" w:hAnsi="Times New Roman" w:cs="Times New Roman"/>
          <w:sz w:val="24"/>
          <w:szCs w:val="24"/>
        </w:rPr>
        <w:t xml:space="preserve"> </w:t>
      </w:r>
      <w:proofErr w:type="spellStart"/>
      <w:r w:rsidRPr="00297B4F">
        <w:rPr>
          <w:rStyle w:val="markedcontent"/>
          <w:rFonts w:ascii="Times New Roman" w:hAnsi="Times New Roman" w:cs="Times New Roman"/>
          <w:sz w:val="24"/>
          <w:szCs w:val="24"/>
        </w:rPr>
        <w:t>wakaf</w:t>
      </w:r>
      <w:proofErr w:type="spellEnd"/>
      <w:r w:rsidRPr="00297B4F">
        <w:rPr>
          <w:rStyle w:val="markedcontent"/>
          <w:rFonts w:ascii="Times New Roman" w:hAnsi="Times New Roman" w:cs="Times New Roman"/>
          <w:sz w:val="24"/>
          <w:szCs w:val="24"/>
        </w:rPr>
        <w:t xml:space="preserve"> </w:t>
      </w:r>
      <w:proofErr w:type="spellStart"/>
      <w:r w:rsidRPr="00297B4F">
        <w:rPr>
          <w:rStyle w:val="markedcontent"/>
          <w:rFonts w:ascii="Times New Roman" w:hAnsi="Times New Roman" w:cs="Times New Roman"/>
          <w:sz w:val="24"/>
          <w:szCs w:val="24"/>
        </w:rPr>
        <w:t>bersifat</w:t>
      </w:r>
      <w:proofErr w:type="spellEnd"/>
      <w:r w:rsidRPr="00297B4F">
        <w:rPr>
          <w:rStyle w:val="markedcontent"/>
          <w:rFonts w:ascii="Times New Roman" w:hAnsi="Times New Roman" w:cs="Times New Roman"/>
          <w:sz w:val="24"/>
          <w:szCs w:val="24"/>
        </w:rPr>
        <w:t xml:space="preserve"> </w:t>
      </w:r>
      <w:proofErr w:type="spellStart"/>
      <w:r w:rsidRPr="00297B4F">
        <w:rPr>
          <w:rStyle w:val="markedcontent"/>
          <w:rFonts w:ascii="Times New Roman" w:hAnsi="Times New Roman" w:cs="Times New Roman"/>
          <w:sz w:val="24"/>
          <w:szCs w:val="24"/>
        </w:rPr>
        <w:t>langsung</w:t>
      </w:r>
      <w:proofErr w:type="spellEnd"/>
      <w:r w:rsidRPr="00297B4F">
        <w:rPr>
          <w:rStyle w:val="markedcontent"/>
          <w:rFonts w:ascii="Times New Roman" w:hAnsi="Times New Roman" w:cs="Times New Roman"/>
          <w:sz w:val="24"/>
          <w:szCs w:val="24"/>
        </w:rPr>
        <w:t xml:space="preserve"> dan </w:t>
      </w:r>
      <w:proofErr w:type="spellStart"/>
      <w:r w:rsidRPr="00297B4F">
        <w:rPr>
          <w:rStyle w:val="markedcontent"/>
          <w:rFonts w:ascii="Times New Roman" w:hAnsi="Times New Roman" w:cs="Times New Roman"/>
          <w:sz w:val="24"/>
          <w:szCs w:val="24"/>
        </w:rPr>
        <w:t>tidak</w:t>
      </w:r>
      <w:proofErr w:type="spellEnd"/>
      <w:r w:rsidRPr="00297B4F">
        <w:rPr>
          <w:rStyle w:val="markedcontent"/>
          <w:rFonts w:ascii="Times New Roman" w:hAnsi="Times New Roman" w:cs="Times New Roman"/>
          <w:sz w:val="24"/>
          <w:szCs w:val="24"/>
        </w:rPr>
        <w:t xml:space="preserve"> </w:t>
      </w:r>
      <w:proofErr w:type="spellStart"/>
      <w:r w:rsidRPr="00297B4F">
        <w:rPr>
          <w:rStyle w:val="markedcontent"/>
          <w:rFonts w:ascii="Times New Roman" w:hAnsi="Times New Roman" w:cs="Times New Roman"/>
          <w:sz w:val="24"/>
          <w:szCs w:val="24"/>
        </w:rPr>
        <w:t>dapat</w:t>
      </w:r>
      <w:proofErr w:type="spellEnd"/>
      <w:r w:rsidRPr="00297B4F">
        <w:rPr>
          <w:rStyle w:val="markedcontent"/>
          <w:rFonts w:ascii="Times New Roman" w:hAnsi="Times New Roman" w:cs="Times New Roman"/>
          <w:sz w:val="24"/>
          <w:szCs w:val="24"/>
        </w:rPr>
        <w:t xml:space="preserve"> </w:t>
      </w:r>
      <w:proofErr w:type="spellStart"/>
      <w:r w:rsidRPr="00297B4F">
        <w:rPr>
          <w:rStyle w:val="markedcontent"/>
          <w:rFonts w:ascii="Times New Roman" w:hAnsi="Times New Roman" w:cs="Times New Roman"/>
          <w:sz w:val="24"/>
          <w:szCs w:val="24"/>
        </w:rPr>
        <w:t>ditarik</w:t>
      </w:r>
      <w:proofErr w:type="spellEnd"/>
      <w:r w:rsidRPr="00297B4F">
        <w:rPr>
          <w:rStyle w:val="markedcontent"/>
          <w:rFonts w:ascii="Times New Roman" w:hAnsi="Times New Roman" w:cs="Times New Roman"/>
          <w:sz w:val="24"/>
          <w:szCs w:val="24"/>
        </w:rPr>
        <w:t xml:space="preserve"> </w:t>
      </w:r>
      <w:proofErr w:type="spellStart"/>
      <w:r w:rsidRPr="00297B4F">
        <w:rPr>
          <w:rStyle w:val="markedcontent"/>
          <w:rFonts w:ascii="Times New Roman" w:hAnsi="Times New Roman" w:cs="Times New Roman"/>
          <w:sz w:val="24"/>
          <w:szCs w:val="24"/>
        </w:rPr>
        <w:t>kembali</w:t>
      </w:r>
      <w:proofErr w:type="spellEnd"/>
      <w:r w:rsidRPr="00297B4F">
        <w:rPr>
          <w:rStyle w:val="markedcontent"/>
          <w:rFonts w:ascii="Times New Roman" w:hAnsi="Times New Roman" w:cs="Times New Roman"/>
          <w:sz w:val="24"/>
          <w:szCs w:val="24"/>
        </w:rPr>
        <w:t>.</w:t>
      </w:r>
    </w:p>
    <w:p w14:paraId="3EE97DC0" w14:textId="77777777" w:rsidR="00C87187" w:rsidRPr="00297B4F" w:rsidRDefault="00C87187" w:rsidP="00C87187">
      <w:pPr>
        <w:pStyle w:val="ListParagraph"/>
        <w:spacing w:line="480" w:lineRule="auto"/>
        <w:ind w:left="1134" w:firstLine="306"/>
        <w:jc w:val="both"/>
        <w:rPr>
          <w:rStyle w:val="markedcontent"/>
          <w:rFonts w:ascii="Times New Roman" w:hAnsi="Times New Roman" w:cs="Times New Roman"/>
          <w:sz w:val="24"/>
          <w:szCs w:val="24"/>
        </w:rPr>
      </w:pPr>
      <w:proofErr w:type="spellStart"/>
      <w:r w:rsidRPr="00297B4F">
        <w:rPr>
          <w:rStyle w:val="markedcontent"/>
          <w:rFonts w:ascii="Times New Roman" w:hAnsi="Times New Roman" w:cs="Times New Roman"/>
          <w:sz w:val="24"/>
          <w:szCs w:val="24"/>
        </w:rPr>
        <w:t>Berikut</w:t>
      </w:r>
      <w:proofErr w:type="spellEnd"/>
      <w:r w:rsidRPr="00297B4F">
        <w:rPr>
          <w:rStyle w:val="markedcontent"/>
          <w:rFonts w:ascii="Times New Roman" w:hAnsi="Times New Roman" w:cs="Times New Roman"/>
          <w:sz w:val="24"/>
          <w:szCs w:val="24"/>
        </w:rPr>
        <w:t xml:space="preserve"> </w:t>
      </w:r>
      <w:proofErr w:type="spellStart"/>
      <w:r w:rsidRPr="00297B4F">
        <w:rPr>
          <w:rStyle w:val="markedcontent"/>
          <w:rFonts w:ascii="Times New Roman" w:hAnsi="Times New Roman" w:cs="Times New Roman"/>
          <w:sz w:val="24"/>
          <w:szCs w:val="24"/>
        </w:rPr>
        <w:t>ini</w:t>
      </w:r>
      <w:proofErr w:type="spellEnd"/>
      <w:r w:rsidRPr="00297B4F">
        <w:rPr>
          <w:rStyle w:val="markedcontent"/>
          <w:rFonts w:ascii="Times New Roman" w:hAnsi="Times New Roman" w:cs="Times New Roman"/>
          <w:sz w:val="24"/>
          <w:szCs w:val="24"/>
        </w:rPr>
        <w:t xml:space="preserve"> </w:t>
      </w:r>
      <w:proofErr w:type="spellStart"/>
      <w:r w:rsidRPr="00297B4F">
        <w:rPr>
          <w:rStyle w:val="markedcontent"/>
          <w:rFonts w:ascii="Times New Roman" w:hAnsi="Times New Roman" w:cs="Times New Roman"/>
          <w:sz w:val="24"/>
          <w:szCs w:val="24"/>
        </w:rPr>
        <w:t>adalah</w:t>
      </w:r>
      <w:proofErr w:type="spellEnd"/>
      <w:r w:rsidRPr="00297B4F">
        <w:rPr>
          <w:rStyle w:val="markedcontent"/>
          <w:rFonts w:ascii="Times New Roman" w:hAnsi="Times New Roman" w:cs="Times New Roman"/>
          <w:sz w:val="24"/>
          <w:szCs w:val="24"/>
        </w:rPr>
        <w:t xml:space="preserve"> </w:t>
      </w:r>
      <w:proofErr w:type="spellStart"/>
      <w:r w:rsidRPr="00297B4F">
        <w:rPr>
          <w:rStyle w:val="markedcontent"/>
          <w:rFonts w:ascii="Times New Roman" w:hAnsi="Times New Roman" w:cs="Times New Roman"/>
          <w:sz w:val="24"/>
          <w:szCs w:val="24"/>
        </w:rPr>
        <w:t>syarat-syarat</w:t>
      </w:r>
      <w:proofErr w:type="spellEnd"/>
      <w:r w:rsidRPr="00297B4F">
        <w:rPr>
          <w:rStyle w:val="markedcontent"/>
          <w:rFonts w:ascii="Times New Roman" w:hAnsi="Times New Roman" w:cs="Times New Roman"/>
          <w:sz w:val="24"/>
          <w:szCs w:val="24"/>
        </w:rPr>
        <w:t xml:space="preserve"> </w:t>
      </w:r>
      <w:proofErr w:type="spellStart"/>
      <w:r w:rsidRPr="00297B4F">
        <w:rPr>
          <w:rStyle w:val="markedcontent"/>
          <w:rFonts w:ascii="Times New Roman" w:hAnsi="Times New Roman" w:cs="Times New Roman"/>
          <w:sz w:val="24"/>
          <w:szCs w:val="24"/>
        </w:rPr>
        <w:t>wakaf</w:t>
      </w:r>
      <w:proofErr w:type="spellEnd"/>
      <w:r w:rsidRPr="00297B4F">
        <w:rPr>
          <w:rStyle w:val="markedcontent"/>
          <w:rFonts w:ascii="Times New Roman" w:hAnsi="Times New Roman" w:cs="Times New Roman"/>
          <w:sz w:val="24"/>
          <w:szCs w:val="24"/>
        </w:rPr>
        <w:t xml:space="preserve">, </w:t>
      </w:r>
      <w:proofErr w:type="spellStart"/>
      <w:r w:rsidRPr="00297B4F">
        <w:rPr>
          <w:rStyle w:val="markedcontent"/>
          <w:rFonts w:ascii="Times New Roman" w:hAnsi="Times New Roman" w:cs="Times New Roman"/>
          <w:sz w:val="24"/>
          <w:szCs w:val="24"/>
        </w:rPr>
        <w:t>yaitu</w:t>
      </w:r>
      <w:proofErr w:type="spellEnd"/>
      <w:r w:rsidRPr="00297B4F">
        <w:rPr>
          <w:rStyle w:val="markedcontent"/>
          <w:rFonts w:ascii="Times New Roman" w:hAnsi="Times New Roman" w:cs="Times New Roman"/>
          <w:sz w:val="24"/>
          <w:szCs w:val="24"/>
        </w:rPr>
        <w:t xml:space="preserve">: Selain </w:t>
      </w:r>
      <w:proofErr w:type="spellStart"/>
      <w:r w:rsidRPr="00297B4F">
        <w:rPr>
          <w:rStyle w:val="markedcontent"/>
          <w:rFonts w:ascii="Times New Roman" w:hAnsi="Times New Roman" w:cs="Times New Roman"/>
          <w:sz w:val="24"/>
          <w:szCs w:val="24"/>
        </w:rPr>
        <w:t>standar</w:t>
      </w:r>
      <w:proofErr w:type="spellEnd"/>
      <w:r w:rsidRPr="00297B4F">
        <w:rPr>
          <w:rStyle w:val="markedcontent"/>
          <w:rFonts w:ascii="Times New Roman" w:hAnsi="Times New Roman" w:cs="Times New Roman"/>
          <w:sz w:val="24"/>
          <w:szCs w:val="24"/>
        </w:rPr>
        <w:t xml:space="preserve"> yang </w:t>
      </w:r>
      <w:proofErr w:type="spellStart"/>
      <w:r w:rsidRPr="00297B4F">
        <w:rPr>
          <w:rStyle w:val="markedcontent"/>
          <w:rFonts w:ascii="Times New Roman" w:hAnsi="Times New Roman" w:cs="Times New Roman"/>
          <w:sz w:val="24"/>
          <w:szCs w:val="24"/>
        </w:rPr>
        <w:t>telah</w:t>
      </w:r>
      <w:proofErr w:type="spellEnd"/>
      <w:r w:rsidRPr="00297B4F">
        <w:rPr>
          <w:rStyle w:val="markedcontent"/>
          <w:rFonts w:ascii="Times New Roman" w:hAnsi="Times New Roman" w:cs="Times New Roman"/>
          <w:sz w:val="24"/>
          <w:szCs w:val="24"/>
        </w:rPr>
        <w:t xml:space="preserve"> </w:t>
      </w:r>
      <w:proofErr w:type="spellStart"/>
      <w:r w:rsidRPr="00297B4F">
        <w:rPr>
          <w:rStyle w:val="markedcontent"/>
          <w:rFonts w:ascii="Times New Roman" w:hAnsi="Times New Roman" w:cs="Times New Roman"/>
          <w:sz w:val="24"/>
          <w:szCs w:val="24"/>
        </w:rPr>
        <w:t>disebutkan</w:t>
      </w:r>
      <w:proofErr w:type="spellEnd"/>
      <w:r w:rsidRPr="00297B4F">
        <w:rPr>
          <w:rStyle w:val="markedcontent"/>
          <w:rFonts w:ascii="Times New Roman" w:hAnsi="Times New Roman" w:cs="Times New Roman"/>
          <w:sz w:val="24"/>
          <w:szCs w:val="24"/>
        </w:rPr>
        <w:t xml:space="preserve"> </w:t>
      </w:r>
      <w:proofErr w:type="spellStart"/>
      <w:r w:rsidRPr="00297B4F">
        <w:rPr>
          <w:rStyle w:val="markedcontent"/>
          <w:rFonts w:ascii="Times New Roman" w:hAnsi="Times New Roman" w:cs="Times New Roman"/>
          <w:sz w:val="24"/>
          <w:szCs w:val="24"/>
        </w:rPr>
        <w:t>sebelumnya</w:t>
      </w:r>
      <w:proofErr w:type="spellEnd"/>
      <w:r w:rsidRPr="00297B4F">
        <w:rPr>
          <w:rStyle w:val="markedcontent"/>
          <w:rFonts w:ascii="Times New Roman" w:hAnsi="Times New Roman" w:cs="Times New Roman"/>
          <w:sz w:val="24"/>
          <w:szCs w:val="24"/>
        </w:rPr>
        <w:t xml:space="preserve">, </w:t>
      </w:r>
      <w:proofErr w:type="spellStart"/>
      <w:r w:rsidRPr="00297B4F">
        <w:rPr>
          <w:rStyle w:val="markedcontent"/>
          <w:rFonts w:ascii="Times New Roman" w:hAnsi="Times New Roman" w:cs="Times New Roman"/>
          <w:sz w:val="24"/>
          <w:szCs w:val="24"/>
        </w:rPr>
        <w:t>hukum</w:t>
      </w:r>
      <w:proofErr w:type="spellEnd"/>
      <w:r w:rsidRPr="00297B4F">
        <w:rPr>
          <w:rStyle w:val="markedcontent"/>
          <w:rFonts w:ascii="Times New Roman" w:hAnsi="Times New Roman" w:cs="Times New Roman"/>
          <w:sz w:val="24"/>
          <w:szCs w:val="24"/>
        </w:rPr>
        <w:t xml:space="preserve"> Islam </w:t>
      </w:r>
      <w:proofErr w:type="spellStart"/>
      <w:r w:rsidRPr="00297B4F">
        <w:rPr>
          <w:rStyle w:val="markedcontent"/>
          <w:rFonts w:ascii="Times New Roman" w:hAnsi="Times New Roman" w:cs="Times New Roman"/>
          <w:sz w:val="24"/>
          <w:szCs w:val="24"/>
        </w:rPr>
        <w:t>telah</w:t>
      </w:r>
      <w:proofErr w:type="spellEnd"/>
      <w:r w:rsidRPr="00297B4F">
        <w:rPr>
          <w:rStyle w:val="markedcontent"/>
          <w:rFonts w:ascii="Times New Roman" w:hAnsi="Times New Roman" w:cs="Times New Roman"/>
          <w:sz w:val="24"/>
          <w:szCs w:val="24"/>
        </w:rPr>
        <w:t xml:space="preserve"> </w:t>
      </w:r>
      <w:proofErr w:type="spellStart"/>
      <w:r w:rsidRPr="00297B4F">
        <w:rPr>
          <w:rStyle w:val="markedcontent"/>
          <w:rFonts w:ascii="Times New Roman" w:hAnsi="Times New Roman" w:cs="Times New Roman"/>
          <w:sz w:val="24"/>
          <w:szCs w:val="24"/>
        </w:rPr>
        <w:t>menetapkan</w:t>
      </w:r>
      <w:proofErr w:type="spellEnd"/>
      <w:r w:rsidRPr="00297B4F">
        <w:rPr>
          <w:rStyle w:val="markedcontent"/>
          <w:rFonts w:ascii="Times New Roman" w:hAnsi="Times New Roman" w:cs="Times New Roman"/>
          <w:sz w:val="24"/>
          <w:szCs w:val="24"/>
        </w:rPr>
        <w:t xml:space="preserve"> </w:t>
      </w:r>
      <w:proofErr w:type="spellStart"/>
      <w:r w:rsidRPr="00297B4F">
        <w:rPr>
          <w:rStyle w:val="markedcontent"/>
          <w:rFonts w:ascii="Times New Roman" w:hAnsi="Times New Roman" w:cs="Times New Roman"/>
          <w:sz w:val="24"/>
          <w:szCs w:val="24"/>
        </w:rPr>
        <w:t>persyaratan</w:t>
      </w:r>
      <w:proofErr w:type="spellEnd"/>
      <w:r w:rsidRPr="00297B4F">
        <w:rPr>
          <w:rStyle w:val="markedcontent"/>
          <w:rFonts w:ascii="Times New Roman" w:hAnsi="Times New Roman" w:cs="Times New Roman"/>
          <w:sz w:val="24"/>
          <w:szCs w:val="24"/>
        </w:rPr>
        <w:t xml:space="preserve"> </w:t>
      </w:r>
      <w:proofErr w:type="spellStart"/>
      <w:r w:rsidRPr="00297B4F">
        <w:rPr>
          <w:rStyle w:val="markedcontent"/>
          <w:rFonts w:ascii="Times New Roman" w:hAnsi="Times New Roman" w:cs="Times New Roman"/>
          <w:sz w:val="24"/>
          <w:szCs w:val="24"/>
        </w:rPr>
        <w:t>tambahan</w:t>
      </w:r>
      <w:proofErr w:type="spellEnd"/>
      <w:r w:rsidRPr="00297B4F">
        <w:rPr>
          <w:rStyle w:val="markedcontent"/>
          <w:rFonts w:ascii="Times New Roman" w:hAnsi="Times New Roman" w:cs="Times New Roman"/>
          <w:sz w:val="24"/>
          <w:szCs w:val="24"/>
        </w:rPr>
        <w:t xml:space="preserve"> yang </w:t>
      </w:r>
      <w:proofErr w:type="spellStart"/>
      <w:r w:rsidRPr="00297B4F">
        <w:rPr>
          <w:rStyle w:val="markedcontent"/>
          <w:rFonts w:ascii="Times New Roman" w:hAnsi="Times New Roman" w:cs="Times New Roman"/>
          <w:sz w:val="24"/>
          <w:szCs w:val="24"/>
        </w:rPr>
        <w:t>harus</w:t>
      </w:r>
      <w:proofErr w:type="spellEnd"/>
      <w:r w:rsidRPr="00297B4F">
        <w:rPr>
          <w:rStyle w:val="markedcontent"/>
          <w:rFonts w:ascii="Times New Roman" w:hAnsi="Times New Roman" w:cs="Times New Roman"/>
          <w:sz w:val="24"/>
          <w:szCs w:val="24"/>
        </w:rPr>
        <w:t xml:space="preserve"> </w:t>
      </w:r>
      <w:proofErr w:type="spellStart"/>
      <w:r w:rsidRPr="00297B4F">
        <w:rPr>
          <w:rStyle w:val="markedcontent"/>
          <w:rFonts w:ascii="Times New Roman" w:hAnsi="Times New Roman" w:cs="Times New Roman"/>
          <w:sz w:val="24"/>
          <w:szCs w:val="24"/>
        </w:rPr>
        <w:t>dipatuhi</w:t>
      </w:r>
      <w:proofErr w:type="spellEnd"/>
      <w:r w:rsidRPr="00297B4F">
        <w:rPr>
          <w:rStyle w:val="markedcontent"/>
          <w:rFonts w:ascii="Times New Roman" w:hAnsi="Times New Roman" w:cs="Times New Roman"/>
          <w:sz w:val="24"/>
          <w:szCs w:val="24"/>
        </w:rPr>
        <w:t xml:space="preserve"> oleh orang yang </w:t>
      </w:r>
      <w:proofErr w:type="spellStart"/>
      <w:r w:rsidRPr="00297B4F">
        <w:rPr>
          <w:rStyle w:val="markedcontent"/>
          <w:rFonts w:ascii="Times New Roman" w:hAnsi="Times New Roman" w:cs="Times New Roman"/>
          <w:sz w:val="24"/>
          <w:szCs w:val="24"/>
        </w:rPr>
        <w:t>memberikan</w:t>
      </w:r>
      <w:proofErr w:type="spellEnd"/>
      <w:r w:rsidRPr="00297B4F">
        <w:rPr>
          <w:rStyle w:val="markedcontent"/>
          <w:rFonts w:ascii="Times New Roman" w:hAnsi="Times New Roman" w:cs="Times New Roman"/>
          <w:sz w:val="24"/>
          <w:szCs w:val="24"/>
        </w:rPr>
        <w:t xml:space="preserve"> </w:t>
      </w:r>
      <w:proofErr w:type="spellStart"/>
      <w:r w:rsidRPr="00297B4F">
        <w:rPr>
          <w:rStyle w:val="markedcontent"/>
          <w:rFonts w:ascii="Times New Roman" w:hAnsi="Times New Roman" w:cs="Times New Roman"/>
          <w:sz w:val="24"/>
          <w:szCs w:val="24"/>
        </w:rPr>
        <w:t>wakaf</w:t>
      </w:r>
      <w:proofErr w:type="spellEnd"/>
      <w:r w:rsidRPr="00297B4F">
        <w:rPr>
          <w:rStyle w:val="markedcontent"/>
          <w:rFonts w:ascii="Times New Roman" w:hAnsi="Times New Roman" w:cs="Times New Roman"/>
          <w:sz w:val="24"/>
          <w:szCs w:val="24"/>
        </w:rPr>
        <w:t xml:space="preserve">. 1) </w:t>
      </w:r>
      <w:proofErr w:type="spellStart"/>
      <w:r w:rsidRPr="00297B4F">
        <w:rPr>
          <w:rStyle w:val="markedcontent"/>
          <w:rFonts w:ascii="Times New Roman" w:hAnsi="Times New Roman" w:cs="Times New Roman"/>
          <w:sz w:val="24"/>
          <w:szCs w:val="24"/>
        </w:rPr>
        <w:t>Suatu</w:t>
      </w:r>
      <w:proofErr w:type="spellEnd"/>
      <w:r w:rsidRPr="00297B4F">
        <w:rPr>
          <w:rStyle w:val="markedcontent"/>
          <w:rFonts w:ascii="Times New Roman" w:hAnsi="Times New Roman" w:cs="Times New Roman"/>
          <w:sz w:val="24"/>
          <w:szCs w:val="24"/>
        </w:rPr>
        <w:t xml:space="preserve"> </w:t>
      </w:r>
      <w:proofErr w:type="spellStart"/>
      <w:r w:rsidRPr="00297B4F">
        <w:rPr>
          <w:rStyle w:val="markedcontent"/>
          <w:rFonts w:ascii="Times New Roman" w:hAnsi="Times New Roman" w:cs="Times New Roman"/>
          <w:sz w:val="24"/>
          <w:szCs w:val="24"/>
        </w:rPr>
        <w:t>topik</w:t>
      </w:r>
      <w:proofErr w:type="spellEnd"/>
      <w:r w:rsidRPr="00297B4F">
        <w:rPr>
          <w:rStyle w:val="markedcontent"/>
          <w:rFonts w:ascii="Times New Roman" w:hAnsi="Times New Roman" w:cs="Times New Roman"/>
          <w:sz w:val="24"/>
          <w:szCs w:val="24"/>
        </w:rPr>
        <w:t xml:space="preserve"> </w:t>
      </w:r>
      <w:proofErr w:type="spellStart"/>
      <w:r w:rsidRPr="00297B4F">
        <w:rPr>
          <w:rStyle w:val="markedcontent"/>
          <w:rFonts w:ascii="Times New Roman" w:hAnsi="Times New Roman" w:cs="Times New Roman"/>
          <w:sz w:val="24"/>
          <w:szCs w:val="24"/>
        </w:rPr>
        <w:t>atau</w:t>
      </w:r>
      <w:proofErr w:type="spellEnd"/>
      <w:r w:rsidRPr="00297B4F">
        <w:rPr>
          <w:rStyle w:val="markedcontent"/>
          <w:rFonts w:ascii="Times New Roman" w:hAnsi="Times New Roman" w:cs="Times New Roman"/>
          <w:sz w:val="24"/>
          <w:szCs w:val="24"/>
        </w:rPr>
        <w:t xml:space="preserve"> orang </w:t>
      </w:r>
      <w:proofErr w:type="spellStart"/>
      <w:r w:rsidRPr="00297B4F">
        <w:rPr>
          <w:rStyle w:val="markedcontent"/>
          <w:rFonts w:ascii="Times New Roman" w:hAnsi="Times New Roman" w:cs="Times New Roman"/>
          <w:sz w:val="24"/>
          <w:szCs w:val="24"/>
        </w:rPr>
        <w:t>tertentu</w:t>
      </w:r>
      <w:proofErr w:type="spellEnd"/>
      <w:r w:rsidRPr="00297B4F">
        <w:rPr>
          <w:rStyle w:val="markedcontent"/>
          <w:rFonts w:ascii="Times New Roman" w:hAnsi="Times New Roman" w:cs="Times New Roman"/>
          <w:sz w:val="24"/>
          <w:szCs w:val="24"/>
        </w:rPr>
        <w:t xml:space="preserve"> </w:t>
      </w:r>
      <w:proofErr w:type="spellStart"/>
      <w:r w:rsidRPr="00297B4F">
        <w:rPr>
          <w:rStyle w:val="markedcontent"/>
          <w:rFonts w:ascii="Times New Roman" w:hAnsi="Times New Roman" w:cs="Times New Roman"/>
          <w:sz w:val="24"/>
          <w:szCs w:val="24"/>
        </w:rPr>
        <w:t>telah</w:t>
      </w:r>
      <w:proofErr w:type="spellEnd"/>
      <w:r w:rsidRPr="00297B4F">
        <w:rPr>
          <w:rStyle w:val="markedcontent"/>
          <w:rFonts w:ascii="Times New Roman" w:hAnsi="Times New Roman" w:cs="Times New Roman"/>
          <w:sz w:val="24"/>
          <w:szCs w:val="24"/>
        </w:rPr>
        <w:t xml:space="preserve"> </w:t>
      </w:r>
      <w:proofErr w:type="spellStart"/>
      <w:r w:rsidRPr="00297B4F">
        <w:rPr>
          <w:rStyle w:val="markedcontent"/>
          <w:rFonts w:ascii="Times New Roman" w:hAnsi="Times New Roman" w:cs="Times New Roman"/>
          <w:sz w:val="24"/>
          <w:szCs w:val="24"/>
        </w:rPr>
        <w:t>diklasifikasikan</w:t>
      </w:r>
      <w:proofErr w:type="spellEnd"/>
      <w:r w:rsidRPr="00297B4F">
        <w:rPr>
          <w:rStyle w:val="markedcontent"/>
          <w:rFonts w:ascii="Times New Roman" w:hAnsi="Times New Roman" w:cs="Times New Roman"/>
          <w:sz w:val="24"/>
          <w:szCs w:val="24"/>
        </w:rPr>
        <w:t xml:space="preserve"> </w:t>
      </w:r>
      <w:proofErr w:type="spellStart"/>
      <w:r w:rsidRPr="00297B4F">
        <w:rPr>
          <w:rStyle w:val="markedcontent"/>
          <w:rFonts w:ascii="Times New Roman" w:hAnsi="Times New Roman" w:cs="Times New Roman"/>
          <w:sz w:val="24"/>
          <w:szCs w:val="24"/>
        </w:rPr>
        <w:t>sebagai</w:t>
      </w:r>
      <w:proofErr w:type="spellEnd"/>
      <w:r w:rsidRPr="00297B4F">
        <w:rPr>
          <w:rStyle w:val="markedcontent"/>
          <w:rFonts w:ascii="Times New Roman" w:hAnsi="Times New Roman" w:cs="Times New Roman"/>
          <w:sz w:val="24"/>
          <w:szCs w:val="24"/>
        </w:rPr>
        <w:t xml:space="preserve"> </w:t>
      </w:r>
      <w:proofErr w:type="spellStart"/>
      <w:r w:rsidRPr="00297B4F">
        <w:rPr>
          <w:rStyle w:val="markedcontent"/>
          <w:rFonts w:ascii="Times New Roman" w:hAnsi="Times New Roman" w:cs="Times New Roman"/>
          <w:sz w:val="24"/>
          <w:szCs w:val="24"/>
        </w:rPr>
        <w:t>wakaf</w:t>
      </w:r>
      <w:proofErr w:type="spellEnd"/>
      <w:r w:rsidRPr="00297B4F">
        <w:rPr>
          <w:rStyle w:val="markedcontent"/>
          <w:rFonts w:ascii="Times New Roman" w:hAnsi="Times New Roman" w:cs="Times New Roman"/>
          <w:sz w:val="24"/>
          <w:szCs w:val="24"/>
        </w:rPr>
        <w:t xml:space="preserve">. 2) </w:t>
      </w:r>
      <w:proofErr w:type="spellStart"/>
      <w:r w:rsidRPr="00297B4F">
        <w:rPr>
          <w:rStyle w:val="markedcontent"/>
          <w:rFonts w:ascii="Times New Roman" w:hAnsi="Times New Roman" w:cs="Times New Roman"/>
          <w:sz w:val="24"/>
          <w:szCs w:val="24"/>
        </w:rPr>
        <w:t>Beberapa</w:t>
      </w:r>
      <w:proofErr w:type="spellEnd"/>
      <w:r w:rsidRPr="00297B4F">
        <w:rPr>
          <w:rStyle w:val="markedcontent"/>
          <w:rFonts w:ascii="Times New Roman" w:hAnsi="Times New Roman" w:cs="Times New Roman"/>
          <w:sz w:val="24"/>
          <w:szCs w:val="24"/>
        </w:rPr>
        <w:t xml:space="preserve"> </w:t>
      </w:r>
      <w:proofErr w:type="spellStart"/>
      <w:r w:rsidRPr="00297B4F">
        <w:rPr>
          <w:rStyle w:val="markedcontent"/>
          <w:rFonts w:ascii="Times New Roman" w:hAnsi="Times New Roman" w:cs="Times New Roman"/>
          <w:sz w:val="24"/>
          <w:szCs w:val="24"/>
        </w:rPr>
        <w:t>individu</w:t>
      </w:r>
      <w:proofErr w:type="spellEnd"/>
      <w:r w:rsidRPr="00297B4F">
        <w:rPr>
          <w:rStyle w:val="markedcontent"/>
          <w:rFonts w:ascii="Times New Roman" w:hAnsi="Times New Roman" w:cs="Times New Roman"/>
          <w:sz w:val="24"/>
          <w:szCs w:val="24"/>
        </w:rPr>
        <w:t xml:space="preserve"> </w:t>
      </w:r>
      <w:proofErr w:type="spellStart"/>
      <w:r w:rsidRPr="00297B4F">
        <w:rPr>
          <w:rStyle w:val="markedcontent"/>
          <w:rFonts w:ascii="Times New Roman" w:hAnsi="Times New Roman" w:cs="Times New Roman"/>
          <w:sz w:val="24"/>
          <w:szCs w:val="24"/>
        </w:rPr>
        <w:t>atau</w:t>
      </w:r>
      <w:proofErr w:type="spellEnd"/>
      <w:r w:rsidRPr="00297B4F">
        <w:rPr>
          <w:rStyle w:val="markedcontent"/>
          <w:rFonts w:ascii="Times New Roman" w:hAnsi="Times New Roman" w:cs="Times New Roman"/>
          <w:sz w:val="24"/>
          <w:szCs w:val="24"/>
        </w:rPr>
        <w:t xml:space="preserve"> badan </w:t>
      </w:r>
      <w:proofErr w:type="spellStart"/>
      <w:r w:rsidRPr="00297B4F">
        <w:rPr>
          <w:rStyle w:val="markedcontent"/>
          <w:rFonts w:ascii="Times New Roman" w:hAnsi="Times New Roman" w:cs="Times New Roman"/>
          <w:sz w:val="24"/>
          <w:szCs w:val="24"/>
        </w:rPr>
        <w:t>hukum</w:t>
      </w:r>
      <w:proofErr w:type="spellEnd"/>
      <w:r w:rsidRPr="00297B4F">
        <w:rPr>
          <w:rStyle w:val="markedcontent"/>
          <w:rFonts w:ascii="Times New Roman" w:hAnsi="Times New Roman" w:cs="Times New Roman"/>
          <w:sz w:val="24"/>
          <w:szCs w:val="24"/>
        </w:rPr>
        <w:t xml:space="preserve"> juga </w:t>
      </w:r>
      <w:proofErr w:type="spellStart"/>
      <w:r w:rsidRPr="00297B4F">
        <w:rPr>
          <w:rStyle w:val="markedcontent"/>
          <w:rFonts w:ascii="Times New Roman" w:hAnsi="Times New Roman" w:cs="Times New Roman"/>
          <w:sz w:val="24"/>
          <w:szCs w:val="24"/>
        </w:rPr>
        <w:t>memenuhi</w:t>
      </w:r>
      <w:proofErr w:type="spellEnd"/>
      <w:r w:rsidRPr="00297B4F">
        <w:rPr>
          <w:rStyle w:val="markedcontent"/>
          <w:rFonts w:ascii="Times New Roman" w:hAnsi="Times New Roman" w:cs="Times New Roman"/>
          <w:sz w:val="24"/>
          <w:szCs w:val="24"/>
        </w:rPr>
        <w:t xml:space="preserve"> </w:t>
      </w:r>
      <w:proofErr w:type="spellStart"/>
      <w:r w:rsidRPr="00297B4F">
        <w:rPr>
          <w:rStyle w:val="markedcontent"/>
          <w:rFonts w:ascii="Times New Roman" w:hAnsi="Times New Roman" w:cs="Times New Roman"/>
          <w:sz w:val="24"/>
          <w:szCs w:val="24"/>
        </w:rPr>
        <w:t>syarat</w:t>
      </w:r>
      <w:proofErr w:type="spellEnd"/>
      <w:r w:rsidRPr="00297B4F">
        <w:rPr>
          <w:rStyle w:val="markedcontent"/>
          <w:rFonts w:ascii="Times New Roman" w:hAnsi="Times New Roman" w:cs="Times New Roman"/>
          <w:sz w:val="24"/>
          <w:szCs w:val="24"/>
        </w:rPr>
        <w:t xml:space="preserve"> </w:t>
      </w:r>
      <w:proofErr w:type="spellStart"/>
      <w:r w:rsidRPr="00297B4F">
        <w:rPr>
          <w:rStyle w:val="markedcontent"/>
          <w:rFonts w:ascii="Times New Roman" w:hAnsi="Times New Roman" w:cs="Times New Roman"/>
          <w:sz w:val="24"/>
          <w:szCs w:val="24"/>
        </w:rPr>
        <w:t>untuk</w:t>
      </w:r>
      <w:proofErr w:type="spellEnd"/>
      <w:r w:rsidRPr="00297B4F">
        <w:rPr>
          <w:rStyle w:val="markedcontent"/>
          <w:rFonts w:ascii="Times New Roman" w:hAnsi="Times New Roman" w:cs="Times New Roman"/>
          <w:sz w:val="24"/>
          <w:szCs w:val="24"/>
        </w:rPr>
        <w:t xml:space="preserve"> </w:t>
      </w:r>
      <w:proofErr w:type="spellStart"/>
      <w:r w:rsidRPr="00297B4F">
        <w:rPr>
          <w:rStyle w:val="markedcontent"/>
          <w:rFonts w:ascii="Times New Roman" w:hAnsi="Times New Roman" w:cs="Times New Roman"/>
          <w:sz w:val="24"/>
          <w:szCs w:val="24"/>
        </w:rPr>
        <w:t>menerima</w:t>
      </w:r>
      <w:proofErr w:type="spellEnd"/>
      <w:r w:rsidRPr="00297B4F">
        <w:rPr>
          <w:rStyle w:val="markedcontent"/>
          <w:rFonts w:ascii="Times New Roman" w:hAnsi="Times New Roman" w:cs="Times New Roman"/>
          <w:sz w:val="24"/>
          <w:szCs w:val="24"/>
        </w:rPr>
        <w:t xml:space="preserve"> </w:t>
      </w:r>
      <w:proofErr w:type="spellStart"/>
      <w:r w:rsidRPr="00297B4F">
        <w:rPr>
          <w:rStyle w:val="markedcontent"/>
          <w:rFonts w:ascii="Times New Roman" w:hAnsi="Times New Roman" w:cs="Times New Roman"/>
          <w:sz w:val="24"/>
          <w:szCs w:val="24"/>
        </w:rPr>
        <w:t>wakaf</w:t>
      </w:r>
      <w:proofErr w:type="spellEnd"/>
      <w:r w:rsidRPr="00297B4F">
        <w:rPr>
          <w:rStyle w:val="markedcontent"/>
          <w:rFonts w:ascii="Times New Roman" w:hAnsi="Times New Roman" w:cs="Times New Roman"/>
          <w:sz w:val="24"/>
          <w:szCs w:val="24"/>
        </w:rPr>
        <w:t xml:space="preserve"> </w:t>
      </w:r>
      <w:proofErr w:type="spellStart"/>
      <w:r w:rsidRPr="00297B4F">
        <w:rPr>
          <w:rStyle w:val="markedcontent"/>
          <w:rFonts w:ascii="Times New Roman" w:hAnsi="Times New Roman" w:cs="Times New Roman"/>
          <w:sz w:val="24"/>
          <w:szCs w:val="24"/>
        </w:rPr>
        <w:t>umum</w:t>
      </w:r>
      <w:proofErr w:type="spellEnd"/>
      <w:r w:rsidRPr="00297B4F">
        <w:rPr>
          <w:rStyle w:val="markedcontent"/>
          <w:rFonts w:ascii="Times New Roman" w:hAnsi="Times New Roman" w:cs="Times New Roman"/>
          <w:sz w:val="24"/>
          <w:szCs w:val="24"/>
        </w:rPr>
        <w:t>.</w:t>
      </w:r>
    </w:p>
    <w:p w14:paraId="1E8A1421" w14:textId="77777777" w:rsidR="00C87187" w:rsidRDefault="00C87187" w:rsidP="00C87187">
      <w:pPr>
        <w:pStyle w:val="ListParagraph"/>
        <w:numPr>
          <w:ilvl w:val="0"/>
          <w:numId w:val="2"/>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Status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Wakaf </w:t>
      </w:r>
    </w:p>
    <w:p w14:paraId="3233069D" w14:textId="77777777" w:rsidR="00C87187" w:rsidRDefault="00C87187" w:rsidP="00C87187">
      <w:pPr>
        <w:pStyle w:val="ListParagraph"/>
        <w:spacing w:line="480" w:lineRule="auto"/>
        <w:ind w:left="1134" w:firstLine="306"/>
        <w:jc w:val="both"/>
        <w:rPr>
          <w:rFonts w:ascii="Times New Roman" w:hAnsi="Times New Roman" w:cs="Times New Roman"/>
          <w:sz w:val="24"/>
          <w:szCs w:val="24"/>
        </w:rPr>
      </w:pPr>
      <w:r w:rsidRPr="00E554A6">
        <w:rPr>
          <w:rFonts w:ascii="Times New Roman" w:hAnsi="Times New Roman" w:cs="Times New Roman"/>
          <w:sz w:val="24"/>
          <w:szCs w:val="24"/>
        </w:rPr>
        <w:lastRenderedPageBreak/>
        <w:t xml:space="preserve">Wakif, </w:t>
      </w:r>
      <w:proofErr w:type="spellStart"/>
      <w:r w:rsidRPr="00E554A6">
        <w:rPr>
          <w:rFonts w:ascii="Times New Roman" w:hAnsi="Times New Roman" w:cs="Times New Roman"/>
          <w:sz w:val="24"/>
          <w:szCs w:val="24"/>
        </w:rPr>
        <w:t>ahli</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warisnya</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atau</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setiap</w:t>
      </w:r>
      <w:proofErr w:type="spellEnd"/>
      <w:r w:rsidRPr="00E554A6">
        <w:rPr>
          <w:rFonts w:ascii="Times New Roman" w:hAnsi="Times New Roman" w:cs="Times New Roman"/>
          <w:sz w:val="24"/>
          <w:szCs w:val="24"/>
        </w:rPr>
        <w:t xml:space="preserve"> orang yang </w:t>
      </w:r>
      <w:proofErr w:type="spellStart"/>
      <w:r w:rsidRPr="00E554A6">
        <w:rPr>
          <w:rFonts w:ascii="Times New Roman" w:hAnsi="Times New Roman" w:cs="Times New Roman"/>
          <w:sz w:val="24"/>
          <w:szCs w:val="24"/>
        </w:rPr>
        <w:t>terlibat</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dengan</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wakaf</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tidak</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dapat</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membatalkan</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atau</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memulihkan</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wakaf</w:t>
      </w:r>
      <w:proofErr w:type="spellEnd"/>
      <w:r w:rsidRPr="00E554A6">
        <w:rPr>
          <w:rFonts w:ascii="Times New Roman" w:hAnsi="Times New Roman" w:cs="Times New Roman"/>
          <w:sz w:val="24"/>
          <w:szCs w:val="24"/>
        </w:rPr>
        <w:t xml:space="preserve"> yang </w:t>
      </w:r>
      <w:proofErr w:type="spellStart"/>
      <w:r w:rsidRPr="00E554A6">
        <w:rPr>
          <w:rFonts w:ascii="Times New Roman" w:hAnsi="Times New Roman" w:cs="Times New Roman"/>
          <w:sz w:val="24"/>
          <w:szCs w:val="24"/>
        </w:rPr>
        <w:t>digadaikan</w:t>
      </w:r>
      <w:proofErr w:type="spellEnd"/>
      <w:r w:rsidRPr="00E554A6">
        <w:rPr>
          <w:rFonts w:ascii="Times New Roman" w:hAnsi="Times New Roman" w:cs="Times New Roman"/>
          <w:sz w:val="24"/>
          <w:szCs w:val="24"/>
        </w:rPr>
        <w:t xml:space="preserve"> dan </w:t>
      </w:r>
      <w:proofErr w:type="spellStart"/>
      <w:r w:rsidRPr="00E554A6">
        <w:rPr>
          <w:rFonts w:ascii="Times New Roman" w:hAnsi="Times New Roman" w:cs="Times New Roman"/>
          <w:sz w:val="24"/>
          <w:szCs w:val="24"/>
        </w:rPr>
        <w:t>menegaskan</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bahwa</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itu</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adalah</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miliknya</w:t>
      </w:r>
      <w:proofErr w:type="spellEnd"/>
      <w:r w:rsidRPr="00E554A6">
        <w:rPr>
          <w:rFonts w:ascii="Times New Roman" w:hAnsi="Times New Roman" w:cs="Times New Roman"/>
          <w:sz w:val="24"/>
          <w:szCs w:val="24"/>
        </w:rPr>
        <w:t xml:space="preserve">. Jika </w:t>
      </w:r>
      <w:proofErr w:type="spellStart"/>
      <w:r w:rsidRPr="00E554A6">
        <w:rPr>
          <w:rFonts w:ascii="Times New Roman" w:hAnsi="Times New Roman" w:cs="Times New Roman"/>
          <w:sz w:val="24"/>
          <w:szCs w:val="24"/>
        </w:rPr>
        <w:t>harta</w:t>
      </w:r>
      <w:proofErr w:type="spellEnd"/>
      <w:r w:rsidRPr="00E554A6">
        <w:rPr>
          <w:rFonts w:ascii="Times New Roman" w:hAnsi="Times New Roman" w:cs="Times New Roman"/>
          <w:sz w:val="24"/>
          <w:szCs w:val="24"/>
        </w:rPr>
        <w:t xml:space="preserve"> yang </w:t>
      </w:r>
      <w:proofErr w:type="spellStart"/>
      <w:r w:rsidRPr="00E554A6">
        <w:rPr>
          <w:rFonts w:ascii="Times New Roman" w:hAnsi="Times New Roman" w:cs="Times New Roman"/>
          <w:sz w:val="24"/>
          <w:szCs w:val="24"/>
        </w:rPr>
        <w:t>digadaikan</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itu</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dimaksudkan</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untuk</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wakaf</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maka</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menurut</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peruntukannya</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hak</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milik</w:t>
      </w:r>
      <w:proofErr w:type="spellEnd"/>
      <w:r w:rsidRPr="00E554A6">
        <w:rPr>
          <w:rFonts w:ascii="Times New Roman" w:hAnsi="Times New Roman" w:cs="Times New Roman"/>
          <w:sz w:val="24"/>
          <w:szCs w:val="24"/>
        </w:rPr>
        <w:t xml:space="preserve"> wakif </w:t>
      </w:r>
      <w:proofErr w:type="spellStart"/>
      <w:r w:rsidRPr="00E554A6">
        <w:rPr>
          <w:rFonts w:ascii="Times New Roman" w:hAnsi="Times New Roman" w:cs="Times New Roman"/>
          <w:sz w:val="24"/>
          <w:szCs w:val="24"/>
        </w:rPr>
        <w:t>atas</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harta</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itu</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telah</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hilang</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secara</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sah</w:t>
      </w:r>
      <w:proofErr w:type="spellEnd"/>
      <w:r w:rsidRPr="00E554A6">
        <w:rPr>
          <w:rFonts w:ascii="Times New Roman" w:hAnsi="Times New Roman" w:cs="Times New Roman"/>
          <w:sz w:val="24"/>
          <w:szCs w:val="24"/>
        </w:rPr>
        <w:t xml:space="preserve"> dan </w:t>
      </w:r>
      <w:proofErr w:type="spellStart"/>
      <w:r w:rsidRPr="00E554A6">
        <w:rPr>
          <w:rFonts w:ascii="Times New Roman" w:hAnsi="Times New Roman" w:cs="Times New Roman"/>
          <w:sz w:val="24"/>
          <w:szCs w:val="24"/>
        </w:rPr>
        <w:t>diubah</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menjadi</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milik</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umum</w:t>
      </w:r>
      <w:proofErr w:type="spellEnd"/>
      <w:r w:rsidRPr="00E554A6">
        <w:rPr>
          <w:rFonts w:ascii="Times New Roman" w:hAnsi="Times New Roman" w:cs="Times New Roman"/>
          <w:sz w:val="24"/>
          <w:szCs w:val="24"/>
        </w:rPr>
        <w:t xml:space="preserve">. Nabi </w:t>
      </w:r>
      <w:proofErr w:type="spellStart"/>
      <w:r w:rsidRPr="00E554A6">
        <w:rPr>
          <w:rFonts w:ascii="Times New Roman" w:hAnsi="Times New Roman" w:cs="Times New Roman"/>
          <w:sz w:val="24"/>
          <w:szCs w:val="24"/>
        </w:rPr>
        <w:t>dilaporkan</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berkata</w:t>
      </w:r>
      <w:proofErr w:type="spellEnd"/>
      <w:r w:rsidRPr="00E554A6">
        <w:rPr>
          <w:rFonts w:ascii="Times New Roman" w:hAnsi="Times New Roman" w:cs="Times New Roman"/>
          <w:sz w:val="24"/>
          <w:szCs w:val="24"/>
        </w:rPr>
        <w:t xml:space="preserve">: "Orang yang </w:t>
      </w:r>
      <w:proofErr w:type="spellStart"/>
      <w:r w:rsidRPr="00E554A6">
        <w:rPr>
          <w:rFonts w:ascii="Times New Roman" w:hAnsi="Times New Roman" w:cs="Times New Roman"/>
          <w:sz w:val="24"/>
          <w:szCs w:val="24"/>
        </w:rPr>
        <w:t>menarik</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kedermawanannya</w:t>
      </w:r>
      <w:proofErr w:type="spellEnd"/>
      <w:r w:rsidRPr="00E554A6">
        <w:rPr>
          <w:rFonts w:ascii="Times New Roman" w:hAnsi="Times New Roman" w:cs="Times New Roman"/>
          <w:sz w:val="24"/>
          <w:szCs w:val="24"/>
        </w:rPr>
        <w:t xml:space="preserve"> (zakat, </w:t>
      </w:r>
      <w:proofErr w:type="spellStart"/>
      <w:r w:rsidRPr="00E554A6">
        <w:rPr>
          <w:rFonts w:ascii="Times New Roman" w:hAnsi="Times New Roman" w:cs="Times New Roman"/>
          <w:sz w:val="24"/>
          <w:szCs w:val="24"/>
        </w:rPr>
        <w:t>infaq</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hadiah</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wasiat</w:t>
      </w:r>
      <w:proofErr w:type="spellEnd"/>
      <w:r w:rsidRPr="00E554A6">
        <w:rPr>
          <w:rFonts w:ascii="Times New Roman" w:hAnsi="Times New Roman" w:cs="Times New Roman"/>
          <w:sz w:val="24"/>
          <w:szCs w:val="24"/>
        </w:rPr>
        <w:t xml:space="preserve">, dan </w:t>
      </w:r>
      <w:proofErr w:type="spellStart"/>
      <w:r w:rsidRPr="00E554A6">
        <w:rPr>
          <w:rFonts w:ascii="Times New Roman" w:hAnsi="Times New Roman" w:cs="Times New Roman"/>
          <w:sz w:val="24"/>
          <w:szCs w:val="24"/>
        </w:rPr>
        <w:t>wakaf</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seperti</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anjing</w:t>
      </w:r>
      <w:proofErr w:type="spellEnd"/>
      <w:r w:rsidRPr="00E554A6">
        <w:rPr>
          <w:rFonts w:ascii="Times New Roman" w:hAnsi="Times New Roman" w:cs="Times New Roman"/>
          <w:sz w:val="24"/>
          <w:szCs w:val="24"/>
        </w:rPr>
        <w:t xml:space="preserve"> yang </w:t>
      </w:r>
      <w:proofErr w:type="spellStart"/>
      <w:r w:rsidRPr="00E554A6">
        <w:rPr>
          <w:rFonts w:ascii="Times New Roman" w:hAnsi="Times New Roman" w:cs="Times New Roman"/>
          <w:sz w:val="24"/>
          <w:szCs w:val="24"/>
        </w:rPr>
        <w:t>muntah</w:t>
      </w:r>
      <w:proofErr w:type="spellEnd"/>
      <w:r w:rsidRPr="00E554A6">
        <w:rPr>
          <w:rFonts w:ascii="Times New Roman" w:hAnsi="Times New Roman" w:cs="Times New Roman"/>
          <w:sz w:val="24"/>
          <w:szCs w:val="24"/>
        </w:rPr>
        <w:t xml:space="preserve"> dan </w:t>
      </w:r>
      <w:proofErr w:type="spellStart"/>
      <w:r w:rsidRPr="00E554A6">
        <w:rPr>
          <w:rFonts w:ascii="Times New Roman" w:hAnsi="Times New Roman" w:cs="Times New Roman"/>
          <w:sz w:val="24"/>
          <w:szCs w:val="24"/>
        </w:rPr>
        <w:t>kemudian</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memakan</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muntahannya</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lagi</w:t>
      </w:r>
      <w:proofErr w:type="spellEnd"/>
      <w:r w:rsidRPr="00E554A6">
        <w:rPr>
          <w:rFonts w:ascii="Times New Roman" w:hAnsi="Times New Roman" w:cs="Times New Roman"/>
          <w:sz w:val="24"/>
          <w:szCs w:val="24"/>
        </w:rPr>
        <w:t xml:space="preserve"> (H.R. Muslim).</w:t>
      </w:r>
    </w:p>
    <w:p w14:paraId="6A917998" w14:textId="77777777" w:rsidR="00C87187" w:rsidRDefault="00C87187" w:rsidP="00C87187">
      <w:pPr>
        <w:pStyle w:val="ListParagraph"/>
        <w:spacing w:line="480" w:lineRule="auto"/>
        <w:ind w:left="1134" w:firstLine="306"/>
        <w:jc w:val="both"/>
        <w:rPr>
          <w:rFonts w:ascii="Times New Roman" w:hAnsi="Times New Roman" w:cs="Times New Roman"/>
          <w:sz w:val="24"/>
          <w:szCs w:val="24"/>
        </w:rPr>
      </w:pPr>
      <w:r w:rsidRPr="00E554A6">
        <w:rPr>
          <w:rFonts w:ascii="Times New Roman" w:hAnsi="Times New Roman" w:cs="Times New Roman"/>
          <w:sz w:val="24"/>
          <w:szCs w:val="24"/>
        </w:rPr>
        <w:t xml:space="preserve">Wakaf yang </w:t>
      </w:r>
      <w:proofErr w:type="spellStart"/>
      <w:r w:rsidRPr="00E554A6">
        <w:rPr>
          <w:rFonts w:ascii="Times New Roman" w:hAnsi="Times New Roman" w:cs="Times New Roman"/>
          <w:sz w:val="24"/>
          <w:szCs w:val="24"/>
        </w:rPr>
        <w:t>telah</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dilakukan</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tidak</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dapat</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dicabut</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kembali</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sesuai</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dengan</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Pasal</w:t>
      </w:r>
      <w:proofErr w:type="spellEnd"/>
      <w:r w:rsidRPr="00E554A6">
        <w:rPr>
          <w:rFonts w:ascii="Times New Roman" w:hAnsi="Times New Roman" w:cs="Times New Roman"/>
          <w:sz w:val="24"/>
          <w:szCs w:val="24"/>
        </w:rPr>
        <w:t xml:space="preserve"> 3 </w:t>
      </w:r>
      <w:proofErr w:type="spellStart"/>
      <w:r w:rsidRPr="00E554A6">
        <w:rPr>
          <w:rFonts w:ascii="Times New Roman" w:hAnsi="Times New Roman" w:cs="Times New Roman"/>
          <w:sz w:val="24"/>
          <w:szCs w:val="24"/>
        </w:rPr>
        <w:t>Undang-Undang</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Nomor</w:t>
      </w:r>
      <w:proofErr w:type="spellEnd"/>
      <w:r w:rsidRPr="00E554A6">
        <w:rPr>
          <w:rFonts w:ascii="Times New Roman" w:hAnsi="Times New Roman" w:cs="Times New Roman"/>
          <w:sz w:val="24"/>
          <w:szCs w:val="24"/>
        </w:rPr>
        <w:t xml:space="preserve"> 41 </w:t>
      </w:r>
      <w:proofErr w:type="spellStart"/>
      <w:r w:rsidRPr="00E554A6">
        <w:rPr>
          <w:rFonts w:ascii="Times New Roman" w:hAnsi="Times New Roman" w:cs="Times New Roman"/>
          <w:sz w:val="24"/>
          <w:szCs w:val="24"/>
        </w:rPr>
        <w:t>Tahun</w:t>
      </w:r>
      <w:proofErr w:type="spellEnd"/>
      <w:r w:rsidRPr="00E554A6">
        <w:rPr>
          <w:rFonts w:ascii="Times New Roman" w:hAnsi="Times New Roman" w:cs="Times New Roman"/>
          <w:sz w:val="24"/>
          <w:szCs w:val="24"/>
        </w:rPr>
        <w:t xml:space="preserve"> 2004 </w:t>
      </w:r>
      <w:proofErr w:type="spellStart"/>
      <w:r w:rsidRPr="00E554A6">
        <w:rPr>
          <w:rFonts w:ascii="Times New Roman" w:hAnsi="Times New Roman" w:cs="Times New Roman"/>
          <w:sz w:val="24"/>
          <w:szCs w:val="24"/>
        </w:rPr>
        <w:t>Republik</w:t>
      </w:r>
      <w:proofErr w:type="spellEnd"/>
      <w:r w:rsidRPr="00E554A6">
        <w:rPr>
          <w:rFonts w:ascii="Times New Roman" w:hAnsi="Times New Roman" w:cs="Times New Roman"/>
          <w:sz w:val="24"/>
          <w:szCs w:val="24"/>
        </w:rPr>
        <w:t xml:space="preserve"> Indonesia </w:t>
      </w:r>
      <w:proofErr w:type="spellStart"/>
      <w:r w:rsidRPr="00E554A6">
        <w:rPr>
          <w:rFonts w:ascii="Times New Roman" w:hAnsi="Times New Roman" w:cs="Times New Roman"/>
          <w:sz w:val="24"/>
          <w:szCs w:val="24"/>
        </w:rPr>
        <w:t>tentang</w:t>
      </w:r>
      <w:proofErr w:type="spellEnd"/>
      <w:r w:rsidRPr="00E554A6">
        <w:rPr>
          <w:rFonts w:ascii="Times New Roman" w:hAnsi="Times New Roman" w:cs="Times New Roman"/>
          <w:sz w:val="24"/>
          <w:szCs w:val="24"/>
        </w:rPr>
        <w:t xml:space="preserve"> Wakaf.</w:t>
      </w:r>
      <w:r w:rsidRPr="009F10BD">
        <w:t xml:space="preserve"> </w:t>
      </w:r>
      <w:proofErr w:type="spellStart"/>
      <w:r w:rsidRPr="009F10BD">
        <w:rPr>
          <w:rFonts w:ascii="Times New Roman" w:hAnsi="Times New Roman" w:cs="Times New Roman"/>
          <w:sz w:val="24"/>
          <w:szCs w:val="24"/>
        </w:rPr>
        <w:t>Menurut</w:t>
      </w:r>
      <w:proofErr w:type="spellEnd"/>
      <w:r w:rsidRPr="009F10BD">
        <w:rPr>
          <w:rFonts w:ascii="Times New Roman" w:hAnsi="Times New Roman" w:cs="Times New Roman"/>
          <w:sz w:val="24"/>
          <w:szCs w:val="24"/>
        </w:rPr>
        <w:t xml:space="preserve"> </w:t>
      </w:r>
      <w:proofErr w:type="spellStart"/>
      <w:r w:rsidRPr="009F10BD">
        <w:rPr>
          <w:rFonts w:ascii="Times New Roman" w:hAnsi="Times New Roman" w:cs="Times New Roman"/>
          <w:sz w:val="24"/>
          <w:szCs w:val="24"/>
        </w:rPr>
        <w:t>Pasal</w:t>
      </w:r>
      <w:proofErr w:type="spellEnd"/>
      <w:r w:rsidRPr="009F10BD">
        <w:rPr>
          <w:rFonts w:ascii="Times New Roman" w:hAnsi="Times New Roman" w:cs="Times New Roman"/>
          <w:sz w:val="24"/>
          <w:szCs w:val="24"/>
        </w:rPr>
        <w:t xml:space="preserve"> 40, </w:t>
      </w:r>
      <w:proofErr w:type="spellStart"/>
      <w:r w:rsidRPr="009F10BD">
        <w:rPr>
          <w:rFonts w:ascii="Times New Roman" w:hAnsi="Times New Roman" w:cs="Times New Roman"/>
          <w:sz w:val="24"/>
          <w:szCs w:val="24"/>
        </w:rPr>
        <w:t>Harta</w:t>
      </w:r>
      <w:proofErr w:type="spellEnd"/>
      <w:r w:rsidRPr="009F10BD">
        <w:rPr>
          <w:rFonts w:ascii="Times New Roman" w:hAnsi="Times New Roman" w:cs="Times New Roman"/>
          <w:sz w:val="24"/>
          <w:szCs w:val="24"/>
        </w:rPr>
        <w:t xml:space="preserve"> Wakaf </w:t>
      </w:r>
      <w:proofErr w:type="spellStart"/>
      <w:r w:rsidRPr="009F10BD">
        <w:rPr>
          <w:rFonts w:ascii="Times New Roman" w:hAnsi="Times New Roman" w:cs="Times New Roman"/>
          <w:sz w:val="24"/>
          <w:szCs w:val="24"/>
        </w:rPr>
        <w:t>tidak</w:t>
      </w:r>
      <w:proofErr w:type="spellEnd"/>
      <w:r w:rsidRPr="009F10BD">
        <w:rPr>
          <w:rFonts w:ascii="Times New Roman" w:hAnsi="Times New Roman" w:cs="Times New Roman"/>
          <w:sz w:val="24"/>
          <w:szCs w:val="24"/>
        </w:rPr>
        <w:t xml:space="preserve"> </w:t>
      </w:r>
      <w:proofErr w:type="spellStart"/>
      <w:r w:rsidRPr="009F10BD">
        <w:rPr>
          <w:rFonts w:ascii="Times New Roman" w:hAnsi="Times New Roman" w:cs="Times New Roman"/>
          <w:sz w:val="24"/>
          <w:szCs w:val="24"/>
        </w:rPr>
        <w:t>boleh</w:t>
      </w:r>
      <w:proofErr w:type="spellEnd"/>
      <w:r w:rsidRPr="009F10BD">
        <w:rPr>
          <w:rFonts w:ascii="Times New Roman" w:hAnsi="Times New Roman" w:cs="Times New Roman"/>
          <w:sz w:val="24"/>
          <w:szCs w:val="24"/>
        </w:rPr>
        <w:t xml:space="preserve"> </w:t>
      </w:r>
      <w:proofErr w:type="spellStart"/>
      <w:r w:rsidRPr="009F10BD">
        <w:rPr>
          <w:rFonts w:ascii="Times New Roman" w:hAnsi="Times New Roman" w:cs="Times New Roman"/>
          <w:sz w:val="24"/>
          <w:szCs w:val="24"/>
        </w:rPr>
        <w:t>dijadikan</w:t>
      </w:r>
      <w:proofErr w:type="spellEnd"/>
      <w:r w:rsidRPr="009F10BD">
        <w:rPr>
          <w:rFonts w:ascii="Times New Roman" w:hAnsi="Times New Roman" w:cs="Times New Roman"/>
          <w:sz w:val="24"/>
          <w:szCs w:val="24"/>
        </w:rPr>
        <w:t xml:space="preserve"> </w:t>
      </w:r>
      <w:proofErr w:type="spellStart"/>
      <w:r w:rsidRPr="009F10BD">
        <w:rPr>
          <w:rFonts w:ascii="Times New Roman" w:hAnsi="Times New Roman" w:cs="Times New Roman"/>
          <w:sz w:val="24"/>
          <w:szCs w:val="24"/>
        </w:rPr>
        <w:t>jaminan</w:t>
      </w:r>
      <w:proofErr w:type="spellEnd"/>
      <w:r w:rsidRPr="009F10BD">
        <w:rPr>
          <w:rFonts w:ascii="Times New Roman" w:hAnsi="Times New Roman" w:cs="Times New Roman"/>
          <w:sz w:val="24"/>
          <w:szCs w:val="24"/>
        </w:rPr>
        <w:t xml:space="preserve">, </w:t>
      </w:r>
      <w:proofErr w:type="spellStart"/>
      <w:r w:rsidRPr="009F10BD">
        <w:rPr>
          <w:rFonts w:ascii="Times New Roman" w:hAnsi="Times New Roman" w:cs="Times New Roman"/>
          <w:sz w:val="24"/>
          <w:szCs w:val="24"/>
        </w:rPr>
        <w:t>disita</w:t>
      </w:r>
      <w:proofErr w:type="spellEnd"/>
      <w:r w:rsidRPr="009F10BD">
        <w:rPr>
          <w:rFonts w:ascii="Times New Roman" w:hAnsi="Times New Roman" w:cs="Times New Roman"/>
          <w:sz w:val="24"/>
          <w:szCs w:val="24"/>
        </w:rPr>
        <w:t xml:space="preserve">, </w:t>
      </w:r>
      <w:proofErr w:type="spellStart"/>
      <w:r w:rsidRPr="009F10BD">
        <w:rPr>
          <w:rFonts w:ascii="Times New Roman" w:hAnsi="Times New Roman" w:cs="Times New Roman"/>
          <w:sz w:val="24"/>
          <w:szCs w:val="24"/>
        </w:rPr>
        <w:t>dihibahkan</w:t>
      </w:r>
      <w:proofErr w:type="spellEnd"/>
      <w:r w:rsidRPr="009F10BD">
        <w:rPr>
          <w:rFonts w:ascii="Times New Roman" w:hAnsi="Times New Roman" w:cs="Times New Roman"/>
          <w:sz w:val="24"/>
          <w:szCs w:val="24"/>
        </w:rPr>
        <w:t xml:space="preserve">, </w:t>
      </w:r>
      <w:proofErr w:type="spellStart"/>
      <w:r w:rsidRPr="009F10BD">
        <w:rPr>
          <w:rFonts w:ascii="Times New Roman" w:hAnsi="Times New Roman" w:cs="Times New Roman"/>
          <w:sz w:val="24"/>
          <w:szCs w:val="24"/>
        </w:rPr>
        <w:t>dijual</w:t>
      </w:r>
      <w:proofErr w:type="spellEnd"/>
      <w:r w:rsidRPr="009F10BD">
        <w:rPr>
          <w:rFonts w:ascii="Times New Roman" w:hAnsi="Times New Roman" w:cs="Times New Roman"/>
          <w:sz w:val="24"/>
          <w:szCs w:val="24"/>
        </w:rPr>
        <w:t xml:space="preserve">, </w:t>
      </w:r>
      <w:proofErr w:type="spellStart"/>
      <w:r w:rsidRPr="009F10BD">
        <w:rPr>
          <w:rFonts w:ascii="Times New Roman" w:hAnsi="Times New Roman" w:cs="Times New Roman"/>
          <w:sz w:val="24"/>
          <w:szCs w:val="24"/>
        </w:rPr>
        <w:t>diwariskan</w:t>
      </w:r>
      <w:proofErr w:type="spellEnd"/>
      <w:r w:rsidRPr="009F10BD">
        <w:rPr>
          <w:rFonts w:ascii="Times New Roman" w:hAnsi="Times New Roman" w:cs="Times New Roman"/>
          <w:sz w:val="24"/>
          <w:szCs w:val="24"/>
        </w:rPr>
        <w:t xml:space="preserve">, </w:t>
      </w:r>
      <w:proofErr w:type="spellStart"/>
      <w:r w:rsidRPr="009F10BD">
        <w:rPr>
          <w:rFonts w:ascii="Times New Roman" w:hAnsi="Times New Roman" w:cs="Times New Roman"/>
          <w:sz w:val="24"/>
          <w:szCs w:val="24"/>
        </w:rPr>
        <w:t>ditukar</w:t>
      </w:r>
      <w:proofErr w:type="spellEnd"/>
      <w:r w:rsidRPr="009F10BD">
        <w:rPr>
          <w:rFonts w:ascii="Times New Roman" w:hAnsi="Times New Roman" w:cs="Times New Roman"/>
          <w:sz w:val="24"/>
          <w:szCs w:val="24"/>
        </w:rPr>
        <w:t xml:space="preserve">, </w:t>
      </w:r>
      <w:proofErr w:type="spellStart"/>
      <w:r w:rsidRPr="009F10BD">
        <w:rPr>
          <w:rFonts w:ascii="Times New Roman" w:hAnsi="Times New Roman" w:cs="Times New Roman"/>
          <w:sz w:val="24"/>
          <w:szCs w:val="24"/>
        </w:rPr>
        <w:t>atau</w:t>
      </w:r>
      <w:proofErr w:type="spellEnd"/>
      <w:r w:rsidRPr="009F10BD">
        <w:rPr>
          <w:rFonts w:ascii="Times New Roman" w:hAnsi="Times New Roman" w:cs="Times New Roman"/>
          <w:sz w:val="24"/>
          <w:szCs w:val="24"/>
        </w:rPr>
        <w:t xml:space="preserve"> </w:t>
      </w:r>
      <w:proofErr w:type="spellStart"/>
      <w:r w:rsidRPr="009F10BD">
        <w:rPr>
          <w:rFonts w:ascii="Times New Roman" w:hAnsi="Times New Roman" w:cs="Times New Roman"/>
          <w:sz w:val="24"/>
          <w:szCs w:val="24"/>
        </w:rPr>
        <w:t>dialihkan</w:t>
      </w:r>
      <w:proofErr w:type="spellEnd"/>
      <w:r w:rsidRPr="009F10BD">
        <w:rPr>
          <w:rFonts w:ascii="Times New Roman" w:hAnsi="Times New Roman" w:cs="Times New Roman"/>
          <w:sz w:val="24"/>
          <w:szCs w:val="24"/>
        </w:rPr>
        <w:t xml:space="preserve"> </w:t>
      </w:r>
      <w:proofErr w:type="spellStart"/>
      <w:r w:rsidRPr="009F10BD">
        <w:rPr>
          <w:rFonts w:ascii="Times New Roman" w:hAnsi="Times New Roman" w:cs="Times New Roman"/>
          <w:sz w:val="24"/>
          <w:szCs w:val="24"/>
        </w:rPr>
        <w:t>dengan</w:t>
      </w:r>
      <w:proofErr w:type="spellEnd"/>
      <w:r w:rsidRPr="009F10BD">
        <w:rPr>
          <w:rFonts w:ascii="Times New Roman" w:hAnsi="Times New Roman" w:cs="Times New Roman"/>
          <w:sz w:val="24"/>
          <w:szCs w:val="24"/>
        </w:rPr>
        <w:t xml:space="preserve"> </w:t>
      </w:r>
      <w:proofErr w:type="spellStart"/>
      <w:r w:rsidRPr="009F10BD">
        <w:rPr>
          <w:rFonts w:ascii="Times New Roman" w:hAnsi="Times New Roman" w:cs="Times New Roman"/>
          <w:sz w:val="24"/>
          <w:szCs w:val="24"/>
        </w:rPr>
        <w:t>cara</w:t>
      </w:r>
      <w:proofErr w:type="spellEnd"/>
      <w:r w:rsidRPr="009F10BD">
        <w:rPr>
          <w:rFonts w:ascii="Times New Roman" w:hAnsi="Times New Roman" w:cs="Times New Roman"/>
          <w:sz w:val="24"/>
          <w:szCs w:val="24"/>
        </w:rPr>
        <w:t xml:space="preserve"> lain</w:t>
      </w:r>
      <w:r w:rsidRPr="00E554A6">
        <w:rPr>
          <w:rFonts w:ascii="Times New Roman" w:hAnsi="Times New Roman" w:cs="Times New Roman"/>
          <w:sz w:val="24"/>
          <w:szCs w:val="24"/>
        </w:rPr>
        <w:t xml:space="preserve">. Jika </w:t>
      </w:r>
      <w:proofErr w:type="spellStart"/>
      <w:r w:rsidRPr="00E554A6">
        <w:rPr>
          <w:rFonts w:ascii="Times New Roman" w:hAnsi="Times New Roman" w:cs="Times New Roman"/>
          <w:sz w:val="24"/>
          <w:szCs w:val="24"/>
        </w:rPr>
        <w:t>wakaf</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itu</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bersifat</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kekal</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maka</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tidak</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dapat</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dipertahankan</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untuk</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waktu</w:t>
      </w:r>
      <w:proofErr w:type="spellEnd"/>
      <w:r w:rsidRPr="00E554A6">
        <w:rPr>
          <w:rFonts w:ascii="Times New Roman" w:hAnsi="Times New Roman" w:cs="Times New Roman"/>
          <w:sz w:val="24"/>
          <w:szCs w:val="24"/>
        </w:rPr>
        <w:t xml:space="preserve"> yang </w:t>
      </w:r>
      <w:proofErr w:type="spellStart"/>
      <w:r w:rsidRPr="00E554A6">
        <w:rPr>
          <w:rFonts w:ascii="Times New Roman" w:hAnsi="Times New Roman" w:cs="Times New Roman"/>
          <w:sz w:val="24"/>
          <w:szCs w:val="24"/>
        </w:rPr>
        <w:t>tidak</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terbatas</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sebagaimana</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dimaksud</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dalam</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pasal</w:t>
      </w:r>
      <w:proofErr w:type="spellEnd"/>
      <w:r w:rsidRPr="00E554A6">
        <w:rPr>
          <w:rFonts w:ascii="Times New Roman" w:hAnsi="Times New Roman" w:cs="Times New Roman"/>
          <w:sz w:val="24"/>
          <w:szCs w:val="24"/>
        </w:rPr>
        <w:t xml:space="preserve"> 40. </w:t>
      </w:r>
      <w:proofErr w:type="spellStart"/>
      <w:r w:rsidRPr="00E554A6">
        <w:rPr>
          <w:rFonts w:ascii="Times New Roman" w:hAnsi="Times New Roman" w:cs="Times New Roman"/>
          <w:sz w:val="24"/>
          <w:szCs w:val="24"/>
        </w:rPr>
        <w:t>Demikian</w:t>
      </w:r>
      <w:proofErr w:type="spellEnd"/>
      <w:r w:rsidRPr="00E554A6">
        <w:rPr>
          <w:rFonts w:ascii="Times New Roman" w:hAnsi="Times New Roman" w:cs="Times New Roman"/>
          <w:sz w:val="24"/>
          <w:szCs w:val="24"/>
        </w:rPr>
        <w:t xml:space="preserve"> pula, </w:t>
      </w:r>
      <w:proofErr w:type="spellStart"/>
      <w:r w:rsidRPr="00E554A6">
        <w:rPr>
          <w:rFonts w:ascii="Times New Roman" w:hAnsi="Times New Roman" w:cs="Times New Roman"/>
          <w:sz w:val="24"/>
          <w:szCs w:val="24"/>
        </w:rPr>
        <w:t>waktu</w:t>
      </w:r>
      <w:proofErr w:type="spellEnd"/>
      <w:r w:rsidRPr="00E554A6">
        <w:rPr>
          <w:rFonts w:ascii="Times New Roman" w:hAnsi="Times New Roman" w:cs="Times New Roman"/>
          <w:sz w:val="24"/>
          <w:szCs w:val="24"/>
        </w:rPr>
        <w:t xml:space="preserve"> 10 </w:t>
      </w:r>
      <w:proofErr w:type="spellStart"/>
      <w:r w:rsidRPr="00E554A6">
        <w:rPr>
          <w:rFonts w:ascii="Times New Roman" w:hAnsi="Times New Roman" w:cs="Times New Roman"/>
          <w:sz w:val="24"/>
          <w:szCs w:val="24"/>
        </w:rPr>
        <w:t>tahun</w:t>
      </w:r>
      <w:proofErr w:type="spellEnd"/>
      <w:r w:rsidRPr="00E554A6">
        <w:rPr>
          <w:rFonts w:ascii="Times New Roman" w:hAnsi="Times New Roman" w:cs="Times New Roman"/>
          <w:sz w:val="24"/>
          <w:szCs w:val="24"/>
        </w:rPr>
        <w:t xml:space="preserve"> yang </w:t>
      </w:r>
      <w:proofErr w:type="spellStart"/>
      <w:r w:rsidRPr="00E554A6">
        <w:rPr>
          <w:rFonts w:ascii="Times New Roman" w:hAnsi="Times New Roman" w:cs="Times New Roman"/>
          <w:sz w:val="24"/>
          <w:szCs w:val="24"/>
        </w:rPr>
        <w:t>disebutkan</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dalam</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pasal</w:t>
      </w:r>
      <w:proofErr w:type="spellEnd"/>
      <w:r w:rsidRPr="00E554A6">
        <w:rPr>
          <w:rFonts w:ascii="Times New Roman" w:hAnsi="Times New Roman" w:cs="Times New Roman"/>
          <w:sz w:val="24"/>
          <w:szCs w:val="24"/>
        </w:rPr>
        <w:t xml:space="preserve"> 40 </w:t>
      </w:r>
      <w:proofErr w:type="spellStart"/>
      <w:r w:rsidRPr="00E554A6">
        <w:rPr>
          <w:rFonts w:ascii="Times New Roman" w:hAnsi="Times New Roman" w:cs="Times New Roman"/>
          <w:sz w:val="24"/>
          <w:szCs w:val="24"/>
        </w:rPr>
        <w:t>tidak</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diperbolehkan</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jika</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wakaf</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dimaksudkan</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untuk</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katakanlah</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jangka</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waktu</w:t>
      </w:r>
      <w:proofErr w:type="spellEnd"/>
      <w:r w:rsidRPr="00E554A6">
        <w:rPr>
          <w:rFonts w:ascii="Times New Roman" w:hAnsi="Times New Roman" w:cs="Times New Roman"/>
          <w:sz w:val="24"/>
          <w:szCs w:val="24"/>
        </w:rPr>
        <w:t xml:space="preserve"> 10 </w:t>
      </w:r>
      <w:proofErr w:type="spellStart"/>
      <w:r w:rsidRPr="00E554A6">
        <w:rPr>
          <w:rFonts w:ascii="Times New Roman" w:hAnsi="Times New Roman" w:cs="Times New Roman"/>
          <w:sz w:val="24"/>
          <w:szCs w:val="24"/>
        </w:rPr>
        <w:t>tahun</w:t>
      </w:r>
      <w:proofErr w:type="spellEnd"/>
      <w:r w:rsidRPr="00E554A6">
        <w:rPr>
          <w:rFonts w:ascii="Times New Roman" w:hAnsi="Times New Roman" w:cs="Times New Roman"/>
          <w:sz w:val="24"/>
          <w:szCs w:val="24"/>
        </w:rPr>
        <w:t>.</w:t>
      </w:r>
    </w:p>
    <w:p w14:paraId="69F29DC6" w14:textId="77777777" w:rsidR="00C87187" w:rsidRPr="003C7998" w:rsidRDefault="00C87187" w:rsidP="00C87187">
      <w:pPr>
        <w:pStyle w:val="Heading2"/>
        <w:numPr>
          <w:ilvl w:val="0"/>
          <w:numId w:val="37"/>
        </w:numPr>
        <w:tabs>
          <w:tab w:val="num" w:pos="360"/>
        </w:tabs>
        <w:spacing w:line="480" w:lineRule="auto"/>
        <w:ind w:left="0" w:firstLine="0"/>
        <w:rPr>
          <w:rFonts w:ascii="Times New Roman" w:hAnsi="Times New Roman" w:cs="Times New Roman"/>
          <w:b/>
          <w:bCs/>
          <w:color w:val="auto"/>
          <w:sz w:val="24"/>
          <w:szCs w:val="24"/>
        </w:rPr>
      </w:pPr>
      <w:bookmarkStart w:id="12" w:name="_Toc100086398"/>
      <w:bookmarkStart w:id="13" w:name="_Toc104664875"/>
      <w:bookmarkStart w:id="14" w:name="_Toc106735373"/>
      <w:r w:rsidRPr="003C7998">
        <w:rPr>
          <w:rFonts w:ascii="Times New Roman" w:hAnsi="Times New Roman" w:cs="Times New Roman"/>
          <w:b/>
          <w:bCs/>
          <w:color w:val="auto"/>
          <w:sz w:val="24"/>
          <w:szCs w:val="24"/>
        </w:rPr>
        <w:t>Macam-</w:t>
      </w:r>
      <w:proofErr w:type="spellStart"/>
      <w:r w:rsidRPr="003C7998">
        <w:rPr>
          <w:rFonts w:ascii="Times New Roman" w:hAnsi="Times New Roman" w:cs="Times New Roman"/>
          <w:b/>
          <w:bCs/>
          <w:color w:val="auto"/>
          <w:sz w:val="24"/>
          <w:szCs w:val="24"/>
        </w:rPr>
        <w:t>macam</w:t>
      </w:r>
      <w:proofErr w:type="spellEnd"/>
      <w:r w:rsidRPr="003C7998">
        <w:rPr>
          <w:rFonts w:ascii="Times New Roman" w:hAnsi="Times New Roman" w:cs="Times New Roman"/>
          <w:b/>
          <w:bCs/>
          <w:color w:val="auto"/>
          <w:sz w:val="24"/>
          <w:szCs w:val="24"/>
        </w:rPr>
        <w:t xml:space="preserve"> Wakaf</w:t>
      </w:r>
      <w:bookmarkEnd w:id="12"/>
      <w:bookmarkEnd w:id="13"/>
      <w:bookmarkEnd w:id="14"/>
      <w:r w:rsidRPr="003C7998">
        <w:rPr>
          <w:rFonts w:ascii="Times New Roman" w:hAnsi="Times New Roman" w:cs="Times New Roman"/>
          <w:b/>
          <w:bCs/>
          <w:color w:val="auto"/>
          <w:sz w:val="24"/>
          <w:szCs w:val="24"/>
        </w:rPr>
        <w:t xml:space="preserve"> </w:t>
      </w:r>
    </w:p>
    <w:p w14:paraId="1B9BA1CE" w14:textId="77777777" w:rsidR="00C87187" w:rsidRPr="00E554A6" w:rsidRDefault="00C87187" w:rsidP="00C87187">
      <w:pPr>
        <w:pStyle w:val="ListParagraph"/>
        <w:spacing w:line="480" w:lineRule="auto"/>
        <w:ind w:firstLine="720"/>
        <w:jc w:val="both"/>
        <w:rPr>
          <w:rFonts w:ascii="Times New Roman" w:hAnsi="Times New Roman" w:cs="Times New Roman"/>
          <w:sz w:val="24"/>
          <w:szCs w:val="24"/>
        </w:rPr>
      </w:pPr>
      <w:proofErr w:type="spellStart"/>
      <w:r w:rsidRPr="00E554A6">
        <w:rPr>
          <w:rFonts w:ascii="Times New Roman" w:hAnsi="Times New Roman" w:cs="Times New Roman"/>
          <w:sz w:val="24"/>
          <w:szCs w:val="24"/>
        </w:rPr>
        <w:t>Hingga</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saat</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ini</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wakaf</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berkembang</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cukup</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pesat</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Manajemen</w:t>
      </w:r>
      <w:proofErr w:type="spellEnd"/>
      <w:r w:rsidRPr="00E554A6">
        <w:rPr>
          <w:rFonts w:ascii="Times New Roman" w:hAnsi="Times New Roman" w:cs="Times New Roman"/>
          <w:sz w:val="24"/>
          <w:szCs w:val="24"/>
        </w:rPr>
        <w:t xml:space="preserve"> yang </w:t>
      </w:r>
      <w:proofErr w:type="spellStart"/>
      <w:r w:rsidRPr="00E554A6">
        <w:rPr>
          <w:rFonts w:ascii="Times New Roman" w:hAnsi="Times New Roman" w:cs="Times New Roman"/>
          <w:sz w:val="24"/>
          <w:szCs w:val="24"/>
        </w:rPr>
        <w:t>baik</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mendukung</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kemajuan</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ini</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untuk</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menciptakan</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aset</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wakaf</w:t>
      </w:r>
      <w:proofErr w:type="spellEnd"/>
      <w:r w:rsidRPr="00E554A6">
        <w:rPr>
          <w:rFonts w:ascii="Times New Roman" w:hAnsi="Times New Roman" w:cs="Times New Roman"/>
          <w:sz w:val="24"/>
          <w:szCs w:val="24"/>
        </w:rPr>
        <w:t xml:space="preserve"> yang </w:t>
      </w:r>
      <w:proofErr w:type="spellStart"/>
      <w:r w:rsidRPr="00E554A6">
        <w:rPr>
          <w:rFonts w:ascii="Times New Roman" w:hAnsi="Times New Roman" w:cs="Times New Roman"/>
          <w:sz w:val="24"/>
          <w:szCs w:val="24"/>
        </w:rPr>
        <w:t>terus</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meningkat</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Harta</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wakaf</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berasal</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dari</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berbagai</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macam</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lastRenderedPageBreak/>
        <w:t>bentuk</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tujuan</w:t>
      </w:r>
      <w:proofErr w:type="spellEnd"/>
      <w:r w:rsidRPr="00E554A6">
        <w:rPr>
          <w:rFonts w:ascii="Times New Roman" w:hAnsi="Times New Roman" w:cs="Times New Roman"/>
          <w:sz w:val="24"/>
          <w:szCs w:val="24"/>
        </w:rPr>
        <w:t xml:space="preserve">, dan </w:t>
      </w:r>
      <w:proofErr w:type="spellStart"/>
      <w:r w:rsidRPr="00E554A6">
        <w:rPr>
          <w:rFonts w:ascii="Times New Roman" w:hAnsi="Times New Roman" w:cs="Times New Roman"/>
          <w:sz w:val="24"/>
          <w:szCs w:val="24"/>
        </w:rPr>
        <w:t>tujuan</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wakaf</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Berikut</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adalah</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beberapa</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bentuk</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wakaf</w:t>
      </w:r>
      <w:proofErr w:type="spellEnd"/>
      <w:r w:rsidRPr="00E554A6">
        <w:rPr>
          <w:rFonts w:ascii="Times New Roman" w:hAnsi="Times New Roman" w:cs="Times New Roman"/>
          <w:sz w:val="24"/>
          <w:szCs w:val="24"/>
        </w:rPr>
        <w:t>:</w:t>
      </w:r>
      <w:r w:rsidRPr="00E554A6">
        <w:rPr>
          <w:rStyle w:val="FootnoteReference"/>
          <w:rFonts w:ascii="Times New Roman" w:hAnsi="Times New Roman" w:cs="Times New Roman"/>
          <w:sz w:val="24"/>
          <w:szCs w:val="24"/>
        </w:rPr>
        <w:footnoteReference w:id="22"/>
      </w:r>
    </w:p>
    <w:p w14:paraId="3C9B0C64" w14:textId="77777777" w:rsidR="00C87187" w:rsidRPr="00E554A6" w:rsidRDefault="00C87187" w:rsidP="00C87187">
      <w:pPr>
        <w:pStyle w:val="ListParagraph"/>
        <w:numPr>
          <w:ilvl w:val="0"/>
          <w:numId w:val="4"/>
        </w:numPr>
        <w:spacing w:line="480" w:lineRule="auto"/>
        <w:ind w:left="1560" w:hanging="284"/>
        <w:jc w:val="both"/>
        <w:rPr>
          <w:rFonts w:ascii="Times New Roman" w:hAnsi="Times New Roman" w:cs="Times New Roman"/>
          <w:sz w:val="24"/>
          <w:szCs w:val="24"/>
        </w:rPr>
      </w:pPr>
      <w:proofErr w:type="spellStart"/>
      <w:r w:rsidRPr="00E554A6">
        <w:rPr>
          <w:rStyle w:val="q4iawc"/>
          <w:rFonts w:ascii="Times New Roman" w:hAnsi="Times New Roman" w:cs="Times New Roman"/>
          <w:sz w:val="24"/>
          <w:szCs w:val="24"/>
        </w:rPr>
        <w:t>Mengingat</w:t>
      </w:r>
      <w:proofErr w:type="spellEnd"/>
      <w:r w:rsidRPr="00E554A6">
        <w:rPr>
          <w:rStyle w:val="q4iawc"/>
          <w:rFonts w:ascii="Times New Roman" w:hAnsi="Times New Roman" w:cs="Times New Roman"/>
          <w:sz w:val="24"/>
          <w:szCs w:val="24"/>
        </w:rPr>
        <w:t xml:space="preserve"> Tujuan Wakaf </w:t>
      </w:r>
      <w:proofErr w:type="spellStart"/>
      <w:r w:rsidRPr="00E554A6">
        <w:rPr>
          <w:rStyle w:val="q4iawc"/>
          <w:rFonts w:ascii="Times New Roman" w:hAnsi="Times New Roman" w:cs="Times New Roman"/>
          <w:sz w:val="24"/>
          <w:szCs w:val="24"/>
        </w:rPr>
        <w:t>Wakaf</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diklasifikasikan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menjadi</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tiga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kategori</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sesuai</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dengan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tujuan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penggunaannya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antara</w:t>
      </w:r>
      <w:proofErr w:type="spellEnd"/>
      <w:r w:rsidRPr="00E554A6">
        <w:rPr>
          <w:rStyle w:val="q4iawc"/>
          <w:rFonts w:ascii="Times New Roman" w:hAnsi="Times New Roman" w:cs="Times New Roman"/>
          <w:sz w:val="24"/>
          <w:szCs w:val="24"/>
        </w:rPr>
        <w:t xml:space="preserve"> lain:</w:t>
      </w:r>
    </w:p>
    <w:p w14:paraId="233726C8" w14:textId="77777777" w:rsidR="00C87187" w:rsidRPr="00E554A6" w:rsidRDefault="00C87187" w:rsidP="00C87187">
      <w:pPr>
        <w:pStyle w:val="ListParagraph"/>
        <w:numPr>
          <w:ilvl w:val="0"/>
          <w:numId w:val="5"/>
        </w:numPr>
        <w:spacing w:line="480" w:lineRule="auto"/>
        <w:jc w:val="both"/>
        <w:rPr>
          <w:rFonts w:ascii="Times New Roman" w:hAnsi="Times New Roman" w:cs="Times New Roman"/>
          <w:sz w:val="24"/>
          <w:szCs w:val="24"/>
        </w:rPr>
      </w:pPr>
      <w:r w:rsidRPr="00E554A6">
        <w:rPr>
          <w:rStyle w:val="q4iawc"/>
          <w:rFonts w:ascii="Times New Roman" w:hAnsi="Times New Roman" w:cs="Times New Roman"/>
          <w:sz w:val="24"/>
          <w:szCs w:val="24"/>
        </w:rPr>
        <w:t xml:space="preserve">Wakaf </w:t>
      </w:r>
      <w:proofErr w:type="spellStart"/>
      <w:r w:rsidRPr="00E554A6">
        <w:rPr>
          <w:rStyle w:val="q4iawc"/>
          <w:rFonts w:ascii="Times New Roman" w:hAnsi="Times New Roman" w:cs="Times New Roman"/>
          <w:sz w:val="24"/>
          <w:szCs w:val="24"/>
        </w:rPr>
        <w:t>sosial</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untuk</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kepentingan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masyarakat</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khairi</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atau</w:t>
      </w:r>
      <w:proofErr w:type="spellEnd"/>
      <w:r w:rsidRPr="00E554A6">
        <w:rPr>
          <w:rStyle w:val="q4iawc"/>
          <w:rFonts w:ascii="Times New Roman" w:hAnsi="Times New Roman" w:cs="Times New Roman"/>
          <w:sz w:val="24"/>
          <w:szCs w:val="24"/>
        </w:rPr>
        <w:t xml:space="preserve"> 'am), </w:t>
      </w:r>
      <w:proofErr w:type="spellStart"/>
      <w:r w:rsidRPr="00E554A6">
        <w:rPr>
          <w:rStyle w:val="q4iawc"/>
          <w:rFonts w:ascii="Times New Roman" w:hAnsi="Times New Roman" w:cs="Times New Roman"/>
          <w:sz w:val="24"/>
          <w:szCs w:val="24"/>
        </w:rPr>
        <w:t>yaitu</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jika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tujuan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wakaf</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adalah</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untuk</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melayani</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kesejahteraan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umum</w:t>
      </w:r>
      <w:proofErr w:type="spellEnd"/>
      <w:r w:rsidRPr="00E554A6">
        <w:rPr>
          <w:rStyle w:val="q4iawc"/>
          <w:rFonts w:ascii="Times New Roman" w:hAnsi="Times New Roman" w:cs="Times New Roman"/>
          <w:sz w:val="24"/>
          <w:szCs w:val="24"/>
        </w:rPr>
        <w:t>.</w:t>
      </w:r>
    </w:p>
    <w:p w14:paraId="15D780F4" w14:textId="77777777" w:rsidR="00C87187" w:rsidRPr="00E554A6" w:rsidRDefault="00C87187" w:rsidP="00C87187">
      <w:pPr>
        <w:pStyle w:val="ListParagraph"/>
        <w:numPr>
          <w:ilvl w:val="0"/>
          <w:numId w:val="5"/>
        </w:numPr>
        <w:spacing w:line="480" w:lineRule="auto"/>
        <w:jc w:val="both"/>
        <w:rPr>
          <w:rFonts w:ascii="Times New Roman" w:hAnsi="Times New Roman" w:cs="Times New Roman"/>
          <w:sz w:val="24"/>
          <w:szCs w:val="24"/>
        </w:rPr>
      </w:pPr>
      <w:r w:rsidRPr="00E554A6">
        <w:rPr>
          <w:rStyle w:val="q4iawc"/>
          <w:rFonts w:ascii="Times New Roman" w:hAnsi="Times New Roman" w:cs="Times New Roman"/>
          <w:sz w:val="24"/>
          <w:szCs w:val="24"/>
        </w:rPr>
        <w:t xml:space="preserve">Wakaf </w:t>
      </w:r>
      <w:proofErr w:type="spellStart"/>
      <w:r w:rsidRPr="00E554A6">
        <w:rPr>
          <w:rStyle w:val="q4iawc"/>
          <w:rFonts w:ascii="Times New Roman" w:hAnsi="Times New Roman" w:cs="Times New Roman"/>
          <w:sz w:val="24"/>
          <w:szCs w:val="24"/>
        </w:rPr>
        <w:t>keluarga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dzurri</w:t>
      </w:r>
      <w:proofErr w:type="spellEnd"/>
      <w:r w:rsidRPr="00E554A6">
        <w:rPr>
          <w:rStyle w:val="q4iawc"/>
          <w:rFonts w:ascii="Times New Roman" w:hAnsi="Times New Roman" w:cs="Times New Roman"/>
          <w:sz w:val="24"/>
          <w:szCs w:val="24"/>
        </w:rPr>
        <w:t>/</w:t>
      </w:r>
      <w:proofErr w:type="spellStart"/>
      <w:r w:rsidRPr="00E554A6">
        <w:rPr>
          <w:rStyle w:val="q4iawc"/>
          <w:rFonts w:ascii="Times New Roman" w:hAnsi="Times New Roman" w:cs="Times New Roman"/>
          <w:sz w:val="24"/>
          <w:szCs w:val="24"/>
        </w:rPr>
        <w:t>khas</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yaitu</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jika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niat</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wakaf</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adalah</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untuk</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membantu</w:t>
      </w:r>
      <w:proofErr w:type="spellEnd"/>
      <w:r w:rsidRPr="00E554A6">
        <w:rPr>
          <w:rStyle w:val="q4iawc"/>
          <w:rFonts w:ascii="Times New Roman" w:hAnsi="Times New Roman" w:cs="Times New Roman"/>
          <w:sz w:val="24"/>
          <w:szCs w:val="24"/>
        </w:rPr>
        <w:t xml:space="preserve"> wakif, </w:t>
      </w:r>
      <w:proofErr w:type="spellStart"/>
      <w:r w:rsidRPr="00E554A6">
        <w:rPr>
          <w:rStyle w:val="q4iawc"/>
          <w:rFonts w:ascii="Times New Roman" w:hAnsi="Times New Roman" w:cs="Times New Roman"/>
          <w:sz w:val="24"/>
          <w:szCs w:val="24"/>
        </w:rPr>
        <w:t>keluarganya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keturunannya</w:t>
      </w:r>
      <w:proofErr w:type="spellEnd"/>
      <w:r w:rsidRPr="00E554A6">
        <w:rPr>
          <w:rStyle w:val="q4iawc"/>
          <w:rFonts w:ascii="Times New Roman" w:hAnsi="Times New Roman" w:cs="Times New Roman"/>
          <w:sz w:val="24"/>
          <w:szCs w:val="24"/>
        </w:rPr>
        <w:t xml:space="preserve">, dan orang-orang </w:t>
      </w:r>
      <w:proofErr w:type="spellStart"/>
      <w:r w:rsidRPr="00E554A6">
        <w:rPr>
          <w:rStyle w:val="q4iawc"/>
          <w:rFonts w:ascii="Times New Roman" w:hAnsi="Times New Roman" w:cs="Times New Roman"/>
          <w:sz w:val="24"/>
          <w:szCs w:val="24"/>
        </w:rPr>
        <w:t>tertentu</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tanpa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memandang</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kekayaan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kesehatan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atau</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usianya</w:t>
      </w:r>
      <w:proofErr w:type="spellEnd"/>
      <w:r w:rsidRPr="00E554A6">
        <w:rPr>
          <w:rStyle w:val="q4iawc"/>
          <w:rFonts w:ascii="Times New Roman" w:hAnsi="Times New Roman" w:cs="Times New Roman"/>
          <w:sz w:val="24"/>
          <w:szCs w:val="24"/>
        </w:rPr>
        <w:t>.</w:t>
      </w:r>
    </w:p>
    <w:p w14:paraId="077AD042" w14:textId="77777777" w:rsidR="00C87187" w:rsidRPr="009F10BD" w:rsidRDefault="00C87187" w:rsidP="00C87187">
      <w:pPr>
        <w:pStyle w:val="ListParagraph"/>
        <w:numPr>
          <w:ilvl w:val="0"/>
          <w:numId w:val="5"/>
        </w:numPr>
        <w:spacing w:line="480" w:lineRule="auto"/>
        <w:jc w:val="both"/>
        <w:rPr>
          <w:rFonts w:ascii="Times New Roman" w:hAnsi="Times New Roman" w:cs="Times New Roman"/>
          <w:sz w:val="24"/>
          <w:szCs w:val="24"/>
        </w:rPr>
      </w:pPr>
      <w:r w:rsidRPr="00E554A6">
        <w:rPr>
          <w:rStyle w:val="q4iawc"/>
          <w:rFonts w:ascii="Times New Roman" w:hAnsi="Times New Roman" w:cs="Times New Roman"/>
          <w:sz w:val="24"/>
          <w:szCs w:val="24"/>
        </w:rPr>
        <w:t xml:space="preserve">Wakaf </w:t>
      </w:r>
      <w:proofErr w:type="spellStart"/>
      <w:r w:rsidRPr="00E554A6">
        <w:rPr>
          <w:rStyle w:val="q4iawc"/>
          <w:rFonts w:ascii="Times New Roman" w:hAnsi="Times New Roman" w:cs="Times New Roman"/>
          <w:sz w:val="24"/>
          <w:szCs w:val="24"/>
        </w:rPr>
        <w:t>gabungan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musytarak</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yaitu</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wakaf</w:t>
      </w:r>
      <w:proofErr w:type="spellEnd"/>
      <w:r w:rsidRPr="00E554A6">
        <w:rPr>
          <w:rStyle w:val="q4iawc"/>
          <w:rFonts w:ascii="Times New Roman" w:hAnsi="Times New Roman" w:cs="Times New Roman"/>
          <w:sz w:val="24"/>
          <w:szCs w:val="24"/>
        </w:rPr>
        <w:t xml:space="preserve"> yang </w:t>
      </w:r>
      <w:proofErr w:type="spellStart"/>
      <w:r w:rsidRPr="00E554A6">
        <w:rPr>
          <w:rStyle w:val="q4iawc"/>
          <w:rFonts w:ascii="Times New Roman" w:hAnsi="Times New Roman" w:cs="Times New Roman"/>
          <w:sz w:val="24"/>
          <w:szCs w:val="24"/>
        </w:rPr>
        <w:t>melayani</w:t>
      </w:r>
      <w:proofErr w:type="spellEnd"/>
      <w:r w:rsidRPr="00E554A6">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keluarga</w:t>
      </w:r>
      <w:proofErr w:type="spellEnd"/>
      <w:r w:rsidRPr="009F10BD">
        <w:rPr>
          <w:rStyle w:val="q4iawc"/>
          <w:rFonts w:ascii="Times New Roman" w:hAnsi="Times New Roman" w:cs="Times New Roman"/>
          <w:sz w:val="24"/>
          <w:szCs w:val="24"/>
        </w:rPr>
        <w:t xml:space="preserve"> dan </w:t>
      </w:r>
      <w:proofErr w:type="spellStart"/>
      <w:r w:rsidRPr="009F10BD">
        <w:rPr>
          <w:rStyle w:val="q4iawc"/>
          <w:rFonts w:ascii="Times New Roman" w:hAnsi="Times New Roman" w:cs="Times New Roman"/>
          <w:sz w:val="24"/>
          <w:szCs w:val="24"/>
        </w:rPr>
        <w:t>masyarakat</w:t>
      </w:r>
      <w:proofErr w:type="spellEnd"/>
      <w:r w:rsidRPr="009F10BD">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secara</w:t>
      </w:r>
      <w:proofErr w:type="spellEnd"/>
      <w:r w:rsidRPr="009F10BD">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bersamaan</w:t>
      </w:r>
      <w:proofErr w:type="spellEnd"/>
      <w:r w:rsidRPr="009F10BD">
        <w:rPr>
          <w:rStyle w:val="q4iawc"/>
          <w:rFonts w:ascii="Times New Roman" w:hAnsi="Times New Roman" w:cs="Times New Roman"/>
          <w:sz w:val="24"/>
          <w:szCs w:val="24"/>
        </w:rPr>
        <w:t>.</w:t>
      </w:r>
    </w:p>
    <w:p w14:paraId="0D942F9F" w14:textId="77777777" w:rsidR="00C87187" w:rsidRPr="009F10BD" w:rsidRDefault="00C87187" w:rsidP="00C87187">
      <w:pPr>
        <w:pStyle w:val="ListParagraph"/>
        <w:numPr>
          <w:ilvl w:val="0"/>
          <w:numId w:val="6"/>
        </w:numPr>
        <w:spacing w:line="480" w:lineRule="auto"/>
        <w:ind w:left="1560" w:hanging="284"/>
        <w:jc w:val="both"/>
        <w:rPr>
          <w:rFonts w:ascii="Times New Roman" w:hAnsi="Times New Roman" w:cs="Times New Roman"/>
          <w:sz w:val="24"/>
          <w:szCs w:val="24"/>
        </w:rPr>
      </w:pPr>
      <w:r w:rsidRPr="009F10BD">
        <w:rPr>
          <w:rStyle w:val="q4iawc"/>
          <w:rFonts w:ascii="Times New Roman" w:hAnsi="Times New Roman" w:cs="Times New Roman"/>
          <w:sz w:val="24"/>
          <w:szCs w:val="24"/>
        </w:rPr>
        <w:t xml:space="preserve">Wakaf </w:t>
      </w:r>
      <w:proofErr w:type="spellStart"/>
      <w:r w:rsidRPr="009F10BD">
        <w:rPr>
          <w:rStyle w:val="q4iawc"/>
          <w:rFonts w:ascii="Times New Roman" w:hAnsi="Times New Roman" w:cs="Times New Roman"/>
          <w:sz w:val="24"/>
          <w:szCs w:val="24"/>
        </w:rPr>
        <w:t>Menurut</w:t>
      </w:r>
      <w:proofErr w:type="spellEnd"/>
      <w:r w:rsidRPr="009F10BD">
        <w:rPr>
          <w:rStyle w:val="q4iawc"/>
          <w:rFonts w:ascii="Times New Roman" w:hAnsi="Times New Roman" w:cs="Times New Roman"/>
          <w:sz w:val="24"/>
          <w:szCs w:val="24"/>
        </w:rPr>
        <w:t xml:space="preserve"> Batas Waktu Wakaf </w:t>
      </w:r>
      <w:proofErr w:type="spellStart"/>
      <w:r w:rsidRPr="009F10BD">
        <w:rPr>
          <w:rStyle w:val="q4iawc"/>
          <w:rFonts w:ascii="Times New Roman" w:hAnsi="Times New Roman" w:cs="Times New Roman"/>
          <w:sz w:val="24"/>
          <w:szCs w:val="24"/>
        </w:rPr>
        <w:t>dibedakan</w:t>
      </w:r>
      <w:proofErr w:type="spellEnd"/>
      <w:r w:rsidRPr="009F10BD">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menjadi</w:t>
      </w:r>
      <w:proofErr w:type="spellEnd"/>
      <w:r w:rsidRPr="009F10BD">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dua</w:t>
      </w:r>
      <w:proofErr w:type="spellEnd"/>
      <w:r w:rsidRPr="009F10BD">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kategori</w:t>
      </w:r>
      <w:proofErr w:type="spellEnd"/>
      <w:r w:rsidRPr="009F10BD">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menurut</w:t>
      </w:r>
      <w:proofErr w:type="spellEnd"/>
      <w:r w:rsidRPr="009F10BD">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jangka</w:t>
      </w:r>
      <w:proofErr w:type="spellEnd"/>
      <w:r w:rsidRPr="009F10BD">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waktunya</w:t>
      </w:r>
      <w:proofErr w:type="spellEnd"/>
      <w:r w:rsidRPr="009F10BD">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yaitu</w:t>
      </w:r>
      <w:proofErr w:type="spellEnd"/>
      <w:r w:rsidRPr="009F10BD">
        <w:rPr>
          <w:rStyle w:val="q4iawc"/>
          <w:rFonts w:ascii="Times New Roman" w:hAnsi="Times New Roman" w:cs="Times New Roman"/>
          <w:sz w:val="24"/>
          <w:szCs w:val="24"/>
        </w:rPr>
        <w:t>:</w:t>
      </w:r>
    </w:p>
    <w:p w14:paraId="08F3B0B8" w14:textId="77777777" w:rsidR="00C87187" w:rsidRPr="009F10BD" w:rsidRDefault="00C87187" w:rsidP="00C87187">
      <w:pPr>
        <w:pStyle w:val="ListParagraph"/>
        <w:numPr>
          <w:ilvl w:val="0"/>
          <w:numId w:val="7"/>
        </w:numPr>
        <w:spacing w:line="480" w:lineRule="auto"/>
        <w:jc w:val="both"/>
        <w:rPr>
          <w:rFonts w:ascii="Times New Roman" w:hAnsi="Times New Roman" w:cs="Times New Roman"/>
          <w:sz w:val="24"/>
          <w:szCs w:val="24"/>
        </w:rPr>
      </w:pPr>
      <w:r w:rsidRPr="009F10BD">
        <w:rPr>
          <w:rStyle w:val="q4iawc"/>
          <w:rFonts w:ascii="Times New Roman" w:hAnsi="Times New Roman" w:cs="Times New Roman"/>
          <w:sz w:val="24"/>
          <w:szCs w:val="24"/>
        </w:rPr>
        <w:t xml:space="preserve">Wakaf Abadi, </w:t>
      </w:r>
      <w:proofErr w:type="spellStart"/>
      <w:r w:rsidRPr="009F10BD">
        <w:rPr>
          <w:rStyle w:val="q4iawc"/>
          <w:rFonts w:ascii="Times New Roman" w:hAnsi="Times New Roman" w:cs="Times New Roman"/>
          <w:sz w:val="24"/>
          <w:szCs w:val="24"/>
        </w:rPr>
        <w:t>yaitu</w:t>
      </w:r>
      <w:proofErr w:type="spellEnd"/>
      <w:r w:rsidRPr="009F10BD">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wakaf</w:t>
      </w:r>
      <w:proofErr w:type="spellEnd"/>
      <w:r w:rsidRPr="009F10BD">
        <w:rPr>
          <w:rStyle w:val="q4iawc"/>
          <w:rFonts w:ascii="Times New Roman" w:hAnsi="Times New Roman" w:cs="Times New Roman"/>
          <w:sz w:val="24"/>
          <w:szCs w:val="24"/>
        </w:rPr>
        <w:t xml:space="preserve"> yang </w:t>
      </w:r>
      <w:proofErr w:type="spellStart"/>
      <w:r w:rsidRPr="009F10BD">
        <w:rPr>
          <w:rStyle w:val="q4iawc"/>
          <w:rFonts w:ascii="Times New Roman" w:hAnsi="Times New Roman" w:cs="Times New Roman"/>
          <w:sz w:val="24"/>
          <w:szCs w:val="24"/>
        </w:rPr>
        <w:t>hartanya</w:t>
      </w:r>
      <w:proofErr w:type="spellEnd"/>
      <w:r w:rsidRPr="009F10BD">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bersifat</w:t>
      </w:r>
      <w:proofErr w:type="spellEnd"/>
      <w:r w:rsidRPr="009F10BD">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kekal</w:t>
      </w:r>
      <w:proofErr w:type="spellEnd"/>
      <w:r w:rsidRPr="009F10BD">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seperti</w:t>
      </w:r>
      <w:proofErr w:type="spellEnd"/>
      <w:r w:rsidRPr="009F10BD">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tanah</w:t>
      </w:r>
      <w:proofErr w:type="spellEnd"/>
      <w:r w:rsidRPr="009F10BD">
        <w:rPr>
          <w:rStyle w:val="q4iawc"/>
          <w:rFonts w:ascii="Times New Roman" w:hAnsi="Times New Roman" w:cs="Times New Roman"/>
          <w:sz w:val="24"/>
          <w:szCs w:val="24"/>
        </w:rPr>
        <w:t xml:space="preserve"> dan </w:t>
      </w:r>
      <w:proofErr w:type="spellStart"/>
      <w:r w:rsidRPr="009F10BD">
        <w:rPr>
          <w:rStyle w:val="q4iawc"/>
          <w:rFonts w:ascii="Times New Roman" w:hAnsi="Times New Roman" w:cs="Times New Roman"/>
          <w:sz w:val="24"/>
          <w:szCs w:val="24"/>
        </w:rPr>
        <w:t>bangunan</w:t>
      </w:r>
      <w:proofErr w:type="spellEnd"/>
      <w:r w:rsidRPr="009F10BD">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atau</w:t>
      </w:r>
      <w:proofErr w:type="spellEnd"/>
      <w:r w:rsidRPr="009F10BD">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barang</w:t>
      </w:r>
      <w:proofErr w:type="spellEnd"/>
      <w:r w:rsidRPr="009F10BD">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bergerak</w:t>
      </w:r>
      <w:proofErr w:type="spellEnd"/>
      <w:r w:rsidRPr="009F10BD">
        <w:rPr>
          <w:rStyle w:val="q4iawc"/>
          <w:rFonts w:ascii="Times New Roman" w:hAnsi="Times New Roman" w:cs="Times New Roman"/>
          <w:sz w:val="24"/>
          <w:szCs w:val="24"/>
        </w:rPr>
        <w:t xml:space="preserve"> yang </w:t>
      </w:r>
      <w:proofErr w:type="spellStart"/>
      <w:r w:rsidRPr="009F10BD">
        <w:rPr>
          <w:rStyle w:val="q4iawc"/>
          <w:rFonts w:ascii="Times New Roman" w:hAnsi="Times New Roman" w:cs="Times New Roman"/>
          <w:sz w:val="24"/>
          <w:szCs w:val="24"/>
        </w:rPr>
        <w:t>ditetapkan</w:t>
      </w:r>
      <w:proofErr w:type="spellEnd"/>
      <w:r w:rsidRPr="009F10BD">
        <w:rPr>
          <w:rStyle w:val="q4iawc"/>
          <w:rFonts w:ascii="Times New Roman" w:hAnsi="Times New Roman" w:cs="Times New Roman"/>
          <w:sz w:val="24"/>
          <w:szCs w:val="24"/>
        </w:rPr>
        <w:t xml:space="preserve"> oleh wakif </w:t>
      </w:r>
      <w:proofErr w:type="spellStart"/>
      <w:r w:rsidRPr="009F10BD">
        <w:rPr>
          <w:rStyle w:val="q4iawc"/>
          <w:rFonts w:ascii="Times New Roman" w:hAnsi="Times New Roman" w:cs="Times New Roman"/>
          <w:sz w:val="24"/>
          <w:szCs w:val="24"/>
        </w:rPr>
        <w:t>sebagai</w:t>
      </w:r>
      <w:proofErr w:type="spellEnd"/>
      <w:r w:rsidRPr="009F10BD">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wakaf</w:t>
      </w:r>
      <w:proofErr w:type="spellEnd"/>
      <w:r w:rsidRPr="009F10BD">
        <w:rPr>
          <w:rStyle w:val="q4iawc"/>
          <w:rFonts w:ascii="Times New Roman" w:hAnsi="Times New Roman" w:cs="Times New Roman"/>
          <w:sz w:val="24"/>
          <w:szCs w:val="24"/>
        </w:rPr>
        <w:t xml:space="preserve"> yang </w:t>
      </w:r>
      <w:proofErr w:type="spellStart"/>
      <w:r w:rsidRPr="009F10BD">
        <w:rPr>
          <w:rStyle w:val="q4iawc"/>
          <w:rFonts w:ascii="Times New Roman" w:hAnsi="Times New Roman" w:cs="Times New Roman"/>
          <w:sz w:val="24"/>
          <w:szCs w:val="24"/>
        </w:rPr>
        <w:t>kekal</w:t>
      </w:r>
      <w:proofErr w:type="spellEnd"/>
      <w:r w:rsidRPr="009F10BD">
        <w:rPr>
          <w:rStyle w:val="q4iawc"/>
          <w:rFonts w:ascii="Times New Roman" w:hAnsi="Times New Roman" w:cs="Times New Roman"/>
          <w:sz w:val="24"/>
          <w:szCs w:val="24"/>
        </w:rPr>
        <w:t xml:space="preserve"> dan </w:t>
      </w:r>
      <w:proofErr w:type="spellStart"/>
      <w:r w:rsidRPr="009F10BD">
        <w:rPr>
          <w:rStyle w:val="q4iawc"/>
          <w:rFonts w:ascii="Times New Roman" w:hAnsi="Times New Roman" w:cs="Times New Roman"/>
          <w:sz w:val="24"/>
          <w:szCs w:val="24"/>
        </w:rPr>
        <w:t>produktif</w:t>
      </w:r>
      <w:proofErr w:type="spellEnd"/>
      <w:r w:rsidRPr="009F10BD">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dengan</w:t>
      </w:r>
      <w:proofErr w:type="spellEnd"/>
      <w:r w:rsidRPr="009F10BD">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sebagian</w:t>
      </w:r>
      <w:proofErr w:type="spellEnd"/>
      <w:r w:rsidRPr="009F10BD">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pendapatannya</w:t>
      </w:r>
      <w:proofErr w:type="spellEnd"/>
      <w:r w:rsidRPr="009F10BD">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digunakan</w:t>
      </w:r>
      <w:proofErr w:type="spellEnd"/>
      <w:r w:rsidRPr="009F10BD">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untuk</w:t>
      </w:r>
      <w:proofErr w:type="spellEnd"/>
      <w:r w:rsidRPr="009F10BD">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peruntukan</w:t>
      </w:r>
      <w:proofErr w:type="spellEnd"/>
      <w:r w:rsidRPr="009F10BD">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wakaf</w:t>
      </w:r>
      <w:proofErr w:type="spellEnd"/>
      <w:r w:rsidRPr="009F10BD">
        <w:rPr>
          <w:rStyle w:val="q4iawc"/>
          <w:rFonts w:ascii="Times New Roman" w:hAnsi="Times New Roman" w:cs="Times New Roman"/>
          <w:sz w:val="24"/>
          <w:szCs w:val="24"/>
        </w:rPr>
        <w:t xml:space="preserve"> dan </w:t>
      </w:r>
      <w:proofErr w:type="spellStart"/>
      <w:r w:rsidRPr="009F10BD">
        <w:rPr>
          <w:rStyle w:val="q4iawc"/>
          <w:rFonts w:ascii="Times New Roman" w:hAnsi="Times New Roman" w:cs="Times New Roman"/>
          <w:sz w:val="24"/>
          <w:szCs w:val="24"/>
        </w:rPr>
        <w:t>sisanya</w:t>
      </w:r>
      <w:proofErr w:type="spellEnd"/>
      <w:r w:rsidRPr="009F10BD">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untuk</w:t>
      </w:r>
      <w:proofErr w:type="spellEnd"/>
      <w:r w:rsidRPr="009F10BD">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pemeliharaan</w:t>
      </w:r>
      <w:proofErr w:type="spellEnd"/>
      <w:r w:rsidRPr="009F10BD">
        <w:rPr>
          <w:rStyle w:val="q4iawc"/>
          <w:rFonts w:ascii="Times New Roman" w:hAnsi="Times New Roman" w:cs="Times New Roman"/>
          <w:sz w:val="24"/>
          <w:szCs w:val="24"/>
        </w:rPr>
        <w:t xml:space="preserve"> dan </w:t>
      </w:r>
      <w:proofErr w:type="spellStart"/>
      <w:r w:rsidRPr="009F10BD">
        <w:rPr>
          <w:rStyle w:val="q4iawc"/>
          <w:rFonts w:ascii="Times New Roman" w:hAnsi="Times New Roman" w:cs="Times New Roman"/>
          <w:sz w:val="24"/>
          <w:szCs w:val="24"/>
        </w:rPr>
        <w:t>biaya</w:t>
      </w:r>
      <w:proofErr w:type="spellEnd"/>
      <w:r w:rsidRPr="009F10BD">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perbaikan</w:t>
      </w:r>
      <w:proofErr w:type="spellEnd"/>
      <w:r w:rsidRPr="009F10BD">
        <w:rPr>
          <w:rStyle w:val="q4iawc"/>
          <w:rFonts w:ascii="Times New Roman" w:hAnsi="Times New Roman" w:cs="Times New Roman"/>
          <w:sz w:val="24"/>
          <w:szCs w:val="24"/>
        </w:rPr>
        <w:t>.</w:t>
      </w:r>
    </w:p>
    <w:p w14:paraId="07CF410A" w14:textId="77777777" w:rsidR="00C87187" w:rsidRPr="009F10BD" w:rsidRDefault="00C87187" w:rsidP="00C87187">
      <w:pPr>
        <w:pStyle w:val="ListParagraph"/>
        <w:numPr>
          <w:ilvl w:val="0"/>
          <w:numId w:val="7"/>
        </w:numPr>
        <w:spacing w:line="480" w:lineRule="auto"/>
        <w:jc w:val="both"/>
        <w:rPr>
          <w:rFonts w:ascii="Times New Roman" w:hAnsi="Times New Roman" w:cs="Times New Roman"/>
          <w:sz w:val="24"/>
          <w:szCs w:val="24"/>
        </w:rPr>
      </w:pPr>
      <w:r w:rsidRPr="009F10BD">
        <w:rPr>
          <w:rStyle w:val="q4iawc"/>
          <w:rFonts w:ascii="Times New Roman" w:hAnsi="Times New Roman" w:cs="Times New Roman"/>
          <w:sz w:val="24"/>
          <w:szCs w:val="24"/>
        </w:rPr>
        <w:lastRenderedPageBreak/>
        <w:t xml:space="preserve">Wakaf </w:t>
      </w:r>
      <w:proofErr w:type="spellStart"/>
      <w:r w:rsidRPr="009F10BD">
        <w:rPr>
          <w:rStyle w:val="q4iawc"/>
          <w:rFonts w:ascii="Times New Roman" w:hAnsi="Times New Roman" w:cs="Times New Roman"/>
          <w:sz w:val="24"/>
          <w:szCs w:val="24"/>
        </w:rPr>
        <w:t>sementara</w:t>
      </w:r>
      <w:proofErr w:type="spellEnd"/>
      <w:r w:rsidRPr="009F10BD">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atau</w:t>
      </w:r>
      <w:proofErr w:type="spellEnd"/>
      <w:r w:rsidRPr="009F10BD">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wakaf</w:t>
      </w:r>
      <w:proofErr w:type="spellEnd"/>
      <w:r w:rsidRPr="009F10BD">
        <w:rPr>
          <w:rStyle w:val="q4iawc"/>
          <w:rFonts w:ascii="Times New Roman" w:hAnsi="Times New Roman" w:cs="Times New Roman"/>
          <w:sz w:val="24"/>
          <w:szCs w:val="24"/>
        </w:rPr>
        <w:t xml:space="preserve"> yang </w:t>
      </w:r>
      <w:proofErr w:type="spellStart"/>
      <w:r w:rsidRPr="009F10BD">
        <w:rPr>
          <w:rStyle w:val="q4iawc"/>
          <w:rFonts w:ascii="Times New Roman" w:hAnsi="Times New Roman" w:cs="Times New Roman"/>
          <w:sz w:val="24"/>
          <w:szCs w:val="24"/>
        </w:rPr>
        <w:t>produknya</w:t>
      </w:r>
      <w:proofErr w:type="spellEnd"/>
      <w:r w:rsidRPr="009F10BD">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berupa</w:t>
      </w:r>
      <w:proofErr w:type="spellEnd"/>
      <w:r w:rsidRPr="009F10BD">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barang-barang</w:t>
      </w:r>
      <w:proofErr w:type="spellEnd"/>
      <w:r w:rsidRPr="009F10BD">
        <w:rPr>
          <w:rStyle w:val="q4iawc"/>
          <w:rFonts w:ascii="Times New Roman" w:hAnsi="Times New Roman" w:cs="Times New Roman"/>
          <w:sz w:val="24"/>
          <w:szCs w:val="24"/>
        </w:rPr>
        <w:t xml:space="preserve"> yang </w:t>
      </w:r>
      <w:proofErr w:type="spellStart"/>
      <w:r w:rsidRPr="009F10BD">
        <w:rPr>
          <w:rStyle w:val="q4iawc"/>
          <w:rFonts w:ascii="Times New Roman" w:hAnsi="Times New Roman" w:cs="Times New Roman"/>
          <w:sz w:val="24"/>
          <w:szCs w:val="24"/>
        </w:rPr>
        <w:t>mudah</w:t>
      </w:r>
      <w:proofErr w:type="spellEnd"/>
      <w:r w:rsidRPr="009F10BD">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pecah</w:t>
      </w:r>
      <w:proofErr w:type="spellEnd"/>
      <w:r w:rsidRPr="009F10BD">
        <w:rPr>
          <w:rStyle w:val="q4iawc"/>
          <w:rFonts w:ascii="Times New Roman" w:hAnsi="Times New Roman" w:cs="Times New Roman"/>
          <w:sz w:val="24"/>
          <w:szCs w:val="24"/>
        </w:rPr>
        <w:t xml:space="preserve"> yang </w:t>
      </w:r>
      <w:proofErr w:type="spellStart"/>
      <w:r w:rsidRPr="009F10BD">
        <w:rPr>
          <w:rStyle w:val="q4iawc"/>
          <w:rFonts w:ascii="Times New Roman" w:hAnsi="Times New Roman" w:cs="Times New Roman"/>
          <w:sz w:val="24"/>
          <w:szCs w:val="24"/>
        </w:rPr>
        <w:t>tidak</w:t>
      </w:r>
      <w:proofErr w:type="spellEnd"/>
      <w:r w:rsidRPr="009F10BD">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dapat</w:t>
      </w:r>
      <w:proofErr w:type="spellEnd"/>
      <w:r w:rsidRPr="009F10BD">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dimanfaatkan</w:t>
      </w:r>
      <w:proofErr w:type="spellEnd"/>
      <w:r w:rsidRPr="009F10BD">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dengan</w:t>
      </w:r>
      <w:proofErr w:type="spellEnd"/>
      <w:r w:rsidRPr="009F10BD">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harapan</w:t>
      </w:r>
      <w:proofErr w:type="spellEnd"/>
      <w:r w:rsidRPr="009F10BD">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komponen</w:t>
      </w:r>
      <w:proofErr w:type="spellEnd"/>
      <w:r w:rsidRPr="009F10BD">
        <w:rPr>
          <w:rStyle w:val="q4iawc"/>
          <w:rFonts w:ascii="Times New Roman" w:hAnsi="Times New Roman" w:cs="Times New Roman"/>
          <w:sz w:val="24"/>
          <w:szCs w:val="24"/>
        </w:rPr>
        <w:t xml:space="preserve"> yang </w:t>
      </w:r>
      <w:proofErr w:type="spellStart"/>
      <w:r w:rsidRPr="009F10BD">
        <w:rPr>
          <w:rStyle w:val="q4iawc"/>
          <w:rFonts w:ascii="Times New Roman" w:hAnsi="Times New Roman" w:cs="Times New Roman"/>
          <w:sz w:val="24"/>
          <w:szCs w:val="24"/>
        </w:rPr>
        <w:t>rusak</w:t>
      </w:r>
      <w:proofErr w:type="spellEnd"/>
      <w:r w:rsidRPr="009F10BD">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tersebut</w:t>
      </w:r>
      <w:proofErr w:type="spellEnd"/>
      <w:r w:rsidRPr="009F10BD">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akan</w:t>
      </w:r>
      <w:proofErr w:type="spellEnd"/>
      <w:r w:rsidRPr="009F10BD">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diganti</w:t>
      </w:r>
      <w:proofErr w:type="spellEnd"/>
      <w:r w:rsidRPr="009F10BD">
        <w:rPr>
          <w:rStyle w:val="q4iawc"/>
          <w:rFonts w:ascii="Times New Roman" w:hAnsi="Times New Roman" w:cs="Times New Roman"/>
          <w:sz w:val="24"/>
          <w:szCs w:val="24"/>
        </w:rPr>
        <w:t>.</w:t>
      </w:r>
      <w:r w:rsidRPr="009F10BD">
        <w:rPr>
          <w:rStyle w:val="viiyi"/>
          <w:rFonts w:ascii="Times New Roman" w:hAnsi="Times New Roman" w:cs="Times New Roman"/>
          <w:sz w:val="24"/>
          <w:szCs w:val="24"/>
          <w:lang w:val="id-ID"/>
        </w:rPr>
        <w:t xml:space="preserve"> </w:t>
      </w:r>
      <w:r w:rsidRPr="009F10BD">
        <w:rPr>
          <w:rStyle w:val="q4iawc"/>
          <w:rFonts w:ascii="Times New Roman" w:hAnsi="Times New Roman" w:cs="Times New Roman"/>
          <w:sz w:val="24"/>
          <w:szCs w:val="24"/>
        </w:rPr>
        <w:t xml:space="preserve">Wakaf </w:t>
      </w:r>
      <w:proofErr w:type="spellStart"/>
      <w:r w:rsidRPr="009F10BD">
        <w:rPr>
          <w:rStyle w:val="q4iawc"/>
          <w:rFonts w:ascii="Times New Roman" w:hAnsi="Times New Roman" w:cs="Times New Roman"/>
          <w:sz w:val="24"/>
          <w:szCs w:val="24"/>
        </w:rPr>
        <w:t>sementara</w:t>
      </w:r>
      <w:proofErr w:type="spellEnd"/>
      <w:r w:rsidRPr="009F10BD">
        <w:rPr>
          <w:rStyle w:val="q4iawc"/>
          <w:rFonts w:ascii="Times New Roman" w:hAnsi="Times New Roman" w:cs="Times New Roman"/>
          <w:sz w:val="24"/>
          <w:szCs w:val="24"/>
        </w:rPr>
        <w:t xml:space="preserve"> juga </w:t>
      </w:r>
      <w:proofErr w:type="spellStart"/>
      <w:r w:rsidRPr="009F10BD">
        <w:rPr>
          <w:rStyle w:val="q4iawc"/>
          <w:rFonts w:ascii="Times New Roman" w:hAnsi="Times New Roman" w:cs="Times New Roman"/>
          <w:sz w:val="24"/>
          <w:szCs w:val="24"/>
        </w:rPr>
        <w:t>dapat</w:t>
      </w:r>
      <w:proofErr w:type="spellEnd"/>
      <w:r w:rsidRPr="009F10BD">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terjadi</w:t>
      </w:r>
      <w:proofErr w:type="spellEnd"/>
      <w:r w:rsidRPr="009F10BD">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karena</w:t>
      </w:r>
      <w:proofErr w:type="spellEnd"/>
      <w:r w:rsidRPr="009F10BD">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keinginan</w:t>
      </w:r>
      <w:proofErr w:type="spellEnd"/>
      <w:r w:rsidRPr="009F10BD">
        <w:rPr>
          <w:rStyle w:val="q4iawc"/>
          <w:rFonts w:ascii="Times New Roman" w:hAnsi="Times New Roman" w:cs="Times New Roman"/>
          <w:sz w:val="24"/>
          <w:szCs w:val="24"/>
        </w:rPr>
        <w:t xml:space="preserve"> wakif </w:t>
      </w:r>
      <w:proofErr w:type="spellStart"/>
      <w:r w:rsidRPr="009F10BD">
        <w:rPr>
          <w:rStyle w:val="q4iawc"/>
          <w:rFonts w:ascii="Times New Roman" w:hAnsi="Times New Roman" w:cs="Times New Roman"/>
          <w:sz w:val="24"/>
          <w:szCs w:val="24"/>
        </w:rPr>
        <w:t>untuk</w:t>
      </w:r>
      <w:proofErr w:type="spellEnd"/>
      <w:r w:rsidRPr="009F10BD">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membatasi</w:t>
      </w:r>
      <w:proofErr w:type="spellEnd"/>
      <w:r w:rsidRPr="009F10BD">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jangka</w:t>
      </w:r>
      <w:proofErr w:type="spellEnd"/>
      <w:r w:rsidRPr="009F10BD">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waktu</w:t>
      </w:r>
      <w:proofErr w:type="spellEnd"/>
      <w:r w:rsidRPr="009F10BD">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sementara</w:t>
      </w:r>
      <w:proofErr w:type="spellEnd"/>
      <w:r w:rsidRPr="009F10BD">
        <w:rPr>
          <w:rStyle w:val="q4iawc"/>
          <w:rFonts w:ascii="Times New Roman" w:hAnsi="Times New Roman" w:cs="Times New Roman"/>
          <w:sz w:val="24"/>
          <w:szCs w:val="24"/>
        </w:rPr>
        <w:t xml:space="preserve"> di mana </w:t>
      </w:r>
      <w:proofErr w:type="spellStart"/>
      <w:r w:rsidRPr="009F10BD">
        <w:rPr>
          <w:rStyle w:val="q4iawc"/>
          <w:rFonts w:ascii="Times New Roman" w:hAnsi="Times New Roman" w:cs="Times New Roman"/>
          <w:sz w:val="24"/>
          <w:szCs w:val="24"/>
        </w:rPr>
        <w:t>ia</w:t>
      </w:r>
      <w:proofErr w:type="spellEnd"/>
      <w:r w:rsidRPr="009F10BD">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dapat</w:t>
      </w:r>
      <w:proofErr w:type="spellEnd"/>
      <w:r w:rsidRPr="009F10BD">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mewakafkan</w:t>
      </w:r>
      <w:proofErr w:type="spellEnd"/>
      <w:r w:rsidRPr="009F10BD">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harta</w:t>
      </w:r>
      <w:proofErr w:type="spellEnd"/>
      <w:r w:rsidRPr="009F10BD">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miliknya</w:t>
      </w:r>
      <w:proofErr w:type="spellEnd"/>
      <w:r w:rsidRPr="009F10BD">
        <w:rPr>
          <w:rStyle w:val="q4iawc"/>
          <w:rFonts w:ascii="Times New Roman" w:hAnsi="Times New Roman" w:cs="Times New Roman"/>
          <w:sz w:val="24"/>
          <w:szCs w:val="24"/>
        </w:rPr>
        <w:t>.</w:t>
      </w:r>
    </w:p>
    <w:p w14:paraId="34FEC6F8" w14:textId="77777777" w:rsidR="00C87187" w:rsidRPr="009F10BD" w:rsidRDefault="00C87187" w:rsidP="00C87187">
      <w:pPr>
        <w:pStyle w:val="ListParagraph"/>
        <w:numPr>
          <w:ilvl w:val="0"/>
          <w:numId w:val="8"/>
        </w:numPr>
        <w:spacing w:line="480" w:lineRule="auto"/>
        <w:ind w:left="1560" w:hanging="284"/>
        <w:jc w:val="both"/>
        <w:rPr>
          <w:rFonts w:ascii="Times New Roman" w:hAnsi="Times New Roman" w:cs="Times New Roman"/>
          <w:sz w:val="24"/>
          <w:szCs w:val="24"/>
        </w:rPr>
      </w:pPr>
      <w:r w:rsidRPr="009F10BD">
        <w:rPr>
          <w:rStyle w:val="q4iawc"/>
          <w:rFonts w:ascii="Times New Roman" w:hAnsi="Times New Roman" w:cs="Times New Roman"/>
          <w:sz w:val="24"/>
          <w:szCs w:val="24"/>
        </w:rPr>
        <w:t xml:space="preserve">Wakaf </w:t>
      </w:r>
      <w:proofErr w:type="spellStart"/>
      <w:r w:rsidRPr="009F10BD">
        <w:rPr>
          <w:rStyle w:val="q4iawc"/>
          <w:rFonts w:ascii="Times New Roman" w:hAnsi="Times New Roman" w:cs="Times New Roman"/>
          <w:sz w:val="24"/>
          <w:szCs w:val="24"/>
        </w:rPr>
        <w:t>Menurut</w:t>
      </w:r>
      <w:proofErr w:type="spellEnd"/>
      <w:r w:rsidRPr="009F10BD">
        <w:rPr>
          <w:rStyle w:val="q4iawc"/>
          <w:rFonts w:ascii="Times New Roman" w:hAnsi="Times New Roman" w:cs="Times New Roman"/>
          <w:sz w:val="24"/>
          <w:szCs w:val="24"/>
        </w:rPr>
        <w:t xml:space="preserve"> Batas Waktu Wakaf </w:t>
      </w:r>
      <w:proofErr w:type="spellStart"/>
      <w:r w:rsidRPr="009F10BD">
        <w:rPr>
          <w:rStyle w:val="q4iawc"/>
          <w:rFonts w:ascii="Times New Roman" w:hAnsi="Times New Roman" w:cs="Times New Roman"/>
          <w:sz w:val="24"/>
          <w:szCs w:val="24"/>
        </w:rPr>
        <w:t>dibedakan</w:t>
      </w:r>
      <w:proofErr w:type="spellEnd"/>
      <w:r w:rsidRPr="009F10BD">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menjadi</w:t>
      </w:r>
      <w:proofErr w:type="spellEnd"/>
      <w:r w:rsidRPr="009F10BD">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dua</w:t>
      </w:r>
      <w:proofErr w:type="spellEnd"/>
      <w:r w:rsidRPr="009F10BD">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kategori</w:t>
      </w:r>
      <w:proofErr w:type="spellEnd"/>
      <w:r w:rsidRPr="009F10BD">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menurut</w:t>
      </w:r>
      <w:proofErr w:type="spellEnd"/>
      <w:r w:rsidRPr="009F10BD">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jangka</w:t>
      </w:r>
      <w:proofErr w:type="spellEnd"/>
      <w:r w:rsidRPr="009F10BD">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waktunya</w:t>
      </w:r>
      <w:proofErr w:type="spellEnd"/>
      <w:r w:rsidRPr="009F10BD">
        <w:rPr>
          <w:rStyle w:val="q4iawc"/>
          <w:rFonts w:ascii="Times New Roman" w:hAnsi="Times New Roman" w:cs="Times New Roman"/>
          <w:sz w:val="24"/>
          <w:szCs w:val="24"/>
        </w:rPr>
        <w:t xml:space="preserve">, </w:t>
      </w:r>
      <w:proofErr w:type="spellStart"/>
      <w:r w:rsidRPr="009F10BD">
        <w:rPr>
          <w:rStyle w:val="q4iawc"/>
          <w:rFonts w:ascii="Times New Roman" w:hAnsi="Times New Roman" w:cs="Times New Roman"/>
          <w:sz w:val="24"/>
          <w:szCs w:val="24"/>
        </w:rPr>
        <w:t>yaitu</w:t>
      </w:r>
      <w:proofErr w:type="spellEnd"/>
      <w:r w:rsidRPr="009F10BD">
        <w:rPr>
          <w:rStyle w:val="q4iawc"/>
          <w:rFonts w:ascii="Times New Roman" w:hAnsi="Times New Roman" w:cs="Times New Roman"/>
          <w:sz w:val="24"/>
          <w:szCs w:val="24"/>
        </w:rPr>
        <w:t>:</w:t>
      </w:r>
    </w:p>
    <w:p w14:paraId="2D23E39F" w14:textId="77777777" w:rsidR="00C87187" w:rsidRPr="00E554A6" w:rsidRDefault="00C87187" w:rsidP="00C87187">
      <w:pPr>
        <w:pStyle w:val="ListParagraph"/>
        <w:numPr>
          <w:ilvl w:val="0"/>
          <w:numId w:val="9"/>
        </w:numPr>
        <w:spacing w:line="480" w:lineRule="auto"/>
        <w:jc w:val="both"/>
        <w:rPr>
          <w:rFonts w:ascii="Times New Roman" w:hAnsi="Times New Roman" w:cs="Times New Roman"/>
          <w:sz w:val="24"/>
          <w:szCs w:val="24"/>
        </w:rPr>
      </w:pPr>
      <w:r w:rsidRPr="00E554A6">
        <w:rPr>
          <w:rStyle w:val="q4iawc"/>
          <w:rFonts w:ascii="Times New Roman" w:hAnsi="Times New Roman" w:cs="Times New Roman"/>
          <w:sz w:val="24"/>
          <w:szCs w:val="24"/>
        </w:rPr>
        <w:t xml:space="preserve">Wakaf Abadi, </w:t>
      </w:r>
      <w:proofErr w:type="spellStart"/>
      <w:r w:rsidRPr="00E554A6">
        <w:rPr>
          <w:rStyle w:val="q4iawc"/>
          <w:rFonts w:ascii="Times New Roman" w:hAnsi="Times New Roman" w:cs="Times New Roman"/>
          <w:sz w:val="24"/>
          <w:szCs w:val="24"/>
        </w:rPr>
        <w:t>yaitu</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wakaf</w:t>
      </w:r>
      <w:proofErr w:type="spellEnd"/>
      <w:r w:rsidRPr="00E554A6">
        <w:rPr>
          <w:rStyle w:val="q4iawc"/>
          <w:rFonts w:ascii="Times New Roman" w:hAnsi="Times New Roman" w:cs="Times New Roman"/>
          <w:sz w:val="24"/>
          <w:szCs w:val="24"/>
        </w:rPr>
        <w:t xml:space="preserve"> yang </w:t>
      </w:r>
      <w:proofErr w:type="spellStart"/>
      <w:r w:rsidRPr="00E554A6">
        <w:rPr>
          <w:rStyle w:val="q4iawc"/>
          <w:rFonts w:ascii="Times New Roman" w:hAnsi="Times New Roman" w:cs="Times New Roman"/>
          <w:sz w:val="24"/>
          <w:szCs w:val="24"/>
        </w:rPr>
        <w:t>hartanya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bersifat</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kekal</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seperti</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tanah</w:t>
      </w:r>
      <w:proofErr w:type="spellEnd"/>
      <w:r w:rsidRPr="00E554A6">
        <w:rPr>
          <w:rStyle w:val="q4iawc"/>
          <w:rFonts w:ascii="Times New Roman" w:hAnsi="Times New Roman" w:cs="Times New Roman"/>
          <w:sz w:val="24"/>
          <w:szCs w:val="24"/>
        </w:rPr>
        <w:t xml:space="preserve"> dan </w:t>
      </w:r>
      <w:proofErr w:type="spellStart"/>
      <w:r w:rsidRPr="00E554A6">
        <w:rPr>
          <w:rStyle w:val="q4iawc"/>
          <w:rFonts w:ascii="Times New Roman" w:hAnsi="Times New Roman" w:cs="Times New Roman"/>
          <w:sz w:val="24"/>
          <w:szCs w:val="24"/>
        </w:rPr>
        <w:t>bangunan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atau</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barang</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bergerak</w:t>
      </w:r>
      <w:proofErr w:type="spellEnd"/>
      <w:r w:rsidRPr="00E554A6">
        <w:rPr>
          <w:rStyle w:val="q4iawc"/>
          <w:rFonts w:ascii="Times New Roman" w:hAnsi="Times New Roman" w:cs="Times New Roman"/>
          <w:sz w:val="24"/>
          <w:szCs w:val="24"/>
        </w:rPr>
        <w:t xml:space="preserve"> yang </w:t>
      </w:r>
      <w:proofErr w:type="spellStart"/>
      <w:r w:rsidRPr="00E554A6">
        <w:rPr>
          <w:rStyle w:val="q4iawc"/>
          <w:rFonts w:ascii="Times New Roman" w:hAnsi="Times New Roman" w:cs="Times New Roman"/>
          <w:sz w:val="24"/>
          <w:szCs w:val="24"/>
        </w:rPr>
        <w:t>ditetapkan</w:t>
      </w:r>
      <w:proofErr w:type="spellEnd"/>
      <w:r w:rsidRPr="00E554A6">
        <w:rPr>
          <w:rStyle w:val="q4iawc"/>
          <w:rFonts w:ascii="Times New Roman" w:hAnsi="Times New Roman" w:cs="Times New Roman"/>
          <w:sz w:val="24"/>
          <w:szCs w:val="24"/>
        </w:rPr>
        <w:t xml:space="preserve"> oleh wakif </w:t>
      </w:r>
      <w:proofErr w:type="spellStart"/>
      <w:r w:rsidRPr="00E554A6">
        <w:rPr>
          <w:rStyle w:val="q4iawc"/>
          <w:rFonts w:ascii="Times New Roman" w:hAnsi="Times New Roman" w:cs="Times New Roman"/>
          <w:sz w:val="24"/>
          <w:szCs w:val="24"/>
        </w:rPr>
        <w:t>sebagai</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wakaf</w:t>
      </w:r>
      <w:proofErr w:type="spellEnd"/>
      <w:r w:rsidRPr="00E554A6">
        <w:rPr>
          <w:rStyle w:val="q4iawc"/>
          <w:rFonts w:ascii="Times New Roman" w:hAnsi="Times New Roman" w:cs="Times New Roman"/>
          <w:sz w:val="24"/>
          <w:szCs w:val="24"/>
        </w:rPr>
        <w:t xml:space="preserve"> yang </w:t>
      </w:r>
      <w:proofErr w:type="spellStart"/>
      <w:r w:rsidRPr="00E554A6">
        <w:rPr>
          <w:rStyle w:val="q4iawc"/>
          <w:rFonts w:ascii="Times New Roman" w:hAnsi="Times New Roman" w:cs="Times New Roman"/>
          <w:sz w:val="24"/>
          <w:szCs w:val="24"/>
        </w:rPr>
        <w:t>kekal</w:t>
      </w:r>
      <w:proofErr w:type="spellEnd"/>
      <w:r w:rsidRPr="00E554A6">
        <w:rPr>
          <w:rStyle w:val="q4iawc"/>
          <w:rFonts w:ascii="Times New Roman" w:hAnsi="Times New Roman" w:cs="Times New Roman"/>
          <w:sz w:val="24"/>
          <w:szCs w:val="24"/>
        </w:rPr>
        <w:t xml:space="preserve"> dan </w:t>
      </w:r>
      <w:proofErr w:type="spellStart"/>
      <w:r w:rsidRPr="00E554A6">
        <w:rPr>
          <w:rStyle w:val="q4iawc"/>
          <w:rFonts w:ascii="Times New Roman" w:hAnsi="Times New Roman" w:cs="Times New Roman"/>
          <w:sz w:val="24"/>
          <w:szCs w:val="24"/>
        </w:rPr>
        <w:t>produktif</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dengan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sebagian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pendapatannya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digunakan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untuk</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peruntukan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wakaf</w:t>
      </w:r>
      <w:proofErr w:type="spellEnd"/>
      <w:r w:rsidRPr="00E554A6">
        <w:rPr>
          <w:rStyle w:val="q4iawc"/>
          <w:rFonts w:ascii="Times New Roman" w:hAnsi="Times New Roman" w:cs="Times New Roman"/>
          <w:sz w:val="24"/>
          <w:szCs w:val="24"/>
        </w:rPr>
        <w:t xml:space="preserve"> dan </w:t>
      </w:r>
      <w:proofErr w:type="spellStart"/>
      <w:r w:rsidRPr="00E554A6">
        <w:rPr>
          <w:rStyle w:val="q4iawc"/>
          <w:rFonts w:ascii="Times New Roman" w:hAnsi="Times New Roman" w:cs="Times New Roman"/>
          <w:sz w:val="24"/>
          <w:szCs w:val="24"/>
        </w:rPr>
        <w:t>sisanya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untuk</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pemeliharaan</w:t>
      </w:r>
      <w:proofErr w:type="spellEnd"/>
      <w:r w:rsidRPr="00E554A6">
        <w:rPr>
          <w:rStyle w:val="q4iawc"/>
          <w:rFonts w:ascii="Times New Roman" w:hAnsi="Times New Roman" w:cs="Times New Roman"/>
          <w:sz w:val="24"/>
          <w:szCs w:val="24"/>
        </w:rPr>
        <w:t>.</w:t>
      </w:r>
      <w:r w:rsidRPr="00E554A6">
        <w:rPr>
          <w:rStyle w:val="viiyi"/>
          <w:rFonts w:ascii="Times New Roman" w:hAnsi="Times New Roman" w:cs="Times New Roman"/>
          <w:sz w:val="24"/>
          <w:szCs w:val="24"/>
          <w:lang w:val="id-ID"/>
        </w:rPr>
        <w:t xml:space="preserve"> </w:t>
      </w:r>
      <w:r w:rsidRPr="00E554A6">
        <w:rPr>
          <w:rStyle w:val="q4iawc"/>
          <w:rFonts w:ascii="Times New Roman" w:hAnsi="Times New Roman" w:cs="Times New Roman"/>
          <w:sz w:val="24"/>
          <w:szCs w:val="24"/>
        </w:rPr>
        <w:t xml:space="preserve">dan </w:t>
      </w:r>
      <w:proofErr w:type="spellStart"/>
      <w:r w:rsidRPr="00E554A6">
        <w:rPr>
          <w:rStyle w:val="q4iawc"/>
          <w:rFonts w:ascii="Times New Roman" w:hAnsi="Times New Roman" w:cs="Times New Roman"/>
          <w:sz w:val="24"/>
          <w:szCs w:val="24"/>
        </w:rPr>
        <w:t>biaya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perbaikan</w:t>
      </w:r>
      <w:proofErr w:type="spellEnd"/>
      <w:r w:rsidRPr="00E554A6">
        <w:rPr>
          <w:rStyle w:val="q4iawc"/>
          <w:rFonts w:ascii="Times New Roman" w:hAnsi="Times New Roman" w:cs="Times New Roman"/>
          <w:sz w:val="24"/>
          <w:szCs w:val="24"/>
        </w:rPr>
        <w:t>.</w:t>
      </w:r>
    </w:p>
    <w:p w14:paraId="54E02832" w14:textId="77777777" w:rsidR="00C87187" w:rsidRPr="00E554A6" w:rsidRDefault="00C87187" w:rsidP="00C87187">
      <w:pPr>
        <w:pStyle w:val="ListParagraph"/>
        <w:numPr>
          <w:ilvl w:val="0"/>
          <w:numId w:val="9"/>
        </w:numPr>
        <w:spacing w:line="480" w:lineRule="auto"/>
        <w:jc w:val="both"/>
        <w:rPr>
          <w:rFonts w:ascii="Times New Roman" w:hAnsi="Times New Roman" w:cs="Times New Roman"/>
          <w:sz w:val="24"/>
          <w:szCs w:val="24"/>
        </w:rPr>
      </w:pPr>
      <w:r w:rsidRPr="00E554A6">
        <w:rPr>
          <w:rStyle w:val="q4iawc"/>
          <w:rFonts w:ascii="Times New Roman" w:hAnsi="Times New Roman" w:cs="Times New Roman"/>
          <w:sz w:val="24"/>
          <w:szCs w:val="24"/>
        </w:rPr>
        <w:t xml:space="preserve">Wakaf </w:t>
      </w:r>
      <w:proofErr w:type="spellStart"/>
      <w:r w:rsidRPr="00E554A6">
        <w:rPr>
          <w:rStyle w:val="q4iawc"/>
          <w:rFonts w:ascii="Times New Roman" w:hAnsi="Times New Roman" w:cs="Times New Roman"/>
          <w:sz w:val="24"/>
          <w:szCs w:val="24"/>
        </w:rPr>
        <w:t>sementara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atau</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wakaf</w:t>
      </w:r>
      <w:proofErr w:type="spellEnd"/>
      <w:r w:rsidRPr="00E554A6">
        <w:rPr>
          <w:rStyle w:val="q4iawc"/>
          <w:rFonts w:ascii="Times New Roman" w:hAnsi="Times New Roman" w:cs="Times New Roman"/>
          <w:sz w:val="24"/>
          <w:szCs w:val="24"/>
        </w:rPr>
        <w:t xml:space="preserve"> yang </w:t>
      </w:r>
      <w:proofErr w:type="spellStart"/>
      <w:r w:rsidRPr="00E554A6">
        <w:rPr>
          <w:rStyle w:val="q4iawc"/>
          <w:rFonts w:ascii="Times New Roman" w:hAnsi="Times New Roman" w:cs="Times New Roman"/>
          <w:sz w:val="24"/>
          <w:szCs w:val="24"/>
        </w:rPr>
        <w:t>produknya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berupa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barang-barang</w:t>
      </w:r>
      <w:proofErr w:type="spellEnd"/>
      <w:r w:rsidRPr="00E554A6">
        <w:rPr>
          <w:rStyle w:val="q4iawc"/>
          <w:rFonts w:ascii="Times New Roman" w:hAnsi="Times New Roman" w:cs="Times New Roman"/>
          <w:sz w:val="24"/>
          <w:szCs w:val="24"/>
        </w:rPr>
        <w:t xml:space="preserve"> yang </w:t>
      </w:r>
      <w:proofErr w:type="spellStart"/>
      <w:r w:rsidRPr="00E554A6">
        <w:rPr>
          <w:rStyle w:val="q4iawc"/>
          <w:rFonts w:ascii="Times New Roman" w:hAnsi="Times New Roman" w:cs="Times New Roman"/>
          <w:sz w:val="24"/>
          <w:szCs w:val="24"/>
        </w:rPr>
        <w:t>mudah</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pecah</w:t>
      </w:r>
      <w:proofErr w:type="spellEnd"/>
      <w:r w:rsidRPr="00E554A6">
        <w:rPr>
          <w:rStyle w:val="q4iawc"/>
          <w:rFonts w:ascii="Times New Roman" w:hAnsi="Times New Roman" w:cs="Times New Roman"/>
          <w:sz w:val="24"/>
          <w:szCs w:val="24"/>
        </w:rPr>
        <w:t xml:space="preserve"> yang </w:t>
      </w:r>
      <w:proofErr w:type="spellStart"/>
      <w:r w:rsidRPr="00E554A6">
        <w:rPr>
          <w:rStyle w:val="q4iawc"/>
          <w:rFonts w:ascii="Times New Roman" w:hAnsi="Times New Roman" w:cs="Times New Roman"/>
          <w:sz w:val="24"/>
          <w:szCs w:val="24"/>
        </w:rPr>
        <w:t>tidak</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dapat</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dimanfaatkan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dengan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harapan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komponen</w:t>
      </w:r>
      <w:proofErr w:type="spellEnd"/>
      <w:r w:rsidRPr="00E554A6">
        <w:rPr>
          <w:rStyle w:val="q4iawc"/>
          <w:rFonts w:ascii="Times New Roman" w:hAnsi="Times New Roman" w:cs="Times New Roman"/>
          <w:sz w:val="24"/>
          <w:szCs w:val="24"/>
        </w:rPr>
        <w:t xml:space="preserve"> yang </w:t>
      </w:r>
      <w:proofErr w:type="spellStart"/>
      <w:r w:rsidRPr="00E554A6">
        <w:rPr>
          <w:rStyle w:val="q4iawc"/>
          <w:rFonts w:ascii="Times New Roman" w:hAnsi="Times New Roman" w:cs="Times New Roman"/>
          <w:sz w:val="24"/>
          <w:szCs w:val="24"/>
        </w:rPr>
        <w:t>rusak</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tersebut</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akan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diganti</w:t>
      </w:r>
      <w:proofErr w:type="spellEnd"/>
      <w:r w:rsidRPr="00E554A6">
        <w:rPr>
          <w:rStyle w:val="q4iawc"/>
          <w:rFonts w:ascii="Times New Roman" w:hAnsi="Times New Roman" w:cs="Times New Roman"/>
          <w:sz w:val="24"/>
          <w:szCs w:val="24"/>
        </w:rPr>
        <w:t>.</w:t>
      </w:r>
      <w:r w:rsidRPr="00E554A6">
        <w:rPr>
          <w:rStyle w:val="viiyi"/>
          <w:rFonts w:ascii="Times New Roman" w:hAnsi="Times New Roman" w:cs="Times New Roman"/>
          <w:sz w:val="24"/>
          <w:szCs w:val="24"/>
          <w:lang w:val="id-ID"/>
        </w:rPr>
        <w:t xml:space="preserve"> </w:t>
      </w:r>
      <w:r w:rsidRPr="00E554A6">
        <w:rPr>
          <w:rStyle w:val="q4iawc"/>
          <w:rFonts w:ascii="Times New Roman" w:hAnsi="Times New Roman" w:cs="Times New Roman"/>
          <w:sz w:val="24"/>
          <w:szCs w:val="24"/>
        </w:rPr>
        <w:t xml:space="preserve">Wakaf </w:t>
      </w:r>
      <w:proofErr w:type="spellStart"/>
      <w:r w:rsidRPr="00E554A6">
        <w:rPr>
          <w:rStyle w:val="q4iawc"/>
          <w:rFonts w:ascii="Times New Roman" w:hAnsi="Times New Roman" w:cs="Times New Roman"/>
          <w:sz w:val="24"/>
          <w:szCs w:val="24"/>
        </w:rPr>
        <w:t>sementara</w:t>
      </w:r>
      <w:proofErr w:type="spellEnd"/>
      <w:r w:rsidRPr="00E554A6">
        <w:rPr>
          <w:rStyle w:val="q4iawc"/>
          <w:rFonts w:ascii="Times New Roman" w:hAnsi="Times New Roman" w:cs="Times New Roman"/>
          <w:sz w:val="24"/>
          <w:szCs w:val="24"/>
        </w:rPr>
        <w:t xml:space="preserve"> juga </w:t>
      </w:r>
      <w:proofErr w:type="spellStart"/>
      <w:r w:rsidRPr="00E554A6">
        <w:rPr>
          <w:rStyle w:val="q4iawc"/>
          <w:rFonts w:ascii="Times New Roman" w:hAnsi="Times New Roman" w:cs="Times New Roman"/>
          <w:sz w:val="24"/>
          <w:szCs w:val="24"/>
        </w:rPr>
        <w:t>dapat</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terjadi</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karena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keinginan</w:t>
      </w:r>
      <w:proofErr w:type="spellEnd"/>
      <w:r w:rsidRPr="00E554A6">
        <w:rPr>
          <w:rStyle w:val="q4iawc"/>
          <w:rFonts w:ascii="Times New Roman" w:hAnsi="Times New Roman" w:cs="Times New Roman"/>
          <w:sz w:val="24"/>
          <w:szCs w:val="24"/>
        </w:rPr>
        <w:t xml:space="preserve"> wakif </w:t>
      </w:r>
      <w:proofErr w:type="spellStart"/>
      <w:r w:rsidRPr="00E554A6">
        <w:rPr>
          <w:rStyle w:val="q4iawc"/>
          <w:rFonts w:ascii="Times New Roman" w:hAnsi="Times New Roman" w:cs="Times New Roman"/>
          <w:sz w:val="24"/>
          <w:szCs w:val="24"/>
        </w:rPr>
        <w:t>untuk</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membatasi</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jangka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waktu</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sementara</w:t>
      </w:r>
      <w:proofErr w:type="spellEnd"/>
      <w:r w:rsidRPr="00E554A6">
        <w:rPr>
          <w:rStyle w:val="q4iawc"/>
          <w:rFonts w:ascii="Times New Roman" w:hAnsi="Times New Roman" w:cs="Times New Roman"/>
          <w:sz w:val="24"/>
          <w:szCs w:val="24"/>
        </w:rPr>
        <w:t xml:space="preserve"> di mana </w:t>
      </w:r>
      <w:proofErr w:type="spellStart"/>
      <w:r w:rsidRPr="00E554A6">
        <w:rPr>
          <w:rStyle w:val="q4iawc"/>
          <w:rFonts w:ascii="Times New Roman" w:hAnsi="Times New Roman" w:cs="Times New Roman"/>
          <w:sz w:val="24"/>
          <w:szCs w:val="24"/>
        </w:rPr>
        <w:t>ia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dapat</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mewakafkan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harta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miliknya</w:t>
      </w:r>
      <w:proofErr w:type="spellEnd"/>
      <w:r w:rsidRPr="00E554A6">
        <w:rPr>
          <w:rStyle w:val="q4iawc"/>
          <w:rFonts w:ascii="Times New Roman" w:hAnsi="Times New Roman" w:cs="Times New Roman"/>
          <w:sz w:val="24"/>
          <w:szCs w:val="24"/>
        </w:rPr>
        <w:t>.</w:t>
      </w:r>
    </w:p>
    <w:p w14:paraId="3672F369" w14:textId="77777777" w:rsidR="00C87187" w:rsidRPr="00E554A6" w:rsidRDefault="00C87187" w:rsidP="00C87187">
      <w:pPr>
        <w:pStyle w:val="ListParagraph"/>
        <w:numPr>
          <w:ilvl w:val="0"/>
          <w:numId w:val="10"/>
        </w:numPr>
        <w:spacing w:line="480" w:lineRule="auto"/>
        <w:ind w:left="1560" w:hanging="284"/>
        <w:jc w:val="both"/>
        <w:rPr>
          <w:rFonts w:ascii="Times New Roman" w:hAnsi="Times New Roman" w:cs="Times New Roman"/>
          <w:sz w:val="24"/>
          <w:szCs w:val="24"/>
        </w:rPr>
      </w:pPr>
      <w:r w:rsidRPr="00E554A6">
        <w:rPr>
          <w:rStyle w:val="q4iawc"/>
          <w:rFonts w:ascii="Times New Roman" w:hAnsi="Times New Roman" w:cs="Times New Roman"/>
          <w:sz w:val="24"/>
          <w:szCs w:val="24"/>
        </w:rPr>
        <w:t xml:space="preserve">Wakaf </w:t>
      </w:r>
      <w:proofErr w:type="spellStart"/>
      <w:r w:rsidRPr="00E554A6">
        <w:rPr>
          <w:rStyle w:val="q4iawc"/>
          <w:rFonts w:ascii="Times New Roman" w:hAnsi="Times New Roman" w:cs="Times New Roman"/>
          <w:sz w:val="24"/>
          <w:szCs w:val="24"/>
        </w:rPr>
        <w:t>Berdasarkan</w:t>
      </w:r>
      <w:proofErr w:type="spellEnd"/>
      <w:r w:rsidRPr="00E554A6">
        <w:rPr>
          <w:rStyle w:val="q4iawc"/>
          <w:rFonts w:ascii="Times New Roman" w:hAnsi="Times New Roman" w:cs="Times New Roman"/>
          <w:sz w:val="24"/>
          <w:szCs w:val="24"/>
        </w:rPr>
        <w:t xml:space="preserve"> Jenis Barang Wakaf </w:t>
      </w:r>
      <w:proofErr w:type="spellStart"/>
      <w:r w:rsidRPr="00E554A6">
        <w:rPr>
          <w:rStyle w:val="q4iawc"/>
          <w:rFonts w:ascii="Times New Roman" w:hAnsi="Times New Roman" w:cs="Times New Roman"/>
          <w:sz w:val="24"/>
          <w:szCs w:val="24"/>
        </w:rPr>
        <w:t>dibedakan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menjadi</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dua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kategori</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berdasarkan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jenis</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produknya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yaitu</w:t>
      </w:r>
      <w:proofErr w:type="spellEnd"/>
      <w:r w:rsidRPr="00E554A6">
        <w:rPr>
          <w:rStyle w:val="q4iawc"/>
          <w:rFonts w:ascii="Times New Roman" w:hAnsi="Times New Roman" w:cs="Times New Roman"/>
          <w:sz w:val="24"/>
          <w:szCs w:val="24"/>
        </w:rPr>
        <w:t>:</w:t>
      </w:r>
    </w:p>
    <w:p w14:paraId="72F0D689" w14:textId="77777777" w:rsidR="00C87187" w:rsidRPr="00E554A6" w:rsidRDefault="00C87187" w:rsidP="00C87187">
      <w:pPr>
        <w:pStyle w:val="ListParagraph"/>
        <w:numPr>
          <w:ilvl w:val="0"/>
          <w:numId w:val="11"/>
        </w:numPr>
        <w:spacing w:line="480" w:lineRule="auto"/>
        <w:jc w:val="both"/>
        <w:rPr>
          <w:rFonts w:ascii="Times New Roman" w:hAnsi="Times New Roman" w:cs="Times New Roman"/>
          <w:sz w:val="24"/>
          <w:szCs w:val="24"/>
        </w:rPr>
      </w:pPr>
      <w:r w:rsidRPr="00E554A6">
        <w:rPr>
          <w:rStyle w:val="q4iawc"/>
          <w:rFonts w:ascii="Times New Roman" w:hAnsi="Times New Roman" w:cs="Times New Roman"/>
          <w:sz w:val="24"/>
          <w:szCs w:val="24"/>
        </w:rPr>
        <w:lastRenderedPageBreak/>
        <w:t xml:space="preserve">Wakaf </w:t>
      </w:r>
      <w:proofErr w:type="spellStart"/>
      <w:r w:rsidRPr="00E554A6">
        <w:rPr>
          <w:rStyle w:val="q4iawc"/>
          <w:rFonts w:ascii="Times New Roman" w:hAnsi="Times New Roman" w:cs="Times New Roman"/>
          <w:sz w:val="24"/>
          <w:szCs w:val="24"/>
        </w:rPr>
        <w:t>harta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tidak</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bergerak</w:t>
      </w:r>
      <w:proofErr w:type="spellEnd"/>
      <w:r w:rsidRPr="00E554A6">
        <w:rPr>
          <w:rStyle w:val="q4iawc"/>
          <w:rFonts w:ascii="Times New Roman" w:hAnsi="Times New Roman" w:cs="Times New Roman"/>
          <w:sz w:val="24"/>
          <w:szCs w:val="24"/>
        </w:rPr>
        <w:t>.</w:t>
      </w:r>
      <w:r w:rsidRPr="00E554A6">
        <w:rPr>
          <w:rStyle w:val="viiyi"/>
          <w:rFonts w:ascii="Times New Roman" w:hAnsi="Times New Roman" w:cs="Times New Roman"/>
          <w:sz w:val="24"/>
          <w:szCs w:val="24"/>
          <w:lang w:val="id-ID"/>
        </w:rPr>
        <w:t xml:space="preserve"> </w:t>
      </w:r>
      <w:r w:rsidRPr="00E554A6">
        <w:rPr>
          <w:rStyle w:val="q4iawc"/>
          <w:rFonts w:ascii="Times New Roman" w:hAnsi="Times New Roman" w:cs="Times New Roman"/>
          <w:sz w:val="24"/>
          <w:szCs w:val="24"/>
        </w:rPr>
        <w:t xml:space="preserve">Wakaf </w:t>
      </w:r>
      <w:proofErr w:type="spellStart"/>
      <w:r w:rsidRPr="00E554A6">
        <w:rPr>
          <w:rStyle w:val="q4iawc"/>
          <w:rFonts w:ascii="Times New Roman" w:hAnsi="Times New Roman" w:cs="Times New Roman"/>
          <w:sz w:val="24"/>
          <w:szCs w:val="24"/>
        </w:rPr>
        <w:t>pokok</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tetap</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berupa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tanah</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pertanian</w:t>
      </w:r>
      <w:proofErr w:type="spellEnd"/>
      <w:r w:rsidRPr="00E554A6">
        <w:rPr>
          <w:rStyle w:val="q4iawc"/>
          <w:rFonts w:ascii="Times New Roman" w:hAnsi="Times New Roman" w:cs="Times New Roman"/>
          <w:sz w:val="24"/>
          <w:szCs w:val="24"/>
        </w:rPr>
        <w:t xml:space="preserve"> dan </w:t>
      </w:r>
      <w:proofErr w:type="spellStart"/>
      <w:r w:rsidRPr="00E554A6">
        <w:rPr>
          <w:rStyle w:val="q4iawc"/>
          <w:rFonts w:ascii="Times New Roman" w:hAnsi="Times New Roman" w:cs="Times New Roman"/>
          <w:sz w:val="24"/>
          <w:szCs w:val="24"/>
        </w:rPr>
        <w:t>bukan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benda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wakaf</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lainnya</w:t>
      </w:r>
      <w:proofErr w:type="spellEnd"/>
      <w:r w:rsidRPr="00E554A6">
        <w:rPr>
          <w:rStyle w:val="q4iawc"/>
          <w:rFonts w:ascii="Times New Roman" w:hAnsi="Times New Roman" w:cs="Times New Roman"/>
          <w:sz w:val="24"/>
          <w:szCs w:val="24"/>
        </w:rPr>
        <w:t>.</w:t>
      </w:r>
      <w:r w:rsidRPr="00E554A6">
        <w:rPr>
          <w:rStyle w:val="viiyi"/>
          <w:rFonts w:ascii="Times New Roman" w:hAnsi="Times New Roman" w:cs="Times New Roman"/>
          <w:sz w:val="24"/>
          <w:szCs w:val="24"/>
          <w:lang w:val="id-ID"/>
        </w:rPr>
        <w:t xml:space="preserve"> </w:t>
      </w:r>
      <w:proofErr w:type="spellStart"/>
      <w:r w:rsidRPr="00E554A6">
        <w:rPr>
          <w:rStyle w:val="q4iawc"/>
          <w:rFonts w:ascii="Times New Roman" w:hAnsi="Times New Roman" w:cs="Times New Roman"/>
          <w:sz w:val="24"/>
          <w:szCs w:val="24"/>
        </w:rPr>
        <w:t>termasuk</w:t>
      </w:r>
      <w:proofErr w:type="spellEnd"/>
      <w:r w:rsidRPr="00E554A6">
        <w:rPr>
          <w:rStyle w:val="q4iawc"/>
          <w:rFonts w:ascii="Times New Roman" w:hAnsi="Times New Roman" w:cs="Times New Roman"/>
          <w:sz w:val="24"/>
          <w:szCs w:val="24"/>
        </w:rPr>
        <w:t xml:space="preserve"> masjid, </w:t>
      </w:r>
      <w:proofErr w:type="spellStart"/>
      <w:r w:rsidRPr="00E554A6">
        <w:rPr>
          <w:rStyle w:val="q4iawc"/>
          <w:rFonts w:ascii="Times New Roman" w:hAnsi="Times New Roman" w:cs="Times New Roman"/>
          <w:sz w:val="24"/>
          <w:szCs w:val="24"/>
        </w:rPr>
        <w:t>sekolah</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fasilitas</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medis</w:t>
      </w:r>
      <w:proofErr w:type="spellEnd"/>
      <w:r w:rsidRPr="00E554A6">
        <w:rPr>
          <w:rStyle w:val="q4iawc"/>
          <w:rFonts w:ascii="Times New Roman" w:hAnsi="Times New Roman" w:cs="Times New Roman"/>
          <w:sz w:val="24"/>
          <w:szCs w:val="24"/>
        </w:rPr>
        <w:t xml:space="preserve">, dan </w:t>
      </w:r>
      <w:proofErr w:type="spellStart"/>
      <w:r w:rsidRPr="00E554A6">
        <w:rPr>
          <w:rStyle w:val="q4iawc"/>
          <w:rFonts w:ascii="Times New Roman" w:hAnsi="Times New Roman" w:cs="Times New Roman"/>
          <w:sz w:val="24"/>
          <w:szCs w:val="24"/>
        </w:rPr>
        <w:t>perpustakaan</w:t>
      </w:r>
      <w:proofErr w:type="spellEnd"/>
      <w:r w:rsidRPr="00E554A6">
        <w:rPr>
          <w:rStyle w:val="q4iawc"/>
          <w:rFonts w:ascii="Times New Roman" w:hAnsi="Times New Roman" w:cs="Times New Roman"/>
          <w:sz w:val="24"/>
          <w:szCs w:val="24"/>
        </w:rPr>
        <w:t>.</w:t>
      </w:r>
    </w:p>
    <w:p w14:paraId="1C634C58" w14:textId="77777777" w:rsidR="00C87187" w:rsidRPr="00E554A6" w:rsidRDefault="00C87187" w:rsidP="00C87187">
      <w:pPr>
        <w:pStyle w:val="ListParagraph"/>
        <w:numPr>
          <w:ilvl w:val="0"/>
          <w:numId w:val="11"/>
        </w:numPr>
        <w:spacing w:line="480" w:lineRule="auto"/>
        <w:jc w:val="both"/>
        <w:rPr>
          <w:rFonts w:ascii="Times New Roman" w:hAnsi="Times New Roman" w:cs="Times New Roman"/>
          <w:sz w:val="24"/>
          <w:szCs w:val="24"/>
        </w:rPr>
      </w:pPr>
      <w:r w:rsidRPr="00E554A6">
        <w:rPr>
          <w:rStyle w:val="q4iawc"/>
          <w:rFonts w:ascii="Times New Roman" w:hAnsi="Times New Roman" w:cs="Times New Roman"/>
          <w:sz w:val="24"/>
          <w:szCs w:val="24"/>
        </w:rPr>
        <w:t xml:space="preserve">Wakaf </w:t>
      </w:r>
      <w:proofErr w:type="spellStart"/>
      <w:r w:rsidRPr="00E554A6">
        <w:rPr>
          <w:rStyle w:val="q4iawc"/>
          <w:rFonts w:ascii="Times New Roman" w:hAnsi="Times New Roman" w:cs="Times New Roman"/>
          <w:sz w:val="24"/>
          <w:szCs w:val="24"/>
        </w:rPr>
        <w:t>untuk</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barang-barang</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bergerak</w:t>
      </w:r>
      <w:proofErr w:type="spellEnd"/>
      <w:r w:rsidRPr="00E554A6">
        <w:rPr>
          <w:rStyle w:val="q4iawc"/>
          <w:rFonts w:ascii="Times New Roman" w:hAnsi="Times New Roman" w:cs="Times New Roman"/>
          <w:sz w:val="24"/>
          <w:szCs w:val="24"/>
        </w:rPr>
        <w:t>.</w:t>
      </w:r>
      <w:r w:rsidRPr="00E554A6">
        <w:rPr>
          <w:rStyle w:val="viiyi"/>
          <w:rFonts w:ascii="Times New Roman" w:hAnsi="Times New Roman" w:cs="Times New Roman"/>
          <w:sz w:val="24"/>
          <w:szCs w:val="24"/>
          <w:lang w:val="id-ID"/>
        </w:rPr>
        <w:t xml:space="preserve"> </w:t>
      </w:r>
      <w:r w:rsidRPr="00E554A6">
        <w:rPr>
          <w:rStyle w:val="q4iawc"/>
          <w:rFonts w:ascii="Times New Roman" w:hAnsi="Times New Roman" w:cs="Times New Roman"/>
          <w:sz w:val="24"/>
          <w:szCs w:val="24"/>
        </w:rPr>
        <w:t xml:space="preserve">Alat </w:t>
      </w:r>
      <w:proofErr w:type="spellStart"/>
      <w:r w:rsidRPr="00E554A6">
        <w:rPr>
          <w:rStyle w:val="q4iawc"/>
          <w:rFonts w:ascii="Times New Roman" w:hAnsi="Times New Roman" w:cs="Times New Roman"/>
          <w:sz w:val="24"/>
          <w:szCs w:val="24"/>
        </w:rPr>
        <w:t>pertanian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mushaf</w:t>
      </w:r>
      <w:proofErr w:type="spellEnd"/>
      <w:r w:rsidRPr="00E554A6">
        <w:rPr>
          <w:rStyle w:val="q4iawc"/>
          <w:rFonts w:ascii="Times New Roman" w:hAnsi="Times New Roman" w:cs="Times New Roman"/>
          <w:sz w:val="24"/>
          <w:szCs w:val="24"/>
        </w:rPr>
        <w:t xml:space="preserve"> Al-Qur'an, </w:t>
      </w:r>
      <w:proofErr w:type="spellStart"/>
      <w:r w:rsidRPr="00E554A6">
        <w:rPr>
          <w:rStyle w:val="q4iawc"/>
          <w:rFonts w:ascii="Times New Roman" w:hAnsi="Times New Roman" w:cs="Times New Roman"/>
          <w:sz w:val="24"/>
          <w:szCs w:val="24"/>
        </w:rPr>
        <w:t>sajadah</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untuk</w:t>
      </w:r>
      <w:proofErr w:type="spellEnd"/>
      <w:r w:rsidRPr="00E554A6">
        <w:rPr>
          <w:rStyle w:val="q4iawc"/>
          <w:rFonts w:ascii="Times New Roman" w:hAnsi="Times New Roman" w:cs="Times New Roman"/>
          <w:sz w:val="24"/>
          <w:szCs w:val="24"/>
        </w:rPr>
        <w:t xml:space="preserve"> masjid, volume </w:t>
      </w:r>
      <w:proofErr w:type="spellStart"/>
      <w:r w:rsidRPr="00E554A6">
        <w:rPr>
          <w:rStyle w:val="q4iawc"/>
          <w:rFonts w:ascii="Times New Roman" w:hAnsi="Times New Roman" w:cs="Times New Roman"/>
          <w:sz w:val="24"/>
          <w:szCs w:val="24"/>
        </w:rPr>
        <w:t>perpustakaan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umum</w:t>
      </w:r>
      <w:proofErr w:type="spellEnd"/>
      <w:r w:rsidRPr="00E554A6">
        <w:rPr>
          <w:rStyle w:val="q4iawc"/>
          <w:rFonts w:ascii="Times New Roman" w:hAnsi="Times New Roman" w:cs="Times New Roman"/>
          <w:sz w:val="24"/>
          <w:szCs w:val="24"/>
        </w:rPr>
        <w:t xml:space="preserve">, dan </w:t>
      </w:r>
      <w:proofErr w:type="spellStart"/>
      <w:r w:rsidRPr="00E554A6">
        <w:rPr>
          <w:rStyle w:val="q4iawc"/>
          <w:rFonts w:ascii="Times New Roman" w:hAnsi="Times New Roman" w:cs="Times New Roman"/>
          <w:sz w:val="24"/>
          <w:szCs w:val="24"/>
        </w:rPr>
        <w:t>perpustakaan</w:t>
      </w:r>
      <w:proofErr w:type="spellEnd"/>
      <w:r w:rsidRPr="00E554A6">
        <w:rPr>
          <w:rStyle w:val="q4iawc"/>
          <w:rFonts w:ascii="Times New Roman" w:hAnsi="Times New Roman" w:cs="Times New Roman"/>
          <w:sz w:val="24"/>
          <w:szCs w:val="24"/>
        </w:rPr>
        <w:t xml:space="preserve"> masjid </w:t>
      </w:r>
      <w:proofErr w:type="spellStart"/>
      <w:r w:rsidRPr="00E554A6">
        <w:rPr>
          <w:rStyle w:val="q4iawc"/>
          <w:rFonts w:ascii="Times New Roman" w:hAnsi="Times New Roman" w:cs="Times New Roman"/>
          <w:sz w:val="24"/>
          <w:szCs w:val="24"/>
        </w:rPr>
        <w:t>hanyalah</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beberapa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contoh</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dari</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jenis</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barang</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bergerak</w:t>
      </w:r>
      <w:proofErr w:type="spellEnd"/>
      <w:r w:rsidRPr="00E554A6">
        <w:rPr>
          <w:rStyle w:val="q4iawc"/>
          <w:rFonts w:ascii="Times New Roman" w:hAnsi="Times New Roman" w:cs="Times New Roman"/>
          <w:sz w:val="24"/>
          <w:szCs w:val="24"/>
        </w:rPr>
        <w:t xml:space="preserve"> yang </w:t>
      </w:r>
      <w:proofErr w:type="spellStart"/>
      <w:r w:rsidRPr="00E554A6">
        <w:rPr>
          <w:rStyle w:val="q4iawc"/>
          <w:rFonts w:ascii="Times New Roman" w:hAnsi="Times New Roman" w:cs="Times New Roman"/>
          <w:sz w:val="24"/>
          <w:szCs w:val="24"/>
        </w:rPr>
        <w:t>sering</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disumbangkan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umat</w:t>
      </w:r>
      <w:proofErr w:type="spellEnd"/>
      <w:r w:rsidRPr="00E554A6">
        <w:rPr>
          <w:rStyle w:val="q4iawc"/>
          <w:rFonts w:ascii="Times New Roman" w:hAnsi="Times New Roman" w:cs="Times New Roman"/>
          <w:sz w:val="24"/>
          <w:szCs w:val="24"/>
        </w:rPr>
        <w:t xml:space="preserve"> Islam </w:t>
      </w:r>
      <w:proofErr w:type="spellStart"/>
      <w:r w:rsidRPr="00E554A6">
        <w:rPr>
          <w:rStyle w:val="q4iawc"/>
          <w:rFonts w:ascii="Times New Roman" w:hAnsi="Times New Roman" w:cs="Times New Roman"/>
          <w:sz w:val="24"/>
          <w:szCs w:val="24"/>
        </w:rPr>
        <w:t>untuk</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wakaf</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atau</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penggunaan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permanen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menurut</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pemikiran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ekonomi</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saat</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ini</w:t>
      </w:r>
      <w:proofErr w:type="spellEnd"/>
      <w:r w:rsidRPr="00E554A6">
        <w:rPr>
          <w:rFonts w:ascii="Times New Roman" w:hAnsi="Times New Roman" w:cs="Times New Roman"/>
          <w:sz w:val="24"/>
          <w:szCs w:val="24"/>
        </w:rPr>
        <w:t>.</w:t>
      </w:r>
      <w:r w:rsidRPr="00E554A6">
        <w:rPr>
          <w:rStyle w:val="FootnoteReference"/>
          <w:rFonts w:ascii="Times New Roman" w:hAnsi="Times New Roman" w:cs="Times New Roman"/>
          <w:sz w:val="24"/>
          <w:szCs w:val="24"/>
        </w:rPr>
        <w:footnoteReference w:id="23"/>
      </w:r>
      <w:r w:rsidRPr="00E554A6">
        <w:rPr>
          <w:rFonts w:ascii="Times New Roman" w:hAnsi="Times New Roman" w:cs="Times New Roman"/>
          <w:sz w:val="24"/>
          <w:szCs w:val="24"/>
        </w:rPr>
        <w:t xml:space="preserve"> </w:t>
      </w:r>
    </w:p>
    <w:p w14:paraId="28748823" w14:textId="77777777" w:rsidR="00C87187" w:rsidRPr="00E554A6" w:rsidRDefault="00C87187" w:rsidP="00C87187">
      <w:pPr>
        <w:pStyle w:val="ListParagraph"/>
        <w:spacing w:line="480" w:lineRule="auto"/>
        <w:ind w:firstLine="720"/>
        <w:jc w:val="both"/>
        <w:rPr>
          <w:rFonts w:ascii="Times New Roman" w:hAnsi="Times New Roman" w:cs="Times New Roman"/>
          <w:sz w:val="24"/>
          <w:szCs w:val="24"/>
        </w:rPr>
      </w:pPr>
      <w:r w:rsidRPr="00E554A6">
        <w:rPr>
          <w:rFonts w:ascii="Times New Roman" w:hAnsi="Times New Roman" w:cs="Times New Roman"/>
          <w:sz w:val="24"/>
          <w:szCs w:val="24"/>
        </w:rPr>
        <w:t xml:space="preserve">Jelas </w:t>
      </w:r>
      <w:proofErr w:type="spellStart"/>
      <w:r w:rsidRPr="00E554A6">
        <w:rPr>
          <w:rFonts w:ascii="Times New Roman" w:hAnsi="Times New Roman" w:cs="Times New Roman"/>
          <w:sz w:val="24"/>
          <w:szCs w:val="24"/>
        </w:rPr>
        <w:t>dari</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definisi</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sebelumnya</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bahwa</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wakaf</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memiliki</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definisi</w:t>
      </w:r>
      <w:proofErr w:type="spellEnd"/>
      <w:r w:rsidRPr="00E554A6">
        <w:rPr>
          <w:rFonts w:ascii="Times New Roman" w:hAnsi="Times New Roman" w:cs="Times New Roman"/>
          <w:sz w:val="24"/>
          <w:szCs w:val="24"/>
        </w:rPr>
        <w:t xml:space="preserve"> yang </w:t>
      </w:r>
      <w:proofErr w:type="spellStart"/>
      <w:r w:rsidRPr="00E554A6">
        <w:rPr>
          <w:rFonts w:ascii="Times New Roman" w:hAnsi="Times New Roman" w:cs="Times New Roman"/>
          <w:sz w:val="24"/>
          <w:szCs w:val="24"/>
        </w:rPr>
        <w:t>cukup</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luas</w:t>
      </w:r>
      <w:proofErr w:type="spellEnd"/>
      <w:r w:rsidRPr="00E554A6">
        <w:rPr>
          <w:rFonts w:ascii="Times New Roman" w:hAnsi="Times New Roman" w:cs="Times New Roman"/>
          <w:sz w:val="24"/>
          <w:szCs w:val="24"/>
        </w:rPr>
        <w:t xml:space="preserve">. Saat </w:t>
      </w:r>
      <w:proofErr w:type="spellStart"/>
      <w:r w:rsidRPr="00E554A6">
        <w:rPr>
          <w:rFonts w:ascii="Times New Roman" w:hAnsi="Times New Roman" w:cs="Times New Roman"/>
          <w:sz w:val="24"/>
          <w:szCs w:val="24"/>
        </w:rPr>
        <w:t>ini</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ada</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banyak</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sekali</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jenis</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wakaf</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baik</w:t>
      </w:r>
      <w:proofErr w:type="spellEnd"/>
      <w:r w:rsidRPr="00E554A6">
        <w:rPr>
          <w:rFonts w:ascii="Times New Roman" w:hAnsi="Times New Roman" w:cs="Times New Roman"/>
          <w:sz w:val="24"/>
          <w:szCs w:val="24"/>
        </w:rPr>
        <w:t xml:space="preserve"> yang </w:t>
      </w:r>
      <w:proofErr w:type="spellStart"/>
      <w:r w:rsidRPr="00E554A6">
        <w:rPr>
          <w:rFonts w:ascii="Times New Roman" w:hAnsi="Times New Roman" w:cs="Times New Roman"/>
          <w:sz w:val="24"/>
          <w:szCs w:val="24"/>
        </w:rPr>
        <w:t>bergerak</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maupun</w:t>
      </w:r>
      <w:proofErr w:type="spellEnd"/>
      <w:r w:rsidRPr="00E554A6">
        <w:rPr>
          <w:rFonts w:ascii="Times New Roman" w:hAnsi="Times New Roman" w:cs="Times New Roman"/>
          <w:sz w:val="24"/>
          <w:szCs w:val="24"/>
        </w:rPr>
        <w:t xml:space="preserve"> yang </w:t>
      </w:r>
      <w:proofErr w:type="spellStart"/>
      <w:r w:rsidRPr="00E554A6">
        <w:rPr>
          <w:rFonts w:ascii="Times New Roman" w:hAnsi="Times New Roman" w:cs="Times New Roman"/>
          <w:sz w:val="24"/>
          <w:szCs w:val="24"/>
        </w:rPr>
        <w:t>tidak</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bergerak</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tidak</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hanya</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tanah</w:t>
      </w:r>
      <w:proofErr w:type="spellEnd"/>
      <w:r w:rsidRPr="00E554A6">
        <w:rPr>
          <w:rFonts w:ascii="Times New Roman" w:hAnsi="Times New Roman" w:cs="Times New Roman"/>
          <w:sz w:val="24"/>
          <w:szCs w:val="24"/>
        </w:rPr>
        <w:t xml:space="preserve"> dan masjid. Bagi </w:t>
      </w:r>
      <w:proofErr w:type="spellStart"/>
      <w:r w:rsidRPr="00E554A6">
        <w:rPr>
          <w:rFonts w:ascii="Times New Roman" w:hAnsi="Times New Roman" w:cs="Times New Roman"/>
          <w:sz w:val="24"/>
          <w:szCs w:val="24"/>
        </w:rPr>
        <w:t>lembaga</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wakaf</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hal</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ini</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menjadi</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tantangan</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sekaligus</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peluang</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untuk</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berinovasi</w:t>
      </w:r>
      <w:proofErr w:type="spellEnd"/>
      <w:r w:rsidRPr="00E554A6">
        <w:rPr>
          <w:rFonts w:ascii="Times New Roman" w:hAnsi="Times New Roman" w:cs="Times New Roman"/>
          <w:sz w:val="24"/>
          <w:szCs w:val="24"/>
        </w:rPr>
        <w:t xml:space="preserve"> dan </w:t>
      </w:r>
      <w:proofErr w:type="spellStart"/>
      <w:r w:rsidRPr="00E554A6">
        <w:rPr>
          <w:rFonts w:ascii="Times New Roman" w:hAnsi="Times New Roman" w:cs="Times New Roman"/>
          <w:sz w:val="24"/>
          <w:szCs w:val="24"/>
        </w:rPr>
        <w:t>mengembangkan</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wakafnya</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Berikut</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ini</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adalah</w:t>
      </w:r>
      <w:proofErr w:type="spellEnd"/>
      <w:r w:rsidRPr="00E554A6">
        <w:rPr>
          <w:rFonts w:ascii="Times New Roman" w:hAnsi="Times New Roman" w:cs="Times New Roman"/>
          <w:sz w:val="24"/>
          <w:szCs w:val="24"/>
        </w:rPr>
        <w:t xml:space="preserve"> di </w:t>
      </w:r>
      <w:proofErr w:type="spellStart"/>
      <w:r w:rsidRPr="00E554A6">
        <w:rPr>
          <w:rFonts w:ascii="Times New Roman" w:hAnsi="Times New Roman" w:cs="Times New Roman"/>
          <w:sz w:val="24"/>
          <w:szCs w:val="24"/>
        </w:rPr>
        <w:t>antara</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harta</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wakaf</w:t>
      </w:r>
      <w:proofErr w:type="spellEnd"/>
      <w:r w:rsidRPr="00E554A6">
        <w:rPr>
          <w:rFonts w:ascii="Times New Roman" w:hAnsi="Times New Roman" w:cs="Times New Roman"/>
          <w:sz w:val="24"/>
          <w:szCs w:val="24"/>
        </w:rPr>
        <w:t xml:space="preserve"> yang </w:t>
      </w:r>
      <w:proofErr w:type="spellStart"/>
      <w:r w:rsidRPr="00E554A6">
        <w:rPr>
          <w:rFonts w:ascii="Times New Roman" w:hAnsi="Times New Roman" w:cs="Times New Roman"/>
          <w:sz w:val="24"/>
          <w:szCs w:val="24"/>
        </w:rPr>
        <w:t>dapat</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dirasakan</w:t>
      </w:r>
      <w:proofErr w:type="spellEnd"/>
      <w:r w:rsidRPr="00E554A6">
        <w:rPr>
          <w:rFonts w:ascii="Times New Roman" w:hAnsi="Times New Roman" w:cs="Times New Roman"/>
          <w:sz w:val="24"/>
          <w:szCs w:val="24"/>
        </w:rPr>
        <w:t xml:space="preserve"> oleh orang-orang:</w:t>
      </w:r>
    </w:p>
    <w:p w14:paraId="19977B16" w14:textId="77777777" w:rsidR="00C87187" w:rsidRPr="00E554A6" w:rsidRDefault="00C87187" w:rsidP="00C87187">
      <w:pPr>
        <w:pStyle w:val="ListParagraph"/>
        <w:numPr>
          <w:ilvl w:val="0"/>
          <w:numId w:val="13"/>
        </w:numPr>
        <w:spacing w:line="480" w:lineRule="auto"/>
        <w:ind w:left="1560" w:hanging="284"/>
        <w:jc w:val="both"/>
        <w:rPr>
          <w:rFonts w:ascii="Times New Roman" w:hAnsi="Times New Roman" w:cs="Times New Roman"/>
          <w:sz w:val="24"/>
          <w:szCs w:val="24"/>
        </w:rPr>
      </w:pPr>
      <w:r w:rsidRPr="00E554A6">
        <w:rPr>
          <w:rStyle w:val="q4iawc"/>
          <w:rFonts w:ascii="Times New Roman" w:hAnsi="Times New Roman" w:cs="Times New Roman"/>
          <w:sz w:val="24"/>
          <w:szCs w:val="24"/>
        </w:rPr>
        <w:t xml:space="preserve">Selama </w:t>
      </w:r>
      <w:proofErr w:type="spellStart"/>
      <w:r w:rsidRPr="00E554A6">
        <w:rPr>
          <w:rStyle w:val="q4iawc"/>
          <w:rFonts w:ascii="Times New Roman" w:hAnsi="Times New Roman" w:cs="Times New Roman"/>
          <w:sz w:val="24"/>
          <w:szCs w:val="24"/>
        </w:rPr>
        <w:t>barang</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wakaf</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itu</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masih</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ada</w:t>
      </w:r>
      <w:proofErr w:type="spellEnd"/>
      <w:r w:rsidRPr="00E554A6">
        <w:rPr>
          <w:rStyle w:val="q4iawc"/>
          <w:rFonts w:ascii="Times New Roman" w:hAnsi="Times New Roman" w:cs="Times New Roman"/>
          <w:sz w:val="24"/>
          <w:szCs w:val="24"/>
        </w:rPr>
        <w:t xml:space="preserve"> dan </w:t>
      </w:r>
      <w:proofErr w:type="spellStart"/>
      <w:r w:rsidRPr="00E554A6">
        <w:rPr>
          <w:rStyle w:val="q4iawc"/>
          <w:rFonts w:ascii="Times New Roman" w:hAnsi="Times New Roman" w:cs="Times New Roman"/>
          <w:sz w:val="24"/>
          <w:szCs w:val="24"/>
        </w:rPr>
        <w:t>dapat</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digunakan</w:t>
      </w:r>
      <w:proofErr w:type="spellEnd"/>
      <w:r w:rsidRPr="00E554A6">
        <w:rPr>
          <w:rStyle w:val="q4iawc"/>
          <w:rFonts w:ascii="Times New Roman" w:hAnsi="Times New Roman" w:cs="Times New Roman"/>
          <w:sz w:val="24"/>
          <w:szCs w:val="24"/>
        </w:rPr>
        <w:t xml:space="preserve"> dan </w:t>
      </w:r>
      <w:proofErr w:type="spellStart"/>
      <w:r w:rsidRPr="00E554A6">
        <w:rPr>
          <w:rStyle w:val="q4iawc"/>
          <w:rFonts w:ascii="Times New Roman" w:hAnsi="Times New Roman" w:cs="Times New Roman"/>
          <w:sz w:val="24"/>
          <w:szCs w:val="24"/>
        </w:rPr>
        <w:t>selama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pahalanya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terus</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mengalir</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dalam</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dirinya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maka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pahala</w:t>
      </w:r>
      <w:proofErr w:type="spellEnd"/>
      <w:r w:rsidRPr="00E554A6">
        <w:rPr>
          <w:rStyle w:val="q4iawc"/>
          <w:rFonts w:ascii="Times New Roman" w:hAnsi="Times New Roman" w:cs="Times New Roman"/>
          <w:sz w:val="24"/>
          <w:szCs w:val="24"/>
        </w:rPr>
        <w:t xml:space="preserve"> dan </w:t>
      </w:r>
      <w:proofErr w:type="spellStart"/>
      <w:r w:rsidRPr="00E554A6">
        <w:rPr>
          <w:rStyle w:val="q4iawc"/>
          <w:rFonts w:ascii="Times New Roman" w:hAnsi="Times New Roman" w:cs="Times New Roman"/>
          <w:sz w:val="24"/>
          <w:szCs w:val="24"/>
        </w:rPr>
        <w:t>manfaat</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bagi</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si</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wakaf</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akan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terus</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mengalir</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bahkan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setelah</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ia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meninggal</w:t>
      </w:r>
      <w:proofErr w:type="spellEnd"/>
      <w:r w:rsidRPr="00E554A6">
        <w:rPr>
          <w:rStyle w:val="q4iawc"/>
          <w:rFonts w:ascii="Times New Roman" w:hAnsi="Times New Roman" w:cs="Times New Roman"/>
          <w:sz w:val="24"/>
          <w:szCs w:val="24"/>
        </w:rPr>
        <w:t xml:space="preserve"> dunia </w:t>
      </w:r>
      <w:proofErr w:type="spellStart"/>
      <w:r w:rsidRPr="00E554A6">
        <w:rPr>
          <w:rStyle w:val="q4iawc"/>
          <w:rFonts w:ascii="Times New Roman" w:hAnsi="Times New Roman" w:cs="Times New Roman"/>
          <w:sz w:val="24"/>
          <w:szCs w:val="24"/>
        </w:rPr>
        <w:t>suatu</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hari</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nanti</w:t>
      </w:r>
      <w:proofErr w:type="spellEnd"/>
      <w:r w:rsidRPr="00E554A6">
        <w:rPr>
          <w:rStyle w:val="q4iawc"/>
          <w:rFonts w:ascii="Times New Roman" w:hAnsi="Times New Roman" w:cs="Times New Roman"/>
          <w:sz w:val="24"/>
          <w:szCs w:val="24"/>
        </w:rPr>
        <w:t>.</w:t>
      </w:r>
    </w:p>
    <w:p w14:paraId="6359C2B2" w14:textId="77777777" w:rsidR="00C87187" w:rsidRPr="00E554A6" w:rsidRDefault="00C87187" w:rsidP="00C87187">
      <w:pPr>
        <w:pStyle w:val="ListParagraph"/>
        <w:numPr>
          <w:ilvl w:val="0"/>
          <w:numId w:val="12"/>
        </w:numPr>
        <w:spacing w:line="480" w:lineRule="auto"/>
        <w:ind w:left="1560" w:hanging="284"/>
        <w:jc w:val="both"/>
        <w:rPr>
          <w:rFonts w:ascii="Times New Roman" w:hAnsi="Times New Roman" w:cs="Times New Roman"/>
          <w:sz w:val="24"/>
          <w:szCs w:val="24"/>
        </w:rPr>
      </w:pPr>
      <w:r w:rsidRPr="00E554A6">
        <w:rPr>
          <w:rStyle w:val="q4iawc"/>
          <w:rFonts w:ascii="Times New Roman" w:hAnsi="Times New Roman" w:cs="Times New Roman"/>
          <w:sz w:val="24"/>
          <w:szCs w:val="24"/>
        </w:rPr>
        <w:lastRenderedPageBreak/>
        <w:t xml:space="preserve">Wakaf </w:t>
      </w:r>
      <w:proofErr w:type="spellStart"/>
      <w:r w:rsidRPr="00E554A6">
        <w:rPr>
          <w:rStyle w:val="q4iawc"/>
          <w:rFonts w:ascii="Times New Roman" w:hAnsi="Times New Roman" w:cs="Times New Roman"/>
          <w:sz w:val="24"/>
          <w:szCs w:val="24"/>
        </w:rPr>
        <w:t>merupakan</w:t>
      </w:r>
      <w:proofErr w:type="spellEnd"/>
      <w:r w:rsidRPr="00E554A6">
        <w:rPr>
          <w:rStyle w:val="q4iawc"/>
          <w:rFonts w:ascii="Times New Roman" w:hAnsi="Times New Roman" w:cs="Times New Roman"/>
          <w:sz w:val="24"/>
          <w:szCs w:val="24"/>
        </w:rPr>
        <w:t xml:space="preserve"> salah </w:t>
      </w:r>
      <w:proofErr w:type="spellStart"/>
      <w:r w:rsidRPr="00E554A6">
        <w:rPr>
          <w:rStyle w:val="q4iawc"/>
          <w:rFonts w:ascii="Times New Roman" w:hAnsi="Times New Roman" w:cs="Times New Roman"/>
          <w:sz w:val="24"/>
          <w:szCs w:val="24"/>
        </w:rPr>
        <w:t>satu</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sumber</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keuangan</w:t>
      </w:r>
      <w:proofErr w:type="spellEnd"/>
      <w:r w:rsidRPr="00E554A6">
        <w:rPr>
          <w:rStyle w:val="q4iawc"/>
          <w:rFonts w:ascii="Times New Roman" w:hAnsi="Times New Roman" w:cs="Times New Roman"/>
          <w:sz w:val="24"/>
          <w:szCs w:val="24"/>
        </w:rPr>
        <w:t xml:space="preserve"> yang </w:t>
      </w:r>
      <w:proofErr w:type="spellStart"/>
      <w:r w:rsidRPr="00E554A6">
        <w:rPr>
          <w:rStyle w:val="q4iawc"/>
          <w:rFonts w:ascii="Times New Roman" w:hAnsi="Times New Roman" w:cs="Times New Roman"/>
          <w:sz w:val="24"/>
          <w:szCs w:val="24"/>
        </w:rPr>
        <w:t>memiliki</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dampak</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positif</w:t>
      </w:r>
      <w:proofErr w:type="spellEnd"/>
      <w:r w:rsidRPr="00E554A6">
        <w:rPr>
          <w:rStyle w:val="q4iawc"/>
          <w:rFonts w:ascii="Times New Roman" w:hAnsi="Times New Roman" w:cs="Times New Roman"/>
          <w:sz w:val="24"/>
          <w:szCs w:val="24"/>
        </w:rPr>
        <w:t xml:space="preserve"> yang </w:t>
      </w:r>
      <w:proofErr w:type="spellStart"/>
      <w:r w:rsidRPr="00E554A6">
        <w:rPr>
          <w:rStyle w:val="q4iawc"/>
          <w:rFonts w:ascii="Times New Roman" w:hAnsi="Times New Roman" w:cs="Times New Roman"/>
          <w:sz w:val="24"/>
          <w:szCs w:val="24"/>
        </w:rPr>
        <w:t>signifikan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baik</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bagi</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kehidupan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umat</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maupun</w:t>
      </w:r>
      <w:proofErr w:type="spellEnd"/>
      <w:r w:rsidRPr="00E554A6">
        <w:rPr>
          <w:rStyle w:val="q4iawc"/>
          <w:rFonts w:ascii="Times New Roman" w:hAnsi="Times New Roman" w:cs="Times New Roman"/>
          <w:sz w:val="24"/>
          <w:szCs w:val="24"/>
        </w:rPr>
        <w:t xml:space="preserve"> agama</w:t>
      </w:r>
      <w:r w:rsidRPr="00E554A6">
        <w:rPr>
          <w:rFonts w:ascii="Times New Roman" w:hAnsi="Times New Roman" w:cs="Times New Roman"/>
          <w:sz w:val="24"/>
          <w:szCs w:val="24"/>
        </w:rPr>
        <w:t>.</w:t>
      </w:r>
      <w:r w:rsidRPr="00E554A6">
        <w:rPr>
          <w:rStyle w:val="FootnoteReference"/>
          <w:rFonts w:ascii="Times New Roman" w:hAnsi="Times New Roman" w:cs="Times New Roman"/>
          <w:sz w:val="24"/>
          <w:szCs w:val="24"/>
        </w:rPr>
        <w:footnoteReference w:id="24"/>
      </w:r>
    </w:p>
    <w:p w14:paraId="058F205A" w14:textId="77777777" w:rsidR="00C87187" w:rsidRPr="00E554A6" w:rsidRDefault="00C87187" w:rsidP="00C87187">
      <w:pPr>
        <w:pStyle w:val="ListParagraph"/>
        <w:numPr>
          <w:ilvl w:val="0"/>
          <w:numId w:val="14"/>
        </w:numPr>
        <w:spacing w:line="480" w:lineRule="auto"/>
        <w:ind w:left="1560" w:hanging="284"/>
        <w:jc w:val="both"/>
        <w:rPr>
          <w:rFonts w:ascii="Times New Roman" w:hAnsi="Times New Roman" w:cs="Times New Roman"/>
          <w:sz w:val="24"/>
          <w:szCs w:val="24"/>
        </w:rPr>
      </w:pPr>
      <w:proofErr w:type="spellStart"/>
      <w:r w:rsidRPr="00E554A6">
        <w:rPr>
          <w:rStyle w:val="q4iawc"/>
          <w:rFonts w:ascii="Times New Roman" w:hAnsi="Times New Roman" w:cs="Times New Roman"/>
          <w:sz w:val="24"/>
          <w:szCs w:val="24"/>
        </w:rPr>
        <w:t>Membantu</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mereka</w:t>
      </w:r>
      <w:proofErr w:type="spellEnd"/>
      <w:r w:rsidRPr="00E554A6">
        <w:rPr>
          <w:rStyle w:val="q4iawc"/>
          <w:rFonts w:ascii="Times New Roman" w:hAnsi="Times New Roman" w:cs="Times New Roman"/>
          <w:sz w:val="24"/>
          <w:szCs w:val="24"/>
        </w:rPr>
        <w:t xml:space="preserve"> yang </w:t>
      </w:r>
      <w:proofErr w:type="spellStart"/>
      <w:r w:rsidRPr="00E554A6">
        <w:rPr>
          <w:rStyle w:val="q4iawc"/>
          <w:rFonts w:ascii="Times New Roman" w:hAnsi="Times New Roman" w:cs="Times New Roman"/>
          <w:sz w:val="24"/>
          <w:szCs w:val="24"/>
        </w:rPr>
        <w:t>berada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dalam</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bahaya</w:t>
      </w:r>
      <w:proofErr w:type="spellEnd"/>
      <w:r w:rsidRPr="00E554A6">
        <w:rPr>
          <w:rStyle w:val="q4iawc"/>
          <w:rFonts w:ascii="Times New Roman" w:hAnsi="Times New Roman" w:cs="Times New Roman"/>
          <w:sz w:val="24"/>
          <w:szCs w:val="24"/>
        </w:rPr>
        <w:t xml:space="preserve"> agar </w:t>
      </w:r>
      <w:proofErr w:type="spellStart"/>
      <w:r w:rsidRPr="00E554A6">
        <w:rPr>
          <w:rStyle w:val="q4iawc"/>
          <w:rFonts w:ascii="Times New Roman" w:hAnsi="Times New Roman" w:cs="Times New Roman"/>
          <w:sz w:val="24"/>
          <w:szCs w:val="24"/>
        </w:rPr>
        <w:t>mereka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dapat</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menghindarinya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Kelompok</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atau</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komunitas</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tertentu</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akan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memiliki</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lebih</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sedikit</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pekerjaan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jika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wakaf</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dikelola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sesuai</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dengan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keuntungan</w:t>
      </w:r>
      <w:proofErr w:type="spellEnd"/>
      <w:r w:rsidRPr="00E554A6">
        <w:rPr>
          <w:rStyle w:val="q4iawc"/>
          <w:rFonts w:ascii="Times New Roman" w:hAnsi="Times New Roman" w:cs="Times New Roman"/>
          <w:sz w:val="24"/>
          <w:szCs w:val="24"/>
        </w:rPr>
        <w:t xml:space="preserve"> yang </w:t>
      </w:r>
      <w:proofErr w:type="spellStart"/>
      <w:r w:rsidRPr="00E554A6">
        <w:rPr>
          <w:rStyle w:val="q4iawc"/>
          <w:rFonts w:ascii="Times New Roman" w:hAnsi="Times New Roman" w:cs="Times New Roman"/>
          <w:sz w:val="24"/>
          <w:szCs w:val="24"/>
        </w:rPr>
        <w:t>telah</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disepakati</w:t>
      </w:r>
      <w:proofErr w:type="spellEnd"/>
      <w:r w:rsidRPr="00E554A6">
        <w:rPr>
          <w:rStyle w:val="q4iawc"/>
          <w:rFonts w:ascii="Times New Roman" w:hAnsi="Times New Roman" w:cs="Times New Roman"/>
          <w:sz w:val="24"/>
          <w:szCs w:val="24"/>
        </w:rPr>
        <w:t>.</w:t>
      </w:r>
      <w:r w:rsidRPr="00E554A6">
        <w:rPr>
          <w:rFonts w:ascii="Times New Roman" w:hAnsi="Times New Roman" w:cs="Times New Roman"/>
          <w:sz w:val="24"/>
          <w:szCs w:val="24"/>
        </w:rPr>
        <w:t xml:space="preserve"> </w:t>
      </w:r>
    </w:p>
    <w:p w14:paraId="5ED8CF92" w14:textId="77777777" w:rsidR="00C87187" w:rsidRDefault="00C87187" w:rsidP="00C87187">
      <w:pPr>
        <w:pStyle w:val="ListParagraph"/>
        <w:numPr>
          <w:ilvl w:val="0"/>
          <w:numId w:val="15"/>
        </w:numPr>
        <w:spacing w:line="480" w:lineRule="auto"/>
        <w:ind w:left="1560" w:hanging="284"/>
        <w:jc w:val="both"/>
        <w:rPr>
          <w:rFonts w:ascii="Times New Roman" w:hAnsi="Times New Roman" w:cs="Times New Roman"/>
          <w:sz w:val="24"/>
          <w:szCs w:val="24"/>
        </w:rPr>
      </w:pPr>
      <w:proofErr w:type="spellStart"/>
      <w:r w:rsidRPr="00E554A6">
        <w:rPr>
          <w:rStyle w:val="q4iawc"/>
          <w:rFonts w:ascii="Times New Roman" w:hAnsi="Times New Roman" w:cs="Times New Roman"/>
          <w:sz w:val="24"/>
          <w:szCs w:val="24"/>
        </w:rPr>
        <w:t>akaf</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memperkuat</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ikatan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antara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saudara</w:t>
      </w:r>
      <w:proofErr w:type="spellEnd"/>
      <w:r w:rsidRPr="00E554A6">
        <w:rPr>
          <w:rStyle w:val="q4iawc"/>
          <w:rFonts w:ascii="Times New Roman" w:hAnsi="Times New Roman" w:cs="Times New Roman"/>
          <w:sz w:val="24"/>
          <w:szCs w:val="24"/>
        </w:rPr>
        <w:t>.</w:t>
      </w:r>
      <w:r w:rsidRPr="00E554A6">
        <w:rPr>
          <w:rStyle w:val="viiyi"/>
          <w:rFonts w:ascii="Times New Roman" w:hAnsi="Times New Roman" w:cs="Times New Roman"/>
          <w:sz w:val="24"/>
          <w:szCs w:val="24"/>
          <w:lang w:val="id-ID"/>
        </w:rPr>
        <w:t xml:space="preserve"> </w:t>
      </w:r>
      <w:r w:rsidRPr="00E554A6">
        <w:rPr>
          <w:rStyle w:val="q4iawc"/>
          <w:rFonts w:ascii="Times New Roman" w:hAnsi="Times New Roman" w:cs="Times New Roman"/>
          <w:sz w:val="24"/>
          <w:szCs w:val="24"/>
        </w:rPr>
        <w:t xml:space="preserve">Karena </w:t>
      </w:r>
      <w:proofErr w:type="spellStart"/>
      <w:r w:rsidRPr="00E554A6">
        <w:rPr>
          <w:rStyle w:val="q4iawc"/>
          <w:rFonts w:ascii="Times New Roman" w:hAnsi="Times New Roman" w:cs="Times New Roman"/>
          <w:sz w:val="24"/>
          <w:szCs w:val="24"/>
        </w:rPr>
        <w:t>perbedaan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pendidikan</w:t>
      </w:r>
      <w:proofErr w:type="spellEnd"/>
      <w:r w:rsidRPr="00E554A6">
        <w:rPr>
          <w:rStyle w:val="q4iawc"/>
          <w:rFonts w:ascii="Times New Roman" w:hAnsi="Times New Roman" w:cs="Times New Roman"/>
          <w:sz w:val="24"/>
          <w:szCs w:val="24"/>
        </w:rPr>
        <w:t xml:space="preserve"> yang </w:t>
      </w:r>
      <w:proofErr w:type="spellStart"/>
      <w:r w:rsidRPr="00E554A6">
        <w:rPr>
          <w:rStyle w:val="q4iawc"/>
          <w:rFonts w:ascii="Times New Roman" w:hAnsi="Times New Roman" w:cs="Times New Roman"/>
          <w:sz w:val="24"/>
          <w:szCs w:val="24"/>
        </w:rPr>
        <w:t>masih</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terlihat</w:t>
      </w:r>
      <w:proofErr w:type="spellEnd"/>
      <w:r w:rsidRPr="00E554A6">
        <w:rPr>
          <w:rStyle w:val="q4iawc"/>
          <w:rFonts w:ascii="Times New Roman" w:hAnsi="Times New Roman" w:cs="Times New Roman"/>
          <w:sz w:val="24"/>
          <w:szCs w:val="24"/>
        </w:rPr>
        <w:t xml:space="preserve"> oleh </w:t>
      </w:r>
      <w:proofErr w:type="spellStart"/>
      <w:r w:rsidRPr="00E554A6">
        <w:rPr>
          <w:rStyle w:val="q4iawc"/>
          <w:rFonts w:ascii="Times New Roman" w:hAnsi="Times New Roman" w:cs="Times New Roman"/>
          <w:sz w:val="24"/>
          <w:szCs w:val="24"/>
        </w:rPr>
        <w:t>masyarakat</w:t>
      </w:r>
      <w:proofErr w:type="spellEnd"/>
      <w:r w:rsidRPr="00E554A6">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cantolan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masyarakat</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antara</w:t>
      </w:r>
      <w:proofErr w:type="spellEnd"/>
      <w:r w:rsidRPr="00E554A6">
        <w:rPr>
          <w:rStyle w:val="q4iawc"/>
          <w:rFonts w:ascii="Times New Roman" w:hAnsi="Times New Roman" w:cs="Times New Roman"/>
          <w:sz w:val="24"/>
          <w:szCs w:val="24"/>
        </w:rPr>
        <w:t xml:space="preserve"> orang kaya dan orang miskin </w:t>
      </w:r>
      <w:proofErr w:type="spellStart"/>
      <w:r w:rsidRPr="00E554A6">
        <w:rPr>
          <w:rStyle w:val="q4iawc"/>
          <w:rFonts w:ascii="Times New Roman" w:hAnsi="Times New Roman" w:cs="Times New Roman"/>
          <w:sz w:val="24"/>
          <w:szCs w:val="24"/>
        </w:rPr>
        <w:t>terkadang</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men</w:t>
      </w:r>
      <w:r>
        <w:rPr>
          <w:rStyle w:val="q4iawc"/>
          <w:rFonts w:ascii="Times New Roman" w:hAnsi="Times New Roman" w:cs="Times New Roman"/>
          <w:sz w:val="24"/>
          <w:szCs w:val="24"/>
        </w:rPr>
        <w:t>datangi</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ke</w:t>
      </w:r>
      <w:r>
        <w:rPr>
          <w:rStyle w:val="q4iawc"/>
          <w:rFonts w:ascii="Times New Roman" w:hAnsi="Times New Roman" w:cs="Times New Roman"/>
          <w:sz w:val="24"/>
          <w:szCs w:val="24"/>
        </w:rPr>
        <w:t>tidak</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seimbangan</w:t>
      </w:r>
      <w:proofErr w:type="spellEnd"/>
      <w:r w:rsidRPr="00E554A6">
        <w:rPr>
          <w:rStyle w:val="q4iawc"/>
          <w:rFonts w:ascii="Times New Roman" w:hAnsi="Times New Roman" w:cs="Times New Roman"/>
          <w:sz w:val="24"/>
          <w:szCs w:val="24"/>
        </w:rPr>
        <w:t>.</w:t>
      </w:r>
      <w:r w:rsidRPr="00E554A6">
        <w:rPr>
          <w:rStyle w:val="viiyi"/>
          <w:rFonts w:ascii="Times New Roman" w:hAnsi="Times New Roman" w:cs="Times New Roman"/>
          <w:sz w:val="24"/>
          <w:szCs w:val="24"/>
          <w:lang w:val="id-ID"/>
        </w:rPr>
        <w:t xml:space="preserve"> </w:t>
      </w:r>
      <w:r>
        <w:rPr>
          <w:rStyle w:val="q4iawc"/>
          <w:rFonts w:ascii="Times New Roman" w:hAnsi="Times New Roman" w:cs="Times New Roman"/>
          <w:sz w:val="24"/>
          <w:szCs w:val="24"/>
        </w:rPr>
        <w:t>K</w:t>
      </w:r>
      <w:r w:rsidRPr="00E554A6">
        <w:rPr>
          <w:rStyle w:val="q4iawc"/>
          <w:rFonts w:ascii="Times New Roman" w:hAnsi="Times New Roman" w:cs="Times New Roman"/>
          <w:sz w:val="24"/>
          <w:szCs w:val="24"/>
        </w:rPr>
        <w:t xml:space="preserve">etika </w:t>
      </w:r>
      <w:proofErr w:type="spellStart"/>
      <w:r w:rsidRPr="00E554A6">
        <w:rPr>
          <w:rStyle w:val="q4iawc"/>
          <w:rFonts w:ascii="Times New Roman" w:hAnsi="Times New Roman" w:cs="Times New Roman"/>
          <w:sz w:val="24"/>
          <w:szCs w:val="24"/>
        </w:rPr>
        <w:t>seorang</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individu</w:t>
      </w:r>
      <w:proofErr w:type="spellEnd"/>
      <w:r w:rsidRPr="00E554A6">
        <w:rPr>
          <w:rStyle w:val="q4iawc"/>
          <w:rFonts w:ascii="Times New Roman" w:hAnsi="Times New Roman" w:cs="Times New Roman"/>
          <w:sz w:val="24"/>
          <w:szCs w:val="24"/>
        </w:rPr>
        <w:t xml:space="preserve"> kaya </w:t>
      </w:r>
      <w:proofErr w:type="spellStart"/>
      <w:r w:rsidRPr="00E554A6">
        <w:rPr>
          <w:rStyle w:val="q4iawc"/>
          <w:rFonts w:ascii="Times New Roman" w:hAnsi="Times New Roman" w:cs="Times New Roman"/>
          <w:sz w:val="24"/>
          <w:szCs w:val="24"/>
        </w:rPr>
        <w:t>menyumbangkan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wakaf</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untuk</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kepentingan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umum</w:t>
      </w:r>
      <w:proofErr w:type="spellEnd"/>
      <w:r w:rsidRPr="00E554A6">
        <w:rPr>
          <w:rStyle w:val="q4iawc"/>
          <w:rFonts w:ascii="Times New Roman" w:hAnsi="Times New Roman" w:cs="Times New Roman"/>
          <w:sz w:val="24"/>
          <w:szCs w:val="24"/>
        </w:rPr>
        <w:t>.</w:t>
      </w:r>
      <w:r w:rsidRPr="00E554A6">
        <w:rPr>
          <w:rStyle w:val="viiyi"/>
          <w:rFonts w:ascii="Times New Roman" w:hAnsi="Times New Roman" w:cs="Times New Roman"/>
          <w:sz w:val="24"/>
          <w:szCs w:val="24"/>
          <w:lang w:val="id-ID"/>
        </w:rPr>
        <w:t xml:space="preserve"> </w:t>
      </w:r>
      <w:proofErr w:type="spellStart"/>
      <w:r w:rsidRPr="00E554A6">
        <w:rPr>
          <w:rStyle w:val="q4iawc"/>
          <w:rFonts w:ascii="Times New Roman" w:hAnsi="Times New Roman" w:cs="Times New Roman"/>
          <w:sz w:val="24"/>
          <w:szCs w:val="24"/>
        </w:rPr>
        <w:t>Hubungan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komunal</w:t>
      </w:r>
      <w:proofErr w:type="spellEnd"/>
      <w:r w:rsidRPr="00E554A6">
        <w:rPr>
          <w:rStyle w:val="q4iawc"/>
          <w:rFonts w:ascii="Times New Roman" w:hAnsi="Times New Roman" w:cs="Times New Roman"/>
          <w:sz w:val="24"/>
          <w:szCs w:val="24"/>
        </w:rPr>
        <w:t xml:space="preserve"> yang </w:t>
      </w:r>
      <w:proofErr w:type="spellStart"/>
      <w:r w:rsidRPr="00E554A6">
        <w:rPr>
          <w:rStyle w:val="q4iawc"/>
          <w:rFonts w:ascii="Times New Roman" w:hAnsi="Times New Roman" w:cs="Times New Roman"/>
          <w:sz w:val="24"/>
          <w:szCs w:val="24"/>
        </w:rPr>
        <w:t>lebih</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bersahabat</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dapat</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dihasilkan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dari</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kegiatan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ini</w:t>
      </w:r>
      <w:proofErr w:type="spellEnd"/>
      <w:r w:rsidRPr="00E554A6">
        <w:rPr>
          <w:rStyle w:val="q4iawc"/>
          <w:rFonts w:ascii="Times New Roman" w:hAnsi="Times New Roman" w:cs="Times New Roman"/>
          <w:sz w:val="24"/>
          <w:szCs w:val="24"/>
        </w:rPr>
        <w:t>.</w:t>
      </w:r>
      <w:r w:rsidRPr="00E554A6">
        <w:rPr>
          <w:rStyle w:val="viiyi"/>
          <w:rFonts w:ascii="Times New Roman" w:hAnsi="Times New Roman" w:cs="Times New Roman"/>
          <w:sz w:val="24"/>
          <w:szCs w:val="24"/>
          <w:lang w:val="id-ID"/>
        </w:rPr>
        <w:t xml:space="preserve"> </w:t>
      </w:r>
      <w:r w:rsidRPr="00E554A6">
        <w:rPr>
          <w:rStyle w:val="q4iawc"/>
          <w:rFonts w:ascii="Times New Roman" w:hAnsi="Times New Roman" w:cs="Times New Roman"/>
          <w:sz w:val="24"/>
          <w:szCs w:val="24"/>
        </w:rPr>
        <w:t xml:space="preserve">Ketika </w:t>
      </w:r>
      <w:proofErr w:type="spellStart"/>
      <w:r w:rsidRPr="00E554A6">
        <w:rPr>
          <w:rStyle w:val="q4iawc"/>
          <w:rFonts w:ascii="Times New Roman" w:hAnsi="Times New Roman" w:cs="Times New Roman"/>
          <w:sz w:val="24"/>
          <w:szCs w:val="24"/>
        </w:rPr>
        <w:t>kita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membayar</w:t>
      </w:r>
      <w:proofErr w:type="spellEnd"/>
      <w:r w:rsidRPr="00E554A6">
        <w:rPr>
          <w:rStyle w:val="q4iawc"/>
          <w:rFonts w:ascii="Times New Roman" w:hAnsi="Times New Roman" w:cs="Times New Roman"/>
          <w:sz w:val="24"/>
          <w:szCs w:val="24"/>
        </w:rPr>
        <w:t xml:space="preserve"> zakat, </w:t>
      </w:r>
      <w:proofErr w:type="spellStart"/>
      <w:r w:rsidRPr="00E554A6">
        <w:rPr>
          <w:rStyle w:val="q4iawc"/>
          <w:rFonts w:ascii="Times New Roman" w:hAnsi="Times New Roman" w:cs="Times New Roman"/>
          <w:sz w:val="24"/>
          <w:szCs w:val="24"/>
        </w:rPr>
        <w:t>kita</w:t>
      </w:r>
      <w:proofErr w:type="spellEnd"/>
      <w:r w:rsidRPr="00E554A6">
        <w:rPr>
          <w:rStyle w:val="q4iawc"/>
          <w:rFonts w:ascii="Times New Roman" w:hAnsi="Times New Roman" w:cs="Times New Roman"/>
          <w:sz w:val="24"/>
          <w:szCs w:val="24"/>
        </w:rPr>
        <w:t xml:space="preserve"> juga </w:t>
      </w:r>
      <w:proofErr w:type="spellStart"/>
      <w:r w:rsidRPr="00E554A6">
        <w:rPr>
          <w:rStyle w:val="q4iawc"/>
          <w:rFonts w:ascii="Times New Roman" w:hAnsi="Times New Roman" w:cs="Times New Roman"/>
          <w:sz w:val="24"/>
          <w:szCs w:val="24"/>
        </w:rPr>
        <w:t>diajarkan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hal</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ini</w:t>
      </w:r>
      <w:proofErr w:type="spellEnd"/>
      <w:r w:rsidRPr="00E554A6">
        <w:rPr>
          <w:rFonts w:ascii="Times New Roman" w:hAnsi="Times New Roman" w:cs="Times New Roman"/>
          <w:sz w:val="24"/>
          <w:szCs w:val="24"/>
        </w:rPr>
        <w:t>.</w:t>
      </w:r>
      <w:r w:rsidRPr="00E554A6">
        <w:rPr>
          <w:rStyle w:val="FootnoteReference"/>
          <w:rFonts w:ascii="Times New Roman" w:hAnsi="Times New Roman" w:cs="Times New Roman"/>
          <w:sz w:val="24"/>
          <w:szCs w:val="24"/>
        </w:rPr>
        <w:footnoteReference w:id="25"/>
      </w:r>
      <w:r w:rsidRPr="00E554A6">
        <w:rPr>
          <w:rFonts w:ascii="Times New Roman" w:hAnsi="Times New Roman" w:cs="Times New Roman"/>
          <w:sz w:val="24"/>
          <w:szCs w:val="24"/>
        </w:rPr>
        <w:t xml:space="preserve"> Wakaf, </w:t>
      </w:r>
      <w:proofErr w:type="spellStart"/>
      <w:r w:rsidRPr="00E554A6">
        <w:rPr>
          <w:rFonts w:ascii="Times New Roman" w:hAnsi="Times New Roman" w:cs="Times New Roman"/>
          <w:sz w:val="24"/>
          <w:szCs w:val="24"/>
        </w:rPr>
        <w:t>selain</w:t>
      </w:r>
      <w:proofErr w:type="spellEnd"/>
      <w:r w:rsidRPr="00E554A6">
        <w:rPr>
          <w:rFonts w:ascii="Times New Roman" w:hAnsi="Times New Roman" w:cs="Times New Roman"/>
          <w:sz w:val="24"/>
          <w:szCs w:val="24"/>
        </w:rPr>
        <w:t xml:space="preserve"> zakat, juga </w:t>
      </w:r>
      <w:proofErr w:type="spellStart"/>
      <w:r w:rsidRPr="00E554A6">
        <w:rPr>
          <w:rFonts w:ascii="Times New Roman" w:hAnsi="Times New Roman" w:cs="Times New Roman"/>
          <w:sz w:val="24"/>
          <w:szCs w:val="24"/>
        </w:rPr>
        <w:t>penting</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untuk</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mencapai</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keberhasilan</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ekonomi</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karena</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dapat</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membantu</w:t>
      </w:r>
      <w:proofErr w:type="spellEnd"/>
      <w:r w:rsidRPr="00E554A6">
        <w:rPr>
          <w:rFonts w:ascii="Times New Roman" w:hAnsi="Times New Roman" w:cs="Times New Roman"/>
          <w:sz w:val="24"/>
          <w:szCs w:val="24"/>
        </w:rPr>
        <w:t xml:space="preserve"> orang miskin, </w:t>
      </w:r>
      <w:proofErr w:type="spellStart"/>
      <w:r w:rsidRPr="00E554A6">
        <w:rPr>
          <w:rFonts w:ascii="Times New Roman" w:hAnsi="Times New Roman" w:cs="Times New Roman"/>
          <w:sz w:val="24"/>
          <w:szCs w:val="24"/>
        </w:rPr>
        <w:t>termasuk</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mereka</w:t>
      </w:r>
      <w:proofErr w:type="spellEnd"/>
      <w:r w:rsidRPr="00E554A6">
        <w:rPr>
          <w:rFonts w:ascii="Times New Roman" w:hAnsi="Times New Roman" w:cs="Times New Roman"/>
          <w:sz w:val="24"/>
          <w:szCs w:val="24"/>
        </w:rPr>
        <w:t xml:space="preserve"> yang </w:t>
      </w:r>
      <w:proofErr w:type="spellStart"/>
      <w:r w:rsidRPr="00E554A6">
        <w:rPr>
          <w:rFonts w:ascii="Times New Roman" w:hAnsi="Times New Roman" w:cs="Times New Roman"/>
          <w:sz w:val="24"/>
          <w:szCs w:val="24"/>
        </w:rPr>
        <w:t>energi</w:t>
      </w:r>
      <w:proofErr w:type="spellEnd"/>
      <w:r w:rsidRPr="00E554A6">
        <w:rPr>
          <w:rFonts w:ascii="Times New Roman" w:hAnsi="Times New Roman" w:cs="Times New Roman"/>
          <w:sz w:val="24"/>
          <w:szCs w:val="24"/>
        </w:rPr>
        <w:t xml:space="preserve"> dan miskin </w:t>
      </w:r>
      <w:proofErr w:type="spellStart"/>
      <w:r w:rsidRPr="00E554A6">
        <w:rPr>
          <w:rFonts w:ascii="Times New Roman" w:hAnsi="Times New Roman" w:cs="Times New Roman"/>
          <w:sz w:val="24"/>
          <w:szCs w:val="24"/>
        </w:rPr>
        <w:t>secara</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ekonomi</w:t>
      </w:r>
      <w:proofErr w:type="spellEnd"/>
      <w:r w:rsidRPr="00E554A6">
        <w:rPr>
          <w:rFonts w:ascii="Times New Roman" w:hAnsi="Times New Roman" w:cs="Times New Roman"/>
          <w:sz w:val="24"/>
          <w:szCs w:val="24"/>
        </w:rPr>
        <w:t xml:space="preserve">. Wakaf juga </w:t>
      </w:r>
      <w:proofErr w:type="spellStart"/>
      <w:r w:rsidRPr="00E554A6">
        <w:rPr>
          <w:rFonts w:ascii="Times New Roman" w:hAnsi="Times New Roman" w:cs="Times New Roman"/>
          <w:sz w:val="24"/>
          <w:szCs w:val="24"/>
        </w:rPr>
        <w:t>bercita-cita</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untuk</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memajukan</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pertumbuhan</w:t>
      </w:r>
      <w:proofErr w:type="spellEnd"/>
      <w:r w:rsidRPr="00E554A6">
        <w:rPr>
          <w:rFonts w:ascii="Times New Roman" w:hAnsi="Times New Roman" w:cs="Times New Roman"/>
          <w:sz w:val="24"/>
          <w:szCs w:val="24"/>
        </w:rPr>
        <w:t xml:space="preserve"> agama, dan </w:t>
      </w:r>
      <w:proofErr w:type="spellStart"/>
      <w:r w:rsidRPr="00E554A6">
        <w:rPr>
          <w:rFonts w:ascii="Times New Roman" w:hAnsi="Times New Roman" w:cs="Times New Roman"/>
          <w:sz w:val="24"/>
          <w:szCs w:val="24"/>
        </w:rPr>
        <w:t>selain</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itu</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dapat</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membentuk</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jiwa</w:t>
      </w:r>
      <w:proofErr w:type="spellEnd"/>
      <w:r w:rsidRPr="00E554A6">
        <w:rPr>
          <w:rFonts w:ascii="Times New Roman" w:hAnsi="Times New Roman" w:cs="Times New Roman"/>
          <w:sz w:val="24"/>
          <w:szCs w:val="24"/>
        </w:rPr>
        <w:t xml:space="preserve">. Di </w:t>
      </w:r>
      <w:proofErr w:type="spellStart"/>
      <w:r w:rsidRPr="00E554A6">
        <w:rPr>
          <w:rFonts w:ascii="Times New Roman" w:hAnsi="Times New Roman" w:cs="Times New Roman"/>
          <w:sz w:val="24"/>
          <w:szCs w:val="24"/>
        </w:rPr>
        <w:t>tengah</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peradaban</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mungkin</w:t>
      </w:r>
      <w:proofErr w:type="spellEnd"/>
      <w:r w:rsidRPr="00E554A6">
        <w:rPr>
          <w:rFonts w:ascii="Times New Roman" w:hAnsi="Times New Roman" w:cs="Times New Roman"/>
          <w:sz w:val="24"/>
          <w:szCs w:val="24"/>
        </w:rPr>
        <w:t xml:space="preserve"> juga </w:t>
      </w:r>
      <w:proofErr w:type="spellStart"/>
      <w:r w:rsidRPr="00E554A6">
        <w:rPr>
          <w:rFonts w:ascii="Times New Roman" w:hAnsi="Times New Roman" w:cs="Times New Roman"/>
          <w:sz w:val="24"/>
          <w:szCs w:val="24"/>
        </w:rPr>
        <w:t>mengajarkan</w:t>
      </w:r>
      <w:proofErr w:type="spellEnd"/>
      <w:r w:rsidRPr="00E554A6">
        <w:rPr>
          <w:rFonts w:ascii="Times New Roman" w:hAnsi="Times New Roman" w:cs="Times New Roman"/>
          <w:sz w:val="24"/>
          <w:szCs w:val="24"/>
        </w:rPr>
        <w:t xml:space="preserve"> orang </w:t>
      </w:r>
      <w:proofErr w:type="spellStart"/>
      <w:r w:rsidRPr="00E554A6">
        <w:rPr>
          <w:rFonts w:ascii="Times New Roman" w:hAnsi="Times New Roman" w:cs="Times New Roman"/>
          <w:sz w:val="24"/>
          <w:szCs w:val="24"/>
        </w:rPr>
        <w:t>untuk</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toleransi</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satu</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sama</w:t>
      </w:r>
      <w:proofErr w:type="spellEnd"/>
      <w:r w:rsidRPr="00E554A6">
        <w:rPr>
          <w:rFonts w:ascii="Times New Roman" w:hAnsi="Times New Roman" w:cs="Times New Roman"/>
          <w:sz w:val="24"/>
          <w:szCs w:val="24"/>
        </w:rPr>
        <w:t xml:space="preserve"> lain. </w:t>
      </w:r>
      <w:proofErr w:type="spellStart"/>
      <w:r>
        <w:rPr>
          <w:rFonts w:ascii="Times New Roman" w:hAnsi="Times New Roman" w:cs="Times New Roman"/>
          <w:sz w:val="24"/>
          <w:szCs w:val="24"/>
        </w:rPr>
        <w:t>Perih</w:t>
      </w:r>
      <w:r w:rsidRPr="00E554A6">
        <w:rPr>
          <w:rFonts w:ascii="Times New Roman" w:hAnsi="Times New Roman" w:cs="Times New Roman"/>
          <w:sz w:val="24"/>
          <w:szCs w:val="24"/>
        </w:rPr>
        <w:t>al</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ini</w:t>
      </w:r>
      <w:proofErr w:type="spellEnd"/>
      <w:r w:rsidRPr="00E554A6">
        <w:rPr>
          <w:rFonts w:ascii="Times New Roman" w:hAnsi="Times New Roman" w:cs="Times New Roman"/>
          <w:sz w:val="24"/>
          <w:szCs w:val="24"/>
        </w:rPr>
        <w:t xml:space="preserve"> </w:t>
      </w:r>
      <w:proofErr w:type="spellStart"/>
      <w:r>
        <w:rPr>
          <w:rFonts w:ascii="Times New Roman" w:hAnsi="Times New Roman" w:cs="Times New Roman"/>
          <w:sz w:val="24"/>
          <w:szCs w:val="24"/>
        </w:rPr>
        <w:t>berimbang</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dengan</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lastRenderedPageBreak/>
        <w:t>pe</w:t>
      </w:r>
      <w:r>
        <w:rPr>
          <w:rFonts w:ascii="Times New Roman" w:hAnsi="Times New Roman" w:cs="Times New Roman"/>
          <w:sz w:val="24"/>
          <w:szCs w:val="24"/>
        </w:rPr>
        <w:t>njelasan</w:t>
      </w:r>
      <w:proofErr w:type="spellEnd"/>
      <w:r>
        <w:rPr>
          <w:rFonts w:ascii="Times New Roman" w:hAnsi="Times New Roman" w:cs="Times New Roman"/>
          <w:sz w:val="24"/>
          <w:szCs w:val="24"/>
        </w:rPr>
        <w:t xml:space="preserve"> </w:t>
      </w:r>
      <w:r w:rsidRPr="00E554A6">
        <w:rPr>
          <w:rFonts w:ascii="Times New Roman" w:hAnsi="Times New Roman" w:cs="Times New Roman"/>
          <w:sz w:val="24"/>
          <w:szCs w:val="24"/>
        </w:rPr>
        <w:t xml:space="preserve">Ahmad </w:t>
      </w:r>
      <w:proofErr w:type="spellStart"/>
      <w:r w:rsidRPr="00E554A6">
        <w:rPr>
          <w:rFonts w:ascii="Times New Roman" w:hAnsi="Times New Roman" w:cs="Times New Roman"/>
          <w:sz w:val="24"/>
          <w:szCs w:val="24"/>
        </w:rPr>
        <w:t>Jarjawi</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bahwa</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jika</w:t>
      </w:r>
      <w:proofErr w:type="spellEnd"/>
      <w:r w:rsidRPr="00E554A6">
        <w:rPr>
          <w:rFonts w:ascii="Times New Roman" w:hAnsi="Times New Roman" w:cs="Times New Roman"/>
          <w:sz w:val="24"/>
          <w:szCs w:val="24"/>
        </w:rPr>
        <w:t xml:space="preserve"> orang kaya </w:t>
      </w:r>
      <w:proofErr w:type="spellStart"/>
      <w:r w:rsidRPr="00E554A6">
        <w:rPr>
          <w:rFonts w:ascii="Times New Roman" w:hAnsi="Times New Roman" w:cs="Times New Roman"/>
          <w:sz w:val="24"/>
          <w:szCs w:val="24"/>
        </w:rPr>
        <w:t>memberikan</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hartanya</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kepada</w:t>
      </w:r>
      <w:proofErr w:type="spellEnd"/>
      <w:r w:rsidRPr="00E554A6">
        <w:rPr>
          <w:rFonts w:ascii="Times New Roman" w:hAnsi="Times New Roman" w:cs="Times New Roman"/>
          <w:sz w:val="24"/>
          <w:szCs w:val="24"/>
        </w:rPr>
        <w:t xml:space="preserve"> orang miskin, </w:t>
      </w:r>
      <w:proofErr w:type="spellStart"/>
      <w:r w:rsidRPr="00E554A6">
        <w:rPr>
          <w:rFonts w:ascii="Times New Roman" w:hAnsi="Times New Roman" w:cs="Times New Roman"/>
          <w:sz w:val="24"/>
          <w:szCs w:val="24"/>
        </w:rPr>
        <w:t>maka</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mereka</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akan</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diberikan</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balasan</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amal</w:t>
      </w:r>
      <w:proofErr w:type="spellEnd"/>
      <w:r w:rsidRPr="00E554A6">
        <w:rPr>
          <w:rFonts w:ascii="Times New Roman" w:hAnsi="Times New Roman" w:cs="Times New Roman"/>
          <w:sz w:val="24"/>
          <w:szCs w:val="24"/>
        </w:rPr>
        <w:t xml:space="preserve"> yang </w:t>
      </w:r>
      <w:proofErr w:type="spellStart"/>
      <w:r w:rsidRPr="00E554A6">
        <w:rPr>
          <w:rFonts w:ascii="Times New Roman" w:hAnsi="Times New Roman" w:cs="Times New Roman"/>
          <w:sz w:val="24"/>
          <w:szCs w:val="24"/>
        </w:rPr>
        <w:t>dapat</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membuat</w:t>
      </w:r>
      <w:proofErr w:type="spellEnd"/>
      <w:r w:rsidRPr="00E554A6">
        <w:rPr>
          <w:rFonts w:ascii="Times New Roman" w:hAnsi="Times New Roman" w:cs="Times New Roman"/>
          <w:sz w:val="24"/>
          <w:szCs w:val="24"/>
        </w:rPr>
        <w:t xml:space="preserve"> orang miskin </w:t>
      </w:r>
      <w:proofErr w:type="spellStart"/>
      <w:r w:rsidRPr="00E554A6">
        <w:rPr>
          <w:rFonts w:ascii="Times New Roman" w:hAnsi="Times New Roman" w:cs="Times New Roman"/>
          <w:sz w:val="24"/>
          <w:szCs w:val="24"/>
        </w:rPr>
        <w:t>bahagia</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karena</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mereka</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telah</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membebaskan</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mereka</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dari</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belenggu</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kesulitan</w:t>
      </w:r>
      <w:proofErr w:type="spellEnd"/>
      <w:r w:rsidRPr="00E554A6">
        <w:rPr>
          <w:rFonts w:ascii="Times New Roman" w:hAnsi="Times New Roman" w:cs="Times New Roman"/>
          <w:sz w:val="24"/>
          <w:szCs w:val="24"/>
        </w:rPr>
        <w:t xml:space="preserve"> dan </w:t>
      </w:r>
      <w:proofErr w:type="spellStart"/>
      <w:r w:rsidRPr="00E554A6">
        <w:rPr>
          <w:rFonts w:ascii="Times New Roman" w:hAnsi="Times New Roman" w:cs="Times New Roman"/>
          <w:sz w:val="24"/>
          <w:szCs w:val="24"/>
        </w:rPr>
        <w:t>membebaskan</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mereka</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dari</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tragedi</w:t>
      </w:r>
      <w:proofErr w:type="spellEnd"/>
      <w:r w:rsidRPr="00E554A6">
        <w:rPr>
          <w:rFonts w:ascii="Times New Roman" w:hAnsi="Times New Roman" w:cs="Times New Roman"/>
          <w:sz w:val="24"/>
          <w:szCs w:val="24"/>
        </w:rPr>
        <w:t xml:space="preserve"> yang </w:t>
      </w:r>
      <w:proofErr w:type="spellStart"/>
      <w:r w:rsidRPr="00E554A6">
        <w:rPr>
          <w:rFonts w:ascii="Times New Roman" w:hAnsi="Times New Roman" w:cs="Times New Roman"/>
          <w:sz w:val="24"/>
          <w:szCs w:val="24"/>
        </w:rPr>
        <w:t>menimpa</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mereka</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selama</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ini</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Pewaqif</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otomatis</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mendapatkan</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kemuliaan</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dari</w:t>
      </w:r>
      <w:proofErr w:type="spellEnd"/>
      <w:r w:rsidRPr="00E554A6">
        <w:rPr>
          <w:rFonts w:ascii="Times New Roman" w:hAnsi="Times New Roman" w:cs="Times New Roman"/>
          <w:sz w:val="24"/>
          <w:szCs w:val="24"/>
        </w:rPr>
        <w:t xml:space="preserve"> Allah Azza </w:t>
      </w:r>
      <w:proofErr w:type="spellStart"/>
      <w:r w:rsidRPr="00E554A6">
        <w:rPr>
          <w:rFonts w:ascii="Times New Roman" w:hAnsi="Times New Roman" w:cs="Times New Roman"/>
          <w:sz w:val="24"/>
          <w:szCs w:val="24"/>
        </w:rPr>
        <w:t>Wa</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Jalla</w:t>
      </w:r>
      <w:proofErr w:type="spellEnd"/>
      <w:r w:rsidRPr="00E554A6">
        <w:rPr>
          <w:rFonts w:ascii="Times New Roman" w:hAnsi="Times New Roman" w:cs="Times New Roman"/>
          <w:sz w:val="24"/>
          <w:szCs w:val="24"/>
        </w:rPr>
        <w:t>”.</w:t>
      </w:r>
      <w:r w:rsidRPr="00E554A6">
        <w:rPr>
          <w:rStyle w:val="FootnoteReference"/>
          <w:rFonts w:ascii="Times New Roman" w:hAnsi="Times New Roman" w:cs="Times New Roman"/>
          <w:sz w:val="24"/>
          <w:szCs w:val="24"/>
        </w:rPr>
        <w:footnoteReference w:id="26"/>
      </w:r>
    </w:p>
    <w:p w14:paraId="3E9FFAB1" w14:textId="77777777" w:rsidR="00C87187" w:rsidRDefault="00C87187" w:rsidP="00C87187">
      <w:pPr>
        <w:spacing w:line="480" w:lineRule="auto"/>
        <w:jc w:val="both"/>
        <w:rPr>
          <w:rFonts w:ascii="Times New Roman" w:hAnsi="Times New Roman" w:cs="Times New Roman"/>
          <w:sz w:val="24"/>
          <w:szCs w:val="24"/>
        </w:rPr>
      </w:pPr>
    </w:p>
    <w:p w14:paraId="1A612C4C" w14:textId="77777777" w:rsidR="00C87187" w:rsidRDefault="00C87187" w:rsidP="00C87187">
      <w:pPr>
        <w:spacing w:line="480" w:lineRule="auto"/>
        <w:jc w:val="both"/>
        <w:rPr>
          <w:rFonts w:ascii="Times New Roman" w:hAnsi="Times New Roman" w:cs="Times New Roman"/>
          <w:sz w:val="24"/>
          <w:szCs w:val="24"/>
        </w:rPr>
      </w:pPr>
    </w:p>
    <w:p w14:paraId="1CED2AD7" w14:textId="77777777" w:rsidR="00C87187" w:rsidRPr="000032F4" w:rsidRDefault="00C87187" w:rsidP="00C87187">
      <w:pPr>
        <w:spacing w:line="480" w:lineRule="auto"/>
        <w:jc w:val="both"/>
        <w:rPr>
          <w:rFonts w:ascii="Times New Roman" w:hAnsi="Times New Roman" w:cs="Times New Roman"/>
          <w:sz w:val="24"/>
          <w:szCs w:val="24"/>
        </w:rPr>
      </w:pPr>
    </w:p>
    <w:p w14:paraId="51913BAB" w14:textId="77777777" w:rsidR="00C87187" w:rsidRPr="00E554A6" w:rsidRDefault="00C87187" w:rsidP="00C87187">
      <w:pPr>
        <w:pStyle w:val="ListParagraph"/>
        <w:numPr>
          <w:ilvl w:val="0"/>
          <w:numId w:val="37"/>
        </w:numPr>
        <w:spacing w:line="480" w:lineRule="auto"/>
        <w:jc w:val="both"/>
        <w:rPr>
          <w:rFonts w:ascii="Times New Roman" w:hAnsi="Times New Roman" w:cs="Times New Roman"/>
          <w:b/>
          <w:bCs/>
          <w:sz w:val="24"/>
          <w:szCs w:val="24"/>
        </w:rPr>
      </w:pPr>
      <w:r w:rsidRPr="00E554A6">
        <w:rPr>
          <w:rFonts w:ascii="Times New Roman" w:hAnsi="Times New Roman" w:cs="Times New Roman"/>
          <w:b/>
          <w:bCs/>
          <w:sz w:val="24"/>
          <w:szCs w:val="24"/>
        </w:rPr>
        <w:t xml:space="preserve">Status </w:t>
      </w:r>
      <w:proofErr w:type="spellStart"/>
      <w:r w:rsidRPr="00E554A6">
        <w:rPr>
          <w:rFonts w:ascii="Times New Roman" w:hAnsi="Times New Roman" w:cs="Times New Roman"/>
          <w:b/>
          <w:bCs/>
          <w:sz w:val="24"/>
          <w:szCs w:val="24"/>
        </w:rPr>
        <w:t>Harta</w:t>
      </w:r>
      <w:proofErr w:type="spellEnd"/>
      <w:r w:rsidRPr="00E554A6">
        <w:rPr>
          <w:rFonts w:ascii="Times New Roman" w:hAnsi="Times New Roman" w:cs="Times New Roman"/>
          <w:b/>
          <w:bCs/>
          <w:sz w:val="24"/>
          <w:szCs w:val="24"/>
        </w:rPr>
        <w:t xml:space="preserve"> Wakaf </w:t>
      </w:r>
    </w:p>
    <w:p w14:paraId="4BAAE67D" w14:textId="77777777" w:rsidR="00C87187" w:rsidRPr="00E554A6" w:rsidRDefault="00C87187" w:rsidP="00C87187">
      <w:pPr>
        <w:pStyle w:val="ListParagraph"/>
        <w:spacing w:line="480" w:lineRule="auto"/>
        <w:ind w:left="1418" w:firstLine="382"/>
        <w:jc w:val="both"/>
        <w:rPr>
          <w:rFonts w:ascii="Times New Roman" w:hAnsi="Times New Roman" w:cs="Times New Roman"/>
          <w:sz w:val="24"/>
          <w:szCs w:val="24"/>
        </w:rPr>
      </w:pPr>
      <w:r w:rsidRPr="00E554A6">
        <w:rPr>
          <w:rStyle w:val="q4iawc"/>
          <w:rFonts w:ascii="Times New Roman" w:hAnsi="Times New Roman" w:cs="Times New Roman"/>
          <w:sz w:val="24"/>
          <w:szCs w:val="24"/>
        </w:rPr>
        <w:t xml:space="preserve">Wakaf yang </w:t>
      </w:r>
      <w:proofErr w:type="spellStart"/>
      <w:r w:rsidRPr="00E554A6">
        <w:rPr>
          <w:rStyle w:val="q4iawc"/>
          <w:rFonts w:ascii="Times New Roman" w:hAnsi="Times New Roman" w:cs="Times New Roman"/>
          <w:sz w:val="24"/>
          <w:szCs w:val="24"/>
        </w:rPr>
        <w:t>dijaminkan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tidak</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dapat</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diambil</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kembali</w:t>
      </w:r>
      <w:proofErr w:type="spellEnd"/>
      <w:r w:rsidRPr="00E554A6">
        <w:rPr>
          <w:rStyle w:val="q4iawc"/>
          <w:rFonts w:ascii="Times New Roman" w:hAnsi="Times New Roman" w:cs="Times New Roman"/>
          <w:sz w:val="24"/>
          <w:szCs w:val="24"/>
        </w:rPr>
        <w:t xml:space="preserve"> oleh </w:t>
      </w:r>
      <w:proofErr w:type="spellStart"/>
      <w:r w:rsidRPr="00E554A6">
        <w:rPr>
          <w:rStyle w:val="q4iawc"/>
          <w:rFonts w:ascii="Times New Roman" w:hAnsi="Times New Roman" w:cs="Times New Roman"/>
          <w:sz w:val="24"/>
          <w:szCs w:val="24"/>
        </w:rPr>
        <w:t>pewakif</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ahli</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warisnya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atau</w:t>
      </w:r>
      <w:proofErr w:type="spellEnd"/>
      <w:r w:rsidRPr="00E554A6">
        <w:rPr>
          <w:rStyle w:val="q4iawc"/>
          <w:rFonts w:ascii="Times New Roman" w:hAnsi="Times New Roman" w:cs="Times New Roman"/>
          <w:sz w:val="24"/>
          <w:szCs w:val="24"/>
        </w:rPr>
        <w:t xml:space="preserve"> orang lain.</w:t>
      </w:r>
      <w:r w:rsidRPr="00E554A6">
        <w:rPr>
          <w:rStyle w:val="viiyi"/>
          <w:rFonts w:ascii="Times New Roman" w:hAnsi="Times New Roman" w:cs="Times New Roman"/>
          <w:sz w:val="24"/>
          <w:szCs w:val="24"/>
          <w:lang w:val="id-ID"/>
        </w:rPr>
        <w:t xml:space="preserve"> </w:t>
      </w:r>
      <w:proofErr w:type="spellStart"/>
      <w:r w:rsidRPr="00E554A6">
        <w:rPr>
          <w:rStyle w:val="q4iawc"/>
          <w:rFonts w:ascii="Times New Roman" w:hAnsi="Times New Roman" w:cs="Times New Roman"/>
          <w:sz w:val="24"/>
          <w:szCs w:val="24"/>
        </w:rPr>
        <w:t>Harta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benda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wakaf</w:t>
      </w:r>
      <w:proofErr w:type="spellEnd"/>
      <w:r w:rsidRPr="00E554A6">
        <w:rPr>
          <w:rStyle w:val="q4iawc"/>
          <w:rFonts w:ascii="Times New Roman" w:hAnsi="Times New Roman" w:cs="Times New Roman"/>
          <w:sz w:val="24"/>
          <w:szCs w:val="24"/>
        </w:rPr>
        <w:t xml:space="preserve"> yang </w:t>
      </w:r>
      <w:proofErr w:type="spellStart"/>
      <w:r w:rsidRPr="00E554A6">
        <w:rPr>
          <w:rStyle w:val="q4iawc"/>
          <w:rFonts w:ascii="Times New Roman" w:hAnsi="Times New Roman" w:cs="Times New Roman"/>
          <w:sz w:val="24"/>
          <w:szCs w:val="24"/>
        </w:rPr>
        <w:t>dijaminkan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untuk</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berwakaf</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secara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otomatis</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kepemilikannya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telah</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gugur</w:t>
      </w:r>
      <w:proofErr w:type="spellEnd"/>
      <w:r w:rsidRPr="00E554A6">
        <w:rPr>
          <w:rStyle w:val="q4iawc"/>
          <w:rFonts w:ascii="Times New Roman" w:hAnsi="Times New Roman" w:cs="Times New Roman"/>
          <w:sz w:val="24"/>
          <w:szCs w:val="24"/>
        </w:rPr>
        <w:t xml:space="preserve"> dan </w:t>
      </w:r>
      <w:proofErr w:type="spellStart"/>
      <w:r w:rsidRPr="00E554A6">
        <w:rPr>
          <w:rStyle w:val="q4iawc"/>
          <w:rFonts w:ascii="Times New Roman" w:hAnsi="Times New Roman" w:cs="Times New Roman"/>
          <w:sz w:val="24"/>
          <w:szCs w:val="24"/>
        </w:rPr>
        <w:t>harta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bendanya</w:t>
      </w:r>
      <w:proofErr w:type="spellEnd"/>
      <w:r w:rsidRPr="00E554A6">
        <w:rPr>
          <w:rStyle w:val="q4iawc"/>
          <w:rFonts w:ascii="Times New Roman" w:hAnsi="Times New Roman" w:cs="Times New Roman"/>
          <w:sz w:val="24"/>
          <w:szCs w:val="24"/>
        </w:rPr>
        <w:t xml:space="preserve"> dan </w:t>
      </w:r>
      <w:proofErr w:type="spellStart"/>
      <w:r w:rsidRPr="00E554A6">
        <w:rPr>
          <w:rStyle w:val="q4iawc"/>
          <w:rFonts w:ascii="Times New Roman" w:hAnsi="Times New Roman" w:cs="Times New Roman"/>
          <w:sz w:val="24"/>
          <w:szCs w:val="24"/>
        </w:rPr>
        <w:t>menjadi</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milik</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umum</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atau</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milik</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semua</w:t>
      </w:r>
      <w:proofErr w:type="spellEnd"/>
      <w:r w:rsidRPr="00E554A6">
        <w:rPr>
          <w:rStyle w:val="q4iawc"/>
          <w:rFonts w:ascii="Times New Roman" w:hAnsi="Times New Roman" w:cs="Times New Roman"/>
          <w:sz w:val="24"/>
          <w:szCs w:val="24"/>
        </w:rPr>
        <w:t xml:space="preserve"> orang.</w:t>
      </w:r>
    </w:p>
    <w:p w14:paraId="76591B4E" w14:textId="77777777" w:rsidR="00C87187" w:rsidRPr="00E554A6" w:rsidRDefault="00C87187" w:rsidP="00C87187">
      <w:pPr>
        <w:pStyle w:val="ListParagraph"/>
        <w:spacing w:line="480" w:lineRule="auto"/>
        <w:ind w:left="1418" w:firstLine="382"/>
        <w:jc w:val="both"/>
        <w:rPr>
          <w:rFonts w:ascii="Times New Roman" w:hAnsi="Times New Roman" w:cs="Times New Roman"/>
          <w:sz w:val="24"/>
          <w:szCs w:val="24"/>
        </w:rPr>
      </w:pPr>
      <w:proofErr w:type="spellStart"/>
      <w:r w:rsidRPr="00E554A6">
        <w:rPr>
          <w:rStyle w:val="q4iawc"/>
          <w:rFonts w:ascii="Times New Roman" w:hAnsi="Times New Roman" w:cs="Times New Roman"/>
          <w:sz w:val="24"/>
          <w:szCs w:val="24"/>
        </w:rPr>
        <w:t>Undang-Undang</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Republik</w:t>
      </w:r>
      <w:proofErr w:type="spellEnd"/>
      <w:r w:rsidRPr="00E554A6">
        <w:rPr>
          <w:rStyle w:val="q4iawc"/>
          <w:rFonts w:ascii="Times New Roman" w:hAnsi="Times New Roman" w:cs="Times New Roman"/>
          <w:sz w:val="24"/>
          <w:szCs w:val="24"/>
        </w:rPr>
        <w:t xml:space="preserve"> Indonesia </w:t>
      </w:r>
      <w:proofErr w:type="spellStart"/>
      <w:r w:rsidRPr="00E554A6">
        <w:rPr>
          <w:rStyle w:val="q4iawc"/>
          <w:rFonts w:ascii="Times New Roman" w:hAnsi="Times New Roman" w:cs="Times New Roman"/>
          <w:sz w:val="24"/>
          <w:szCs w:val="24"/>
        </w:rPr>
        <w:t>Nomor</w:t>
      </w:r>
      <w:proofErr w:type="spellEnd"/>
      <w:r w:rsidRPr="00E554A6">
        <w:rPr>
          <w:rStyle w:val="q4iawc"/>
          <w:rFonts w:ascii="Times New Roman" w:hAnsi="Times New Roman" w:cs="Times New Roman"/>
          <w:sz w:val="24"/>
          <w:szCs w:val="24"/>
        </w:rPr>
        <w:t xml:space="preserve"> 41 </w:t>
      </w:r>
      <w:proofErr w:type="spellStart"/>
      <w:r w:rsidRPr="00E554A6">
        <w:rPr>
          <w:rStyle w:val="q4iawc"/>
          <w:rFonts w:ascii="Times New Roman" w:hAnsi="Times New Roman" w:cs="Times New Roman"/>
          <w:sz w:val="24"/>
          <w:szCs w:val="24"/>
        </w:rPr>
        <w:t>Tahun</w:t>
      </w:r>
      <w:proofErr w:type="spellEnd"/>
      <w:r w:rsidRPr="00E554A6">
        <w:rPr>
          <w:rStyle w:val="q4iawc"/>
          <w:rFonts w:ascii="Times New Roman" w:hAnsi="Times New Roman" w:cs="Times New Roman"/>
          <w:sz w:val="24"/>
          <w:szCs w:val="24"/>
        </w:rPr>
        <w:t xml:space="preserve"> 2004 </w:t>
      </w:r>
      <w:proofErr w:type="spellStart"/>
      <w:r w:rsidRPr="00E554A6">
        <w:rPr>
          <w:rStyle w:val="q4iawc"/>
          <w:rFonts w:ascii="Times New Roman" w:hAnsi="Times New Roman" w:cs="Times New Roman"/>
          <w:sz w:val="24"/>
          <w:szCs w:val="24"/>
        </w:rPr>
        <w:t>Pasal</w:t>
      </w:r>
      <w:proofErr w:type="spellEnd"/>
      <w:r w:rsidRPr="00E554A6">
        <w:rPr>
          <w:rStyle w:val="q4iawc"/>
          <w:rFonts w:ascii="Times New Roman" w:hAnsi="Times New Roman" w:cs="Times New Roman"/>
          <w:sz w:val="24"/>
          <w:szCs w:val="24"/>
        </w:rPr>
        <w:t xml:space="preserve"> 3 </w:t>
      </w:r>
      <w:proofErr w:type="spellStart"/>
      <w:r w:rsidRPr="00E554A6">
        <w:rPr>
          <w:rStyle w:val="q4iawc"/>
          <w:rFonts w:ascii="Times New Roman" w:hAnsi="Times New Roman" w:cs="Times New Roman"/>
          <w:sz w:val="24"/>
          <w:szCs w:val="24"/>
        </w:rPr>
        <w:t>menyatakan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bahwa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harta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wakaf</w:t>
      </w:r>
      <w:proofErr w:type="spellEnd"/>
      <w:r w:rsidRPr="00E554A6">
        <w:rPr>
          <w:rStyle w:val="q4iawc"/>
          <w:rFonts w:ascii="Times New Roman" w:hAnsi="Times New Roman" w:cs="Times New Roman"/>
          <w:sz w:val="24"/>
          <w:szCs w:val="24"/>
        </w:rPr>
        <w:t xml:space="preserve"> yang </w:t>
      </w:r>
      <w:proofErr w:type="spellStart"/>
      <w:r w:rsidRPr="00E554A6">
        <w:rPr>
          <w:rStyle w:val="q4iawc"/>
          <w:rFonts w:ascii="Times New Roman" w:hAnsi="Times New Roman" w:cs="Times New Roman"/>
          <w:sz w:val="24"/>
          <w:szCs w:val="24"/>
        </w:rPr>
        <w:t>dijanjikan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tidak</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dapat</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ditarik</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kembali</w:t>
      </w:r>
      <w:proofErr w:type="spellEnd"/>
      <w:r w:rsidRPr="00E554A6">
        <w:rPr>
          <w:rStyle w:val="q4iawc"/>
          <w:rFonts w:ascii="Times New Roman" w:hAnsi="Times New Roman" w:cs="Times New Roman"/>
          <w:sz w:val="24"/>
          <w:szCs w:val="24"/>
        </w:rPr>
        <w:t>.</w:t>
      </w:r>
      <w:r w:rsidRPr="00E554A6">
        <w:rPr>
          <w:rStyle w:val="viiyi"/>
          <w:rFonts w:ascii="Times New Roman" w:hAnsi="Times New Roman" w:cs="Times New Roman"/>
          <w:sz w:val="24"/>
          <w:szCs w:val="24"/>
          <w:lang w:val="id-ID"/>
        </w:rPr>
        <w:t xml:space="preserve"> </w:t>
      </w:r>
      <w:r w:rsidRPr="00E554A6">
        <w:rPr>
          <w:rStyle w:val="q4iawc"/>
          <w:rFonts w:ascii="Times New Roman" w:hAnsi="Times New Roman" w:cs="Times New Roman"/>
          <w:sz w:val="24"/>
          <w:szCs w:val="24"/>
        </w:rPr>
        <w:t xml:space="preserve">Selain </w:t>
      </w:r>
      <w:proofErr w:type="spellStart"/>
      <w:r w:rsidRPr="00E554A6">
        <w:rPr>
          <w:rStyle w:val="q4iawc"/>
          <w:rFonts w:ascii="Times New Roman" w:hAnsi="Times New Roman" w:cs="Times New Roman"/>
          <w:sz w:val="24"/>
          <w:szCs w:val="24"/>
        </w:rPr>
        <w:t>itu</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Pasal</w:t>
      </w:r>
      <w:proofErr w:type="spellEnd"/>
      <w:r w:rsidRPr="00E554A6">
        <w:rPr>
          <w:rStyle w:val="q4iawc"/>
          <w:rFonts w:ascii="Times New Roman" w:hAnsi="Times New Roman" w:cs="Times New Roman"/>
          <w:sz w:val="24"/>
          <w:szCs w:val="24"/>
        </w:rPr>
        <w:t xml:space="preserve"> 40 </w:t>
      </w:r>
      <w:proofErr w:type="spellStart"/>
      <w:r w:rsidRPr="00E554A6">
        <w:rPr>
          <w:rStyle w:val="q4iawc"/>
          <w:rFonts w:ascii="Times New Roman" w:hAnsi="Times New Roman" w:cs="Times New Roman"/>
          <w:sz w:val="24"/>
          <w:szCs w:val="24"/>
        </w:rPr>
        <w:t>mengatur</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bahwa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harta</w:t>
      </w:r>
      <w:proofErr w:type="spellEnd"/>
      <w:r w:rsidRPr="00E554A6">
        <w:rPr>
          <w:rStyle w:val="q4iawc"/>
          <w:rFonts w:ascii="Times New Roman" w:hAnsi="Times New Roman" w:cs="Times New Roman"/>
          <w:sz w:val="24"/>
          <w:szCs w:val="24"/>
        </w:rPr>
        <w:t xml:space="preserve"> yang </w:t>
      </w:r>
      <w:proofErr w:type="spellStart"/>
      <w:r w:rsidRPr="00E554A6">
        <w:rPr>
          <w:rStyle w:val="q4iawc"/>
          <w:rFonts w:ascii="Times New Roman" w:hAnsi="Times New Roman" w:cs="Times New Roman"/>
          <w:sz w:val="24"/>
          <w:szCs w:val="24"/>
        </w:rPr>
        <w:t>diambil</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alih</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dilarang</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keras</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penggunaannya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sebagai</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jaminan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sita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sumbangan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penjualan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warisan</w:t>
      </w:r>
      <w:proofErr w:type="spellEnd"/>
      <w:r w:rsidRPr="00E554A6">
        <w:rPr>
          <w:rStyle w:val="q4iawc"/>
          <w:rFonts w:ascii="Times New Roman" w:hAnsi="Times New Roman" w:cs="Times New Roman"/>
          <w:sz w:val="24"/>
          <w:szCs w:val="24"/>
        </w:rPr>
        <w:t xml:space="preserve">, barter </w:t>
      </w:r>
      <w:proofErr w:type="spellStart"/>
      <w:r w:rsidRPr="00E554A6">
        <w:rPr>
          <w:rStyle w:val="q4iawc"/>
          <w:rFonts w:ascii="Times New Roman" w:hAnsi="Times New Roman" w:cs="Times New Roman"/>
          <w:sz w:val="24"/>
          <w:szCs w:val="24"/>
        </w:rPr>
        <w:lastRenderedPageBreak/>
        <w:t>atau</w:t>
      </w:r>
      <w:proofErr w:type="spellEnd"/>
      <w:r w:rsidRPr="00E554A6">
        <w:rPr>
          <w:rStyle w:val="q4iawc"/>
          <w:rFonts w:ascii="Times New Roman" w:hAnsi="Times New Roman" w:cs="Times New Roman"/>
          <w:sz w:val="24"/>
          <w:szCs w:val="24"/>
        </w:rPr>
        <w:t xml:space="preserve"> transfer </w:t>
      </w:r>
      <w:proofErr w:type="spellStart"/>
      <w:r w:rsidRPr="00E554A6">
        <w:rPr>
          <w:rStyle w:val="q4iawc"/>
          <w:rFonts w:ascii="Times New Roman" w:hAnsi="Times New Roman" w:cs="Times New Roman"/>
          <w:sz w:val="24"/>
          <w:szCs w:val="24"/>
        </w:rPr>
        <w:t>lainnya</w:t>
      </w:r>
      <w:proofErr w:type="spellEnd"/>
      <w:r w:rsidRPr="00E554A6">
        <w:rPr>
          <w:rStyle w:val="q4iawc"/>
          <w:rFonts w:ascii="Times New Roman" w:hAnsi="Times New Roman" w:cs="Times New Roman"/>
          <w:sz w:val="24"/>
          <w:szCs w:val="24"/>
        </w:rPr>
        <w:t>.</w:t>
      </w:r>
      <w:r w:rsidRPr="00E554A6">
        <w:rPr>
          <w:rStyle w:val="viiyi"/>
          <w:rFonts w:ascii="Times New Roman" w:hAnsi="Times New Roman" w:cs="Times New Roman"/>
          <w:sz w:val="24"/>
          <w:szCs w:val="24"/>
          <w:lang w:val="id-ID"/>
        </w:rPr>
        <w:t xml:space="preserve"> </w:t>
      </w:r>
      <w:proofErr w:type="spellStart"/>
      <w:r w:rsidRPr="00E554A6">
        <w:rPr>
          <w:rStyle w:val="q4iawc"/>
          <w:rFonts w:ascii="Times New Roman" w:hAnsi="Times New Roman" w:cs="Times New Roman"/>
          <w:sz w:val="24"/>
          <w:szCs w:val="24"/>
        </w:rPr>
        <w:t>Dengan</w:t>
      </w:r>
      <w:proofErr w:type="spellEnd"/>
      <w:r w:rsidRPr="00E554A6">
        <w:rPr>
          <w:rStyle w:val="q4iawc"/>
          <w:rFonts w:ascii="Times New Roman" w:hAnsi="Times New Roman" w:cs="Times New Roman"/>
          <w:sz w:val="24"/>
          <w:szCs w:val="24"/>
        </w:rPr>
        <w:t xml:space="preserve"> kata lain, </w:t>
      </w:r>
      <w:proofErr w:type="spellStart"/>
      <w:r w:rsidRPr="00E554A6">
        <w:rPr>
          <w:rStyle w:val="q4iawc"/>
          <w:rFonts w:ascii="Times New Roman" w:hAnsi="Times New Roman" w:cs="Times New Roman"/>
          <w:sz w:val="24"/>
          <w:szCs w:val="24"/>
        </w:rPr>
        <w:t>jika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fondasi</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itu</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abadi</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itu</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tidak</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bisa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abadi</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seperti</w:t>
      </w:r>
      <w:proofErr w:type="spellEnd"/>
      <w:r w:rsidRPr="00E554A6">
        <w:rPr>
          <w:rStyle w:val="q4iawc"/>
          <w:rFonts w:ascii="Times New Roman" w:hAnsi="Times New Roman" w:cs="Times New Roman"/>
          <w:sz w:val="24"/>
          <w:szCs w:val="24"/>
        </w:rPr>
        <w:t xml:space="preserve"> yang </w:t>
      </w:r>
      <w:proofErr w:type="spellStart"/>
      <w:r w:rsidRPr="00E554A6">
        <w:rPr>
          <w:rStyle w:val="q4iawc"/>
          <w:rFonts w:ascii="Times New Roman" w:hAnsi="Times New Roman" w:cs="Times New Roman"/>
          <w:sz w:val="24"/>
          <w:szCs w:val="24"/>
        </w:rPr>
        <w:t>dikatakan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pasal</w:t>
      </w:r>
      <w:proofErr w:type="spellEnd"/>
      <w:r w:rsidRPr="00E554A6">
        <w:rPr>
          <w:rStyle w:val="q4iawc"/>
          <w:rFonts w:ascii="Times New Roman" w:hAnsi="Times New Roman" w:cs="Times New Roman"/>
          <w:sz w:val="24"/>
          <w:szCs w:val="24"/>
        </w:rPr>
        <w:t xml:space="preserve"> 40.</w:t>
      </w:r>
      <w:r w:rsidRPr="00E554A6">
        <w:rPr>
          <w:rStyle w:val="FootnoteReference"/>
          <w:rFonts w:ascii="Times New Roman" w:hAnsi="Times New Roman" w:cs="Times New Roman"/>
          <w:sz w:val="24"/>
          <w:szCs w:val="24"/>
        </w:rPr>
        <w:footnoteReference w:id="27"/>
      </w:r>
    </w:p>
    <w:p w14:paraId="53796DA1" w14:textId="77777777" w:rsidR="00C87187" w:rsidRPr="00E554A6" w:rsidRDefault="00C87187" w:rsidP="00C87187">
      <w:pPr>
        <w:pStyle w:val="Heading2"/>
        <w:numPr>
          <w:ilvl w:val="0"/>
          <w:numId w:val="13"/>
        </w:numPr>
        <w:spacing w:line="480" w:lineRule="auto"/>
        <w:ind w:left="567" w:hanging="141"/>
        <w:rPr>
          <w:rFonts w:ascii="Times New Roman" w:hAnsi="Times New Roman" w:cs="Times New Roman"/>
          <w:b/>
          <w:bCs/>
          <w:color w:val="000000" w:themeColor="text1"/>
          <w:sz w:val="24"/>
          <w:szCs w:val="24"/>
        </w:rPr>
      </w:pPr>
      <w:bookmarkStart w:id="15" w:name="_Toc106735374"/>
      <w:proofErr w:type="spellStart"/>
      <w:r w:rsidRPr="00E554A6">
        <w:rPr>
          <w:rFonts w:ascii="Times New Roman" w:hAnsi="Times New Roman" w:cs="Times New Roman"/>
          <w:b/>
          <w:bCs/>
          <w:color w:val="000000" w:themeColor="text1"/>
          <w:sz w:val="24"/>
          <w:szCs w:val="24"/>
        </w:rPr>
        <w:t>Nadzir</w:t>
      </w:r>
      <w:bookmarkEnd w:id="15"/>
      <w:proofErr w:type="spellEnd"/>
      <w:r w:rsidRPr="00E554A6">
        <w:rPr>
          <w:rFonts w:ascii="Times New Roman" w:hAnsi="Times New Roman" w:cs="Times New Roman"/>
          <w:b/>
          <w:bCs/>
          <w:color w:val="000000" w:themeColor="text1"/>
          <w:sz w:val="24"/>
          <w:szCs w:val="24"/>
        </w:rPr>
        <w:t xml:space="preserve"> </w:t>
      </w:r>
    </w:p>
    <w:p w14:paraId="746FA1B6" w14:textId="77777777" w:rsidR="00C87187" w:rsidRPr="00E554A6" w:rsidRDefault="00C87187" w:rsidP="00C87187">
      <w:pPr>
        <w:pStyle w:val="ListParagraph"/>
        <w:numPr>
          <w:ilvl w:val="0"/>
          <w:numId w:val="36"/>
        </w:numPr>
        <w:spacing w:line="480" w:lineRule="auto"/>
        <w:rPr>
          <w:rFonts w:ascii="Times New Roman" w:hAnsi="Times New Roman" w:cs="Times New Roman"/>
          <w:b/>
          <w:bCs/>
          <w:sz w:val="24"/>
          <w:szCs w:val="24"/>
        </w:rPr>
      </w:pPr>
      <w:proofErr w:type="spellStart"/>
      <w:r w:rsidRPr="00E554A6">
        <w:rPr>
          <w:rFonts w:ascii="Times New Roman" w:hAnsi="Times New Roman" w:cs="Times New Roman"/>
          <w:b/>
          <w:bCs/>
          <w:sz w:val="24"/>
          <w:szCs w:val="24"/>
        </w:rPr>
        <w:t>Pengertian</w:t>
      </w:r>
      <w:proofErr w:type="spellEnd"/>
      <w:r w:rsidRPr="00E554A6">
        <w:rPr>
          <w:rFonts w:ascii="Times New Roman" w:hAnsi="Times New Roman" w:cs="Times New Roman"/>
          <w:b/>
          <w:bCs/>
          <w:sz w:val="24"/>
          <w:szCs w:val="24"/>
        </w:rPr>
        <w:t xml:space="preserve"> </w:t>
      </w:r>
      <w:proofErr w:type="spellStart"/>
      <w:r w:rsidRPr="00E554A6">
        <w:rPr>
          <w:rFonts w:ascii="Times New Roman" w:hAnsi="Times New Roman" w:cs="Times New Roman"/>
          <w:b/>
          <w:bCs/>
          <w:sz w:val="24"/>
          <w:szCs w:val="24"/>
        </w:rPr>
        <w:t>Nadzir</w:t>
      </w:r>
      <w:proofErr w:type="spellEnd"/>
      <w:r w:rsidRPr="00E554A6">
        <w:rPr>
          <w:rFonts w:ascii="Times New Roman" w:hAnsi="Times New Roman" w:cs="Times New Roman"/>
          <w:b/>
          <w:bCs/>
          <w:sz w:val="24"/>
          <w:szCs w:val="24"/>
        </w:rPr>
        <w:t xml:space="preserve"> </w:t>
      </w:r>
    </w:p>
    <w:p w14:paraId="799BB65B" w14:textId="77777777" w:rsidR="00C87187" w:rsidRPr="00E554A6" w:rsidRDefault="00C87187" w:rsidP="00C87187">
      <w:pPr>
        <w:pStyle w:val="ListParagraph"/>
        <w:spacing w:line="480" w:lineRule="auto"/>
        <w:ind w:firstLine="720"/>
        <w:jc w:val="both"/>
        <w:rPr>
          <w:rFonts w:ascii="Times New Roman" w:hAnsi="Times New Roman" w:cs="Times New Roman"/>
          <w:sz w:val="24"/>
          <w:szCs w:val="24"/>
        </w:rPr>
      </w:pPr>
      <w:bookmarkStart w:id="16" w:name="_Hlk108116917"/>
      <w:r w:rsidRPr="00E554A6">
        <w:rPr>
          <w:rStyle w:val="q4iawc"/>
          <w:rFonts w:ascii="Times New Roman" w:hAnsi="Times New Roman" w:cs="Times New Roman"/>
          <w:sz w:val="24"/>
          <w:szCs w:val="24"/>
        </w:rPr>
        <w:t xml:space="preserve">Kata </w:t>
      </w:r>
      <w:proofErr w:type="spellStart"/>
      <w:r w:rsidRPr="00E554A6">
        <w:rPr>
          <w:rStyle w:val="q4iawc"/>
          <w:rFonts w:ascii="Times New Roman" w:hAnsi="Times New Roman" w:cs="Times New Roman"/>
          <w:sz w:val="24"/>
          <w:szCs w:val="24"/>
        </w:rPr>
        <w:t>kerja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nadzira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yandzaru</w:t>
      </w:r>
      <w:proofErr w:type="spellEnd"/>
      <w:r w:rsidRPr="00E554A6">
        <w:rPr>
          <w:rStyle w:val="q4iawc"/>
          <w:rFonts w:ascii="Times New Roman" w:hAnsi="Times New Roman" w:cs="Times New Roman"/>
          <w:sz w:val="24"/>
          <w:szCs w:val="24"/>
        </w:rPr>
        <w:t xml:space="preserve">, yang </w:t>
      </w:r>
      <w:proofErr w:type="spellStart"/>
      <w:r w:rsidRPr="00E554A6">
        <w:rPr>
          <w:rStyle w:val="q4iawc"/>
          <w:rFonts w:ascii="Times New Roman" w:hAnsi="Times New Roman" w:cs="Times New Roman"/>
          <w:sz w:val="24"/>
          <w:szCs w:val="24"/>
        </w:rPr>
        <w:t>berarti</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menjaga</w:t>
      </w:r>
      <w:proofErr w:type="spellEnd"/>
      <w:r w:rsidRPr="00E554A6">
        <w:rPr>
          <w:rStyle w:val="q4iawc"/>
          <w:rFonts w:ascii="Times New Roman" w:hAnsi="Times New Roman" w:cs="Times New Roman"/>
          <w:sz w:val="24"/>
          <w:szCs w:val="24"/>
        </w:rPr>
        <w:t>" dan "</w:t>
      </w:r>
      <w:proofErr w:type="spellStart"/>
      <w:r w:rsidRPr="00E554A6">
        <w:rPr>
          <w:rStyle w:val="q4iawc"/>
          <w:rFonts w:ascii="Times New Roman" w:hAnsi="Times New Roman" w:cs="Times New Roman"/>
          <w:sz w:val="24"/>
          <w:szCs w:val="24"/>
        </w:rPr>
        <w:t>merawat</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adalah</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sumber</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etimologis</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dari</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istilah</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nadzir</w:t>
      </w:r>
      <w:proofErr w:type="spellEnd"/>
      <w:r w:rsidRPr="00E554A6">
        <w:rPr>
          <w:rStyle w:val="q4iawc"/>
          <w:rFonts w:ascii="Times New Roman" w:hAnsi="Times New Roman" w:cs="Times New Roman"/>
          <w:sz w:val="24"/>
          <w:szCs w:val="24"/>
        </w:rPr>
        <w:t>.</w:t>
      </w:r>
      <w:r w:rsidRPr="00E554A6">
        <w:rPr>
          <w:rStyle w:val="FootnoteReference"/>
          <w:rFonts w:ascii="Times New Roman" w:hAnsi="Times New Roman" w:cs="Times New Roman"/>
          <w:sz w:val="24"/>
          <w:szCs w:val="24"/>
        </w:rPr>
        <w:footnoteReference w:id="28"/>
      </w:r>
      <w:r w:rsidRPr="00E554A6">
        <w:rPr>
          <w:rFonts w:ascii="Times New Roman" w:hAnsi="Times New Roman" w:cs="Times New Roman"/>
          <w:sz w:val="24"/>
          <w:szCs w:val="24"/>
        </w:rPr>
        <w:t xml:space="preserve"> </w:t>
      </w:r>
      <w:r w:rsidRPr="00E554A6">
        <w:rPr>
          <w:rStyle w:val="q4iawc"/>
          <w:rFonts w:ascii="Times New Roman" w:hAnsi="Times New Roman" w:cs="Times New Roman"/>
          <w:sz w:val="24"/>
          <w:szCs w:val="24"/>
        </w:rPr>
        <w:t xml:space="preserve">Istilah </w:t>
      </w:r>
      <w:proofErr w:type="spellStart"/>
      <w:r w:rsidRPr="00E554A6">
        <w:rPr>
          <w:rStyle w:val="q4iawc"/>
          <w:rFonts w:ascii="Times New Roman" w:hAnsi="Times New Roman" w:cs="Times New Roman"/>
          <w:sz w:val="24"/>
          <w:szCs w:val="24"/>
        </w:rPr>
        <w:t>nadzir</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diartikan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dalam</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kamus</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bahasa</w:t>
      </w:r>
      <w:proofErr w:type="spellEnd"/>
      <w:r w:rsidRPr="00E554A6">
        <w:rPr>
          <w:rStyle w:val="q4iawc"/>
          <w:rFonts w:ascii="Times New Roman" w:hAnsi="Times New Roman" w:cs="Times New Roman"/>
          <w:sz w:val="24"/>
          <w:szCs w:val="24"/>
        </w:rPr>
        <w:t xml:space="preserve"> Indonesia-Arab, yang juga </w:t>
      </w:r>
      <w:proofErr w:type="spellStart"/>
      <w:r w:rsidRPr="00E554A6">
        <w:rPr>
          <w:rStyle w:val="q4iawc"/>
          <w:rFonts w:ascii="Times New Roman" w:hAnsi="Times New Roman" w:cs="Times New Roman"/>
          <w:sz w:val="24"/>
          <w:szCs w:val="24"/>
        </w:rPr>
        <w:t>mengatakan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manajer</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pengelola</w:t>
      </w:r>
      <w:proofErr w:type="spellEnd"/>
      <w:r w:rsidRPr="00E554A6">
        <w:rPr>
          <w:rStyle w:val="q4iawc"/>
          <w:rFonts w:ascii="Times New Roman" w:hAnsi="Times New Roman" w:cs="Times New Roman"/>
          <w:sz w:val="24"/>
          <w:szCs w:val="24"/>
        </w:rPr>
        <w:t>.</w:t>
      </w:r>
      <w:r w:rsidRPr="00E554A6">
        <w:rPr>
          <w:rStyle w:val="FootnoteReference"/>
          <w:rFonts w:ascii="Times New Roman" w:hAnsi="Times New Roman" w:cs="Times New Roman"/>
          <w:sz w:val="24"/>
          <w:szCs w:val="24"/>
        </w:rPr>
        <w:footnoteReference w:id="29"/>
      </w:r>
      <w:r w:rsidRPr="00E554A6">
        <w:rPr>
          <w:rFonts w:ascii="Times New Roman" w:hAnsi="Times New Roman" w:cs="Times New Roman"/>
          <w:sz w:val="24"/>
          <w:szCs w:val="24"/>
        </w:rPr>
        <w:t xml:space="preserve"> </w:t>
      </w:r>
    </w:p>
    <w:p w14:paraId="65AFA8FB" w14:textId="77777777" w:rsidR="00C87187" w:rsidRPr="00E554A6" w:rsidRDefault="00C87187" w:rsidP="00C87187">
      <w:pPr>
        <w:pStyle w:val="ListParagraph"/>
        <w:spacing w:line="480" w:lineRule="auto"/>
        <w:ind w:firstLine="720"/>
        <w:jc w:val="both"/>
        <w:rPr>
          <w:rFonts w:ascii="Times New Roman" w:hAnsi="Times New Roman" w:cs="Times New Roman"/>
          <w:sz w:val="24"/>
          <w:szCs w:val="24"/>
        </w:rPr>
      </w:pPr>
      <w:r w:rsidRPr="00E554A6">
        <w:rPr>
          <w:rStyle w:val="q4iawc"/>
          <w:rFonts w:ascii="Times New Roman" w:hAnsi="Times New Roman" w:cs="Times New Roman"/>
          <w:sz w:val="24"/>
          <w:szCs w:val="24"/>
        </w:rPr>
        <w:t xml:space="preserve">Dalam </w:t>
      </w:r>
      <w:proofErr w:type="spellStart"/>
      <w:r w:rsidRPr="00E554A6">
        <w:rPr>
          <w:rStyle w:val="q4iawc"/>
          <w:rFonts w:ascii="Times New Roman" w:hAnsi="Times New Roman" w:cs="Times New Roman"/>
          <w:sz w:val="24"/>
          <w:szCs w:val="24"/>
        </w:rPr>
        <w:t>terminologi</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fiqh</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seseorang</w:t>
      </w:r>
      <w:proofErr w:type="spellEnd"/>
      <w:r w:rsidRPr="00E554A6">
        <w:rPr>
          <w:rStyle w:val="q4iawc"/>
          <w:rFonts w:ascii="Times New Roman" w:hAnsi="Times New Roman" w:cs="Times New Roman"/>
          <w:sz w:val="24"/>
          <w:szCs w:val="24"/>
        </w:rPr>
        <w:t xml:space="preserve"> yang </w:t>
      </w:r>
      <w:proofErr w:type="spellStart"/>
      <w:r w:rsidRPr="00E554A6">
        <w:rPr>
          <w:rStyle w:val="q4iawc"/>
          <w:rFonts w:ascii="Times New Roman" w:hAnsi="Times New Roman" w:cs="Times New Roman"/>
          <w:sz w:val="24"/>
          <w:szCs w:val="24"/>
        </w:rPr>
        <w:t>ditunjuk</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sebagai</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nadzir</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memiliki</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kemampuan</w:t>
      </w:r>
      <w:proofErr w:type="spellEnd"/>
      <w:r w:rsidRPr="00E554A6">
        <w:rPr>
          <w:rStyle w:val="q4iawc"/>
          <w:rFonts w:ascii="Times New Roman" w:hAnsi="Times New Roman" w:cs="Times New Roman"/>
          <w:sz w:val="24"/>
          <w:szCs w:val="24"/>
        </w:rPr>
        <w:t xml:space="preserve"> dan </w:t>
      </w:r>
      <w:proofErr w:type="spellStart"/>
      <w:r w:rsidRPr="00E554A6">
        <w:rPr>
          <w:rStyle w:val="q4iawc"/>
          <w:rFonts w:ascii="Times New Roman" w:hAnsi="Times New Roman" w:cs="Times New Roman"/>
          <w:sz w:val="24"/>
          <w:szCs w:val="24"/>
        </w:rPr>
        <w:t>tugas</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untuk</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mengawasi</w:t>
      </w:r>
      <w:proofErr w:type="spellEnd"/>
      <w:r w:rsidRPr="00E554A6">
        <w:rPr>
          <w:rStyle w:val="q4iawc"/>
          <w:rFonts w:ascii="Times New Roman" w:hAnsi="Times New Roman" w:cs="Times New Roman"/>
          <w:sz w:val="24"/>
          <w:szCs w:val="24"/>
        </w:rPr>
        <w:t xml:space="preserve"> dan </w:t>
      </w:r>
      <w:proofErr w:type="spellStart"/>
      <w:r w:rsidRPr="00E554A6">
        <w:rPr>
          <w:rStyle w:val="q4iawc"/>
          <w:rFonts w:ascii="Times New Roman" w:hAnsi="Times New Roman" w:cs="Times New Roman"/>
          <w:sz w:val="24"/>
          <w:szCs w:val="24"/>
        </w:rPr>
        <w:t>merawat</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harta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wakaf</w:t>
      </w:r>
      <w:proofErr w:type="spellEnd"/>
      <w:r w:rsidRPr="00E554A6">
        <w:rPr>
          <w:rStyle w:val="q4iawc"/>
          <w:rFonts w:ascii="Times New Roman" w:hAnsi="Times New Roman" w:cs="Times New Roman"/>
          <w:sz w:val="24"/>
          <w:szCs w:val="24"/>
        </w:rPr>
        <w:t>.</w:t>
      </w:r>
      <w:r w:rsidRPr="00E554A6">
        <w:rPr>
          <w:rStyle w:val="FootnoteReference"/>
          <w:rFonts w:ascii="Times New Roman" w:hAnsi="Times New Roman" w:cs="Times New Roman"/>
          <w:sz w:val="24"/>
          <w:szCs w:val="24"/>
        </w:rPr>
        <w:footnoteReference w:id="30"/>
      </w:r>
      <w:r w:rsidRPr="00E554A6">
        <w:rPr>
          <w:rStyle w:val="q4iawc"/>
          <w:rFonts w:ascii="Times New Roman" w:hAnsi="Times New Roman" w:cs="Times New Roman"/>
          <w:sz w:val="24"/>
          <w:szCs w:val="24"/>
        </w:rPr>
        <w:t xml:space="preserve"> Oleh </w:t>
      </w:r>
      <w:proofErr w:type="spellStart"/>
      <w:r w:rsidRPr="00E554A6">
        <w:rPr>
          <w:rStyle w:val="q4iawc"/>
          <w:rFonts w:ascii="Times New Roman" w:hAnsi="Times New Roman" w:cs="Times New Roman"/>
          <w:sz w:val="24"/>
          <w:szCs w:val="24"/>
        </w:rPr>
        <w:t>karena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itu</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Nadzir</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didefinisikan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secara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konseptual</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sebagai</w:t>
      </w:r>
      <w:proofErr w:type="spellEnd"/>
      <w:r w:rsidRPr="00E554A6">
        <w:rPr>
          <w:rStyle w:val="q4iawc"/>
          <w:rFonts w:ascii="Times New Roman" w:hAnsi="Times New Roman" w:cs="Times New Roman"/>
          <w:sz w:val="24"/>
          <w:szCs w:val="24"/>
        </w:rPr>
        <w:t xml:space="preserve"> orang </w:t>
      </w:r>
      <w:proofErr w:type="spellStart"/>
      <w:r w:rsidRPr="00E554A6">
        <w:rPr>
          <w:rStyle w:val="q4iawc"/>
          <w:rFonts w:ascii="Times New Roman" w:hAnsi="Times New Roman" w:cs="Times New Roman"/>
          <w:sz w:val="24"/>
          <w:szCs w:val="24"/>
        </w:rPr>
        <w:t>atau</w:t>
      </w:r>
      <w:proofErr w:type="spellEnd"/>
      <w:r w:rsidRPr="00E554A6">
        <w:rPr>
          <w:rStyle w:val="q4iawc"/>
          <w:rFonts w:ascii="Times New Roman" w:hAnsi="Times New Roman" w:cs="Times New Roman"/>
          <w:sz w:val="24"/>
          <w:szCs w:val="24"/>
        </w:rPr>
        <w:t xml:space="preserve"> badan </w:t>
      </w:r>
      <w:proofErr w:type="spellStart"/>
      <w:r w:rsidRPr="00E554A6">
        <w:rPr>
          <w:rStyle w:val="q4iawc"/>
          <w:rFonts w:ascii="Times New Roman" w:hAnsi="Times New Roman" w:cs="Times New Roman"/>
          <w:sz w:val="24"/>
          <w:szCs w:val="24"/>
        </w:rPr>
        <w:t>hukum</w:t>
      </w:r>
      <w:proofErr w:type="spellEnd"/>
      <w:r w:rsidRPr="00E554A6">
        <w:rPr>
          <w:rStyle w:val="q4iawc"/>
          <w:rFonts w:ascii="Times New Roman" w:hAnsi="Times New Roman" w:cs="Times New Roman"/>
          <w:sz w:val="24"/>
          <w:szCs w:val="24"/>
        </w:rPr>
        <w:t xml:space="preserve"> yang </w:t>
      </w:r>
      <w:proofErr w:type="spellStart"/>
      <w:r w:rsidRPr="00E554A6">
        <w:rPr>
          <w:rStyle w:val="q4iawc"/>
          <w:rFonts w:ascii="Times New Roman" w:hAnsi="Times New Roman" w:cs="Times New Roman"/>
          <w:sz w:val="24"/>
          <w:szCs w:val="24"/>
        </w:rPr>
        <w:t>memiliki</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kekuatan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untuk</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menjaga</w:t>
      </w:r>
      <w:proofErr w:type="spellEnd"/>
      <w:r w:rsidRPr="00E554A6">
        <w:rPr>
          <w:rStyle w:val="q4iawc"/>
          <w:rFonts w:ascii="Times New Roman" w:hAnsi="Times New Roman" w:cs="Times New Roman"/>
          <w:sz w:val="24"/>
          <w:szCs w:val="24"/>
        </w:rPr>
        <w:t xml:space="preserve"> dan </w:t>
      </w:r>
      <w:proofErr w:type="spellStart"/>
      <w:r w:rsidRPr="00E554A6">
        <w:rPr>
          <w:rStyle w:val="q4iawc"/>
          <w:rFonts w:ascii="Times New Roman" w:hAnsi="Times New Roman" w:cs="Times New Roman"/>
          <w:sz w:val="24"/>
          <w:szCs w:val="24"/>
        </w:rPr>
        <w:t>mengawasi</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aset</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wakaf</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sejauh</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mungkin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sesuai</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dengan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sifat</w:t>
      </w:r>
      <w:proofErr w:type="spellEnd"/>
      <w:r w:rsidRPr="00E554A6">
        <w:rPr>
          <w:rStyle w:val="q4iawc"/>
          <w:rFonts w:ascii="Times New Roman" w:hAnsi="Times New Roman" w:cs="Times New Roman"/>
          <w:sz w:val="24"/>
          <w:szCs w:val="24"/>
        </w:rPr>
        <w:t xml:space="preserve"> dan </w:t>
      </w:r>
      <w:proofErr w:type="spellStart"/>
      <w:r w:rsidRPr="00E554A6">
        <w:rPr>
          <w:rStyle w:val="q4iawc"/>
          <w:rFonts w:ascii="Times New Roman" w:hAnsi="Times New Roman" w:cs="Times New Roman"/>
          <w:sz w:val="24"/>
          <w:szCs w:val="24"/>
        </w:rPr>
        <w:t>tujuan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penggunaannya</w:t>
      </w:r>
      <w:proofErr w:type="spellEnd"/>
      <w:r w:rsidRPr="00E554A6">
        <w:rPr>
          <w:rStyle w:val="q4iawc"/>
          <w:rFonts w:ascii="Times New Roman" w:hAnsi="Times New Roman" w:cs="Times New Roman"/>
          <w:sz w:val="24"/>
          <w:szCs w:val="24"/>
        </w:rPr>
        <w:t>.</w:t>
      </w:r>
      <w:r w:rsidRPr="00E554A6">
        <w:rPr>
          <w:rStyle w:val="FootnoteReference"/>
          <w:rFonts w:ascii="Times New Roman" w:hAnsi="Times New Roman" w:cs="Times New Roman"/>
          <w:sz w:val="24"/>
          <w:szCs w:val="24"/>
        </w:rPr>
        <w:footnoteReference w:id="31"/>
      </w:r>
    </w:p>
    <w:p w14:paraId="1EF2A2FE" w14:textId="77777777" w:rsidR="00C87187" w:rsidRPr="00E554A6" w:rsidRDefault="00C87187" w:rsidP="00C87187">
      <w:pPr>
        <w:pStyle w:val="Heading2"/>
        <w:numPr>
          <w:ilvl w:val="0"/>
          <w:numId w:val="36"/>
        </w:numPr>
        <w:tabs>
          <w:tab w:val="num" w:pos="360"/>
        </w:tabs>
        <w:spacing w:line="480" w:lineRule="auto"/>
        <w:ind w:left="0" w:firstLine="0"/>
        <w:rPr>
          <w:rFonts w:ascii="Times New Roman" w:hAnsi="Times New Roman" w:cs="Times New Roman"/>
          <w:b/>
          <w:bCs/>
          <w:color w:val="auto"/>
          <w:sz w:val="24"/>
          <w:szCs w:val="24"/>
        </w:rPr>
      </w:pPr>
      <w:bookmarkStart w:id="17" w:name="_Toc100086400"/>
      <w:bookmarkStart w:id="18" w:name="_Toc104664877"/>
      <w:bookmarkStart w:id="19" w:name="_Toc106735375"/>
      <w:bookmarkEnd w:id="16"/>
      <w:r w:rsidRPr="00E554A6">
        <w:rPr>
          <w:rFonts w:ascii="Times New Roman" w:hAnsi="Times New Roman" w:cs="Times New Roman"/>
          <w:b/>
          <w:bCs/>
          <w:color w:val="auto"/>
          <w:sz w:val="24"/>
          <w:szCs w:val="24"/>
        </w:rPr>
        <w:t xml:space="preserve">Dasar Hukum </w:t>
      </w:r>
      <w:proofErr w:type="spellStart"/>
      <w:r w:rsidRPr="00E554A6">
        <w:rPr>
          <w:rFonts w:ascii="Times New Roman" w:hAnsi="Times New Roman" w:cs="Times New Roman"/>
          <w:b/>
          <w:bCs/>
          <w:color w:val="auto"/>
          <w:sz w:val="24"/>
          <w:szCs w:val="24"/>
        </w:rPr>
        <w:t>Nadzir</w:t>
      </w:r>
      <w:bookmarkEnd w:id="17"/>
      <w:bookmarkEnd w:id="18"/>
      <w:bookmarkEnd w:id="19"/>
      <w:proofErr w:type="spellEnd"/>
      <w:r w:rsidRPr="00E554A6">
        <w:rPr>
          <w:rFonts w:ascii="Times New Roman" w:hAnsi="Times New Roman" w:cs="Times New Roman"/>
          <w:b/>
          <w:bCs/>
          <w:color w:val="auto"/>
          <w:sz w:val="24"/>
          <w:szCs w:val="24"/>
        </w:rPr>
        <w:t xml:space="preserve"> </w:t>
      </w:r>
    </w:p>
    <w:p w14:paraId="5D639CC6" w14:textId="77777777" w:rsidR="00C87187" w:rsidRPr="00E554A6" w:rsidRDefault="00C87187" w:rsidP="00C87187">
      <w:pPr>
        <w:pStyle w:val="ListParagraph"/>
        <w:spacing w:line="480" w:lineRule="auto"/>
        <w:ind w:firstLine="720"/>
        <w:jc w:val="both"/>
        <w:rPr>
          <w:rFonts w:ascii="Times New Roman" w:hAnsi="Times New Roman" w:cs="Times New Roman"/>
          <w:sz w:val="24"/>
          <w:szCs w:val="24"/>
        </w:rPr>
      </w:pPr>
      <w:proofErr w:type="spellStart"/>
      <w:r w:rsidRPr="00E554A6">
        <w:rPr>
          <w:rFonts w:ascii="Times New Roman" w:hAnsi="Times New Roman" w:cs="Times New Roman"/>
          <w:sz w:val="24"/>
          <w:szCs w:val="24"/>
        </w:rPr>
        <w:t>Nadzir</w:t>
      </w:r>
      <w:proofErr w:type="spellEnd"/>
      <w:r w:rsidRPr="00E554A6">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sidRPr="00E554A6">
        <w:rPr>
          <w:rFonts w:ascii="Times New Roman" w:hAnsi="Times New Roman" w:cs="Times New Roman"/>
          <w:sz w:val="24"/>
          <w:szCs w:val="24"/>
        </w:rPr>
        <w:t xml:space="preserve"> salah </w:t>
      </w:r>
      <w:proofErr w:type="spellStart"/>
      <w:r w:rsidRPr="00E554A6">
        <w:rPr>
          <w:rFonts w:ascii="Times New Roman" w:hAnsi="Times New Roman" w:cs="Times New Roman"/>
          <w:sz w:val="24"/>
          <w:szCs w:val="24"/>
        </w:rPr>
        <w:t>satu</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komponen</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dari</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wakaf</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namun</w:t>
      </w:r>
      <w:proofErr w:type="spellEnd"/>
      <w:r w:rsidRPr="00E554A6">
        <w:rPr>
          <w:rFonts w:ascii="Times New Roman" w:hAnsi="Times New Roman" w:cs="Times New Roman"/>
          <w:sz w:val="24"/>
          <w:szCs w:val="24"/>
        </w:rPr>
        <w:t xml:space="preserve"> Al-Qur'an </w:t>
      </w:r>
      <w:proofErr w:type="spellStart"/>
      <w:r w:rsidRPr="00E554A6">
        <w:rPr>
          <w:rFonts w:ascii="Times New Roman" w:hAnsi="Times New Roman" w:cs="Times New Roman"/>
          <w:sz w:val="24"/>
          <w:szCs w:val="24"/>
        </w:rPr>
        <w:t>ti</w:t>
      </w:r>
      <w:r>
        <w:rPr>
          <w:rFonts w:ascii="Times New Roman" w:hAnsi="Times New Roman" w:cs="Times New Roman"/>
          <w:sz w:val="24"/>
          <w:szCs w:val="24"/>
        </w:rPr>
        <w:t>ada</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secara</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tegas</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men</w:t>
      </w:r>
      <w:r>
        <w:rPr>
          <w:rFonts w:ascii="Times New Roman" w:hAnsi="Times New Roman" w:cs="Times New Roman"/>
          <w:sz w:val="24"/>
          <w:szCs w:val="24"/>
        </w:rPr>
        <w:t>uturkan</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atau</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memberikan</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penjelasan</w:t>
      </w:r>
      <w:proofErr w:type="spellEnd"/>
      <w:r w:rsidRPr="00E554A6">
        <w:rPr>
          <w:rFonts w:ascii="Times New Roman" w:hAnsi="Times New Roman" w:cs="Times New Roman"/>
          <w:sz w:val="24"/>
          <w:szCs w:val="24"/>
        </w:rPr>
        <w:t xml:space="preserve"> </w:t>
      </w:r>
      <w:r w:rsidRPr="00E554A6">
        <w:rPr>
          <w:rFonts w:ascii="Times New Roman" w:hAnsi="Times New Roman" w:cs="Times New Roman"/>
          <w:sz w:val="24"/>
          <w:szCs w:val="24"/>
        </w:rPr>
        <w:lastRenderedPageBreak/>
        <w:t xml:space="preserve">yang </w:t>
      </w:r>
      <w:proofErr w:type="spellStart"/>
      <w:r w:rsidRPr="00E554A6">
        <w:rPr>
          <w:rFonts w:ascii="Times New Roman" w:hAnsi="Times New Roman" w:cs="Times New Roman"/>
          <w:sz w:val="24"/>
          <w:szCs w:val="24"/>
        </w:rPr>
        <w:t>menyeluruh</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tentang</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hal</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itu</w:t>
      </w:r>
      <w:proofErr w:type="spellEnd"/>
      <w:r w:rsidRPr="00E554A6">
        <w:rPr>
          <w:rFonts w:ascii="Times New Roman" w:hAnsi="Times New Roman" w:cs="Times New Roman"/>
          <w:sz w:val="24"/>
          <w:szCs w:val="24"/>
        </w:rPr>
        <w:t xml:space="preserve">, </w:t>
      </w:r>
      <w:proofErr w:type="spellStart"/>
      <w:r>
        <w:rPr>
          <w:rFonts w:ascii="Times New Roman" w:hAnsi="Times New Roman" w:cs="Times New Roman"/>
          <w:sz w:val="24"/>
          <w:szCs w:val="24"/>
        </w:rPr>
        <w:t>justru</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untuk</w:t>
      </w:r>
      <w:proofErr w:type="spellEnd"/>
      <w:r w:rsidRPr="00E554A6">
        <w:rPr>
          <w:rFonts w:ascii="Times New Roman" w:hAnsi="Times New Roman" w:cs="Times New Roman"/>
          <w:sz w:val="24"/>
          <w:szCs w:val="24"/>
        </w:rPr>
        <w:t xml:space="preserve"> </w:t>
      </w:r>
      <w:r>
        <w:rPr>
          <w:rFonts w:ascii="Times New Roman" w:hAnsi="Times New Roman" w:cs="Times New Roman"/>
          <w:sz w:val="24"/>
          <w:szCs w:val="24"/>
        </w:rPr>
        <w:t xml:space="preserve">masing-masing </w:t>
      </w:r>
      <w:proofErr w:type="spellStart"/>
      <w:r w:rsidRPr="00E554A6">
        <w:rPr>
          <w:rFonts w:ascii="Times New Roman" w:hAnsi="Times New Roman" w:cs="Times New Roman"/>
          <w:sz w:val="24"/>
          <w:szCs w:val="24"/>
        </w:rPr>
        <w:t>wakaf</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itu</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Namun</w:t>
      </w:r>
      <w:proofErr w:type="spellEnd"/>
      <w:r w:rsidRPr="00E554A6">
        <w:rPr>
          <w:rFonts w:ascii="Times New Roman" w:hAnsi="Times New Roman" w:cs="Times New Roman"/>
          <w:sz w:val="24"/>
          <w:szCs w:val="24"/>
        </w:rPr>
        <w:t xml:space="preserve">, Al-Qur'an </w:t>
      </w:r>
      <w:proofErr w:type="spellStart"/>
      <w:r w:rsidRPr="00E554A6">
        <w:rPr>
          <w:rFonts w:ascii="Times New Roman" w:hAnsi="Times New Roman" w:cs="Times New Roman"/>
          <w:sz w:val="24"/>
          <w:szCs w:val="24"/>
        </w:rPr>
        <w:t>memiliki</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berbagai</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bagian</w:t>
      </w:r>
      <w:proofErr w:type="spellEnd"/>
      <w:r w:rsidRPr="00E554A6">
        <w:rPr>
          <w:rFonts w:ascii="Times New Roman" w:hAnsi="Times New Roman" w:cs="Times New Roman"/>
          <w:sz w:val="24"/>
          <w:szCs w:val="24"/>
        </w:rPr>
        <w:t xml:space="preserve"> yang </w:t>
      </w:r>
      <w:proofErr w:type="spellStart"/>
      <w:r w:rsidRPr="00E554A6">
        <w:rPr>
          <w:rFonts w:ascii="Times New Roman" w:hAnsi="Times New Roman" w:cs="Times New Roman"/>
          <w:sz w:val="24"/>
          <w:szCs w:val="24"/>
        </w:rPr>
        <w:t>menuntut</w:t>
      </w:r>
      <w:proofErr w:type="spellEnd"/>
      <w:r w:rsidRPr="00E554A6">
        <w:rPr>
          <w:rFonts w:ascii="Times New Roman" w:hAnsi="Times New Roman" w:cs="Times New Roman"/>
          <w:sz w:val="24"/>
          <w:szCs w:val="24"/>
        </w:rPr>
        <w:t xml:space="preserve"> orang </w:t>
      </w:r>
      <w:proofErr w:type="spellStart"/>
      <w:r w:rsidRPr="00E554A6">
        <w:rPr>
          <w:rFonts w:ascii="Times New Roman" w:hAnsi="Times New Roman" w:cs="Times New Roman"/>
          <w:sz w:val="24"/>
          <w:szCs w:val="24"/>
        </w:rPr>
        <w:t>bertindak</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secara</w:t>
      </w:r>
      <w:proofErr w:type="spellEnd"/>
      <w:r w:rsidRPr="00E554A6">
        <w:rPr>
          <w:rFonts w:ascii="Times New Roman" w:hAnsi="Times New Roman" w:cs="Times New Roman"/>
          <w:sz w:val="24"/>
          <w:szCs w:val="24"/>
        </w:rPr>
        <w:t xml:space="preserve"> moral </w:t>
      </w:r>
      <w:proofErr w:type="spellStart"/>
      <w:r w:rsidRPr="00E554A6">
        <w:rPr>
          <w:rFonts w:ascii="Times New Roman" w:hAnsi="Times New Roman" w:cs="Times New Roman"/>
          <w:sz w:val="24"/>
          <w:szCs w:val="24"/>
        </w:rPr>
        <w:t>untuk</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kemajuan</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masyarakat</w:t>
      </w:r>
      <w:proofErr w:type="spellEnd"/>
      <w:r w:rsidRPr="00E554A6">
        <w:rPr>
          <w:rFonts w:ascii="Times New Roman" w:hAnsi="Times New Roman" w:cs="Times New Roman"/>
          <w:sz w:val="24"/>
          <w:szCs w:val="24"/>
        </w:rPr>
        <w:t xml:space="preserve">. Para fuqaha </w:t>
      </w:r>
      <w:proofErr w:type="spellStart"/>
      <w:r w:rsidRPr="00E554A6">
        <w:rPr>
          <w:rFonts w:ascii="Times New Roman" w:hAnsi="Times New Roman" w:cs="Times New Roman"/>
          <w:sz w:val="24"/>
          <w:szCs w:val="24"/>
        </w:rPr>
        <w:t>memandang</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ayat-ayat</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ini</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sebagai</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landasan</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wakaf</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atau</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pembenaran</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hukum</w:t>
      </w:r>
      <w:proofErr w:type="spellEnd"/>
      <w:r w:rsidRPr="00E554A6">
        <w:rPr>
          <w:rFonts w:ascii="Times New Roman" w:hAnsi="Times New Roman" w:cs="Times New Roman"/>
          <w:sz w:val="24"/>
          <w:szCs w:val="24"/>
        </w:rPr>
        <w:t xml:space="preserve">. Surah Baqarah </w:t>
      </w:r>
      <w:proofErr w:type="spellStart"/>
      <w:r w:rsidRPr="00E554A6">
        <w:rPr>
          <w:rFonts w:ascii="Times New Roman" w:hAnsi="Times New Roman" w:cs="Times New Roman"/>
          <w:sz w:val="24"/>
          <w:szCs w:val="24"/>
        </w:rPr>
        <w:t>ayat</w:t>
      </w:r>
      <w:proofErr w:type="spellEnd"/>
      <w:r w:rsidRPr="00E554A6">
        <w:rPr>
          <w:rFonts w:ascii="Times New Roman" w:hAnsi="Times New Roman" w:cs="Times New Roman"/>
          <w:sz w:val="24"/>
          <w:szCs w:val="24"/>
        </w:rPr>
        <w:t xml:space="preserve"> 267 dan Surah Ali Imran </w:t>
      </w:r>
      <w:proofErr w:type="spellStart"/>
      <w:r w:rsidRPr="00E554A6">
        <w:rPr>
          <w:rFonts w:ascii="Times New Roman" w:hAnsi="Times New Roman" w:cs="Times New Roman"/>
          <w:sz w:val="24"/>
          <w:szCs w:val="24"/>
        </w:rPr>
        <w:t>ayat</w:t>
      </w:r>
      <w:proofErr w:type="spellEnd"/>
      <w:r w:rsidRPr="00E554A6">
        <w:rPr>
          <w:rFonts w:ascii="Times New Roman" w:hAnsi="Times New Roman" w:cs="Times New Roman"/>
          <w:sz w:val="24"/>
          <w:szCs w:val="24"/>
        </w:rPr>
        <w:t xml:space="preserve"> 92 </w:t>
      </w:r>
      <w:proofErr w:type="spellStart"/>
      <w:r w:rsidRPr="00E554A6">
        <w:rPr>
          <w:rFonts w:ascii="Times New Roman" w:hAnsi="Times New Roman" w:cs="Times New Roman"/>
          <w:sz w:val="24"/>
          <w:szCs w:val="24"/>
        </w:rPr>
        <w:t>adalah</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ayat-ayat</w:t>
      </w:r>
      <w:proofErr w:type="spellEnd"/>
      <w:r w:rsidRPr="00E554A6">
        <w:rPr>
          <w:rFonts w:ascii="Times New Roman" w:hAnsi="Times New Roman" w:cs="Times New Roman"/>
          <w:sz w:val="24"/>
          <w:szCs w:val="24"/>
        </w:rPr>
        <w:t xml:space="preserve"> Al-Qur'an yang </w:t>
      </w:r>
      <w:proofErr w:type="spellStart"/>
      <w:r w:rsidRPr="00E554A6">
        <w:rPr>
          <w:rFonts w:ascii="Times New Roman" w:hAnsi="Times New Roman" w:cs="Times New Roman"/>
          <w:sz w:val="24"/>
          <w:szCs w:val="24"/>
        </w:rPr>
        <w:t>isinya</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sebagai</w:t>
      </w:r>
      <w:proofErr w:type="spellEnd"/>
      <w:r w:rsidRPr="00E554A6">
        <w:rPr>
          <w:rFonts w:ascii="Times New Roman" w:hAnsi="Times New Roman" w:cs="Times New Roman"/>
          <w:sz w:val="24"/>
          <w:szCs w:val="24"/>
        </w:rPr>
        <w:t xml:space="preserve"> </w:t>
      </w:r>
      <w:proofErr w:type="spellStart"/>
      <w:r w:rsidRPr="00E554A6">
        <w:rPr>
          <w:rFonts w:ascii="Times New Roman" w:hAnsi="Times New Roman" w:cs="Times New Roman"/>
          <w:sz w:val="24"/>
          <w:szCs w:val="24"/>
        </w:rPr>
        <w:t>berikut</w:t>
      </w:r>
      <w:proofErr w:type="spellEnd"/>
      <w:r w:rsidRPr="00E554A6">
        <w:rPr>
          <w:rFonts w:ascii="Times New Roman" w:hAnsi="Times New Roman" w:cs="Times New Roman"/>
          <w:sz w:val="24"/>
          <w:szCs w:val="24"/>
        </w:rPr>
        <w:t>:</w:t>
      </w:r>
      <w:r w:rsidRPr="00E554A6">
        <w:rPr>
          <w:rFonts w:ascii="Times New Roman" w:hAnsi="Times New Roman" w:cs="Times New Roman"/>
          <w:i/>
          <w:iCs/>
          <w:sz w:val="24"/>
          <w:szCs w:val="24"/>
        </w:rPr>
        <w:t xml:space="preserve"> “Hai orang-orang yang </w:t>
      </w:r>
      <w:proofErr w:type="spellStart"/>
      <w:r w:rsidRPr="00E554A6">
        <w:rPr>
          <w:rFonts w:ascii="Times New Roman" w:hAnsi="Times New Roman" w:cs="Times New Roman"/>
          <w:i/>
          <w:iCs/>
          <w:sz w:val="24"/>
          <w:szCs w:val="24"/>
        </w:rPr>
        <w:t>beriman</w:t>
      </w:r>
      <w:proofErr w:type="spellEnd"/>
      <w:r w:rsidRPr="00E554A6">
        <w:rPr>
          <w:rFonts w:ascii="Times New Roman" w:hAnsi="Times New Roman" w:cs="Times New Roman"/>
          <w:i/>
          <w:iCs/>
          <w:sz w:val="24"/>
          <w:szCs w:val="24"/>
        </w:rPr>
        <w:t xml:space="preserve">, </w:t>
      </w:r>
      <w:proofErr w:type="spellStart"/>
      <w:r w:rsidRPr="00E554A6">
        <w:rPr>
          <w:rFonts w:ascii="Times New Roman" w:hAnsi="Times New Roman" w:cs="Times New Roman"/>
          <w:i/>
          <w:iCs/>
          <w:sz w:val="24"/>
          <w:szCs w:val="24"/>
        </w:rPr>
        <w:t>nafkahkanlah</w:t>
      </w:r>
      <w:proofErr w:type="spellEnd"/>
      <w:r w:rsidRPr="00E554A6">
        <w:rPr>
          <w:rFonts w:ascii="Times New Roman" w:hAnsi="Times New Roman" w:cs="Times New Roman"/>
          <w:i/>
          <w:iCs/>
          <w:sz w:val="24"/>
          <w:szCs w:val="24"/>
        </w:rPr>
        <w:t xml:space="preserve"> (di </w:t>
      </w:r>
      <w:proofErr w:type="spellStart"/>
      <w:r w:rsidRPr="00E554A6">
        <w:rPr>
          <w:rFonts w:ascii="Times New Roman" w:hAnsi="Times New Roman" w:cs="Times New Roman"/>
          <w:i/>
          <w:iCs/>
          <w:sz w:val="24"/>
          <w:szCs w:val="24"/>
        </w:rPr>
        <w:t>jalan</w:t>
      </w:r>
      <w:proofErr w:type="spellEnd"/>
      <w:r w:rsidRPr="00E554A6">
        <w:rPr>
          <w:rFonts w:ascii="Times New Roman" w:hAnsi="Times New Roman" w:cs="Times New Roman"/>
          <w:i/>
          <w:iCs/>
          <w:sz w:val="24"/>
          <w:szCs w:val="24"/>
        </w:rPr>
        <w:t xml:space="preserve"> Allah) </w:t>
      </w:r>
      <w:proofErr w:type="spellStart"/>
      <w:r w:rsidRPr="00E554A6">
        <w:rPr>
          <w:rFonts w:ascii="Times New Roman" w:hAnsi="Times New Roman" w:cs="Times New Roman"/>
          <w:i/>
          <w:iCs/>
          <w:sz w:val="24"/>
          <w:szCs w:val="24"/>
        </w:rPr>
        <w:t>sebagian</w:t>
      </w:r>
      <w:proofErr w:type="spellEnd"/>
      <w:r w:rsidRPr="00E554A6">
        <w:rPr>
          <w:rFonts w:ascii="Times New Roman" w:hAnsi="Times New Roman" w:cs="Times New Roman"/>
          <w:i/>
          <w:iCs/>
          <w:sz w:val="24"/>
          <w:szCs w:val="24"/>
        </w:rPr>
        <w:t xml:space="preserve"> </w:t>
      </w:r>
      <w:proofErr w:type="spellStart"/>
      <w:r w:rsidRPr="00E554A6">
        <w:rPr>
          <w:rFonts w:ascii="Times New Roman" w:hAnsi="Times New Roman" w:cs="Times New Roman"/>
          <w:i/>
          <w:iCs/>
          <w:sz w:val="24"/>
          <w:szCs w:val="24"/>
        </w:rPr>
        <w:t>dari</w:t>
      </w:r>
      <w:proofErr w:type="spellEnd"/>
      <w:r w:rsidRPr="00E554A6">
        <w:rPr>
          <w:rFonts w:ascii="Times New Roman" w:hAnsi="Times New Roman" w:cs="Times New Roman"/>
          <w:i/>
          <w:iCs/>
          <w:sz w:val="24"/>
          <w:szCs w:val="24"/>
        </w:rPr>
        <w:t xml:space="preserve"> </w:t>
      </w:r>
      <w:proofErr w:type="spellStart"/>
      <w:r w:rsidRPr="00E554A6">
        <w:rPr>
          <w:rFonts w:ascii="Times New Roman" w:hAnsi="Times New Roman" w:cs="Times New Roman"/>
          <w:i/>
          <w:iCs/>
          <w:sz w:val="24"/>
          <w:szCs w:val="24"/>
        </w:rPr>
        <w:t>hasil</w:t>
      </w:r>
      <w:proofErr w:type="spellEnd"/>
      <w:r w:rsidRPr="00E554A6">
        <w:rPr>
          <w:rFonts w:ascii="Times New Roman" w:hAnsi="Times New Roman" w:cs="Times New Roman"/>
          <w:i/>
          <w:iCs/>
          <w:sz w:val="24"/>
          <w:szCs w:val="24"/>
        </w:rPr>
        <w:t xml:space="preserve"> </w:t>
      </w:r>
      <w:proofErr w:type="spellStart"/>
      <w:r w:rsidRPr="00E554A6">
        <w:rPr>
          <w:rFonts w:ascii="Times New Roman" w:hAnsi="Times New Roman" w:cs="Times New Roman"/>
          <w:i/>
          <w:iCs/>
          <w:sz w:val="24"/>
          <w:szCs w:val="24"/>
        </w:rPr>
        <w:t>usahamu</w:t>
      </w:r>
      <w:proofErr w:type="spellEnd"/>
      <w:r w:rsidRPr="00E554A6">
        <w:rPr>
          <w:rFonts w:ascii="Times New Roman" w:hAnsi="Times New Roman" w:cs="Times New Roman"/>
          <w:i/>
          <w:iCs/>
          <w:sz w:val="24"/>
          <w:szCs w:val="24"/>
        </w:rPr>
        <w:t xml:space="preserve"> yang </w:t>
      </w:r>
      <w:proofErr w:type="spellStart"/>
      <w:r w:rsidRPr="00E554A6">
        <w:rPr>
          <w:rFonts w:ascii="Times New Roman" w:hAnsi="Times New Roman" w:cs="Times New Roman"/>
          <w:i/>
          <w:iCs/>
          <w:sz w:val="24"/>
          <w:szCs w:val="24"/>
        </w:rPr>
        <w:t>baik-baik</w:t>
      </w:r>
      <w:proofErr w:type="spellEnd"/>
      <w:r w:rsidRPr="00E554A6">
        <w:rPr>
          <w:rFonts w:ascii="Times New Roman" w:hAnsi="Times New Roman" w:cs="Times New Roman"/>
          <w:i/>
          <w:iCs/>
          <w:sz w:val="24"/>
          <w:szCs w:val="24"/>
        </w:rPr>
        <w:t xml:space="preserve"> dan </w:t>
      </w:r>
      <w:proofErr w:type="spellStart"/>
      <w:r w:rsidRPr="00E554A6">
        <w:rPr>
          <w:rFonts w:ascii="Times New Roman" w:hAnsi="Times New Roman" w:cs="Times New Roman"/>
          <w:i/>
          <w:iCs/>
          <w:sz w:val="24"/>
          <w:szCs w:val="24"/>
        </w:rPr>
        <w:t>sebagian</w:t>
      </w:r>
      <w:proofErr w:type="spellEnd"/>
      <w:r w:rsidRPr="00E554A6">
        <w:rPr>
          <w:rFonts w:ascii="Times New Roman" w:hAnsi="Times New Roman" w:cs="Times New Roman"/>
          <w:i/>
          <w:iCs/>
          <w:sz w:val="24"/>
          <w:szCs w:val="24"/>
        </w:rPr>
        <w:t xml:space="preserve"> </w:t>
      </w:r>
      <w:proofErr w:type="spellStart"/>
      <w:r w:rsidRPr="00E554A6">
        <w:rPr>
          <w:rFonts w:ascii="Times New Roman" w:hAnsi="Times New Roman" w:cs="Times New Roman"/>
          <w:i/>
          <w:iCs/>
          <w:sz w:val="24"/>
          <w:szCs w:val="24"/>
        </w:rPr>
        <w:t>dari</w:t>
      </w:r>
      <w:proofErr w:type="spellEnd"/>
      <w:r w:rsidRPr="00E554A6">
        <w:rPr>
          <w:rFonts w:ascii="Times New Roman" w:hAnsi="Times New Roman" w:cs="Times New Roman"/>
          <w:i/>
          <w:iCs/>
          <w:sz w:val="24"/>
          <w:szCs w:val="24"/>
        </w:rPr>
        <w:t xml:space="preserve"> </w:t>
      </w:r>
      <w:proofErr w:type="spellStart"/>
      <w:r w:rsidRPr="00E554A6">
        <w:rPr>
          <w:rFonts w:ascii="Times New Roman" w:hAnsi="Times New Roman" w:cs="Times New Roman"/>
          <w:i/>
          <w:iCs/>
          <w:sz w:val="24"/>
          <w:szCs w:val="24"/>
        </w:rPr>
        <w:t>apa</w:t>
      </w:r>
      <w:proofErr w:type="spellEnd"/>
      <w:r w:rsidRPr="00E554A6">
        <w:rPr>
          <w:rFonts w:ascii="Times New Roman" w:hAnsi="Times New Roman" w:cs="Times New Roman"/>
          <w:i/>
          <w:iCs/>
          <w:sz w:val="24"/>
          <w:szCs w:val="24"/>
        </w:rPr>
        <w:t xml:space="preserve"> yang Kami </w:t>
      </w:r>
      <w:proofErr w:type="spellStart"/>
      <w:r w:rsidRPr="00E554A6">
        <w:rPr>
          <w:rFonts w:ascii="Times New Roman" w:hAnsi="Times New Roman" w:cs="Times New Roman"/>
          <w:i/>
          <w:iCs/>
          <w:sz w:val="24"/>
          <w:szCs w:val="24"/>
        </w:rPr>
        <w:t>keluarkan</w:t>
      </w:r>
      <w:proofErr w:type="spellEnd"/>
      <w:r w:rsidRPr="00E554A6">
        <w:rPr>
          <w:rFonts w:ascii="Times New Roman" w:hAnsi="Times New Roman" w:cs="Times New Roman"/>
          <w:i/>
          <w:iCs/>
          <w:sz w:val="24"/>
          <w:szCs w:val="24"/>
        </w:rPr>
        <w:t xml:space="preserve"> </w:t>
      </w:r>
      <w:proofErr w:type="spellStart"/>
      <w:r w:rsidRPr="00E554A6">
        <w:rPr>
          <w:rFonts w:ascii="Times New Roman" w:hAnsi="Times New Roman" w:cs="Times New Roman"/>
          <w:i/>
          <w:iCs/>
          <w:sz w:val="24"/>
          <w:szCs w:val="24"/>
        </w:rPr>
        <w:t>dari</w:t>
      </w:r>
      <w:proofErr w:type="spellEnd"/>
      <w:r w:rsidRPr="00E554A6">
        <w:rPr>
          <w:rFonts w:ascii="Times New Roman" w:hAnsi="Times New Roman" w:cs="Times New Roman"/>
          <w:i/>
          <w:iCs/>
          <w:sz w:val="24"/>
          <w:szCs w:val="24"/>
        </w:rPr>
        <w:t xml:space="preserve"> </w:t>
      </w:r>
      <w:proofErr w:type="spellStart"/>
      <w:r w:rsidRPr="00E554A6">
        <w:rPr>
          <w:rFonts w:ascii="Times New Roman" w:hAnsi="Times New Roman" w:cs="Times New Roman"/>
          <w:i/>
          <w:iCs/>
          <w:sz w:val="24"/>
          <w:szCs w:val="24"/>
        </w:rPr>
        <w:t>bumi</w:t>
      </w:r>
      <w:proofErr w:type="spellEnd"/>
      <w:r w:rsidRPr="00E554A6">
        <w:rPr>
          <w:rFonts w:ascii="Times New Roman" w:hAnsi="Times New Roman" w:cs="Times New Roman"/>
          <w:i/>
          <w:iCs/>
          <w:sz w:val="24"/>
          <w:szCs w:val="24"/>
        </w:rPr>
        <w:t xml:space="preserve"> </w:t>
      </w:r>
      <w:proofErr w:type="spellStart"/>
      <w:r w:rsidRPr="00E554A6">
        <w:rPr>
          <w:rFonts w:ascii="Times New Roman" w:hAnsi="Times New Roman" w:cs="Times New Roman"/>
          <w:i/>
          <w:iCs/>
          <w:sz w:val="24"/>
          <w:szCs w:val="24"/>
        </w:rPr>
        <w:t>untuk</w:t>
      </w:r>
      <w:proofErr w:type="spellEnd"/>
      <w:r w:rsidRPr="00E554A6">
        <w:rPr>
          <w:rFonts w:ascii="Times New Roman" w:hAnsi="Times New Roman" w:cs="Times New Roman"/>
          <w:i/>
          <w:iCs/>
          <w:sz w:val="24"/>
          <w:szCs w:val="24"/>
        </w:rPr>
        <w:t xml:space="preserve"> </w:t>
      </w:r>
      <w:proofErr w:type="spellStart"/>
      <w:r w:rsidRPr="00E554A6">
        <w:rPr>
          <w:rFonts w:ascii="Times New Roman" w:hAnsi="Times New Roman" w:cs="Times New Roman"/>
          <w:i/>
          <w:iCs/>
          <w:sz w:val="24"/>
          <w:szCs w:val="24"/>
        </w:rPr>
        <w:t>kamu</w:t>
      </w:r>
      <w:proofErr w:type="spellEnd"/>
      <w:r w:rsidRPr="00E554A6">
        <w:rPr>
          <w:rFonts w:ascii="Times New Roman" w:hAnsi="Times New Roman" w:cs="Times New Roman"/>
          <w:i/>
          <w:iCs/>
          <w:sz w:val="24"/>
          <w:szCs w:val="24"/>
        </w:rPr>
        <w:t xml:space="preserve">.” (Al-Baqarah </w:t>
      </w:r>
      <w:proofErr w:type="spellStart"/>
      <w:r w:rsidRPr="00E554A6">
        <w:rPr>
          <w:rFonts w:ascii="Times New Roman" w:hAnsi="Times New Roman" w:cs="Times New Roman"/>
          <w:i/>
          <w:iCs/>
          <w:sz w:val="24"/>
          <w:szCs w:val="24"/>
        </w:rPr>
        <w:t>ayat</w:t>
      </w:r>
      <w:proofErr w:type="spellEnd"/>
      <w:r w:rsidRPr="00E554A6">
        <w:rPr>
          <w:rFonts w:ascii="Times New Roman" w:hAnsi="Times New Roman" w:cs="Times New Roman"/>
          <w:i/>
          <w:iCs/>
          <w:sz w:val="24"/>
          <w:szCs w:val="24"/>
        </w:rPr>
        <w:t xml:space="preserve"> 267).</w:t>
      </w:r>
      <w:r w:rsidRPr="00E554A6">
        <w:rPr>
          <w:rStyle w:val="FootnoteReference"/>
          <w:rFonts w:ascii="Times New Roman" w:hAnsi="Times New Roman" w:cs="Times New Roman"/>
          <w:i/>
          <w:iCs/>
          <w:sz w:val="24"/>
          <w:szCs w:val="24"/>
        </w:rPr>
        <w:footnoteReference w:id="32"/>
      </w:r>
    </w:p>
    <w:p w14:paraId="5182421A" w14:textId="77777777" w:rsidR="00C87187" w:rsidRPr="00E554A6" w:rsidRDefault="00C87187" w:rsidP="00C87187">
      <w:pPr>
        <w:pStyle w:val="Heading2"/>
        <w:numPr>
          <w:ilvl w:val="0"/>
          <w:numId w:val="36"/>
        </w:numPr>
        <w:tabs>
          <w:tab w:val="num" w:pos="360"/>
        </w:tabs>
        <w:spacing w:line="480" w:lineRule="auto"/>
        <w:ind w:left="993" w:hanging="273"/>
        <w:rPr>
          <w:rFonts w:ascii="Times New Roman" w:hAnsi="Times New Roman" w:cs="Times New Roman"/>
          <w:b/>
          <w:bCs/>
          <w:color w:val="auto"/>
          <w:sz w:val="24"/>
          <w:szCs w:val="24"/>
        </w:rPr>
      </w:pPr>
      <w:bookmarkStart w:id="20" w:name="_Toc100086401"/>
      <w:bookmarkStart w:id="21" w:name="_Toc104664878"/>
      <w:bookmarkStart w:id="22" w:name="_Toc106735376"/>
      <w:proofErr w:type="spellStart"/>
      <w:r w:rsidRPr="00E554A6">
        <w:rPr>
          <w:rFonts w:ascii="Times New Roman" w:hAnsi="Times New Roman" w:cs="Times New Roman"/>
          <w:b/>
          <w:bCs/>
          <w:color w:val="auto"/>
          <w:sz w:val="24"/>
          <w:szCs w:val="24"/>
        </w:rPr>
        <w:t>Syarat-syarat</w:t>
      </w:r>
      <w:proofErr w:type="spellEnd"/>
      <w:r w:rsidRPr="00E554A6">
        <w:rPr>
          <w:rFonts w:ascii="Times New Roman" w:hAnsi="Times New Roman" w:cs="Times New Roman"/>
          <w:b/>
          <w:bCs/>
          <w:color w:val="auto"/>
          <w:sz w:val="24"/>
          <w:szCs w:val="24"/>
        </w:rPr>
        <w:t xml:space="preserve"> </w:t>
      </w:r>
      <w:proofErr w:type="spellStart"/>
      <w:r w:rsidRPr="00E554A6">
        <w:rPr>
          <w:rFonts w:ascii="Times New Roman" w:hAnsi="Times New Roman" w:cs="Times New Roman"/>
          <w:b/>
          <w:bCs/>
          <w:color w:val="auto"/>
          <w:sz w:val="24"/>
          <w:szCs w:val="24"/>
        </w:rPr>
        <w:t>Nadzir</w:t>
      </w:r>
      <w:bookmarkEnd w:id="20"/>
      <w:bookmarkEnd w:id="21"/>
      <w:bookmarkEnd w:id="22"/>
      <w:proofErr w:type="spellEnd"/>
      <w:r w:rsidRPr="00E554A6">
        <w:rPr>
          <w:rFonts w:ascii="Times New Roman" w:hAnsi="Times New Roman" w:cs="Times New Roman"/>
          <w:b/>
          <w:bCs/>
          <w:color w:val="auto"/>
          <w:sz w:val="24"/>
          <w:szCs w:val="24"/>
        </w:rPr>
        <w:t xml:space="preserve"> </w:t>
      </w:r>
    </w:p>
    <w:p w14:paraId="0D2EC80C" w14:textId="77777777" w:rsidR="00C87187" w:rsidRPr="00E554A6" w:rsidRDefault="00C87187" w:rsidP="00C87187">
      <w:pPr>
        <w:pStyle w:val="ListParagraph"/>
        <w:spacing w:line="480" w:lineRule="auto"/>
        <w:ind w:firstLine="273"/>
        <w:jc w:val="both"/>
        <w:rPr>
          <w:rStyle w:val="q4iawc"/>
          <w:rFonts w:ascii="Times New Roman" w:hAnsi="Times New Roman" w:cs="Times New Roman"/>
          <w:sz w:val="24"/>
          <w:szCs w:val="24"/>
        </w:rPr>
      </w:pPr>
      <w:proofErr w:type="spellStart"/>
      <w:r w:rsidRPr="00E554A6">
        <w:rPr>
          <w:rStyle w:val="q4iawc"/>
          <w:rFonts w:ascii="Times New Roman" w:hAnsi="Times New Roman" w:cs="Times New Roman"/>
          <w:sz w:val="24"/>
          <w:szCs w:val="24"/>
        </w:rPr>
        <w:t>Seperti</w:t>
      </w:r>
      <w:proofErr w:type="spellEnd"/>
      <w:r w:rsidRPr="00E554A6">
        <w:rPr>
          <w:rStyle w:val="q4iawc"/>
          <w:rFonts w:ascii="Times New Roman" w:hAnsi="Times New Roman" w:cs="Times New Roman"/>
          <w:sz w:val="24"/>
          <w:szCs w:val="24"/>
        </w:rPr>
        <w:t xml:space="preserve"> yang </w:t>
      </w:r>
      <w:proofErr w:type="spellStart"/>
      <w:r w:rsidRPr="00E554A6">
        <w:rPr>
          <w:rStyle w:val="q4iawc"/>
          <w:rFonts w:ascii="Times New Roman" w:hAnsi="Times New Roman" w:cs="Times New Roman"/>
          <w:sz w:val="24"/>
          <w:szCs w:val="24"/>
        </w:rPr>
        <w:t>telah</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disebutkan</w:t>
      </w:r>
      <w:proofErr w:type="spellEnd"/>
      <w:r w:rsidRPr="00E554A6">
        <w:rPr>
          <w:rStyle w:val="q4iawc"/>
          <w:rFonts w:ascii="Times New Roman" w:hAnsi="Times New Roman" w:cs="Times New Roman"/>
          <w:sz w:val="24"/>
          <w:szCs w:val="24"/>
        </w:rPr>
        <w:t xml:space="preserve">, salah </w:t>
      </w:r>
      <w:proofErr w:type="spellStart"/>
      <w:r w:rsidRPr="00E554A6">
        <w:rPr>
          <w:rStyle w:val="q4iawc"/>
          <w:rFonts w:ascii="Times New Roman" w:hAnsi="Times New Roman" w:cs="Times New Roman"/>
          <w:sz w:val="24"/>
          <w:szCs w:val="24"/>
        </w:rPr>
        <w:t>satu</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komponen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kunci</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dari</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wakaf</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adalah</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nadzir</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Tanpa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Nadzir</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tidak</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ada</w:t>
      </w:r>
      <w:proofErr w:type="spellEnd"/>
      <w:r w:rsidRPr="00E554A6">
        <w:rPr>
          <w:rStyle w:val="q4iawc"/>
          <w:rFonts w:ascii="Times New Roman" w:hAnsi="Times New Roman" w:cs="Times New Roman"/>
          <w:sz w:val="24"/>
          <w:szCs w:val="24"/>
        </w:rPr>
        <w:t xml:space="preserve"> yang </w:t>
      </w:r>
      <w:proofErr w:type="spellStart"/>
      <w:r w:rsidRPr="00E554A6">
        <w:rPr>
          <w:rStyle w:val="q4iawc"/>
          <w:rFonts w:ascii="Times New Roman" w:hAnsi="Times New Roman" w:cs="Times New Roman"/>
          <w:sz w:val="24"/>
          <w:szCs w:val="24"/>
        </w:rPr>
        <w:t>bisa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mengelola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wakaf</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Prasyarat</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berikut</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harus</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dipenuhi</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untuk</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menjadi</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seorang</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Nadzir</w:t>
      </w:r>
      <w:proofErr w:type="spellEnd"/>
      <w:r w:rsidRPr="00E554A6">
        <w:rPr>
          <w:rStyle w:val="q4iawc"/>
          <w:rFonts w:ascii="Times New Roman" w:hAnsi="Times New Roman" w:cs="Times New Roman"/>
          <w:sz w:val="24"/>
          <w:szCs w:val="24"/>
        </w:rPr>
        <w:t>:</w:t>
      </w:r>
    </w:p>
    <w:p w14:paraId="56BD3DB7" w14:textId="77777777" w:rsidR="00C87187" w:rsidRPr="00E554A6" w:rsidRDefault="00C87187" w:rsidP="00C87187">
      <w:pPr>
        <w:pStyle w:val="ListParagraph"/>
        <w:numPr>
          <w:ilvl w:val="0"/>
          <w:numId w:val="16"/>
        </w:numPr>
        <w:spacing w:line="480" w:lineRule="auto"/>
        <w:ind w:left="1560" w:hanging="284"/>
        <w:jc w:val="both"/>
        <w:rPr>
          <w:rFonts w:ascii="Times New Roman" w:hAnsi="Times New Roman" w:cs="Times New Roman"/>
          <w:sz w:val="24"/>
          <w:szCs w:val="24"/>
        </w:rPr>
      </w:pPr>
      <w:proofErr w:type="spellStart"/>
      <w:r w:rsidRPr="00E554A6">
        <w:rPr>
          <w:rStyle w:val="q4iawc"/>
          <w:rFonts w:ascii="Times New Roman" w:hAnsi="Times New Roman" w:cs="Times New Roman"/>
          <w:sz w:val="24"/>
          <w:szCs w:val="24"/>
        </w:rPr>
        <w:t>Memiliki</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kemampuan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untuk</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melakukan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perbuatan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hukum</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Mukallaf</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sehingga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dapat</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menangani</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wakaf</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secara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efektif</w:t>
      </w:r>
      <w:proofErr w:type="spellEnd"/>
      <w:r w:rsidRPr="00E554A6">
        <w:rPr>
          <w:rStyle w:val="q4iawc"/>
          <w:rFonts w:ascii="Times New Roman" w:hAnsi="Times New Roman" w:cs="Times New Roman"/>
          <w:sz w:val="24"/>
          <w:szCs w:val="24"/>
        </w:rPr>
        <w:t>.</w:t>
      </w:r>
    </w:p>
    <w:p w14:paraId="34F568A7" w14:textId="77777777" w:rsidR="00C87187" w:rsidRPr="00E554A6" w:rsidRDefault="00C87187" w:rsidP="00C87187">
      <w:pPr>
        <w:pStyle w:val="ListParagraph"/>
        <w:numPr>
          <w:ilvl w:val="0"/>
          <w:numId w:val="17"/>
        </w:numPr>
        <w:spacing w:line="480" w:lineRule="auto"/>
        <w:ind w:left="1560" w:hanging="284"/>
        <w:jc w:val="both"/>
        <w:rPr>
          <w:rFonts w:ascii="Times New Roman" w:hAnsi="Times New Roman" w:cs="Times New Roman"/>
          <w:sz w:val="24"/>
          <w:szCs w:val="24"/>
        </w:rPr>
      </w:pPr>
      <w:proofErr w:type="spellStart"/>
      <w:r w:rsidRPr="00E554A6">
        <w:rPr>
          <w:rStyle w:val="q4iawc"/>
          <w:rFonts w:ascii="Times New Roman" w:hAnsi="Times New Roman" w:cs="Times New Roman"/>
          <w:sz w:val="24"/>
          <w:szCs w:val="24"/>
        </w:rPr>
        <w:t>Jadilah</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imajinatif</w:t>
      </w:r>
      <w:proofErr w:type="spellEnd"/>
      <w:r w:rsidRPr="00E554A6">
        <w:rPr>
          <w:rStyle w:val="q4iawc"/>
          <w:rFonts w:ascii="Times New Roman" w:hAnsi="Times New Roman" w:cs="Times New Roman"/>
          <w:sz w:val="24"/>
          <w:szCs w:val="24"/>
        </w:rPr>
        <w:t xml:space="preserve"> (za </w:t>
      </w:r>
      <w:proofErr w:type="spellStart"/>
      <w:r w:rsidRPr="00E554A6">
        <w:rPr>
          <w:rStyle w:val="q4iawc"/>
          <w:rFonts w:ascii="Times New Roman" w:hAnsi="Times New Roman" w:cs="Times New Roman"/>
          <w:sz w:val="24"/>
          <w:szCs w:val="24"/>
        </w:rPr>
        <w:t>ra'y</w:t>
      </w:r>
      <w:proofErr w:type="spellEnd"/>
      <w:r w:rsidRPr="00E554A6">
        <w:rPr>
          <w:rStyle w:val="q4iawc"/>
          <w:rFonts w:ascii="Times New Roman" w:hAnsi="Times New Roman" w:cs="Times New Roman"/>
          <w:sz w:val="24"/>
          <w:szCs w:val="24"/>
        </w:rPr>
        <w:t>).</w:t>
      </w:r>
      <w:r w:rsidRPr="00E554A6">
        <w:rPr>
          <w:rStyle w:val="viiyi"/>
          <w:rFonts w:ascii="Times New Roman" w:hAnsi="Times New Roman" w:cs="Times New Roman"/>
          <w:sz w:val="24"/>
          <w:szCs w:val="24"/>
          <w:lang w:val="id-ID"/>
        </w:rPr>
        <w:t xml:space="preserve"> </w:t>
      </w:r>
      <w:r w:rsidRPr="00E554A6">
        <w:rPr>
          <w:rStyle w:val="q4iawc"/>
          <w:rFonts w:ascii="Times New Roman" w:hAnsi="Times New Roman" w:cs="Times New Roman"/>
          <w:sz w:val="24"/>
          <w:szCs w:val="24"/>
        </w:rPr>
        <w:t xml:space="preserve">Hal </w:t>
      </w:r>
      <w:proofErr w:type="spellStart"/>
      <w:r w:rsidRPr="00E554A6">
        <w:rPr>
          <w:rStyle w:val="q4iawc"/>
          <w:rFonts w:ascii="Times New Roman" w:hAnsi="Times New Roman" w:cs="Times New Roman"/>
          <w:sz w:val="24"/>
          <w:szCs w:val="24"/>
        </w:rPr>
        <w:t>ini</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sesuai</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dengan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perilaku</w:t>
      </w:r>
      <w:proofErr w:type="spellEnd"/>
      <w:r w:rsidRPr="00E554A6">
        <w:rPr>
          <w:rStyle w:val="q4iawc"/>
          <w:rFonts w:ascii="Times New Roman" w:hAnsi="Times New Roman" w:cs="Times New Roman"/>
          <w:sz w:val="24"/>
          <w:szCs w:val="24"/>
        </w:rPr>
        <w:t xml:space="preserve"> Umar </w:t>
      </w:r>
      <w:proofErr w:type="spellStart"/>
      <w:r w:rsidRPr="00E554A6">
        <w:rPr>
          <w:rStyle w:val="q4iawc"/>
          <w:rFonts w:ascii="Times New Roman" w:hAnsi="Times New Roman" w:cs="Times New Roman"/>
          <w:sz w:val="24"/>
          <w:szCs w:val="24"/>
        </w:rPr>
        <w:t>ketika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menunjuk</w:t>
      </w:r>
      <w:proofErr w:type="spellEnd"/>
      <w:r w:rsidRPr="00E554A6">
        <w:rPr>
          <w:rStyle w:val="q4iawc"/>
          <w:rFonts w:ascii="Times New Roman" w:hAnsi="Times New Roman" w:cs="Times New Roman"/>
          <w:sz w:val="24"/>
          <w:szCs w:val="24"/>
        </w:rPr>
        <w:t xml:space="preserve"> Hafsah </w:t>
      </w:r>
      <w:proofErr w:type="spellStart"/>
      <w:r w:rsidRPr="00E554A6">
        <w:rPr>
          <w:rStyle w:val="q4iawc"/>
          <w:rFonts w:ascii="Times New Roman" w:hAnsi="Times New Roman" w:cs="Times New Roman"/>
          <w:sz w:val="24"/>
          <w:szCs w:val="24"/>
        </w:rPr>
        <w:t>sebagai</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Nadzir</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harta</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wakafnya</w:t>
      </w:r>
      <w:proofErr w:type="spellEnd"/>
      <w:r w:rsidRPr="00E554A6">
        <w:rPr>
          <w:rStyle w:val="q4iawc"/>
          <w:rFonts w:ascii="Times New Roman" w:hAnsi="Times New Roman" w:cs="Times New Roman"/>
          <w:sz w:val="24"/>
          <w:szCs w:val="24"/>
        </w:rPr>
        <w:t>.</w:t>
      </w:r>
      <w:r w:rsidRPr="00E554A6">
        <w:rPr>
          <w:rStyle w:val="viiyi"/>
          <w:rFonts w:ascii="Times New Roman" w:hAnsi="Times New Roman" w:cs="Times New Roman"/>
          <w:sz w:val="24"/>
          <w:szCs w:val="24"/>
          <w:lang w:val="id-ID"/>
        </w:rPr>
        <w:t xml:space="preserve"> </w:t>
      </w:r>
      <w:r w:rsidRPr="00E554A6">
        <w:rPr>
          <w:rStyle w:val="q4iawc"/>
          <w:rFonts w:ascii="Times New Roman" w:hAnsi="Times New Roman" w:cs="Times New Roman"/>
          <w:sz w:val="24"/>
          <w:szCs w:val="24"/>
        </w:rPr>
        <w:t xml:space="preserve">Hal </w:t>
      </w:r>
      <w:proofErr w:type="spellStart"/>
      <w:r w:rsidRPr="00E554A6">
        <w:rPr>
          <w:rStyle w:val="q4iawc"/>
          <w:rFonts w:ascii="Times New Roman" w:hAnsi="Times New Roman" w:cs="Times New Roman"/>
          <w:sz w:val="24"/>
          <w:szCs w:val="24"/>
        </w:rPr>
        <w:t>ini</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karena</w:t>
      </w:r>
      <w:proofErr w:type="spellEnd"/>
      <w:r w:rsidRPr="00E554A6">
        <w:rPr>
          <w:rStyle w:val="q4iawc"/>
          <w:rFonts w:ascii="Times New Roman" w:hAnsi="Times New Roman" w:cs="Times New Roman"/>
          <w:sz w:val="24"/>
          <w:szCs w:val="24"/>
        </w:rPr>
        <w:t xml:space="preserve"> Hafsah </w:t>
      </w:r>
      <w:proofErr w:type="spellStart"/>
      <w:r w:rsidRPr="00E554A6">
        <w:rPr>
          <w:rStyle w:val="q4iawc"/>
          <w:rFonts w:ascii="Times New Roman" w:hAnsi="Times New Roman" w:cs="Times New Roman"/>
          <w:sz w:val="24"/>
          <w:szCs w:val="24"/>
        </w:rPr>
        <w:t>dipandang</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memiliki</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kecerdikan</w:t>
      </w:r>
      <w:proofErr w:type="spellEnd"/>
      <w:r w:rsidRPr="00E554A6">
        <w:rPr>
          <w:rStyle w:val="q4iawc"/>
          <w:rFonts w:ascii="Times New Roman" w:hAnsi="Times New Roman" w:cs="Times New Roman"/>
          <w:sz w:val="24"/>
          <w:szCs w:val="24"/>
        </w:rPr>
        <w:t xml:space="preserve"> </w:t>
      </w:r>
      <w:proofErr w:type="spellStart"/>
      <w:r w:rsidRPr="00E554A6">
        <w:rPr>
          <w:rStyle w:val="q4iawc"/>
          <w:rFonts w:ascii="Times New Roman" w:hAnsi="Times New Roman" w:cs="Times New Roman"/>
          <w:sz w:val="24"/>
          <w:szCs w:val="24"/>
        </w:rPr>
        <w:t>tersebut</w:t>
      </w:r>
      <w:proofErr w:type="spellEnd"/>
      <w:r w:rsidRPr="00E554A6">
        <w:rPr>
          <w:rStyle w:val="q4iawc"/>
          <w:rFonts w:ascii="Times New Roman" w:hAnsi="Times New Roman" w:cs="Times New Roman"/>
          <w:sz w:val="24"/>
          <w:szCs w:val="24"/>
        </w:rPr>
        <w:t>.</w:t>
      </w:r>
      <w:r w:rsidRPr="00E554A6">
        <w:rPr>
          <w:rStyle w:val="FootnoteReference"/>
          <w:rFonts w:ascii="Times New Roman" w:hAnsi="Times New Roman" w:cs="Times New Roman"/>
          <w:sz w:val="24"/>
          <w:szCs w:val="24"/>
        </w:rPr>
        <w:footnoteReference w:id="33"/>
      </w:r>
    </w:p>
    <w:p w14:paraId="45BC99F9" w14:textId="77777777" w:rsidR="00C87187" w:rsidRPr="00664786" w:rsidRDefault="00C87187" w:rsidP="00C87187">
      <w:pPr>
        <w:pStyle w:val="ListParagraph"/>
        <w:spacing w:line="480" w:lineRule="auto"/>
        <w:ind w:left="993" w:firstLine="447"/>
        <w:jc w:val="both"/>
        <w:rPr>
          <w:rFonts w:ascii="Times New Roman" w:hAnsi="Times New Roman" w:cs="Times New Roman"/>
          <w:sz w:val="24"/>
          <w:szCs w:val="24"/>
        </w:rPr>
      </w:pPr>
      <w:proofErr w:type="spellStart"/>
      <w:r w:rsidRPr="00664786">
        <w:rPr>
          <w:rStyle w:val="q4iawc"/>
          <w:rFonts w:ascii="Times New Roman" w:hAnsi="Times New Roman" w:cs="Times New Roman"/>
          <w:sz w:val="24"/>
          <w:szCs w:val="24"/>
        </w:rPr>
        <w:lastRenderedPageBreak/>
        <w:t>Menurut</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Pasal</w:t>
      </w:r>
      <w:proofErr w:type="spellEnd"/>
      <w:r w:rsidRPr="00664786">
        <w:rPr>
          <w:rStyle w:val="q4iawc"/>
          <w:rFonts w:ascii="Times New Roman" w:hAnsi="Times New Roman" w:cs="Times New Roman"/>
          <w:sz w:val="24"/>
          <w:szCs w:val="24"/>
        </w:rPr>
        <w:t xml:space="preserve"> 219 </w:t>
      </w:r>
      <w:proofErr w:type="spellStart"/>
      <w:r w:rsidRPr="00664786">
        <w:rPr>
          <w:rStyle w:val="q4iawc"/>
          <w:rFonts w:ascii="Times New Roman" w:hAnsi="Times New Roman" w:cs="Times New Roman"/>
          <w:sz w:val="24"/>
          <w:szCs w:val="24"/>
        </w:rPr>
        <w:t>Kompilasi</w:t>
      </w:r>
      <w:proofErr w:type="spellEnd"/>
      <w:r w:rsidRPr="00664786">
        <w:rPr>
          <w:rStyle w:val="q4iawc"/>
          <w:rFonts w:ascii="Times New Roman" w:hAnsi="Times New Roman" w:cs="Times New Roman"/>
          <w:sz w:val="24"/>
          <w:szCs w:val="24"/>
        </w:rPr>
        <w:t xml:space="preserve"> Hukum Islam, </w:t>
      </w:r>
      <w:proofErr w:type="spellStart"/>
      <w:r w:rsidRPr="00664786">
        <w:rPr>
          <w:rStyle w:val="q4iawc"/>
          <w:rFonts w:ascii="Times New Roman" w:hAnsi="Times New Roman" w:cs="Times New Roman"/>
          <w:sz w:val="24"/>
          <w:szCs w:val="24"/>
        </w:rPr>
        <w:t>ada</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persyaratan</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untuk</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Nadzir</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sebagai</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berikut</w:t>
      </w:r>
      <w:proofErr w:type="spellEnd"/>
      <w:r w:rsidRPr="00664786">
        <w:rPr>
          <w:rStyle w:val="q4iawc"/>
          <w:rFonts w:ascii="Times New Roman" w:hAnsi="Times New Roman" w:cs="Times New Roman"/>
          <w:sz w:val="24"/>
          <w:szCs w:val="24"/>
        </w:rPr>
        <w:t>:</w:t>
      </w:r>
    </w:p>
    <w:p w14:paraId="6F6BADFC" w14:textId="77777777" w:rsidR="00C87187" w:rsidRPr="00664786" w:rsidRDefault="00C87187" w:rsidP="00C87187">
      <w:pPr>
        <w:pStyle w:val="ListParagraph"/>
        <w:numPr>
          <w:ilvl w:val="0"/>
          <w:numId w:val="18"/>
        </w:numPr>
        <w:spacing w:line="480" w:lineRule="auto"/>
        <w:ind w:left="1560" w:hanging="284"/>
        <w:jc w:val="both"/>
        <w:rPr>
          <w:rFonts w:ascii="Times New Roman" w:hAnsi="Times New Roman" w:cs="Times New Roman"/>
          <w:sz w:val="24"/>
          <w:szCs w:val="24"/>
        </w:rPr>
      </w:pPr>
      <w:proofErr w:type="spellStart"/>
      <w:r w:rsidRPr="00664786">
        <w:rPr>
          <w:rStyle w:val="q4iawc"/>
          <w:rFonts w:ascii="Times New Roman" w:hAnsi="Times New Roman" w:cs="Times New Roman"/>
          <w:sz w:val="24"/>
          <w:szCs w:val="24"/>
        </w:rPr>
        <w:t>Anggota</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Nadzir</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sebagaimana</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dimaksud</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dalam</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Pasal</w:t>
      </w:r>
      <w:proofErr w:type="spellEnd"/>
      <w:r w:rsidRPr="00664786">
        <w:rPr>
          <w:rStyle w:val="q4iawc"/>
          <w:rFonts w:ascii="Times New Roman" w:hAnsi="Times New Roman" w:cs="Times New Roman"/>
          <w:sz w:val="24"/>
          <w:szCs w:val="24"/>
        </w:rPr>
        <w:t xml:space="preserve"> 215 </w:t>
      </w:r>
      <w:proofErr w:type="spellStart"/>
      <w:r w:rsidRPr="00664786">
        <w:rPr>
          <w:rStyle w:val="q4iawc"/>
          <w:rFonts w:ascii="Times New Roman" w:hAnsi="Times New Roman" w:cs="Times New Roman"/>
          <w:sz w:val="24"/>
          <w:szCs w:val="24"/>
        </w:rPr>
        <w:t>ayat</w:t>
      </w:r>
      <w:proofErr w:type="spellEnd"/>
      <w:r w:rsidRPr="00664786">
        <w:rPr>
          <w:rStyle w:val="q4iawc"/>
          <w:rFonts w:ascii="Times New Roman" w:hAnsi="Times New Roman" w:cs="Times New Roman"/>
          <w:sz w:val="24"/>
          <w:szCs w:val="24"/>
        </w:rPr>
        <w:t xml:space="preserve"> (4) </w:t>
      </w:r>
      <w:proofErr w:type="spellStart"/>
      <w:r w:rsidRPr="00664786">
        <w:rPr>
          <w:rStyle w:val="q4iawc"/>
          <w:rFonts w:ascii="Times New Roman" w:hAnsi="Times New Roman" w:cs="Times New Roman"/>
          <w:sz w:val="24"/>
          <w:szCs w:val="24"/>
        </w:rPr>
        <w:t>harus</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memenuhi</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ketentuan</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sebagai</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berikut</w:t>
      </w:r>
      <w:proofErr w:type="spellEnd"/>
      <w:r w:rsidRPr="00664786">
        <w:rPr>
          <w:rStyle w:val="q4iawc"/>
          <w:rFonts w:ascii="Times New Roman" w:hAnsi="Times New Roman" w:cs="Times New Roman"/>
          <w:sz w:val="24"/>
          <w:szCs w:val="24"/>
        </w:rPr>
        <w:t xml:space="preserve">: </w:t>
      </w:r>
    </w:p>
    <w:p w14:paraId="10FE9629" w14:textId="77777777" w:rsidR="00C87187" w:rsidRPr="00664786" w:rsidRDefault="00C87187" w:rsidP="00C87187">
      <w:pPr>
        <w:pStyle w:val="ListParagraph"/>
        <w:numPr>
          <w:ilvl w:val="0"/>
          <w:numId w:val="19"/>
        </w:numPr>
        <w:spacing w:line="276" w:lineRule="auto"/>
        <w:jc w:val="both"/>
        <w:rPr>
          <w:rFonts w:ascii="Times New Roman" w:hAnsi="Times New Roman" w:cs="Times New Roman"/>
          <w:sz w:val="24"/>
          <w:szCs w:val="24"/>
        </w:rPr>
      </w:pPr>
      <w:proofErr w:type="spellStart"/>
      <w:r w:rsidRPr="00664786">
        <w:rPr>
          <w:rFonts w:ascii="Times New Roman" w:hAnsi="Times New Roman" w:cs="Times New Roman"/>
          <w:sz w:val="24"/>
          <w:szCs w:val="24"/>
        </w:rPr>
        <w:t>Berkewarganegaraan</w:t>
      </w:r>
      <w:proofErr w:type="spellEnd"/>
      <w:r w:rsidRPr="00664786">
        <w:rPr>
          <w:rFonts w:ascii="Times New Roman" w:hAnsi="Times New Roman" w:cs="Times New Roman"/>
          <w:sz w:val="24"/>
          <w:szCs w:val="24"/>
        </w:rPr>
        <w:t xml:space="preserve"> Indonesia. </w:t>
      </w:r>
    </w:p>
    <w:p w14:paraId="11D34EE1" w14:textId="77777777" w:rsidR="00C87187" w:rsidRPr="00664786" w:rsidRDefault="00C87187" w:rsidP="00C87187">
      <w:pPr>
        <w:pStyle w:val="ListParagraph"/>
        <w:numPr>
          <w:ilvl w:val="0"/>
          <w:numId w:val="19"/>
        </w:numPr>
        <w:spacing w:line="276" w:lineRule="auto"/>
        <w:jc w:val="both"/>
        <w:rPr>
          <w:rFonts w:ascii="Times New Roman" w:hAnsi="Times New Roman" w:cs="Times New Roman"/>
          <w:sz w:val="24"/>
          <w:szCs w:val="24"/>
        </w:rPr>
      </w:pPr>
      <w:r w:rsidRPr="00664786">
        <w:rPr>
          <w:rFonts w:ascii="Times New Roman" w:hAnsi="Times New Roman" w:cs="Times New Roman"/>
          <w:sz w:val="24"/>
          <w:szCs w:val="24"/>
        </w:rPr>
        <w:t>Muslim.</w:t>
      </w:r>
    </w:p>
    <w:p w14:paraId="7285D91D" w14:textId="77777777" w:rsidR="00C87187" w:rsidRPr="00664786" w:rsidRDefault="00C87187" w:rsidP="00C87187">
      <w:pPr>
        <w:pStyle w:val="ListParagraph"/>
        <w:numPr>
          <w:ilvl w:val="0"/>
          <w:numId w:val="19"/>
        </w:numPr>
        <w:spacing w:line="276" w:lineRule="auto"/>
        <w:jc w:val="both"/>
        <w:rPr>
          <w:rFonts w:ascii="Times New Roman" w:hAnsi="Times New Roman" w:cs="Times New Roman"/>
          <w:sz w:val="24"/>
          <w:szCs w:val="24"/>
        </w:rPr>
      </w:pPr>
      <w:proofErr w:type="spellStart"/>
      <w:r w:rsidRPr="00664786">
        <w:rPr>
          <w:rFonts w:ascii="Times New Roman" w:hAnsi="Times New Roman" w:cs="Times New Roman"/>
          <w:sz w:val="24"/>
          <w:szCs w:val="24"/>
        </w:rPr>
        <w:t>Cukup</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umur</w:t>
      </w:r>
      <w:proofErr w:type="spellEnd"/>
      <w:r w:rsidRPr="00664786">
        <w:rPr>
          <w:rFonts w:ascii="Times New Roman" w:hAnsi="Times New Roman" w:cs="Times New Roman"/>
          <w:sz w:val="24"/>
          <w:szCs w:val="24"/>
        </w:rPr>
        <w:t>.</w:t>
      </w:r>
    </w:p>
    <w:p w14:paraId="13E72366" w14:textId="77777777" w:rsidR="00C87187" w:rsidRPr="00664786" w:rsidRDefault="00C87187" w:rsidP="00C87187">
      <w:pPr>
        <w:pStyle w:val="ListParagraph"/>
        <w:numPr>
          <w:ilvl w:val="0"/>
          <w:numId w:val="19"/>
        </w:numPr>
        <w:spacing w:line="276" w:lineRule="auto"/>
        <w:jc w:val="both"/>
        <w:rPr>
          <w:rFonts w:ascii="Times New Roman" w:hAnsi="Times New Roman" w:cs="Times New Roman"/>
          <w:sz w:val="24"/>
          <w:szCs w:val="24"/>
        </w:rPr>
      </w:pPr>
      <w:r w:rsidRPr="00664786">
        <w:rPr>
          <w:rFonts w:ascii="Times New Roman" w:hAnsi="Times New Roman" w:cs="Times New Roman"/>
          <w:sz w:val="24"/>
          <w:szCs w:val="24"/>
        </w:rPr>
        <w:t xml:space="preserve">Sehat </w:t>
      </w:r>
      <w:proofErr w:type="spellStart"/>
      <w:r w:rsidRPr="00664786">
        <w:rPr>
          <w:rFonts w:ascii="Times New Roman" w:hAnsi="Times New Roman" w:cs="Times New Roman"/>
          <w:sz w:val="24"/>
          <w:szCs w:val="24"/>
        </w:rPr>
        <w:t>jasmani</w:t>
      </w:r>
      <w:proofErr w:type="spellEnd"/>
      <w:r w:rsidRPr="00664786">
        <w:rPr>
          <w:rFonts w:ascii="Times New Roman" w:hAnsi="Times New Roman" w:cs="Times New Roman"/>
          <w:sz w:val="24"/>
          <w:szCs w:val="24"/>
        </w:rPr>
        <w:t xml:space="preserve"> dan </w:t>
      </w:r>
      <w:proofErr w:type="spellStart"/>
      <w:r w:rsidRPr="00664786">
        <w:rPr>
          <w:rFonts w:ascii="Times New Roman" w:hAnsi="Times New Roman" w:cs="Times New Roman"/>
          <w:sz w:val="24"/>
          <w:szCs w:val="24"/>
        </w:rPr>
        <w:t>rohani</w:t>
      </w:r>
      <w:proofErr w:type="spellEnd"/>
      <w:r w:rsidRPr="00664786">
        <w:rPr>
          <w:rFonts w:ascii="Times New Roman" w:hAnsi="Times New Roman" w:cs="Times New Roman"/>
          <w:sz w:val="24"/>
          <w:szCs w:val="24"/>
        </w:rPr>
        <w:t>.</w:t>
      </w:r>
    </w:p>
    <w:p w14:paraId="2545CF41" w14:textId="77777777" w:rsidR="00C87187" w:rsidRPr="00664786" w:rsidRDefault="00C87187" w:rsidP="00C87187">
      <w:pPr>
        <w:pStyle w:val="ListParagraph"/>
        <w:numPr>
          <w:ilvl w:val="0"/>
          <w:numId w:val="19"/>
        </w:numPr>
        <w:spacing w:line="276" w:lineRule="auto"/>
        <w:jc w:val="both"/>
        <w:rPr>
          <w:rFonts w:ascii="Times New Roman" w:hAnsi="Times New Roman" w:cs="Times New Roman"/>
          <w:sz w:val="24"/>
          <w:szCs w:val="24"/>
        </w:rPr>
      </w:pPr>
      <w:r w:rsidRPr="00664786">
        <w:rPr>
          <w:rFonts w:ascii="Times New Roman" w:hAnsi="Times New Roman" w:cs="Times New Roman"/>
          <w:sz w:val="24"/>
          <w:szCs w:val="24"/>
        </w:rPr>
        <w:t xml:space="preserve">Tidak </w:t>
      </w:r>
      <w:proofErr w:type="spellStart"/>
      <w:r w:rsidRPr="00664786">
        <w:rPr>
          <w:rFonts w:ascii="Times New Roman" w:hAnsi="Times New Roman" w:cs="Times New Roman"/>
          <w:sz w:val="24"/>
          <w:szCs w:val="24"/>
        </w:rPr>
        <w:t>dalam</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tahanan</w:t>
      </w:r>
      <w:proofErr w:type="spellEnd"/>
      <w:r w:rsidRPr="00664786">
        <w:rPr>
          <w:rFonts w:ascii="Times New Roman" w:hAnsi="Times New Roman" w:cs="Times New Roman"/>
          <w:sz w:val="24"/>
          <w:szCs w:val="24"/>
        </w:rPr>
        <w:t>.</w:t>
      </w:r>
    </w:p>
    <w:p w14:paraId="022CCA3B" w14:textId="77777777" w:rsidR="00C87187" w:rsidRPr="00664786" w:rsidRDefault="00C87187" w:rsidP="00C87187">
      <w:pPr>
        <w:pStyle w:val="ListParagraph"/>
        <w:numPr>
          <w:ilvl w:val="0"/>
          <w:numId w:val="19"/>
        </w:numPr>
        <w:spacing w:line="276" w:lineRule="auto"/>
        <w:jc w:val="both"/>
        <w:rPr>
          <w:rFonts w:ascii="Times New Roman" w:hAnsi="Times New Roman" w:cs="Times New Roman"/>
          <w:sz w:val="24"/>
          <w:szCs w:val="24"/>
        </w:rPr>
      </w:pPr>
      <w:proofErr w:type="spellStart"/>
      <w:r w:rsidRPr="00664786">
        <w:rPr>
          <w:rFonts w:ascii="Times New Roman" w:hAnsi="Times New Roman" w:cs="Times New Roman"/>
          <w:sz w:val="24"/>
          <w:szCs w:val="24"/>
        </w:rPr>
        <w:t>Berada</w:t>
      </w:r>
      <w:proofErr w:type="spellEnd"/>
      <w:r w:rsidRPr="00664786">
        <w:rPr>
          <w:rFonts w:ascii="Times New Roman" w:hAnsi="Times New Roman" w:cs="Times New Roman"/>
          <w:sz w:val="24"/>
          <w:szCs w:val="24"/>
        </w:rPr>
        <w:t xml:space="preserve"> di </w:t>
      </w:r>
      <w:proofErr w:type="spellStart"/>
      <w:r w:rsidRPr="00664786">
        <w:rPr>
          <w:rFonts w:ascii="Times New Roman" w:hAnsi="Times New Roman" w:cs="Times New Roman"/>
          <w:sz w:val="24"/>
          <w:szCs w:val="24"/>
        </w:rPr>
        <w:t>kecamatan</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tempat</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wakaf</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berada</w:t>
      </w:r>
      <w:proofErr w:type="spellEnd"/>
      <w:r w:rsidRPr="00664786">
        <w:rPr>
          <w:rFonts w:ascii="Times New Roman" w:hAnsi="Times New Roman" w:cs="Times New Roman"/>
          <w:sz w:val="24"/>
          <w:szCs w:val="24"/>
        </w:rPr>
        <w:t>.</w:t>
      </w:r>
    </w:p>
    <w:p w14:paraId="0B56F634" w14:textId="77777777" w:rsidR="00C87187" w:rsidRPr="00664786" w:rsidRDefault="00C87187" w:rsidP="00C87187">
      <w:pPr>
        <w:pStyle w:val="ListParagraph"/>
        <w:numPr>
          <w:ilvl w:val="0"/>
          <w:numId w:val="20"/>
        </w:numPr>
        <w:spacing w:line="480" w:lineRule="auto"/>
        <w:ind w:left="1560" w:hanging="284"/>
        <w:jc w:val="both"/>
        <w:rPr>
          <w:rFonts w:ascii="Times New Roman" w:hAnsi="Times New Roman" w:cs="Times New Roman"/>
          <w:sz w:val="24"/>
          <w:szCs w:val="24"/>
        </w:rPr>
      </w:pPr>
      <w:r w:rsidRPr="00664786">
        <w:rPr>
          <w:rStyle w:val="q4iawc"/>
          <w:rFonts w:ascii="Times New Roman" w:hAnsi="Times New Roman" w:cs="Times New Roman"/>
          <w:sz w:val="24"/>
          <w:szCs w:val="24"/>
        </w:rPr>
        <w:t xml:space="preserve">Jika </w:t>
      </w:r>
      <w:proofErr w:type="spellStart"/>
      <w:r w:rsidRPr="00664786">
        <w:rPr>
          <w:rStyle w:val="q4iawc"/>
          <w:rFonts w:ascii="Times New Roman" w:hAnsi="Times New Roman" w:cs="Times New Roman"/>
          <w:sz w:val="24"/>
          <w:szCs w:val="24"/>
        </w:rPr>
        <w:t>Nadzir</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berbadan</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hukum</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maka</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harus</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memenuhi</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ketentuan</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sebagai</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berikut</w:t>
      </w:r>
      <w:proofErr w:type="spellEnd"/>
      <w:r w:rsidRPr="00664786">
        <w:rPr>
          <w:rStyle w:val="q4iawc"/>
          <w:rFonts w:ascii="Times New Roman" w:hAnsi="Times New Roman" w:cs="Times New Roman"/>
          <w:sz w:val="24"/>
          <w:szCs w:val="24"/>
        </w:rPr>
        <w:t xml:space="preserve">: </w:t>
      </w:r>
    </w:p>
    <w:p w14:paraId="222FE849" w14:textId="77777777" w:rsidR="00C87187" w:rsidRPr="00664786" w:rsidRDefault="00C87187" w:rsidP="00C87187">
      <w:pPr>
        <w:pStyle w:val="ListParagraph"/>
        <w:numPr>
          <w:ilvl w:val="0"/>
          <w:numId w:val="21"/>
        </w:numPr>
        <w:spacing w:line="276" w:lineRule="auto"/>
        <w:jc w:val="both"/>
        <w:rPr>
          <w:rFonts w:ascii="Times New Roman" w:hAnsi="Times New Roman" w:cs="Times New Roman"/>
          <w:sz w:val="24"/>
          <w:szCs w:val="24"/>
        </w:rPr>
      </w:pPr>
      <w:r w:rsidRPr="00664786">
        <w:rPr>
          <w:rFonts w:ascii="Times New Roman" w:hAnsi="Times New Roman" w:cs="Times New Roman"/>
          <w:sz w:val="24"/>
          <w:szCs w:val="24"/>
        </w:rPr>
        <w:t xml:space="preserve">Badan </w:t>
      </w:r>
      <w:proofErr w:type="spellStart"/>
      <w:r w:rsidRPr="00664786">
        <w:rPr>
          <w:rFonts w:ascii="Times New Roman" w:hAnsi="Times New Roman" w:cs="Times New Roman"/>
          <w:sz w:val="24"/>
          <w:szCs w:val="24"/>
        </w:rPr>
        <w:t>hukum</w:t>
      </w:r>
      <w:proofErr w:type="spellEnd"/>
      <w:r w:rsidRPr="00664786">
        <w:rPr>
          <w:rFonts w:ascii="Times New Roman" w:hAnsi="Times New Roman" w:cs="Times New Roman"/>
          <w:sz w:val="24"/>
          <w:szCs w:val="24"/>
        </w:rPr>
        <w:t xml:space="preserve"> Indonesia yang </w:t>
      </w:r>
      <w:proofErr w:type="spellStart"/>
      <w:r w:rsidRPr="00664786">
        <w:rPr>
          <w:rFonts w:ascii="Times New Roman" w:hAnsi="Times New Roman" w:cs="Times New Roman"/>
          <w:sz w:val="24"/>
          <w:szCs w:val="24"/>
        </w:rPr>
        <w:t>beralamat</w:t>
      </w:r>
      <w:proofErr w:type="spellEnd"/>
      <w:r w:rsidRPr="00664786">
        <w:rPr>
          <w:rFonts w:ascii="Times New Roman" w:hAnsi="Times New Roman" w:cs="Times New Roman"/>
          <w:sz w:val="24"/>
          <w:szCs w:val="24"/>
        </w:rPr>
        <w:t xml:space="preserve"> di Indonesia</w:t>
      </w:r>
    </w:p>
    <w:p w14:paraId="22EEF641" w14:textId="77777777" w:rsidR="00C87187" w:rsidRPr="00664786" w:rsidRDefault="00C87187" w:rsidP="00C87187">
      <w:pPr>
        <w:pStyle w:val="ListParagraph"/>
        <w:numPr>
          <w:ilvl w:val="0"/>
          <w:numId w:val="21"/>
        </w:numPr>
        <w:spacing w:line="276" w:lineRule="auto"/>
        <w:jc w:val="both"/>
        <w:rPr>
          <w:rFonts w:ascii="Times New Roman" w:hAnsi="Times New Roman" w:cs="Times New Roman"/>
          <w:sz w:val="24"/>
          <w:szCs w:val="24"/>
        </w:rPr>
      </w:pPr>
      <w:proofErr w:type="spellStart"/>
      <w:r w:rsidRPr="00664786">
        <w:rPr>
          <w:rStyle w:val="q4iawc"/>
          <w:rFonts w:ascii="Times New Roman" w:hAnsi="Times New Roman" w:cs="Times New Roman"/>
          <w:sz w:val="24"/>
          <w:szCs w:val="24"/>
        </w:rPr>
        <w:t>Menunjuk</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seorang</w:t>
      </w:r>
      <w:proofErr w:type="spellEnd"/>
      <w:r w:rsidRPr="00664786">
        <w:rPr>
          <w:rStyle w:val="q4iawc"/>
          <w:rFonts w:ascii="Times New Roman" w:hAnsi="Times New Roman" w:cs="Times New Roman"/>
          <w:sz w:val="24"/>
          <w:szCs w:val="24"/>
        </w:rPr>
        <w:t xml:space="preserve"> wakil di wilayah </w:t>
      </w:r>
      <w:proofErr w:type="spellStart"/>
      <w:r w:rsidRPr="00664786">
        <w:rPr>
          <w:rStyle w:val="q4iawc"/>
          <w:rFonts w:ascii="Times New Roman" w:hAnsi="Times New Roman" w:cs="Times New Roman"/>
          <w:sz w:val="24"/>
          <w:szCs w:val="24"/>
        </w:rPr>
        <w:t>tempat</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benda</w:t>
      </w:r>
      <w:proofErr w:type="spellEnd"/>
      <w:r w:rsidRPr="00664786">
        <w:rPr>
          <w:rStyle w:val="q4iawc"/>
          <w:rFonts w:ascii="Times New Roman" w:hAnsi="Times New Roman" w:cs="Times New Roman"/>
          <w:sz w:val="24"/>
          <w:szCs w:val="24"/>
        </w:rPr>
        <w:t xml:space="preserve"> yang </w:t>
      </w:r>
      <w:proofErr w:type="spellStart"/>
      <w:r w:rsidRPr="00664786">
        <w:rPr>
          <w:rStyle w:val="q4iawc"/>
          <w:rFonts w:ascii="Times New Roman" w:hAnsi="Times New Roman" w:cs="Times New Roman"/>
          <w:sz w:val="24"/>
          <w:szCs w:val="24"/>
        </w:rPr>
        <w:t>berhubungan</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dengan</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wakaf</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itu</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berada</w:t>
      </w:r>
      <w:proofErr w:type="spellEnd"/>
      <w:r w:rsidRPr="00664786">
        <w:rPr>
          <w:rStyle w:val="q4iawc"/>
          <w:rFonts w:ascii="Times New Roman" w:hAnsi="Times New Roman" w:cs="Times New Roman"/>
          <w:sz w:val="24"/>
          <w:szCs w:val="24"/>
        </w:rPr>
        <w:t>.</w:t>
      </w:r>
    </w:p>
    <w:p w14:paraId="4469D99E" w14:textId="77777777" w:rsidR="00C87187" w:rsidRPr="00664786" w:rsidRDefault="00C87187" w:rsidP="00C87187">
      <w:pPr>
        <w:pStyle w:val="ListParagraph"/>
        <w:numPr>
          <w:ilvl w:val="0"/>
          <w:numId w:val="21"/>
        </w:numPr>
        <w:spacing w:line="276" w:lineRule="auto"/>
        <w:jc w:val="both"/>
        <w:rPr>
          <w:rFonts w:ascii="Times New Roman" w:hAnsi="Times New Roman" w:cs="Times New Roman"/>
          <w:sz w:val="24"/>
          <w:szCs w:val="24"/>
        </w:rPr>
      </w:pPr>
      <w:r w:rsidRPr="00664786">
        <w:rPr>
          <w:rStyle w:val="q4iawc"/>
          <w:rFonts w:ascii="Times New Roman" w:hAnsi="Times New Roman" w:cs="Times New Roman"/>
          <w:sz w:val="24"/>
          <w:szCs w:val="24"/>
        </w:rPr>
        <w:t xml:space="preserve">Badan </w:t>
      </w:r>
      <w:proofErr w:type="spellStart"/>
      <w:r w:rsidRPr="00664786">
        <w:rPr>
          <w:rStyle w:val="q4iawc"/>
          <w:rFonts w:ascii="Times New Roman" w:hAnsi="Times New Roman" w:cs="Times New Roman"/>
          <w:sz w:val="24"/>
          <w:szCs w:val="24"/>
        </w:rPr>
        <w:t>hukum</w:t>
      </w:r>
      <w:proofErr w:type="spellEnd"/>
      <w:r w:rsidRPr="00664786">
        <w:rPr>
          <w:rStyle w:val="q4iawc"/>
          <w:rFonts w:ascii="Times New Roman" w:hAnsi="Times New Roman" w:cs="Times New Roman"/>
          <w:sz w:val="24"/>
          <w:szCs w:val="24"/>
        </w:rPr>
        <w:t xml:space="preserve"> yang </w:t>
      </w:r>
      <w:proofErr w:type="spellStart"/>
      <w:r w:rsidRPr="00664786">
        <w:rPr>
          <w:rStyle w:val="q4iawc"/>
          <w:rFonts w:ascii="Times New Roman" w:hAnsi="Times New Roman" w:cs="Times New Roman"/>
          <w:sz w:val="24"/>
          <w:szCs w:val="24"/>
        </w:rPr>
        <w:t>misinya</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adalah</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memajukan</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kemaslahatan</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umum</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melalui</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doa</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atau</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upaya</w:t>
      </w:r>
      <w:proofErr w:type="spellEnd"/>
      <w:r w:rsidRPr="00664786">
        <w:rPr>
          <w:rStyle w:val="q4iawc"/>
          <w:rFonts w:ascii="Times New Roman" w:hAnsi="Times New Roman" w:cs="Times New Roman"/>
          <w:sz w:val="24"/>
          <w:szCs w:val="24"/>
        </w:rPr>
        <w:t xml:space="preserve"> lain yang </w:t>
      </w:r>
      <w:proofErr w:type="spellStart"/>
      <w:r w:rsidRPr="00664786">
        <w:rPr>
          <w:rStyle w:val="q4iawc"/>
          <w:rFonts w:ascii="Times New Roman" w:hAnsi="Times New Roman" w:cs="Times New Roman"/>
          <w:sz w:val="24"/>
          <w:szCs w:val="24"/>
        </w:rPr>
        <w:t>sejalan</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dengan</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keyakinan</w:t>
      </w:r>
      <w:proofErr w:type="spellEnd"/>
      <w:r w:rsidRPr="00664786">
        <w:rPr>
          <w:rStyle w:val="q4iawc"/>
          <w:rFonts w:ascii="Times New Roman" w:hAnsi="Times New Roman" w:cs="Times New Roman"/>
          <w:sz w:val="24"/>
          <w:szCs w:val="24"/>
        </w:rPr>
        <w:t xml:space="preserve"> Islam.</w:t>
      </w:r>
    </w:p>
    <w:p w14:paraId="2BCE54DC" w14:textId="77777777" w:rsidR="00C87187" w:rsidRPr="00664786" w:rsidRDefault="00C87187" w:rsidP="00C87187">
      <w:pPr>
        <w:pStyle w:val="ListParagraph"/>
        <w:numPr>
          <w:ilvl w:val="0"/>
          <w:numId w:val="21"/>
        </w:numPr>
        <w:spacing w:line="276" w:lineRule="auto"/>
        <w:jc w:val="both"/>
        <w:rPr>
          <w:rStyle w:val="q4iawc"/>
          <w:rFonts w:ascii="Times New Roman" w:hAnsi="Times New Roman" w:cs="Times New Roman"/>
          <w:sz w:val="24"/>
          <w:szCs w:val="24"/>
        </w:rPr>
      </w:pPr>
      <w:proofErr w:type="spellStart"/>
      <w:r w:rsidRPr="00664786">
        <w:rPr>
          <w:rStyle w:val="q4iawc"/>
          <w:rFonts w:ascii="Times New Roman" w:hAnsi="Times New Roman" w:cs="Times New Roman"/>
          <w:sz w:val="24"/>
          <w:szCs w:val="24"/>
        </w:rPr>
        <w:t>Pengurus</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harus</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memenuhi</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syarat</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untuk</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menjabat</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sebagai</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Nadzir</w:t>
      </w:r>
      <w:proofErr w:type="spellEnd"/>
      <w:r w:rsidRPr="00664786">
        <w:rPr>
          <w:rStyle w:val="q4iawc"/>
          <w:rFonts w:ascii="Times New Roman" w:hAnsi="Times New Roman" w:cs="Times New Roman"/>
          <w:sz w:val="24"/>
          <w:szCs w:val="24"/>
        </w:rPr>
        <w:t>.</w:t>
      </w:r>
    </w:p>
    <w:p w14:paraId="259A3E9C" w14:textId="77777777" w:rsidR="00C87187" w:rsidRPr="00664786" w:rsidRDefault="00C87187" w:rsidP="00C87187">
      <w:pPr>
        <w:pStyle w:val="ListParagraph"/>
        <w:numPr>
          <w:ilvl w:val="0"/>
          <w:numId w:val="21"/>
        </w:numPr>
        <w:spacing w:line="276" w:lineRule="auto"/>
        <w:jc w:val="both"/>
        <w:rPr>
          <w:rFonts w:ascii="Times New Roman" w:hAnsi="Times New Roman" w:cs="Times New Roman"/>
          <w:sz w:val="24"/>
          <w:szCs w:val="24"/>
        </w:rPr>
      </w:pPr>
      <w:proofErr w:type="spellStart"/>
      <w:r w:rsidRPr="00664786">
        <w:rPr>
          <w:rStyle w:val="q4iawc"/>
          <w:rFonts w:ascii="Times New Roman" w:hAnsi="Times New Roman" w:cs="Times New Roman"/>
          <w:sz w:val="24"/>
          <w:szCs w:val="24"/>
        </w:rPr>
        <w:t>Nadzir</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sebagaimana</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dimaksud</w:t>
      </w:r>
      <w:proofErr w:type="spellEnd"/>
      <w:r w:rsidRPr="00664786">
        <w:rPr>
          <w:rStyle w:val="q4iawc"/>
          <w:rFonts w:ascii="Times New Roman" w:hAnsi="Times New Roman" w:cs="Times New Roman"/>
          <w:sz w:val="24"/>
          <w:szCs w:val="24"/>
        </w:rPr>
        <w:t xml:space="preserve"> pada </w:t>
      </w:r>
      <w:proofErr w:type="spellStart"/>
      <w:r w:rsidRPr="00664786">
        <w:rPr>
          <w:rStyle w:val="q4iawc"/>
          <w:rFonts w:ascii="Times New Roman" w:hAnsi="Times New Roman" w:cs="Times New Roman"/>
          <w:sz w:val="24"/>
          <w:szCs w:val="24"/>
        </w:rPr>
        <w:t>ayat</w:t>
      </w:r>
      <w:proofErr w:type="spellEnd"/>
      <w:r w:rsidRPr="00664786">
        <w:rPr>
          <w:rStyle w:val="q4iawc"/>
          <w:rFonts w:ascii="Times New Roman" w:hAnsi="Times New Roman" w:cs="Times New Roman"/>
          <w:sz w:val="24"/>
          <w:szCs w:val="24"/>
        </w:rPr>
        <w:t xml:space="preserve"> (1) dan </w:t>
      </w:r>
      <w:proofErr w:type="spellStart"/>
      <w:r w:rsidRPr="00664786">
        <w:rPr>
          <w:rStyle w:val="q4iawc"/>
          <w:rFonts w:ascii="Times New Roman" w:hAnsi="Times New Roman" w:cs="Times New Roman"/>
          <w:sz w:val="24"/>
          <w:szCs w:val="24"/>
        </w:rPr>
        <w:t>ayat</w:t>
      </w:r>
      <w:proofErr w:type="spellEnd"/>
      <w:r w:rsidRPr="00664786">
        <w:rPr>
          <w:rStyle w:val="q4iawc"/>
          <w:rFonts w:ascii="Times New Roman" w:hAnsi="Times New Roman" w:cs="Times New Roman"/>
          <w:sz w:val="24"/>
          <w:szCs w:val="24"/>
        </w:rPr>
        <w:t xml:space="preserve"> (2) </w:t>
      </w:r>
      <w:proofErr w:type="spellStart"/>
      <w:r w:rsidRPr="00664786">
        <w:rPr>
          <w:rStyle w:val="q4iawc"/>
          <w:rFonts w:ascii="Times New Roman" w:hAnsi="Times New Roman" w:cs="Times New Roman"/>
          <w:sz w:val="24"/>
          <w:szCs w:val="24"/>
        </w:rPr>
        <w:t>harus</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didaftarkan</w:t>
      </w:r>
      <w:proofErr w:type="spellEnd"/>
      <w:r w:rsidRPr="00664786">
        <w:rPr>
          <w:rStyle w:val="q4iawc"/>
          <w:rFonts w:ascii="Times New Roman" w:hAnsi="Times New Roman" w:cs="Times New Roman"/>
          <w:sz w:val="24"/>
          <w:szCs w:val="24"/>
        </w:rPr>
        <w:t xml:space="preserve"> di Kantor </w:t>
      </w:r>
      <w:proofErr w:type="spellStart"/>
      <w:r w:rsidRPr="00664786">
        <w:rPr>
          <w:rStyle w:val="q4iawc"/>
          <w:rFonts w:ascii="Times New Roman" w:hAnsi="Times New Roman" w:cs="Times New Roman"/>
          <w:sz w:val="24"/>
          <w:szCs w:val="24"/>
        </w:rPr>
        <w:t>Urusan</w:t>
      </w:r>
      <w:proofErr w:type="spellEnd"/>
      <w:r w:rsidRPr="00664786">
        <w:rPr>
          <w:rStyle w:val="q4iawc"/>
          <w:rFonts w:ascii="Times New Roman" w:hAnsi="Times New Roman" w:cs="Times New Roman"/>
          <w:sz w:val="24"/>
          <w:szCs w:val="24"/>
        </w:rPr>
        <w:t xml:space="preserve"> Agama (KUA) </w:t>
      </w:r>
      <w:proofErr w:type="spellStart"/>
      <w:r w:rsidRPr="00664786">
        <w:rPr>
          <w:rStyle w:val="q4iawc"/>
          <w:rFonts w:ascii="Times New Roman" w:hAnsi="Times New Roman" w:cs="Times New Roman"/>
          <w:sz w:val="24"/>
          <w:szCs w:val="24"/>
        </w:rPr>
        <w:t>setempat</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setelah</w:t>
      </w:r>
      <w:proofErr w:type="spellEnd"/>
      <w:r w:rsidRPr="00664786">
        <w:rPr>
          <w:rStyle w:val="q4iawc"/>
          <w:rFonts w:ascii="Times New Roman" w:hAnsi="Times New Roman" w:cs="Times New Roman"/>
          <w:sz w:val="24"/>
          <w:szCs w:val="24"/>
        </w:rPr>
        <w:t xml:space="preserve"> Camat dan Majlis Ulama </w:t>
      </w:r>
      <w:proofErr w:type="spellStart"/>
      <w:r w:rsidRPr="00664786">
        <w:rPr>
          <w:rStyle w:val="q4iawc"/>
          <w:rFonts w:ascii="Times New Roman" w:hAnsi="Times New Roman" w:cs="Times New Roman"/>
          <w:sz w:val="24"/>
          <w:szCs w:val="24"/>
        </w:rPr>
        <w:t>didengar</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pendapatnya</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untuk</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disetujui</w:t>
      </w:r>
      <w:proofErr w:type="spellEnd"/>
      <w:r w:rsidRPr="00664786">
        <w:rPr>
          <w:rStyle w:val="q4iawc"/>
          <w:rFonts w:ascii="Times New Roman" w:hAnsi="Times New Roman" w:cs="Times New Roman"/>
          <w:sz w:val="24"/>
          <w:szCs w:val="24"/>
        </w:rPr>
        <w:t>.</w:t>
      </w:r>
    </w:p>
    <w:p w14:paraId="2960B37A" w14:textId="77777777" w:rsidR="00C87187" w:rsidRPr="00664786" w:rsidRDefault="00C87187" w:rsidP="00C87187">
      <w:pPr>
        <w:pStyle w:val="ListParagraph"/>
        <w:numPr>
          <w:ilvl w:val="0"/>
          <w:numId w:val="21"/>
        </w:numPr>
        <w:spacing w:line="276" w:lineRule="auto"/>
        <w:jc w:val="both"/>
        <w:rPr>
          <w:rFonts w:ascii="Times New Roman" w:hAnsi="Times New Roman" w:cs="Times New Roman"/>
          <w:sz w:val="24"/>
          <w:szCs w:val="24"/>
        </w:rPr>
      </w:pPr>
      <w:proofErr w:type="spellStart"/>
      <w:r w:rsidRPr="00664786">
        <w:rPr>
          <w:rStyle w:val="q4iawc"/>
          <w:rFonts w:ascii="Times New Roman" w:hAnsi="Times New Roman" w:cs="Times New Roman"/>
          <w:sz w:val="24"/>
          <w:szCs w:val="24"/>
        </w:rPr>
        <w:t>Sebelum</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melaksanakan</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kewajibannya</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Nadzir</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harus</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bersumpah</w:t>
      </w:r>
      <w:proofErr w:type="spellEnd"/>
      <w:r w:rsidRPr="00664786">
        <w:rPr>
          <w:rStyle w:val="q4iawc"/>
          <w:rFonts w:ascii="Times New Roman" w:hAnsi="Times New Roman" w:cs="Times New Roman"/>
          <w:sz w:val="24"/>
          <w:szCs w:val="24"/>
        </w:rPr>
        <w:t xml:space="preserve"> di </w:t>
      </w:r>
      <w:proofErr w:type="spellStart"/>
      <w:r w:rsidRPr="00664786">
        <w:rPr>
          <w:rStyle w:val="q4iawc"/>
          <w:rFonts w:ascii="Times New Roman" w:hAnsi="Times New Roman" w:cs="Times New Roman"/>
          <w:sz w:val="24"/>
          <w:szCs w:val="24"/>
        </w:rPr>
        <w:t>depan</w:t>
      </w:r>
      <w:proofErr w:type="spellEnd"/>
      <w:r w:rsidRPr="00664786">
        <w:rPr>
          <w:rStyle w:val="q4iawc"/>
          <w:rFonts w:ascii="Times New Roman" w:hAnsi="Times New Roman" w:cs="Times New Roman"/>
          <w:sz w:val="24"/>
          <w:szCs w:val="24"/>
        </w:rPr>
        <w:t xml:space="preserve"> Kantor </w:t>
      </w:r>
      <w:proofErr w:type="spellStart"/>
      <w:r w:rsidRPr="00664786">
        <w:rPr>
          <w:rStyle w:val="q4iawc"/>
          <w:rFonts w:ascii="Times New Roman" w:hAnsi="Times New Roman" w:cs="Times New Roman"/>
          <w:sz w:val="24"/>
          <w:szCs w:val="24"/>
        </w:rPr>
        <w:t>Urusan</w:t>
      </w:r>
      <w:proofErr w:type="spellEnd"/>
      <w:r w:rsidRPr="00664786">
        <w:rPr>
          <w:rStyle w:val="q4iawc"/>
          <w:rFonts w:ascii="Times New Roman" w:hAnsi="Times New Roman" w:cs="Times New Roman"/>
          <w:sz w:val="24"/>
          <w:szCs w:val="24"/>
        </w:rPr>
        <w:t xml:space="preserve"> Agama </w:t>
      </w:r>
      <w:proofErr w:type="spellStart"/>
      <w:r w:rsidRPr="00664786">
        <w:rPr>
          <w:rStyle w:val="q4iawc"/>
          <w:rFonts w:ascii="Times New Roman" w:hAnsi="Times New Roman" w:cs="Times New Roman"/>
          <w:sz w:val="24"/>
          <w:szCs w:val="24"/>
        </w:rPr>
        <w:t>Kabupaten</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dengan</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dihadiri</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sekurang-kurangnya</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dua</w:t>
      </w:r>
      <w:proofErr w:type="spellEnd"/>
      <w:r w:rsidRPr="00664786">
        <w:rPr>
          <w:rStyle w:val="q4iawc"/>
          <w:rFonts w:ascii="Times New Roman" w:hAnsi="Times New Roman" w:cs="Times New Roman"/>
          <w:sz w:val="24"/>
          <w:szCs w:val="24"/>
        </w:rPr>
        <w:t xml:space="preserve"> orang </w:t>
      </w:r>
      <w:proofErr w:type="spellStart"/>
      <w:r w:rsidRPr="00664786">
        <w:rPr>
          <w:rStyle w:val="q4iawc"/>
          <w:rFonts w:ascii="Times New Roman" w:hAnsi="Times New Roman" w:cs="Times New Roman"/>
          <w:sz w:val="24"/>
          <w:szCs w:val="24"/>
        </w:rPr>
        <w:t>saksi</w:t>
      </w:r>
      <w:proofErr w:type="spellEnd"/>
      <w:r w:rsidRPr="00664786">
        <w:rPr>
          <w:rStyle w:val="q4iawc"/>
          <w:rFonts w:ascii="Times New Roman" w:hAnsi="Times New Roman" w:cs="Times New Roman"/>
          <w:sz w:val="24"/>
          <w:szCs w:val="24"/>
        </w:rPr>
        <w:t>.</w:t>
      </w:r>
    </w:p>
    <w:p w14:paraId="7DD209C3" w14:textId="77777777" w:rsidR="00C87187" w:rsidRPr="00664786" w:rsidRDefault="00C87187" w:rsidP="00C87187">
      <w:pPr>
        <w:pStyle w:val="ListParagraph"/>
        <w:numPr>
          <w:ilvl w:val="0"/>
          <w:numId w:val="21"/>
        </w:numPr>
        <w:spacing w:line="276" w:lineRule="auto"/>
        <w:jc w:val="both"/>
        <w:rPr>
          <w:rFonts w:ascii="Times New Roman" w:hAnsi="Times New Roman" w:cs="Times New Roman"/>
          <w:sz w:val="24"/>
          <w:szCs w:val="24"/>
        </w:rPr>
      </w:pPr>
      <w:proofErr w:type="spellStart"/>
      <w:r w:rsidRPr="00664786">
        <w:rPr>
          <w:rStyle w:val="q4iawc"/>
          <w:rFonts w:ascii="Times New Roman" w:hAnsi="Times New Roman" w:cs="Times New Roman"/>
          <w:sz w:val="24"/>
          <w:szCs w:val="24"/>
        </w:rPr>
        <w:t>Kepala</w:t>
      </w:r>
      <w:proofErr w:type="spellEnd"/>
      <w:r w:rsidRPr="00664786">
        <w:rPr>
          <w:rStyle w:val="q4iawc"/>
          <w:rFonts w:ascii="Times New Roman" w:hAnsi="Times New Roman" w:cs="Times New Roman"/>
          <w:sz w:val="24"/>
          <w:szCs w:val="24"/>
        </w:rPr>
        <w:t xml:space="preserve"> Kantor </w:t>
      </w:r>
      <w:proofErr w:type="spellStart"/>
      <w:r w:rsidRPr="00664786">
        <w:rPr>
          <w:rStyle w:val="q4iawc"/>
          <w:rFonts w:ascii="Times New Roman" w:hAnsi="Times New Roman" w:cs="Times New Roman"/>
          <w:sz w:val="24"/>
          <w:szCs w:val="24"/>
        </w:rPr>
        <w:t>Urusan</w:t>
      </w:r>
      <w:proofErr w:type="spellEnd"/>
      <w:r w:rsidRPr="00664786">
        <w:rPr>
          <w:rStyle w:val="q4iawc"/>
          <w:rFonts w:ascii="Times New Roman" w:hAnsi="Times New Roman" w:cs="Times New Roman"/>
          <w:sz w:val="24"/>
          <w:szCs w:val="24"/>
        </w:rPr>
        <w:t xml:space="preserve"> Agama </w:t>
      </w:r>
      <w:proofErr w:type="spellStart"/>
      <w:r w:rsidRPr="00664786">
        <w:rPr>
          <w:rStyle w:val="q4iawc"/>
          <w:rFonts w:ascii="Times New Roman" w:hAnsi="Times New Roman" w:cs="Times New Roman"/>
          <w:sz w:val="24"/>
          <w:szCs w:val="24"/>
        </w:rPr>
        <w:t>Kabupaten</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dengan</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berkonsultasi</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dengan</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Majelis</w:t>
      </w:r>
      <w:proofErr w:type="spellEnd"/>
      <w:r w:rsidRPr="00664786">
        <w:rPr>
          <w:rStyle w:val="q4iawc"/>
          <w:rFonts w:ascii="Times New Roman" w:hAnsi="Times New Roman" w:cs="Times New Roman"/>
          <w:sz w:val="24"/>
          <w:szCs w:val="24"/>
        </w:rPr>
        <w:t xml:space="preserve"> Ulama </w:t>
      </w:r>
      <w:proofErr w:type="spellStart"/>
      <w:r w:rsidRPr="00664786">
        <w:rPr>
          <w:rStyle w:val="q4iawc"/>
          <w:rFonts w:ascii="Times New Roman" w:hAnsi="Times New Roman" w:cs="Times New Roman"/>
          <w:sz w:val="24"/>
          <w:szCs w:val="24"/>
        </w:rPr>
        <w:t>Kabupaten</w:t>
      </w:r>
      <w:proofErr w:type="spellEnd"/>
      <w:r w:rsidRPr="00664786">
        <w:rPr>
          <w:rStyle w:val="q4iawc"/>
          <w:rFonts w:ascii="Times New Roman" w:hAnsi="Times New Roman" w:cs="Times New Roman"/>
          <w:sz w:val="24"/>
          <w:szCs w:val="24"/>
        </w:rPr>
        <w:t xml:space="preserve"> dan Camat </w:t>
      </w:r>
      <w:proofErr w:type="spellStart"/>
      <w:r w:rsidRPr="00664786">
        <w:rPr>
          <w:rStyle w:val="q4iawc"/>
          <w:rFonts w:ascii="Times New Roman" w:hAnsi="Times New Roman" w:cs="Times New Roman"/>
          <w:sz w:val="24"/>
          <w:szCs w:val="24"/>
        </w:rPr>
        <w:t>setempat</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mengangkat</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sekurang-kurangnya</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tiga</w:t>
      </w:r>
      <w:proofErr w:type="spellEnd"/>
      <w:r w:rsidRPr="00664786">
        <w:rPr>
          <w:rStyle w:val="q4iawc"/>
          <w:rFonts w:ascii="Times New Roman" w:hAnsi="Times New Roman" w:cs="Times New Roman"/>
          <w:sz w:val="24"/>
          <w:szCs w:val="24"/>
        </w:rPr>
        <w:t xml:space="preserve"> orang dan paling </w:t>
      </w:r>
      <w:proofErr w:type="spellStart"/>
      <w:r w:rsidRPr="00664786">
        <w:rPr>
          <w:rStyle w:val="q4iawc"/>
          <w:rFonts w:ascii="Times New Roman" w:hAnsi="Times New Roman" w:cs="Times New Roman"/>
          <w:sz w:val="24"/>
          <w:szCs w:val="24"/>
        </w:rPr>
        <w:t>banyak</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sepuluh</w:t>
      </w:r>
      <w:proofErr w:type="spellEnd"/>
      <w:r w:rsidRPr="00664786">
        <w:rPr>
          <w:rStyle w:val="q4iawc"/>
          <w:rFonts w:ascii="Times New Roman" w:hAnsi="Times New Roman" w:cs="Times New Roman"/>
          <w:sz w:val="24"/>
          <w:szCs w:val="24"/>
        </w:rPr>
        <w:t xml:space="preserve"> orang </w:t>
      </w:r>
      <w:proofErr w:type="spellStart"/>
      <w:r w:rsidRPr="00664786">
        <w:rPr>
          <w:rStyle w:val="q4iawc"/>
          <w:rFonts w:ascii="Times New Roman" w:hAnsi="Times New Roman" w:cs="Times New Roman"/>
          <w:sz w:val="24"/>
          <w:szCs w:val="24"/>
        </w:rPr>
        <w:t>Nadzir</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untuk</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setiap</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satuan</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wakaf</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sebagaimana</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dimaksud</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dalam</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pasal</w:t>
      </w:r>
      <w:proofErr w:type="spellEnd"/>
      <w:r w:rsidRPr="00664786">
        <w:rPr>
          <w:rStyle w:val="q4iawc"/>
          <w:rFonts w:ascii="Times New Roman" w:hAnsi="Times New Roman" w:cs="Times New Roman"/>
          <w:sz w:val="24"/>
          <w:szCs w:val="24"/>
        </w:rPr>
        <w:t xml:space="preserve"> 215 </w:t>
      </w:r>
      <w:proofErr w:type="spellStart"/>
      <w:r w:rsidRPr="00664786">
        <w:rPr>
          <w:rStyle w:val="q4iawc"/>
          <w:rFonts w:ascii="Times New Roman" w:hAnsi="Times New Roman" w:cs="Times New Roman"/>
          <w:sz w:val="24"/>
          <w:szCs w:val="24"/>
        </w:rPr>
        <w:t>ayat</w:t>
      </w:r>
      <w:proofErr w:type="spellEnd"/>
      <w:r w:rsidRPr="00664786">
        <w:rPr>
          <w:rStyle w:val="q4iawc"/>
          <w:rFonts w:ascii="Times New Roman" w:hAnsi="Times New Roman" w:cs="Times New Roman"/>
          <w:sz w:val="24"/>
          <w:szCs w:val="24"/>
        </w:rPr>
        <w:t xml:space="preserve"> (5).</w:t>
      </w:r>
    </w:p>
    <w:p w14:paraId="7DCD71C0" w14:textId="77777777" w:rsidR="00C87187" w:rsidRPr="00664786" w:rsidRDefault="00C87187" w:rsidP="00C87187">
      <w:pPr>
        <w:spacing w:line="480" w:lineRule="auto"/>
        <w:ind w:left="851" w:firstLine="589"/>
        <w:jc w:val="both"/>
        <w:rPr>
          <w:rStyle w:val="q4iawc"/>
          <w:rFonts w:ascii="Times New Roman" w:hAnsi="Times New Roman" w:cs="Times New Roman"/>
          <w:sz w:val="24"/>
          <w:szCs w:val="24"/>
        </w:rPr>
      </w:pPr>
      <w:proofErr w:type="spellStart"/>
      <w:r w:rsidRPr="00664786">
        <w:rPr>
          <w:rStyle w:val="q4iawc"/>
          <w:rFonts w:ascii="Times New Roman" w:hAnsi="Times New Roman" w:cs="Times New Roman"/>
          <w:sz w:val="24"/>
          <w:szCs w:val="24"/>
        </w:rPr>
        <w:t>Sementara</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itu</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persyaratan</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Nadzir</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dirinci</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menjadi</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tiga</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bagian</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dalam</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buku</w:t>
      </w:r>
      <w:proofErr w:type="spellEnd"/>
      <w:r w:rsidRPr="00664786">
        <w:rPr>
          <w:rStyle w:val="q4iawc"/>
          <w:rFonts w:ascii="Times New Roman" w:hAnsi="Times New Roman" w:cs="Times New Roman"/>
          <w:sz w:val="24"/>
          <w:szCs w:val="24"/>
        </w:rPr>
        <w:t xml:space="preserve"> The New Paradigm of Foundations in Indonesia yang </w:t>
      </w:r>
      <w:proofErr w:type="spellStart"/>
      <w:r w:rsidRPr="00664786">
        <w:rPr>
          <w:rStyle w:val="q4iawc"/>
          <w:rFonts w:ascii="Times New Roman" w:hAnsi="Times New Roman" w:cs="Times New Roman"/>
          <w:sz w:val="24"/>
          <w:szCs w:val="24"/>
        </w:rPr>
        <w:t>diterbitkan</w:t>
      </w:r>
      <w:proofErr w:type="spellEnd"/>
      <w:r w:rsidRPr="00664786">
        <w:rPr>
          <w:rStyle w:val="q4iawc"/>
          <w:rFonts w:ascii="Times New Roman" w:hAnsi="Times New Roman" w:cs="Times New Roman"/>
          <w:sz w:val="24"/>
          <w:szCs w:val="24"/>
        </w:rPr>
        <w:t xml:space="preserve"> oleh </w:t>
      </w:r>
      <w:proofErr w:type="spellStart"/>
      <w:r w:rsidRPr="00664786">
        <w:rPr>
          <w:rStyle w:val="q4iawc"/>
          <w:rFonts w:ascii="Times New Roman" w:hAnsi="Times New Roman" w:cs="Times New Roman"/>
          <w:sz w:val="24"/>
          <w:szCs w:val="24"/>
        </w:rPr>
        <w:t>Direktorat</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Jenderal</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Pemberdayaan</w:t>
      </w:r>
      <w:proofErr w:type="spellEnd"/>
      <w:r w:rsidRPr="00664786">
        <w:rPr>
          <w:rStyle w:val="q4iawc"/>
          <w:rFonts w:ascii="Times New Roman" w:hAnsi="Times New Roman" w:cs="Times New Roman"/>
          <w:sz w:val="24"/>
          <w:szCs w:val="24"/>
        </w:rPr>
        <w:t xml:space="preserve"> Wakaf oleh </w:t>
      </w:r>
      <w:proofErr w:type="spellStart"/>
      <w:r w:rsidRPr="00664786">
        <w:rPr>
          <w:rStyle w:val="q4iawc"/>
          <w:rFonts w:ascii="Times New Roman" w:hAnsi="Times New Roman" w:cs="Times New Roman"/>
          <w:sz w:val="24"/>
          <w:szCs w:val="24"/>
        </w:rPr>
        <w:lastRenderedPageBreak/>
        <w:t>Direktorat</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Jenderal</w:t>
      </w:r>
      <w:proofErr w:type="spellEnd"/>
      <w:r w:rsidRPr="00664786">
        <w:rPr>
          <w:rStyle w:val="q4iawc"/>
          <w:rFonts w:ascii="Times New Roman" w:hAnsi="Times New Roman" w:cs="Times New Roman"/>
          <w:sz w:val="24"/>
          <w:szCs w:val="24"/>
        </w:rPr>
        <w:t xml:space="preserve"> Bina </w:t>
      </w:r>
      <w:proofErr w:type="spellStart"/>
      <w:r w:rsidRPr="00664786">
        <w:rPr>
          <w:rStyle w:val="q4iawc"/>
          <w:rFonts w:ascii="Times New Roman" w:hAnsi="Times New Roman" w:cs="Times New Roman"/>
          <w:sz w:val="24"/>
          <w:szCs w:val="24"/>
        </w:rPr>
        <w:t>Lingkungan</w:t>
      </w:r>
      <w:proofErr w:type="spellEnd"/>
      <w:r w:rsidRPr="00664786">
        <w:rPr>
          <w:rStyle w:val="q4iawc"/>
          <w:rFonts w:ascii="Times New Roman" w:hAnsi="Times New Roman" w:cs="Times New Roman"/>
          <w:sz w:val="24"/>
          <w:szCs w:val="24"/>
        </w:rPr>
        <w:t xml:space="preserve"> Kementerian Agama </w:t>
      </w:r>
      <w:proofErr w:type="spellStart"/>
      <w:r w:rsidRPr="00664786">
        <w:rPr>
          <w:rStyle w:val="q4iawc"/>
          <w:rFonts w:ascii="Times New Roman" w:hAnsi="Times New Roman" w:cs="Times New Roman"/>
          <w:sz w:val="24"/>
          <w:szCs w:val="24"/>
        </w:rPr>
        <w:t>Republik</w:t>
      </w:r>
      <w:proofErr w:type="spellEnd"/>
      <w:r w:rsidRPr="00664786">
        <w:rPr>
          <w:rStyle w:val="q4iawc"/>
          <w:rFonts w:ascii="Times New Roman" w:hAnsi="Times New Roman" w:cs="Times New Roman"/>
          <w:sz w:val="24"/>
          <w:szCs w:val="24"/>
        </w:rPr>
        <w:t xml:space="preserve"> </w:t>
      </w:r>
      <w:proofErr w:type="spellStart"/>
      <w:r w:rsidRPr="00664786">
        <w:rPr>
          <w:rStyle w:val="q4iawc"/>
          <w:rFonts w:ascii="Times New Roman" w:hAnsi="Times New Roman" w:cs="Times New Roman"/>
          <w:sz w:val="24"/>
          <w:szCs w:val="24"/>
        </w:rPr>
        <w:t>Indonesia.</w:t>
      </w:r>
      <w:r>
        <w:rPr>
          <w:rStyle w:val="q4iawc"/>
          <w:rFonts w:ascii="Times New Roman" w:hAnsi="Times New Roman" w:cs="Times New Roman"/>
          <w:sz w:val="24"/>
          <w:szCs w:val="24"/>
        </w:rPr>
        <w:t>d</w:t>
      </w:r>
      <w:proofErr w:type="spellEnd"/>
    </w:p>
    <w:p w14:paraId="4D91D2F4" w14:textId="77777777" w:rsidR="00C87187" w:rsidRPr="00664786" w:rsidRDefault="00C87187" w:rsidP="00C87187">
      <w:pPr>
        <w:pStyle w:val="ListParagraph"/>
        <w:numPr>
          <w:ilvl w:val="0"/>
          <w:numId w:val="22"/>
        </w:numPr>
        <w:spacing w:line="480" w:lineRule="auto"/>
        <w:ind w:left="1418" w:hanging="284"/>
        <w:jc w:val="both"/>
        <w:rPr>
          <w:rFonts w:ascii="Times New Roman" w:hAnsi="Times New Roman" w:cs="Times New Roman"/>
          <w:sz w:val="24"/>
          <w:szCs w:val="24"/>
        </w:rPr>
      </w:pPr>
      <w:proofErr w:type="spellStart"/>
      <w:r w:rsidRPr="00664786">
        <w:rPr>
          <w:rFonts w:ascii="Times New Roman" w:hAnsi="Times New Roman" w:cs="Times New Roman"/>
          <w:sz w:val="24"/>
          <w:szCs w:val="24"/>
        </w:rPr>
        <w:t>Syarat</w:t>
      </w:r>
      <w:proofErr w:type="spellEnd"/>
      <w:r w:rsidRPr="00664786">
        <w:rPr>
          <w:rFonts w:ascii="Times New Roman" w:hAnsi="Times New Roman" w:cs="Times New Roman"/>
          <w:sz w:val="24"/>
          <w:szCs w:val="24"/>
        </w:rPr>
        <w:t xml:space="preserve"> moral</w:t>
      </w:r>
    </w:p>
    <w:p w14:paraId="6E56AC63" w14:textId="77777777" w:rsidR="00C87187" w:rsidRPr="00664786" w:rsidRDefault="00C87187" w:rsidP="00C87187">
      <w:pPr>
        <w:spacing w:line="480" w:lineRule="auto"/>
        <w:ind w:left="851" w:hanging="284"/>
        <w:jc w:val="both"/>
        <w:rPr>
          <w:rFonts w:ascii="Times New Roman" w:hAnsi="Times New Roman" w:cs="Times New Roman"/>
          <w:sz w:val="24"/>
          <w:szCs w:val="24"/>
        </w:rPr>
      </w:pPr>
      <w:r w:rsidRPr="00664786">
        <w:rPr>
          <w:rFonts w:ascii="Times New Roman" w:hAnsi="Times New Roman" w:cs="Times New Roman"/>
          <w:sz w:val="24"/>
          <w:szCs w:val="24"/>
        </w:rPr>
        <w:tab/>
      </w:r>
      <w:r w:rsidRPr="00664786">
        <w:rPr>
          <w:rFonts w:ascii="Times New Roman" w:hAnsi="Times New Roman" w:cs="Times New Roman"/>
          <w:sz w:val="24"/>
          <w:szCs w:val="24"/>
        </w:rPr>
        <w:tab/>
        <w:t xml:space="preserve">Pada </w:t>
      </w:r>
      <w:proofErr w:type="spellStart"/>
      <w:r w:rsidRPr="00664786">
        <w:rPr>
          <w:rFonts w:ascii="Times New Roman" w:hAnsi="Times New Roman" w:cs="Times New Roman"/>
          <w:sz w:val="24"/>
          <w:szCs w:val="24"/>
        </w:rPr>
        <w:t>syarat</w:t>
      </w:r>
      <w:proofErr w:type="spellEnd"/>
      <w:r w:rsidRPr="00664786">
        <w:rPr>
          <w:rFonts w:ascii="Times New Roman" w:hAnsi="Times New Roman" w:cs="Times New Roman"/>
          <w:sz w:val="24"/>
          <w:szCs w:val="24"/>
        </w:rPr>
        <w:t xml:space="preserve"> moral </w:t>
      </w:r>
      <w:proofErr w:type="spellStart"/>
      <w:r w:rsidRPr="00664786">
        <w:rPr>
          <w:rFonts w:ascii="Times New Roman" w:hAnsi="Times New Roman" w:cs="Times New Roman"/>
          <w:sz w:val="24"/>
          <w:szCs w:val="24"/>
        </w:rPr>
        <w:t>disini</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artinya</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bahwa</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nadzir</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harus</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memiliki</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pemahaman</w:t>
      </w:r>
      <w:proofErr w:type="spellEnd"/>
      <w:r w:rsidRPr="00664786">
        <w:rPr>
          <w:rFonts w:ascii="Times New Roman" w:hAnsi="Times New Roman" w:cs="Times New Roman"/>
          <w:sz w:val="24"/>
          <w:szCs w:val="24"/>
        </w:rPr>
        <w:t xml:space="preserve"> yang </w:t>
      </w:r>
      <w:proofErr w:type="spellStart"/>
      <w:r w:rsidRPr="00664786">
        <w:rPr>
          <w:rFonts w:ascii="Times New Roman" w:hAnsi="Times New Roman" w:cs="Times New Roman"/>
          <w:sz w:val="24"/>
          <w:szCs w:val="24"/>
        </w:rPr>
        <w:t>lebih</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tentang</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hukum</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wakaf</w:t>
      </w:r>
      <w:proofErr w:type="spellEnd"/>
      <w:r w:rsidRPr="00664786">
        <w:rPr>
          <w:rFonts w:ascii="Times New Roman" w:hAnsi="Times New Roman" w:cs="Times New Roman"/>
          <w:sz w:val="24"/>
          <w:szCs w:val="24"/>
        </w:rPr>
        <w:t xml:space="preserve"> dan Zakat, </w:t>
      </w:r>
      <w:proofErr w:type="spellStart"/>
      <w:r w:rsidRPr="00664786">
        <w:rPr>
          <w:rFonts w:ascii="Times New Roman" w:hAnsi="Times New Roman" w:cs="Times New Roman"/>
          <w:sz w:val="24"/>
          <w:szCs w:val="24"/>
        </w:rPr>
        <w:t>Infak</w:t>
      </w:r>
      <w:proofErr w:type="spellEnd"/>
      <w:r w:rsidRPr="00664786">
        <w:rPr>
          <w:rFonts w:ascii="Times New Roman" w:hAnsi="Times New Roman" w:cs="Times New Roman"/>
          <w:sz w:val="24"/>
          <w:szCs w:val="24"/>
        </w:rPr>
        <w:t xml:space="preserve">, dan </w:t>
      </w:r>
      <w:proofErr w:type="spellStart"/>
      <w:r w:rsidRPr="00664786">
        <w:rPr>
          <w:rFonts w:ascii="Times New Roman" w:hAnsi="Times New Roman" w:cs="Times New Roman"/>
          <w:sz w:val="24"/>
          <w:szCs w:val="24"/>
        </w:rPr>
        <w:t>Sedekah</w:t>
      </w:r>
      <w:proofErr w:type="spellEnd"/>
      <w:r w:rsidRPr="00664786">
        <w:rPr>
          <w:rFonts w:ascii="Times New Roman" w:hAnsi="Times New Roman" w:cs="Times New Roman"/>
          <w:sz w:val="24"/>
          <w:szCs w:val="24"/>
        </w:rPr>
        <w:t xml:space="preserve"> (ZIS) </w:t>
      </w:r>
      <w:proofErr w:type="spellStart"/>
      <w:r w:rsidRPr="00664786">
        <w:rPr>
          <w:rFonts w:ascii="Times New Roman" w:hAnsi="Times New Roman" w:cs="Times New Roman"/>
          <w:sz w:val="24"/>
          <w:szCs w:val="24"/>
        </w:rPr>
        <w:t>baik</w:t>
      </w:r>
      <w:proofErr w:type="spellEnd"/>
      <w:r w:rsidRPr="00664786">
        <w:rPr>
          <w:rFonts w:ascii="Times New Roman" w:hAnsi="Times New Roman" w:cs="Times New Roman"/>
          <w:sz w:val="24"/>
          <w:szCs w:val="24"/>
        </w:rPr>
        <w:t xml:space="preserve"> yang </w:t>
      </w:r>
      <w:proofErr w:type="spellStart"/>
      <w:r w:rsidRPr="00664786">
        <w:rPr>
          <w:rFonts w:ascii="Times New Roman" w:hAnsi="Times New Roman" w:cs="Times New Roman"/>
          <w:sz w:val="24"/>
          <w:szCs w:val="24"/>
        </w:rPr>
        <w:t>ditinjau</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dari</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segi</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syari’ah</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maupun</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ditinjau</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dari</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segi</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Undang-undang</w:t>
      </w:r>
      <w:proofErr w:type="spellEnd"/>
      <w:r w:rsidRPr="00664786">
        <w:rPr>
          <w:rFonts w:ascii="Times New Roman" w:hAnsi="Times New Roman" w:cs="Times New Roman"/>
          <w:sz w:val="24"/>
          <w:szCs w:val="24"/>
        </w:rPr>
        <w:t xml:space="preserve"> Negara </w:t>
      </w:r>
      <w:proofErr w:type="spellStart"/>
      <w:r w:rsidRPr="00664786">
        <w:rPr>
          <w:rFonts w:ascii="Times New Roman" w:hAnsi="Times New Roman" w:cs="Times New Roman"/>
          <w:sz w:val="24"/>
          <w:szCs w:val="24"/>
        </w:rPr>
        <w:t>Republik</w:t>
      </w:r>
      <w:proofErr w:type="spellEnd"/>
      <w:r w:rsidRPr="00664786">
        <w:rPr>
          <w:rFonts w:ascii="Times New Roman" w:hAnsi="Times New Roman" w:cs="Times New Roman"/>
          <w:sz w:val="24"/>
          <w:szCs w:val="24"/>
        </w:rPr>
        <w:t xml:space="preserve"> Indonesia. </w:t>
      </w:r>
      <w:proofErr w:type="spellStart"/>
      <w:r w:rsidRPr="00664786">
        <w:rPr>
          <w:rFonts w:ascii="Times New Roman" w:hAnsi="Times New Roman" w:cs="Times New Roman"/>
          <w:sz w:val="24"/>
          <w:szCs w:val="24"/>
        </w:rPr>
        <w:t>Kemudia</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nadzir</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memiliki</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kepribadian</w:t>
      </w:r>
      <w:proofErr w:type="spellEnd"/>
      <w:r w:rsidRPr="00664786">
        <w:rPr>
          <w:rFonts w:ascii="Times New Roman" w:hAnsi="Times New Roman" w:cs="Times New Roman"/>
          <w:sz w:val="24"/>
          <w:szCs w:val="24"/>
        </w:rPr>
        <w:t xml:space="preserve"> yang </w:t>
      </w:r>
      <w:proofErr w:type="spellStart"/>
      <w:r w:rsidRPr="00664786">
        <w:rPr>
          <w:rFonts w:ascii="Times New Roman" w:hAnsi="Times New Roman" w:cs="Times New Roman"/>
          <w:sz w:val="24"/>
          <w:szCs w:val="24"/>
        </w:rPr>
        <w:t>jujur</w:t>
      </w:r>
      <w:proofErr w:type="spellEnd"/>
      <w:r w:rsidRPr="00664786">
        <w:rPr>
          <w:rFonts w:ascii="Times New Roman" w:hAnsi="Times New Roman" w:cs="Times New Roman"/>
          <w:sz w:val="24"/>
          <w:szCs w:val="24"/>
        </w:rPr>
        <w:t xml:space="preserve">, Amanah </w:t>
      </w:r>
      <w:proofErr w:type="spellStart"/>
      <w:r w:rsidRPr="00664786">
        <w:rPr>
          <w:rFonts w:ascii="Times New Roman" w:hAnsi="Times New Roman" w:cs="Times New Roman"/>
          <w:sz w:val="24"/>
          <w:szCs w:val="24"/>
        </w:rPr>
        <w:t>serta</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adil</w:t>
      </w:r>
      <w:proofErr w:type="spellEnd"/>
      <w:r w:rsidRPr="00664786">
        <w:rPr>
          <w:rFonts w:ascii="Times New Roman" w:hAnsi="Times New Roman" w:cs="Times New Roman"/>
          <w:sz w:val="24"/>
          <w:szCs w:val="24"/>
        </w:rPr>
        <w:t xml:space="preserve"> dan </w:t>
      </w:r>
      <w:proofErr w:type="spellStart"/>
      <w:r w:rsidRPr="00664786">
        <w:rPr>
          <w:rFonts w:ascii="Times New Roman" w:hAnsi="Times New Roman" w:cs="Times New Roman"/>
          <w:sz w:val="24"/>
          <w:szCs w:val="24"/>
        </w:rPr>
        <w:t>dapat</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dipercaya</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dalam</w:t>
      </w:r>
      <w:proofErr w:type="spellEnd"/>
      <w:r w:rsidRPr="00664786">
        <w:rPr>
          <w:rFonts w:ascii="Times New Roman" w:hAnsi="Times New Roman" w:cs="Times New Roman"/>
          <w:sz w:val="24"/>
          <w:szCs w:val="24"/>
        </w:rPr>
        <w:t xml:space="preserve"> proses </w:t>
      </w:r>
      <w:proofErr w:type="spellStart"/>
      <w:r w:rsidRPr="00664786">
        <w:rPr>
          <w:rFonts w:ascii="Times New Roman" w:hAnsi="Times New Roman" w:cs="Times New Roman"/>
          <w:sz w:val="24"/>
          <w:szCs w:val="24"/>
        </w:rPr>
        <w:t>pengelolaan</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harta</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benda</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wakaf</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Seorang</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nadzir</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memiliki</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iman</w:t>
      </w:r>
      <w:proofErr w:type="spellEnd"/>
      <w:r w:rsidRPr="00664786">
        <w:rPr>
          <w:rFonts w:ascii="Times New Roman" w:hAnsi="Times New Roman" w:cs="Times New Roman"/>
          <w:sz w:val="24"/>
          <w:szCs w:val="24"/>
        </w:rPr>
        <w:t xml:space="preserve"> yang </w:t>
      </w:r>
      <w:proofErr w:type="spellStart"/>
      <w:r w:rsidRPr="00664786">
        <w:rPr>
          <w:rFonts w:ascii="Times New Roman" w:hAnsi="Times New Roman" w:cs="Times New Roman"/>
          <w:sz w:val="24"/>
          <w:szCs w:val="24"/>
        </w:rPr>
        <w:t>tinggi</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sehingga</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tahan</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terhadap</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godaan</w:t>
      </w:r>
      <w:proofErr w:type="spellEnd"/>
      <w:r w:rsidRPr="00664786">
        <w:rPr>
          <w:rFonts w:ascii="Times New Roman" w:hAnsi="Times New Roman" w:cs="Times New Roman"/>
          <w:sz w:val="24"/>
          <w:szCs w:val="24"/>
        </w:rPr>
        <w:t xml:space="preserve"> yang </w:t>
      </w:r>
      <w:proofErr w:type="spellStart"/>
      <w:r w:rsidRPr="00664786">
        <w:rPr>
          <w:rFonts w:ascii="Times New Roman" w:hAnsi="Times New Roman" w:cs="Times New Roman"/>
          <w:sz w:val="24"/>
          <w:szCs w:val="24"/>
        </w:rPr>
        <w:t>menyangkut</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perkembangan</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usaha</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serta</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menyukai</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tantangan</w:t>
      </w:r>
      <w:proofErr w:type="spellEnd"/>
      <w:r w:rsidRPr="00664786">
        <w:rPr>
          <w:rFonts w:ascii="Times New Roman" w:hAnsi="Times New Roman" w:cs="Times New Roman"/>
          <w:sz w:val="24"/>
          <w:szCs w:val="24"/>
        </w:rPr>
        <w:t xml:space="preserve"> dan </w:t>
      </w:r>
      <w:proofErr w:type="spellStart"/>
      <w:r w:rsidRPr="00664786">
        <w:rPr>
          <w:rFonts w:ascii="Times New Roman" w:hAnsi="Times New Roman" w:cs="Times New Roman"/>
          <w:sz w:val="24"/>
          <w:szCs w:val="24"/>
        </w:rPr>
        <w:t>sungguh-sungguh</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dalam</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melakukan</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suatu</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hal</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Memiliki</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kecerdasam</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dalam</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mengontrol</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emosional</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maupun</w:t>
      </w:r>
      <w:proofErr w:type="spellEnd"/>
      <w:r w:rsidRPr="00664786">
        <w:rPr>
          <w:rFonts w:ascii="Times New Roman" w:hAnsi="Times New Roman" w:cs="Times New Roman"/>
          <w:sz w:val="24"/>
          <w:szCs w:val="24"/>
        </w:rPr>
        <w:t xml:space="preserve"> spiritual. </w:t>
      </w:r>
    </w:p>
    <w:p w14:paraId="0E203253" w14:textId="77777777" w:rsidR="00C87187" w:rsidRPr="00664786" w:rsidRDefault="00C87187" w:rsidP="00C87187">
      <w:pPr>
        <w:pStyle w:val="ListParagraph"/>
        <w:numPr>
          <w:ilvl w:val="0"/>
          <w:numId w:val="23"/>
        </w:numPr>
        <w:spacing w:line="480" w:lineRule="auto"/>
        <w:ind w:left="1418" w:hanging="284"/>
        <w:jc w:val="both"/>
        <w:rPr>
          <w:rFonts w:ascii="Times New Roman" w:hAnsi="Times New Roman" w:cs="Times New Roman"/>
          <w:sz w:val="24"/>
          <w:szCs w:val="24"/>
        </w:rPr>
      </w:pPr>
      <w:proofErr w:type="spellStart"/>
      <w:r w:rsidRPr="00664786">
        <w:rPr>
          <w:rFonts w:ascii="Times New Roman" w:hAnsi="Times New Roman" w:cs="Times New Roman"/>
          <w:sz w:val="24"/>
          <w:szCs w:val="24"/>
        </w:rPr>
        <w:t>Syarat</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menejemen</w:t>
      </w:r>
      <w:proofErr w:type="spellEnd"/>
    </w:p>
    <w:p w14:paraId="04376469" w14:textId="77777777" w:rsidR="00C87187" w:rsidRPr="00FD6C09" w:rsidRDefault="00C87187" w:rsidP="00C87187">
      <w:pPr>
        <w:spacing w:line="480" w:lineRule="auto"/>
        <w:ind w:left="709" w:hanging="142"/>
        <w:jc w:val="both"/>
        <w:rPr>
          <w:rFonts w:ascii="Times New Roman" w:hAnsi="Times New Roman" w:cs="Times New Roman"/>
          <w:sz w:val="24"/>
          <w:szCs w:val="24"/>
        </w:rPr>
      </w:pPr>
      <w:r w:rsidRPr="00664786">
        <w:rPr>
          <w:rFonts w:ascii="Times New Roman" w:hAnsi="Times New Roman" w:cs="Times New Roman"/>
          <w:sz w:val="24"/>
          <w:szCs w:val="24"/>
        </w:rPr>
        <w:tab/>
      </w:r>
      <w:r w:rsidRPr="00664786">
        <w:rPr>
          <w:rFonts w:ascii="Times New Roman" w:hAnsi="Times New Roman" w:cs="Times New Roman"/>
          <w:sz w:val="24"/>
          <w:szCs w:val="24"/>
        </w:rPr>
        <w:tab/>
      </w:r>
      <w:r w:rsidRPr="00664786">
        <w:rPr>
          <w:rFonts w:ascii="Times New Roman" w:hAnsi="Times New Roman" w:cs="Times New Roman"/>
          <w:sz w:val="24"/>
          <w:szCs w:val="24"/>
        </w:rPr>
        <w:tab/>
      </w:r>
      <w:proofErr w:type="spellStart"/>
      <w:r w:rsidRPr="00664786">
        <w:rPr>
          <w:rFonts w:ascii="Times New Roman" w:hAnsi="Times New Roman" w:cs="Times New Roman"/>
          <w:sz w:val="24"/>
          <w:szCs w:val="24"/>
        </w:rPr>
        <w:t>Syarat</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menejemen</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diartikan</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bahwa</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seorang</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nadzir</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mampu</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memiliki</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keahlian</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dalam</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memenej</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pengelolaan</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harta</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benda</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wakaf</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Kemudian</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seorang</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nadzir</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dapat</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membuat</w:t>
      </w:r>
      <w:proofErr w:type="spellEnd"/>
      <w:r w:rsidRPr="00664786">
        <w:rPr>
          <w:rFonts w:ascii="Times New Roman" w:hAnsi="Times New Roman" w:cs="Times New Roman"/>
          <w:sz w:val="24"/>
          <w:szCs w:val="24"/>
        </w:rPr>
        <w:t xml:space="preserve"> program </w:t>
      </w:r>
      <w:proofErr w:type="spellStart"/>
      <w:r w:rsidRPr="00664786">
        <w:rPr>
          <w:rFonts w:ascii="Times New Roman" w:hAnsi="Times New Roman" w:cs="Times New Roman"/>
          <w:sz w:val="24"/>
          <w:szCs w:val="24"/>
        </w:rPr>
        <w:t>kerja</w:t>
      </w:r>
      <w:proofErr w:type="spellEnd"/>
      <w:r w:rsidRPr="00664786">
        <w:rPr>
          <w:rFonts w:ascii="Times New Roman" w:hAnsi="Times New Roman" w:cs="Times New Roman"/>
          <w:sz w:val="24"/>
          <w:szCs w:val="24"/>
        </w:rPr>
        <w:t xml:space="preserve"> yang </w:t>
      </w:r>
      <w:proofErr w:type="spellStart"/>
      <w:r w:rsidRPr="00664786">
        <w:rPr>
          <w:rFonts w:ascii="Times New Roman" w:hAnsi="Times New Roman" w:cs="Times New Roman"/>
          <w:sz w:val="24"/>
          <w:szCs w:val="24"/>
        </w:rPr>
        <w:t>jelas</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serta</w:t>
      </w:r>
      <w:proofErr w:type="spellEnd"/>
      <w:r w:rsidRPr="00664786">
        <w:rPr>
          <w:rFonts w:ascii="Times New Roman" w:hAnsi="Times New Roman" w:cs="Times New Roman"/>
          <w:sz w:val="24"/>
          <w:szCs w:val="24"/>
        </w:rPr>
        <w:t xml:space="preserve"> professional </w:t>
      </w:r>
      <w:proofErr w:type="spellStart"/>
      <w:r w:rsidRPr="00664786">
        <w:rPr>
          <w:rFonts w:ascii="Times New Roman" w:hAnsi="Times New Roman" w:cs="Times New Roman"/>
          <w:sz w:val="24"/>
          <w:szCs w:val="24"/>
        </w:rPr>
        <w:t>dalam</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mengelola</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harta</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benda</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wakaf</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Nadzir</w:t>
      </w:r>
      <w:proofErr w:type="spellEnd"/>
      <w:r w:rsidRPr="00664786">
        <w:rPr>
          <w:rFonts w:ascii="Times New Roman" w:hAnsi="Times New Roman" w:cs="Times New Roman"/>
          <w:sz w:val="24"/>
          <w:szCs w:val="24"/>
        </w:rPr>
        <w:t xml:space="preserve"> pun </w:t>
      </w:r>
      <w:proofErr w:type="spellStart"/>
      <w:r w:rsidRPr="00664786">
        <w:rPr>
          <w:rFonts w:ascii="Times New Roman" w:hAnsi="Times New Roman" w:cs="Times New Roman"/>
          <w:sz w:val="24"/>
          <w:szCs w:val="24"/>
        </w:rPr>
        <w:t>harus</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mempunyai</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kemampuan</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secara</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intelektual</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sosial</w:t>
      </w:r>
      <w:proofErr w:type="spellEnd"/>
      <w:r w:rsidRPr="00664786">
        <w:rPr>
          <w:rFonts w:ascii="Times New Roman" w:hAnsi="Times New Roman" w:cs="Times New Roman"/>
          <w:sz w:val="24"/>
          <w:szCs w:val="24"/>
        </w:rPr>
        <w:t xml:space="preserve"> dan </w:t>
      </w:r>
      <w:proofErr w:type="spellStart"/>
      <w:r w:rsidRPr="00664786">
        <w:rPr>
          <w:rFonts w:ascii="Times New Roman" w:hAnsi="Times New Roman" w:cs="Times New Roman"/>
          <w:sz w:val="24"/>
          <w:szCs w:val="24"/>
        </w:rPr>
        <w:t>pemberdayaan</w:t>
      </w:r>
      <w:proofErr w:type="spellEnd"/>
      <w:r w:rsidRPr="00664786">
        <w:rPr>
          <w:rFonts w:ascii="Times New Roman" w:hAnsi="Times New Roman" w:cs="Times New Roman"/>
          <w:sz w:val="24"/>
          <w:szCs w:val="24"/>
        </w:rPr>
        <w:t xml:space="preserve"> agar </w:t>
      </w:r>
      <w:proofErr w:type="spellStart"/>
      <w:r w:rsidRPr="00664786">
        <w:rPr>
          <w:rFonts w:ascii="Times New Roman" w:hAnsi="Times New Roman" w:cs="Times New Roman"/>
          <w:sz w:val="24"/>
          <w:szCs w:val="24"/>
        </w:rPr>
        <w:t>dapat</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mengelola</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wakaf</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serta</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memiliki</w:t>
      </w:r>
      <w:proofErr w:type="spellEnd"/>
      <w:r w:rsidRPr="00664786">
        <w:rPr>
          <w:rFonts w:ascii="Times New Roman" w:hAnsi="Times New Roman" w:cs="Times New Roman"/>
          <w:sz w:val="24"/>
          <w:szCs w:val="24"/>
        </w:rPr>
        <w:t xml:space="preserve"> </w:t>
      </w:r>
      <w:proofErr w:type="spellStart"/>
      <w:r w:rsidRPr="00664786">
        <w:rPr>
          <w:rFonts w:ascii="Times New Roman" w:hAnsi="Times New Roman" w:cs="Times New Roman"/>
          <w:sz w:val="24"/>
          <w:szCs w:val="24"/>
        </w:rPr>
        <w:t>jiwa</w:t>
      </w:r>
      <w:proofErr w:type="spellEnd"/>
      <w:r w:rsidRPr="00664786">
        <w:rPr>
          <w:rFonts w:ascii="Times New Roman" w:hAnsi="Times New Roman" w:cs="Times New Roman"/>
          <w:sz w:val="24"/>
          <w:szCs w:val="24"/>
        </w:rPr>
        <w:t xml:space="preserve"> leadership. </w:t>
      </w:r>
    </w:p>
    <w:p w14:paraId="5C13C3D8" w14:textId="77777777" w:rsidR="00C87187" w:rsidRPr="007E2836" w:rsidRDefault="00C87187" w:rsidP="00C87187">
      <w:pPr>
        <w:pStyle w:val="ListParagraph"/>
        <w:numPr>
          <w:ilvl w:val="0"/>
          <w:numId w:val="23"/>
        </w:numPr>
        <w:spacing w:line="480" w:lineRule="auto"/>
        <w:ind w:left="1418" w:hanging="284"/>
        <w:jc w:val="both"/>
        <w:rPr>
          <w:rFonts w:ascii="Times New Roman" w:hAnsi="Times New Roman" w:cs="Times New Roman"/>
          <w:sz w:val="24"/>
          <w:szCs w:val="24"/>
        </w:rPr>
      </w:pPr>
      <w:proofErr w:type="spellStart"/>
      <w:r w:rsidRPr="007E2836">
        <w:rPr>
          <w:rFonts w:ascii="Times New Roman" w:hAnsi="Times New Roman" w:cs="Times New Roman"/>
          <w:sz w:val="24"/>
          <w:szCs w:val="24"/>
        </w:rPr>
        <w:t>Syarat</w:t>
      </w:r>
      <w:proofErr w:type="spellEnd"/>
      <w:r w:rsidRPr="007E2836">
        <w:rPr>
          <w:rFonts w:ascii="Times New Roman" w:hAnsi="Times New Roman" w:cs="Times New Roman"/>
          <w:sz w:val="24"/>
          <w:szCs w:val="24"/>
        </w:rPr>
        <w:t xml:space="preserve"> </w:t>
      </w:r>
      <w:proofErr w:type="spellStart"/>
      <w:r w:rsidRPr="007E2836">
        <w:rPr>
          <w:rFonts w:ascii="Times New Roman" w:hAnsi="Times New Roman" w:cs="Times New Roman"/>
          <w:sz w:val="24"/>
          <w:szCs w:val="24"/>
        </w:rPr>
        <w:t>bisnis</w:t>
      </w:r>
      <w:proofErr w:type="spellEnd"/>
    </w:p>
    <w:p w14:paraId="7D4D1C0B" w14:textId="77777777" w:rsidR="00C87187" w:rsidRPr="00FD6C09" w:rsidRDefault="00C87187" w:rsidP="00C87187">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nadzir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persyaratan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moral dan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keinginan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dunia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Nadzir</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ketajaman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layaknya</w:t>
      </w:r>
      <w:proofErr w:type="spellEnd"/>
      <w:r>
        <w:rPr>
          <w:rFonts w:ascii="Times New Roman" w:hAnsi="Times New Roman" w:cs="Times New Roman"/>
          <w:sz w:val="24"/>
          <w:szCs w:val="24"/>
        </w:rPr>
        <w:t xml:space="preserve"> entrepreneur. </w:t>
      </w:r>
    </w:p>
    <w:p w14:paraId="1239C564" w14:textId="77777777" w:rsidR="00C87187" w:rsidRDefault="00C87187" w:rsidP="00C87187">
      <w:pPr>
        <w:spacing w:line="480" w:lineRule="auto"/>
        <w:ind w:left="851" w:firstLine="283"/>
        <w:jc w:val="both"/>
        <w:rPr>
          <w:rStyle w:val="q4iawc"/>
          <w:rFonts w:ascii="Times New Roman" w:hAnsi="Times New Roman" w:cs="Times New Roman"/>
          <w:sz w:val="24"/>
          <w:szCs w:val="24"/>
        </w:rPr>
      </w:pPr>
      <w:proofErr w:type="spellStart"/>
      <w:r w:rsidRPr="00926F10">
        <w:rPr>
          <w:rStyle w:val="q4iawc"/>
          <w:rFonts w:ascii="Times New Roman" w:hAnsi="Times New Roman" w:cs="Times New Roman"/>
          <w:sz w:val="24"/>
          <w:szCs w:val="24"/>
        </w:rPr>
        <w:t>Menurut</w:t>
      </w:r>
      <w:proofErr w:type="spellEnd"/>
      <w:r w:rsidRPr="00926F10">
        <w:rPr>
          <w:rStyle w:val="q4iawc"/>
          <w:rFonts w:ascii="Times New Roman" w:hAnsi="Times New Roman" w:cs="Times New Roman"/>
          <w:sz w:val="24"/>
          <w:szCs w:val="24"/>
        </w:rPr>
        <w:t xml:space="preserve"> </w:t>
      </w:r>
      <w:proofErr w:type="spellStart"/>
      <w:r w:rsidRPr="00926F10">
        <w:rPr>
          <w:rStyle w:val="q4iawc"/>
          <w:rFonts w:ascii="Times New Roman" w:hAnsi="Times New Roman" w:cs="Times New Roman"/>
          <w:sz w:val="24"/>
          <w:szCs w:val="24"/>
        </w:rPr>
        <w:t>standar</w:t>
      </w:r>
      <w:proofErr w:type="spellEnd"/>
      <w:r w:rsidRPr="00926F10">
        <w:rPr>
          <w:rStyle w:val="q4iawc"/>
          <w:rFonts w:ascii="Times New Roman" w:hAnsi="Times New Roman" w:cs="Times New Roman"/>
          <w:sz w:val="24"/>
          <w:szCs w:val="24"/>
        </w:rPr>
        <w:t xml:space="preserve"> </w:t>
      </w:r>
      <w:proofErr w:type="spellStart"/>
      <w:r w:rsidRPr="00926F10">
        <w:rPr>
          <w:rStyle w:val="q4iawc"/>
          <w:rFonts w:ascii="Times New Roman" w:hAnsi="Times New Roman" w:cs="Times New Roman"/>
          <w:sz w:val="24"/>
          <w:szCs w:val="24"/>
        </w:rPr>
        <w:t>tersebut</w:t>
      </w:r>
      <w:proofErr w:type="spellEnd"/>
      <w:r w:rsidRPr="00926F10">
        <w:rPr>
          <w:rStyle w:val="q4iawc"/>
          <w:rFonts w:ascii="Times New Roman" w:hAnsi="Times New Roman" w:cs="Times New Roman"/>
          <w:sz w:val="24"/>
          <w:szCs w:val="24"/>
        </w:rPr>
        <w:t xml:space="preserve"> di </w:t>
      </w:r>
      <w:proofErr w:type="spellStart"/>
      <w:r w:rsidRPr="00926F10">
        <w:rPr>
          <w:rStyle w:val="q4iawc"/>
          <w:rFonts w:ascii="Times New Roman" w:hAnsi="Times New Roman" w:cs="Times New Roman"/>
          <w:sz w:val="24"/>
          <w:szCs w:val="24"/>
        </w:rPr>
        <w:t>atas</w:t>
      </w:r>
      <w:proofErr w:type="spellEnd"/>
      <w:r w:rsidRPr="00926F10">
        <w:rPr>
          <w:rStyle w:val="q4iawc"/>
          <w:rFonts w:ascii="Times New Roman" w:hAnsi="Times New Roman" w:cs="Times New Roman"/>
          <w:sz w:val="24"/>
          <w:szCs w:val="24"/>
        </w:rPr>
        <w:t xml:space="preserve">, </w:t>
      </w:r>
      <w:proofErr w:type="spellStart"/>
      <w:r w:rsidRPr="00926F10">
        <w:rPr>
          <w:rStyle w:val="q4iawc"/>
          <w:rFonts w:ascii="Times New Roman" w:hAnsi="Times New Roman" w:cs="Times New Roman"/>
          <w:sz w:val="24"/>
          <w:szCs w:val="24"/>
        </w:rPr>
        <w:t>Nadzir</w:t>
      </w:r>
      <w:proofErr w:type="spellEnd"/>
      <w:r w:rsidRPr="00926F10">
        <w:rPr>
          <w:rStyle w:val="q4iawc"/>
          <w:rFonts w:ascii="Times New Roman" w:hAnsi="Times New Roman" w:cs="Times New Roman"/>
          <w:sz w:val="24"/>
          <w:szCs w:val="24"/>
        </w:rPr>
        <w:t xml:space="preserve"> </w:t>
      </w:r>
      <w:proofErr w:type="spellStart"/>
      <w:r w:rsidRPr="00926F10">
        <w:rPr>
          <w:rStyle w:val="q4iawc"/>
          <w:rFonts w:ascii="Times New Roman" w:hAnsi="Times New Roman" w:cs="Times New Roman"/>
          <w:sz w:val="24"/>
          <w:szCs w:val="24"/>
        </w:rPr>
        <w:t>memiliki</w:t>
      </w:r>
      <w:proofErr w:type="spellEnd"/>
      <w:r w:rsidRPr="00926F10">
        <w:rPr>
          <w:rStyle w:val="q4iawc"/>
          <w:rFonts w:ascii="Times New Roman" w:hAnsi="Times New Roman" w:cs="Times New Roman"/>
          <w:sz w:val="24"/>
          <w:szCs w:val="24"/>
        </w:rPr>
        <w:t xml:space="preserve"> </w:t>
      </w:r>
      <w:proofErr w:type="spellStart"/>
      <w:r w:rsidRPr="00926F10">
        <w:rPr>
          <w:rStyle w:val="q4iawc"/>
          <w:rFonts w:ascii="Times New Roman" w:hAnsi="Times New Roman" w:cs="Times New Roman"/>
          <w:sz w:val="24"/>
          <w:szCs w:val="24"/>
        </w:rPr>
        <w:t>tempat</w:t>
      </w:r>
      <w:proofErr w:type="spellEnd"/>
      <w:r w:rsidRPr="00926F10">
        <w:rPr>
          <w:rStyle w:val="q4iawc"/>
          <w:rFonts w:ascii="Times New Roman" w:hAnsi="Times New Roman" w:cs="Times New Roman"/>
          <w:sz w:val="24"/>
          <w:szCs w:val="24"/>
        </w:rPr>
        <w:t xml:space="preserve"> yang sangat </w:t>
      </w:r>
      <w:proofErr w:type="spellStart"/>
      <w:r w:rsidRPr="00926F10">
        <w:rPr>
          <w:rStyle w:val="q4iawc"/>
          <w:rFonts w:ascii="Times New Roman" w:hAnsi="Times New Roman" w:cs="Times New Roman"/>
          <w:sz w:val="24"/>
          <w:szCs w:val="24"/>
        </w:rPr>
        <w:t>signifikan</w:t>
      </w:r>
      <w:proofErr w:type="spellEnd"/>
      <w:r w:rsidRPr="00926F10">
        <w:rPr>
          <w:rStyle w:val="q4iawc"/>
          <w:rFonts w:ascii="Times New Roman" w:hAnsi="Times New Roman" w:cs="Times New Roman"/>
          <w:sz w:val="24"/>
          <w:szCs w:val="24"/>
        </w:rPr>
        <w:t xml:space="preserve"> </w:t>
      </w:r>
      <w:proofErr w:type="spellStart"/>
      <w:r w:rsidRPr="00926F10">
        <w:rPr>
          <w:rStyle w:val="q4iawc"/>
          <w:rFonts w:ascii="Times New Roman" w:hAnsi="Times New Roman" w:cs="Times New Roman"/>
          <w:sz w:val="24"/>
          <w:szCs w:val="24"/>
        </w:rPr>
        <w:t>dalam</w:t>
      </w:r>
      <w:proofErr w:type="spellEnd"/>
      <w:r w:rsidRPr="00926F10">
        <w:rPr>
          <w:rStyle w:val="q4iawc"/>
          <w:rFonts w:ascii="Times New Roman" w:hAnsi="Times New Roman" w:cs="Times New Roman"/>
          <w:sz w:val="24"/>
          <w:szCs w:val="24"/>
        </w:rPr>
        <w:t xml:space="preserve"> </w:t>
      </w:r>
      <w:proofErr w:type="spellStart"/>
      <w:r w:rsidRPr="00926F10">
        <w:rPr>
          <w:rStyle w:val="q4iawc"/>
          <w:rFonts w:ascii="Times New Roman" w:hAnsi="Times New Roman" w:cs="Times New Roman"/>
          <w:sz w:val="24"/>
          <w:szCs w:val="24"/>
        </w:rPr>
        <w:t>Standar</w:t>
      </w:r>
      <w:proofErr w:type="spellEnd"/>
      <w:r w:rsidRPr="00926F10">
        <w:rPr>
          <w:rStyle w:val="q4iawc"/>
          <w:rFonts w:ascii="Times New Roman" w:hAnsi="Times New Roman" w:cs="Times New Roman"/>
          <w:sz w:val="24"/>
          <w:szCs w:val="24"/>
        </w:rPr>
        <w:t xml:space="preserve"> </w:t>
      </w:r>
      <w:proofErr w:type="spellStart"/>
      <w:r w:rsidRPr="00926F10">
        <w:rPr>
          <w:rStyle w:val="q4iawc"/>
          <w:rFonts w:ascii="Times New Roman" w:hAnsi="Times New Roman" w:cs="Times New Roman"/>
          <w:sz w:val="24"/>
          <w:szCs w:val="24"/>
        </w:rPr>
        <w:t>Pengelolaan</w:t>
      </w:r>
      <w:proofErr w:type="spellEnd"/>
      <w:r w:rsidRPr="00926F10">
        <w:rPr>
          <w:rStyle w:val="q4iawc"/>
          <w:rFonts w:ascii="Times New Roman" w:hAnsi="Times New Roman" w:cs="Times New Roman"/>
          <w:sz w:val="24"/>
          <w:szCs w:val="24"/>
        </w:rPr>
        <w:t xml:space="preserve"> Aset Wakaf. Adapun </w:t>
      </w:r>
      <w:proofErr w:type="spellStart"/>
      <w:r w:rsidRPr="00926F10">
        <w:rPr>
          <w:rStyle w:val="q4iawc"/>
          <w:rFonts w:ascii="Times New Roman" w:hAnsi="Times New Roman" w:cs="Times New Roman"/>
          <w:sz w:val="24"/>
          <w:szCs w:val="24"/>
        </w:rPr>
        <w:t>kewajiban</w:t>
      </w:r>
      <w:proofErr w:type="spellEnd"/>
      <w:r w:rsidRPr="00926F10">
        <w:rPr>
          <w:rStyle w:val="q4iawc"/>
          <w:rFonts w:ascii="Times New Roman" w:hAnsi="Times New Roman" w:cs="Times New Roman"/>
          <w:sz w:val="24"/>
          <w:szCs w:val="24"/>
        </w:rPr>
        <w:t xml:space="preserve"> </w:t>
      </w:r>
      <w:proofErr w:type="spellStart"/>
      <w:r w:rsidRPr="00926F10">
        <w:rPr>
          <w:rStyle w:val="q4iawc"/>
          <w:rFonts w:ascii="Times New Roman" w:hAnsi="Times New Roman" w:cs="Times New Roman"/>
          <w:sz w:val="24"/>
          <w:szCs w:val="24"/>
        </w:rPr>
        <w:t>Nadzir</w:t>
      </w:r>
      <w:proofErr w:type="spellEnd"/>
      <w:r w:rsidRPr="00926F10">
        <w:rPr>
          <w:rStyle w:val="q4iawc"/>
          <w:rFonts w:ascii="Times New Roman" w:hAnsi="Times New Roman" w:cs="Times New Roman"/>
          <w:sz w:val="24"/>
          <w:szCs w:val="24"/>
        </w:rPr>
        <w:t xml:space="preserve">, </w:t>
      </w:r>
      <w:proofErr w:type="spellStart"/>
      <w:r w:rsidRPr="00926F10">
        <w:rPr>
          <w:rStyle w:val="q4iawc"/>
          <w:rFonts w:ascii="Times New Roman" w:hAnsi="Times New Roman" w:cs="Times New Roman"/>
          <w:sz w:val="24"/>
          <w:szCs w:val="24"/>
        </w:rPr>
        <w:t>antara</w:t>
      </w:r>
      <w:proofErr w:type="spellEnd"/>
      <w:r w:rsidRPr="00926F10">
        <w:rPr>
          <w:rStyle w:val="q4iawc"/>
          <w:rFonts w:ascii="Times New Roman" w:hAnsi="Times New Roman" w:cs="Times New Roman"/>
          <w:sz w:val="24"/>
          <w:szCs w:val="24"/>
        </w:rPr>
        <w:t xml:space="preserve"> lain </w:t>
      </w:r>
      <w:proofErr w:type="spellStart"/>
      <w:r w:rsidRPr="00926F10">
        <w:rPr>
          <w:rStyle w:val="q4iawc"/>
          <w:rFonts w:ascii="Times New Roman" w:hAnsi="Times New Roman" w:cs="Times New Roman"/>
          <w:sz w:val="24"/>
          <w:szCs w:val="24"/>
        </w:rPr>
        <w:t>menegakkan</w:t>
      </w:r>
      <w:proofErr w:type="spellEnd"/>
      <w:r w:rsidRPr="00926F10">
        <w:rPr>
          <w:rStyle w:val="q4iawc"/>
          <w:rFonts w:ascii="Times New Roman" w:hAnsi="Times New Roman" w:cs="Times New Roman"/>
          <w:sz w:val="24"/>
          <w:szCs w:val="24"/>
        </w:rPr>
        <w:t xml:space="preserve">, </w:t>
      </w:r>
      <w:proofErr w:type="spellStart"/>
      <w:r w:rsidRPr="00926F10">
        <w:rPr>
          <w:rStyle w:val="q4iawc"/>
          <w:rFonts w:ascii="Times New Roman" w:hAnsi="Times New Roman" w:cs="Times New Roman"/>
          <w:sz w:val="24"/>
          <w:szCs w:val="24"/>
        </w:rPr>
        <w:t>membina</w:t>
      </w:r>
      <w:proofErr w:type="spellEnd"/>
      <w:r w:rsidRPr="00926F10">
        <w:rPr>
          <w:rStyle w:val="q4iawc"/>
          <w:rFonts w:ascii="Times New Roman" w:hAnsi="Times New Roman" w:cs="Times New Roman"/>
          <w:sz w:val="24"/>
          <w:szCs w:val="24"/>
        </w:rPr>
        <w:t xml:space="preserve">, dan </w:t>
      </w:r>
      <w:proofErr w:type="spellStart"/>
      <w:r w:rsidRPr="00926F10">
        <w:rPr>
          <w:rStyle w:val="q4iawc"/>
          <w:rFonts w:ascii="Times New Roman" w:hAnsi="Times New Roman" w:cs="Times New Roman"/>
          <w:sz w:val="24"/>
          <w:szCs w:val="24"/>
        </w:rPr>
        <w:t>melestarikan</w:t>
      </w:r>
      <w:proofErr w:type="spellEnd"/>
      <w:r w:rsidRPr="00926F10">
        <w:rPr>
          <w:rStyle w:val="q4iawc"/>
          <w:rFonts w:ascii="Times New Roman" w:hAnsi="Times New Roman" w:cs="Times New Roman"/>
          <w:sz w:val="24"/>
          <w:szCs w:val="24"/>
        </w:rPr>
        <w:t xml:space="preserve"> </w:t>
      </w:r>
      <w:proofErr w:type="spellStart"/>
      <w:r w:rsidRPr="00926F10">
        <w:rPr>
          <w:rStyle w:val="q4iawc"/>
          <w:rFonts w:ascii="Times New Roman" w:hAnsi="Times New Roman" w:cs="Times New Roman"/>
          <w:sz w:val="24"/>
          <w:szCs w:val="24"/>
        </w:rPr>
        <w:t>kemaslahatan</w:t>
      </w:r>
      <w:proofErr w:type="spellEnd"/>
      <w:r w:rsidRPr="00926F10">
        <w:rPr>
          <w:rStyle w:val="q4iawc"/>
          <w:rFonts w:ascii="Times New Roman" w:hAnsi="Times New Roman" w:cs="Times New Roman"/>
          <w:sz w:val="24"/>
          <w:szCs w:val="24"/>
        </w:rPr>
        <w:t xml:space="preserve"> </w:t>
      </w:r>
      <w:proofErr w:type="spellStart"/>
      <w:r w:rsidRPr="00926F10">
        <w:rPr>
          <w:rStyle w:val="q4iawc"/>
          <w:rFonts w:ascii="Times New Roman" w:hAnsi="Times New Roman" w:cs="Times New Roman"/>
          <w:sz w:val="24"/>
          <w:szCs w:val="24"/>
        </w:rPr>
        <w:t>wakaf</w:t>
      </w:r>
      <w:proofErr w:type="spellEnd"/>
      <w:r w:rsidRPr="00926F10">
        <w:rPr>
          <w:rStyle w:val="q4iawc"/>
          <w:rFonts w:ascii="Times New Roman" w:hAnsi="Times New Roman" w:cs="Times New Roman"/>
          <w:sz w:val="24"/>
          <w:szCs w:val="24"/>
        </w:rPr>
        <w:t xml:space="preserve"> </w:t>
      </w:r>
      <w:proofErr w:type="spellStart"/>
      <w:r w:rsidRPr="00926F10">
        <w:rPr>
          <w:rStyle w:val="q4iawc"/>
          <w:rFonts w:ascii="Times New Roman" w:hAnsi="Times New Roman" w:cs="Times New Roman"/>
          <w:sz w:val="24"/>
          <w:szCs w:val="24"/>
        </w:rPr>
        <w:t>bagi</w:t>
      </w:r>
      <w:proofErr w:type="spellEnd"/>
      <w:r w:rsidRPr="00926F10">
        <w:rPr>
          <w:rStyle w:val="q4iawc"/>
          <w:rFonts w:ascii="Times New Roman" w:hAnsi="Times New Roman" w:cs="Times New Roman"/>
          <w:sz w:val="24"/>
          <w:szCs w:val="24"/>
        </w:rPr>
        <w:t xml:space="preserve"> yang </w:t>
      </w:r>
      <w:proofErr w:type="spellStart"/>
      <w:r w:rsidRPr="00926F10">
        <w:rPr>
          <w:rStyle w:val="q4iawc"/>
          <w:rFonts w:ascii="Times New Roman" w:hAnsi="Times New Roman" w:cs="Times New Roman"/>
          <w:sz w:val="24"/>
          <w:szCs w:val="24"/>
        </w:rPr>
        <w:t>memenuhi</w:t>
      </w:r>
      <w:proofErr w:type="spellEnd"/>
      <w:r w:rsidRPr="00926F10">
        <w:rPr>
          <w:rStyle w:val="q4iawc"/>
          <w:rFonts w:ascii="Times New Roman" w:hAnsi="Times New Roman" w:cs="Times New Roman"/>
          <w:sz w:val="24"/>
          <w:szCs w:val="24"/>
        </w:rPr>
        <w:t xml:space="preserve"> </w:t>
      </w:r>
      <w:proofErr w:type="spellStart"/>
      <w:r w:rsidRPr="00926F10">
        <w:rPr>
          <w:rStyle w:val="q4iawc"/>
          <w:rFonts w:ascii="Times New Roman" w:hAnsi="Times New Roman" w:cs="Times New Roman"/>
          <w:sz w:val="24"/>
          <w:szCs w:val="24"/>
        </w:rPr>
        <w:t>syarat</w:t>
      </w:r>
      <w:proofErr w:type="spellEnd"/>
      <w:r w:rsidRPr="00926F10">
        <w:rPr>
          <w:rStyle w:val="q4iawc"/>
          <w:rFonts w:ascii="Times New Roman" w:hAnsi="Times New Roman" w:cs="Times New Roman"/>
          <w:sz w:val="24"/>
          <w:szCs w:val="24"/>
        </w:rPr>
        <w:t>.</w:t>
      </w:r>
    </w:p>
    <w:p w14:paraId="4D563650" w14:textId="77777777" w:rsidR="00C87187" w:rsidRPr="003C7998" w:rsidRDefault="00C87187" w:rsidP="00C87187">
      <w:pPr>
        <w:pStyle w:val="Heading2"/>
        <w:spacing w:line="480" w:lineRule="auto"/>
        <w:ind w:left="993" w:hanging="284"/>
        <w:rPr>
          <w:rFonts w:ascii="Times New Roman" w:hAnsi="Times New Roman" w:cs="Times New Roman"/>
          <w:b/>
          <w:bCs/>
          <w:color w:val="auto"/>
          <w:sz w:val="24"/>
          <w:szCs w:val="24"/>
        </w:rPr>
      </w:pPr>
      <w:bookmarkStart w:id="23" w:name="_Toc100086402"/>
      <w:bookmarkStart w:id="24" w:name="_Toc104664879"/>
      <w:bookmarkStart w:id="25" w:name="_Toc106735377"/>
      <w:r>
        <w:rPr>
          <w:rFonts w:ascii="Times New Roman" w:hAnsi="Times New Roman" w:cs="Times New Roman"/>
          <w:b/>
          <w:bCs/>
          <w:color w:val="auto"/>
          <w:sz w:val="24"/>
          <w:szCs w:val="24"/>
        </w:rPr>
        <w:t xml:space="preserve">4.  </w:t>
      </w:r>
      <w:r w:rsidRPr="003C7998">
        <w:rPr>
          <w:rFonts w:ascii="Times New Roman" w:hAnsi="Times New Roman" w:cs="Times New Roman"/>
          <w:b/>
          <w:bCs/>
          <w:color w:val="auto"/>
          <w:sz w:val="24"/>
          <w:szCs w:val="24"/>
        </w:rPr>
        <w:t>Macam-</w:t>
      </w:r>
      <w:proofErr w:type="spellStart"/>
      <w:r w:rsidRPr="003C7998">
        <w:rPr>
          <w:rFonts w:ascii="Times New Roman" w:hAnsi="Times New Roman" w:cs="Times New Roman"/>
          <w:b/>
          <w:bCs/>
          <w:color w:val="auto"/>
          <w:sz w:val="24"/>
          <w:szCs w:val="24"/>
        </w:rPr>
        <w:t>macam</w:t>
      </w:r>
      <w:proofErr w:type="spellEnd"/>
      <w:r w:rsidRPr="003C7998">
        <w:rPr>
          <w:rFonts w:ascii="Times New Roman" w:hAnsi="Times New Roman" w:cs="Times New Roman"/>
          <w:b/>
          <w:bCs/>
          <w:color w:val="auto"/>
          <w:sz w:val="24"/>
          <w:szCs w:val="24"/>
        </w:rPr>
        <w:t xml:space="preserve"> </w:t>
      </w:r>
      <w:proofErr w:type="spellStart"/>
      <w:r w:rsidRPr="003C7998">
        <w:rPr>
          <w:rFonts w:ascii="Times New Roman" w:hAnsi="Times New Roman" w:cs="Times New Roman"/>
          <w:b/>
          <w:bCs/>
          <w:color w:val="auto"/>
          <w:sz w:val="24"/>
          <w:szCs w:val="24"/>
        </w:rPr>
        <w:t>Nadzir</w:t>
      </w:r>
      <w:bookmarkEnd w:id="23"/>
      <w:bookmarkEnd w:id="24"/>
      <w:bookmarkEnd w:id="25"/>
      <w:proofErr w:type="spellEnd"/>
    </w:p>
    <w:p w14:paraId="7F6E829C" w14:textId="77777777" w:rsidR="00C87187" w:rsidRPr="009022C8" w:rsidRDefault="00C87187" w:rsidP="00C87187">
      <w:pPr>
        <w:pStyle w:val="ListParagraph"/>
        <w:spacing w:line="480" w:lineRule="auto"/>
        <w:ind w:firstLine="720"/>
        <w:jc w:val="both"/>
        <w:rPr>
          <w:rStyle w:val="q4iawc"/>
          <w:rFonts w:ascii="Times New Roman" w:hAnsi="Times New Roman" w:cs="Times New Roman"/>
          <w:sz w:val="24"/>
          <w:szCs w:val="24"/>
        </w:rPr>
      </w:pPr>
      <w:proofErr w:type="spellStart"/>
      <w:r w:rsidRPr="009022C8">
        <w:rPr>
          <w:rStyle w:val="q4iawc"/>
          <w:rFonts w:ascii="Times New Roman" w:hAnsi="Times New Roman" w:cs="Times New Roman"/>
          <w:sz w:val="24"/>
          <w:szCs w:val="24"/>
        </w:rPr>
        <w:t>Nadzir</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memiliki</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tiga</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kategori</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menurut</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Peraturan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Pemerintah</w:t>
      </w:r>
      <w:proofErr w:type="spellEnd"/>
      <w:r w:rsidRPr="009022C8">
        <w:rPr>
          <w:rStyle w:val="q4iawc"/>
          <w:rFonts w:ascii="Times New Roman" w:hAnsi="Times New Roman" w:cs="Times New Roman"/>
          <w:sz w:val="24"/>
          <w:szCs w:val="24"/>
        </w:rPr>
        <w:t xml:space="preserve"> No. 42 </w:t>
      </w:r>
      <w:proofErr w:type="spellStart"/>
      <w:r w:rsidRPr="009022C8">
        <w:rPr>
          <w:rStyle w:val="q4iawc"/>
          <w:rFonts w:ascii="Times New Roman" w:hAnsi="Times New Roman" w:cs="Times New Roman"/>
          <w:sz w:val="24"/>
          <w:szCs w:val="24"/>
        </w:rPr>
        <w:t>Tahun</w:t>
      </w:r>
      <w:proofErr w:type="spellEnd"/>
      <w:r w:rsidRPr="009022C8">
        <w:rPr>
          <w:rStyle w:val="q4iawc"/>
          <w:rFonts w:ascii="Times New Roman" w:hAnsi="Times New Roman" w:cs="Times New Roman"/>
          <w:sz w:val="24"/>
          <w:szCs w:val="24"/>
        </w:rPr>
        <w:t xml:space="preserve"> 2006 yang </w:t>
      </w:r>
      <w:proofErr w:type="spellStart"/>
      <w:r w:rsidRPr="009022C8">
        <w:rPr>
          <w:rStyle w:val="q4iawc"/>
          <w:rFonts w:ascii="Times New Roman" w:hAnsi="Times New Roman" w:cs="Times New Roman"/>
          <w:sz w:val="24"/>
          <w:szCs w:val="24"/>
        </w:rPr>
        <w:t>mengimplementasikan</w:t>
      </w:r>
      <w:proofErr w:type="spellEnd"/>
      <w:r w:rsidRPr="009022C8">
        <w:rPr>
          <w:rStyle w:val="q4iawc"/>
          <w:rFonts w:ascii="Times New Roman" w:hAnsi="Times New Roman" w:cs="Times New Roman"/>
          <w:sz w:val="24"/>
          <w:szCs w:val="24"/>
        </w:rPr>
        <w:t xml:space="preserve"> UU Wakaf No. 41 </w:t>
      </w:r>
      <w:proofErr w:type="spellStart"/>
      <w:r w:rsidRPr="009022C8">
        <w:rPr>
          <w:rStyle w:val="q4iawc"/>
          <w:rFonts w:ascii="Times New Roman" w:hAnsi="Times New Roman" w:cs="Times New Roman"/>
          <w:sz w:val="24"/>
          <w:szCs w:val="24"/>
        </w:rPr>
        <w:t>Tahun</w:t>
      </w:r>
      <w:proofErr w:type="spellEnd"/>
      <w:r w:rsidRPr="009022C8">
        <w:rPr>
          <w:rStyle w:val="q4iawc"/>
          <w:rFonts w:ascii="Times New Roman" w:hAnsi="Times New Roman" w:cs="Times New Roman"/>
          <w:sz w:val="24"/>
          <w:szCs w:val="24"/>
        </w:rPr>
        <w:t xml:space="preserve"> 2004: </w:t>
      </w:r>
      <w:proofErr w:type="spellStart"/>
      <w:r w:rsidRPr="009022C8">
        <w:rPr>
          <w:rStyle w:val="q4iawc"/>
          <w:rFonts w:ascii="Times New Roman" w:hAnsi="Times New Roman" w:cs="Times New Roman"/>
          <w:sz w:val="24"/>
          <w:szCs w:val="24"/>
        </w:rPr>
        <w:t>nadzir</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untuk</w:t>
      </w:r>
      <w:proofErr w:type="spellEnd"/>
      <w:r w:rsidRPr="009022C8">
        <w:rPr>
          <w:rStyle w:val="q4iawc"/>
          <w:rFonts w:ascii="Times New Roman" w:hAnsi="Times New Roman" w:cs="Times New Roman"/>
          <w:sz w:val="24"/>
          <w:szCs w:val="24"/>
        </w:rPr>
        <w:t xml:space="preserve"> orang, </w:t>
      </w:r>
      <w:proofErr w:type="spellStart"/>
      <w:r w:rsidRPr="009022C8">
        <w:rPr>
          <w:rStyle w:val="q4iawc"/>
          <w:rFonts w:ascii="Times New Roman" w:hAnsi="Times New Roman" w:cs="Times New Roman"/>
          <w:sz w:val="24"/>
          <w:szCs w:val="24"/>
        </w:rPr>
        <w:t>nadzir</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untuk</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organisasi</w:t>
      </w:r>
      <w:proofErr w:type="spellEnd"/>
      <w:r w:rsidRPr="009022C8">
        <w:rPr>
          <w:rStyle w:val="q4iawc"/>
          <w:rFonts w:ascii="Times New Roman" w:hAnsi="Times New Roman" w:cs="Times New Roman"/>
          <w:sz w:val="24"/>
          <w:szCs w:val="24"/>
        </w:rPr>
        <w:t xml:space="preserve">, dan </w:t>
      </w:r>
      <w:proofErr w:type="spellStart"/>
      <w:r w:rsidRPr="009022C8">
        <w:rPr>
          <w:rStyle w:val="q4iawc"/>
          <w:rFonts w:ascii="Times New Roman" w:hAnsi="Times New Roman" w:cs="Times New Roman"/>
          <w:sz w:val="24"/>
          <w:szCs w:val="24"/>
        </w:rPr>
        <w:t>nadzir</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untuk</w:t>
      </w:r>
      <w:proofErr w:type="spellEnd"/>
      <w:r w:rsidRPr="009022C8">
        <w:rPr>
          <w:rStyle w:val="q4iawc"/>
          <w:rFonts w:ascii="Times New Roman" w:hAnsi="Times New Roman" w:cs="Times New Roman"/>
          <w:sz w:val="24"/>
          <w:szCs w:val="24"/>
        </w:rPr>
        <w:t xml:space="preserve"> badan </w:t>
      </w:r>
      <w:proofErr w:type="spellStart"/>
      <w:r w:rsidRPr="009022C8">
        <w:rPr>
          <w:rStyle w:val="q4iawc"/>
          <w:rFonts w:ascii="Times New Roman" w:hAnsi="Times New Roman" w:cs="Times New Roman"/>
          <w:sz w:val="24"/>
          <w:szCs w:val="24"/>
        </w:rPr>
        <w:t>hukum</w:t>
      </w:r>
      <w:proofErr w:type="spellEnd"/>
      <w:r w:rsidRPr="009022C8">
        <w:rPr>
          <w:rStyle w:val="q4iawc"/>
          <w:rFonts w:ascii="Times New Roman" w:hAnsi="Times New Roman" w:cs="Times New Roman"/>
          <w:sz w:val="24"/>
          <w:szCs w:val="24"/>
        </w:rPr>
        <w:t>.</w:t>
      </w:r>
    </w:p>
    <w:p w14:paraId="4D959BEC" w14:textId="77777777" w:rsidR="00C87187" w:rsidRPr="009022C8" w:rsidRDefault="00C87187" w:rsidP="00C87187">
      <w:pPr>
        <w:pStyle w:val="ListParagraph"/>
        <w:numPr>
          <w:ilvl w:val="0"/>
          <w:numId w:val="24"/>
        </w:numPr>
        <w:spacing w:line="480" w:lineRule="auto"/>
        <w:ind w:left="993" w:hanging="284"/>
        <w:jc w:val="both"/>
        <w:rPr>
          <w:rFonts w:ascii="Times New Roman" w:hAnsi="Times New Roman" w:cs="Times New Roman"/>
          <w:sz w:val="24"/>
          <w:szCs w:val="24"/>
        </w:rPr>
      </w:pPr>
      <w:proofErr w:type="spellStart"/>
      <w:r w:rsidRPr="009022C8">
        <w:rPr>
          <w:rFonts w:ascii="Times New Roman" w:hAnsi="Times New Roman" w:cs="Times New Roman"/>
          <w:sz w:val="24"/>
          <w:szCs w:val="24"/>
        </w:rPr>
        <w:t>Nadzir</w:t>
      </w:r>
      <w:proofErr w:type="spellEnd"/>
      <w:r w:rsidRPr="009022C8">
        <w:rPr>
          <w:rFonts w:ascii="Times New Roman" w:hAnsi="Times New Roman" w:cs="Times New Roman"/>
          <w:sz w:val="24"/>
          <w:szCs w:val="24"/>
        </w:rPr>
        <w:t xml:space="preserve"> </w:t>
      </w:r>
      <w:proofErr w:type="spellStart"/>
      <w:r w:rsidRPr="009022C8">
        <w:rPr>
          <w:rFonts w:ascii="Times New Roman" w:hAnsi="Times New Roman" w:cs="Times New Roman"/>
          <w:sz w:val="24"/>
          <w:szCs w:val="24"/>
        </w:rPr>
        <w:t>Individu</w:t>
      </w:r>
      <w:proofErr w:type="spellEnd"/>
    </w:p>
    <w:p w14:paraId="7F8B934F" w14:textId="77777777" w:rsidR="00C87187" w:rsidRPr="009022C8" w:rsidRDefault="00C87187" w:rsidP="00C87187">
      <w:pPr>
        <w:pStyle w:val="ListParagraph"/>
        <w:spacing w:line="480" w:lineRule="auto"/>
        <w:ind w:left="993" w:firstLine="447"/>
        <w:jc w:val="both"/>
        <w:rPr>
          <w:rStyle w:val="q4iawc"/>
          <w:rFonts w:ascii="Times New Roman" w:hAnsi="Times New Roman" w:cs="Times New Roman"/>
          <w:sz w:val="24"/>
          <w:szCs w:val="24"/>
        </w:rPr>
      </w:pPr>
      <w:proofErr w:type="spellStart"/>
      <w:r w:rsidRPr="009022C8">
        <w:rPr>
          <w:rStyle w:val="q4iawc"/>
          <w:rFonts w:ascii="Times New Roman" w:hAnsi="Times New Roman" w:cs="Times New Roman"/>
          <w:sz w:val="24"/>
          <w:szCs w:val="24"/>
        </w:rPr>
        <w:t>Berikut</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ini</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adalah</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kekhususan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kriteria</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individu</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Nadzir</w:t>
      </w:r>
      <w:proofErr w:type="spellEnd"/>
      <w:r w:rsidRPr="009022C8">
        <w:rPr>
          <w:rStyle w:val="q4iawc"/>
          <w:rFonts w:ascii="Times New Roman" w:hAnsi="Times New Roman" w:cs="Times New Roman"/>
          <w:sz w:val="24"/>
          <w:szCs w:val="24"/>
        </w:rPr>
        <w:t xml:space="preserve"> yang </w:t>
      </w:r>
      <w:proofErr w:type="spellStart"/>
      <w:r w:rsidRPr="009022C8">
        <w:rPr>
          <w:rStyle w:val="q4iawc"/>
          <w:rFonts w:ascii="Times New Roman" w:hAnsi="Times New Roman" w:cs="Times New Roman"/>
          <w:sz w:val="24"/>
          <w:szCs w:val="24"/>
        </w:rPr>
        <w:t>dituangkan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dalam</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Undang-Undang</w:t>
      </w:r>
      <w:proofErr w:type="spellEnd"/>
      <w:r w:rsidRPr="009022C8">
        <w:rPr>
          <w:rStyle w:val="q4iawc"/>
          <w:rFonts w:ascii="Times New Roman" w:hAnsi="Times New Roman" w:cs="Times New Roman"/>
          <w:sz w:val="24"/>
          <w:szCs w:val="24"/>
        </w:rPr>
        <w:t xml:space="preserve"> Wakaf </w:t>
      </w:r>
      <w:proofErr w:type="spellStart"/>
      <w:r w:rsidRPr="009022C8">
        <w:rPr>
          <w:rStyle w:val="q4iawc"/>
          <w:rFonts w:ascii="Times New Roman" w:hAnsi="Times New Roman" w:cs="Times New Roman"/>
          <w:sz w:val="24"/>
          <w:szCs w:val="24"/>
        </w:rPr>
        <w:t>Nomor</w:t>
      </w:r>
      <w:proofErr w:type="spellEnd"/>
      <w:r w:rsidRPr="009022C8">
        <w:rPr>
          <w:rStyle w:val="q4iawc"/>
          <w:rFonts w:ascii="Times New Roman" w:hAnsi="Times New Roman" w:cs="Times New Roman"/>
          <w:sz w:val="24"/>
          <w:szCs w:val="24"/>
        </w:rPr>
        <w:t xml:space="preserve"> 41 </w:t>
      </w:r>
      <w:proofErr w:type="spellStart"/>
      <w:r w:rsidRPr="009022C8">
        <w:rPr>
          <w:rStyle w:val="q4iawc"/>
          <w:rFonts w:ascii="Times New Roman" w:hAnsi="Times New Roman" w:cs="Times New Roman"/>
          <w:sz w:val="24"/>
          <w:szCs w:val="24"/>
        </w:rPr>
        <w:t>Tahun</w:t>
      </w:r>
      <w:proofErr w:type="spellEnd"/>
      <w:r w:rsidRPr="009022C8">
        <w:rPr>
          <w:rStyle w:val="q4iawc"/>
          <w:rFonts w:ascii="Times New Roman" w:hAnsi="Times New Roman" w:cs="Times New Roman"/>
          <w:sz w:val="24"/>
          <w:szCs w:val="24"/>
        </w:rPr>
        <w:t xml:space="preserve"> 2004:</w:t>
      </w:r>
    </w:p>
    <w:p w14:paraId="289F3117" w14:textId="77777777" w:rsidR="00C87187" w:rsidRPr="009022C8" w:rsidRDefault="00C87187" w:rsidP="00C87187">
      <w:pPr>
        <w:pStyle w:val="ListParagraph"/>
        <w:numPr>
          <w:ilvl w:val="0"/>
          <w:numId w:val="25"/>
        </w:numPr>
        <w:spacing w:line="276" w:lineRule="auto"/>
        <w:jc w:val="both"/>
        <w:rPr>
          <w:rFonts w:ascii="Times New Roman" w:hAnsi="Times New Roman" w:cs="Times New Roman"/>
          <w:sz w:val="20"/>
          <w:szCs w:val="20"/>
        </w:rPr>
      </w:pPr>
      <w:r w:rsidRPr="009022C8">
        <w:rPr>
          <w:rStyle w:val="q4iawc"/>
          <w:rFonts w:ascii="Times New Roman" w:hAnsi="Times New Roman" w:cs="Times New Roman"/>
          <w:sz w:val="24"/>
          <w:szCs w:val="24"/>
        </w:rPr>
        <w:t xml:space="preserve">Wakif </w:t>
      </w:r>
      <w:proofErr w:type="spellStart"/>
      <w:r w:rsidRPr="009022C8">
        <w:rPr>
          <w:rStyle w:val="q4iawc"/>
          <w:rFonts w:ascii="Times New Roman" w:hAnsi="Times New Roman" w:cs="Times New Roman"/>
          <w:sz w:val="24"/>
          <w:szCs w:val="24"/>
        </w:rPr>
        <w:t>menunjuk</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Nadzir</w:t>
      </w:r>
      <w:proofErr w:type="spellEnd"/>
      <w:r w:rsidRPr="009022C8">
        <w:rPr>
          <w:rStyle w:val="q4iawc"/>
          <w:rFonts w:ascii="Times New Roman" w:hAnsi="Times New Roman" w:cs="Times New Roman"/>
          <w:sz w:val="24"/>
          <w:szCs w:val="24"/>
        </w:rPr>
        <w:t xml:space="preserve"> dan </w:t>
      </w:r>
      <w:proofErr w:type="spellStart"/>
      <w:r w:rsidRPr="009022C8">
        <w:rPr>
          <w:rStyle w:val="q4iawc"/>
          <w:rFonts w:ascii="Times New Roman" w:hAnsi="Times New Roman" w:cs="Times New Roman"/>
          <w:sz w:val="24"/>
          <w:szCs w:val="24"/>
        </w:rPr>
        <w:t>dia</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memenuhi</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standar</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hukum</w:t>
      </w:r>
      <w:proofErr w:type="spellEnd"/>
      <w:r w:rsidRPr="009022C8">
        <w:rPr>
          <w:rStyle w:val="q4iawc"/>
          <w:rFonts w:ascii="Times New Roman" w:hAnsi="Times New Roman" w:cs="Times New Roman"/>
          <w:sz w:val="20"/>
          <w:szCs w:val="20"/>
        </w:rPr>
        <w:t>.</w:t>
      </w:r>
      <w:r w:rsidRPr="009022C8">
        <w:rPr>
          <w:rStyle w:val="FootnoteReference"/>
          <w:rFonts w:ascii="Times New Roman" w:hAnsi="Times New Roman" w:cs="Times New Roman"/>
          <w:sz w:val="20"/>
          <w:szCs w:val="20"/>
        </w:rPr>
        <w:footnoteReference w:id="34"/>
      </w:r>
    </w:p>
    <w:p w14:paraId="7E2B0EB3" w14:textId="77777777" w:rsidR="00C87187" w:rsidRPr="009022C8" w:rsidRDefault="00C87187" w:rsidP="00C87187">
      <w:pPr>
        <w:pStyle w:val="ListParagraph"/>
        <w:numPr>
          <w:ilvl w:val="0"/>
          <w:numId w:val="25"/>
        </w:numPr>
        <w:spacing w:line="276" w:lineRule="auto"/>
        <w:jc w:val="both"/>
        <w:rPr>
          <w:rFonts w:ascii="Times New Roman" w:hAnsi="Times New Roman" w:cs="Times New Roman"/>
          <w:sz w:val="24"/>
          <w:szCs w:val="24"/>
        </w:rPr>
      </w:pPr>
      <w:proofErr w:type="spellStart"/>
      <w:r w:rsidRPr="009022C8">
        <w:rPr>
          <w:rStyle w:val="q4iawc"/>
          <w:rFonts w:ascii="Times New Roman" w:hAnsi="Times New Roman" w:cs="Times New Roman"/>
          <w:sz w:val="24"/>
          <w:szCs w:val="24"/>
        </w:rPr>
        <w:t>Nadzir</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harus</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mendaftar</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ke</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Pengurus</w:t>
      </w:r>
      <w:proofErr w:type="spellEnd"/>
      <w:r w:rsidRPr="009022C8">
        <w:rPr>
          <w:rStyle w:val="q4iawc"/>
          <w:rFonts w:ascii="Times New Roman" w:hAnsi="Times New Roman" w:cs="Times New Roman"/>
          <w:sz w:val="24"/>
          <w:szCs w:val="24"/>
        </w:rPr>
        <w:t xml:space="preserve"> Yayasan Indonesia dan Kementerian Agama </w:t>
      </w:r>
      <w:proofErr w:type="spellStart"/>
      <w:r w:rsidRPr="009022C8">
        <w:rPr>
          <w:rStyle w:val="q4iawc"/>
          <w:rFonts w:ascii="Times New Roman" w:hAnsi="Times New Roman" w:cs="Times New Roman"/>
          <w:sz w:val="24"/>
          <w:szCs w:val="24"/>
        </w:rPr>
        <w:t>melalui</w:t>
      </w:r>
      <w:proofErr w:type="spellEnd"/>
      <w:r w:rsidRPr="009022C8">
        <w:rPr>
          <w:rStyle w:val="q4iawc"/>
          <w:rFonts w:ascii="Times New Roman" w:hAnsi="Times New Roman" w:cs="Times New Roman"/>
          <w:sz w:val="24"/>
          <w:szCs w:val="24"/>
        </w:rPr>
        <w:t xml:space="preserve"> Kantor Wilayah </w:t>
      </w:r>
      <w:proofErr w:type="spellStart"/>
      <w:r w:rsidRPr="009022C8">
        <w:rPr>
          <w:rStyle w:val="q4iawc"/>
          <w:rFonts w:ascii="Times New Roman" w:hAnsi="Times New Roman" w:cs="Times New Roman"/>
          <w:sz w:val="24"/>
          <w:szCs w:val="24"/>
        </w:rPr>
        <w:t>Urusan</w:t>
      </w:r>
      <w:proofErr w:type="spellEnd"/>
      <w:r w:rsidRPr="009022C8">
        <w:rPr>
          <w:rStyle w:val="q4iawc"/>
          <w:rFonts w:ascii="Times New Roman" w:hAnsi="Times New Roman" w:cs="Times New Roman"/>
          <w:sz w:val="24"/>
          <w:szCs w:val="24"/>
        </w:rPr>
        <w:t xml:space="preserve"> Agama (KUA).</w:t>
      </w:r>
    </w:p>
    <w:p w14:paraId="54DFF6F1" w14:textId="77777777" w:rsidR="00C87187" w:rsidRPr="009022C8" w:rsidRDefault="00C87187" w:rsidP="00C87187">
      <w:pPr>
        <w:pStyle w:val="ListParagraph"/>
        <w:numPr>
          <w:ilvl w:val="0"/>
          <w:numId w:val="25"/>
        </w:numPr>
        <w:spacing w:line="276" w:lineRule="auto"/>
        <w:jc w:val="both"/>
        <w:rPr>
          <w:rFonts w:ascii="Times New Roman" w:hAnsi="Times New Roman" w:cs="Times New Roman"/>
          <w:sz w:val="24"/>
          <w:szCs w:val="24"/>
        </w:rPr>
      </w:pPr>
      <w:proofErr w:type="spellStart"/>
      <w:r w:rsidRPr="009022C8">
        <w:rPr>
          <w:rStyle w:val="q4iawc"/>
          <w:rFonts w:ascii="Times New Roman" w:hAnsi="Times New Roman" w:cs="Times New Roman"/>
          <w:sz w:val="24"/>
          <w:szCs w:val="24"/>
        </w:rPr>
        <w:t>Pendaftaran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Nadzir</w:t>
      </w:r>
      <w:proofErr w:type="spellEnd"/>
      <w:r w:rsidRPr="009022C8">
        <w:rPr>
          <w:rStyle w:val="q4iawc"/>
          <w:rFonts w:ascii="Times New Roman" w:hAnsi="Times New Roman" w:cs="Times New Roman"/>
          <w:sz w:val="24"/>
          <w:szCs w:val="24"/>
        </w:rPr>
        <w:t xml:space="preserve"> di </w:t>
      </w:r>
      <w:proofErr w:type="spellStart"/>
      <w:r w:rsidRPr="009022C8">
        <w:rPr>
          <w:rStyle w:val="q4iawc"/>
          <w:rFonts w:ascii="Times New Roman" w:hAnsi="Times New Roman" w:cs="Times New Roman"/>
          <w:sz w:val="24"/>
          <w:szCs w:val="24"/>
        </w:rPr>
        <w:t>lokasi-lokasi</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tanpa</w:t>
      </w:r>
      <w:proofErr w:type="spellEnd"/>
      <w:r w:rsidRPr="009022C8">
        <w:rPr>
          <w:rStyle w:val="q4iawc"/>
          <w:rFonts w:ascii="Times New Roman" w:hAnsi="Times New Roman" w:cs="Times New Roman"/>
          <w:sz w:val="24"/>
          <w:szCs w:val="24"/>
        </w:rPr>
        <w:t xml:space="preserve"> KUA.</w:t>
      </w:r>
    </w:p>
    <w:p w14:paraId="2F115697" w14:textId="77777777" w:rsidR="00C87187" w:rsidRPr="009022C8" w:rsidRDefault="00C87187" w:rsidP="00C87187">
      <w:pPr>
        <w:pStyle w:val="ListParagraph"/>
        <w:numPr>
          <w:ilvl w:val="0"/>
          <w:numId w:val="25"/>
        </w:numPr>
        <w:spacing w:line="276" w:lineRule="auto"/>
        <w:jc w:val="both"/>
        <w:rPr>
          <w:rFonts w:ascii="Times New Roman" w:hAnsi="Times New Roman" w:cs="Times New Roman"/>
          <w:sz w:val="24"/>
          <w:szCs w:val="24"/>
        </w:rPr>
      </w:pPr>
      <w:proofErr w:type="spellStart"/>
      <w:r w:rsidRPr="009022C8">
        <w:rPr>
          <w:rStyle w:val="q4iawc"/>
          <w:rFonts w:ascii="Times New Roman" w:hAnsi="Times New Roman" w:cs="Times New Roman"/>
          <w:sz w:val="24"/>
          <w:szCs w:val="24"/>
        </w:rPr>
        <w:t>Sertifikat</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pendaftaran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Nadzir</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diterbitkan</w:t>
      </w:r>
      <w:proofErr w:type="spellEnd"/>
      <w:r w:rsidRPr="009022C8">
        <w:rPr>
          <w:rStyle w:val="q4iawc"/>
          <w:rFonts w:ascii="Times New Roman" w:hAnsi="Times New Roman" w:cs="Times New Roman"/>
          <w:sz w:val="24"/>
          <w:szCs w:val="24"/>
        </w:rPr>
        <w:t xml:space="preserve"> oleh </w:t>
      </w:r>
      <w:proofErr w:type="spellStart"/>
      <w:r w:rsidRPr="009022C8">
        <w:rPr>
          <w:rStyle w:val="q4iawc"/>
          <w:rFonts w:ascii="Times New Roman" w:hAnsi="Times New Roman" w:cs="Times New Roman"/>
          <w:sz w:val="24"/>
          <w:szCs w:val="24"/>
        </w:rPr>
        <w:t>pengelola</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wakaf</w:t>
      </w:r>
      <w:proofErr w:type="spellEnd"/>
      <w:r w:rsidRPr="009022C8">
        <w:rPr>
          <w:rStyle w:val="q4iawc"/>
          <w:rFonts w:ascii="Times New Roman" w:hAnsi="Times New Roman" w:cs="Times New Roman"/>
          <w:sz w:val="24"/>
          <w:szCs w:val="24"/>
        </w:rPr>
        <w:t xml:space="preserve"> Indonesia.</w:t>
      </w:r>
    </w:p>
    <w:p w14:paraId="4733ACEE" w14:textId="77777777" w:rsidR="00C87187" w:rsidRPr="009022C8" w:rsidRDefault="00C87187" w:rsidP="00C87187">
      <w:pPr>
        <w:pStyle w:val="ListParagraph"/>
        <w:numPr>
          <w:ilvl w:val="0"/>
          <w:numId w:val="25"/>
        </w:numPr>
        <w:spacing w:line="276" w:lineRule="auto"/>
        <w:jc w:val="both"/>
        <w:rPr>
          <w:rFonts w:ascii="Times New Roman" w:hAnsi="Times New Roman" w:cs="Times New Roman"/>
          <w:sz w:val="24"/>
          <w:szCs w:val="24"/>
        </w:rPr>
      </w:pPr>
      <w:proofErr w:type="spellStart"/>
      <w:r w:rsidRPr="009022C8">
        <w:rPr>
          <w:rStyle w:val="q4iawc"/>
          <w:rFonts w:ascii="Times New Roman" w:hAnsi="Times New Roman" w:cs="Times New Roman"/>
          <w:sz w:val="24"/>
          <w:szCs w:val="24"/>
        </w:rPr>
        <w:lastRenderedPageBreak/>
        <w:t>Organisasi</w:t>
      </w:r>
      <w:proofErr w:type="spellEnd"/>
      <w:r w:rsidRPr="009022C8">
        <w:rPr>
          <w:rStyle w:val="q4iawc"/>
          <w:rFonts w:ascii="Times New Roman" w:hAnsi="Times New Roman" w:cs="Times New Roman"/>
          <w:sz w:val="24"/>
          <w:szCs w:val="24"/>
        </w:rPr>
        <w:t xml:space="preserve"> yang </w:t>
      </w:r>
      <w:proofErr w:type="spellStart"/>
      <w:r w:rsidRPr="009022C8">
        <w:rPr>
          <w:rStyle w:val="q4iawc"/>
          <w:rFonts w:ascii="Times New Roman" w:hAnsi="Times New Roman" w:cs="Times New Roman"/>
          <w:sz w:val="24"/>
          <w:szCs w:val="24"/>
        </w:rPr>
        <w:t>disebut</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Nadzir</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Perorangan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harus</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memiliki</w:t>
      </w:r>
      <w:proofErr w:type="spellEnd"/>
      <w:r w:rsidRPr="009022C8">
        <w:rPr>
          <w:rStyle w:val="q4iawc"/>
          <w:rFonts w:ascii="Times New Roman" w:hAnsi="Times New Roman" w:cs="Times New Roman"/>
          <w:sz w:val="24"/>
          <w:szCs w:val="24"/>
        </w:rPr>
        <w:t xml:space="preserve"> paling </w:t>
      </w:r>
      <w:proofErr w:type="spellStart"/>
      <w:r w:rsidRPr="009022C8">
        <w:rPr>
          <w:rStyle w:val="q4iawc"/>
          <w:rFonts w:ascii="Times New Roman" w:hAnsi="Times New Roman" w:cs="Times New Roman"/>
          <w:sz w:val="24"/>
          <w:szCs w:val="24"/>
        </w:rPr>
        <w:t>sedikit</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tiga</w:t>
      </w:r>
      <w:proofErr w:type="spellEnd"/>
      <w:r w:rsidRPr="009022C8">
        <w:rPr>
          <w:rStyle w:val="q4iawc"/>
          <w:rFonts w:ascii="Times New Roman" w:hAnsi="Times New Roman" w:cs="Times New Roman"/>
          <w:sz w:val="24"/>
          <w:szCs w:val="24"/>
        </w:rPr>
        <w:t xml:space="preserve"> orang </w:t>
      </w:r>
      <w:proofErr w:type="spellStart"/>
      <w:r w:rsidRPr="009022C8">
        <w:rPr>
          <w:rStyle w:val="q4iawc"/>
          <w:rFonts w:ascii="Times New Roman" w:hAnsi="Times New Roman" w:cs="Times New Roman"/>
          <w:sz w:val="24"/>
          <w:szCs w:val="24"/>
        </w:rPr>
        <w:t>anggota</w:t>
      </w:r>
      <w:proofErr w:type="spellEnd"/>
      <w:r w:rsidRPr="009022C8">
        <w:rPr>
          <w:rStyle w:val="q4iawc"/>
          <w:rFonts w:ascii="Times New Roman" w:hAnsi="Times New Roman" w:cs="Times New Roman"/>
          <w:sz w:val="24"/>
          <w:szCs w:val="24"/>
        </w:rPr>
        <w:t xml:space="preserve">, salah </w:t>
      </w:r>
      <w:proofErr w:type="spellStart"/>
      <w:r w:rsidRPr="009022C8">
        <w:rPr>
          <w:rStyle w:val="q4iawc"/>
          <w:rFonts w:ascii="Times New Roman" w:hAnsi="Times New Roman" w:cs="Times New Roman"/>
          <w:sz w:val="24"/>
          <w:szCs w:val="24"/>
        </w:rPr>
        <w:t>satunya</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dipilih</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untuk</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menjabat</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sebagai</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presiden</w:t>
      </w:r>
      <w:proofErr w:type="spellEnd"/>
      <w:r w:rsidRPr="009022C8">
        <w:rPr>
          <w:rStyle w:val="q4iawc"/>
          <w:rFonts w:ascii="Times New Roman" w:hAnsi="Times New Roman" w:cs="Times New Roman"/>
          <w:sz w:val="24"/>
          <w:szCs w:val="24"/>
        </w:rPr>
        <w:t>.</w:t>
      </w:r>
    </w:p>
    <w:p w14:paraId="247E0AA4" w14:textId="77777777" w:rsidR="00C87187" w:rsidRPr="009022C8" w:rsidRDefault="00C87187" w:rsidP="00C87187">
      <w:pPr>
        <w:pStyle w:val="ListParagraph"/>
        <w:numPr>
          <w:ilvl w:val="0"/>
          <w:numId w:val="25"/>
        </w:numPr>
        <w:spacing w:line="276" w:lineRule="auto"/>
        <w:jc w:val="both"/>
        <w:rPr>
          <w:rFonts w:ascii="Times New Roman" w:hAnsi="Times New Roman" w:cs="Times New Roman"/>
          <w:sz w:val="24"/>
          <w:szCs w:val="24"/>
        </w:rPr>
      </w:pPr>
      <w:proofErr w:type="spellStart"/>
      <w:r w:rsidRPr="009022C8">
        <w:rPr>
          <w:rStyle w:val="q4iawc"/>
          <w:rFonts w:ascii="Times New Roman" w:hAnsi="Times New Roman" w:cs="Times New Roman"/>
          <w:sz w:val="24"/>
          <w:szCs w:val="24"/>
        </w:rPr>
        <w:t>Setidaknya</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satu</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Nadzir</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dari</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setiap</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kelompok</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harus</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tinggal</w:t>
      </w:r>
      <w:proofErr w:type="spellEnd"/>
      <w:r w:rsidRPr="009022C8">
        <w:rPr>
          <w:rStyle w:val="q4iawc"/>
          <w:rFonts w:ascii="Times New Roman" w:hAnsi="Times New Roman" w:cs="Times New Roman"/>
          <w:sz w:val="24"/>
          <w:szCs w:val="24"/>
        </w:rPr>
        <w:t xml:space="preserve"> di </w:t>
      </w:r>
      <w:proofErr w:type="spellStart"/>
      <w:r w:rsidRPr="009022C8">
        <w:rPr>
          <w:rStyle w:val="q4iawc"/>
          <w:rFonts w:ascii="Times New Roman" w:hAnsi="Times New Roman" w:cs="Times New Roman"/>
          <w:sz w:val="24"/>
          <w:szCs w:val="24"/>
        </w:rPr>
        <w:t>kota</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tempat</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barang</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wakaf</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berada</w:t>
      </w:r>
      <w:proofErr w:type="spellEnd"/>
      <w:r w:rsidRPr="009022C8">
        <w:rPr>
          <w:rStyle w:val="q4iawc"/>
          <w:rFonts w:ascii="Times New Roman" w:hAnsi="Times New Roman" w:cs="Times New Roman"/>
          <w:sz w:val="24"/>
          <w:szCs w:val="24"/>
        </w:rPr>
        <w:t>.</w:t>
      </w:r>
      <w:r w:rsidRPr="009022C8">
        <w:rPr>
          <w:rStyle w:val="FootnoteReference"/>
          <w:rFonts w:ascii="Times New Roman" w:hAnsi="Times New Roman" w:cs="Times New Roman"/>
          <w:sz w:val="20"/>
          <w:szCs w:val="20"/>
        </w:rPr>
        <w:footnoteReference w:id="35"/>
      </w:r>
    </w:p>
    <w:p w14:paraId="126B09CD" w14:textId="77777777" w:rsidR="00C87187" w:rsidRPr="009022C8" w:rsidRDefault="00C87187" w:rsidP="00C87187">
      <w:pPr>
        <w:pStyle w:val="ListParagraph"/>
        <w:spacing w:line="276" w:lineRule="auto"/>
        <w:ind w:left="1440"/>
        <w:jc w:val="both"/>
        <w:rPr>
          <w:rFonts w:ascii="Times New Roman" w:hAnsi="Times New Roman" w:cs="Times New Roman"/>
          <w:sz w:val="24"/>
          <w:szCs w:val="24"/>
        </w:rPr>
      </w:pPr>
    </w:p>
    <w:p w14:paraId="2F63B73E" w14:textId="77777777" w:rsidR="00C87187" w:rsidRDefault="00C87187" w:rsidP="00C87187">
      <w:pPr>
        <w:pStyle w:val="ListParagraph"/>
        <w:numPr>
          <w:ilvl w:val="0"/>
          <w:numId w:val="26"/>
        </w:numPr>
        <w:spacing w:line="480" w:lineRule="auto"/>
        <w:ind w:left="993" w:hanging="284"/>
        <w:jc w:val="both"/>
        <w:rPr>
          <w:rFonts w:ascii="Times New Roman" w:hAnsi="Times New Roman" w:cs="Times New Roman"/>
          <w:sz w:val="24"/>
          <w:szCs w:val="24"/>
        </w:rPr>
      </w:pPr>
      <w:proofErr w:type="spellStart"/>
      <w:r w:rsidRPr="00FD6C09">
        <w:rPr>
          <w:rFonts w:ascii="Times New Roman" w:hAnsi="Times New Roman" w:cs="Times New Roman"/>
          <w:sz w:val="24"/>
          <w:szCs w:val="24"/>
        </w:rPr>
        <w:t>Nadzir</w:t>
      </w:r>
      <w:proofErr w:type="spellEnd"/>
      <w:r w:rsidRPr="00FD6C09">
        <w:rPr>
          <w:rFonts w:ascii="Times New Roman" w:hAnsi="Times New Roman" w:cs="Times New Roman"/>
          <w:sz w:val="24"/>
          <w:szCs w:val="24"/>
        </w:rPr>
        <w:t xml:space="preserve"> </w:t>
      </w:r>
      <w:proofErr w:type="spellStart"/>
      <w:r w:rsidRPr="00FD6C09">
        <w:rPr>
          <w:rFonts w:ascii="Times New Roman" w:hAnsi="Times New Roman" w:cs="Times New Roman"/>
          <w:sz w:val="24"/>
          <w:szCs w:val="24"/>
        </w:rPr>
        <w:t>Organisasi</w:t>
      </w:r>
      <w:proofErr w:type="spellEnd"/>
    </w:p>
    <w:p w14:paraId="1F79A117" w14:textId="77777777" w:rsidR="00C87187" w:rsidRPr="009022C8" w:rsidRDefault="00C87187" w:rsidP="00C87187">
      <w:pPr>
        <w:pStyle w:val="ListParagraph"/>
        <w:spacing w:line="480" w:lineRule="auto"/>
        <w:ind w:left="993" w:firstLine="447"/>
        <w:jc w:val="both"/>
        <w:rPr>
          <w:rFonts w:ascii="Times New Roman" w:hAnsi="Times New Roman" w:cs="Times New Roman"/>
          <w:sz w:val="24"/>
          <w:szCs w:val="24"/>
        </w:rPr>
      </w:pPr>
      <w:proofErr w:type="spellStart"/>
      <w:r w:rsidRPr="009022C8">
        <w:rPr>
          <w:rStyle w:val="q4iawc"/>
          <w:rFonts w:ascii="Times New Roman" w:hAnsi="Times New Roman" w:cs="Times New Roman"/>
          <w:sz w:val="24"/>
          <w:szCs w:val="24"/>
        </w:rPr>
        <w:t>Struktur</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organisasi</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kepengurusan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Nadzir</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Pertama</w:t>
      </w:r>
      <w:proofErr w:type="spellEnd"/>
      <w:r w:rsidRPr="009022C8">
        <w:rPr>
          <w:rStyle w:val="q4iawc"/>
          <w:rFonts w:ascii="Times New Roman" w:hAnsi="Times New Roman" w:cs="Times New Roman"/>
          <w:sz w:val="24"/>
          <w:szCs w:val="24"/>
        </w:rPr>
        <w:t xml:space="preserve">, KUA </w:t>
      </w:r>
      <w:proofErr w:type="spellStart"/>
      <w:r w:rsidRPr="009022C8">
        <w:rPr>
          <w:rStyle w:val="q4iawc"/>
          <w:rFonts w:ascii="Times New Roman" w:hAnsi="Times New Roman" w:cs="Times New Roman"/>
          <w:sz w:val="24"/>
          <w:szCs w:val="24"/>
        </w:rPr>
        <w:t>setempat</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harus</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mendaftarkan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organisasi</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Nadzir</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kepada</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Direksi</w:t>
      </w:r>
      <w:proofErr w:type="spellEnd"/>
      <w:r w:rsidRPr="009022C8">
        <w:rPr>
          <w:rStyle w:val="q4iawc"/>
          <w:rFonts w:ascii="Times New Roman" w:hAnsi="Times New Roman" w:cs="Times New Roman"/>
          <w:sz w:val="24"/>
          <w:szCs w:val="24"/>
        </w:rPr>
        <w:t xml:space="preserve"> RI dan Menteri Agama.</w:t>
      </w:r>
      <w:r w:rsidRPr="009022C8">
        <w:rPr>
          <w:rStyle w:val="FootnoteReference"/>
          <w:rFonts w:ascii="Times New Roman" w:hAnsi="Times New Roman" w:cs="Times New Roman"/>
          <w:sz w:val="24"/>
          <w:szCs w:val="24"/>
        </w:rPr>
        <w:footnoteReference w:id="36"/>
      </w:r>
      <w:r w:rsidRPr="009022C8">
        <w:rPr>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Kedua</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organisasi</w:t>
      </w:r>
      <w:proofErr w:type="spellEnd"/>
      <w:r w:rsidRPr="009022C8">
        <w:rPr>
          <w:rStyle w:val="q4iawc"/>
          <w:rFonts w:ascii="Times New Roman" w:hAnsi="Times New Roman" w:cs="Times New Roman"/>
          <w:sz w:val="24"/>
          <w:szCs w:val="24"/>
        </w:rPr>
        <w:t xml:space="preserve"> yang </w:t>
      </w:r>
      <w:proofErr w:type="spellStart"/>
      <w:r w:rsidRPr="009022C8">
        <w:rPr>
          <w:rStyle w:val="q4iawc"/>
          <w:rFonts w:ascii="Times New Roman" w:hAnsi="Times New Roman" w:cs="Times New Roman"/>
          <w:sz w:val="24"/>
          <w:szCs w:val="24"/>
        </w:rPr>
        <w:t>dijalankan</w:t>
      </w:r>
      <w:proofErr w:type="spellEnd"/>
      <w:r w:rsidRPr="009022C8">
        <w:rPr>
          <w:rStyle w:val="q4iawc"/>
          <w:rFonts w:ascii="Times New Roman" w:hAnsi="Times New Roman" w:cs="Times New Roman"/>
          <w:sz w:val="24"/>
          <w:szCs w:val="24"/>
        </w:rPr>
        <w:t xml:space="preserve"> oleh </w:t>
      </w:r>
      <w:proofErr w:type="spellStart"/>
      <w:r w:rsidRPr="009022C8">
        <w:rPr>
          <w:rStyle w:val="q4iawc"/>
          <w:rFonts w:ascii="Times New Roman" w:hAnsi="Times New Roman" w:cs="Times New Roman"/>
          <w:sz w:val="24"/>
          <w:szCs w:val="24"/>
        </w:rPr>
        <w:t>nadzir</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harus</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memenuhi</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persyaratan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berikut</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untuk</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mendaftar</w:t>
      </w:r>
      <w:proofErr w:type="spellEnd"/>
      <w:r w:rsidRPr="009022C8">
        <w:rPr>
          <w:rStyle w:val="q4iawc"/>
          <w:rFonts w:ascii="Times New Roman" w:hAnsi="Times New Roman" w:cs="Times New Roman"/>
          <w:sz w:val="24"/>
          <w:szCs w:val="24"/>
        </w:rPr>
        <w:t xml:space="preserve">: (1) </w:t>
      </w:r>
      <w:proofErr w:type="spellStart"/>
      <w:r w:rsidRPr="009022C8">
        <w:rPr>
          <w:rStyle w:val="q4iawc"/>
          <w:rFonts w:ascii="Times New Roman" w:hAnsi="Times New Roman" w:cs="Times New Roman"/>
          <w:sz w:val="24"/>
          <w:szCs w:val="24"/>
        </w:rPr>
        <w:t>harus</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didedikasikan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untuk</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tujuan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sosial</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pendidikan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komunitas</w:t>
      </w:r>
      <w:proofErr w:type="spellEnd"/>
      <w:r w:rsidRPr="009022C8">
        <w:rPr>
          <w:rStyle w:val="q4iawc"/>
          <w:rFonts w:ascii="Times New Roman" w:hAnsi="Times New Roman" w:cs="Times New Roman"/>
          <w:sz w:val="24"/>
          <w:szCs w:val="24"/>
        </w:rPr>
        <w:t>, dan/</w:t>
      </w:r>
      <w:proofErr w:type="spellStart"/>
      <w:r w:rsidRPr="009022C8">
        <w:rPr>
          <w:rStyle w:val="q4iawc"/>
          <w:rFonts w:ascii="Times New Roman" w:hAnsi="Times New Roman" w:cs="Times New Roman"/>
          <w:sz w:val="24"/>
          <w:szCs w:val="24"/>
        </w:rPr>
        <w:t>atau</w:t>
      </w:r>
      <w:proofErr w:type="spellEnd"/>
      <w:r w:rsidRPr="009022C8">
        <w:rPr>
          <w:rStyle w:val="q4iawc"/>
          <w:rFonts w:ascii="Times New Roman" w:hAnsi="Times New Roman" w:cs="Times New Roman"/>
          <w:sz w:val="24"/>
          <w:szCs w:val="24"/>
        </w:rPr>
        <w:t xml:space="preserve"> Islam;</w:t>
      </w:r>
      <w:r w:rsidRPr="009022C8">
        <w:rPr>
          <w:rStyle w:val="viiyi"/>
          <w:rFonts w:ascii="Times New Roman" w:hAnsi="Times New Roman" w:cs="Times New Roman"/>
          <w:sz w:val="24"/>
          <w:szCs w:val="24"/>
          <w:lang w:val="id-ID"/>
        </w:rPr>
        <w:t xml:space="preserve"> </w:t>
      </w:r>
      <w:r w:rsidRPr="009022C8">
        <w:rPr>
          <w:rStyle w:val="q4iawc"/>
          <w:rFonts w:ascii="Times New Roman" w:hAnsi="Times New Roman" w:cs="Times New Roman"/>
          <w:sz w:val="24"/>
          <w:szCs w:val="24"/>
        </w:rPr>
        <w:t xml:space="preserve">(2) </w:t>
      </w:r>
      <w:proofErr w:type="spellStart"/>
      <w:r w:rsidRPr="009022C8">
        <w:rPr>
          <w:rStyle w:val="q4iawc"/>
          <w:rFonts w:ascii="Times New Roman" w:hAnsi="Times New Roman" w:cs="Times New Roman"/>
          <w:sz w:val="24"/>
          <w:szCs w:val="24"/>
        </w:rPr>
        <w:t>kepemimpinannya</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harus</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memenuhi</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standar</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nadzir</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individu</w:t>
      </w:r>
      <w:proofErr w:type="spellEnd"/>
      <w:r w:rsidRPr="009022C8">
        <w:rPr>
          <w:rStyle w:val="q4iawc"/>
          <w:rFonts w:ascii="Times New Roman" w:hAnsi="Times New Roman" w:cs="Times New Roman"/>
          <w:sz w:val="24"/>
          <w:szCs w:val="24"/>
        </w:rPr>
        <w:t>;</w:t>
      </w:r>
      <w:r w:rsidRPr="009022C8">
        <w:rPr>
          <w:rStyle w:val="viiyi"/>
          <w:rFonts w:ascii="Times New Roman" w:hAnsi="Times New Roman" w:cs="Times New Roman"/>
          <w:sz w:val="24"/>
          <w:szCs w:val="24"/>
          <w:lang w:val="id-ID"/>
        </w:rPr>
        <w:t xml:space="preserve"> </w:t>
      </w:r>
      <w:r w:rsidRPr="009022C8">
        <w:rPr>
          <w:rStyle w:val="q4iawc"/>
          <w:rFonts w:ascii="Times New Roman" w:hAnsi="Times New Roman" w:cs="Times New Roman"/>
          <w:sz w:val="24"/>
          <w:szCs w:val="24"/>
        </w:rPr>
        <w:t xml:space="preserve">(3) paling </w:t>
      </w:r>
      <w:proofErr w:type="spellStart"/>
      <w:r w:rsidRPr="009022C8">
        <w:rPr>
          <w:rStyle w:val="q4iawc"/>
          <w:rFonts w:ascii="Times New Roman" w:hAnsi="Times New Roman" w:cs="Times New Roman"/>
          <w:sz w:val="24"/>
          <w:szCs w:val="24"/>
        </w:rPr>
        <w:t>sedikit</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seorang</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pengurus</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harus</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berdomisili</w:t>
      </w:r>
      <w:proofErr w:type="spellEnd"/>
      <w:r w:rsidRPr="009022C8">
        <w:rPr>
          <w:rStyle w:val="q4iawc"/>
          <w:rFonts w:ascii="Times New Roman" w:hAnsi="Times New Roman" w:cs="Times New Roman"/>
          <w:sz w:val="24"/>
          <w:szCs w:val="24"/>
        </w:rPr>
        <w:t xml:space="preserve"> di wilayah </w:t>
      </w:r>
      <w:proofErr w:type="spellStart"/>
      <w:r w:rsidRPr="009022C8">
        <w:rPr>
          <w:rStyle w:val="q4iawc"/>
          <w:rFonts w:ascii="Times New Roman" w:hAnsi="Times New Roman" w:cs="Times New Roman"/>
          <w:sz w:val="24"/>
          <w:szCs w:val="24"/>
        </w:rPr>
        <w:t>atau</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kota</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tempat</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wakaf</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berada</w:t>
      </w:r>
      <w:proofErr w:type="spellEnd"/>
      <w:r w:rsidRPr="009022C8">
        <w:rPr>
          <w:rStyle w:val="q4iawc"/>
          <w:rFonts w:ascii="Times New Roman" w:hAnsi="Times New Roman" w:cs="Times New Roman"/>
          <w:sz w:val="24"/>
          <w:szCs w:val="24"/>
        </w:rPr>
        <w:t>;</w:t>
      </w:r>
      <w:r w:rsidRPr="009022C8">
        <w:rPr>
          <w:rStyle w:val="viiyi"/>
          <w:rFonts w:ascii="Times New Roman" w:hAnsi="Times New Roman" w:cs="Times New Roman"/>
          <w:sz w:val="24"/>
          <w:szCs w:val="24"/>
          <w:lang w:val="id-ID"/>
        </w:rPr>
        <w:t xml:space="preserve"> </w:t>
      </w:r>
      <w:r w:rsidRPr="009022C8">
        <w:rPr>
          <w:rStyle w:val="q4iawc"/>
          <w:rFonts w:ascii="Times New Roman" w:hAnsi="Times New Roman" w:cs="Times New Roman"/>
          <w:sz w:val="24"/>
          <w:szCs w:val="24"/>
        </w:rPr>
        <w:t xml:space="preserve">dan (4) </w:t>
      </w:r>
      <w:proofErr w:type="spellStart"/>
      <w:r w:rsidRPr="009022C8">
        <w:rPr>
          <w:rStyle w:val="q4iawc"/>
          <w:rFonts w:ascii="Times New Roman" w:hAnsi="Times New Roman" w:cs="Times New Roman"/>
          <w:sz w:val="24"/>
          <w:szCs w:val="24"/>
        </w:rPr>
        <w:t>mereka</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harus</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melampirkan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fotokopi</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akta</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pendirian</w:t>
      </w:r>
      <w:proofErr w:type="spellEnd"/>
      <w:r w:rsidRPr="009022C8">
        <w:rPr>
          <w:rStyle w:val="q4iawc"/>
          <w:rFonts w:ascii="Times New Roman" w:hAnsi="Times New Roman" w:cs="Times New Roman"/>
          <w:sz w:val="24"/>
          <w:szCs w:val="24"/>
        </w:rPr>
        <w:t xml:space="preserve"> dan </w:t>
      </w:r>
      <w:proofErr w:type="spellStart"/>
      <w:r w:rsidRPr="009022C8">
        <w:rPr>
          <w:rStyle w:val="q4iawc"/>
          <w:rFonts w:ascii="Times New Roman" w:hAnsi="Times New Roman" w:cs="Times New Roman"/>
          <w:sz w:val="24"/>
          <w:szCs w:val="24"/>
        </w:rPr>
        <w:t>anggaran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dasar</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notaris</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Kedua</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organisasi</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Nadzir</w:t>
      </w:r>
      <w:proofErr w:type="spellEnd"/>
      <w:r w:rsidRPr="009022C8">
        <w:rPr>
          <w:rStyle w:val="q4iawc"/>
          <w:rFonts w:ascii="Times New Roman" w:hAnsi="Times New Roman" w:cs="Times New Roman"/>
          <w:sz w:val="24"/>
          <w:szCs w:val="24"/>
        </w:rPr>
        <w:t xml:space="preserve"> yang </w:t>
      </w:r>
      <w:proofErr w:type="spellStart"/>
      <w:r w:rsidRPr="009022C8">
        <w:rPr>
          <w:rStyle w:val="q4iawc"/>
          <w:rFonts w:ascii="Times New Roman" w:hAnsi="Times New Roman" w:cs="Times New Roman"/>
          <w:sz w:val="24"/>
          <w:szCs w:val="24"/>
        </w:rPr>
        <w:t>mendaftar</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harus</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memenuhi</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persyaratan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sebagai</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berikut</w:t>
      </w:r>
      <w:proofErr w:type="spellEnd"/>
      <w:r w:rsidRPr="009022C8">
        <w:rPr>
          <w:rStyle w:val="q4iawc"/>
          <w:rFonts w:ascii="Times New Roman" w:hAnsi="Times New Roman" w:cs="Times New Roman"/>
          <w:sz w:val="24"/>
          <w:szCs w:val="24"/>
        </w:rPr>
        <w:t xml:space="preserve">: (1) </w:t>
      </w:r>
      <w:proofErr w:type="spellStart"/>
      <w:r w:rsidRPr="009022C8">
        <w:rPr>
          <w:rStyle w:val="q4iawc"/>
          <w:rFonts w:ascii="Times New Roman" w:hAnsi="Times New Roman" w:cs="Times New Roman"/>
          <w:sz w:val="24"/>
          <w:szCs w:val="24"/>
        </w:rPr>
        <w:t>organisasi</w:t>
      </w:r>
      <w:proofErr w:type="spellEnd"/>
      <w:r w:rsidRPr="009022C8">
        <w:rPr>
          <w:rStyle w:val="q4iawc"/>
          <w:rFonts w:ascii="Times New Roman" w:hAnsi="Times New Roman" w:cs="Times New Roman"/>
          <w:sz w:val="24"/>
          <w:szCs w:val="24"/>
        </w:rPr>
        <w:t xml:space="preserve"> yang </w:t>
      </w:r>
      <w:proofErr w:type="spellStart"/>
      <w:r w:rsidRPr="009022C8">
        <w:rPr>
          <w:rStyle w:val="q4iawc"/>
          <w:rFonts w:ascii="Times New Roman" w:hAnsi="Times New Roman" w:cs="Times New Roman"/>
          <w:sz w:val="24"/>
          <w:szCs w:val="24"/>
        </w:rPr>
        <w:t>berkomitmen</w:t>
      </w:r>
      <w:proofErr w:type="spellEnd"/>
      <w:r w:rsidRPr="009022C8">
        <w:rPr>
          <w:rStyle w:val="q4iawc"/>
          <w:rFonts w:ascii="Times New Roman" w:hAnsi="Times New Roman" w:cs="Times New Roman"/>
          <w:sz w:val="24"/>
          <w:szCs w:val="24"/>
        </w:rPr>
        <w:t xml:space="preserve"> pada </w:t>
      </w:r>
      <w:proofErr w:type="spellStart"/>
      <w:r w:rsidRPr="009022C8">
        <w:rPr>
          <w:rStyle w:val="q4iawc"/>
          <w:rFonts w:ascii="Times New Roman" w:hAnsi="Times New Roman" w:cs="Times New Roman"/>
          <w:sz w:val="24"/>
          <w:szCs w:val="24"/>
        </w:rPr>
        <w:t>sosial</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pendidikan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kemasyarakatan</w:t>
      </w:r>
      <w:proofErr w:type="spellEnd"/>
      <w:r w:rsidRPr="009022C8">
        <w:rPr>
          <w:rStyle w:val="q4iawc"/>
          <w:rFonts w:ascii="Times New Roman" w:hAnsi="Times New Roman" w:cs="Times New Roman"/>
          <w:sz w:val="24"/>
          <w:szCs w:val="24"/>
        </w:rPr>
        <w:t>, dan/</w:t>
      </w:r>
      <w:proofErr w:type="spellStart"/>
      <w:r w:rsidRPr="009022C8">
        <w:rPr>
          <w:rStyle w:val="q4iawc"/>
          <w:rFonts w:ascii="Times New Roman" w:hAnsi="Times New Roman" w:cs="Times New Roman"/>
          <w:sz w:val="24"/>
          <w:szCs w:val="24"/>
        </w:rPr>
        <w:t>atau</w:t>
      </w:r>
      <w:proofErr w:type="spellEnd"/>
      <w:r w:rsidRPr="009022C8">
        <w:rPr>
          <w:rStyle w:val="q4iawc"/>
          <w:rFonts w:ascii="Times New Roman" w:hAnsi="Times New Roman" w:cs="Times New Roman"/>
          <w:sz w:val="24"/>
          <w:szCs w:val="24"/>
        </w:rPr>
        <w:t xml:space="preserve"> agama Islam; (2) </w:t>
      </w:r>
      <w:proofErr w:type="spellStart"/>
      <w:r w:rsidRPr="009022C8">
        <w:rPr>
          <w:rStyle w:val="q4iawc"/>
          <w:rFonts w:ascii="Times New Roman" w:hAnsi="Times New Roman" w:cs="Times New Roman"/>
          <w:sz w:val="24"/>
          <w:szCs w:val="24"/>
        </w:rPr>
        <w:t>pimpinan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organisasi</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harus</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memenuhi</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persyaratan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nadzir</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individu</w:t>
      </w:r>
      <w:proofErr w:type="spellEnd"/>
      <w:r w:rsidRPr="009022C8">
        <w:rPr>
          <w:rStyle w:val="q4iawc"/>
          <w:rFonts w:ascii="Times New Roman" w:hAnsi="Times New Roman" w:cs="Times New Roman"/>
          <w:sz w:val="24"/>
          <w:szCs w:val="24"/>
        </w:rPr>
        <w:t xml:space="preserve">; (3) Salah </w:t>
      </w:r>
      <w:proofErr w:type="spellStart"/>
      <w:r w:rsidRPr="009022C8">
        <w:rPr>
          <w:rStyle w:val="q4iawc"/>
          <w:rFonts w:ascii="Times New Roman" w:hAnsi="Times New Roman" w:cs="Times New Roman"/>
          <w:sz w:val="24"/>
          <w:szCs w:val="24"/>
        </w:rPr>
        <w:t>seorang</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pengurus</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organisasi</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harus</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bertempat</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tinggal</w:t>
      </w:r>
      <w:proofErr w:type="spellEnd"/>
      <w:r w:rsidRPr="009022C8">
        <w:rPr>
          <w:rStyle w:val="q4iawc"/>
          <w:rFonts w:ascii="Times New Roman" w:hAnsi="Times New Roman" w:cs="Times New Roman"/>
          <w:sz w:val="24"/>
          <w:szCs w:val="24"/>
        </w:rPr>
        <w:t xml:space="preserve"> di </w:t>
      </w:r>
      <w:proofErr w:type="spellStart"/>
      <w:r w:rsidRPr="009022C8">
        <w:rPr>
          <w:rStyle w:val="q4iawc"/>
          <w:rFonts w:ascii="Times New Roman" w:hAnsi="Times New Roman" w:cs="Times New Roman"/>
          <w:sz w:val="24"/>
          <w:szCs w:val="24"/>
        </w:rPr>
        <w:t>kabupaten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atau</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kota</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tempat</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pendirian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wakaf</w:t>
      </w:r>
      <w:proofErr w:type="spellEnd"/>
      <w:r w:rsidRPr="009022C8">
        <w:rPr>
          <w:rStyle w:val="q4iawc"/>
          <w:rFonts w:ascii="Times New Roman" w:hAnsi="Times New Roman" w:cs="Times New Roman"/>
          <w:sz w:val="24"/>
          <w:szCs w:val="24"/>
        </w:rPr>
        <w:t xml:space="preserve">; (4) </w:t>
      </w:r>
      <w:proofErr w:type="spellStart"/>
      <w:r w:rsidRPr="009022C8">
        <w:rPr>
          <w:rStyle w:val="q4iawc"/>
          <w:rFonts w:ascii="Times New Roman" w:hAnsi="Times New Roman" w:cs="Times New Roman"/>
          <w:sz w:val="24"/>
          <w:szCs w:val="24"/>
        </w:rPr>
        <w:t>Melampirkan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fotokopi</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akta</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pendirian</w:t>
      </w:r>
      <w:proofErr w:type="spellEnd"/>
      <w:r w:rsidRPr="009022C8">
        <w:rPr>
          <w:rStyle w:val="q4iawc"/>
          <w:rFonts w:ascii="Times New Roman" w:hAnsi="Times New Roman" w:cs="Times New Roman"/>
          <w:sz w:val="24"/>
          <w:szCs w:val="24"/>
        </w:rPr>
        <w:t xml:space="preserve"> dan </w:t>
      </w:r>
      <w:proofErr w:type="spellStart"/>
      <w:r w:rsidRPr="009022C8">
        <w:rPr>
          <w:rStyle w:val="q4iawc"/>
          <w:rFonts w:ascii="Times New Roman" w:hAnsi="Times New Roman" w:cs="Times New Roman"/>
          <w:sz w:val="24"/>
          <w:szCs w:val="24"/>
        </w:rPr>
        <w:t>anggaran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dasar</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notaris</w:t>
      </w:r>
      <w:proofErr w:type="spellEnd"/>
      <w:r w:rsidRPr="009022C8">
        <w:rPr>
          <w:rStyle w:val="q4iawc"/>
          <w:rFonts w:ascii="Times New Roman" w:hAnsi="Times New Roman" w:cs="Times New Roman"/>
          <w:sz w:val="24"/>
          <w:szCs w:val="24"/>
        </w:rPr>
        <w:t xml:space="preserve">, daftar </w:t>
      </w:r>
      <w:proofErr w:type="spellStart"/>
      <w:r w:rsidRPr="009022C8">
        <w:rPr>
          <w:rStyle w:val="q4iawc"/>
          <w:rFonts w:ascii="Times New Roman" w:hAnsi="Times New Roman" w:cs="Times New Roman"/>
          <w:sz w:val="24"/>
          <w:szCs w:val="24"/>
        </w:rPr>
        <w:t>susunan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direksi</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anggaran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dasar</w:t>
      </w:r>
      <w:proofErr w:type="spellEnd"/>
      <w:r w:rsidRPr="009022C8">
        <w:rPr>
          <w:rStyle w:val="q4iawc"/>
          <w:rFonts w:ascii="Times New Roman" w:hAnsi="Times New Roman" w:cs="Times New Roman"/>
          <w:sz w:val="24"/>
          <w:szCs w:val="24"/>
        </w:rPr>
        <w:t xml:space="preserve">, program </w:t>
      </w:r>
      <w:proofErr w:type="spellStart"/>
      <w:r w:rsidRPr="009022C8">
        <w:rPr>
          <w:rStyle w:val="q4iawc"/>
          <w:rFonts w:ascii="Times New Roman" w:hAnsi="Times New Roman" w:cs="Times New Roman"/>
          <w:sz w:val="24"/>
          <w:szCs w:val="24"/>
        </w:rPr>
        <w:t>kerja</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lastRenderedPageBreak/>
        <w:t>dalam</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pengembangan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wakaf</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gambaran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kekayaan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dari</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kekayaan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wakaf</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dipisahkan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dari</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aset</w:t>
      </w:r>
      <w:proofErr w:type="spellEnd"/>
      <w:r w:rsidRPr="009022C8">
        <w:rPr>
          <w:rStyle w:val="q4iawc"/>
          <w:rFonts w:ascii="Times New Roman" w:hAnsi="Times New Roman" w:cs="Times New Roman"/>
          <w:sz w:val="24"/>
          <w:szCs w:val="24"/>
        </w:rPr>
        <w:t xml:space="preserve"> lain </w:t>
      </w:r>
      <w:proofErr w:type="spellStart"/>
      <w:r w:rsidRPr="009022C8">
        <w:rPr>
          <w:rStyle w:val="q4iawc"/>
          <w:rFonts w:ascii="Times New Roman" w:hAnsi="Times New Roman" w:cs="Times New Roman"/>
          <w:sz w:val="24"/>
          <w:szCs w:val="24"/>
        </w:rPr>
        <w:t>atau</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pendirian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suatu</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organisasi</w:t>
      </w:r>
      <w:proofErr w:type="spellEnd"/>
      <w:r w:rsidRPr="009022C8">
        <w:rPr>
          <w:rStyle w:val="q4iawc"/>
          <w:rFonts w:ascii="Times New Roman" w:hAnsi="Times New Roman" w:cs="Times New Roman"/>
          <w:sz w:val="24"/>
          <w:szCs w:val="24"/>
        </w:rPr>
        <w:t xml:space="preserve">. Aset </w:t>
      </w:r>
      <w:proofErr w:type="spellStart"/>
      <w:r w:rsidRPr="009022C8">
        <w:rPr>
          <w:rStyle w:val="q4iawc"/>
          <w:rFonts w:ascii="Times New Roman" w:hAnsi="Times New Roman" w:cs="Times New Roman"/>
          <w:sz w:val="24"/>
          <w:szCs w:val="24"/>
        </w:rPr>
        <w:t>perusahaan</w:t>
      </w:r>
      <w:proofErr w:type="spellEnd"/>
      <w:r w:rsidRPr="009022C8">
        <w:rPr>
          <w:rStyle w:val="q4iawc"/>
          <w:rFonts w:ascii="Times New Roman" w:hAnsi="Times New Roman" w:cs="Times New Roman"/>
          <w:sz w:val="24"/>
          <w:szCs w:val="24"/>
        </w:rPr>
        <w:t xml:space="preserve"> dan </w:t>
      </w:r>
      <w:proofErr w:type="spellStart"/>
      <w:r w:rsidRPr="009022C8">
        <w:rPr>
          <w:rStyle w:val="q4iawc"/>
          <w:rFonts w:ascii="Times New Roman" w:hAnsi="Times New Roman" w:cs="Times New Roman"/>
          <w:sz w:val="24"/>
          <w:szCs w:val="24"/>
        </w:rPr>
        <w:t>pernyataan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kesiapan</w:t>
      </w:r>
      <w:proofErr w:type="spellEnd"/>
      <w:r w:rsidRPr="009022C8">
        <w:rPr>
          <w:rStyle w:val="q4iawc"/>
          <w:rFonts w:ascii="Times New Roman" w:hAnsi="Times New Roman" w:cs="Times New Roman"/>
          <w:sz w:val="24"/>
          <w:szCs w:val="24"/>
        </w:rPr>
        <w:t xml:space="preserve"> audit. </w:t>
      </w:r>
      <w:proofErr w:type="spellStart"/>
      <w:r w:rsidRPr="009022C8">
        <w:rPr>
          <w:rStyle w:val="q4iawc"/>
          <w:rFonts w:ascii="Times New Roman" w:hAnsi="Times New Roman" w:cs="Times New Roman"/>
          <w:sz w:val="24"/>
          <w:szCs w:val="24"/>
        </w:rPr>
        <w:t>Ketiga</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organisasi</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Nadzir</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didaftarkan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sebelum</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komitmen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pendirian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ditandatangani</w:t>
      </w:r>
      <w:proofErr w:type="spellEnd"/>
      <w:r w:rsidRPr="009022C8">
        <w:rPr>
          <w:rStyle w:val="q4iawc"/>
          <w:rFonts w:ascii="Times New Roman" w:hAnsi="Times New Roman" w:cs="Times New Roman"/>
          <w:sz w:val="24"/>
          <w:szCs w:val="24"/>
        </w:rPr>
        <w:t>.</w:t>
      </w:r>
      <w:r w:rsidRPr="009022C8">
        <w:rPr>
          <w:rStyle w:val="FootnoteReference"/>
          <w:rFonts w:ascii="Times New Roman" w:hAnsi="Times New Roman" w:cs="Times New Roman"/>
          <w:sz w:val="24"/>
          <w:szCs w:val="24"/>
        </w:rPr>
        <w:footnoteReference w:id="37"/>
      </w:r>
    </w:p>
    <w:p w14:paraId="1825A17C" w14:textId="77777777" w:rsidR="00C87187" w:rsidRPr="009022C8" w:rsidRDefault="00C87187" w:rsidP="00C87187">
      <w:pPr>
        <w:pStyle w:val="ListParagraph"/>
        <w:numPr>
          <w:ilvl w:val="0"/>
          <w:numId w:val="27"/>
        </w:numPr>
        <w:spacing w:line="480" w:lineRule="auto"/>
        <w:ind w:left="993" w:hanging="284"/>
        <w:jc w:val="both"/>
        <w:rPr>
          <w:rFonts w:ascii="Times New Roman" w:hAnsi="Times New Roman" w:cs="Times New Roman"/>
          <w:sz w:val="24"/>
          <w:szCs w:val="24"/>
        </w:rPr>
      </w:pPr>
      <w:proofErr w:type="spellStart"/>
      <w:r w:rsidRPr="009022C8">
        <w:rPr>
          <w:rFonts w:ascii="Times New Roman" w:hAnsi="Times New Roman" w:cs="Times New Roman"/>
          <w:sz w:val="24"/>
          <w:szCs w:val="24"/>
        </w:rPr>
        <w:t>Nadzir</w:t>
      </w:r>
      <w:proofErr w:type="spellEnd"/>
      <w:r w:rsidRPr="009022C8">
        <w:rPr>
          <w:rFonts w:ascii="Times New Roman" w:hAnsi="Times New Roman" w:cs="Times New Roman"/>
          <w:sz w:val="24"/>
          <w:szCs w:val="24"/>
        </w:rPr>
        <w:t xml:space="preserve"> Badan Hukum</w:t>
      </w:r>
    </w:p>
    <w:p w14:paraId="76B0D960" w14:textId="77777777" w:rsidR="00C87187" w:rsidRPr="009022C8" w:rsidRDefault="00C87187" w:rsidP="00C87187">
      <w:pPr>
        <w:spacing w:line="480" w:lineRule="auto"/>
        <w:ind w:left="851" w:firstLine="589"/>
        <w:jc w:val="both"/>
        <w:rPr>
          <w:rFonts w:ascii="Times New Roman" w:hAnsi="Times New Roman" w:cs="Times New Roman"/>
          <w:sz w:val="24"/>
          <w:szCs w:val="24"/>
        </w:rPr>
      </w:pPr>
      <w:proofErr w:type="spellStart"/>
      <w:r w:rsidRPr="009022C8">
        <w:rPr>
          <w:rStyle w:val="q4iawc"/>
          <w:rFonts w:ascii="Times New Roman" w:hAnsi="Times New Roman" w:cs="Times New Roman"/>
          <w:sz w:val="24"/>
          <w:szCs w:val="24"/>
        </w:rPr>
        <w:t>Peraturan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Organisasi</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Nadzir</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menjadi</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dasar</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bagi</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sebagian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besar</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kewajiban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hukum</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Nadzir</w:t>
      </w:r>
      <w:proofErr w:type="spellEnd"/>
      <w:r w:rsidRPr="009022C8">
        <w:rPr>
          <w:rStyle w:val="q4iawc"/>
          <w:rFonts w:ascii="Times New Roman" w:hAnsi="Times New Roman" w:cs="Times New Roman"/>
          <w:sz w:val="24"/>
          <w:szCs w:val="24"/>
        </w:rPr>
        <w:t xml:space="preserve">. Menteri Agama dan </w:t>
      </w:r>
      <w:proofErr w:type="spellStart"/>
      <w:r w:rsidRPr="009022C8">
        <w:rPr>
          <w:rStyle w:val="q4iawc"/>
          <w:rFonts w:ascii="Times New Roman" w:hAnsi="Times New Roman" w:cs="Times New Roman"/>
          <w:sz w:val="24"/>
          <w:szCs w:val="24"/>
        </w:rPr>
        <w:t>Pengurus</w:t>
      </w:r>
      <w:proofErr w:type="spellEnd"/>
      <w:r w:rsidRPr="009022C8">
        <w:rPr>
          <w:rStyle w:val="q4iawc"/>
          <w:rFonts w:ascii="Times New Roman" w:hAnsi="Times New Roman" w:cs="Times New Roman"/>
          <w:sz w:val="24"/>
          <w:szCs w:val="24"/>
        </w:rPr>
        <w:t xml:space="preserve"> Yayasan Indonesia </w:t>
      </w:r>
      <w:proofErr w:type="spellStart"/>
      <w:r w:rsidRPr="009022C8">
        <w:rPr>
          <w:rStyle w:val="q4iawc"/>
          <w:rFonts w:ascii="Times New Roman" w:hAnsi="Times New Roman" w:cs="Times New Roman"/>
          <w:sz w:val="24"/>
          <w:szCs w:val="24"/>
        </w:rPr>
        <w:t>harus</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diberitahukan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bahwa</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Nadzir</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adalah</w:t>
      </w:r>
      <w:proofErr w:type="spellEnd"/>
      <w:r w:rsidRPr="009022C8">
        <w:rPr>
          <w:rStyle w:val="q4iawc"/>
          <w:rFonts w:ascii="Times New Roman" w:hAnsi="Times New Roman" w:cs="Times New Roman"/>
          <w:sz w:val="24"/>
          <w:szCs w:val="24"/>
        </w:rPr>
        <w:t xml:space="preserve"> badan </w:t>
      </w:r>
      <w:proofErr w:type="spellStart"/>
      <w:r w:rsidRPr="009022C8">
        <w:rPr>
          <w:rStyle w:val="q4iawc"/>
          <w:rFonts w:ascii="Times New Roman" w:hAnsi="Times New Roman" w:cs="Times New Roman"/>
          <w:sz w:val="24"/>
          <w:szCs w:val="24"/>
        </w:rPr>
        <w:t>hukum</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melalui</w:t>
      </w:r>
      <w:proofErr w:type="spellEnd"/>
      <w:r w:rsidRPr="009022C8">
        <w:rPr>
          <w:rStyle w:val="q4iawc"/>
          <w:rFonts w:ascii="Times New Roman" w:hAnsi="Times New Roman" w:cs="Times New Roman"/>
          <w:sz w:val="24"/>
          <w:szCs w:val="24"/>
        </w:rPr>
        <w:t xml:space="preserve"> KUA </w:t>
      </w:r>
      <w:proofErr w:type="spellStart"/>
      <w:r w:rsidRPr="009022C8">
        <w:rPr>
          <w:rStyle w:val="q4iawc"/>
          <w:rFonts w:ascii="Times New Roman" w:hAnsi="Times New Roman" w:cs="Times New Roman"/>
          <w:sz w:val="24"/>
          <w:szCs w:val="24"/>
        </w:rPr>
        <w:t>daerah</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Kedua</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sebagai</w:t>
      </w:r>
      <w:proofErr w:type="spellEnd"/>
      <w:r w:rsidRPr="009022C8">
        <w:rPr>
          <w:rStyle w:val="q4iawc"/>
          <w:rFonts w:ascii="Times New Roman" w:hAnsi="Times New Roman" w:cs="Times New Roman"/>
          <w:sz w:val="24"/>
          <w:szCs w:val="24"/>
        </w:rPr>
        <w:t xml:space="preserve"> badan </w:t>
      </w:r>
      <w:proofErr w:type="spellStart"/>
      <w:r w:rsidRPr="009022C8">
        <w:rPr>
          <w:rStyle w:val="q4iawc"/>
          <w:rFonts w:ascii="Times New Roman" w:hAnsi="Times New Roman" w:cs="Times New Roman"/>
          <w:sz w:val="24"/>
          <w:szCs w:val="24"/>
        </w:rPr>
        <w:t>hukum</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terdaftar</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Nadzir</w:t>
      </w:r>
      <w:proofErr w:type="spellEnd"/>
      <w:r w:rsidRPr="009022C8">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di</w:t>
      </w:r>
      <w:r w:rsidRPr="009022C8">
        <w:rPr>
          <w:rStyle w:val="q4iawc"/>
          <w:rFonts w:ascii="Times New Roman" w:hAnsi="Times New Roman" w:cs="Times New Roman"/>
          <w:sz w:val="24"/>
          <w:szCs w:val="24"/>
        </w:rPr>
        <w:t>harus</w:t>
      </w:r>
      <w:r>
        <w:rPr>
          <w:rStyle w:val="q4iawc"/>
          <w:rFonts w:ascii="Times New Roman" w:hAnsi="Times New Roman" w:cs="Times New Roman"/>
          <w:sz w:val="24"/>
          <w:szCs w:val="24"/>
        </w:rPr>
        <w:t>kan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me</w:t>
      </w:r>
      <w:r>
        <w:rPr>
          <w:rStyle w:val="q4iawc"/>
          <w:rFonts w:ascii="Times New Roman" w:hAnsi="Times New Roman" w:cs="Times New Roman"/>
          <w:sz w:val="24"/>
          <w:szCs w:val="24"/>
        </w:rPr>
        <w:t>lengkapi</w:t>
      </w:r>
      <w:proofErr w:type="spellEnd"/>
      <w:r w:rsidRPr="009022C8">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ketentuan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sebagai</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berikut</w:t>
      </w:r>
      <w:proofErr w:type="spellEnd"/>
      <w:r w:rsidRPr="009022C8">
        <w:rPr>
          <w:rStyle w:val="q4iawc"/>
          <w:rFonts w:ascii="Times New Roman" w:hAnsi="Times New Roman" w:cs="Times New Roman"/>
          <w:sz w:val="24"/>
          <w:szCs w:val="24"/>
        </w:rPr>
        <w:t xml:space="preserve">: Badan </w:t>
      </w:r>
      <w:proofErr w:type="spellStart"/>
      <w:r w:rsidRPr="009022C8">
        <w:rPr>
          <w:rStyle w:val="q4iawc"/>
          <w:rFonts w:ascii="Times New Roman" w:hAnsi="Times New Roman" w:cs="Times New Roman"/>
          <w:sz w:val="24"/>
          <w:szCs w:val="24"/>
        </w:rPr>
        <w:t>hukum</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harus</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memenuhi</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kriteria</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berikut</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untuk</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memenuhi</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syarat</w:t>
      </w:r>
      <w:proofErr w:type="spellEnd"/>
      <w:r w:rsidRPr="009022C8">
        <w:rPr>
          <w:rStyle w:val="q4iawc"/>
          <w:rFonts w:ascii="Times New Roman" w:hAnsi="Times New Roman" w:cs="Times New Roman"/>
          <w:sz w:val="24"/>
          <w:szCs w:val="24"/>
        </w:rPr>
        <w:t xml:space="preserve">: (a) </w:t>
      </w:r>
      <w:proofErr w:type="spellStart"/>
      <w:r w:rsidRPr="009022C8">
        <w:rPr>
          <w:rStyle w:val="q4iawc"/>
          <w:rFonts w:ascii="Times New Roman" w:hAnsi="Times New Roman" w:cs="Times New Roman"/>
          <w:sz w:val="24"/>
          <w:szCs w:val="24"/>
        </w:rPr>
        <w:t>harus</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me</w:t>
      </w:r>
      <w:r>
        <w:rPr>
          <w:rStyle w:val="q4iawc"/>
          <w:rFonts w:ascii="Times New Roman" w:hAnsi="Times New Roman" w:cs="Times New Roman"/>
          <w:sz w:val="24"/>
          <w:szCs w:val="24"/>
        </w:rPr>
        <w:t>wujudkan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organisasi</w:t>
      </w:r>
      <w:proofErr w:type="spellEnd"/>
      <w:r w:rsidRPr="009022C8">
        <w:rPr>
          <w:rStyle w:val="q4iawc"/>
          <w:rFonts w:ascii="Times New Roman" w:hAnsi="Times New Roman" w:cs="Times New Roman"/>
          <w:sz w:val="24"/>
          <w:szCs w:val="24"/>
        </w:rPr>
        <w:t xml:space="preserve"> Indonesia yang </w:t>
      </w:r>
      <w:proofErr w:type="spellStart"/>
      <w:r w:rsidRPr="009022C8">
        <w:rPr>
          <w:rStyle w:val="q4iawc"/>
          <w:rFonts w:ascii="Times New Roman" w:hAnsi="Times New Roman" w:cs="Times New Roman"/>
          <w:sz w:val="24"/>
          <w:szCs w:val="24"/>
        </w:rPr>
        <w:t>bergerak</w:t>
      </w:r>
      <w:proofErr w:type="spellEnd"/>
      <w:r w:rsidRPr="009022C8">
        <w:rPr>
          <w:rStyle w:val="q4iawc"/>
          <w:rFonts w:ascii="Times New Roman" w:hAnsi="Times New Roman" w:cs="Times New Roman"/>
          <w:sz w:val="24"/>
          <w:szCs w:val="24"/>
        </w:rPr>
        <w:t xml:space="preserve"> di </w:t>
      </w:r>
      <w:proofErr w:type="spellStart"/>
      <w:r w:rsidRPr="009022C8">
        <w:rPr>
          <w:rStyle w:val="q4iawc"/>
          <w:rFonts w:ascii="Times New Roman" w:hAnsi="Times New Roman" w:cs="Times New Roman"/>
          <w:sz w:val="24"/>
          <w:szCs w:val="24"/>
        </w:rPr>
        <w:t>bidang</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sosial</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pendidikan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kemasyarakatan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atau</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keislaman</w:t>
      </w:r>
      <w:proofErr w:type="spellEnd"/>
      <w:r w:rsidRPr="009022C8">
        <w:rPr>
          <w:rStyle w:val="q4iawc"/>
          <w:rFonts w:ascii="Times New Roman" w:hAnsi="Times New Roman" w:cs="Times New Roman"/>
          <w:sz w:val="24"/>
          <w:szCs w:val="24"/>
        </w:rPr>
        <w:t xml:space="preserve"> ; (b) </w:t>
      </w:r>
      <w:proofErr w:type="spellStart"/>
      <w:r w:rsidRPr="009022C8">
        <w:rPr>
          <w:rStyle w:val="q4iawc"/>
          <w:rFonts w:ascii="Times New Roman" w:hAnsi="Times New Roman" w:cs="Times New Roman"/>
          <w:sz w:val="24"/>
          <w:szCs w:val="24"/>
        </w:rPr>
        <w:t>sekurang-kurangnya</w:t>
      </w:r>
      <w:proofErr w:type="spellEnd"/>
      <w:r w:rsidRPr="009022C8">
        <w:rPr>
          <w:rStyle w:val="q4iawc"/>
          <w:rFonts w:ascii="Times New Roman" w:hAnsi="Times New Roman" w:cs="Times New Roman"/>
          <w:sz w:val="24"/>
          <w:szCs w:val="24"/>
        </w:rPr>
        <w:t xml:space="preserve"> salah </w:t>
      </w:r>
      <w:proofErr w:type="spellStart"/>
      <w:r w:rsidRPr="009022C8">
        <w:rPr>
          <w:rStyle w:val="q4iawc"/>
          <w:rFonts w:ascii="Times New Roman" w:hAnsi="Times New Roman" w:cs="Times New Roman"/>
          <w:sz w:val="24"/>
          <w:szCs w:val="24"/>
        </w:rPr>
        <w:t>seorang</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pengurusnya</w:t>
      </w:r>
      <w:proofErr w:type="spellEnd"/>
      <w:r w:rsidRPr="009022C8">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di</w:t>
      </w:r>
      <w:r w:rsidRPr="009022C8">
        <w:rPr>
          <w:rStyle w:val="q4iawc"/>
          <w:rFonts w:ascii="Times New Roman" w:hAnsi="Times New Roman" w:cs="Times New Roman"/>
          <w:sz w:val="24"/>
          <w:szCs w:val="24"/>
        </w:rPr>
        <w:t>harus</w:t>
      </w:r>
      <w:r>
        <w:rPr>
          <w:rStyle w:val="q4iawc"/>
          <w:rFonts w:ascii="Times New Roman" w:hAnsi="Times New Roman" w:cs="Times New Roman"/>
          <w:sz w:val="24"/>
          <w:szCs w:val="24"/>
        </w:rPr>
        <w:t>kan</w:t>
      </w:r>
      <w:proofErr w:type="spellEnd"/>
      <w:r w:rsidRPr="009022C8">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berdomisili</w:t>
      </w:r>
      <w:proofErr w:type="spellEnd"/>
      <w:r w:rsidRPr="009022C8">
        <w:rPr>
          <w:rStyle w:val="q4iawc"/>
          <w:rFonts w:ascii="Times New Roman" w:hAnsi="Times New Roman" w:cs="Times New Roman"/>
          <w:sz w:val="24"/>
          <w:szCs w:val="24"/>
        </w:rPr>
        <w:t xml:space="preserve"> di </w:t>
      </w:r>
      <w:proofErr w:type="spellStart"/>
      <w:r w:rsidRPr="009022C8">
        <w:rPr>
          <w:rStyle w:val="q4iawc"/>
          <w:rFonts w:ascii="Times New Roman" w:hAnsi="Times New Roman" w:cs="Times New Roman"/>
          <w:sz w:val="24"/>
          <w:szCs w:val="24"/>
        </w:rPr>
        <w:t>kota</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atau</w:t>
      </w:r>
      <w:r>
        <w:rPr>
          <w:rStyle w:val="q4iawc"/>
          <w:rFonts w:ascii="Times New Roman" w:hAnsi="Times New Roman" w:cs="Times New Roman"/>
          <w:sz w:val="24"/>
          <w:szCs w:val="24"/>
        </w:rPr>
        <w:t>pun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kabupaten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dimana</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obyek</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utama</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wakaf</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berada</w:t>
      </w:r>
      <w:proofErr w:type="spellEnd"/>
      <w:r w:rsidRPr="009022C8">
        <w:rPr>
          <w:rStyle w:val="q4iawc"/>
          <w:rFonts w:ascii="Times New Roman" w:hAnsi="Times New Roman" w:cs="Times New Roman"/>
          <w:sz w:val="24"/>
          <w:szCs w:val="24"/>
        </w:rPr>
        <w:t xml:space="preserve">; (c) juga </w:t>
      </w:r>
      <w:proofErr w:type="spellStart"/>
      <w:r w:rsidRPr="009022C8">
        <w:rPr>
          <w:rStyle w:val="q4iawc"/>
          <w:rFonts w:ascii="Times New Roman" w:hAnsi="Times New Roman" w:cs="Times New Roman"/>
          <w:sz w:val="24"/>
          <w:szCs w:val="24"/>
        </w:rPr>
        <w:t>harus</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melampirkan</w:t>
      </w:r>
      <w:proofErr w:type="spellEnd"/>
      <w:r w:rsidRPr="009022C8">
        <w:rPr>
          <w:rStyle w:val="q4iawc"/>
          <w:rFonts w:ascii="Times New Roman" w:hAnsi="Times New Roman" w:cs="Times New Roman"/>
          <w:sz w:val="24"/>
          <w:szCs w:val="24"/>
        </w:rPr>
        <w:t xml:space="preserve">: Daftar </w:t>
      </w:r>
      <w:proofErr w:type="spellStart"/>
      <w:r w:rsidRPr="009022C8">
        <w:rPr>
          <w:rStyle w:val="q4iawc"/>
          <w:rFonts w:ascii="Times New Roman" w:hAnsi="Times New Roman" w:cs="Times New Roman"/>
          <w:sz w:val="24"/>
          <w:szCs w:val="24"/>
        </w:rPr>
        <w:t>pengurus</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anggaran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dasar</w:t>
      </w:r>
      <w:proofErr w:type="spellEnd"/>
      <w:r w:rsidRPr="009022C8">
        <w:rPr>
          <w:rStyle w:val="q4iawc"/>
          <w:rFonts w:ascii="Times New Roman" w:hAnsi="Times New Roman" w:cs="Times New Roman"/>
          <w:sz w:val="24"/>
          <w:szCs w:val="24"/>
        </w:rPr>
        <w:t xml:space="preserve">, program </w:t>
      </w:r>
      <w:proofErr w:type="spellStart"/>
      <w:r w:rsidRPr="009022C8">
        <w:rPr>
          <w:rStyle w:val="q4iawc"/>
          <w:rFonts w:ascii="Times New Roman" w:hAnsi="Times New Roman" w:cs="Times New Roman"/>
          <w:sz w:val="24"/>
          <w:szCs w:val="24"/>
        </w:rPr>
        <w:t>kerja</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pengembangan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wakaf</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harta</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kekayaan</w:t>
      </w:r>
      <w:proofErr w:type="spellEnd"/>
      <w:r w:rsidRPr="009022C8">
        <w:rPr>
          <w:rStyle w:val="q4iawc"/>
          <w:rFonts w:ascii="Times New Roman" w:hAnsi="Times New Roman" w:cs="Times New Roman"/>
          <w:sz w:val="24"/>
          <w:szCs w:val="24"/>
        </w:rPr>
        <w:t xml:space="preserve"> yang </w:t>
      </w:r>
      <w:proofErr w:type="spellStart"/>
      <w:r w:rsidRPr="009022C8">
        <w:rPr>
          <w:rStyle w:val="q4iawc"/>
          <w:rFonts w:ascii="Times New Roman" w:hAnsi="Times New Roman" w:cs="Times New Roman"/>
          <w:sz w:val="24"/>
          <w:szCs w:val="24"/>
        </w:rPr>
        <w:t>timbul</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dari</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wakaf</w:t>
      </w:r>
      <w:proofErr w:type="spellEnd"/>
      <w:r w:rsidRPr="009022C8">
        <w:rPr>
          <w:rStyle w:val="q4iawc"/>
          <w:rFonts w:ascii="Times New Roman" w:hAnsi="Times New Roman" w:cs="Times New Roman"/>
          <w:sz w:val="24"/>
          <w:szCs w:val="24"/>
        </w:rPr>
        <w:t xml:space="preserve">, dan </w:t>
      </w:r>
      <w:proofErr w:type="spellStart"/>
      <w:r w:rsidRPr="009022C8">
        <w:rPr>
          <w:rStyle w:val="q4iawc"/>
          <w:rFonts w:ascii="Times New Roman" w:hAnsi="Times New Roman" w:cs="Times New Roman"/>
          <w:sz w:val="24"/>
          <w:szCs w:val="24"/>
        </w:rPr>
        <w:t>penghasilan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dari</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harta</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kekayaan</w:t>
      </w:r>
      <w:proofErr w:type="spellEnd"/>
      <w:r w:rsidRPr="009022C8">
        <w:rPr>
          <w:rStyle w:val="q4iawc"/>
          <w:rFonts w:ascii="Times New Roman" w:hAnsi="Times New Roman" w:cs="Times New Roman"/>
          <w:sz w:val="24"/>
          <w:szCs w:val="24"/>
        </w:rPr>
        <w:t xml:space="preserve"> yang </w:t>
      </w:r>
      <w:proofErr w:type="spellStart"/>
      <w:r w:rsidRPr="009022C8">
        <w:rPr>
          <w:rStyle w:val="q4iawc"/>
          <w:rFonts w:ascii="Times New Roman" w:hAnsi="Times New Roman" w:cs="Times New Roman"/>
          <w:sz w:val="24"/>
          <w:szCs w:val="24"/>
        </w:rPr>
        <w:t>dipisahkan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dari</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harta</w:t>
      </w:r>
      <w:proofErr w:type="spellEnd"/>
      <w:r w:rsidRPr="009022C8">
        <w:rPr>
          <w:rStyle w:val="q4iawc"/>
          <w:rFonts w:ascii="Times New Roman" w:hAnsi="Times New Roman" w:cs="Times New Roman"/>
          <w:sz w:val="24"/>
          <w:szCs w:val="24"/>
        </w:rPr>
        <w:t xml:space="preserve"> lain </w:t>
      </w:r>
      <w:proofErr w:type="spellStart"/>
      <w:r w:rsidRPr="009022C8">
        <w:rPr>
          <w:rStyle w:val="q4iawc"/>
          <w:rFonts w:ascii="Times New Roman" w:hAnsi="Times New Roman" w:cs="Times New Roman"/>
          <w:sz w:val="24"/>
          <w:szCs w:val="24"/>
        </w:rPr>
        <w:t>atau</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milik</w:t>
      </w:r>
      <w:proofErr w:type="spellEnd"/>
      <w:r w:rsidRPr="009022C8">
        <w:rPr>
          <w:rStyle w:val="q4iawc"/>
          <w:rFonts w:ascii="Times New Roman" w:hAnsi="Times New Roman" w:cs="Times New Roman"/>
          <w:sz w:val="24"/>
          <w:szCs w:val="24"/>
        </w:rPr>
        <w:t xml:space="preserve"> badan </w:t>
      </w:r>
      <w:proofErr w:type="spellStart"/>
      <w:r w:rsidRPr="009022C8">
        <w:rPr>
          <w:rStyle w:val="q4iawc"/>
          <w:rFonts w:ascii="Times New Roman" w:hAnsi="Times New Roman" w:cs="Times New Roman"/>
          <w:sz w:val="24"/>
          <w:szCs w:val="24"/>
        </w:rPr>
        <w:t>hukum</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sesuai</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dengan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ketentuan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peraturan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perundang-undangan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pernyataan</w:t>
      </w:r>
      <w:proofErr w:type="spellEnd"/>
      <w:r w:rsidRPr="009022C8">
        <w:rPr>
          <w:rStyle w:val="q4iawc"/>
          <w:rFonts w:ascii="Times New Roman" w:hAnsi="Times New Roman" w:cs="Times New Roman"/>
          <w:sz w:val="24"/>
          <w:szCs w:val="24"/>
        </w:rPr>
        <w:t xml:space="preserve"> yang </w:t>
      </w:r>
      <w:proofErr w:type="spellStart"/>
      <w:r w:rsidRPr="009022C8">
        <w:rPr>
          <w:rStyle w:val="q4iawc"/>
          <w:rFonts w:ascii="Times New Roman" w:hAnsi="Times New Roman" w:cs="Times New Roman"/>
          <w:sz w:val="24"/>
          <w:szCs w:val="24"/>
        </w:rPr>
        <w:t>tersedia</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untuk</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ditinjau</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Fotokopi</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lastRenderedPageBreak/>
        <w:t>anggaran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dasar</w:t>
      </w:r>
      <w:proofErr w:type="spellEnd"/>
      <w:r w:rsidRPr="009022C8">
        <w:rPr>
          <w:rStyle w:val="q4iawc"/>
          <w:rFonts w:ascii="Times New Roman" w:hAnsi="Times New Roman" w:cs="Times New Roman"/>
          <w:sz w:val="24"/>
          <w:szCs w:val="24"/>
        </w:rPr>
        <w:t xml:space="preserve"> dan </w:t>
      </w:r>
      <w:proofErr w:type="spellStart"/>
      <w:r w:rsidRPr="009022C8">
        <w:rPr>
          <w:rStyle w:val="q4iawc"/>
          <w:rFonts w:ascii="Times New Roman" w:hAnsi="Times New Roman" w:cs="Times New Roman"/>
          <w:sz w:val="24"/>
          <w:szCs w:val="24"/>
        </w:rPr>
        <w:t>anggaran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dasar</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notaris</w:t>
      </w:r>
      <w:proofErr w:type="spellEnd"/>
      <w:r w:rsidRPr="009022C8">
        <w:rPr>
          <w:rStyle w:val="q4iawc"/>
          <w:rFonts w:ascii="Times New Roman" w:hAnsi="Times New Roman" w:cs="Times New Roman"/>
          <w:sz w:val="24"/>
          <w:szCs w:val="24"/>
        </w:rPr>
        <w:t xml:space="preserve"> yang </w:t>
      </w:r>
      <w:proofErr w:type="spellStart"/>
      <w:r w:rsidRPr="009022C8">
        <w:rPr>
          <w:rStyle w:val="q4iawc"/>
          <w:rFonts w:ascii="Times New Roman" w:hAnsi="Times New Roman" w:cs="Times New Roman"/>
          <w:sz w:val="24"/>
          <w:szCs w:val="24"/>
        </w:rPr>
        <w:t>telah</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disahkan</w:t>
      </w:r>
      <w:proofErr w:type="spellEnd"/>
      <w:r w:rsidRPr="009022C8">
        <w:rPr>
          <w:rStyle w:val="q4iawc"/>
          <w:rFonts w:ascii="Times New Roman" w:hAnsi="Times New Roman" w:cs="Times New Roman"/>
          <w:sz w:val="24"/>
          <w:szCs w:val="24"/>
        </w:rPr>
        <w:t xml:space="preserve"> oleh </w:t>
      </w:r>
      <w:proofErr w:type="spellStart"/>
      <w:r w:rsidRPr="009022C8">
        <w:rPr>
          <w:rStyle w:val="q4iawc"/>
          <w:rFonts w:ascii="Times New Roman" w:hAnsi="Times New Roman" w:cs="Times New Roman"/>
          <w:sz w:val="24"/>
          <w:szCs w:val="24"/>
        </w:rPr>
        <w:t>pejabat</w:t>
      </w:r>
      <w:proofErr w:type="spellEnd"/>
      <w:r w:rsidRPr="009022C8">
        <w:rPr>
          <w:rStyle w:val="q4iawc"/>
          <w:rFonts w:ascii="Times New Roman" w:hAnsi="Times New Roman" w:cs="Times New Roman"/>
          <w:sz w:val="24"/>
          <w:szCs w:val="24"/>
        </w:rPr>
        <w:t xml:space="preserve"> yang </w:t>
      </w:r>
      <w:proofErr w:type="spellStart"/>
      <w:r w:rsidRPr="009022C8">
        <w:rPr>
          <w:rStyle w:val="q4iawc"/>
          <w:rFonts w:ascii="Times New Roman" w:hAnsi="Times New Roman" w:cs="Times New Roman"/>
          <w:sz w:val="24"/>
          <w:szCs w:val="24"/>
        </w:rPr>
        <w:t>berwenang</w:t>
      </w:r>
      <w:proofErr w:type="spellEnd"/>
      <w:r w:rsidRPr="009022C8">
        <w:rPr>
          <w:rStyle w:val="q4iawc"/>
          <w:rFonts w:ascii="Times New Roman" w:hAnsi="Times New Roman" w:cs="Times New Roman"/>
          <w:sz w:val="24"/>
          <w:szCs w:val="24"/>
        </w:rPr>
        <w:t>.</w:t>
      </w:r>
      <w:r w:rsidRPr="009022C8">
        <w:rPr>
          <w:rStyle w:val="FootnoteReference"/>
          <w:rFonts w:ascii="Times New Roman" w:hAnsi="Times New Roman" w:cs="Times New Roman"/>
          <w:sz w:val="24"/>
          <w:szCs w:val="24"/>
        </w:rPr>
        <w:footnoteReference w:id="38"/>
      </w:r>
    </w:p>
    <w:p w14:paraId="79903514" w14:textId="77777777" w:rsidR="00C87187" w:rsidRPr="009022C8" w:rsidRDefault="00C87187" w:rsidP="00C87187">
      <w:pPr>
        <w:pStyle w:val="Heading2"/>
        <w:numPr>
          <w:ilvl w:val="0"/>
          <w:numId w:val="37"/>
        </w:numPr>
        <w:tabs>
          <w:tab w:val="num" w:pos="360"/>
        </w:tabs>
        <w:spacing w:line="480" w:lineRule="auto"/>
        <w:ind w:left="0" w:firstLine="0"/>
        <w:rPr>
          <w:rFonts w:ascii="Times New Roman" w:hAnsi="Times New Roman" w:cs="Times New Roman"/>
          <w:b/>
          <w:bCs/>
          <w:color w:val="auto"/>
          <w:sz w:val="24"/>
          <w:szCs w:val="24"/>
        </w:rPr>
      </w:pPr>
      <w:bookmarkStart w:id="26" w:name="_Toc100086403"/>
      <w:bookmarkStart w:id="27" w:name="_Toc104664880"/>
      <w:bookmarkStart w:id="28" w:name="_Toc106735378"/>
      <w:proofErr w:type="spellStart"/>
      <w:r w:rsidRPr="009022C8">
        <w:rPr>
          <w:rFonts w:ascii="Times New Roman" w:hAnsi="Times New Roman" w:cs="Times New Roman"/>
          <w:b/>
          <w:bCs/>
          <w:color w:val="auto"/>
          <w:sz w:val="24"/>
          <w:szCs w:val="24"/>
        </w:rPr>
        <w:t>Hak</w:t>
      </w:r>
      <w:proofErr w:type="spellEnd"/>
      <w:r w:rsidRPr="009022C8">
        <w:rPr>
          <w:rFonts w:ascii="Times New Roman" w:hAnsi="Times New Roman" w:cs="Times New Roman"/>
          <w:b/>
          <w:bCs/>
          <w:color w:val="auto"/>
          <w:sz w:val="24"/>
          <w:szCs w:val="24"/>
        </w:rPr>
        <w:t xml:space="preserve"> dan </w:t>
      </w:r>
      <w:proofErr w:type="spellStart"/>
      <w:r w:rsidRPr="009022C8">
        <w:rPr>
          <w:rFonts w:ascii="Times New Roman" w:hAnsi="Times New Roman" w:cs="Times New Roman"/>
          <w:b/>
          <w:bCs/>
          <w:color w:val="auto"/>
          <w:sz w:val="24"/>
          <w:szCs w:val="24"/>
        </w:rPr>
        <w:t>Kewajiban</w:t>
      </w:r>
      <w:proofErr w:type="spellEnd"/>
      <w:r w:rsidRPr="009022C8">
        <w:rPr>
          <w:rFonts w:ascii="Times New Roman" w:hAnsi="Times New Roman" w:cs="Times New Roman"/>
          <w:b/>
          <w:bCs/>
          <w:color w:val="auto"/>
          <w:sz w:val="24"/>
          <w:szCs w:val="24"/>
        </w:rPr>
        <w:t xml:space="preserve"> </w:t>
      </w:r>
      <w:proofErr w:type="spellStart"/>
      <w:r w:rsidRPr="009022C8">
        <w:rPr>
          <w:rFonts w:ascii="Times New Roman" w:hAnsi="Times New Roman" w:cs="Times New Roman"/>
          <w:b/>
          <w:bCs/>
          <w:color w:val="auto"/>
          <w:sz w:val="24"/>
          <w:szCs w:val="24"/>
        </w:rPr>
        <w:t>Nadzir</w:t>
      </w:r>
      <w:bookmarkEnd w:id="26"/>
      <w:bookmarkEnd w:id="27"/>
      <w:bookmarkEnd w:id="28"/>
      <w:proofErr w:type="spellEnd"/>
      <w:r w:rsidRPr="009022C8">
        <w:rPr>
          <w:rFonts w:ascii="Times New Roman" w:hAnsi="Times New Roman" w:cs="Times New Roman"/>
          <w:b/>
          <w:bCs/>
          <w:color w:val="auto"/>
          <w:sz w:val="24"/>
          <w:szCs w:val="24"/>
        </w:rPr>
        <w:t xml:space="preserve"> </w:t>
      </w:r>
    </w:p>
    <w:p w14:paraId="2C512E30" w14:textId="77777777" w:rsidR="00C87187" w:rsidRPr="009022C8" w:rsidRDefault="00C87187" w:rsidP="00C87187">
      <w:pPr>
        <w:pStyle w:val="ListParagraph"/>
        <w:spacing w:line="480" w:lineRule="auto"/>
        <w:ind w:firstLine="720"/>
        <w:jc w:val="both"/>
        <w:rPr>
          <w:rFonts w:ascii="Times New Roman" w:hAnsi="Times New Roman" w:cs="Times New Roman"/>
          <w:sz w:val="24"/>
          <w:szCs w:val="24"/>
        </w:rPr>
      </w:pPr>
      <w:proofErr w:type="spellStart"/>
      <w:r w:rsidRPr="009022C8">
        <w:rPr>
          <w:rStyle w:val="q4iawc"/>
          <w:rFonts w:ascii="Times New Roman" w:hAnsi="Times New Roman" w:cs="Times New Roman"/>
          <w:sz w:val="24"/>
          <w:szCs w:val="24"/>
        </w:rPr>
        <w:t>Nadzir</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dipercayakan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dengan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berbagai</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tugas</w:t>
      </w:r>
      <w:proofErr w:type="spellEnd"/>
      <w:r w:rsidRPr="009022C8">
        <w:rPr>
          <w:rStyle w:val="q4iawc"/>
          <w:rFonts w:ascii="Times New Roman" w:hAnsi="Times New Roman" w:cs="Times New Roman"/>
          <w:sz w:val="24"/>
          <w:szCs w:val="24"/>
        </w:rPr>
        <w:t xml:space="preserve"> dan </w:t>
      </w:r>
      <w:proofErr w:type="spellStart"/>
      <w:r w:rsidRPr="009022C8">
        <w:rPr>
          <w:rStyle w:val="q4iawc"/>
          <w:rFonts w:ascii="Times New Roman" w:hAnsi="Times New Roman" w:cs="Times New Roman"/>
          <w:sz w:val="24"/>
          <w:szCs w:val="24"/>
        </w:rPr>
        <w:t>amanat</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tetapi</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dalam</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hal</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ini</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Nadzir</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harus</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melaksanakan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tanggung</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jawabnya</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dengan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cara</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menjaga</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kondisi</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harta</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wakaf</w:t>
      </w:r>
      <w:proofErr w:type="spellEnd"/>
      <w:r w:rsidRPr="009022C8">
        <w:rPr>
          <w:rStyle w:val="q4iawc"/>
          <w:rFonts w:ascii="Times New Roman" w:hAnsi="Times New Roman" w:cs="Times New Roman"/>
          <w:sz w:val="24"/>
          <w:szCs w:val="24"/>
        </w:rPr>
        <w:t xml:space="preserve"> dan </w:t>
      </w:r>
      <w:proofErr w:type="spellStart"/>
      <w:r w:rsidRPr="009022C8">
        <w:rPr>
          <w:rStyle w:val="q4iawc"/>
          <w:rFonts w:ascii="Times New Roman" w:hAnsi="Times New Roman" w:cs="Times New Roman"/>
          <w:sz w:val="24"/>
          <w:szCs w:val="24"/>
        </w:rPr>
        <w:t>memastikan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bahwa</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keuntungan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dipertahankan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sehingga</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keuntungan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dari</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kepemilikan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wakaf</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dapat</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direalisasikan</w:t>
      </w:r>
      <w:proofErr w:type="spellEnd"/>
      <w:r w:rsidRPr="009022C8">
        <w:rPr>
          <w:rStyle w:val="q4iawc"/>
          <w:rFonts w:ascii="Times New Roman" w:hAnsi="Times New Roman" w:cs="Times New Roman"/>
          <w:sz w:val="24"/>
          <w:szCs w:val="24"/>
        </w:rPr>
        <w:t>.</w:t>
      </w:r>
      <w:r w:rsidRPr="009022C8">
        <w:rPr>
          <w:rStyle w:val="viiyi"/>
          <w:rFonts w:ascii="Times New Roman" w:hAnsi="Times New Roman" w:cs="Times New Roman"/>
          <w:sz w:val="24"/>
          <w:szCs w:val="24"/>
          <w:lang w:val="id-ID"/>
        </w:rPr>
        <w:t xml:space="preserve"> </w:t>
      </w:r>
      <w:r w:rsidRPr="009022C8">
        <w:rPr>
          <w:rStyle w:val="q4iawc"/>
          <w:rFonts w:ascii="Times New Roman" w:hAnsi="Times New Roman" w:cs="Times New Roman"/>
          <w:sz w:val="24"/>
          <w:szCs w:val="24"/>
        </w:rPr>
        <w:t xml:space="preserve">Itu </w:t>
      </w:r>
      <w:proofErr w:type="spellStart"/>
      <w:r w:rsidRPr="009022C8">
        <w:rPr>
          <w:rStyle w:val="q4iawc"/>
          <w:rFonts w:ascii="Times New Roman" w:hAnsi="Times New Roman" w:cs="Times New Roman"/>
          <w:sz w:val="24"/>
          <w:szCs w:val="24"/>
        </w:rPr>
        <w:t>merupakan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tugas</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Nadzir</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untuk</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melakukan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segala</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kemungkinan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untuk</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pemeliharaan</w:t>
      </w:r>
      <w:proofErr w:type="spellEnd"/>
      <w:r w:rsidRPr="009022C8">
        <w:rPr>
          <w:rStyle w:val="q4iawc"/>
          <w:rFonts w:ascii="Times New Roman" w:hAnsi="Times New Roman" w:cs="Times New Roman"/>
          <w:sz w:val="24"/>
          <w:szCs w:val="24"/>
        </w:rPr>
        <w:t xml:space="preserve"> dan </w:t>
      </w:r>
      <w:proofErr w:type="spellStart"/>
      <w:r w:rsidRPr="009022C8">
        <w:rPr>
          <w:rStyle w:val="q4iawc"/>
          <w:rFonts w:ascii="Times New Roman" w:hAnsi="Times New Roman" w:cs="Times New Roman"/>
          <w:sz w:val="24"/>
          <w:szCs w:val="24"/>
        </w:rPr>
        <w:t>pengelolaan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wakaf</w:t>
      </w:r>
      <w:proofErr w:type="spellEnd"/>
      <w:r w:rsidRPr="009022C8">
        <w:rPr>
          <w:rStyle w:val="q4iawc"/>
          <w:rFonts w:ascii="Times New Roman" w:hAnsi="Times New Roman" w:cs="Times New Roman"/>
          <w:sz w:val="24"/>
          <w:szCs w:val="24"/>
        </w:rPr>
        <w:t>.</w:t>
      </w:r>
      <w:r w:rsidRPr="009022C8">
        <w:rPr>
          <w:rStyle w:val="viiyi"/>
          <w:rFonts w:ascii="Times New Roman" w:hAnsi="Times New Roman" w:cs="Times New Roman"/>
          <w:sz w:val="24"/>
          <w:szCs w:val="24"/>
          <w:lang w:val="id-ID"/>
        </w:rPr>
        <w:t xml:space="preserve"> </w:t>
      </w:r>
      <w:proofErr w:type="spellStart"/>
      <w:r w:rsidRPr="009022C8">
        <w:rPr>
          <w:rStyle w:val="q4iawc"/>
          <w:rFonts w:ascii="Times New Roman" w:hAnsi="Times New Roman" w:cs="Times New Roman"/>
          <w:sz w:val="24"/>
          <w:szCs w:val="24"/>
        </w:rPr>
        <w:t>Sebagai</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pengelola</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aset</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wakaf</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Nadzir</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dapat</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mempekerjakan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beberapa</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pejabat</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atau</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staf</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pendukung</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untuk</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membantu</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menyelesaikan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masalah</w:t>
      </w:r>
      <w:proofErr w:type="spellEnd"/>
      <w:r w:rsidRPr="009022C8">
        <w:rPr>
          <w:rStyle w:val="q4iawc"/>
          <w:rFonts w:ascii="Times New Roman" w:hAnsi="Times New Roman" w:cs="Times New Roman"/>
          <w:sz w:val="24"/>
          <w:szCs w:val="24"/>
        </w:rPr>
        <w:t xml:space="preserve"> yang </w:t>
      </w:r>
      <w:proofErr w:type="spellStart"/>
      <w:r w:rsidRPr="009022C8">
        <w:rPr>
          <w:rStyle w:val="q4iawc"/>
          <w:rFonts w:ascii="Times New Roman" w:hAnsi="Times New Roman" w:cs="Times New Roman"/>
          <w:sz w:val="24"/>
          <w:szCs w:val="24"/>
        </w:rPr>
        <w:t>berkaitan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dengan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tugas</w:t>
      </w:r>
      <w:proofErr w:type="spellEnd"/>
      <w:r w:rsidRPr="009022C8">
        <w:rPr>
          <w:rStyle w:val="q4iawc"/>
          <w:rFonts w:ascii="Times New Roman" w:hAnsi="Times New Roman" w:cs="Times New Roman"/>
          <w:sz w:val="24"/>
          <w:szCs w:val="24"/>
        </w:rPr>
        <w:t xml:space="preserve"> dan </w:t>
      </w:r>
      <w:proofErr w:type="spellStart"/>
      <w:r w:rsidRPr="009022C8">
        <w:rPr>
          <w:rStyle w:val="q4iawc"/>
          <w:rFonts w:ascii="Times New Roman" w:hAnsi="Times New Roman" w:cs="Times New Roman"/>
          <w:sz w:val="24"/>
          <w:szCs w:val="24"/>
        </w:rPr>
        <w:t>wewenang</w:t>
      </w:r>
      <w:proofErr w:type="spellEnd"/>
      <w:r w:rsidRPr="009022C8">
        <w:rPr>
          <w:rFonts w:ascii="Times New Roman" w:hAnsi="Times New Roman" w:cs="Times New Roman"/>
          <w:sz w:val="24"/>
          <w:szCs w:val="24"/>
        </w:rPr>
        <w:t>.</w:t>
      </w:r>
      <w:r w:rsidRPr="009022C8">
        <w:rPr>
          <w:rStyle w:val="FootnoteReference"/>
          <w:rFonts w:ascii="Times New Roman" w:hAnsi="Times New Roman" w:cs="Times New Roman"/>
          <w:sz w:val="24"/>
          <w:szCs w:val="24"/>
        </w:rPr>
        <w:footnoteReference w:id="39"/>
      </w:r>
      <w:r w:rsidRPr="009022C8">
        <w:rPr>
          <w:rFonts w:ascii="Times New Roman" w:hAnsi="Times New Roman" w:cs="Times New Roman"/>
          <w:sz w:val="24"/>
          <w:szCs w:val="24"/>
        </w:rPr>
        <w:t xml:space="preserve"> </w:t>
      </w:r>
      <w:proofErr w:type="spellStart"/>
      <w:r w:rsidRPr="009022C8">
        <w:rPr>
          <w:rFonts w:ascii="Times New Roman" w:hAnsi="Times New Roman" w:cs="Times New Roman"/>
          <w:sz w:val="24"/>
          <w:szCs w:val="24"/>
        </w:rPr>
        <w:t>Nadzir</w:t>
      </w:r>
      <w:proofErr w:type="spellEnd"/>
      <w:r w:rsidRPr="009022C8">
        <w:rPr>
          <w:rFonts w:ascii="Times New Roman" w:hAnsi="Times New Roman" w:cs="Times New Roman"/>
          <w:sz w:val="24"/>
          <w:szCs w:val="24"/>
        </w:rPr>
        <w:t xml:space="preserve"> </w:t>
      </w:r>
      <w:proofErr w:type="spellStart"/>
      <w:r w:rsidRPr="009022C8">
        <w:rPr>
          <w:rFonts w:ascii="Times New Roman" w:hAnsi="Times New Roman" w:cs="Times New Roman"/>
          <w:sz w:val="24"/>
          <w:szCs w:val="24"/>
        </w:rPr>
        <w:t>berkewajiban</w:t>
      </w:r>
      <w:proofErr w:type="spellEnd"/>
      <w:r w:rsidRPr="009022C8">
        <w:rPr>
          <w:rFonts w:ascii="Times New Roman" w:hAnsi="Times New Roman" w:cs="Times New Roman"/>
          <w:sz w:val="24"/>
          <w:szCs w:val="24"/>
        </w:rPr>
        <w:t xml:space="preserve"> </w:t>
      </w:r>
      <w:proofErr w:type="spellStart"/>
      <w:r w:rsidRPr="009022C8">
        <w:rPr>
          <w:rFonts w:ascii="Times New Roman" w:hAnsi="Times New Roman" w:cs="Times New Roman"/>
          <w:sz w:val="24"/>
          <w:szCs w:val="24"/>
        </w:rPr>
        <w:t>untuk</w:t>
      </w:r>
      <w:proofErr w:type="spellEnd"/>
      <w:r w:rsidRPr="009022C8">
        <w:rPr>
          <w:rFonts w:ascii="Times New Roman" w:hAnsi="Times New Roman" w:cs="Times New Roman"/>
          <w:sz w:val="24"/>
          <w:szCs w:val="24"/>
        </w:rPr>
        <w:t xml:space="preserve"> </w:t>
      </w:r>
      <w:proofErr w:type="spellStart"/>
      <w:r w:rsidRPr="009022C8">
        <w:rPr>
          <w:rFonts w:ascii="Times New Roman" w:hAnsi="Times New Roman" w:cs="Times New Roman"/>
          <w:sz w:val="24"/>
          <w:szCs w:val="24"/>
        </w:rPr>
        <w:t>menjaga</w:t>
      </w:r>
      <w:proofErr w:type="spellEnd"/>
      <w:r w:rsidRPr="009022C8">
        <w:rPr>
          <w:rFonts w:ascii="Times New Roman" w:hAnsi="Times New Roman" w:cs="Times New Roman"/>
          <w:sz w:val="24"/>
          <w:szCs w:val="24"/>
        </w:rPr>
        <w:t xml:space="preserve"> </w:t>
      </w:r>
      <w:proofErr w:type="spellStart"/>
      <w:r w:rsidRPr="009022C8">
        <w:rPr>
          <w:rFonts w:ascii="Times New Roman" w:hAnsi="Times New Roman" w:cs="Times New Roman"/>
          <w:sz w:val="24"/>
          <w:szCs w:val="24"/>
        </w:rPr>
        <w:t>benda</w:t>
      </w:r>
      <w:proofErr w:type="spellEnd"/>
      <w:r w:rsidRPr="009022C8">
        <w:rPr>
          <w:rFonts w:ascii="Times New Roman" w:hAnsi="Times New Roman" w:cs="Times New Roman"/>
          <w:sz w:val="24"/>
          <w:szCs w:val="24"/>
        </w:rPr>
        <w:t xml:space="preserve"> </w:t>
      </w:r>
      <w:proofErr w:type="spellStart"/>
      <w:r w:rsidRPr="009022C8">
        <w:rPr>
          <w:rFonts w:ascii="Times New Roman" w:hAnsi="Times New Roman" w:cs="Times New Roman"/>
          <w:sz w:val="24"/>
          <w:szCs w:val="24"/>
        </w:rPr>
        <w:t>wakaf</w:t>
      </w:r>
      <w:proofErr w:type="spellEnd"/>
      <w:r w:rsidRPr="009022C8">
        <w:rPr>
          <w:rFonts w:ascii="Times New Roman" w:hAnsi="Times New Roman" w:cs="Times New Roman"/>
          <w:sz w:val="24"/>
          <w:szCs w:val="24"/>
        </w:rPr>
        <w:t xml:space="preserve"> </w:t>
      </w:r>
      <w:proofErr w:type="spellStart"/>
      <w:r w:rsidRPr="009022C8">
        <w:rPr>
          <w:rFonts w:ascii="Times New Roman" w:hAnsi="Times New Roman" w:cs="Times New Roman"/>
          <w:sz w:val="24"/>
          <w:szCs w:val="24"/>
        </w:rPr>
        <w:t>sesuai</w:t>
      </w:r>
      <w:proofErr w:type="spellEnd"/>
      <w:r w:rsidRPr="009022C8">
        <w:rPr>
          <w:rFonts w:ascii="Times New Roman" w:hAnsi="Times New Roman" w:cs="Times New Roman"/>
          <w:sz w:val="24"/>
          <w:szCs w:val="24"/>
        </w:rPr>
        <w:t xml:space="preserve"> </w:t>
      </w:r>
      <w:proofErr w:type="spellStart"/>
      <w:r w:rsidRPr="009022C8">
        <w:rPr>
          <w:rFonts w:ascii="Times New Roman" w:hAnsi="Times New Roman" w:cs="Times New Roman"/>
          <w:sz w:val="24"/>
          <w:szCs w:val="24"/>
        </w:rPr>
        <w:t>dengan</w:t>
      </w:r>
      <w:proofErr w:type="spellEnd"/>
      <w:r w:rsidRPr="009022C8">
        <w:rPr>
          <w:rFonts w:ascii="Times New Roman" w:hAnsi="Times New Roman" w:cs="Times New Roman"/>
          <w:sz w:val="24"/>
          <w:szCs w:val="24"/>
        </w:rPr>
        <w:t xml:space="preserve"> yang </w:t>
      </w:r>
      <w:proofErr w:type="spellStart"/>
      <w:r w:rsidRPr="009022C8">
        <w:rPr>
          <w:rFonts w:ascii="Times New Roman" w:hAnsi="Times New Roman" w:cs="Times New Roman"/>
          <w:sz w:val="24"/>
          <w:szCs w:val="24"/>
        </w:rPr>
        <w:t>telah</w:t>
      </w:r>
      <w:proofErr w:type="spellEnd"/>
      <w:r w:rsidRPr="009022C8">
        <w:rPr>
          <w:rFonts w:ascii="Times New Roman" w:hAnsi="Times New Roman" w:cs="Times New Roman"/>
          <w:sz w:val="24"/>
          <w:szCs w:val="24"/>
        </w:rPr>
        <w:t xml:space="preserve"> </w:t>
      </w:r>
      <w:proofErr w:type="spellStart"/>
      <w:r w:rsidRPr="009022C8">
        <w:rPr>
          <w:rFonts w:ascii="Times New Roman" w:hAnsi="Times New Roman" w:cs="Times New Roman"/>
          <w:sz w:val="24"/>
          <w:szCs w:val="24"/>
        </w:rPr>
        <w:t>ditentutan</w:t>
      </w:r>
      <w:proofErr w:type="spellEnd"/>
      <w:r w:rsidRPr="009022C8">
        <w:rPr>
          <w:rFonts w:ascii="Times New Roman" w:hAnsi="Times New Roman" w:cs="Times New Roman"/>
          <w:sz w:val="24"/>
          <w:szCs w:val="24"/>
        </w:rPr>
        <w:t xml:space="preserve"> </w:t>
      </w:r>
      <w:proofErr w:type="spellStart"/>
      <w:r w:rsidRPr="009022C8">
        <w:rPr>
          <w:rFonts w:ascii="Times New Roman" w:hAnsi="Times New Roman" w:cs="Times New Roman"/>
          <w:sz w:val="24"/>
          <w:szCs w:val="24"/>
        </w:rPr>
        <w:t>sebagai</w:t>
      </w:r>
      <w:proofErr w:type="spellEnd"/>
      <w:r w:rsidRPr="009022C8">
        <w:rPr>
          <w:rFonts w:ascii="Times New Roman" w:hAnsi="Times New Roman" w:cs="Times New Roman"/>
          <w:sz w:val="24"/>
          <w:szCs w:val="24"/>
        </w:rPr>
        <w:t xml:space="preserve"> </w:t>
      </w:r>
      <w:proofErr w:type="spellStart"/>
      <w:r w:rsidRPr="009022C8">
        <w:rPr>
          <w:rFonts w:ascii="Times New Roman" w:hAnsi="Times New Roman" w:cs="Times New Roman"/>
          <w:sz w:val="24"/>
          <w:szCs w:val="24"/>
        </w:rPr>
        <w:t>berikut</w:t>
      </w:r>
      <w:proofErr w:type="spellEnd"/>
      <w:r w:rsidRPr="009022C8">
        <w:rPr>
          <w:rFonts w:ascii="Times New Roman" w:hAnsi="Times New Roman" w:cs="Times New Roman"/>
          <w:sz w:val="24"/>
          <w:szCs w:val="24"/>
        </w:rPr>
        <w:t xml:space="preserve">: </w:t>
      </w:r>
    </w:p>
    <w:p w14:paraId="4165ACE5" w14:textId="77777777" w:rsidR="00C87187" w:rsidRPr="009022C8" w:rsidRDefault="00C87187" w:rsidP="00C87187">
      <w:pPr>
        <w:pStyle w:val="ListParagraph"/>
        <w:numPr>
          <w:ilvl w:val="0"/>
          <w:numId w:val="28"/>
        </w:numPr>
        <w:tabs>
          <w:tab w:val="left" w:pos="1418"/>
        </w:tabs>
        <w:spacing w:line="480" w:lineRule="auto"/>
        <w:ind w:left="1701" w:hanging="283"/>
        <w:jc w:val="both"/>
        <w:rPr>
          <w:rFonts w:ascii="Times New Roman" w:hAnsi="Times New Roman" w:cs="Times New Roman"/>
          <w:sz w:val="24"/>
          <w:szCs w:val="24"/>
        </w:rPr>
      </w:pPr>
      <w:r w:rsidRPr="009022C8">
        <w:rPr>
          <w:rStyle w:val="q4iawc"/>
          <w:rFonts w:ascii="Times New Roman" w:hAnsi="Times New Roman" w:cs="Times New Roman"/>
          <w:sz w:val="24"/>
          <w:szCs w:val="24"/>
        </w:rPr>
        <w:t xml:space="preserve">Salinan </w:t>
      </w:r>
      <w:proofErr w:type="spellStart"/>
      <w:r w:rsidRPr="009022C8">
        <w:rPr>
          <w:rStyle w:val="q4iawc"/>
          <w:rFonts w:ascii="Times New Roman" w:hAnsi="Times New Roman" w:cs="Times New Roman"/>
          <w:sz w:val="24"/>
          <w:szCs w:val="24"/>
        </w:rPr>
        <w:t>ikrar</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wakaf</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harus</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disimpan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dengan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aman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Dokumen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ini</w:t>
      </w:r>
      <w:proofErr w:type="spellEnd"/>
      <w:r w:rsidRPr="009022C8">
        <w:rPr>
          <w:rStyle w:val="q4iawc"/>
          <w:rFonts w:ascii="Times New Roman" w:hAnsi="Times New Roman" w:cs="Times New Roman"/>
          <w:sz w:val="24"/>
          <w:szCs w:val="24"/>
        </w:rPr>
        <w:t xml:space="preserve"> sangat </w:t>
      </w:r>
      <w:proofErr w:type="spellStart"/>
      <w:r w:rsidRPr="009022C8">
        <w:rPr>
          <w:rStyle w:val="q4iawc"/>
          <w:rFonts w:ascii="Times New Roman" w:hAnsi="Times New Roman" w:cs="Times New Roman"/>
          <w:sz w:val="24"/>
          <w:szCs w:val="24"/>
        </w:rPr>
        <w:t>penting</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karena</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berfungsi</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sebagai</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bukti</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asli</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untuk</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beberapa</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tujuan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termasuk</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menjaga</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harta</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wakaf</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jika</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dibawa</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ke</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pengadilan</w:t>
      </w:r>
      <w:proofErr w:type="spellEnd"/>
      <w:r w:rsidRPr="009022C8">
        <w:rPr>
          <w:rStyle w:val="q4iawc"/>
          <w:rFonts w:ascii="Times New Roman" w:hAnsi="Times New Roman" w:cs="Times New Roman"/>
          <w:sz w:val="24"/>
          <w:szCs w:val="24"/>
        </w:rPr>
        <w:t>.</w:t>
      </w:r>
    </w:p>
    <w:p w14:paraId="74A6B5A3" w14:textId="77777777" w:rsidR="00C87187" w:rsidRPr="009022C8" w:rsidRDefault="00C87187" w:rsidP="00C87187">
      <w:pPr>
        <w:pStyle w:val="ListParagraph"/>
        <w:numPr>
          <w:ilvl w:val="0"/>
          <w:numId w:val="28"/>
        </w:numPr>
        <w:spacing w:line="480" w:lineRule="auto"/>
        <w:ind w:left="1701" w:hanging="283"/>
        <w:jc w:val="both"/>
        <w:rPr>
          <w:rStyle w:val="q4iawc"/>
          <w:rFonts w:ascii="Times New Roman" w:hAnsi="Times New Roman" w:cs="Times New Roman"/>
          <w:sz w:val="24"/>
          <w:szCs w:val="24"/>
        </w:rPr>
      </w:pPr>
      <w:proofErr w:type="spellStart"/>
      <w:r w:rsidRPr="009022C8">
        <w:rPr>
          <w:rStyle w:val="q4iawc"/>
          <w:rFonts w:ascii="Times New Roman" w:hAnsi="Times New Roman" w:cs="Times New Roman"/>
          <w:sz w:val="24"/>
          <w:szCs w:val="24"/>
        </w:rPr>
        <w:t>Untuk</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meningkatkan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efisiensi</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hasil</w:t>
      </w:r>
      <w:proofErr w:type="spellEnd"/>
      <w:r w:rsidRPr="009022C8">
        <w:rPr>
          <w:rStyle w:val="q4iawc"/>
          <w:rFonts w:ascii="Times New Roman" w:hAnsi="Times New Roman" w:cs="Times New Roman"/>
          <w:sz w:val="24"/>
          <w:szCs w:val="24"/>
        </w:rPr>
        <w:t xml:space="preserve">, basis </w:t>
      </w:r>
      <w:proofErr w:type="spellStart"/>
      <w:r w:rsidRPr="009022C8">
        <w:rPr>
          <w:rStyle w:val="q4iawc"/>
          <w:rFonts w:ascii="Times New Roman" w:hAnsi="Times New Roman" w:cs="Times New Roman"/>
          <w:sz w:val="24"/>
          <w:szCs w:val="24"/>
        </w:rPr>
        <w:t>dipertahankan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dikelola</w:t>
      </w:r>
      <w:proofErr w:type="spellEnd"/>
      <w:r w:rsidRPr="009022C8">
        <w:rPr>
          <w:rStyle w:val="q4iawc"/>
          <w:rFonts w:ascii="Times New Roman" w:hAnsi="Times New Roman" w:cs="Times New Roman"/>
          <w:sz w:val="24"/>
          <w:szCs w:val="24"/>
        </w:rPr>
        <w:t xml:space="preserve">, dan </w:t>
      </w:r>
      <w:proofErr w:type="spellStart"/>
      <w:r w:rsidRPr="009022C8">
        <w:rPr>
          <w:rStyle w:val="q4iawc"/>
          <w:rFonts w:ascii="Times New Roman" w:hAnsi="Times New Roman" w:cs="Times New Roman"/>
          <w:sz w:val="24"/>
          <w:szCs w:val="24"/>
        </w:rPr>
        <w:t>digunakan</w:t>
      </w:r>
      <w:proofErr w:type="spellEnd"/>
      <w:r w:rsidRPr="009022C8">
        <w:rPr>
          <w:rStyle w:val="q4iawc"/>
          <w:rFonts w:ascii="Times New Roman" w:hAnsi="Times New Roman" w:cs="Times New Roman"/>
          <w:sz w:val="24"/>
          <w:szCs w:val="24"/>
        </w:rPr>
        <w:t>.</w:t>
      </w:r>
      <w:r w:rsidRPr="009022C8">
        <w:rPr>
          <w:rStyle w:val="viiyi"/>
          <w:rFonts w:ascii="Times New Roman" w:hAnsi="Times New Roman" w:cs="Times New Roman"/>
          <w:sz w:val="24"/>
          <w:szCs w:val="24"/>
          <w:lang w:val="id-ID"/>
        </w:rPr>
        <w:t xml:space="preserve"> </w:t>
      </w:r>
      <w:proofErr w:type="spellStart"/>
      <w:r w:rsidRPr="009022C8">
        <w:rPr>
          <w:rStyle w:val="q4iawc"/>
          <w:rFonts w:ascii="Times New Roman" w:hAnsi="Times New Roman" w:cs="Times New Roman"/>
          <w:sz w:val="24"/>
          <w:szCs w:val="24"/>
        </w:rPr>
        <w:t>Dia</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memiliki</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kekuatan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untuk</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lastRenderedPageBreak/>
        <w:t>mengambil</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tindakan</w:t>
      </w:r>
      <w:proofErr w:type="spellEnd"/>
      <w:r w:rsidRPr="009022C8">
        <w:rPr>
          <w:rStyle w:val="q4iawc"/>
          <w:rFonts w:ascii="Times New Roman" w:hAnsi="Times New Roman" w:cs="Times New Roman"/>
          <w:sz w:val="24"/>
          <w:szCs w:val="24"/>
        </w:rPr>
        <w:t xml:space="preserve"> yang </w:t>
      </w:r>
      <w:proofErr w:type="spellStart"/>
      <w:r w:rsidRPr="009022C8">
        <w:rPr>
          <w:rStyle w:val="q4iawc"/>
          <w:rFonts w:ascii="Times New Roman" w:hAnsi="Times New Roman" w:cs="Times New Roman"/>
          <w:sz w:val="24"/>
          <w:szCs w:val="24"/>
        </w:rPr>
        <w:t>akan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menguntungkan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properti</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wakaf</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secara</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finansial</w:t>
      </w:r>
      <w:proofErr w:type="spellEnd"/>
      <w:r w:rsidRPr="009022C8">
        <w:rPr>
          <w:rStyle w:val="q4iawc"/>
          <w:rFonts w:ascii="Times New Roman" w:hAnsi="Times New Roman" w:cs="Times New Roman"/>
          <w:sz w:val="24"/>
          <w:szCs w:val="24"/>
        </w:rPr>
        <w:t xml:space="preserve"> dan </w:t>
      </w:r>
      <w:proofErr w:type="spellStart"/>
      <w:r w:rsidRPr="009022C8">
        <w:rPr>
          <w:rStyle w:val="q4iawc"/>
          <w:rFonts w:ascii="Times New Roman" w:hAnsi="Times New Roman" w:cs="Times New Roman"/>
          <w:sz w:val="24"/>
          <w:szCs w:val="24"/>
        </w:rPr>
        <w:t>amal</w:t>
      </w:r>
      <w:proofErr w:type="spellEnd"/>
      <w:r w:rsidRPr="009022C8">
        <w:rPr>
          <w:rStyle w:val="q4iawc"/>
          <w:rFonts w:ascii="Times New Roman" w:hAnsi="Times New Roman" w:cs="Times New Roman"/>
          <w:sz w:val="24"/>
          <w:szCs w:val="24"/>
        </w:rPr>
        <w:t>.</w:t>
      </w:r>
    </w:p>
    <w:p w14:paraId="3A93365C" w14:textId="77777777" w:rsidR="00C87187" w:rsidRPr="009022C8" w:rsidRDefault="00C87187" w:rsidP="00C87187">
      <w:pPr>
        <w:pStyle w:val="ListParagraph"/>
        <w:numPr>
          <w:ilvl w:val="0"/>
          <w:numId w:val="28"/>
        </w:numPr>
        <w:spacing w:line="480" w:lineRule="auto"/>
        <w:ind w:left="1701" w:hanging="283"/>
        <w:jc w:val="both"/>
        <w:rPr>
          <w:rFonts w:ascii="Times New Roman" w:hAnsi="Times New Roman" w:cs="Times New Roman"/>
          <w:sz w:val="24"/>
          <w:szCs w:val="24"/>
        </w:rPr>
      </w:pPr>
      <w:proofErr w:type="spellStart"/>
      <w:r w:rsidRPr="009022C8">
        <w:rPr>
          <w:rStyle w:val="q4iawc"/>
          <w:rFonts w:ascii="Times New Roman" w:hAnsi="Times New Roman" w:cs="Times New Roman"/>
          <w:sz w:val="24"/>
          <w:szCs w:val="24"/>
        </w:rPr>
        <w:t>Memanfaatkan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hasil</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wakaf</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sesuai</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dengan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komitmennya</w:t>
      </w:r>
      <w:proofErr w:type="spellEnd"/>
      <w:r w:rsidRPr="009022C8">
        <w:rPr>
          <w:rStyle w:val="q4iawc"/>
          <w:rFonts w:ascii="Times New Roman" w:hAnsi="Times New Roman" w:cs="Times New Roman"/>
          <w:sz w:val="24"/>
          <w:szCs w:val="24"/>
        </w:rPr>
        <w:t>.</w:t>
      </w:r>
      <w:r w:rsidRPr="009022C8">
        <w:rPr>
          <w:rStyle w:val="FootnoteReference"/>
          <w:rFonts w:ascii="Times New Roman" w:hAnsi="Times New Roman" w:cs="Times New Roman"/>
          <w:sz w:val="24"/>
          <w:szCs w:val="24"/>
        </w:rPr>
        <w:footnoteReference w:id="40"/>
      </w:r>
      <w:r w:rsidRPr="009022C8">
        <w:rPr>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Nadzir</w:t>
      </w:r>
      <w:proofErr w:type="spellEnd"/>
      <w:r w:rsidRPr="009022C8">
        <w:rPr>
          <w:rStyle w:val="q4iawc"/>
          <w:rFonts w:ascii="Times New Roman" w:hAnsi="Times New Roman" w:cs="Times New Roman"/>
          <w:sz w:val="24"/>
          <w:szCs w:val="24"/>
        </w:rPr>
        <w:t xml:space="preserve"> juga </w:t>
      </w:r>
      <w:proofErr w:type="spellStart"/>
      <w:r w:rsidRPr="009022C8">
        <w:rPr>
          <w:rStyle w:val="q4iawc"/>
          <w:rFonts w:ascii="Times New Roman" w:hAnsi="Times New Roman" w:cs="Times New Roman"/>
          <w:sz w:val="24"/>
          <w:szCs w:val="24"/>
        </w:rPr>
        <w:t>memiliki</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tugas-tugas</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berikut</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selain</w:t>
      </w:r>
      <w:proofErr w:type="spellEnd"/>
      <w:r w:rsidRPr="009022C8">
        <w:rPr>
          <w:rStyle w:val="q4iawc"/>
          <w:rFonts w:ascii="Times New Roman" w:hAnsi="Times New Roman" w:cs="Times New Roman"/>
          <w:sz w:val="24"/>
          <w:szCs w:val="24"/>
        </w:rPr>
        <w:t xml:space="preserve"> yang </w:t>
      </w:r>
      <w:proofErr w:type="spellStart"/>
      <w:r w:rsidRPr="009022C8">
        <w:rPr>
          <w:rStyle w:val="q4iawc"/>
          <w:rFonts w:ascii="Times New Roman" w:hAnsi="Times New Roman" w:cs="Times New Roman"/>
          <w:sz w:val="24"/>
          <w:szCs w:val="24"/>
        </w:rPr>
        <w:t>telah</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disebutkan</w:t>
      </w:r>
      <w:proofErr w:type="spellEnd"/>
      <w:r w:rsidRPr="009022C8">
        <w:rPr>
          <w:rStyle w:val="q4iawc"/>
          <w:rFonts w:ascii="Times New Roman" w:hAnsi="Times New Roman" w:cs="Times New Roman"/>
          <w:sz w:val="24"/>
          <w:szCs w:val="24"/>
        </w:rPr>
        <w:t>:</w:t>
      </w:r>
    </w:p>
    <w:p w14:paraId="3C9942E9" w14:textId="77777777" w:rsidR="00C87187" w:rsidRPr="009022C8" w:rsidRDefault="00C87187" w:rsidP="00C87187">
      <w:pPr>
        <w:pStyle w:val="ListParagraph"/>
        <w:numPr>
          <w:ilvl w:val="0"/>
          <w:numId w:val="30"/>
        </w:numPr>
        <w:spacing w:line="480" w:lineRule="auto"/>
        <w:jc w:val="both"/>
        <w:rPr>
          <w:rFonts w:ascii="Times New Roman" w:hAnsi="Times New Roman" w:cs="Times New Roman"/>
          <w:sz w:val="24"/>
          <w:szCs w:val="24"/>
        </w:rPr>
      </w:pPr>
      <w:proofErr w:type="spellStart"/>
      <w:r w:rsidRPr="009022C8">
        <w:rPr>
          <w:rStyle w:val="q4iawc"/>
          <w:rFonts w:ascii="Times New Roman" w:hAnsi="Times New Roman" w:cs="Times New Roman"/>
          <w:sz w:val="24"/>
          <w:szCs w:val="24"/>
        </w:rPr>
        <w:t>Bertanggung</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jawab</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atas</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sumber</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daya</w:t>
      </w:r>
      <w:proofErr w:type="spellEnd"/>
      <w:r w:rsidRPr="009022C8">
        <w:rPr>
          <w:rStyle w:val="q4iawc"/>
          <w:rFonts w:ascii="Times New Roman" w:hAnsi="Times New Roman" w:cs="Times New Roman"/>
          <w:sz w:val="24"/>
          <w:szCs w:val="24"/>
        </w:rPr>
        <w:t xml:space="preserve"> dan </w:t>
      </w:r>
      <w:proofErr w:type="spellStart"/>
      <w:r w:rsidRPr="009022C8">
        <w:rPr>
          <w:rStyle w:val="q4iawc"/>
          <w:rFonts w:ascii="Times New Roman" w:hAnsi="Times New Roman" w:cs="Times New Roman"/>
          <w:sz w:val="24"/>
          <w:szCs w:val="24"/>
        </w:rPr>
        <w:t>hasil</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wakaf</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termasuk</w:t>
      </w:r>
      <w:proofErr w:type="spellEnd"/>
      <w:r w:rsidRPr="009022C8">
        <w:rPr>
          <w:rStyle w:val="q4iawc"/>
          <w:rFonts w:ascii="Times New Roman" w:hAnsi="Times New Roman" w:cs="Times New Roman"/>
          <w:sz w:val="24"/>
          <w:szCs w:val="24"/>
        </w:rPr>
        <w:t>:</w:t>
      </w:r>
    </w:p>
    <w:p w14:paraId="5EA8B62A" w14:textId="77777777" w:rsidR="00C87187" w:rsidRPr="009022C8" w:rsidRDefault="00C87187" w:rsidP="00C87187">
      <w:pPr>
        <w:pStyle w:val="ListParagraph"/>
        <w:numPr>
          <w:ilvl w:val="0"/>
          <w:numId w:val="29"/>
        </w:numPr>
        <w:spacing w:line="480" w:lineRule="auto"/>
        <w:jc w:val="both"/>
        <w:rPr>
          <w:rFonts w:ascii="Times New Roman" w:hAnsi="Times New Roman" w:cs="Times New Roman"/>
          <w:sz w:val="24"/>
          <w:szCs w:val="24"/>
        </w:rPr>
      </w:pPr>
      <w:proofErr w:type="spellStart"/>
      <w:r w:rsidRPr="009022C8">
        <w:rPr>
          <w:rFonts w:ascii="Times New Roman" w:hAnsi="Times New Roman" w:cs="Times New Roman"/>
          <w:sz w:val="24"/>
          <w:szCs w:val="24"/>
        </w:rPr>
        <w:t>Menjaga</w:t>
      </w:r>
      <w:proofErr w:type="spellEnd"/>
      <w:r w:rsidRPr="009022C8">
        <w:rPr>
          <w:rFonts w:ascii="Times New Roman" w:hAnsi="Times New Roman" w:cs="Times New Roman"/>
          <w:sz w:val="24"/>
          <w:szCs w:val="24"/>
        </w:rPr>
        <w:t xml:space="preserve"> Salinan </w:t>
      </w:r>
      <w:proofErr w:type="spellStart"/>
      <w:r w:rsidRPr="009022C8">
        <w:rPr>
          <w:rFonts w:ascii="Times New Roman" w:hAnsi="Times New Roman" w:cs="Times New Roman"/>
          <w:sz w:val="24"/>
          <w:szCs w:val="24"/>
        </w:rPr>
        <w:t>kedua</w:t>
      </w:r>
      <w:proofErr w:type="spellEnd"/>
      <w:r w:rsidRPr="009022C8">
        <w:rPr>
          <w:rFonts w:ascii="Times New Roman" w:hAnsi="Times New Roman" w:cs="Times New Roman"/>
          <w:sz w:val="24"/>
          <w:szCs w:val="24"/>
        </w:rPr>
        <w:t xml:space="preserve"> </w:t>
      </w:r>
      <w:proofErr w:type="spellStart"/>
      <w:r w:rsidRPr="009022C8">
        <w:rPr>
          <w:rFonts w:ascii="Times New Roman" w:hAnsi="Times New Roman" w:cs="Times New Roman"/>
          <w:sz w:val="24"/>
          <w:szCs w:val="24"/>
        </w:rPr>
        <w:t>akta</w:t>
      </w:r>
      <w:proofErr w:type="spellEnd"/>
      <w:r w:rsidRPr="009022C8">
        <w:rPr>
          <w:rFonts w:ascii="Times New Roman" w:hAnsi="Times New Roman" w:cs="Times New Roman"/>
          <w:sz w:val="24"/>
          <w:szCs w:val="24"/>
        </w:rPr>
        <w:t xml:space="preserve"> </w:t>
      </w:r>
      <w:proofErr w:type="spellStart"/>
      <w:r w:rsidRPr="009022C8">
        <w:rPr>
          <w:rFonts w:ascii="Times New Roman" w:hAnsi="Times New Roman" w:cs="Times New Roman"/>
          <w:sz w:val="24"/>
          <w:szCs w:val="24"/>
        </w:rPr>
        <w:t>ikrar</w:t>
      </w:r>
      <w:proofErr w:type="spellEnd"/>
      <w:r w:rsidRPr="009022C8">
        <w:rPr>
          <w:rFonts w:ascii="Times New Roman" w:hAnsi="Times New Roman" w:cs="Times New Roman"/>
          <w:sz w:val="24"/>
          <w:szCs w:val="24"/>
        </w:rPr>
        <w:t xml:space="preserve"> </w:t>
      </w:r>
      <w:proofErr w:type="spellStart"/>
      <w:r w:rsidRPr="009022C8">
        <w:rPr>
          <w:rFonts w:ascii="Times New Roman" w:hAnsi="Times New Roman" w:cs="Times New Roman"/>
          <w:sz w:val="24"/>
          <w:szCs w:val="24"/>
        </w:rPr>
        <w:t>wakaf</w:t>
      </w:r>
      <w:proofErr w:type="spellEnd"/>
      <w:r w:rsidRPr="009022C8">
        <w:rPr>
          <w:rFonts w:ascii="Times New Roman" w:hAnsi="Times New Roman" w:cs="Times New Roman"/>
          <w:sz w:val="24"/>
          <w:szCs w:val="24"/>
        </w:rPr>
        <w:t xml:space="preserve"> agar </w:t>
      </w:r>
      <w:proofErr w:type="spellStart"/>
      <w:r w:rsidRPr="009022C8">
        <w:rPr>
          <w:rFonts w:ascii="Times New Roman" w:hAnsi="Times New Roman" w:cs="Times New Roman"/>
          <w:sz w:val="24"/>
          <w:szCs w:val="24"/>
        </w:rPr>
        <w:t>tetap</w:t>
      </w:r>
      <w:proofErr w:type="spellEnd"/>
      <w:r w:rsidRPr="009022C8">
        <w:rPr>
          <w:rFonts w:ascii="Times New Roman" w:hAnsi="Times New Roman" w:cs="Times New Roman"/>
          <w:sz w:val="24"/>
          <w:szCs w:val="24"/>
        </w:rPr>
        <w:t xml:space="preserve"> </w:t>
      </w:r>
      <w:proofErr w:type="spellStart"/>
      <w:r w:rsidRPr="009022C8">
        <w:rPr>
          <w:rFonts w:ascii="Times New Roman" w:hAnsi="Times New Roman" w:cs="Times New Roman"/>
          <w:sz w:val="24"/>
          <w:szCs w:val="24"/>
        </w:rPr>
        <w:t>aman</w:t>
      </w:r>
      <w:proofErr w:type="spellEnd"/>
      <w:r w:rsidRPr="009022C8">
        <w:rPr>
          <w:rFonts w:ascii="Times New Roman" w:hAnsi="Times New Roman" w:cs="Times New Roman"/>
          <w:sz w:val="24"/>
          <w:szCs w:val="24"/>
        </w:rPr>
        <w:t>.</w:t>
      </w:r>
    </w:p>
    <w:p w14:paraId="09615B14" w14:textId="77777777" w:rsidR="00C87187" w:rsidRPr="009022C8" w:rsidRDefault="00C87187" w:rsidP="00C87187">
      <w:pPr>
        <w:pStyle w:val="ListParagraph"/>
        <w:numPr>
          <w:ilvl w:val="0"/>
          <w:numId w:val="29"/>
        </w:numPr>
        <w:spacing w:line="480" w:lineRule="auto"/>
        <w:jc w:val="both"/>
        <w:rPr>
          <w:rFonts w:ascii="Times New Roman" w:hAnsi="Times New Roman" w:cs="Times New Roman"/>
          <w:sz w:val="24"/>
          <w:szCs w:val="24"/>
        </w:rPr>
      </w:pPr>
      <w:proofErr w:type="spellStart"/>
      <w:r w:rsidRPr="009022C8">
        <w:rPr>
          <w:rFonts w:ascii="Times New Roman" w:hAnsi="Times New Roman" w:cs="Times New Roman"/>
          <w:sz w:val="24"/>
          <w:szCs w:val="24"/>
        </w:rPr>
        <w:t>Merawat</w:t>
      </w:r>
      <w:proofErr w:type="spellEnd"/>
      <w:r w:rsidRPr="009022C8">
        <w:rPr>
          <w:rFonts w:ascii="Times New Roman" w:hAnsi="Times New Roman" w:cs="Times New Roman"/>
          <w:sz w:val="24"/>
          <w:szCs w:val="24"/>
        </w:rPr>
        <w:t xml:space="preserve"> </w:t>
      </w:r>
      <w:proofErr w:type="spellStart"/>
      <w:r w:rsidRPr="009022C8">
        <w:rPr>
          <w:rFonts w:ascii="Times New Roman" w:hAnsi="Times New Roman" w:cs="Times New Roman"/>
          <w:sz w:val="24"/>
          <w:szCs w:val="24"/>
        </w:rPr>
        <w:t>tanah</w:t>
      </w:r>
      <w:proofErr w:type="spellEnd"/>
      <w:r w:rsidRPr="009022C8">
        <w:rPr>
          <w:rFonts w:ascii="Times New Roman" w:hAnsi="Times New Roman" w:cs="Times New Roman"/>
          <w:sz w:val="24"/>
          <w:szCs w:val="24"/>
        </w:rPr>
        <w:t xml:space="preserve"> </w:t>
      </w:r>
      <w:proofErr w:type="spellStart"/>
      <w:r w:rsidRPr="009022C8">
        <w:rPr>
          <w:rFonts w:ascii="Times New Roman" w:hAnsi="Times New Roman" w:cs="Times New Roman"/>
          <w:sz w:val="24"/>
          <w:szCs w:val="24"/>
        </w:rPr>
        <w:t>wakaf</w:t>
      </w:r>
      <w:proofErr w:type="spellEnd"/>
      <w:r w:rsidRPr="009022C8">
        <w:rPr>
          <w:rFonts w:ascii="Times New Roman" w:hAnsi="Times New Roman" w:cs="Times New Roman"/>
          <w:sz w:val="24"/>
          <w:szCs w:val="24"/>
        </w:rPr>
        <w:t>.</w:t>
      </w:r>
    </w:p>
    <w:p w14:paraId="76EFBE5E" w14:textId="77777777" w:rsidR="00C87187" w:rsidRPr="009022C8" w:rsidRDefault="00C87187" w:rsidP="00C87187">
      <w:pPr>
        <w:pStyle w:val="ListParagraph"/>
        <w:numPr>
          <w:ilvl w:val="0"/>
          <w:numId w:val="29"/>
        </w:numPr>
        <w:spacing w:line="480" w:lineRule="auto"/>
        <w:jc w:val="both"/>
        <w:rPr>
          <w:rFonts w:ascii="Times New Roman" w:hAnsi="Times New Roman" w:cs="Times New Roman"/>
          <w:sz w:val="24"/>
          <w:szCs w:val="24"/>
        </w:rPr>
      </w:pPr>
      <w:proofErr w:type="spellStart"/>
      <w:r w:rsidRPr="009022C8">
        <w:rPr>
          <w:rFonts w:ascii="Times New Roman" w:hAnsi="Times New Roman" w:cs="Times New Roman"/>
          <w:sz w:val="24"/>
          <w:szCs w:val="24"/>
        </w:rPr>
        <w:t>Memanfaatkan</w:t>
      </w:r>
      <w:proofErr w:type="spellEnd"/>
      <w:r w:rsidRPr="009022C8">
        <w:rPr>
          <w:rFonts w:ascii="Times New Roman" w:hAnsi="Times New Roman" w:cs="Times New Roman"/>
          <w:sz w:val="24"/>
          <w:szCs w:val="24"/>
        </w:rPr>
        <w:t xml:space="preserve"> </w:t>
      </w:r>
      <w:proofErr w:type="spellStart"/>
      <w:r w:rsidRPr="009022C8">
        <w:rPr>
          <w:rFonts w:ascii="Times New Roman" w:hAnsi="Times New Roman" w:cs="Times New Roman"/>
          <w:sz w:val="24"/>
          <w:szCs w:val="24"/>
        </w:rPr>
        <w:t>tanah</w:t>
      </w:r>
      <w:proofErr w:type="spellEnd"/>
      <w:r w:rsidRPr="009022C8">
        <w:rPr>
          <w:rFonts w:ascii="Times New Roman" w:hAnsi="Times New Roman" w:cs="Times New Roman"/>
          <w:sz w:val="24"/>
          <w:szCs w:val="24"/>
        </w:rPr>
        <w:t xml:space="preserve"> </w:t>
      </w:r>
      <w:proofErr w:type="spellStart"/>
      <w:r w:rsidRPr="009022C8">
        <w:rPr>
          <w:rFonts w:ascii="Times New Roman" w:hAnsi="Times New Roman" w:cs="Times New Roman"/>
          <w:sz w:val="24"/>
          <w:szCs w:val="24"/>
        </w:rPr>
        <w:t>wakaf</w:t>
      </w:r>
      <w:proofErr w:type="spellEnd"/>
      <w:r w:rsidRPr="009022C8">
        <w:rPr>
          <w:rFonts w:ascii="Times New Roman" w:hAnsi="Times New Roman" w:cs="Times New Roman"/>
          <w:sz w:val="24"/>
          <w:szCs w:val="24"/>
        </w:rPr>
        <w:t>.</w:t>
      </w:r>
    </w:p>
    <w:p w14:paraId="66670D83" w14:textId="77777777" w:rsidR="00C87187" w:rsidRPr="009022C8" w:rsidRDefault="00C87187" w:rsidP="00C87187">
      <w:pPr>
        <w:pStyle w:val="ListParagraph"/>
        <w:numPr>
          <w:ilvl w:val="0"/>
          <w:numId w:val="29"/>
        </w:numPr>
        <w:spacing w:line="480" w:lineRule="auto"/>
        <w:jc w:val="both"/>
        <w:rPr>
          <w:rFonts w:ascii="Times New Roman" w:hAnsi="Times New Roman" w:cs="Times New Roman"/>
          <w:sz w:val="24"/>
          <w:szCs w:val="24"/>
        </w:rPr>
      </w:pPr>
      <w:proofErr w:type="spellStart"/>
      <w:r w:rsidRPr="009022C8">
        <w:rPr>
          <w:rFonts w:ascii="Times New Roman" w:hAnsi="Times New Roman" w:cs="Times New Roman"/>
          <w:sz w:val="24"/>
          <w:szCs w:val="24"/>
        </w:rPr>
        <w:t>Memanfaatkan</w:t>
      </w:r>
      <w:proofErr w:type="spellEnd"/>
      <w:r w:rsidRPr="009022C8">
        <w:rPr>
          <w:rFonts w:ascii="Times New Roman" w:hAnsi="Times New Roman" w:cs="Times New Roman"/>
          <w:sz w:val="24"/>
          <w:szCs w:val="24"/>
        </w:rPr>
        <w:t xml:space="preserve"> dan </w:t>
      </w:r>
      <w:proofErr w:type="spellStart"/>
      <w:r w:rsidRPr="009022C8">
        <w:rPr>
          <w:rFonts w:ascii="Times New Roman" w:hAnsi="Times New Roman" w:cs="Times New Roman"/>
          <w:sz w:val="24"/>
          <w:szCs w:val="24"/>
        </w:rPr>
        <w:t>berusaha</w:t>
      </w:r>
      <w:proofErr w:type="spellEnd"/>
      <w:r w:rsidRPr="009022C8">
        <w:rPr>
          <w:rFonts w:ascii="Times New Roman" w:hAnsi="Times New Roman" w:cs="Times New Roman"/>
          <w:sz w:val="24"/>
          <w:szCs w:val="24"/>
        </w:rPr>
        <w:t xml:space="preserve"> </w:t>
      </w:r>
      <w:proofErr w:type="spellStart"/>
      <w:r w:rsidRPr="009022C8">
        <w:rPr>
          <w:rFonts w:ascii="Times New Roman" w:hAnsi="Times New Roman" w:cs="Times New Roman"/>
          <w:sz w:val="24"/>
          <w:szCs w:val="24"/>
        </w:rPr>
        <w:t>meningkatkan</w:t>
      </w:r>
      <w:proofErr w:type="spellEnd"/>
      <w:r w:rsidRPr="009022C8">
        <w:rPr>
          <w:rFonts w:ascii="Times New Roman" w:hAnsi="Times New Roman" w:cs="Times New Roman"/>
          <w:sz w:val="24"/>
          <w:szCs w:val="24"/>
        </w:rPr>
        <w:t xml:space="preserve"> </w:t>
      </w:r>
      <w:proofErr w:type="spellStart"/>
      <w:r w:rsidRPr="009022C8">
        <w:rPr>
          <w:rFonts w:ascii="Times New Roman" w:hAnsi="Times New Roman" w:cs="Times New Roman"/>
          <w:sz w:val="24"/>
          <w:szCs w:val="24"/>
        </w:rPr>
        <w:t>wakaf</w:t>
      </w:r>
      <w:proofErr w:type="spellEnd"/>
      <w:r w:rsidRPr="009022C8">
        <w:rPr>
          <w:rFonts w:ascii="Times New Roman" w:hAnsi="Times New Roman" w:cs="Times New Roman"/>
          <w:sz w:val="24"/>
          <w:szCs w:val="24"/>
        </w:rPr>
        <w:t>.</w:t>
      </w:r>
    </w:p>
    <w:p w14:paraId="1A7E540D" w14:textId="77777777" w:rsidR="00C87187" w:rsidRPr="009022C8" w:rsidRDefault="00C87187" w:rsidP="00C87187">
      <w:pPr>
        <w:pStyle w:val="ListParagraph"/>
        <w:numPr>
          <w:ilvl w:val="0"/>
          <w:numId w:val="30"/>
        </w:numPr>
        <w:spacing w:line="480" w:lineRule="auto"/>
        <w:jc w:val="both"/>
        <w:rPr>
          <w:rFonts w:ascii="Times New Roman" w:hAnsi="Times New Roman" w:cs="Times New Roman"/>
          <w:sz w:val="24"/>
          <w:szCs w:val="24"/>
        </w:rPr>
      </w:pPr>
      <w:proofErr w:type="spellStart"/>
      <w:r w:rsidRPr="009022C8">
        <w:rPr>
          <w:rStyle w:val="q4iawc"/>
          <w:rFonts w:ascii="Times New Roman" w:hAnsi="Times New Roman" w:cs="Times New Roman"/>
          <w:sz w:val="24"/>
          <w:szCs w:val="24"/>
        </w:rPr>
        <w:t>Melakukan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pembukuan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atau</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administrasi</w:t>
      </w:r>
      <w:proofErr w:type="spellEnd"/>
      <w:r w:rsidRPr="009022C8">
        <w:rPr>
          <w:rStyle w:val="q4iawc"/>
          <w:rFonts w:ascii="Times New Roman" w:hAnsi="Times New Roman" w:cs="Times New Roman"/>
          <w:sz w:val="24"/>
          <w:szCs w:val="24"/>
        </w:rPr>
        <w:t xml:space="preserve">, yang </w:t>
      </w:r>
      <w:proofErr w:type="spellStart"/>
      <w:r w:rsidRPr="009022C8">
        <w:rPr>
          <w:rStyle w:val="q4iawc"/>
          <w:rFonts w:ascii="Times New Roman" w:hAnsi="Times New Roman" w:cs="Times New Roman"/>
          <w:sz w:val="24"/>
          <w:szCs w:val="24"/>
        </w:rPr>
        <w:t>meliputi</w:t>
      </w:r>
      <w:proofErr w:type="spellEnd"/>
      <w:r w:rsidRPr="009022C8">
        <w:rPr>
          <w:rStyle w:val="q4iawc"/>
          <w:rFonts w:ascii="Times New Roman" w:hAnsi="Times New Roman" w:cs="Times New Roman"/>
          <w:sz w:val="24"/>
          <w:szCs w:val="24"/>
        </w:rPr>
        <w:t xml:space="preserve">: </w:t>
      </w:r>
    </w:p>
    <w:p w14:paraId="7B6B3B0E" w14:textId="77777777" w:rsidR="00C87187" w:rsidRPr="009022C8" w:rsidRDefault="00C87187" w:rsidP="00C87187">
      <w:pPr>
        <w:pStyle w:val="ListParagraph"/>
        <w:numPr>
          <w:ilvl w:val="0"/>
          <w:numId w:val="31"/>
        </w:numPr>
        <w:spacing w:line="480" w:lineRule="auto"/>
        <w:jc w:val="both"/>
        <w:rPr>
          <w:rFonts w:ascii="Times New Roman" w:hAnsi="Times New Roman" w:cs="Times New Roman"/>
          <w:sz w:val="24"/>
          <w:szCs w:val="24"/>
        </w:rPr>
      </w:pPr>
      <w:proofErr w:type="spellStart"/>
      <w:r w:rsidRPr="009022C8">
        <w:rPr>
          <w:rFonts w:ascii="Times New Roman" w:hAnsi="Times New Roman" w:cs="Times New Roman"/>
          <w:sz w:val="24"/>
          <w:szCs w:val="24"/>
        </w:rPr>
        <w:t>Pencatatan</w:t>
      </w:r>
      <w:proofErr w:type="spellEnd"/>
      <w:r w:rsidRPr="009022C8">
        <w:rPr>
          <w:rFonts w:ascii="Times New Roman" w:hAnsi="Times New Roman" w:cs="Times New Roman"/>
          <w:sz w:val="24"/>
          <w:szCs w:val="24"/>
        </w:rPr>
        <w:t xml:space="preserve"> </w:t>
      </w:r>
      <w:proofErr w:type="spellStart"/>
      <w:r w:rsidRPr="009022C8">
        <w:rPr>
          <w:rFonts w:ascii="Times New Roman" w:hAnsi="Times New Roman" w:cs="Times New Roman"/>
          <w:sz w:val="24"/>
          <w:szCs w:val="24"/>
        </w:rPr>
        <w:t>kondisi</w:t>
      </w:r>
      <w:proofErr w:type="spellEnd"/>
      <w:r w:rsidRPr="009022C8">
        <w:rPr>
          <w:rFonts w:ascii="Times New Roman" w:hAnsi="Times New Roman" w:cs="Times New Roman"/>
          <w:sz w:val="24"/>
          <w:szCs w:val="24"/>
        </w:rPr>
        <w:t xml:space="preserve"> </w:t>
      </w:r>
      <w:proofErr w:type="spellStart"/>
      <w:r w:rsidRPr="009022C8">
        <w:rPr>
          <w:rFonts w:ascii="Times New Roman" w:hAnsi="Times New Roman" w:cs="Times New Roman"/>
          <w:sz w:val="24"/>
          <w:szCs w:val="24"/>
        </w:rPr>
        <w:t>tanah</w:t>
      </w:r>
      <w:proofErr w:type="spellEnd"/>
      <w:r w:rsidRPr="009022C8">
        <w:rPr>
          <w:rFonts w:ascii="Times New Roman" w:hAnsi="Times New Roman" w:cs="Times New Roman"/>
          <w:sz w:val="24"/>
          <w:szCs w:val="24"/>
        </w:rPr>
        <w:t xml:space="preserve"> </w:t>
      </w:r>
      <w:proofErr w:type="spellStart"/>
      <w:r w:rsidRPr="009022C8">
        <w:rPr>
          <w:rFonts w:ascii="Times New Roman" w:hAnsi="Times New Roman" w:cs="Times New Roman"/>
          <w:sz w:val="24"/>
          <w:szCs w:val="24"/>
        </w:rPr>
        <w:t>wakaf</w:t>
      </w:r>
      <w:proofErr w:type="spellEnd"/>
      <w:r w:rsidRPr="009022C8">
        <w:rPr>
          <w:rFonts w:ascii="Times New Roman" w:hAnsi="Times New Roman" w:cs="Times New Roman"/>
          <w:sz w:val="24"/>
          <w:szCs w:val="24"/>
        </w:rPr>
        <w:t>.</w:t>
      </w:r>
    </w:p>
    <w:p w14:paraId="5BC57B19" w14:textId="77777777" w:rsidR="00C87187" w:rsidRPr="009022C8" w:rsidRDefault="00C87187" w:rsidP="00C87187">
      <w:pPr>
        <w:pStyle w:val="ListParagraph"/>
        <w:numPr>
          <w:ilvl w:val="0"/>
          <w:numId w:val="31"/>
        </w:numPr>
        <w:spacing w:line="480" w:lineRule="auto"/>
        <w:jc w:val="both"/>
        <w:rPr>
          <w:rFonts w:ascii="Times New Roman" w:hAnsi="Times New Roman" w:cs="Times New Roman"/>
          <w:sz w:val="24"/>
          <w:szCs w:val="24"/>
        </w:rPr>
      </w:pPr>
      <w:r w:rsidRPr="009022C8">
        <w:rPr>
          <w:rFonts w:ascii="Times New Roman" w:hAnsi="Times New Roman" w:cs="Times New Roman"/>
          <w:sz w:val="24"/>
          <w:szCs w:val="24"/>
        </w:rPr>
        <w:t xml:space="preserve">Hasil </w:t>
      </w:r>
      <w:proofErr w:type="spellStart"/>
      <w:r w:rsidRPr="009022C8">
        <w:rPr>
          <w:rFonts w:ascii="Times New Roman" w:hAnsi="Times New Roman" w:cs="Times New Roman"/>
          <w:sz w:val="24"/>
          <w:szCs w:val="24"/>
        </w:rPr>
        <w:t>tanah</w:t>
      </w:r>
      <w:proofErr w:type="spellEnd"/>
      <w:r w:rsidRPr="009022C8">
        <w:rPr>
          <w:rFonts w:ascii="Times New Roman" w:hAnsi="Times New Roman" w:cs="Times New Roman"/>
          <w:sz w:val="24"/>
          <w:szCs w:val="24"/>
        </w:rPr>
        <w:t xml:space="preserve"> </w:t>
      </w:r>
      <w:proofErr w:type="spellStart"/>
      <w:r w:rsidRPr="009022C8">
        <w:rPr>
          <w:rFonts w:ascii="Times New Roman" w:hAnsi="Times New Roman" w:cs="Times New Roman"/>
          <w:sz w:val="24"/>
          <w:szCs w:val="24"/>
        </w:rPr>
        <w:t>wakaf</w:t>
      </w:r>
      <w:proofErr w:type="spellEnd"/>
      <w:r w:rsidRPr="009022C8">
        <w:rPr>
          <w:rFonts w:ascii="Times New Roman" w:hAnsi="Times New Roman" w:cs="Times New Roman"/>
          <w:sz w:val="24"/>
          <w:szCs w:val="24"/>
        </w:rPr>
        <w:t xml:space="preserve"> dan </w:t>
      </w:r>
      <w:proofErr w:type="spellStart"/>
      <w:r w:rsidRPr="009022C8">
        <w:rPr>
          <w:rFonts w:ascii="Times New Roman" w:hAnsi="Times New Roman" w:cs="Times New Roman"/>
          <w:sz w:val="24"/>
          <w:szCs w:val="24"/>
        </w:rPr>
        <w:t>buku</w:t>
      </w:r>
      <w:proofErr w:type="spellEnd"/>
      <w:r w:rsidRPr="009022C8">
        <w:rPr>
          <w:rFonts w:ascii="Times New Roman" w:hAnsi="Times New Roman" w:cs="Times New Roman"/>
          <w:sz w:val="24"/>
          <w:szCs w:val="24"/>
        </w:rPr>
        <w:t xml:space="preserve"> </w:t>
      </w:r>
      <w:proofErr w:type="spellStart"/>
      <w:r w:rsidRPr="009022C8">
        <w:rPr>
          <w:rFonts w:ascii="Times New Roman" w:hAnsi="Times New Roman" w:cs="Times New Roman"/>
          <w:sz w:val="24"/>
          <w:szCs w:val="24"/>
        </w:rPr>
        <w:t>catatan</w:t>
      </w:r>
      <w:proofErr w:type="spellEnd"/>
      <w:r w:rsidRPr="009022C8">
        <w:rPr>
          <w:rFonts w:ascii="Times New Roman" w:hAnsi="Times New Roman" w:cs="Times New Roman"/>
          <w:sz w:val="24"/>
          <w:szCs w:val="24"/>
        </w:rPr>
        <w:t xml:space="preserve"> </w:t>
      </w:r>
      <w:proofErr w:type="spellStart"/>
      <w:r w:rsidRPr="009022C8">
        <w:rPr>
          <w:rFonts w:ascii="Times New Roman" w:hAnsi="Times New Roman" w:cs="Times New Roman"/>
          <w:sz w:val="24"/>
          <w:szCs w:val="24"/>
        </w:rPr>
        <w:t>pengelolaan</w:t>
      </w:r>
      <w:proofErr w:type="spellEnd"/>
      <w:r w:rsidRPr="009022C8">
        <w:rPr>
          <w:rFonts w:ascii="Times New Roman" w:hAnsi="Times New Roman" w:cs="Times New Roman"/>
          <w:sz w:val="24"/>
          <w:szCs w:val="24"/>
        </w:rPr>
        <w:t>.</w:t>
      </w:r>
    </w:p>
    <w:p w14:paraId="42106764" w14:textId="77777777" w:rsidR="00C87187" w:rsidRPr="009022C8" w:rsidRDefault="00C87187" w:rsidP="00C87187">
      <w:pPr>
        <w:pStyle w:val="ListParagraph"/>
        <w:numPr>
          <w:ilvl w:val="0"/>
          <w:numId w:val="31"/>
        </w:numPr>
        <w:spacing w:line="480" w:lineRule="auto"/>
        <w:jc w:val="both"/>
        <w:rPr>
          <w:rFonts w:ascii="Times New Roman" w:hAnsi="Times New Roman" w:cs="Times New Roman"/>
          <w:sz w:val="24"/>
          <w:szCs w:val="24"/>
        </w:rPr>
      </w:pPr>
      <w:proofErr w:type="spellStart"/>
      <w:r w:rsidRPr="009022C8">
        <w:rPr>
          <w:rFonts w:ascii="Times New Roman" w:hAnsi="Times New Roman" w:cs="Times New Roman"/>
          <w:sz w:val="24"/>
          <w:szCs w:val="24"/>
        </w:rPr>
        <w:t>Catatan</w:t>
      </w:r>
      <w:proofErr w:type="spellEnd"/>
      <w:r w:rsidRPr="009022C8">
        <w:rPr>
          <w:rFonts w:ascii="Times New Roman" w:hAnsi="Times New Roman" w:cs="Times New Roman"/>
          <w:sz w:val="24"/>
          <w:szCs w:val="24"/>
        </w:rPr>
        <w:t xml:space="preserve"> yang </w:t>
      </w:r>
      <w:proofErr w:type="spellStart"/>
      <w:r w:rsidRPr="009022C8">
        <w:rPr>
          <w:rFonts w:ascii="Times New Roman" w:hAnsi="Times New Roman" w:cs="Times New Roman"/>
          <w:sz w:val="24"/>
          <w:szCs w:val="24"/>
        </w:rPr>
        <w:t>dari</w:t>
      </w:r>
      <w:proofErr w:type="spellEnd"/>
      <w:r w:rsidRPr="009022C8">
        <w:rPr>
          <w:rFonts w:ascii="Times New Roman" w:hAnsi="Times New Roman" w:cs="Times New Roman"/>
          <w:sz w:val="24"/>
          <w:szCs w:val="24"/>
        </w:rPr>
        <w:t xml:space="preserve"> </w:t>
      </w:r>
      <w:proofErr w:type="spellStart"/>
      <w:r w:rsidRPr="009022C8">
        <w:rPr>
          <w:rFonts w:ascii="Times New Roman" w:hAnsi="Times New Roman" w:cs="Times New Roman"/>
          <w:sz w:val="24"/>
          <w:szCs w:val="24"/>
        </w:rPr>
        <w:t>produk</w:t>
      </w:r>
      <w:proofErr w:type="spellEnd"/>
      <w:r w:rsidRPr="009022C8">
        <w:rPr>
          <w:rFonts w:ascii="Times New Roman" w:hAnsi="Times New Roman" w:cs="Times New Roman"/>
          <w:sz w:val="24"/>
          <w:szCs w:val="24"/>
        </w:rPr>
        <w:t xml:space="preserve"> yang </w:t>
      </w:r>
      <w:proofErr w:type="spellStart"/>
      <w:r w:rsidRPr="009022C8">
        <w:rPr>
          <w:rFonts w:ascii="Times New Roman" w:hAnsi="Times New Roman" w:cs="Times New Roman"/>
          <w:sz w:val="24"/>
          <w:szCs w:val="24"/>
        </w:rPr>
        <w:t>digunakan</w:t>
      </w:r>
      <w:proofErr w:type="spellEnd"/>
      <w:r w:rsidRPr="009022C8">
        <w:rPr>
          <w:rFonts w:ascii="Times New Roman" w:hAnsi="Times New Roman" w:cs="Times New Roman"/>
          <w:sz w:val="24"/>
          <w:szCs w:val="24"/>
        </w:rPr>
        <w:t xml:space="preserve"> </w:t>
      </w:r>
      <w:proofErr w:type="spellStart"/>
      <w:r w:rsidRPr="009022C8">
        <w:rPr>
          <w:rFonts w:ascii="Times New Roman" w:hAnsi="Times New Roman" w:cs="Times New Roman"/>
          <w:sz w:val="24"/>
          <w:szCs w:val="24"/>
        </w:rPr>
        <w:t>dari</w:t>
      </w:r>
      <w:proofErr w:type="spellEnd"/>
      <w:r w:rsidRPr="009022C8">
        <w:rPr>
          <w:rFonts w:ascii="Times New Roman" w:hAnsi="Times New Roman" w:cs="Times New Roman"/>
          <w:sz w:val="24"/>
          <w:szCs w:val="24"/>
        </w:rPr>
        <w:t xml:space="preserve"> </w:t>
      </w:r>
      <w:proofErr w:type="spellStart"/>
      <w:r w:rsidRPr="009022C8">
        <w:rPr>
          <w:rFonts w:ascii="Times New Roman" w:hAnsi="Times New Roman" w:cs="Times New Roman"/>
          <w:sz w:val="24"/>
          <w:szCs w:val="24"/>
        </w:rPr>
        <w:t>tanah</w:t>
      </w:r>
      <w:proofErr w:type="spellEnd"/>
      <w:r w:rsidRPr="009022C8">
        <w:rPr>
          <w:rFonts w:ascii="Times New Roman" w:hAnsi="Times New Roman" w:cs="Times New Roman"/>
          <w:sz w:val="24"/>
          <w:szCs w:val="24"/>
        </w:rPr>
        <w:t xml:space="preserve"> </w:t>
      </w:r>
      <w:proofErr w:type="spellStart"/>
      <w:r w:rsidRPr="009022C8">
        <w:rPr>
          <w:rFonts w:ascii="Times New Roman" w:hAnsi="Times New Roman" w:cs="Times New Roman"/>
          <w:sz w:val="24"/>
          <w:szCs w:val="24"/>
        </w:rPr>
        <w:t>wakaf</w:t>
      </w:r>
      <w:proofErr w:type="spellEnd"/>
      <w:r w:rsidRPr="009022C8">
        <w:rPr>
          <w:rFonts w:ascii="Times New Roman" w:hAnsi="Times New Roman" w:cs="Times New Roman"/>
          <w:sz w:val="24"/>
          <w:szCs w:val="24"/>
        </w:rPr>
        <w:t xml:space="preserve">. </w:t>
      </w:r>
    </w:p>
    <w:p w14:paraId="0A5B4418" w14:textId="77777777" w:rsidR="00C87187" w:rsidRPr="009022C8" w:rsidRDefault="00C87187" w:rsidP="00C87187">
      <w:pPr>
        <w:pStyle w:val="ListParagraph"/>
        <w:numPr>
          <w:ilvl w:val="0"/>
          <w:numId w:val="30"/>
        </w:numPr>
        <w:tabs>
          <w:tab w:val="left" w:pos="284"/>
        </w:tabs>
        <w:spacing w:line="480" w:lineRule="auto"/>
        <w:jc w:val="both"/>
        <w:rPr>
          <w:rFonts w:ascii="Times New Roman" w:hAnsi="Times New Roman" w:cs="Times New Roman"/>
          <w:sz w:val="24"/>
          <w:szCs w:val="24"/>
        </w:rPr>
      </w:pPr>
      <w:proofErr w:type="spellStart"/>
      <w:r w:rsidRPr="009022C8">
        <w:rPr>
          <w:rFonts w:ascii="Times New Roman" w:hAnsi="Times New Roman" w:cs="Times New Roman"/>
          <w:sz w:val="24"/>
          <w:szCs w:val="24"/>
        </w:rPr>
        <w:t>Menyampaikan</w:t>
      </w:r>
      <w:proofErr w:type="spellEnd"/>
      <w:r w:rsidRPr="009022C8">
        <w:rPr>
          <w:rFonts w:ascii="Times New Roman" w:hAnsi="Times New Roman" w:cs="Times New Roman"/>
          <w:sz w:val="24"/>
          <w:szCs w:val="24"/>
        </w:rPr>
        <w:t xml:space="preserve"> </w:t>
      </w:r>
      <w:proofErr w:type="spellStart"/>
      <w:r w:rsidRPr="009022C8">
        <w:rPr>
          <w:rFonts w:ascii="Times New Roman" w:hAnsi="Times New Roman" w:cs="Times New Roman"/>
          <w:sz w:val="24"/>
          <w:szCs w:val="24"/>
        </w:rPr>
        <w:t>hasil</w:t>
      </w:r>
      <w:proofErr w:type="spellEnd"/>
      <w:r w:rsidRPr="009022C8">
        <w:rPr>
          <w:rFonts w:ascii="Times New Roman" w:hAnsi="Times New Roman" w:cs="Times New Roman"/>
          <w:sz w:val="24"/>
          <w:szCs w:val="24"/>
        </w:rPr>
        <w:t xml:space="preserve"> </w:t>
      </w:r>
      <w:proofErr w:type="spellStart"/>
      <w:r w:rsidRPr="009022C8">
        <w:rPr>
          <w:rFonts w:ascii="Times New Roman" w:hAnsi="Times New Roman" w:cs="Times New Roman"/>
          <w:sz w:val="24"/>
          <w:szCs w:val="24"/>
        </w:rPr>
        <w:t>catatan</w:t>
      </w:r>
      <w:proofErr w:type="spellEnd"/>
      <w:r w:rsidRPr="009022C8">
        <w:rPr>
          <w:rFonts w:ascii="Times New Roman" w:hAnsi="Times New Roman" w:cs="Times New Roman"/>
          <w:sz w:val="24"/>
          <w:szCs w:val="24"/>
        </w:rPr>
        <w:t xml:space="preserve"> </w:t>
      </w:r>
      <w:proofErr w:type="spellStart"/>
      <w:r w:rsidRPr="009022C8">
        <w:rPr>
          <w:rFonts w:ascii="Times New Roman" w:hAnsi="Times New Roman" w:cs="Times New Roman"/>
          <w:sz w:val="24"/>
          <w:szCs w:val="24"/>
        </w:rPr>
        <w:t>kepada</w:t>
      </w:r>
      <w:proofErr w:type="spellEnd"/>
      <w:r w:rsidRPr="009022C8">
        <w:rPr>
          <w:rFonts w:ascii="Times New Roman" w:hAnsi="Times New Roman" w:cs="Times New Roman"/>
          <w:sz w:val="24"/>
          <w:szCs w:val="24"/>
        </w:rPr>
        <w:t xml:space="preserve"> </w:t>
      </w:r>
      <w:proofErr w:type="spellStart"/>
      <w:r w:rsidRPr="009022C8">
        <w:rPr>
          <w:rFonts w:ascii="Times New Roman" w:hAnsi="Times New Roman" w:cs="Times New Roman"/>
          <w:sz w:val="24"/>
          <w:szCs w:val="24"/>
        </w:rPr>
        <w:t>Kepala</w:t>
      </w:r>
      <w:proofErr w:type="spellEnd"/>
      <w:r w:rsidRPr="009022C8">
        <w:rPr>
          <w:rFonts w:ascii="Times New Roman" w:hAnsi="Times New Roman" w:cs="Times New Roman"/>
          <w:sz w:val="24"/>
          <w:szCs w:val="24"/>
        </w:rPr>
        <w:t xml:space="preserve"> </w:t>
      </w:r>
      <w:proofErr w:type="spellStart"/>
      <w:r w:rsidRPr="009022C8">
        <w:rPr>
          <w:rFonts w:ascii="Times New Roman" w:hAnsi="Times New Roman" w:cs="Times New Roman"/>
          <w:sz w:val="24"/>
          <w:szCs w:val="24"/>
        </w:rPr>
        <w:t>Urusan</w:t>
      </w:r>
      <w:proofErr w:type="spellEnd"/>
      <w:r w:rsidRPr="009022C8">
        <w:rPr>
          <w:rFonts w:ascii="Times New Roman" w:hAnsi="Times New Roman" w:cs="Times New Roman"/>
          <w:sz w:val="24"/>
          <w:szCs w:val="24"/>
        </w:rPr>
        <w:t xml:space="preserve"> Agama </w:t>
      </w:r>
      <w:proofErr w:type="spellStart"/>
      <w:r w:rsidRPr="009022C8">
        <w:rPr>
          <w:rFonts w:ascii="Times New Roman" w:hAnsi="Times New Roman" w:cs="Times New Roman"/>
          <w:sz w:val="24"/>
          <w:szCs w:val="24"/>
        </w:rPr>
        <w:t>Kecamatan</w:t>
      </w:r>
      <w:proofErr w:type="spellEnd"/>
      <w:r w:rsidRPr="009022C8">
        <w:rPr>
          <w:rFonts w:ascii="Times New Roman" w:hAnsi="Times New Roman" w:cs="Times New Roman"/>
          <w:sz w:val="24"/>
          <w:szCs w:val="24"/>
        </w:rPr>
        <w:t xml:space="preserve"> </w:t>
      </w:r>
      <w:proofErr w:type="spellStart"/>
      <w:r w:rsidRPr="009022C8">
        <w:rPr>
          <w:rFonts w:ascii="Times New Roman" w:hAnsi="Times New Roman" w:cs="Times New Roman"/>
          <w:sz w:val="24"/>
          <w:szCs w:val="24"/>
        </w:rPr>
        <w:t>mengenai</w:t>
      </w:r>
      <w:proofErr w:type="spellEnd"/>
      <w:r w:rsidRPr="009022C8">
        <w:rPr>
          <w:rFonts w:ascii="Times New Roman" w:hAnsi="Times New Roman" w:cs="Times New Roman"/>
          <w:sz w:val="24"/>
          <w:szCs w:val="24"/>
        </w:rPr>
        <w:t xml:space="preserve">: </w:t>
      </w:r>
    </w:p>
    <w:p w14:paraId="6A4FFB3F" w14:textId="77777777" w:rsidR="00C87187" w:rsidRPr="009022C8" w:rsidRDefault="00C87187" w:rsidP="00C87187">
      <w:pPr>
        <w:pStyle w:val="ListParagraph"/>
        <w:numPr>
          <w:ilvl w:val="0"/>
          <w:numId w:val="32"/>
        </w:numPr>
        <w:tabs>
          <w:tab w:val="left" w:pos="284"/>
        </w:tabs>
        <w:spacing w:line="360" w:lineRule="auto"/>
        <w:jc w:val="both"/>
        <w:rPr>
          <w:rFonts w:ascii="Times New Roman" w:hAnsi="Times New Roman" w:cs="Times New Roman"/>
          <w:sz w:val="24"/>
          <w:szCs w:val="24"/>
        </w:rPr>
      </w:pPr>
      <w:proofErr w:type="spellStart"/>
      <w:r w:rsidRPr="009022C8">
        <w:rPr>
          <w:rFonts w:ascii="Times New Roman" w:hAnsi="Times New Roman" w:cs="Times New Roman"/>
          <w:sz w:val="24"/>
          <w:szCs w:val="24"/>
        </w:rPr>
        <w:lastRenderedPageBreak/>
        <w:t>Catatan</w:t>
      </w:r>
      <w:proofErr w:type="spellEnd"/>
      <w:r w:rsidRPr="009022C8">
        <w:rPr>
          <w:rFonts w:ascii="Times New Roman" w:hAnsi="Times New Roman" w:cs="Times New Roman"/>
          <w:sz w:val="24"/>
          <w:szCs w:val="24"/>
        </w:rPr>
        <w:t xml:space="preserve"> </w:t>
      </w:r>
      <w:proofErr w:type="spellStart"/>
      <w:r w:rsidRPr="009022C8">
        <w:rPr>
          <w:rFonts w:ascii="Times New Roman" w:hAnsi="Times New Roman" w:cs="Times New Roman"/>
          <w:sz w:val="24"/>
          <w:szCs w:val="24"/>
        </w:rPr>
        <w:t>hasil</w:t>
      </w:r>
      <w:proofErr w:type="spellEnd"/>
      <w:r w:rsidRPr="009022C8">
        <w:rPr>
          <w:rFonts w:ascii="Times New Roman" w:hAnsi="Times New Roman" w:cs="Times New Roman"/>
          <w:sz w:val="24"/>
          <w:szCs w:val="24"/>
        </w:rPr>
        <w:t xml:space="preserve"> </w:t>
      </w:r>
      <w:proofErr w:type="spellStart"/>
      <w:r w:rsidRPr="009022C8">
        <w:rPr>
          <w:rFonts w:ascii="Times New Roman" w:hAnsi="Times New Roman" w:cs="Times New Roman"/>
          <w:sz w:val="24"/>
          <w:szCs w:val="24"/>
        </w:rPr>
        <w:t>pendaftaran</w:t>
      </w:r>
      <w:proofErr w:type="spellEnd"/>
      <w:r w:rsidRPr="009022C8">
        <w:rPr>
          <w:rFonts w:ascii="Times New Roman" w:hAnsi="Times New Roman" w:cs="Times New Roman"/>
          <w:sz w:val="24"/>
          <w:szCs w:val="24"/>
        </w:rPr>
        <w:t xml:space="preserve"> </w:t>
      </w:r>
      <w:proofErr w:type="spellStart"/>
      <w:r w:rsidRPr="009022C8">
        <w:rPr>
          <w:rFonts w:ascii="Times New Roman" w:hAnsi="Times New Roman" w:cs="Times New Roman"/>
          <w:sz w:val="24"/>
          <w:szCs w:val="24"/>
        </w:rPr>
        <w:t>wakaf</w:t>
      </w:r>
      <w:proofErr w:type="spellEnd"/>
      <w:r w:rsidRPr="009022C8">
        <w:rPr>
          <w:rFonts w:ascii="Times New Roman" w:hAnsi="Times New Roman" w:cs="Times New Roman"/>
          <w:sz w:val="24"/>
          <w:szCs w:val="24"/>
        </w:rPr>
        <w:t xml:space="preserve"> </w:t>
      </w:r>
      <w:proofErr w:type="spellStart"/>
      <w:r w:rsidRPr="009022C8">
        <w:rPr>
          <w:rFonts w:ascii="Times New Roman" w:hAnsi="Times New Roman" w:cs="Times New Roman"/>
          <w:sz w:val="24"/>
          <w:szCs w:val="24"/>
        </w:rPr>
        <w:t>tanah</w:t>
      </w:r>
      <w:proofErr w:type="spellEnd"/>
      <w:r w:rsidRPr="009022C8">
        <w:rPr>
          <w:rFonts w:ascii="Times New Roman" w:hAnsi="Times New Roman" w:cs="Times New Roman"/>
          <w:sz w:val="24"/>
          <w:szCs w:val="24"/>
        </w:rPr>
        <w:t xml:space="preserve"> </w:t>
      </w:r>
      <w:proofErr w:type="spellStart"/>
      <w:r w:rsidRPr="009022C8">
        <w:rPr>
          <w:rFonts w:ascii="Times New Roman" w:hAnsi="Times New Roman" w:cs="Times New Roman"/>
          <w:sz w:val="24"/>
          <w:szCs w:val="24"/>
        </w:rPr>
        <w:t>milik</w:t>
      </w:r>
      <w:proofErr w:type="spellEnd"/>
      <w:r w:rsidRPr="009022C8">
        <w:rPr>
          <w:rFonts w:ascii="Times New Roman" w:hAnsi="Times New Roman" w:cs="Times New Roman"/>
          <w:sz w:val="24"/>
          <w:szCs w:val="24"/>
        </w:rPr>
        <w:t xml:space="preserve"> </w:t>
      </w:r>
      <w:proofErr w:type="spellStart"/>
      <w:r w:rsidRPr="009022C8">
        <w:rPr>
          <w:rFonts w:ascii="Times New Roman" w:hAnsi="Times New Roman" w:cs="Times New Roman"/>
          <w:sz w:val="24"/>
          <w:szCs w:val="24"/>
        </w:rPr>
        <w:t>kepada</w:t>
      </w:r>
      <w:proofErr w:type="spellEnd"/>
      <w:r w:rsidRPr="009022C8">
        <w:rPr>
          <w:rFonts w:ascii="Times New Roman" w:hAnsi="Times New Roman" w:cs="Times New Roman"/>
          <w:sz w:val="24"/>
          <w:szCs w:val="24"/>
        </w:rPr>
        <w:t xml:space="preserve"> Kantor </w:t>
      </w:r>
      <w:proofErr w:type="spellStart"/>
      <w:r w:rsidRPr="009022C8">
        <w:rPr>
          <w:rFonts w:ascii="Times New Roman" w:hAnsi="Times New Roman" w:cs="Times New Roman"/>
          <w:sz w:val="24"/>
          <w:szCs w:val="24"/>
        </w:rPr>
        <w:t>Agraria</w:t>
      </w:r>
      <w:proofErr w:type="spellEnd"/>
      <w:r w:rsidRPr="009022C8">
        <w:rPr>
          <w:rFonts w:ascii="Times New Roman" w:hAnsi="Times New Roman" w:cs="Times New Roman"/>
          <w:sz w:val="24"/>
          <w:szCs w:val="24"/>
        </w:rPr>
        <w:t>.</w:t>
      </w:r>
    </w:p>
    <w:p w14:paraId="19669860" w14:textId="77777777" w:rsidR="00C87187" w:rsidRPr="009022C8" w:rsidRDefault="00C87187" w:rsidP="00C87187">
      <w:pPr>
        <w:pStyle w:val="ListParagraph"/>
        <w:numPr>
          <w:ilvl w:val="0"/>
          <w:numId w:val="32"/>
        </w:numPr>
        <w:tabs>
          <w:tab w:val="left" w:pos="284"/>
        </w:tabs>
        <w:spacing w:line="360" w:lineRule="auto"/>
        <w:jc w:val="both"/>
        <w:rPr>
          <w:rFonts w:ascii="Times New Roman" w:hAnsi="Times New Roman" w:cs="Times New Roman"/>
          <w:sz w:val="24"/>
          <w:szCs w:val="24"/>
        </w:rPr>
      </w:pPr>
      <w:proofErr w:type="spellStart"/>
      <w:r w:rsidRPr="009022C8">
        <w:rPr>
          <w:rStyle w:val="q4iawc"/>
          <w:rFonts w:ascii="Times New Roman" w:hAnsi="Times New Roman" w:cs="Times New Roman"/>
          <w:sz w:val="24"/>
          <w:szCs w:val="24"/>
        </w:rPr>
        <w:t>Perubahan</w:t>
      </w:r>
      <w:proofErr w:type="spellEnd"/>
      <w:r w:rsidRPr="009022C8">
        <w:rPr>
          <w:rStyle w:val="q4iawc"/>
          <w:rFonts w:ascii="Times New Roman" w:hAnsi="Times New Roman" w:cs="Times New Roman"/>
          <w:sz w:val="24"/>
          <w:szCs w:val="24"/>
        </w:rPr>
        <w:t xml:space="preserve"> status </w:t>
      </w:r>
      <w:proofErr w:type="spellStart"/>
      <w:r w:rsidRPr="009022C8">
        <w:rPr>
          <w:rStyle w:val="q4iawc"/>
          <w:rFonts w:ascii="Times New Roman" w:hAnsi="Times New Roman" w:cs="Times New Roman"/>
          <w:sz w:val="24"/>
          <w:szCs w:val="24"/>
        </w:rPr>
        <w:t>tanah</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hak</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milik</w:t>
      </w:r>
      <w:proofErr w:type="spellEnd"/>
      <w:r w:rsidRPr="009022C8">
        <w:rPr>
          <w:rStyle w:val="q4iawc"/>
          <w:rFonts w:ascii="Times New Roman" w:hAnsi="Times New Roman" w:cs="Times New Roman"/>
          <w:sz w:val="24"/>
          <w:szCs w:val="24"/>
        </w:rPr>
        <w:t xml:space="preserve"> yang </w:t>
      </w:r>
      <w:proofErr w:type="spellStart"/>
      <w:r w:rsidRPr="009022C8">
        <w:rPr>
          <w:rStyle w:val="q4iawc"/>
          <w:rFonts w:ascii="Times New Roman" w:hAnsi="Times New Roman" w:cs="Times New Roman"/>
          <w:sz w:val="24"/>
          <w:szCs w:val="24"/>
        </w:rPr>
        <w:t>telah</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dijadikan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wakaf</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serta</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perubahan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penggunaannya</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dimana</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perubahan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tersebut</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untuk</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kepentingan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umum</w:t>
      </w:r>
      <w:proofErr w:type="spellEnd"/>
      <w:r w:rsidRPr="009022C8">
        <w:rPr>
          <w:rStyle w:val="q4iawc"/>
          <w:rFonts w:ascii="Times New Roman" w:hAnsi="Times New Roman" w:cs="Times New Roman"/>
          <w:sz w:val="24"/>
          <w:szCs w:val="24"/>
        </w:rPr>
        <w:t xml:space="preserve"> dan </w:t>
      </w:r>
      <w:proofErr w:type="spellStart"/>
      <w:r w:rsidRPr="009022C8">
        <w:rPr>
          <w:rStyle w:val="q4iawc"/>
          <w:rFonts w:ascii="Times New Roman" w:hAnsi="Times New Roman" w:cs="Times New Roman"/>
          <w:sz w:val="24"/>
          <w:szCs w:val="24"/>
        </w:rPr>
        <w:t>tidak</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bertentangan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dengan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tujuan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wakaf</w:t>
      </w:r>
      <w:proofErr w:type="spellEnd"/>
      <w:r w:rsidRPr="009022C8">
        <w:rPr>
          <w:rStyle w:val="q4iawc"/>
          <w:rFonts w:ascii="Times New Roman" w:hAnsi="Times New Roman" w:cs="Times New Roman"/>
          <w:sz w:val="24"/>
          <w:szCs w:val="24"/>
        </w:rPr>
        <w:t xml:space="preserve"> yang </w:t>
      </w:r>
      <w:proofErr w:type="spellStart"/>
      <w:r w:rsidRPr="009022C8">
        <w:rPr>
          <w:rStyle w:val="q4iawc"/>
          <w:rFonts w:ascii="Times New Roman" w:hAnsi="Times New Roman" w:cs="Times New Roman"/>
          <w:sz w:val="24"/>
          <w:szCs w:val="24"/>
        </w:rPr>
        <w:t>telah</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ditetapkan</w:t>
      </w:r>
      <w:proofErr w:type="spellEnd"/>
      <w:r w:rsidRPr="009022C8">
        <w:rPr>
          <w:rStyle w:val="q4iawc"/>
          <w:rFonts w:ascii="Times New Roman" w:hAnsi="Times New Roman" w:cs="Times New Roman"/>
          <w:sz w:val="24"/>
          <w:szCs w:val="24"/>
        </w:rPr>
        <w:t>.</w:t>
      </w:r>
    </w:p>
    <w:p w14:paraId="0FF0515A" w14:textId="77777777" w:rsidR="00C87187" w:rsidRPr="009022C8" w:rsidRDefault="00C87187" w:rsidP="00C87187">
      <w:pPr>
        <w:pStyle w:val="ListParagraph"/>
        <w:numPr>
          <w:ilvl w:val="0"/>
          <w:numId w:val="32"/>
        </w:numPr>
        <w:tabs>
          <w:tab w:val="left" w:pos="284"/>
        </w:tabs>
        <w:spacing w:line="360" w:lineRule="auto"/>
        <w:jc w:val="both"/>
        <w:rPr>
          <w:rFonts w:ascii="Times New Roman" w:hAnsi="Times New Roman" w:cs="Times New Roman"/>
          <w:sz w:val="24"/>
          <w:szCs w:val="24"/>
        </w:rPr>
      </w:pPr>
      <w:proofErr w:type="spellStart"/>
      <w:r w:rsidRPr="009022C8">
        <w:rPr>
          <w:rStyle w:val="q4iawc"/>
          <w:rFonts w:ascii="Times New Roman" w:hAnsi="Times New Roman" w:cs="Times New Roman"/>
          <w:sz w:val="24"/>
          <w:szCs w:val="24"/>
        </w:rPr>
        <w:t>Pelaksanaan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tugas</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pengawasan</w:t>
      </w:r>
      <w:proofErr w:type="spellEnd"/>
      <w:r w:rsidRPr="009022C8">
        <w:rPr>
          <w:rStyle w:val="q4iawc"/>
          <w:rFonts w:ascii="Times New Roman" w:hAnsi="Times New Roman" w:cs="Times New Roman"/>
          <w:sz w:val="24"/>
          <w:szCs w:val="24"/>
        </w:rPr>
        <w:t xml:space="preserve"> dan </w:t>
      </w:r>
      <w:proofErr w:type="spellStart"/>
      <w:r w:rsidRPr="009022C8">
        <w:rPr>
          <w:rStyle w:val="q4iawc"/>
          <w:rFonts w:ascii="Times New Roman" w:hAnsi="Times New Roman" w:cs="Times New Roman"/>
          <w:sz w:val="24"/>
          <w:szCs w:val="24"/>
        </w:rPr>
        <w:t>pengelolaan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harta</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wakaf</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setahun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sekali</w:t>
      </w:r>
      <w:proofErr w:type="spellEnd"/>
      <w:r w:rsidRPr="009022C8">
        <w:rPr>
          <w:rStyle w:val="q4iawc"/>
          <w:rFonts w:ascii="Times New Roman" w:hAnsi="Times New Roman" w:cs="Times New Roman"/>
          <w:sz w:val="24"/>
          <w:szCs w:val="24"/>
        </w:rPr>
        <w:t xml:space="preserve">, pada </w:t>
      </w:r>
      <w:proofErr w:type="spellStart"/>
      <w:r w:rsidRPr="009022C8">
        <w:rPr>
          <w:rStyle w:val="q4iawc"/>
          <w:rFonts w:ascii="Times New Roman" w:hAnsi="Times New Roman" w:cs="Times New Roman"/>
          <w:sz w:val="24"/>
          <w:szCs w:val="24"/>
        </w:rPr>
        <w:t>akhir</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bulan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Desember</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tahun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berjalan</w:t>
      </w:r>
      <w:proofErr w:type="spellEnd"/>
      <w:r w:rsidRPr="009022C8">
        <w:rPr>
          <w:rStyle w:val="q4iawc"/>
          <w:rFonts w:ascii="Times New Roman" w:hAnsi="Times New Roman" w:cs="Times New Roman"/>
          <w:sz w:val="24"/>
          <w:szCs w:val="24"/>
        </w:rPr>
        <w:t>.</w:t>
      </w:r>
    </w:p>
    <w:p w14:paraId="116D9F33" w14:textId="77777777" w:rsidR="00C87187" w:rsidRPr="009022C8" w:rsidRDefault="00C87187" w:rsidP="00C87187">
      <w:pPr>
        <w:pStyle w:val="ListParagraph"/>
        <w:numPr>
          <w:ilvl w:val="0"/>
          <w:numId w:val="32"/>
        </w:numPr>
        <w:tabs>
          <w:tab w:val="left" w:pos="284"/>
        </w:tabs>
        <w:spacing w:line="360" w:lineRule="auto"/>
        <w:jc w:val="both"/>
        <w:rPr>
          <w:rFonts w:ascii="Times New Roman" w:hAnsi="Times New Roman" w:cs="Times New Roman"/>
          <w:sz w:val="24"/>
          <w:szCs w:val="24"/>
        </w:rPr>
      </w:pPr>
      <w:proofErr w:type="spellStart"/>
      <w:r w:rsidRPr="009022C8">
        <w:rPr>
          <w:rStyle w:val="q4iawc"/>
          <w:rFonts w:ascii="Times New Roman" w:hAnsi="Times New Roman" w:cs="Times New Roman"/>
          <w:sz w:val="24"/>
          <w:szCs w:val="24"/>
        </w:rPr>
        <w:t>Memberitahukan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pegawai</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Nadzir</w:t>
      </w:r>
      <w:proofErr w:type="spellEnd"/>
      <w:r w:rsidRPr="009022C8">
        <w:rPr>
          <w:rStyle w:val="q4iawc"/>
          <w:rFonts w:ascii="Times New Roman" w:hAnsi="Times New Roman" w:cs="Times New Roman"/>
          <w:sz w:val="24"/>
          <w:szCs w:val="24"/>
        </w:rPr>
        <w:t xml:space="preserve"> yang </w:t>
      </w:r>
      <w:proofErr w:type="spellStart"/>
      <w:r w:rsidRPr="009022C8">
        <w:rPr>
          <w:rStyle w:val="q4iawc"/>
          <w:rFonts w:ascii="Times New Roman" w:hAnsi="Times New Roman" w:cs="Times New Roman"/>
          <w:sz w:val="24"/>
          <w:szCs w:val="24"/>
        </w:rPr>
        <w:t>mengundurkan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diri</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dari</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jabatannya</w:t>
      </w:r>
      <w:proofErr w:type="spellEnd"/>
      <w:r w:rsidRPr="009022C8">
        <w:rPr>
          <w:rStyle w:val="q4iawc"/>
          <w:rFonts w:ascii="Times New Roman" w:hAnsi="Times New Roman" w:cs="Times New Roman"/>
          <w:sz w:val="24"/>
          <w:szCs w:val="24"/>
        </w:rPr>
        <w:t>.</w:t>
      </w:r>
    </w:p>
    <w:p w14:paraId="35810F2A" w14:textId="77777777" w:rsidR="00C87187" w:rsidRPr="009022C8" w:rsidRDefault="00C87187" w:rsidP="00C87187">
      <w:pPr>
        <w:pStyle w:val="ListParagraph"/>
        <w:numPr>
          <w:ilvl w:val="0"/>
          <w:numId w:val="32"/>
        </w:numPr>
        <w:tabs>
          <w:tab w:val="left" w:pos="284"/>
        </w:tabs>
        <w:spacing w:line="360" w:lineRule="auto"/>
        <w:jc w:val="both"/>
        <w:rPr>
          <w:rFonts w:ascii="Times New Roman" w:hAnsi="Times New Roman" w:cs="Times New Roman"/>
          <w:sz w:val="24"/>
          <w:szCs w:val="24"/>
        </w:rPr>
      </w:pPr>
      <w:proofErr w:type="spellStart"/>
      <w:r w:rsidRPr="009022C8">
        <w:rPr>
          <w:rStyle w:val="q4iawc"/>
          <w:rFonts w:ascii="Times New Roman" w:hAnsi="Times New Roman" w:cs="Times New Roman"/>
          <w:sz w:val="24"/>
          <w:szCs w:val="24"/>
        </w:rPr>
        <w:t>Mengusulkan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anggota</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pengganti</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anggota</w:t>
      </w:r>
      <w:proofErr w:type="spellEnd"/>
      <w:r w:rsidRPr="009022C8">
        <w:rPr>
          <w:rStyle w:val="q4iawc"/>
          <w:rFonts w:ascii="Times New Roman" w:hAnsi="Times New Roman" w:cs="Times New Roman"/>
          <w:sz w:val="24"/>
          <w:szCs w:val="24"/>
        </w:rPr>
        <w:t xml:space="preserve"> yang </w:t>
      </w:r>
      <w:proofErr w:type="spellStart"/>
      <w:r w:rsidRPr="009022C8">
        <w:rPr>
          <w:rStyle w:val="q4iawc"/>
          <w:rFonts w:ascii="Times New Roman" w:hAnsi="Times New Roman" w:cs="Times New Roman"/>
          <w:sz w:val="24"/>
          <w:szCs w:val="24"/>
        </w:rPr>
        <w:t>berangkat</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untuk</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pengesahan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keanggotaan</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kepada</w:t>
      </w:r>
      <w:proofErr w:type="spellEnd"/>
      <w:r w:rsidRPr="009022C8">
        <w:rPr>
          <w:rStyle w:val="q4iawc"/>
          <w:rFonts w:ascii="Times New Roman" w:hAnsi="Times New Roman" w:cs="Times New Roman"/>
          <w:sz w:val="24"/>
          <w:szCs w:val="24"/>
        </w:rPr>
        <w:t xml:space="preserve"> </w:t>
      </w:r>
      <w:proofErr w:type="spellStart"/>
      <w:r w:rsidRPr="009022C8">
        <w:rPr>
          <w:rStyle w:val="q4iawc"/>
          <w:rFonts w:ascii="Times New Roman" w:hAnsi="Times New Roman" w:cs="Times New Roman"/>
          <w:sz w:val="24"/>
          <w:szCs w:val="24"/>
        </w:rPr>
        <w:t>Kepala</w:t>
      </w:r>
      <w:proofErr w:type="spellEnd"/>
      <w:r w:rsidRPr="009022C8">
        <w:rPr>
          <w:rStyle w:val="q4iawc"/>
          <w:rFonts w:ascii="Times New Roman" w:hAnsi="Times New Roman" w:cs="Times New Roman"/>
          <w:sz w:val="24"/>
          <w:szCs w:val="24"/>
        </w:rPr>
        <w:t xml:space="preserve"> Kantor </w:t>
      </w:r>
      <w:proofErr w:type="spellStart"/>
      <w:r w:rsidRPr="009022C8">
        <w:rPr>
          <w:rStyle w:val="q4iawc"/>
          <w:rFonts w:ascii="Times New Roman" w:hAnsi="Times New Roman" w:cs="Times New Roman"/>
          <w:sz w:val="24"/>
          <w:szCs w:val="24"/>
        </w:rPr>
        <w:t>Urusan</w:t>
      </w:r>
      <w:proofErr w:type="spellEnd"/>
      <w:r w:rsidRPr="009022C8">
        <w:rPr>
          <w:rStyle w:val="q4iawc"/>
          <w:rFonts w:ascii="Times New Roman" w:hAnsi="Times New Roman" w:cs="Times New Roman"/>
          <w:sz w:val="24"/>
          <w:szCs w:val="24"/>
        </w:rPr>
        <w:t xml:space="preserve"> Agama </w:t>
      </w:r>
      <w:proofErr w:type="spellStart"/>
      <w:r w:rsidRPr="009022C8">
        <w:rPr>
          <w:rStyle w:val="q4iawc"/>
          <w:rFonts w:ascii="Times New Roman" w:hAnsi="Times New Roman" w:cs="Times New Roman"/>
          <w:sz w:val="24"/>
          <w:szCs w:val="24"/>
        </w:rPr>
        <w:t>Kecamatan</w:t>
      </w:r>
      <w:proofErr w:type="spellEnd"/>
      <w:r w:rsidRPr="009022C8">
        <w:rPr>
          <w:rFonts w:ascii="Times New Roman" w:hAnsi="Times New Roman" w:cs="Times New Roman"/>
          <w:sz w:val="24"/>
          <w:szCs w:val="24"/>
        </w:rPr>
        <w:t>.</w:t>
      </w:r>
      <w:r w:rsidRPr="009022C8">
        <w:rPr>
          <w:rStyle w:val="FootnoteReference"/>
          <w:rFonts w:ascii="Times New Roman" w:hAnsi="Times New Roman" w:cs="Times New Roman"/>
          <w:sz w:val="24"/>
          <w:szCs w:val="24"/>
        </w:rPr>
        <w:footnoteReference w:id="41"/>
      </w:r>
    </w:p>
    <w:p w14:paraId="332F9B78" w14:textId="77777777" w:rsidR="00C87187" w:rsidRPr="003C7998" w:rsidRDefault="00C87187" w:rsidP="00C87187">
      <w:pPr>
        <w:pStyle w:val="Heading2"/>
        <w:numPr>
          <w:ilvl w:val="0"/>
          <w:numId w:val="37"/>
        </w:numPr>
        <w:tabs>
          <w:tab w:val="num" w:pos="360"/>
        </w:tabs>
        <w:spacing w:line="480" w:lineRule="auto"/>
        <w:ind w:left="0" w:firstLine="0"/>
        <w:rPr>
          <w:rFonts w:ascii="Times New Roman" w:hAnsi="Times New Roman" w:cs="Times New Roman"/>
          <w:b/>
          <w:bCs/>
          <w:color w:val="auto"/>
          <w:sz w:val="24"/>
          <w:szCs w:val="24"/>
        </w:rPr>
      </w:pPr>
      <w:bookmarkStart w:id="29" w:name="_Toc100086404"/>
      <w:bookmarkStart w:id="30" w:name="_Toc104664881"/>
      <w:bookmarkStart w:id="31" w:name="_Toc106735379"/>
      <w:r w:rsidRPr="003C7998">
        <w:rPr>
          <w:rFonts w:ascii="Times New Roman" w:hAnsi="Times New Roman" w:cs="Times New Roman"/>
          <w:b/>
          <w:bCs/>
          <w:color w:val="auto"/>
          <w:sz w:val="24"/>
          <w:szCs w:val="24"/>
        </w:rPr>
        <w:t xml:space="preserve">Peran dan </w:t>
      </w:r>
      <w:proofErr w:type="spellStart"/>
      <w:r w:rsidRPr="003C7998">
        <w:rPr>
          <w:rFonts w:ascii="Times New Roman" w:hAnsi="Times New Roman" w:cs="Times New Roman"/>
          <w:b/>
          <w:bCs/>
          <w:color w:val="auto"/>
          <w:sz w:val="24"/>
          <w:szCs w:val="24"/>
        </w:rPr>
        <w:t>Fungsi</w:t>
      </w:r>
      <w:proofErr w:type="spellEnd"/>
      <w:r w:rsidRPr="003C7998">
        <w:rPr>
          <w:rFonts w:ascii="Times New Roman" w:hAnsi="Times New Roman" w:cs="Times New Roman"/>
          <w:b/>
          <w:bCs/>
          <w:color w:val="auto"/>
          <w:sz w:val="24"/>
          <w:szCs w:val="24"/>
        </w:rPr>
        <w:t xml:space="preserve"> </w:t>
      </w:r>
      <w:proofErr w:type="spellStart"/>
      <w:r w:rsidRPr="003C7998">
        <w:rPr>
          <w:rFonts w:ascii="Times New Roman" w:hAnsi="Times New Roman" w:cs="Times New Roman"/>
          <w:b/>
          <w:bCs/>
          <w:color w:val="auto"/>
          <w:sz w:val="24"/>
          <w:szCs w:val="24"/>
        </w:rPr>
        <w:t>Nadzir</w:t>
      </w:r>
      <w:bookmarkEnd w:id="29"/>
      <w:bookmarkEnd w:id="30"/>
      <w:bookmarkEnd w:id="31"/>
      <w:proofErr w:type="spellEnd"/>
      <w:r w:rsidRPr="003C7998">
        <w:rPr>
          <w:rFonts w:ascii="Times New Roman" w:hAnsi="Times New Roman" w:cs="Times New Roman"/>
          <w:b/>
          <w:bCs/>
          <w:color w:val="auto"/>
          <w:sz w:val="24"/>
          <w:szCs w:val="24"/>
        </w:rPr>
        <w:t xml:space="preserve"> </w:t>
      </w:r>
    </w:p>
    <w:p w14:paraId="446C22EF" w14:textId="77777777" w:rsidR="00C87187" w:rsidRPr="00B77426" w:rsidRDefault="00C87187" w:rsidP="00C87187">
      <w:pPr>
        <w:pStyle w:val="ListParagraph"/>
        <w:spacing w:line="480" w:lineRule="auto"/>
        <w:ind w:firstLine="720"/>
        <w:jc w:val="both"/>
        <w:rPr>
          <w:rStyle w:val="q4iawc"/>
          <w:rFonts w:ascii="Times New Roman" w:hAnsi="Times New Roman" w:cs="Times New Roman"/>
          <w:sz w:val="24"/>
          <w:szCs w:val="24"/>
        </w:rPr>
      </w:pPr>
      <w:r w:rsidRPr="005769C7">
        <w:rPr>
          <w:rStyle w:val="q4iawc"/>
          <w:rFonts w:ascii="Times New Roman" w:hAnsi="Times New Roman" w:cs="Times New Roman"/>
          <w:sz w:val="24"/>
          <w:szCs w:val="24"/>
        </w:rPr>
        <w:t xml:space="preserve">Peran </w:t>
      </w:r>
      <w:proofErr w:type="spellStart"/>
      <w:r w:rsidRPr="005769C7">
        <w:rPr>
          <w:rStyle w:val="q4iawc"/>
          <w:rFonts w:ascii="Times New Roman" w:hAnsi="Times New Roman" w:cs="Times New Roman"/>
          <w:sz w:val="24"/>
          <w:szCs w:val="24"/>
        </w:rPr>
        <w:t>Nadzir</w:t>
      </w:r>
      <w:proofErr w:type="spellEnd"/>
      <w:r w:rsidRPr="005769C7">
        <w:rPr>
          <w:rStyle w:val="q4iawc"/>
          <w:rFonts w:ascii="Times New Roman" w:hAnsi="Times New Roman" w:cs="Times New Roman"/>
          <w:sz w:val="24"/>
          <w:szCs w:val="24"/>
        </w:rPr>
        <w:t xml:space="preserve"> </w:t>
      </w:r>
      <w:proofErr w:type="spellStart"/>
      <w:r w:rsidRPr="005769C7">
        <w:rPr>
          <w:rStyle w:val="q4iawc"/>
          <w:rFonts w:ascii="Times New Roman" w:hAnsi="Times New Roman" w:cs="Times New Roman"/>
          <w:sz w:val="24"/>
          <w:szCs w:val="24"/>
        </w:rPr>
        <w:t>dalam</w:t>
      </w:r>
      <w:proofErr w:type="spellEnd"/>
      <w:r w:rsidRPr="005769C7">
        <w:rPr>
          <w:rStyle w:val="q4iawc"/>
          <w:rFonts w:ascii="Times New Roman" w:hAnsi="Times New Roman" w:cs="Times New Roman"/>
          <w:sz w:val="24"/>
          <w:szCs w:val="24"/>
        </w:rPr>
        <w:t xml:space="preserve"> </w:t>
      </w:r>
      <w:proofErr w:type="spellStart"/>
      <w:r w:rsidRPr="005769C7">
        <w:rPr>
          <w:rStyle w:val="q4iawc"/>
          <w:rFonts w:ascii="Times New Roman" w:hAnsi="Times New Roman" w:cs="Times New Roman"/>
          <w:sz w:val="24"/>
          <w:szCs w:val="24"/>
        </w:rPr>
        <w:t>mengelola</w:t>
      </w:r>
      <w:proofErr w:type="spellEnd"/>
      <w:r w:rsidRPr="005769C7">
        <w:rPr>
          <w:rStyle w:val="q4iawc"/>
          <w:rFonts w:ascii="Times New Roman" w:hAnsi="Times New Roman" w:cs="Times New Roman"/>
          <w:sz w:val="24"/>
          <w:szCs w:val="24"/>
        </w:rPr>
        <w:t xml:space="preserve"> dan </w:t>
      </w:r>
      <w:proofErr w:type="spellStart"/>
      <w:r w:rsidRPr="005769C7">
        <w:rPr>
          <w:rStyle w:val="q4iawc"/>
          <w:rFonts w:ascii="Times New Roman" w:hAnsi="Times New Roman" w:cs="Times New Roman"/>
          <w:sz w:val="24"/>
          <w:szCs w:val="24"/>
        </w:rPr>
        <w:t>memperkuat</w:t>
      </w:r>
      <w:proofErr w:type="spellEnd"/>
      <w:r w:rsidRPr="005769C7">
        <w:rPr>
          <w:rStyle w:val="q4iawc"/>
          <w:rFonts w:ascii="Times New Roman" w:hAnsi="Times New Roman" w:cs="Times New Roman"/>
          <w:sz w:val="24"/>
          <w:szCs w:val="24"/>
        </w:rPr>
        <w:t xml:space="preserve"> </w:t>
      </w:r>
      <w:proofErr w:type="spellStart"/>
      <w:r w:rsidRPr="005769C7">
        <w:rPr>
          <w:rStyle w:val="q4iawc"/>
          <w:rFonts w:ascii="Times New Roman" w:hAnsi="Times New Roman" w:cs="Times New Roman"/>
          <w:sz w:val="24"/>
          <w:szCs w:val="24"/>
        </w:rPr>
        <w:t>wakaf</w:t>
      </w:r>
      <w:proofErr w:type="spellEnd"/>
      <w:r w:rsidRPr="005769C7">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memiliki</w:t>
      </w:r>
      <w:proofErr w:type="spellEnd"/>
      <w:r>
        <w:rPr>
          <w:rStyle w:val="q4iawc"/>
          <w:rFonts w:ascii="Times New Roman" w:hAnsi="Times New Roman" w:cs="Times New Roman"/>
          <w:sz w:val="24"/>
          <w:szCs w:val="24"/>
        </w:rPr>
        <w:t xml:space="preserve"> </w:t>
      </w:r>
      <w:proofErr w:type="spellStart"/>
      <w:r w:rsidRPr="005769C7">
        <w:rPr>
          <w:rStyle w:val="q4iawc"/>
          <w:rFonts w:ascii="Times New Roman" w:hAnsi="Times New Roman" w:cs="Times New Roman"/>
          <w:sz w:val="24"/>
          <w:szCs w:val="24"/>
        </w:rPr>
        <w:t>pengaruh</w:t>
      </w:r>
      <w:proofErr w:type="spellEnd"/>
      <w:r w:rsidRPr="005769C7">
        <w:rPr>
          <w:rStyle w:val="q4iawc"/>
          <w:rFonts w:ascii="Times New Roman" w:hAnsi="Times New Roman" w:cs="Times New Roman"/>
          <w:sz w:val="24"/>
          <w:szCs w:val="24"/>
        </w:rPr>
        <w:t xml:space="preserve"> dan </w:t>
      </w:r>
      <w:proofErr w:type="spellStart"/>
      <w:r w:rsidRPr="005769C7">
        <w:rPr>
          <w:rStyle w:val="q4iawc"/>
          <w:rFonts w:ascii="Times New Roman" w:hAnsi="Times New Roman" w:cs="Times New Roman"/>
          <w:sz w:val="24"/>
          <w:szCs w:val="24"/>
        </w:rPr>
        <w:t>memegang</w:t>
      </w:r>
      <w:proofErr w:type="spellEnd"/>
      <w:r w:rsidRPr="005769C7">
        <w:rPr>
          <w:rStyle w:val="q4iawc"/>
          <w:rFonts w:ascii="Times New Roman" w:hAnsi="Times New Roman" w:cs="Times New Roman"/>
          <w:sz w:val="24"/>
          <w:szCs w:val="24"/>
        </w:rPr>
        <w:t xml:space="preserve"> </w:t>
      </w:r>
      <w:proofErr w:type="spellStart"/>
      <w:r w:rsidRPr="005769C7">
        <w:rPr>
          <w:rStyle w:val="q4iawc"/>
          <w:rFonts w:ascii="Times New Roman" w:hAnsi="Times New Roman" w:cs="Times New Roman"/>
          <w:sz w:val="24"/>
          <w:szCs w:val="24"/>
        </w:rPr>
        <w:t>peranan</w:t>
      </w:r>
      <w:proofErr w:type="spellEnd"/>
      <w:r w:rsidRPr="005769C7">
        <w:rPr>
          <w:rStyle w:val="q4iawc"/>
          <w:rFonts w:ascii="Times New Roman" w:hAnsi="Times New Roman" w:cs="Times New Roman"/>
          <w:sz w:val="24"/>
          <w:szCs w:val="24"/>
        </w:rPr>
        <w:t xml:space="preserve"> </w:t>
      </w:r>
      <w:r>
        <w:rPr>
          <w:rStyle w:val="q4iawc"/>
          <w:rFonts w:ascii="Times New Roman" w:hAnsi="Times New Roman" w:cs="Times New Roman"/>
          <w:sz w:val="24"/>
          <w:szCs w:val="24"/>
        </w:rPr>
        <w:t xml:space="preserve">yang paling </w:t>
      </w:r>
      <w:proofErr w:type="spellStart"/>
      <w:r>
        <w:rPr>
          <w:rStyle w:val="q4iawc"/>
          <w:rFonts w:ascii="Times New Roman" w:hAnsi="Times New Roman" w:cs="Times New Roman"/>
          <w:sz w:val="24"/>
          <w:szCs w:val="24"/>
        </w:rPr>
        <w:t>signifikan</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terhadap</w:t>
      </w:r>
      <w:proofErr w:type="spellEnd"/>
      <w:r w:rsidRPr="005769C7">
        <w:rPr>
          <w:rStyle w:val="q4iawc"/>
          <w:rFonts w:ascii="Times New Roman" w:hAnsi="Times New Roman" w:cs="Times New Roman"/>
          <w:sz w:val="24"/>
          <w:szCs w:val="24"/>
        </w:rPr>
        <w:t xml:space="preserve"> </w:t>
      </w:r>
      <w:proofErr w:type="spellStart"/>
      <w:r w:rsidRPr="005769C7">
        <w:rPr>
          <w:rStyle w:val="q4iawc"/>
          <w:rFonts w:ascii="Times New Roman" w:hAnsi="Times New Roman" w:cs="Times New Roman"/>
          <w:sz w:val="24"/>
          <w:szCs w:val="24"/>
        </w:rPr>
        <w:t>wakaf</w:t>
      </w:r>
      <w:proofErr w:type="spellEnd"/>
      <w:r w:rsidRPr="005769C7">
        <w:rPr>
          <w:rStyle w:val="q4iawc"/>
          <w:rFonts w:ascii="Times New Roman" w:hAnsi="Times New Roman" w:cs="Times New Roman"/>
          <w:sz w:val="24"/>
          <w:szCs w:val="24"/>
        </w:rPr>
        <w:t>,</w:t>
      </w:r>
      <w:r w:rsidRPr="005769C7">
        <w:rPr>
          <w:rStyle w:val="viiyi"/>
          <w:rFonts w:ascii="Times New Roman" w:hAnsi="Times New Roman" w:cs="Times New Roman"/>
          <w:sz w:val="24"/>
          <w:szCs w:val="24"/>
          <w:lang w:val="id-ID"/>
        </w:rPr>
        <w:t xml:space="preserve"> </w:t>
      </w:r>
      <w:proofErr w:type="spellStart"/>
      <w:r>
        <w:rPr>
          <w:rStyle w:val="q4iawc"/>
          <w:rFonts w:ascii="Times New Roman" w:hAnsi="Times New Roman" w:cs="Times New Roman"/>
          <w:sz w:val="24"/>
          <w:szCs w:val="24"/>
        </w:rPr>
        <w:t>pemahaman</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ini</w:t>
      </w:r>
      <w:proofErr w:type="spellEnd"/>
      <w:r w:rsidRPr="005769C7">
        <w:rPr>
          <w:rStyle w:val="q4iawc"/>
          <w:rFonts w:ascii="Times New Roman" w:hAnsi="Times New Roman" w:cs="Times New Roman"/>
          <w:sz w:val="24"/>
          <w:szCs w:val="24"/>
        </w:rPr>
        <w:t xml:space="preserve"> </w:t>
      </w:r>
      <w:proofErr w:type="spellStart"/>
      <w:r w:rsidRPr="005769C7">
        <w:rPr>
          <w:rStyle w:val="q4iawc"/>
          <w:rFonts w:ascii="Times New Roman" w:hAnsi="Times New Roman" w:cs="Times New Roman"/>
          <w:sz w:val="24"/>
          <w:szCs w:val="24"/>
        </w:rPr>
        <w:t>dapat</w:t>
      </w:r>
      <w:proofErr w:type="spellEnd"/>
      <w:r w:rsidRPr="005769C7">
        <w:rPr>
          <w:rStyle w:val="q4iawc"/>
          <w:rFonts w:ascii="Times New Roman" w:hAnsi="Times New Roman" w:cs="Times New Roman"/>
          <w:sz w:val="24"/>
          <w:szCs w:val="24"/>
        </w:rPr>
        <w:t xml:space="preserve"> </w:t>
      </w:r>
      <w:proofErr w:type="spellStart"/>
      <w:r w:rsidRPr="005769C7">
        <w:rPr>
          <w:rStyle w:val="q4iawc"/>
          <w:rFonts w:ascii="Times New Roman" w:hAnsi="Times New Roman" w:cs="Times New Roman"/>
          <w:sz w:val="24"/>
          <w:szCs w:val="24"/>
        </w:rPr>
        <w:t>dipahami</w:t>
      </w:r>
      <w:proofErr w:type="spellEnd"/>
      <w:r w:rsidRPr="005769C7">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melihat</w:t>
      </w:r>
      <w:proofErr w:type="spellEnd"/>
      <w:r w:rsidRPr="005769C7">
        <w:rPr>
          <w:rStyle w:val="q4iawc"/>
          <w:rFonts w:ascii="Times New Roman" w:hAnsi="Times New Roman" w:cs="Times New Roman"/>
          <w:sz w:val="24"/>
          <w:szCs w:val="24"/>
        </w:rPr>
        <w:t xml:space="preserve"> </w:t>
      </w:r>
      <w:proofErr w:type="spellStart"/>
      <w:r w:rsidRPr="005769C7">
        <w:rPr>
          <w:rStyle w:val="q4iawc"/>
          <w:rFonts w:ascii="Times New Roman" w:hAnsi="Times New Roman" w:cs="Times New Roman"/>
          <w:sz w:val="24"/>
          <w:szCs w:val="24"/>
        </w:rPr>
        <w:t>tugas-tugas</w:t>
      </w:r>
      <w:proofErr w:type="spellEnd"/>
      <w:r w:rsidRPr="005769C7">
        <w:rPr>
          <w:rStyle w:val="q4iawc"/>
          <w:rFonts w:ascii="Times New Roman" w:hAnsi="Times New Roman" w:cs="Times New Roman"/>
          <w:sz w:val="24"/>
          <w:szCs w:val="24"/>
        </w:rPr>
        <w:t xml:space="preserve"> yang </w:t>
      </w:r>
      <w:proofErr w:type="spellStart"/>
      <w:r w:rsidRPr="005769C7">
        <w:rPr>
          <w:rStyle w:val="q4iawc"/>
          <w:rFonts w:ascii="Times New Roman" w:hAnsi="Times New Roman" w:cs="Times New Roman"/>
          <w:sz w:val="24"/>
          <w:szCs w:val="24"/>
        </w:rPr>
        <w:t>dilakukan</w:t>
      </w:r>
      <w:proofErr w:type="spellEnd"/>
      <w:r w:rsidRPr="005769C7">
        <w:rPr>
          <w:rStyle w:val="q4iawc"/>
          <w:rFonts w:ascii="Times New Roman" w:hAnsi="Times New Roman" w:cs="Times New Roman"/>
          <w:sz w:val="24"/>
          <w:szCs w:val="24"/>
        </w:rPr>
        <w:t xml:space="preserve"> </w:t>
      </w:r>
      <w:proofErr w:type="spellStart"/>
      <w:r w:rsidRPr="005769C7">
        <w:rPr>
          <w:rStyle w:val="q4iawc"/>
          <w:rFonts w:ascii="Times New Roman" w:hAnsi="Times New Roman" w:cs="Times New Roman"/>
          <w:sz w:val="24"/>
          <w:szCs w:val="24"/>
        </w:rPr>
        <w:t>dalam</w:t>
      </w:r>
      <w:proofErr w:type="spellEnd"/>
      <w:r w:rsidRPr="005769C7">
        <w:rPr>
          <w:rStyle w:val="q4iawc"/>
          <w:rFonts w:ascii="Times New Roman" w:hAnsi="Times New Roman" w:cs="Times New Roman"/>
          <w:sz w:val="24"/>
          <w:szCs w:val="24"/>
        </w:rPr>
        <w:t xml:space="preserve"> </w:t>
      </w:r>
      <w:proofErr w:type="spellStart"/>
      <w:r w:rsidRPr="005769C7">
        <w:rPr>
          <w:rStyle w:val="q4iawc"/>
          <w:rFonts w:ascii="Times New Roman" w:hAnsi="Times New Roman" w:cs="Times New Roman"/>
          <w:sz w:val="24"/>
          <w:szCs w:val="24"/>
        </w:rPr>
        <w:t>pengelolaan</w:t>
      </w:r>
      <w:proofErr w:type="spellEnd"/>
      <w:r w:rsidRPr="005769C7">
        <w:rPr>
          <w:rStyle w:val="q4iawc"/>
          <w:rFonts w:ascii="Times New Roman" w:hAnsi="Times New Roman" w:cs="Times New Roman"/>
          <w:sz w:val="24"/>
          <w:szCs w:val="24"/>
        </w:rPr>
        <w:t xml:space="preserve">, </w:t>
      </w:r>
      <w:proofErr w:type="spellStart"/>
      <w:r w:rsidRPr="005769C7">
        <w:rPr>
          <w:rStyle w:val="q4iawc"/>
          <w:rFonts w:ascii="Times New Roman" w:hAnsi="Times New Roman" w:cs="Times New Roman"/>
          <w:sz w:val="24"/>
          <w:szCs w:val="24"/>
        </w:rPr>
        <w:t>pemeliharaan</w:t>
      </w:r>
      <w:proofErr w:type="spellEnd"/>
      <w:r w:rsidRPr="005769C7">
        <w:rPr>
          <w:rStyle w:val="q4iawc"/>
          <w:rFonts w:ascii="Times New Roman" w:hAnsi="Times New Roman" w:cs="Times New Roman"/>
          <w:sz w:val="24"/>
          <w:szCs w:val="24"/>
        </w:rPr>
        <w:t xml:space="preserve"> dan </w:t>
      </w:r>
      <w:proofErr w:type="spellStart"/>
      <w:r w:rsidRPr="005769C7">
        <w:rPr>
          <w:rStyle w:val="q4iawc"/>
          <w:rFonts w:ascii="Times New Roman" w:hAnsi="Times New Roman" w:cs="Times New Roman"/>
          <w:sz w:val="24"/>
          <w:szCs w:val="24"/>
        </w:rPr>
        <w:t>perawatan</w:t>
      </w:r>
      <w:proofErr w:type="spellEnd"/>
      <w:r w:rsidRPr="005769C7">
        <w:rPr>
          <w:rStyle w:val="q4iawc"/>
          <w:rFonts w:ascii="Times New Roman" w:hAnsi="Times New Roman" w:cs="Times New Roman"/>
          <w:sz w:val="24"/>
          <w:szCs w:val="24"/>
        </w:rPr>
        <w:t xml:space="preserve"> </w:t>
      </w:r>
      <w:proofErr w:type="spellStart"/>
      <w:r w:rsidRPr="005769C7">
        <w:rPr>
          <w:rStyle w:val="q4iawc"/>
          <w:rFonts w:ascii="Times New Roman" w:hAnsi="Times New Roman" w:cs="Times New Roman"/>
          <w:sz w:val="24"/>
          <w:szCs w:val="24"/>
        </w:rPr>
        <w:t>wakaf</w:t>
      </w:r>
      <w:proofErr w:type="spellEnd"/>
      <w:r w:rsidRPr="005769C7">
        <w:rPr>
          <w:rStyle w:val="q4iawc"/>
          <w:rFonts w:ascii="Times New Roman" w:hAnsi="Times New Roman" w:cs="Times New Roman"/>
          <w:sz w:val="24"/>
          <w:szCs w:val="24"/>
        </w:rPr>
        <w:t xml:space="preserve">, </w:t>
      </w:r>
      <w:proofErr w:type="spellStart"/>
      <w:r w:rsidRPr="005769C7">
        <w:rPr>
          <w:rStyle w:val="q4iawc"/>
          <w:rFonts w:ascii="Times New Roman" w:hAnsi="Times New Roman" w:cs="Times New Roman"/>
          <w:sz w:val="24"/>
          <w:szCs w:val="24"/>
        </w:rPr>
        <w:t>sehingga</w:t>
      </w:r>
      <w:proofErr w:type="spellEnd"/>
      <w:r w:rsidRPr="005769C7">
        <w:rPr>
          <w:rStyle w:val="q4iawc"/>
          <w:rFonts w:ascii="Times New Roman" w:hAnsi="Times New Roman" w:cs="Times New Roman"/>
          <w:sz w:val="24"/>
          <w:szCs w:val="24"/>
        </w:rPr>
        <w:t xml:space="preserve"> </w:t>
      </w:r>
      <w:proofErr w:type="spellStart"/>
      <w:r w:rsidRPr="005769C7">
        <w:rPr>
          <w:rStyle w:val="q4iawc"/>
          <w:rFonts w:ascii="Times New Roman" w:hAnsi="Times New Roman" w:cs="Times New Roman"/>
          <w:sz w:val="24"/>
          <w:szCs w:val="24"/>
        </w:rPr>
        <w:t>hasil</w:t>
      </w:r>
      <w:proofErr w:type="spellEnd"/>
      <w:r w:rsidRPr="005769C7">
        <w:rPr>
          <w:rStyle w:val="q4iawc"/>
          <w:rFonts w:ascii="Times New Roman" w:hAnsi="Times New Roman" w:cs="Times New Roman"/>
          <w:sz w:val="24"/>
          <w:szCs w:val="24"/>
        </w:rPr>
        <w:t xml:space="preserve"> </w:t>
      </w:r>
      <w:proofErr w:type="spellStart"/>
      <w:r w:rsidRPr="005769C7">
        <w:rPr>
          <w:rStyle w:val="q4iawc"/>
          <w:rFonts w:ascii="Times New Roman" w:hAnsi="Times New Roman" w:cs="Times New Roman"/>
          <w:sz w:val="24"/>
          <w:szCs w:val="24"/>
        </w:rPr>
        <w:t>dari</w:t>
      </w:r>
      <w:proofErr w:type="spellEnd"/>
      <w:r w:rsidRPr="005769C7">
        <w:rPr>
          <w:rStyle w:val="q4iawc"/>
          <w:rFonts w:ascii="Times New Roman" w:hAnsi="Times New Roman" w:cs="Times New Roman"/>
          <w:sz w:val="24"/>
          <w:szCs w:val="24"/>
        </w:rPr>
        <w:t xml:space="preserve"> </w:t>
      </w:r>
      <w:proofErr w:type="spellStart"/>
      <w:r w:rsidRPr="005769C7">
        <w:rPr>
          <w:rStyle w:val="q4iawc"/>
          <w:rFonts w:ascii="Times New Roman" w:hAnsi="Times New Roman" w:cs="Times New Roman"/>
          <w:sz w:val="24"/>
          <w:szCs w:val="24"/>
        </w:rPr>
        <w:t>wakaf</w:t>
      </w:r>
      <w:proofErr w:type="spellEnd"/>
      <w:r w:rsidRPr="005769C7">
        <w:rPr>
          <w:rStyle w:val="q4iawc"/>
          <w:rFonts w:ascii="Times New Roman" w:hAnsi="Times New Roman" w:cs="Times New Roman"/>
          <w:sz w:val="24"/>
          <w:szCs w:val="24"/>
        </w:rPr>
        <w:t xml:space="preserve"> </w:t>
      </w:r>
      <w:proofErr w:type="spellStart"/>
      <w:r w:rsidRPr="005769C7">
        <w:rPr>
          <w:rStyle w:val="q4iawc"/>
          <w:rFonts w:ascii="Times New Roman" w:hAnsi="Times New Roman" w:cs="Times New Roman"/>
          <w:sz w:val="24"/>
          <w:szCs w:val="24"/>
        </w:rPr>
        <w:t>dapat</w:t>
      </w:r>
      <w:proofErr w:type="spellEnd"/>
      <w:r w:rsidRPr="005769C7">
        <w:rPr>
          <w:rStyle w:val="q4iawc"/>
          <w:rFonts w:ascii="Times New Roman" w:hAnsi="Times New Roman" w:cs="Times New Roman"/>
          <w:sz w:val="24"/>
          <w:szCs w:val="24"/>
        </w:rPr>
        <w:t xml:space="preserve"> </w:t>
      </w:r>
      <w:proofErr w:type="spellStart"/>
      <w:r w:rsidRPr="005769C7">
        <w:rPr>
          <w:rStyle w:val="q4iawc"/>
          <w:rFonts w:ascii="Times New Roman" w:hAnsi="Times New Roman" w:cs="Times New Roman"/>
          <w:sz w:val="24"/>
          <w:szCs w:val="24"/>
        </w:rPr>
        <w:t>dimanfaatkan</w:t>
      </w:r>
      <w:proofErr w:type="spellEnd"/>
      <w:r w:rsidRPr="005769C7">
        <w:rPr>
          <w:rStyle w:val="q4iawc"/>
          <w:rFonts w:ascii="Times New Roman" w:hAnsi="Times New Roman" w:cs="Times New Roman"/>
          <w:sz w:val="24"/>
          <w:szCs w:val="24"/>
        </w:rPr>
        <w:t xml:space="preserve"> dan </w:t>
      </w:r>
      <w:proofErr w:type="spellStart"/>
      <w:r w:rsidRPr="005769C7">
        <w:rPr>
          <w:rStyle w:val="q4iawc"/>
          <w:rFonts w:ascii="Times New Roman" w:hAnsi="Times New Roman" w:cs="Times New Roman"/>
          <w:sz w:val="24"/>
          <w:szCs w:val="24"/>
        </w:rPr>
        <w:t>dinikmati</w:t>
      </w:r>
      <w:proofErr w:type="spellEnd"/>
      <w:r w:rsidRPr="005769C7">
        <w:rPr>
          <w:rStyle w:val="q4iawc"/>
          <w:rFonts w:ascii="Times New Roman" w:hAnsi="Times New Roman" w:cs="Times New Roman"/>
          <w:sz w:val="24"/>
          <w:szCs w:val="24"/>
        </w:rPr>
        <w:t xml:space="preserve"> </w:t>
      </w:r>
      <w:proofErr w:type="spellStart"/>
      <w:r w:rsidRPr="005769C7">
        <w:rPr>
          <w:rStyle w:val="q4iawc"/>
          <w:rFonts w:ascii="Times New Roman" w:hAnsi="Times New Roman" w:cs="Times New Roman"/>
          <w:sz w:val="24"/>
          <w:szCs w:val="24"/>
        </w:rPr>
        <w:t>dengan</w:t>
      </w:r>
      <w:proofErr w:type="spellEnd"/>
      <w:r w:rsidRPr="005769C7">
        <w:rPr>
          <w:rStyle w:val="q4iawc"/>
          <w:rFonts w:ascii="Times New Roman" w:hAnsi="Times New Roman" w:cs="Times New Roman"/>
          <w:sz w:val="24"/>
          <w:szCs w:val="24"/>
        </w:rPr>
        <w:t xml:space="preserve"> </w:t>
      </w:r>
      <w:proofErr w:type="spellStart"/>
      <w:r w:rsidRPr="005769C7">
        <w:rPr>
          <w:rStyle w:val="q4iawc"/>
          <w:rFonts w:ascii="Times New Roman" w:hAnsi="Times New Roman" w:cs="Times New Roman"/>
          <w:sz w:val="24"/>
          <w:szCs w:val="24"/>
        </w:rPr>
        <w:t>baik</w:t>
      </w:r>
      <w:proofErr w:type="spellEnd"/>
      <w:r w:rsidRPr="005769C7">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dapat</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mengambil</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tindakan</w:t>
      </w:r>
      <w:proofErr w:type="spellEnd"/>
      <w:r w:rsidRPr="006A7795">
        <w:rPr>
          <w:rStyle w:val="q4iawc"/>
          <w:rFonts w:ascii="Times New Roman" w:hAnsi="Times New Roman" w:cs="Times New Roman"/>
          <w:sz w:val="24"/>
          <w:szCs w:val="24"/>
        </w:rPr>
        <w:t xml:space="preserve"> yang </w:t>
      </w:r>
      <w:proofErr w:type="spellStart"/>
      <w:r w:rsidRPr="006A7795">
        <w:rPr>
          <w:rStyle w:val="q4iawc"/>
          <w:rFonts w:ascii="Times New Roman" w:hAnsi="Times New Roman" w:cs="Times New Roman"/>
          <w:sz w:val="24"/>
          <w:szCs w:val="24"/>
        </w:rPr>
        <w:t>baik</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untuk</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kepentingan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umum</w:t>
      </w:r>
      <w:proofErr w:type="spellEnd"/>
      <w:r w:rsidRPr="006A7795">
        <w:rPr>
          <w:rStyle w:val="q4iawc"/>
          <w:rFonts w:ascii="Times New Roman" w:hAnsi="Times New Roman" w:cs="Times New Roman"/>
          <w:sz w:val="24"/>
          <w:szCs w:val="24"/>
        </w:rPr>
        <w:t xml:space="preserve"> dan </w:t>
      </w:r>
      <w:proofErr w:type="spellStart"/>
      <w:r w:rsidRPr="006A7795">
        <w:rPr>
          <w:rStyle w:val="q4iawc"/>
          <w:rFonts w:ascii="Times New Roman" w:hAnsi="Times New Roman" w:cs="Times New Roman"/>
          <w:sz w:val="24"/>
          <w:szCs w:val="24"/>
        </w:rPr>
        <w:t>sejalan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dengan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tujuan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wakaf</w:t>
      </w:r>
      <w:proofErr w:type="spellEnd"/>
      <w:r w:rsidRPr="006A7795">
        <w:rPr>
          <w:rStyle w:val="q4iawc"/>
          <w:rFonts w:ascii="Times New Roman" w:hAnsi="Times New Roman" w:cs="Times New Roman"/>
          <w:sz w:val="24"/>
          <w:szCs w:val="24"/>
        </w:rPr>
        <w:t>.</w:t>
      </w:r>
      <w:r w:rsidRPr="006A7795">
        <w:rPr>
          <w:rStyle w:val="viiyi"/>
          <w:rFonts w:ascii="Times New Roman" w:hAnsi="Times New Roman" w:cs="Times New Roman"/>
          <w:sz w:val="24"/>
          <w:szCs w:val="24"/>
          <w:lang w:val="id-ID"/>
        </w:rPr>
        <w:t xml:space="preserve"> </w:t>
      </w:r>
      <w:proofErr w:type="spellStart"/>
      <w:r w:rsidRPr="006A7795">
        <w:rPr>
          <w:rStyle w:val="q4iawc"/>
          <w:rFonts w:ascii="Times New Roman" w:hAnsi="Times New Roman" w:cs="Times New Roman"/>
          <w:sz w:val="24"/>
          <w:szCs w:val="24"/>
        </w:rPr>
        <w:t>Nadzir</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atau</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lembaga</w:t>
      </w:r>
      <w:proofErr w:type="spellEnd"/>
      <w:r w:rsidRPr="006A7795">
        <w:rPr>
          <w:rStyle w:val="q4iawc"/>
          <w:rFonts w:ascii="Times New Roman" w:hAnsi="Times New Roman" w:cs="Times New Roman"/>
          <w:sz w:val="24"/>
          <w:szCs w:val="24"/>
        </w:rPr>
        <w:t xml:space="preserve"> yang </w:t>
      </w:r>
      <w:proofErr w:type="spellStart"/>
      <w:r w:rsidRPr="006A7795">
        <w:rPr>
          <w:rStyle w:val="q4iawc"/>
          <w:rFonts w:ascii="Times New Roman" w:hAnsi="Times New Roman" w:cs="Times New Roman"/>
          <w:sz w:val="24"/>
          <w:szCs w:val="24"/>
        </w:rPr>
        <w:lastRenderedPageBreak/>
        <w:t>bertugas</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mengelola</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harta</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wakaf</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akan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menentukan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berhasil</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atau</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tidaknya</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pengelolaan</w:t>
      </w:r>
      <w:proofErr w:type="spellEnd"/>
      <w:r w:rsidRPr="006A7795">
        <w:rPr>
          <w:rStyle w:val="q4iawc"/>
          <w:rFonts w:ascii="Times New Roman" w:hAnsi="Times New Roman" w:cs="Times New Roman"/>
          <w:sz w:val="24"/>
          <w:szCs w:val="24"/>
        </w:rPr>
        <w:t xml:space="preserve"> dan </w:t>
      </w:r>
      <w:proofErr w:type="spellStart"/>
      <w:r w:rsidRPr="006A7795">
        <w:rPr>
          <w:rStyle w:val="q4iawc"/>
          <w:rFonts w:ascii="Times New Roman" w:hAnsi="Times New Roman" w:cs="Times New Roman"/>
          <w:sz w:val="24"/>
          <w:szCs w:val="24"/>
        </w:rPr>
        <w:t>pengesahan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harta</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wakaf</w:t>
      </w:r>
      <w:proofErr w:type="spellEnd"/>
      <w:r w:rsidRPr="006A7795">
        <w:rPr>
          <w:rStyle w:val="q4iawc"/>
          <w:rFonts w:ascii="Times New Roman" w:hAnsi="Times New Roman" w:cs="Times New Roman"/>
          <w:sz w:val="24"/>
          <w:szCs w:val="24"/>
        </w:rPr>
        <w:t>.</w:t>
      </w:r>
    </w:p>
    <w:p w14:paraId="03850A96" w14:textId="77777777" w:rsidR="00C87187" w:rsidRPr="00281E86" w:rsidRDefault="00C87187" w:rsidP="00C87187">
      <w:pPr>
        <w:pStyle w:val="ListParagraph"/>
        <w:spacing w:line="480" w:lineRule="auto"/>
        <w:ind w:firstLine="720"/>
        <w:jc w:val="both"/>
        <w:rPr>
          <w:rFonts w:ascii="Times New Roman" w:hAnsi="Times New Roman" w:cs="Times New Roman"/>
          <w:sz w:val="24"/>
          <w:szCs w:val="24"/>
        </w:rPr>
      </w:pPr>
      <w:proofErr w:type="spellStart"/>
      <w:r w:rsidRPr="00281E86">
        <w:rPr>
          <w:rStyle w:val="q4iawc"/>
          <w:rFonts w:ascii="Times New Roman" w:hAnsi="Times New Roman" w:cs="Times New Roman"/>
          <w:sz w:val="24"/>
          <w:szCs w:val="24"/>
        </w:rPr>
        <w:t>Untuk</w:t>
      </w:r>
      <w:proofErr w:type="spellEnd"/>
      <w:r w:rsidRPr="00281E86">
        <w:rPr>
          <w:rStyle w:val="q4iawc"/>
          <w:rFonts w:ascii="Times New Roman" w:hAnsi="Times New Roman" w:cs="Times New Roman"/>
          <w:sz w:val="24"/>
          <w:szCs w:val="24"/>
        </w:rPr>
        <w:t xml:space="preserve"> </w:t>
      </w:r>
      <w:proofErr w:type="spellStart"/>
      <w:r w:rsidRPr="00281E86">
        <w:rPr>
          <w:rStyle w:val="q4iawc"/>
          <w:rFonts w:ascii="Times New Roman" w:hAnsi="Times New Roman" w:cs="Times New Roman"/>
          <w:sz w:val="24"/>
          <w:szCs w:val="24"/>
        </w:rPr>
        <w:t>memenuhi</w:t>
      </w:r>
      <w:proofErr w:type="spellEnd"/>
      <w:r w:rsidRPr="00281E86">
        <w:rPr>
          <w:rStyle w:val="q4iawc"/>
          <w:rFonts w:ascii="Times New Roman" w:hAnsi="Times New Roman" w:cs="Times New Roman"/>
          <w:sz w:val="24"/>
          <w:szCs w:val="24"/>
        </w:rPr>
        <w:t xml:space="preserve"> </w:t>
      </w:r>
      <w:proofErr w:type="spellStart"/>
      <w:r w:rsidRPr="00281E86">
        <w:rPr>
          <w:rStyle w:val="q4iawc"/>
          <w:rFonts w:ascii="Times New Roman" w:hAnsi="Times New Roman" w:cs="Times New Roman"/>
          <w:sz w:val="24"/>
          <w:szCs w:val="24"/>
        </w:rPr>
        <w:t>tugas</w:t>
      </w:r>
      <w:proofErr w:type="spellEnd"/>
      <w:r w:rsidRPr="00281E86">
        <w:rPr>
          <w:rStyle w:val="q4iawc"/>
          <w:rFonts w:ascii="Times New Roman" w:hAnsi="Times New Roman" w:cs="Times New Roman"/>
          <w:sz w:val="24"/>
          <w:szCs w:val="24"/>
        </w:rPr>
        <w:t xml:space="preserve"> </w:t>
      </w:r>
      <w:proofErr w:type="spellStart"/>
      <w:r w:rsidRPr="00281E86">
        <w:rPr>
          <w:rStyle w:val="q4iawc"/>
          <w:rFonts w:ascii="Times New Roman" w:hAnsi="Times New Roman" w:cs="Times New Roman"/>
          <w:sz w:val="24"/>
          <w:szCs w:val="24"/>
        </w:rPr>
        <w:t>manajemen</w:t>
      </w:r>
      <w:proofErr w:type="spellEnd"/>
      <w:r w:rsidRPr="00281E86">
        <w:rPr>
          <w:rStyle w:val="q4iawc"/>
          <w:rFonts w:ascii="Times New Roman" w:hAnsi="Times New Roman" w:cs="Times New Roman"/>
          <w:sz w:val="24"/>
          <w:szCs w:val="24"/>
        </w:rPr>
        <w:t xml:space="preserve"> </w:t>
      </w:r>
      <w:proofErr w:type="spellStart"/>
      <w:r w:rsidRPr="00281E86">
        <w:rPr>
          <w:rStyle w:val="q4iawc"/>
          <w:rFonts w:ascii="Times New Roman" w:hAnsi="Times New Roman" w:cs="Times New Roman"/>
          <w:sz w:val="24"/>
          <w:szCs w:val="24"/>
        </w:rPr>
        <w:t>atau</w:t>
      </w:r>
      <w:proofErr w:type="spellEnd"/>
      <w:r w:rsidRPr="00281E86">
        <w:rPr>
          <w:rStyle w:val="q4iawc"/>
          <w:rFonts w:ascii="Times New Roman" w:hAnsi="Times New Roman" w:cs="Times New Roman"/>
          <w:sz w:val="24"/>
          <w:szCs w:val="24"/>
        </w:rPr>
        <w:t xml:space="preserve"> </w:t>
      </w:r>
      <w:proofErr w:type="spellStart"/>
      <w:r w:rsidRPr="00281E86">
        <w:rPr>
          <w:rStyle w:val="q4iawc"/>
          <w:rFonts w:ascii="Times New Roman" w:hAnsi="Times New Roman" w:cs="Times New Roman"/>
          <w:sz w:val="24"/>
          <w:szCs w:val="24"/>
        </w:rPr>
        <w:t>nadzir</w:t>
      </w:r>
      <w:proofErr w:type="spellEnd"/>
      <w:r w:rsidRPr="00281E86">
        <w:rPr>
          <w:rStyle w:val="q4iawc"/>
          <w:rFonts w:ascii="Times New Roman" w:hAnsi="Times New Roman" w:cs="Times New Roman"/>
          <w:sz w:val="24"/>
          <w:szCs w:val="24"/>
        </w:rPr>
        <w:t xml:space="preserve"> </w:t>
      </w:r>
      <w:proofErr w:type="spellStart"/>
      <w:r w:rsidRPr="00281E86">
        <w:rPr>
          <w:rStyle w:val="q4iawc"/>
          <w:rFonts w:ascii="Times New Roman" w:hAnsi="Times New Roman" w:cs="Times New Roman"/>
          <w:sz w:val="24"/>
          <w:szCs w:val="24"/>
        </w:rPr>
        <w:t>sebagai</w:t>
      </w:r>
      <w:proofErr w:type="spellEnd"/>
      <w:r w:rsidRPr="00281E86">
        <w:rPr>
          <w:rStyle w:val="q4iawc"/>
          <w:rFonts w:ascii="Times New Roman" w:hAnsi="Times New Roman" w:cs="Times New Roman"/>
          <w:sz w:val="24"/>
          <w:szCs w:val="24"/>
        </w:rPr>
        <w:t xml:space="preserve"> </w:t>
      </w:r>
      <w:proofErr w:type="spellStart"/>
      <w:r w:rsidRPr="00281E86">
        <w:rPr>
          <w:rStyle w:val="q4iawc"/>
          <w:rFonts w:ascii="Times New Roman" w:hAnsi="Times New Roman" w:cs="Times New Roman"/>
          <w:sz w:val="24"/>
          <w:szCs w:val="24"/>
        </w:rPr>
        <w:t>organisasi</w:t>
      </w:r>
      <w:proofErr w:type="spellEnd"/>
      <w:r w:rsidRPr="00281E86">
        <w:rPr>
          <w:rStyle w:val="q4iawc"/>
          <w:rFonts w:ascii="Times New Roman" w:hAnsi="Times New Roman" w:cs="Times New Roman"/>
          <w:sz w:val="24"/>
          <w:szCs w:val="24"/>
        </w:rPr>
        <w:t xml:space="preserve"> yang </w:t>
      </w:r>
      <w:proofErr w:type="spellStart"/>
      <w:r w:rsidRPr="00281E86">
        <w:rPr>
          <w:rStyle w:val="q4iawc"/>
          <w:rFonts w:ascii="Times New Roman" w:hAnsi="Times New Roman" w:cs="Times New Roman"/>
          <w:sz w:val="24"/>
          <w:szCs w:val="24"/>
        </w:rPr>
        <w:t>mengelola</w:t>
      </w:r>
      <w:proofErr w:type="spellEnd"/>
      <w:r w:rsidRPr="00281E86">
        <w:rPr>
          <w:rStyle w:val="q4iawc"/>
          <w:rFonts w:ascii="Times New Roman" w:hAnsi="Times New Roman" w:cs="Times New Roman"/>
          <w:sz w:val="24"/>
          <w:szCs w:val="24"/>
        </w:rPr>
        <w:t xml:space="preserve"> dan </w:t>
      </w:r>
      <w:proofErr w:type="spellStart"/>
      <w:r w:rsidRPr="00281E86">
        <w:rPr>
          <w:rStyle w:val="q4iawc"/>
          <w:rFonts w:ascii="Times New Roman" w:hAnsi="Times New Roman" w:cs="Times New Roman"/>
          <w:sz w:val="24"/>
          <w:szCs w:val="24"/>
        </w:rPr>
        <w:t>melestarikan</w:t>
      </w:r>
      <w:proofErr w:type="spellEnd"/>
      <w:r w:rsidRPr="00281E86">
        <w:rPr>
          <w:rStyle w:val="q4iawc"/>
          <w:rFonts w:ascii="Times New Roman" w:hAnsi="Times New Roman" w:cs="Times New Roman"/>
          <w:sz w:val="24"/>
          <w:szCs w:val="24"/>
        </w:rPr>
        <w:t xml:space="preserve"> </w:t>
      </w:r>
      <w:proofErr w:type="spellStart"/>
      <w:r w:rsidRPr="00281E86">
        <w:rPr>
          <w:rStyle w:val="q4iawc"/>
          <w:rFonts w:ascii="Times New Roman" w:hAnsi="Times New Roman" w:cs="Times New Roman"/>
          <w:sz w:val="24"/>
          <w:szCs w:val="24"/>
        </w:rPr>
        <w:t>aset</w:t>
      </w:r>
      <w:proofErr w:type="spellEnd"/>
      <w:r w:rsidRPr="00281E86">
        <w:rPr>
          <w:rStyle w:val="q4iawc"/>
          <w:rFonts w:ascii="Times New Roman" w:hAnsi="Times New Roman" w:cs="Times New Roman"/>
          <w:sz w:val="24"/>
          <w:szCs w:val="24"/>
        </w:rPr>
        <w:t xml:space="preserve"> </w:t>
      </w:r>
      <w:proofErr w:type="spellStart"/>
      <w:r w:rsidRPr="00281E86">
        <w:rPr>
          <w:rStyle w:val="q4iawc"/>
          <w:rFonts w:ascii="Times New Roman" w:hAnsi="Times New Roman" w:cs="Times New Roman"/>
          <w:sz w:val="24"/>
          <w:szCs w:val="24"/>
        </w:rPr>
        <w:t>wakaf</w:t>
      </w:r>
      <w:proofErr w:type="spellEnd"/>
      <w:r w:rsidRPr="00281E86">
        <w:rPr>
          <w:rStyle w:val="q4iawc"/>
          <w:rFonts w:ascii="Times New Roman" w:hAnsi="Times New Roman" w:cs="Times New Roman"/>
          <w:sz w:val="24"/>
          <w:szCs w:val="24"/>
        </w:rPr>
        <w:t xml:space="preserve"> </w:t>
      </w:r>
      <w:proofErr w:type="spellStart"/>
      <w:r w:rsidRPr="00281E86">
        <w:rPr>
          <w:rStyle w:val="q4iawc"/>
          <w:rFonts w:ascii="Times New Roman" w:hAnsi="Times New Roman" w:cs="Times New Roman"/>
          <w:sz w:val="24"/>
          <w:szCs w:val="24"/>
        </w:rPr>
        <w:t>secara</w:t>
      </w:r>
      <w:proofErr w:type="spellEnd"/>
      <w:r w:rsidRPr="00281E86">
        <w:rPr>
          <w:rStyle w:val="q4iawc"/>
          <w:rFonts w:ascii="Times New Roman" w:hAnsi="Times New Roman" w:cs="Times New Roman"/>
          <w:sz w:val="24"/>
          <w:szCs w:val="24"/>
        </w:rPr>
        <w:t xml:space="preserve"> </w:t>
      </w:r>
      <w:proofErr w:type="spellStart"/>
      <w:r w:rsidRPr="00281E86">
        <w:rPr>
          <w:rStyle w:val="q4iawc"/>
          <w:rFonts w:ascii="Times New Roman" w:hAnsi="Times New Roman" w:cs="Times New Roman"/>
          <w:sz w:val="24"/>
          <w:szCs w:val="24"/>
        </w:rPr>
        <w:t>efektif</w:t>
      </w:r>
      <w:proofErr w:type="spellEnd"/>
      <w:r w:rsidRPr="00281E86">
        <w:rPr>
          <w:rStyle w:val="q4iawc"/>
          <w:rFonts w:ascii="Times New Roman" w:hAnsi="Times New Roman" w:cs="Times New Roman"/>
          <w:sz w:val="24"/>
          <w:szCs w:val="24"/>
        </w:rPr>
        <w:t xml:space="preserve">, </w:t>
      </w:r>
      <w:proofErr w:type="spellStart"/>
      <w:r w:rsidRPr="00281E86">
        <w:rPr>
          <w:rStyle w:val="q4iawc"/>
          <w:rFonts w:ascii="Times New Roman" w:hAnsi="Times New Roman" w:cs="Times New Roman"/>
          <w:sz w:val="24"/>
          <w:szCs w:val="24"/>
        </w:rPr>
        <w:t>maka</w:t>
      </w:r>
      <w:proofErr w:type="spellEnd"/>
      <w:r w:rsidRPr="00281E86">
        <w:rPr>
          <w:rStyle w:val="q4iawc"/>
          <w:rFonts w:ascii="Times New Roman" w:hAnsi="Times New Roman" w:cs="Times New Roman"/>
          <w:sz w:val="24"/>
          <w:szCs w:val="24"/>
        </w:rPr>
        <w:t xml:space="preserve"> </w:t>
      </w:r>
      <w:proofErr w:type="spellStart"/>
      <w:r w:rsidRPr="00281E86">
        <w:rPr>
          <w:rStyle w:val="q4iawc"/>
          <w:rFonts w:ascii="Times New Roman" w:hAnsi="Times New Roman" w:cs="Times New Roman"/>
          <w:sz w:val="24"/>
          <w:szCs w:val="24"/>
        </w:rPr>
        <w:t>penting</w:t>
      </w:r>
      <w:proofErr w:type="spellEnd"/>
      <w:r w:rsidRPr="00281E86">
        <w:rPr>
          <w:rStyle w:val="q4iawc"/>
          <w:rFonts w:ascii="Times New Roman" w:hAnsi="Times New Roman" w:cs="Times New Roman"/>
          <w:sz w:val="24"/>
          <w:szCs w:val="24"/>
        </w:rPr>
        <w:t xml:space="preserve"> </w:t>
      </w:r>
      <w:proofErr w:type="spellStart"/>
      <w:r w:rsidRPr="00281E86">
        <w:rPr>
          <w:rStyle w:val="q4iawc"/>
          <w:rFonts w:ascii="Times New Roman" w:hAnsi="Times New Roman" w:cs="Times New Roman"/>
          <w:sz w:val="24"/>
          <w:szCs w:val="24"/>
        </w:rPr>
        <w:t>untuk</w:t>
      </w:r>
      <w:proofErr w:type="spellEnd"/>
      <w:r w:rsidRPr="00281E86">
        <w:rPr>
          <w:rStyle w:val="q4iawc"/>
          <w:rFonts w:ascii="Times New Roman" w:hAnsi="Times New Roman" w:cs="Times New Roman"/>
          <w:sz w:val="24"/>
          <w:szCs w:val="24"/>
        </w:rPr>
        <w:t xml:space="preserve"> </w:t>
      </w:r>
      <w:proofErr w:type="spellStart"/>
      <w:r w:rsidRPr="00281E86">
        <w:rPr>
          <w:rStyle w:val="q4iawc"/>
          <w:rFonts w:ascii="Times New Roman" w:hAnsi="Times New Roman" w:cs="Times New Roman"/>
          <w:sz w:val="24"/>
          <w:szCs w:val="24"/>
        </w:rPr>
        <w:t>menetapkan</w:t>
      </w:r>
      <w:proofErr w:type="spellEnd"/>
      <w:r w:rsidRPr="00281E86">
        <w:rPr>
          <w:rStyle w:val="q4iawc"/>
          <w:rFonts w:ascii="Times New Roman" w:hAnsi="Times New Roman" w:cs="Times New Roman"/>
          <w:sz w:val="24"/>
          <w:szCs w:val="24"/>
        </w:rPr>
        <w:t xml:space="preserve"> </w:t>
      </w:r>
      <w:proofErr w:type="spellStart"/>
      <w:r w:rsidRPr="00281E86">
        <w:rPr>
          <w:rStyle w:val="q4iawc"/>
          <w:rFonts w:ascii="Times New Roman" w:hAnsi="Times New Roman" w:cs="Times New Roman"/>
          <w:sz w:val="24"/>
          <w:szCs w:val="24"/>
        </w:rPr>
        <w:t>pemisahan</w:t>
      </w:r>
      <w:proofErr w:type="spellEnd"/>
      <w:r w:rsidRPr="00281E86">
        <w:rPr>
          <w:rStyle w:val="q4iawc"/>
          <w:rFonts w:ascii="Times New Roman" w:hAnsi="Times New Roman" w:cs="Times New Roman"/>
          <w:sz w:val="24"/>
          <w:szCs w:val="24"/>
        </w:rPr>
        <w:t xml:space="preserve"> </w:t>
      </w:r>
      <w:proofErr w:type="spellStart"/>
      <w:r w:rsidRPr="00281E86">
        <w:rPr>
          <w:rStyle w:val="q4iawc"/>
          <w:rFonts w:ascii="Times New Roman" w:hAnsi="Times New Roman" w:cs="Times New Roman"/>
          <w:sz w:val="24"/>
          <w:szCs w:val="24"/>
        </w:rPr>
        <w:t>tugas</w:t>
      </w:r>
      <w:proofErr w:type="spellEnd"/>
      <w:r w:rsidRPr="00281E86">
        <w:rPr>
          <w:rStyle w:val="q4iawc"/>
          <w:rFonts w:ascii="Times New Roman" w:hAnsi="Times New Roman" w:cs="Times New Roman"/>
          <w:sz w:val="24"/>
          <w:szCs w:val="24"/>
        </w:rPr>
        <w:t xml:space="preserve">, </w:t>
      </w:r>
      <w:proofErr w:type="spellStart"/>
      <w:r w:rsidRPr="00281E86">
        <w:rPr>
          <w:rStyle w:val="q4iawc"/>
          <w:rFonts w:ascii="Times New Roman" w:hAnsi="Times New Roman" w:cs="Times New Roman"/>
          <w:sz w:val="24"/>
          <w:szCs w:val="24"/>
        </w:rPr>
        <w:t>wewenang</w:t>
      </w:r>
      <w:proofErr w:type="spellEnd"/>
      <w:r w:rsidRPr="00281E86">
        <w:rPr>
          <w:rStyle w:val="q4iawc"/>
          <w:rFonts w:ascii="Times New Roman" w:hAnsi="Times New Roman" w:cs="Times New Roman"/>
          <w:sz w:val="24"/>
          <w:szCs w:val="24"/>
        </w:rPr>
        <w:t xml:space="preserve">, dan </w:t>
      </w:r>
      <w:proofErr w:type="spellStart"/>
      <w:r w:rsidRPr="00281E86">
        <w:rPr>
          <w:rStyle w:val="q4iawc"/>
          <w:rFonts w:ascii="Times New Roman" w:hAnsi="Times New Roman" w:cs="Times New Roman"/>
          <w:sz w:val="24"/>
          <w:szCs w:val="24"/>
        </w:rPr>
        <w:t>tanggung</w:t>
      </w:r>
      <w:proofErr w:type="spellEnd"/>
      <w:r w:rsidRPr="00281E86">
        <w:rPr>
          <w:rStyle w:val="q4iawc"/>
          <w:rFonts w:ascii="Times New Roman" w:hAnsi="Times New Roman" w:cs="Times New Roman"/>
          <w:sz w:val="24"/>
          <w:szCs w:val="24"/>
        </w:rPr>
        <w:t xml:space="preserve"> </w:t>
      </w:r>
      <w:proofErr w:type="spellStart"/>
      <w:r w:rsidRPr="00281E86">
        <w:rPr>
          <w:rStyle w:val="q4iawc"/>
          <w:rFonts w:ascii="Times New Roman" w:hAnsi="Times New Roman" w:cs="Times New Roman"/>
          <w:sz w:val="24"/>
          <w:szCs w:val="24"/>
        </w:rPr>
        <w:t>jawab</w:t>
      </w:r>
      <w:proofErr w:type="spellEnd"/>
      <w:r w:rsidRPr="00281E86">
        <w:rPr>
          <w:rStyle w:val="q4iawc"/>
          <w:rFonts w:ascii="Times New Roman" w:hAnsi="Times New Roman" w:cs="Times New Roman"/>
          <w:sz w:val="24"/>
          <w:szCs w:val="24"/>
        </w:rPr>
        <w:t xml:space="preserve">. </w:t>
      </w:r>
      <w:proofErr w:type="spellStart"/>
      <w:r w:rsidRPr="00281E86">
        <w:rPr>
          <w:rStyle w:val="q4iawc"/>
          <w:rFonts w:ascii="Times New Roman" w:hAnsi="Times New Roman" w:cs="Times New Roman"/>
          <w:sz w:val="24"/>
          <w:szCs w:val="24"/>
        </w:rPr>
        <w:t>Tumbuh</w:t>
      </w:r>
      <w:proofErr w:type="spellEnd"/>
      <w:r w:rsidRPr="00281E86">
        <w:rPr>
          <w:rStyle w:val="q4iawc"/>
          <w:rFonts w:ascii="Times New Roman" w:hAnsi="Times New Roman" w:cs="Times New Roman"/>
          <w:sz w:val="24"/>
          <w:szCs w:val="24"/>
        </w:rPr>
        <w:t xml:space="preserve"> dan </w:t>
      </w:r>
      <w:proofErr w:type="spellStart"/>
      <w:r w:rsidRPr="00281E86">
        <w:rPr>
          <w:rStyle w:val="q4iawc"/>
          <w:rFonts w:ascii="Times New Roman" w:hAnsi="Times New Roman" w:cs="Times New Roman"/>
          <w:sz w:val="24"/>
          <w:szCs w:val="24"/>
        </w:rPr>
        <w:t>berkembangnya</w:t>
      </w:r>
      <w:proofErr w:type="spellEnd"/>
      <w:r w:rsidRPr="00281E86">
        <w:rPr>
          <w:rStyle w:val="q4iawc"/>
          <w:rFonts w:ascii="Times New Roman" w:hAnsi="Times New Roman" w:cs="Times New Roman"/>
          <w:sz w:val="24"/>
          <w:szCs w:val="24"/>
        </w:rPr>
        <w:t xml:space="preserve"> </w:t>
      </w:r>
      <w:proofErr w:type="spellStart"/>
      <w:r w:rsidRPr="00281E86">
        <w:rPr>
          <w:rStyle w:val="q4iawc"/>
          <w:rFonts w:ascii="Times New Roman" w:hAnsi="Times New Roman" w:cs="Times New Roman"/>
          <w:sz w:val="24"/>
          <w:szCs w:val="24"/>
        </w:rPr>
        <w:t>aset</w:t>
      </w:r>
      <w:proofErr w:type="spellEnd"/>
      <w:r w:rsidRPr="00281E86">
        <w:rPr>
          <w:rStyle w:val="q4iawc"/>
          <w:rFonts w:ascii="Times New Roman" w:hAnsi="Times New Roman" w:cs="Times New Roman"/>
          <w:sz w:val="24"/>
          <w:szCs w:val="24"/>
        </w:rPr>
        <w:t xml:space="preserve"> </w:t>
      </w:r>
      <w:proofErr w:type="spellStart"/>
      <w:r w:rsidRPr="00281E86">
        <w:rPr>
          <w:rStyle w:val="q4iawc"/>
          <w:rFonts w:ascii="Times New Roman" w:hAnsi="Times New Roman" w:cs="Times New Roman"/>
          <w:sz w:val="24"/>
          <w:szCs w:val="24"/>
        </w:rPr>
        <w:t>wakaf</w:t>
      </w:r>
      <w:proofErr w:type="spellEnd"/>
      <w:r w:rsidRPr="00281E86">
        <w:rPr>
          <w:rStyle w:val="q4iawc"/>
          <w:rFonts w:ascii="Times New Roman" w:hAnsi="Times New Roman" w:cs="Times New Roman"/>
          <w:sz w:val="24"/>
          <w:szCs w:val="24"/>
        </w:rPr>
        <w:t xml:space="preserve"> agar </w:t>
      </w:r>
      <w:proofErr w:type="spellStart"/>
      <w:r w:rsidRPr="00281E86">
        <w:rPr>
          <w:rStyle w:val="q4iawc"/>
          <w:rFonts w:ascii="Times New Roman" w:hAnsi="Times New Roman" w:cs="Times New Roman"/>
          <w:sz w:val="24"/>
          <w:szCs w:val="24"/>
        </w:rPr>
        <w:t>efisien</w:t>
      </w:r>
      <w:proofErr w:type="spellEnd"/>
      <w:r w:rsidRPr="00281E86">
        <w:rPr>
          <w:rStyle w:val="q4iawc"/>
          <w:rFonts w:ascii="Times New Roman" w:hAnsi="Times New Roman" w:cs="Times New Roman"/>
          <w:sz w:val="24"/>
          <w:szCs w:val="24"/>
        </w:rPr>
        <w:t xml:space="preserve"> dan </w:t>
      </w:r>
      <w:proofErr w:type="spellStart"/>
      <w:r w:rsidRPr="00281E86">
        <w:rPr>
          <w:rStyle w:val="q4iawc"/>
          <w:rFonts w:ascii="Times New Roman" w:hAnsi="Times New Roman" w:cs="Times New Roman"/>
          <w:sz w:val="24"/>
          <w:szCs w:val="24"/>
        </w:rPr>
        <w:t>efektif</w:t>
      </w:r>
      <w:proofErr w:type="spellEnd"/>
      <w:r w:rsidRPr="00281E86">
        <w:rPr>
          <w:rStyle w:val="q4iawc"/>
          <w:rFonts w:ascii="Times New Roman" w:hAnsi="Times New Roman" w:cs="Times New Roman"/>
          <w:sz w:val="24"/>
          <w:szCs w:val="24"/>
        </w:rPr>
        <w:t xml:space="preserve"> </w:t>
      </w:r>
      <w:proofErr w:type="spellStart"/>
      <w:r w:rsidRPr="00281E86">
        <w:rPr>
          <w:rStyle w:val="q4iawc"/>
          <w:rFonts w:ascii="Times New Roman" w:hAnsi="Times New Roman" w:cs="Times New Roman"/>
          <w:sz w:val="24"/>
          <w:szCs w:val="24"/>
        </w:rPr>
        <w:t>membutuhkan</w:t>
      </w:r>
      <w:proofErr w:type="spellEnd"/>
      <w:r w:rsidRPr="00281E86">
        <w:rPr>
          <w:rStyle w:val="q4iawc"/>
          <w:rFonts w:ascii="Times New Roman" w:hAnsi="Times New Roman" w:cs="Times New Roman"/>
          <w:sz w:val="24"/>
          <w:szCs w:val="24"/>
        </w:rPr>
        <w:t xml:space="preserve"> </w:t>
      </w:r>
      <w:proofErr w:type="spellStart"/>
      <w:r w:rsidRPr="00281E86">
        <w:rPr>
          <w:rStyle w:val="q4iawc"/>
          <w:rFonts w:ascii="Times New Roman" w:hAnsi="Times New Roman" w:cs="Times New Roman"/>
          <w:sz w:val="24"/>
          <w:szCs w:val="24"/>
        </w:rPr>
        <w:t>manajer</w:t>
      </w:r>
      <w:proofErr w:type="spellEnd"/>
      <w:r w:rsidRPr="00281E86">
        <w:rPr>
          <w:rStyle w:val="q4iawc"/>
          <w:rFonts w:ascii="Times New Roman" w:hAnsi="Times New Roman" w:cs="Times New Roman"/>
          <w:sz w:val="24"/>
          <w:szCs w:val="24"/>
        </w:rPr>
        <w:t xml:space="preserve"> </w:t>
      </w:r>
      <w:proofErr w:type="spellStart"/>
      <w:r w:rsidRPr="00281E86">
        <w:rPr>
          <w:rStyle w:val="q4iawc"/>
          <w:rFonts w:ascii="Times New Roman" w:hAnsi="Times New Roman" w:cs="Times New Roman"/>
          <w:sz w:val="24"/>
          <w:szCs w:val="24"/>
        </w:rPr>
        <w:t>profesional</w:t>
      </w:r>
      <w:proofErr w:type="spellEnd"/>
      <w:r w:rsidRPr="00281E86">
        <w:rPr>
          <w:rStyle w:val="q4iawc"/>
          <w:rFonts w:ascii="Times New Roman" w:hAnsi="Times New Roman" w:cs="Times New Roman"/>
          <w:sz w:val="24"/>
          <w:szCs w:val="24"/>
        </w:rPr>
        <w:t xml:space="preserve"> yang </w:t>
      </w:r>
      <w:proofErr w:type="spellStart"/>
      <w:r w:rsidRPr="00281E86">
        <w:rPr>
          <w:rStyle w:val="q4iawc"/>
          <w:rFonts w:ascii="Times New Roman" w:hAnsi="Times New Roman" w:cs="Times New Roman"/>
          <w:sz w:val="24"/>
          <w:szCs w:val="24"/>
        </w:rPr>
        <w:t>handal</w:t>
      </w:r>
      <w:proofErr w:type="spellEnd"/>
      <w:r w:rsidRPr="00281E86">
        <w:rPr>
          <w:rStyle w:val="q4iawc"/>
          <w:rFonts w:ascii="Times New Roman" w:hAnsi="Times New Roman" w:cs="Times New Roman"/>
          <w:sz w:val="24"/>
          <w:szCs w:val="24"/>
        </w:rPr>
        <w:t xml:space="preserve">, </w:t>
      </w:r>
      <w:proofErr w:type="spellStart"/>
      <w:r w:rsidRPr="00281E86">
        <w:rPr>
          <w:rStyle w:val="q4iawc"/>
          <w:rFonts w:ascii="Times New Roman" w:hAnsi="Times New Roman" w:cs="Times New Roman"/>
          <w:sz w:val="24"/>
          <w:szCs w:val="24"/>
        </w:rPr>
        <w:t>jujur</w:t>
      </w:r>
      <w:proofErr w:type="spellEnd"/>
      <w:r w:rsidRPr="00281E86">
        <w:rPr>
          <w:rStyle w:val="q4iawc"/>
          <w:rFonts w:ascii="Times New Roman" w:hAnsi="Times New Roman" w:cs="Times New Roman"/>
          <w:sz w:val="24"/>
          <w:szCs w:val="24"/>
        </w:rPr>
        <w:t xml:space="preserve"> dan </w:t>
      </w:r>
      <w:proofErr w:type="spellStart"/>
      <w:r w:rsidRPr="00281E86">
        <w:rPr>
          <w:rStyle w:val="q4iawc"/>
          <w:rFonts w:ascii="Times New Roman" w:hAnsi="Times New Roman" w:cs="Times New Roman"/>
          <w:sz w:val="24"/>
          <w:szCs w:val="24"/>
        </w:rPr>
        <w:t>adil</w:t>
      </w:r>
      <w:proofErr w:type="spellEnd"/>
      <w:r w:rsidRPr="00281E86">
        <w:rPr>
          <w:rStyle w:val="q4iawc"/>
          <w:rFonts w:ascii="Times New Roman" w:hAnsi="Times New Roman" w:cs="Times New Roman"/>
          <w:sz w:val="24"/>
          <w:szCs w:val="24"/>
        </w:rPr>
        <w:t xml:space="preserve">, </w:t>
      </w:r>
      <w:proofErr w:type="spellStart"/>
      <w:r w:rsidRPr="00281E86">
        <w:rPr>
          <w:rStyle w:val="q4iawc"/>
          <w:rFonts w:ascii="Times New Roman" w:hAnsi="Times New Roman" w:cs="Times New Roman"/>
          <w:sz w:val="24"/>
          <w:szCs w:val="24"/>
        </w:rPr>
        <w:t>dengan</w:t>
      </w:r>
      <w:proofErr w:type="spellEnd"/>
      <w:r w:rsidRPr="00281E86">
        <w:rPr>
          <w:rStyle w:val="q4iawc"/>
          <w:rFonts w:ascii="Times New Roman" w:hAnsi="Times New Roman" w:cs="Times New Roman"/>
          <w:sz w:val="24"/>
          <w:szCs w:val="24"/>
        </w:rPr>
        <w:t xml:space="preserve"> </w:t>
      </w:r>
      <w:proofErr w:type="spellStart"/>
      <w:r w:rsidRPr="00281E86">
        <w:rPr>
          <w:rStyle w:val="q4iawc"/>
          <w:rFonts w:ascii="Times New Roman" w:hAnsi="Times New Roman" w:cs="Times New Roman"/>
          <w:sz w:val="24"/>
          <w:szCs w:val="24"/>
        </w:rPr>
        <w:t>etos</w:t>
      </w:r>
      <w:proofErr w:type="spellEnd"/>
      <w:r w:rsidRPr="00281E86">
        <w:rPr>
          <w:rStyle w:val="q4iawc"/>
          <w:rFonts w:ascii="Times New Roman" w:hAnsi="Times New Roman" w:cs="Times New Roman"/>
          <w:sz w:val="24"/>
          <w:szCs w:val="24"/>
        </w:rPr>
        <w:t xml:space="preserve"> </w:t>
      </w:r>
      <w:proofErr w:type="spellStart"/>
      <w:r w:rsidRPr="00281E86">
        <w:rPr>
          <w:rStyle w:val="q4iawc"/>
          <w:rFonts w:ascii="Times New Roman" w:hAnsi="Times New Roman" w:cs="Times New Roman"/>
          <w:sz w:val="24"/>
          <w:szCs w:val="24"/>
        </w:rPr>
        <w:t>kerja</w:t>
      </w:r>
      <w:proofErr w:type="spellEnd"/>
      <w:r w:rsidRPr="00281E86">
        <w:rPr>
          <w:rStyle w:val="q4iawc"/>
          <w:rFonts w:ascii="Times New Roman" w:hAnsi="Times New Roman" w:cs="Times New Roman"/>
          <w:sz w:val="24"/>
          <w:szCs w:val="24"/>
        </w:rPr>
        <w:t xml:space="preserve"> yang </w:t>
      </w:r>
      <w:proofErr w:type="spellStart"/>
      <w:r w:rsidRPr="00281E86">
        <w:rPr>
          <w:rStyle w:val="q4iawc"/>
          <w:rFonts w:ascii="Times New Roman" w:hAnsi="Times New Roman" w:cs="Times New Roman"/>
          <w:sz w:val="24"/>
          <w:szCs w:val="24"/>
        </w:rPr>
        <w:t>kuat</w:t>
      </w:r>
      <w:proofErr w:type="spellEnd"/>
      <w:r w:rsidRPr="00281E86">
        <w:rPr>
          <w:rStyle w:val="q4iawc"/>
          <w:rFonts w:ascii="Times New Roman" w:hAnsi="Times New Roman" w:cs="Times New Roman"/>
          <w:sz w:val="24"/>
          <w:szCs w:val="24"/>
        </w:rPr>
        <w:t xml:space="preserve"> dan </w:t>
      </w:r>
      <w:proofErr w:type="spellStart"/>
      <w:r w:rsidRPr="00281E86">
        <w:rPr>
          <w:rStyle w:val="q4iawc"/>
          <w:rFonts w:ascii="Times New Roman" w:hAnsi="Times New Roman" w:cs="Times New Roman"/>
          <w:sz w:val="24"/>
          <w:szCs w:val="24"/>
        </w:rPr>
        <w:t>tentunya</w:t>
      </w:r>
      <w:proofErr w:type="spellEnd"/>
      <w:r w:rsidRPr="00281E86">
        <w:rPr>
          <w:rStyle w:val="q4iawc"/>
          <w:rFonts w:ascii="Times New Roman" w:hAnsi="Times New Roman" w:cs="Times New Roman"/>
          <w:sz w:val="24"/>
          <w:szCs w:val="24"/>
        </w:rPr>
        <w:t xml:space="preserve"> </w:t>
      </w:r>
      <w:proofErr w:type="spellStart"/>
      <w:r w:rsidRPr="00281E86">
        <w:rPr>
          <w:rStyle w:val="q4iawc"/>
          <w:rFonts w:ascii="Times New Roman" w:hAnsi="Times New Roman" w:cs="Times New Roman"/>
          <w:sz w:val="24"/>
          <w:szCs w:val="24"/>
        </w:rPr>
        <w:t>sesuai</w:t>
      </w:r>
      <w:proofErr w:type="spellEnd"/>
      <w:r w:rsidRPr="00281E86">
        <w:rPr>
          <w:rStyle w:val="q4iawc"/>
          <w:rFonts w:ascii="Times New Roman" w:hAnsi="Times New Roman" w:cs="Times New Roman"/>
          <w:sz w:val="24"/>
          <w:szCs w:val="24"/>
        </w:rPr>
        <w:t xml:space="preserve"> </w:t>
      </w:r>
      <w:proofErr w:type="spellStart"/>
      <w:r w:rsidRPr="00281E86">
        <w:rPr>
          <w:rStyle w:val="q4iawc"/>
          <w:rFonts w:ascii="Times New Roman" w:hAnsi="Times New Roman" w:cs="Times New Roman"/>
          <w:sz w:val="24"/>
          <w:szCs w:val="24"/>
        </w:rPr>
        <w:t>dengan</w:t>
      </w:r>
      <w:proofErr w:type="spellEnd"/>
      <w:r w:rsidRPr="00281E86">
        <w:rPr>
          <w:rStyle w:val="q4iawc"/>
          <w:rFonts w:ascii="Times New Roman" w:hAnsi="Times New Roman" w:cs="Times New Roman"/>
          <w:sz w:val="24"/>
          <w:szCs w:val="24"/>
        </w:rPr>
        <w:t xml:space="preserve"> </w:t>
      </w:r>
      <w:proofErr w:type="spellStart"/>
      <w:r w:rsidRPr="00281E86">
        <w:rPr>
          <w:rStyle w:val="q4iawc"/>
          <w:rFonts w:ascii="Times New Roman" w:hAnsi="Times New Roman" w:cs="Times New Roman"/>
          <w:sz w:val="24"/>
          <w:szCs w:val="24"/>
        </w:rPr>
        <w:t>bidang</w:t>
      </w:r>
      <w:proofErr w:type="spellEnd"/>
      <w:r w:rsidRPr="00281E86">
        <w:rPr>
          <w:rStyle w:val="q4iawc"/>
          <w:rFonts w:ascii="Times New Roman" w:hAnsi="Times New Roman" w:cs="Times New Roman"/>
          <w:sz w:val="24"/>
          <w:szCs w:val="24"/>
        </w:rPr>
        <w:t xml:space="preserve"> dan </w:t>
      </w:r>
      <w:proofErr w:type="spellStart"/>
      <w:r w:rsidRPr="00281E86">
        <w:rPr>
          <w:rStyle w:val="q4iawc"/>
          <w:rFonts w:ascii="Times New Roman" w:hAnsi="Times New Roman" w:cs="Times New Roman"/>
          <w:sz w:val="24"/>
          <w:szCs w:val="24"/>
        </w:rPr>
        <w:t>keahliannya</w:t>
      </w:r>
      <w:proofErr w:type="spellEnd"/>
      <w:r w:rsidRPr="00281E86">
        <w:rPr>
          <w:rStyle w:val="q4iawc"/>
          <w:rFonts w:ascii="Times New Roman" w:hAnsi="Times New Roman" w:cs="Times New Roman"/>
          <w:sz w:val="24"/>
          <w:szCs w:val="24"/>
        </w:rPr>
        <w:t>.</w:t>
      </w:r>
    </w:p>
    <w:p w14:paraId="21F3D537" w14:textId="77777777" w:rsidR="00C87187" w:rsidRPr="00E642DB" w:rsidRDefault="00C87187" w:rsidP="00C87187">
      <w:pPr>
        <w:pStyle w:val="Heading2"/>
        <w:numPr>
          <w:ilvl w:val="0"/>
          <w:numId w:val="13"/>
        </w:numPr>
        <w:spacing w:line="480" w:lineRule="auto"/>
        <w:ind w:left="709" w:hanging="283"/>
        <w:rPr>
          <w:rFonts w:ascii="Times New Roman" w:hAnsi="Times New Roman" w:cs="Times New Roman"/>
          <w:b/>
          <w:bCs/>
          <w:color w:val="000000" w:themeColor="text1"/>
          <w:sz w:val="24"/>
          <w:szCs w:val="24"/>
        </w:rPr>
      </w:pPr>
      <w:bookmarkStart w:id="32" w:name="_Toc100086405"/>
      <w:bookmarkStart w:id="33" w:name="_Toc106735380"/>
      <w:proofErr w:type="spellStart"/>
      <w:r w:rsidRPr="00E642DB">
        <w:rPr>
          <w:rFonts w:ascii="Times New Roman" w:hAnsi="Times New Roman" w:cs="Times New Roman"/>
          <w:b/>
          <w:bCs/>
          <w:color w:val="000000" w:themeColor="text1"/>
          <w:sz w:val="24"/>
          <w:szCs w:val="24"/>
        </w:rPr>
        <w:t>Pengertian</w:t>
      </w:r>
      <w:proofErr w:type="spellEnd"/>
      <w:r w:rsidRPr="00E642DB">
        <w:rPr>
          <w:rFonts w:ascii="Times New Roman" w:hAnsi="Times New Roman" w:cs="Times New Roman"/>
          <w:b/>
          <w:bCs/>
          <w:color w:val="000000" w:themeColor="text1"/>
          <w:sz w:val="24"/>
          <w:szCs w:val="24"/>
        </w:rPr>
        <w:t xml:space="preserve"> </w:t>
      </w:r>
      <w:proofErr w:type="spellStart"/>
      <w:r w:rsidRPr="00E642DB">
        <w:rPr>
          <w:rFonts w:ascii="Times New Roman" w:hAnsi="Times New Roman" w:cs="Times New Roman"/>
          <w:b/>
          <w:bCs/>
          <w:color w:val="000000" w:themeColor="text1"/>
          <w:sz w:val="24"/>
          <w:szCs w:val="24"/>
        </w:rPr>
        <w:t>Pengelolaan</w:t>
      </w:r>
      <w:proofErr w:type="spellEnd"/>
      <w:r w:rsidRPr="00E642DB">
        <w:rPr>
          <w:rFonts w:ascii="Times New Roman" w:hAnsi="Times New Roman" w:cs="Times New Roman"/>
          <w:b/>
          <w:bCs/>
          <w:color w:val="000000" w:themeColor="text1"/>
          <w:sz w:val="24"/>
          <w:szCs w:val="24"/>
        </w:rPr>
        <w:t xml:space="preserve"> Wakaf</w:t>
      </w:r>
      <w:bookmarkEnd w:id="32"/>
      <w:bookmarkEnd w:id="33"/>
      <w:r w:rsidRPr="00E642DB">
        <w:rPr>
          <w:rFonts w:ascii="Times New Roman" w:hAnsi="Times New Roman" w:cs="Times New Roman"/>
          <w:b/>
          <w:bCs/>
          <w:color w:val="000000" w:themeColor="text1"/>
          <w:sz w:val="24"/>
          <w:szCs w:val="24"/>
        </w:rPr>
        <w:t xml:space="preserve"> </w:t>
      </w:r>
    </w:p>
    <w:p w14:paraId="224765B7" w14:textId="77777777" w:rsidR="00C87187" w:rsidRPr="006A7795" w:rsidRDefault="00C87187" w:rsidP="00C87187">
      <w:pPr>
        <w:spacing w:after="0" w:line="480" w:lineRule="auto"/>
        <w:ind w:left="709" w:hanging="709"/>
        <w:jc w:val="both"/>
        <w:rPr>
          <w:rFonts w:ascii="Times New Roman" w:hAnsi="Times New Roman" w:cs="Times New Roman"/>
          <w:sz w:val="24"/>
          <w:szCs w:val="24"/>
        </w:rPr>
      </w:pPr>
      <w:r w:rsidRPr="00FD6C09">
        <w:rPr>
          <w:rFonts w:ascii="Times New Roman" w:hAnsi="Times New Roman" w:cs="Times New Roman"/>
          <w:b/>
          <w:bCs/>
          <w:sz w:val="24"/>
          <w:szCs w:val="24"/>
        </w:rPr>
        <w:tab/>
      </w:r>
      <w:r w:rsidRPr="00FD6C09">
        <w:rPr>
          <w:rFonts w:ascii="Times New Roman" w:hAnsi="Times New Roman" w:cs="Times New Roman"/>
          <w:b/>
          <w:bCs/>
          <w:sz w:val="24"/>
          <w:szCs w:val="24"/>
        </w:rPr>
        <w:tab/>
      </w:r>
      <w:r w:rsidRPr="00FD6C09">
        <w:rPr>
          <w:rFonts w:ascii="Times New Roman" w:hAnsi="Times New Roman" w:cs="Times New Roman"/>
          <w:b/>
          <w:bCs/>
          <w:sz w:val="24"/>
          <w:szCs w:val="24"/>
        </w:rPr>
        <w:tab/>
      </w:r>
      <w:proofErr w:type="spellStart"/>
      <w:proofErr w:type="gramStart"/>
      <w:r w:rsidRPr="006A7795">
        <w:rPr>
          <w:rStyle w:val="q4iawc"/>
          <w:rFonts w:ascii="Times New Roman" w:hAnsi="Times New Roman" w:cs="Times New Roman"/>
          <w:sz w:val="24"/>
          <w:szCs w:val="24"/>
        </w:rPr>
        <w:t>Pengurus</w:t>
      </w:r>
      <w:proofErr w:type="spellEnd"/>
      <w:r w:rsidRPr="006A7795">
        <w:rPr>
          <w:rStyle w:val="q4iawc"/>
          <w:rFonts w:ascii="Times New Roman" w:hAnsi="Times New Roman" w:cs="Times New Roman"/>
          <w:sz w:val="24"/>
          <w:szCs w:val="24"/>
        </w:rPr>
        <w:t xml:space="preserve">  yang</w:t>
      </w:r>
      <w:proofErr w:type="gram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disebut</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Nadzir</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dalam</w:t>
      </w:r>
      <w:proofErr w:type="spellEnd"/>
      <w:r w:rsidRPr="006A7795">
        <w:rPr>
          <w:rStyle w:val="q4iawc"/>
          <w:rFonts w:ascii="Times New Roman" w:hAnsi="Times New Roman" w:cs="Times New Roman"/>
          <w:sz w:val="24"/>
          <w:szCs w:val="24"/>
        </w:rPr>
        <w:t xml:space="preserve"> Fiqh </w:t>
      </w:r>
      <w:proofErr w:type="spellStart"/>
      <w:r w:rsidRPr="006A7795">
        <w:rPr>
          <w:rStyle w:val="q4iawc"/>
          <w:rFonts w:ascii="Times New Roman" w:hAnsi="Times New Roman" w:cs="Times New Roman"/>
          <w:sz w:val="24"/>
          <w:szCs w:val="24"/>
        </w:rPr>
        <w:t>diwajibkan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dalam</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pengelolaan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wakaf</w:t>
      </w:r>
      <w:proofErr w:type="spellEnd"/>
      <w:r w:rsidRPr="006A7795">
        <w:rPr>
          <w:rStyle w:val="q4iawc"/>
          <w:rFonts w:ascii="Times New Roman" w:hAnsi="Times New Roman" w:cs="Times New Roman"/>
          <w:sz w:val="24"/>
          <w:szCs w:val="24"/>
        </w:rPr>
        <w:t>. Kata "</w:t>
      </w:r>
      <w:proofErr w:type="spellStart"/>
      <w:r w:rsidRPr="006A7795">
        <w:rPr>
          <w:rStyle w:val="q4iawc"/>
          <w:rFonts w:ascii="Times New Roman" w:hAnsi="Times New Roman" w:cs="Times New Roman"/>
          <w:sz w:val="24"/>
          <w:szCs w:val="24"/>
        </w:rPr>
        <w:t>nadzir</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berasal</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dari</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bahasa</w:t>
      </w:r>
      <w:proofErr w:type="spellEnd"/>
      <w:r w:rsidRPr="006A7795">
        <w:rPr>
          <w:rStyle w:val="q4iawc"/>
          <w:rFonts w:ascii="Times New Roman" w:hAnsi="Times New Roman" w:cs="Times New Roman"/>
          <w:sz w:val="24"/>
          <w:szCs w:val="24"/>
        </w:rPr>
        <w:t xml:space="preserve"> Arab "</w:t>
      </w:r>
      <w:proofErr w:type="spellStart"/>
      <w:r w:rsidRPr="006A7795">
        <w:rPr>
          <w:rStyle w:val="q4iawc"/>
          <w:rFonts w:ascii="Times New Roman" w:hAnsi="Times New Roman" w:cs="Times New Roman"/>
          <w:sz w:val="24"/>
          <w:szCs w:val="24"/>
        </w:rPr>
        <w:t>nadzara-yandzuru</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nadzaran</w:t>
      </w:r>
      <w:proofErr w:type="spellEnd"/>
      <w:r w:rsidRPr="006A7795">
        <w:rPr>
          <w:rStyle w:val="q4iawc"/>
          <w:rFonts w:ascii="Times New Roman" w:hAnsi="Times New Roman" w:cs="Times New Roman"/>
          <w:sz w:val="24"/>
          <w:szCs w:val="24"/>
        </w:rPr>
        <w:t xml:space="preserve">," yang </w:t>
      </w:r>
      <w:proofErr w:type="spellStart"/>
      <w:r w:rsidRPr="006A7795">
        <w:rPr>
          <w:rStyle w:val="q4iawc"/>
          <w:rFonts w:ascii="Times New Roman" w:hAnsi="Times New Roman" w:cs="Times New Roman"/>
          <w:sz w:val="24"/>
          <w:szCs w:val="24"/>
        </w:rPr>
        <w:t>berarti</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menjaga</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memelihara</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mengendalikan</w:t>
      </w:r>
      <w:proofErr w:type="spellEnd"/>
      <w:r w:rsidRPr="006A7795">
        <w:rPr>
          <w:rStyle w:val="q4iawc"/>
          <w:rFonts w:ascii="Times New Roman" w:hAnsi="Times New Roman" w:cs="Times New Roman"/>
          <w:sz w:val="24"/>
          <w:szCs w:val="24"/>
        </w:rPr>
        <w:t xml:space="preserve">, dan </w:t>
      </w:r>
      <w:proofErr w:type="spellStart"/>
      <w:r w:rsidRPr="006A7795">
        <w:rPr>
          <w:rStyle w:val="q4iawc"/>
          <w:rFonts w:ascii="Times New Roman" w:hAnsi="Times New Roman" w:cs="Times New Roman"/>
          <w:sz w:val="24"/>
          <w:szCs w:val="24"/>
        </w:rPr>
        <w:t>mengawasi</w:t>
      </w:r>
      <w:proofErr w:type="spellEnd"/>
      <w:r w:rsidRPr="006A7795">
        <w:rPr>
          <w:rStyle w:val="q4iawc"/>
          <w:rFonts w:ascii="Times New Roman" w:hAnsi="Times New Roman" w:cs="Times New Roman"/>
          <w:sz w:val="24"/>
          <w:szCs w:val="24"/>
        </w:rPr>
        <w:t xml:space="preserve">." Istilah </w:t>
      </w:r>
      <w:proofErr w:type="spellStart"/>
      <w:r w:rsidRPr="006A7795">
        <w:rPr>
          <w:rStyle w:val="q4iawc"/>
          <w:rFonts w:ascii="Times New Roman" w:hAnsi="Times New Roman" w:cs="Times New Roman"/>
          <w:sz w:val="24"/>
          <w:szCs w:val="24"/>
        </w:rPr>
        <w:t>nadzir</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memiliki</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bentuk</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fa'il</w:t>
      </w:r>
      <w:proofErr w:type="spellEnd"/>
      <w:r w:rsidRPr="006A7795">
        <w:rPr>
          <w:rStyle w:val="q4iawc"/>
          <w:rFonts w:ascii="Times New Roman" w:hAnsi="Times New Roman" w:cs="Times New Roman"/>
          <w:sz w:val="24"/>
          <w:szCs w:val="24"/>
        </w:rPr>
        <w:t xml:space="preserve">, yang </w:t>
      </w:r>
      <w:proofErr w:type="spellStart"/>
      <w:r w:rsidRPr="006A7795">
        <w:rPr>
          <w:rStyle w:val="q4iawc"/>
          <w:rFonts w:ascii="Times New Roman" w:hAnsi="Times New Roman" w:cs="Times New Roman"/>
          <w:sz w:val="24"/>
          <w:szCs w:val="24"/>
        </w:rPr>
        <w:t>dalam</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bahasa</w:t>
      </w:r>
      <w:proofErr w:type="spellEnd"/>
      <w:r w:rsidRPr="006A7795">
        <w:rPr>
          <w:rStyle w:val="q4iawc"/>
          <w:rFonts w:ascii="Times New Roman" w:hAnsi="Times New Roman" w:cs="Times New Roman"/>
          <w:sz w:val="24"/>
          <w:szCs w:val="24"/>
        </w:rPr>
        <w:t xml:space="preserve"> Indonesia </w:t>
      </w:r>
      <w:proofErr w:type="spellStart"/>
      <w:r w:rsidRPr="006A7795">
        <w:rPr>
          <w:rStyle w:val="q4iawc"/>
          <w:rFonts w:ascii="Times New Roman" w:hAnsi="Times New Roman" w:cs="Times New Roman"/>
          <w:sz w:val="24"/>
          <w:szCs w:val="24"/>
        </w:rPr>
        <w:t>dapat</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diterjemahkan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sebagai</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penjaga</w:t>
      </w:r>
      <w:proofErr w:type="spellEnd"/>
      <w:r w:rsidRPr="006A7795">
        <w:rPr>
          <w:rStyle w:val="q4iawc"/>
          <w:rFonts w:ascii="Times New Roman" w:hAnsi="Times New Roman" w:cs="Times New Roman"/>
          <w:sz w:val="24"/>
          <w:szCs w:val="24"/>
        </w:rPr>
        <w:t>" (</w:t>
      </w:r>
      <w:proofErr w:type="spellStart"/>
      <w:r w:rsidRPr="006A7795">
        <w:rPr>
          <w:rStyle w:val="q4iawc"/>
          <w:rFonts w:ascii="Times New Roman" w:hAnsi="Times New Roman" w:cs="Times New Roman"/>
          <w:sz w:val="24"/>
          <w:szCs w:val="24"/>
        </w:rPr>
        <w:t>pelindung</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Meskipun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merupakan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hadiah</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atau</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lebih</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dikenal</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sebagai</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nadzir</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ia</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bertugas</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mengelola</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wakaf</w:t>
      </w:r>
      <w:proofErr w:type="spellEnd"/>
      <w:r w:rsidRPr="006A7795">
        <w:rPr>
          <w:rStyle w:val="q4iawc"/>
          <w:rFonts w:ascii="Times New Roman" w:hAnsi="Times New Roman" w:cs="Times New Roman"/>
          <w:sz w:val="24"/>
          <w:szCs w:val="24"/>
        </w:rPr>
        <w:t>.</w:t>
      </w:r>
      <w:r w:rsidRPr="006A7795">
        <w:rPr>
          <w:rStyle w:val="viiyi"/>
          <w:rFonts w:ascii="Times New Roman" w:hAnsi="Times New Roman" w:cs="Times New Roman"/>
          <w:sz w:val="24"/>
          <w:szCs w:val="24"/>
          <w:lang w:val="id-ID"/>
        </w:rPr>
        <w:t xml:space="preserve"> </w:t>
      </w:r>
      <w:r w:rsidRPr="006A7795">
        <w:rPr>
          <w:rStyle w:val="q4iawc"/>
          <w:rFonts w:ascii="Times New Roman" w:hAnsi="Times New Roman" w:cs="Times New Roman"/>
          <w:sz w:val="24"/>
          <w:szCs w:val="24"/>
        </w:rPr>
        <w:t xml:space="preserve">Wakaf </w:t>
      </w:r>
      <w:proofErr w:type="spellStart"/>
      <w:r w:rsidRPr="006A7795">
        <w:rPr>
          <w:rStyle w:val="q4iawc"/>
          <w:rFonts w:ascii="Times New Roman" w:hAnsi="Times New Roman" w:cs="Times New Roman"/>
          <w:sz w:val="24"/>
          <w:szCs w:val="24"/>
        </w:rPr>
        <w:t>Nadzir</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adalah</w:t>
      </w:r>
      <w:proofErr w:type="spellEnd"/>
      <w:r w:rsidRPr="006A7795">
        <w:rPr>
          <w:rStyle w:val="q4iawc"/>
          <w:rFonts w:ascii="Times New Roman" w:hAnsi="Times New Roman" w:cs="Times New Roman"/>
          <w:sz w:val="24"/>
          <w:szCs w:val="24"/>
        </w:rPr>
        <w:t xml:space="preserve"> orang </w:t>
      </w:r>
      <w:proofErr w:type="spellStart"/>
      <w:r w:rsidRPr="006A7795">
        <w:rPr>
          <w:rStyle w:val="q4iawc"/>
          <w:rFonts w:ascii="Times New Roman" w:hAnsi="Times New Roman" w:cs="Times New Roman"/>
          <w:sz w:val="24"/>
          <w:szCs w:val="24"/>
        </w:rPr>
        <w:t>atau</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organisasi</w:t>
      </w:r>
      <w:proofErr w:type="spellEnd"/>
      <w:r w:rsidRPr="006A7795">
        <w:rPr>
          <w:rStyle w:val="q4iawc"/>
          <w:rFonts w:ascii="Times New Roman" w:hAnsi="Times New Roman" w:cs="Times New Roman"/>
          <w:sz w:val="24"/>
          <w:szCs w:val="24"/>
        </w:rPr>
        <w:t xml:space="preserve"> yang </w:t>
      </w:r>
      <w:proofErr w:type="spellStart"/>
      <w:r w:rsidRPr="006A7795">
        <w:rPr>
          <w:rStyle w:val="q4iawc"/>
          <w:rFonts w:ascii="Times New Roman" w:hAnsi="Times New Roman" w:cs="Times New Roman"/>
          <w:sz w:val="24"/>
          <w:szCs w:val="24"/>
        </w:rPr>
        <w:t>telah</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diberi</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izin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untuk</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menyimpan</w:t>
      </w:r>
      <w:proofErr w:type="spellEnd"/>
      <w:r w:rsidRPr="006A7795">
        <w:rPr>
          <w:rStyle w:val="q4iawc"/>
          <w:rFonts w:ascii="Times New Roman" w:hAnsi="Times New Roman" w:cs="Times New Roman"/>
          <w:sz w:val="24"/>
          <w:szCs w:val="24"/>
        </w:rPr>
        <w:t xml:space="preserve"> dan </w:t>
      </w:r>
      <w:proofErr w:type="spellStart"/>
      <w:r w:rsidRPr="006A7795">
        <w:rPr>
          <w:rStyle w:val="q4iawc"/>
          <w:rFonts w:ascii="Times New Roman" w:hAnsi="Times New Roman" w:cs="Times New Roman"/>
          <w:sz w:val="24"/>
          <w:szCs w:val="24"/>
        </w:rPr>
        <w:t>mengurus</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harta</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benda</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wakaf</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sesuai</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dengan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struktur</w:t>
      </w:r>
      <w:proofErr w:type="spellEnd"/>
      <w:r w:rsidRPr="006A7795">
        <w:rPr>
          <w:rStyle w:val="q4iawc"/>
          <w:rFonts w:ascii="Times New Roman" w:hAnsi="Times New Roman" w:cs="Times New Roman"/>
          <w:sz w:val="24"/>
          <w:szCs w:val="24"/>
        </w:rPr>
        <w:t xml:space="preserve"> dan </w:t>
      </w:r>
      <w:proofErr w:type="spellStart"/>
      <w:r w:rsidRPr="006A7795">
        <w:rPr>
          <w:rStyle w:val="q4iawc"/>
          <w:rFonts w:ascii="Times New Roman" w:hAnsi="Times New Roman" w:cs="Times New Roman"/>
          <w:sz w:val="24"/>
          <w:szCs w:val="24"/>
        </w:rPr>
        <w:t>tujuan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wakaf</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itu</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sendiri</w:t>
      </w:r>
      <w:proofErr w:type="spellEnd"/>
      <w:r w:rsidRPr="006A7795">
        <w:rPr>
          <w:rStyle w:val="q4iawc"/>
          <w:rFonts w:ascii="Times New Roman" w:hAnsi="Times New Roman" w:cs="Times New Roman"/>
          <w:sz w:val="24"/>
          <w:szCs w:val="24"/>
        </w:rPr>
        <w:t>.</w:t>
      </w:r>
      <w:r w:rsidRPr="006A7795">
        <w:rPr>
          <w:rStyle w:val="FootnoteReference"/>
          <w:rFonts w:ascii="Times New Roman" w:hAnsi="Times New Roman" w:cs="Times New Roman"/>
          <w:sz w:val="24"/>
          <w:szCs w:val="24"/>
        </w:rPr>
        <w:footnoteReference w:id="42"/>
      </w:r>
      <w:r w:rsidRPr="006A7795">
        <w:rPr>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Sejalan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dengan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tujuan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tugas</w:t>
      </w:r>
      <w:proofErr w:type="spellEnd"/>
      <w:r w:rsidRPr="006A7795">
        <w:rPr>
          <w:rStyle w:val="q4iawc"/>
          <w:rFonts w:ascii="Times New Roman" w:hAnsi="Times New Roman" w:cs="Times New Roman"/>
          <w:sz w:val="24"/>
          <w:szCs w:val="24"/>
        </w:rPr>
        <w:t xml:space="preserve">, dan </w:t>
      </w:r>
      <w:proofErr w:type="spellStart"/>
      <w:r w:rsidRPr="006A7795">
        <w:rPr>
          <w:rStyle w:val="q4iawc"/>
          <w:rFonts w:ascii="Times New Roman" w:hAnsi="Times New Roman" w:cs="Times New Roman"/>
          <w:sz w:val="24"/>
          <w:szCs w:val="24"/>
        </w:rPr>
        <w:t>pilihan</w:t>
      </w:r>
      <w:proofErr w:type="spellEnd"/>
      <w:r w:rsidRPr="006A7795">
        <w:rPr>
          <w:rStyle w:val="q4iawc"/>
          <w:rFonts w:ascii="Times New Roman" w:hAnsi="Times New Roman" w:cs="Times New Roman"/>
          <w:sz w:val="24"/>
          <w:szCs w:val="24"/>
        </w:rPr>
        <w:t xml:space="preserve"> yang </w:t>
      </w:r>
      <w:proofErr w:type="spellStart"/>
      <w:r w:rsidRPr="006A7795">
        <w:rPr>
          <w:rStyle w:val="q4iawc"/>
          <w:rFonts w:ascii="Times New Roman" w:hAnsi="Times New Roman" w:cs="Times New Roman"/>
          <w:sz w:val="24"/>
          <w:szCs w:val="24"/>
        </w:rPr>
        <w:t>diambil</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sesuai</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dengan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prinsip</w:t>
      </w:r>
      <w:proofErr w:type="spellEnd"/>
      <w:r w:rsidRPr="006A7795">
        <w:rPr>
          <w:rStyle w:val="q4iawc"/>
          <w:rFonts w:ascii="Times New Roman" w:hAnsi="Times New Roman" w:cs="Times New Roman"/>
          <w:sz w:val="24"/>
          <w:szCs w:val="24"/>
        </w:rPr>
        <w:t xml:space="preserve"> syariah, Nazir </w:t>
      </w:r>
      <w:proofErr w:type="spellStart"/>
      <w:r w:rsidRPr="006A7795">
        <w:rPr>
          <w:rStyle w:val="q4iawc"/>
          <w:rFonts w:ascii="Times New Roman" w:hAnsi="Times New Roman" w:cs="Times New Roman"/>
          <w:sz w:val="24"/>
          <w:szCs w:val="24"/>
        </w:rPr>
        <w:t>dituntut</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untuk</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mengelola</w:t>
      </w:r>
      <w:proofErr w:type="spellEnd"/>
      <w:r w:rsidRPr="006A7795">
        <w:rPr>
          <w:rStyle w:val="q4iawc"/>
          <w:rFonts w:ascii="Times New Roman" w:hAnsi="Times New Roman" w:cs="Times New Roman"/>
          <w:sz w:val="24"/>
          <w:szCs w:val="24"/>
        </w:rPr>
        <w:t xml:space="preserve"> dan </w:t>
      </w:r>
      <w:proofErr w:type="spellStart"/>
      <w:r w:rsidRPr="006A7795">
        <w:rPr>
          <w:rStyle w:val="q4iawc"/>
          <w:rFonts w:ascii="Times New Roman" w:hAnsi="Times New Roman" w:cs="Times New Roman"/>
          <w:sz w:val="24"/>
          <w:szCs w:val="24"/>
        </w:rPr>
        <w:lastRenderedPageBreak/>
        <w:t>menumbuhkan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aset</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wakaf</w:t>
      </w:r>
      <w:proofErr w:type="spellEnd"/>
      <w:r w:rsidRPr="006A7795">
        <w:rPr>
          <w:rStyle w:val="q4iawc"/>
          <w:rFonts w:ascii="Times New Roman" w:hAnsi="Times New Roman" w:cs="Times New Roman"/>
          <w:sz w:val="24"/>
          <w:szCs w:val="24"/>
        </w:rPr>
        <w:t>.</w:t>
      </w:r>
      <w:r w:rsidRPr="006A7795">
        <w:rPr>
          <w:rStyle w:val="viiyi"/>
          <w:rFonts w:ascii="Times New Roman" w:hAnsi="Times New Roman" w:cs="Times New Roman"/>
          <w:sz w:val="24"/>
          <w:szCs w:val="24"/>
          <w:lang w:val="id-ID"/>
        </w:rPr>
        <w:t xml:space="preserve"> </w:t>
      </w:r>
      <w:r w:rsidRPr="006A7795">
        <w:rPr>
          <w:rStyle w:val="q4iawc"/>
          <w:rFonts w:ascii="Times New Roman" w:hAnsi="Times New Roman" w:cs="Times New Roman"/>
          <w:sz w:val="24"/>
          <w:szCs w:val="24"/>
        </w:rPr>
        <w:t xml:space="preserve">Sebagian </w:t>
      </w:r>
      <w:proofErr w:type="spellStart"/>
      <w:r w:rsidRPr="006A7795">
        <w:rPr>
          <w:rStyle w:val="q4iawc"/>
          <w:rFonts w:ascii="Times New Roman" w:hAnsi="Times New Roman" w:cs="Times New Roman"/>
          <w:sz w:val="24"/>
          <w:szCs w:val="24"/>
        </w:rPr>
        <w:t>besar</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akademisi</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sependapat</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bahwa</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kekuasaan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menteri</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perwalian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terbatas</w:t>
      </w:r>
      <w:proofErr w:type="spellEnd"/>
      <w:r w:rsidRPr="006A7795">
        <w:rPr>
          <w:rStyle w:val="q4iawc"/>
          <w:rFonts w:ascii="Times New Roman" w:hAnsi="Times New Roman" w:cs="Times New Roman"/>
          <w:sz w:val="24"/>
          <w:szCs w:val="24"/>
        </w:rPr>
        <w:t xml:space="preserve"> pada </w:t>
      </w:r>
      <w:proofErr w:type="spellStart"/>
      <w:r w:rsidRPr="006A7795">
        <w:rPr>
          <w:rStyle w:val="q4iawc"/>
          <w:rFonts w:ascii="Times New Roman" w:hAnsi="Times New Roman" w:cs="Times New Roman"/>
          <w:sz w:val="24"/>
          <w:szCs w:val="24"/>
        </w:rPr>
        <w:t>pengelolaan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wakaf</w:t>
      </w:r>
      <w:proofErr w:type="spellEnd"/>
      <w:r w:rsidRPr="006A7795">
        <w:rPr>
          <w:rStyle w:val="q4iawc"/>
          <w:rFonts w:ascii="Times New Roman" w:hAnsi="Times New Roman" w:cs="Times New Roman"/>
          <w:sz w:val="24"/>
          <w:szCs w:val="24"/>
        </w:rPr>
        <w:t xml:space="preserve">, yang </w:t>
      </w:r>
      <w:proofErr w:type="spellStart"/>
      <w:r w:rsidRPr="006A7795">
        <w:rPr>
          <w:rStyle w:val="q4iawc"/>
          <w:rFonts w:ascii="Times New Roman" w:hAnsi="Times New Roman" w:cs="Times New Roman"/>
          <w:sz w:val="24"/>
          <w:szCs w:val="24"/>
        </w:rPr>
        <w:t>harus</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dilaksanakan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sesuai</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dengan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tujuan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peruntukan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wakaf</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Sesegera</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mungkin</w:t>
      </w:r>
      <w:proofErr w:type="spellEnd"/>
      <w:r w:rsidRPr="006A7795">
        <w:rPr>
          <w:rStyle w:val="q4iawc"/>
          <w:rFonts w:ascii="Times New Roman" w:hAnsi="Times New Roman" w:cs="Times New Roman"/>
          <w:sz w:val="24"/>
          <w:szCs w:val="24"/>
        </w:rPr>
        <w:t xml:space="preserve">, Fizi, </w:t>
      </w:r>
      <w:proofErr w:type="spellStart"/>
      <w:r w:rsidRPr="006A7795">
        <w:rPr>
          <w:rStyle w:val="q4iawc"/>
          <w:rFonts w:ascii="Times New Roman" w:hAnsi="Times New Roman" w:cs="Times New Roman"/>
          <w:sz w:val="24"/>
          <w:szCs w:val="24"/>
        </w:rPr>
        <w:t>Dr.</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Uswatun</w:t>
      </w:r>
      <w:proofErr w:type="spellEnd"/>
      <w:r w:rsidRPr="006A7795">
        <w:rPr>
          <w:rStyle w:val="q4iawc"/>
          <w:rFonts w:ascii="Times New Roman" w:hAnsi="Times New Roman" w:cs="Times New Roman"/>
          <w:sz w:val="24"/>
          <w:szCs w:val="24"/>
        </w:rPr>
        <w:t xml:space="preserve"> Hasana </w:t>
      </w:r>
      <w:proofErr w:type="spellStart"/>
      <w:r w:rsidRPr="006A7795">
        <w:rPr>
          <w:rStyle w:val="q4iawc"/>
          <w:rFonts w:ascii="Times New Roman" w:hAnsi="Times New Roman" w:cs="Times New Roman"/>
          <w:sz w:val="24"/>
          <w:szCs w:val="24"/>
        </w:rPr>
        <w:t>menjelaskan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bahwa</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Inspektorat</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bertanggung</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jawab</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untuk</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melakukan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segala</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kemungkinan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untuk</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pemeliharaan</w:t>
      </w:r>
      <w:proofErr w:type="spellEnd"/>
      <w:r w:rsidRPr="006A7795">
        <w:rPr>
          <w:rStyle w:val="q4iawc"/>
          <w:rFonts w:ascii="Times New Roman" w:hAnsi="Times New Roman" w:cs="Times New Roman"/>
          <w:sz w:val="24"/>
          <w:szCs w:val="24"/>
        </w:rPr>
        <w:t xml:space="preserve"> dan </w:t>
      </w:r>
      <w:proofErr w:type="spellStart"/>
      <w:r w:rsidRPr="006A7795">
        <w:rPr>
          <w:rStyle w:val="q4iawc"/>
          <w:rFonts w:ascii="Times New Roman" w:hAnsi="Times New Roman" w:cs="Times New Roman"/>
          <w:sz w:val="24"/>
          <w:szCs w:val="24"/>
        </w:rPr>
        <w:t>pengelolaan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harta</w:t>
      </w:r>
      <w:proofErr w:type="spellEnd"/>
      <w:r w:rsidRPr="006A7795">
        <w:rPr>
          <w:rStyle w:val="q4iawc"/>
          <w:rFonts w:ascii="Times New Roman" w:hAnsi="Times New Roman" w:cs="Times New Roman"/>
          <w:sz w:val="24"/>
          <w:szCs w:val="24"/>
        </w:rPr>
        <w:t>.</w:t>
      </w:r>
      <w:r w:rsidRPr="006A7795">
        <w:rPr>
          <w:rStyle w:val="viiyi"/>
          <w:rFonts w:ascii="Times New Roman" w:hAnsi="Times New Roman" w:cs="Times New Roman"/>
          <w:sz w:val="24"/>
          <w:szCs w:val="24"/>
          <w:lang w:val="id-ID"/>
        </w:rPr>
        <w:t xml:space="preserve"> </w:t>
      </w:r>
      <w:r w:rsidRPr="006A7795">
        <w:rPr>
          <w:rStyle w:val="q4iawc"/>
          <w:rFonts w:ascii="Times New Roman" w:hAnsi="Times New Roman" w:cs="Times New Roman"/>
          <w:sz w:val="24"/>
          <w:szCs w:val="24"/>
        </w:rPr>
        <w:t xml:space="preserve">Jadi, yang </w:t>
      </w:r>
      <w:proofErr w:type="spellStart"/>
      <w:r w:rsidRPr="006A7795">
        <w:rPr>
          <w:rStyle w:val="q4iawc"/>
          <w:rFonts w:ascii="Times New Roman" w:hAnsi="Times New Roman" w:cs="Times New Roman"/>
          <w:sz w:val="24"/>
          <w:szCs w:val="24"/>
        </w:rPr>
        <w:t>dimaksud</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dengan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pengawas</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adalah</w:t>
      </w:r>
      <w:proofErr w:type="spellEnd"/>
      <w:r w:rsidRPr="006A7795">
        <w:rPr>
          <w:rStyle w:val="q4iawc"/>
          <w:rFonts w:ascii="Times New Roman" w:hAnsi="Times New Roman" w:cs="Times New Roman"/>
          <w:sz w:val="24"/>
          <w:szCs w:val="24"/>
        </w:rPr>
        <w:t xml:space="preserve"> orang yang </w:t>
      </w:r>
      <w:proofErr w:type="spellStart"/>
      <w:r w:rsidRPr="006A7795">
        <w:rPr>
          <w:rStyle w:val="q4iawc"/>
          <w:rFonts w:ascii="Times New Roman" w:hAnsi="Times New Roman" w:cs="Times New Roman"/>
          <w:sz w:val="24"/>
          <w:szCs w:val="24"/>
        </w:rPr>
        <w:t>mempunyai</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hak</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untuk</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mendistribusikan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harta</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wakaf</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atau</w:t>
      </w:r>
      <w:proofErr w:type="spellEnd"/>
      <w:r w:rsidRPr="006A7795">
        <w:rPr>
          <w:rStyle w:val="q4iawc"/>
          <w:rFonts w:ascii="Times New Roman" w:hAnsi="Times New Roman" w:cs="Times New Roman"/>
          <w:sz w:val="24"/>
          <w:szCs w:val="24"/>
        </w:rPr>
        <w:t xml:space="preserve"> yang </w:t>
      </w:r>
      <w:proofErr w:type="spellStart"/>
      <w:r w:rsidRPr="006A7795">
        <w:rPr>
          <w:rStyle w:val="q4iawc"/>
          <w:rFonts w:ascii="Times New Roman" w:hAnsi="Times New Roman" w:cs="Times New Roman"/>
          <w:sz w:val="24"/>
          <w:szCs w:val="24"/>
        </w:rPr>
        <w:t>mengurus</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memelihara</w:t>
      </w:r>
      <w:proofErr w:type="spellEnd"/>
      <w:r w:rsidRPr="006A7795">
        <w:rPr>
          <w:rStyle w:val="q4iawc"/>
          <w:rFonts w:ascii="Times New Roman" w:hAnsi="Times New Roman" w:cs="Times New Roman"/>
          <w:sz w:val="24"/>
          <w:szCs w:val="24"/>
        </w:rPr>
        <w:t xml:space="preserve"> dan </w:t>
      </w:r>
      <w:proofErr w:type="spellStart"/>
      <w:r w:rsidRPr="006A7795">
        <w:rPr>
          <w:rStyle w:val="q4iawc"/>
          <w:rFonts w:ascii="Times New Roman" w:hAnsi="Times New Roman" w:cs="Times New Roman"/>
          <w:sz w:val="24"/>
          <w:szCs w:val="24"/>
        </w:rPr>
        <w:t>membagi-bagikan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pendapatan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wakaf</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kepada</w:t>
      </w:r>
      <w:proofErr w:type="spellEnd"/>
      <w:r w:rsidRPr="006A7795">
        <w:rPr>
          <w:rStyle w:val="q4iawc"/>
          <w:rFonts w:ascii="Times New Roman" w:hAnsi="Times New Roman" w:cs="Times New Roman"/>
          <w:sz w:val="24"/>
          <w:szCs w:val="24"/>
        </w:rPr>
        <w:t xml:space="preserve"> orang-orang yang </w:t>
      </w:r>
      <w:proofErr w:type="spellStart"/>
      <w:r w:rsidRPr="006A7795">
        <w:rPr>
          <w:rStyle w:val="q4iawc"/>
          <w:rFonts w:ascii="Times New Roman" w:hAnsi="Times New Roman" w:cs="Times New Roman"/>
          <w:sz w:val="24"/>
          <w:szCs w:val="24"/>
        </w:rPr>
        <w:t>berhak</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atau</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melakukan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apa</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saja</w:t>
      </w:r>
      <w:proofErr w:type="spellEnd"/>
      <w:r w:rsidRPr="006A7795">
        <w:rPr>
          <w:rStyle w:val="q4iawc"/>
          <w:rFonts w:ascii="Times New Roman" w:hAnsi="Times New Roman" w:cs="Times New Roman"/>
          <w:sz w:val="24"/>
          <w:szCs w:val="24"/>
        </w:rPr>
        <w:t xml:space="preserve"> yang </w:t>
      </w:r>
      <w:proofErr w:type="spellStart"/>
      <w:r w:rsidRPr="006A7795">
        <w:rPr>
          <w:rStyle w:val="q4iawc"/>
          <w:rFonts w:ascii="Times New Roman" w:hAnsi="Times New Roman" w:cs="Times New Roman"/>
          <w:sz w:val="24"/>
          <w:szCs w:val="24"/>
        </w:rPr>
        <w:t>membuat</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mereka</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berkembang</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dengan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baik</w:t>
      </w:r>
      <w:proofErr w:type="spellEnd"/>
      <w:r w:rsidRPr="006A7795">
        <w:rPr>
          <w:rStyle w:val="q4iawc"/>
          <w:rFonts w:ascii="Times New Roman" w:hAnsi="Times New Roman" w:cs="Times New Roman"/>
          <w:sz w:val="24"/>
          <w:szCs w:val="24"/>
        </w:rPr>
        <w:t xml:space="preserve"> dan </w:t>
      </w:r>
      <w:proofErr w:type="spellStart"/>
      <w:r w:rsidRPr="006A7795">
        <w:rPr>
          <w:rStyle w:val="q4iawc"/>
          <w:rFonts w:ascii="Times New Roman" w:hAnsi="Times New Roman" w:cs="Times New Roman"/>
          <w:sz w:val="24"/>
          <w:szCs w:val="24"/>
        </w:rPr>
        <w:t>selama-lamanya</w:t>
      </w:r>
      <w:proofErr w:type="spellEnd"/>
      <w:r w:rsidRPr="006A7795">
        <w:rPr>
          <w:rStyle w:val="q4iawc"/>
          <w:rFonts w:ascii="Times New Roman" w:hAnsi="Times New Roman" w:cs="Times New Roman"/>
          <w:sz w:val="24"/>
          <w:szCs w:val="24"/>
        </w:rPr>
        <w:t>.</w:t>
      </w:r>
      <w:r w:rsidRPr="006A7795">
        <w:rPr>
          <w:rStyle w:val="FootnoteReference"/>
          <w:rFonts w:ascii="Times New Roman" w:hAnsi="Times New Roman" w:cs="Times New Roman"/>
          <w:sz w:val="24"/>
          <w:szCs w:val="24"/>
        </w:rPr>
        <w:footnoteReference w:id="43"/>
      </w:r>
      <w:r w:rsidRPr="006A7795">
        <w:rPr>
          <w:rFonts w:ascii="Times New Roman" w:hAnsi="Times New Roman" w:cs="Times New Roman"/>
          <w:sz w:val="24"/>
          <w:szCs w:val="24"/>
        </w:rPr>
        <w:t xml:space="preserve"> </w:t>
      </w:r>
    </w:p>
    <w:p w14:paraId="2815E2F1" w14:textId="77777777" w:rsidR="00C87187" w:rsidRPr="006A7795" w:rsidRDefault="00C87187" w:rsidP="00C87187">
      <w:pPr>
        <w:spacing w:after="0" w:line="480" w:lineRule="auto"/>
        <w:ind w:left="709" w:hanging="709"/>
        <w:jc w:val="both"/>
        <w:rPr>
          <w:rFonts w:ascii="Times New Roman" w:hAnsi="Times New Roman" w:cs="Times New Roman"/>
          <w:sz w:val="24"/>
          <w:szCs w:val="24"/>
        </w:rPr>
      </w:pPr>
      <w:r w:rsidRPr="006A7795">
        <w:rPr>
          <w:rFonts w:ascii="Times New Roman" w:hAnsi="Times New Roman" w:cs="Times New Roman"/>
          <w:sz w:val="24"/>
          <w:szCs w:val="24"/>
        </w:rPr>
        <w:tab/>
      </w:r>
      <w:r w:rsidRPr="006A7795">
        <w:rPr>
          <w:rFonts w:ascii="Times New Roman" w:hAnsi="Times New Roman" w:cs="Times New Roman"/>
          <w:sz w:val="24"/>
          <w:szCs w:val="24"/>
        </w:rPr>
        <w:tab/>
      </w:r>
      <w:r w:rsidRPr="006A7795">
        <w:rPr>
          <w:rFonts w:ascii="Times New Roman" w:hAnsi="Times New Roman" w:cs="Times New Roman"/>
          <w:sz w:val="24"/>
          <w:szCs w:val="24"/>
        </w:rPr>
        <w:tab/>
      </w:r>
      <w:r w:rsidRPr="006A7795">
        <w:rPr>
          <w:rStyle w:val="q4iawc"/>
          <w:rFonts w:ascii="Times New Roman" w:hAnsi="Times New Roman" w:cs="Times New Roman"/>
          <w:sz w:val="24"/>
          <w:szCs w:val="24"/>
        </w:rPr>
        <w:t xml:space="preserve">Di masa </w:t>
      </w:r>
      <w:proofErr w:type="spellStart"/>
      <w:r w:rsidRPr="006A7795">
        <w:rPr>
          <w:rStyle w:val="q4iawc"/>
          <w:rFonts w:ascii="Times New Roman" w:hAnsi="Times New Roman" w:cs="Times New Roman"/>
          <w:sz w:val="24"/>
          <w:szCs w:val="24"/>
        </w:rPr>
        <w:t>lalu</w:t>
      </w:r>
      <w:proofErr w:type="spellEnd"/>
      <w:r w:rsidRPr="006A7795">
        <w:rPr>
          <w:rStyle w:val="q4iawc"/>
          <w:rFonts w:ascii="Times New Roman" w:hAnsi="Times New Roman" w:cs="Times New Roman"/>
          <w:sz w:val="24"/>
          <w:szCs w:val="24"/>
        </w:rPr>
        <w:t xml:space="preserve">, tata </w:t>
      </w:r>
      <w:proofErr w:type="spellStart"/>
      <w:r w:rsidRPr="006A7795">
        <w:rPr>
          <w:rStyle w:val="q4iawc"/>
          <w:rFonts w:ascii="Times New Roman" w:hAnsi="Times New Roman" w:cs="Times New Roman"/>
          <w:sz w:val="24"/>
          <w:szCs w:val="24"/>
        </w:rPr>
        <w:t>kelola</w:t>
      </w:r>
      <w:proofErr w:type="spellEnd"/>
      <w:r w:rsidRPr="006A7795">
        <w:rPr>
          <w:rStyle w:val="q4iawc"/>
          <w:rFonts w:ascii="Times New Roman" w:hAnsi="Times New Roman" w:cs="Times New Roman"/>
          <w:sz w:val="24"/>
          <w:szCs w:val="24"/>
        </w:rPr>
        <w:t xml:space="preserve"> dan </w:t>
      </w:r>
      <w:proofErr w:type="spellStart"/>
      <w:r w:rsidRPr="006A7795">
        <w:rPr>
          <w:rStyle w:val="q4iawc"/>
          <w:rFonts w:ascii="Times New Roman" w:hAnsi="Times New Roman" w:cs="Times New Roman"/>
          <w:sz w:val="24"/>
          <w:szCs w:val="24"/>
        </w:rPr>
        <w:t>praktik</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wakaf</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didasarkan</w:t>
      </w:r>
      <w:proofErr w:type="spellEnd"/>
      <w:r w:rsidRPr="006A7795">
        <w:rPr>
          <w:rStyle w:val="q4iawc"/>
          <w:rFonts w:ascii="Times New Roman" w:hAnsi="Times New Roman" w:cs="Times New Roman"/>
          <w:sz w:val="24"/>
          <w:szCs w:val="24"/>
        </w:rPr>
        <w:t xml:space="preserve"> pada </w:t>
      </w:r>
      <w:proofErr w:type="spellStart"/>
      <w:r w:rsidRPr="006A7795">
        <w:rPr>
          <w:rStyle w:val="q4iawc"/>
          <w:rFonts w:ascii="Times New Roman" w:hAnsi="Times New Roman" w:cs="Times New Roman"/>
          <w:sz w:val="24"/>
          <w:szCs w:val="24"/>
        </w:rPr>
        <w:t>tradisi</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keagamaan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seperti</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kebiasaan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mengartikulasikan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kegiatan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hukum</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wakaf</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atas</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dasar</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saling</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percaya</w:t>
      </w:r>
      <w:proofErr w:type="spellEnd"/>
      <w:r w:rsidRPr="006A7795">
        <w:rPr>
          <w:rStyle w:val="q4iawc"/>
          <w:rFonts w:ascii="Times New Roman" w:hAnsi="Times New Roman" w:cs="Times New Roman"/>
          <w:sz w:val="24"/>
          <w:szCs w:val="24"/>
        </w:rPr>
        <w:t xml:space="preserve"> dan </w:t>
      </w:r>
      <w:proofErr w:type="spellStart"/>
      <w:r w:rsidRPr="006A7795">
        <w:rPr>
          <w:rStyle w:val="q4iawc"/>
          <w:rFonts w:ascii="Times New Roman" w:hAnsi="Times New Roman" w:cs="Times New Roman"/>
          <w:sz w:val="24"/>
          <w:szCs w:val="24"/>
        </w:rPr>
        <w:t>kebiasaan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menganggap</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wakaf</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sebagai</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lembaga</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amal</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saleh</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dengan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atribut</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mulia</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Mereka</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percaya</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bahwa</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satu-satunya</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hal</w:t>
      </w:r>
      <w:proofErr w:type="spellEnd"/>
      <w:r w:rsidRPr="006A7795">
        <w:rPr>
          <w:rStyle w:val="q4iawc"/>
          <w:rFonts w:ascii="Times New Roman" w:hAnsi="Times New Roman" w:cs="Times New Roman"/>
          <w:sz w:val="24"/>
          <w:szCs w:val="24"/>
        </w:rPr>
        <w:t xml:space="preserve"> yang </w:t>
      </w:r>
      <w:proofErr w:type="spellStart"/>
      <w:r w:rsidRPr="006A7795">
        <w:rPr>
          <w:rStyle w:val="q4iawc"/>
          <w:rFonts w:ascii="Times New Roman" w:hAnsi="Times New Roman" w:cs="Times New Roman"/>
          <w:sz w:val="24"/>
          <w:szCs w:val="24"/>
        </w:rPr>
        <w:t>benar-benar</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milik</w:t>
      </w:r>
      <w:proofErr w:type="spellEnd"/>
      <w:r w:rsidRPr="006A7795">
        <w:rPr>
          <w:rStyle w:val="q4iawc"/>
          <w:rFonts w:ascii="Times New Roman" w:hAnsi="Times New Roman" w:cs="Times New Roman"/>
          <w:sz w:val="24"/>
          <w:szCs w:val="24"/>
        </w:rPr>
        <w:t xml:space="preserve"> Tuhan dan </w:t>
      </w:r>
      <w:proofErr w:type="spellStart"/>
      <w:r w:rsidRPr="006A7795">
        <w:rPr>
          <w:rStyle w:val="q4iawc"/>
          <w:rFonts w:ascii="Times New Roman" w:hAnsi="Times New Roman" w:cs="Times New Roman"/>
          <w:sz w:val="24"/>
          <w:szCs w:val="24"/>
        </w:rPr>
        <w:t>terbuka</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untuk</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digunakan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adalah</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fondasinya</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Dia</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tidak</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akan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mengambil</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risiko</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campur</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tangan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tanpa</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persetujuan</w:t>
      </w:r>
      <w:proofErr w:type="spellEnd"/>
      <w:r w:rsidRPr="006A7795">
        <w:rPr>
          <w:rStyle w:val="q4iawc"/>
          <w:rFonts w:ascii="Times New Roman" w:hAnsi="Times New Roman" w:cs="Times New Roman"/>
          <w:sz w:val="24"/>
          <w:szCs w:val="24"/>
        </w:rPr>
        <w:t xml:space="preserve"> Allah, </w:t>
      </w:r>
      <w:proofErr w:type="spellStart"/>
      <w:r w:rsidRPr="006A7795">
        <w:rPr>
          <w:rStyle w:val="q4iawc"/>
          <w:rFonts w:ascii="Times New Roman" w:hAnsi="Times New Roman" w:cs="Times New Roman"/>
          <w:sz w:val="24"/>
          <w:szCs w:val="24"/>
        </w:rPr>
        <w:t>maka</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ia</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akan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menyumbangkan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hartanya</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kepada</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wakaf</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tanpa</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melalui</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prosedur</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administrasi</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Namun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saat</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ini</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banyak</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pekerjaan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pondasi</w:t>
      </w:r>
      <w:proofErr w:type="spellEnd"/>
      <w:r w:rsidRPr="006A7795">
        <w:rPr>
          <w:rStyle w:val="q4iawc"/>
          <w:rFonts w:ascii="Times New Roman" w:hAnsi="Times New Roman" w:cs="Times New Roman"/>
          <w:sz w:val="24"/>
          <w:szCs w:val="24"/>
        </w:rPr>
        <w:t xml:space="preserve"> yang </w:t>
      </w:r>
      <w:proofErr w:type="spellStart"/>
      <w:r w:rsidRPr="006A7795">
        <w:rPr>
          <w:rStyle w:val="q4iawc"/>
          <w:rFonts w:ascii="Times New Roman" w:hAnsi="Times New Roman" w:cs="Times New Roman"/>
          <w:sz w:val="24"/>
          <w:szCs w:val="24"/>
        </w:rPr>
        <w:t>hilang</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seiring</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berjalannya</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waktu</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atau</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ada</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ketidaksepakatan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dengan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pihak</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ketiga</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karena</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kurangnya</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bukti</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tertulis</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Seperti</w:t>
      </w:r>
      <w:proofErr w:type="spellEnd"/>
      <w:r w:rsidRPr="006A7795">
        <w:rPr>
          <w:rStyle w:val="q4iawc"/>
          <w:rFonts w:ascii="Times New Roman" w:hAnsi="Times New Roman" w:cs="Times New Roman"/>
          <w:sz w:val="24"/>
          <w:szCs w:val="24"/>
        </w:rPr>
        <w:t xml:space="preserve"> yang </w:t>
      </w:r>
      <w:proofErr w:type="spellStart"/>
      <w:r w:rsidRPr="006A7795">
        <w:rPr>
          <w:rStyle w:val="q4iawc"/>
          <w:rFonts w:ascii="Times New Roman" w:hAnsi="Times New Roman" w:cs="Times New Roman"/>
          <w:sz w:val="24"/>
          <w:szCs w:val="24"/>
        </w:rPr>
        <w:t>ditunjukkan</w:t>
      </w:r>
      <w:proofErr w:type="spellEnd"/>
      <w:r w:rsidRPr="006A7795">
        <w:rPr>
          <w:rStyle w:val="q4iawc"/>
          <w:rFonts w:ascii="Times New Roman" w:hAnsi="Times New Roman" w:cs="Times New Roman"/>
          <w:sz w:val="24"/>
          <w:szCs w:val="24"/>
        </w:rPr>
        <w:t xml:space="preserve"> oleh </w:t>
      </w:r>
      <w:proofErr w:type="spellStart"/>
      <w:r w:rsidRPr="006A7795">
        <w:rPr>
          <w:rStyle w:val="q4iawc"/>
          <w:rFonts w:ascii="Times New Roman" w:hAnsi="Times New Roman" w:cs="Times New Roman"/>
          <w:sz w:val="24"/>
          <w:szCs w:val="24"/>
        </w:rPr>
        <w:lastRenderedPageBreak/>
        <w:t>berlakunya</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undang-undang</w:t>
      </w:r>
      <w:proofErr w:type="spellEnd"/>
      <w:r w:rsidRPr="006A7795">
        <w:rPr>
          <w:rStyle w:val="q4iawc"/>
          <w:rFonts w:ascii="Times New Roman" w:hAnsi="Times New Roman" w:cs="Times New Roman"/>
          <w:sz w:val="24"/>
          <w:szCs w:val="24"/>
        </w:rPr>
        <w:t xml:space="preserve"> dan </w:t>
      </w:r>
      <w:proofErr w:type="spellStart"/>
      <w:r w:rsidRPr="006A7795">
        <w:rPr>
          <w:rStyle w:val="q4iawc"/>
          <w:rFonts w:ascii="Times New Roman" w:hAnsi="Times New Roman" w:cs="Times New Roman"/>
          <w:sz w:val="24"/>
          <w:szCs w:val="24"/>
        </w:rPr>
        <w:t>pembentukan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otoritas</w:t>
      </w:r>
      <w:proofErr w:type="spellEnd"/>
      <w:r w:rsidRPr="006A7795">
        <w:rPr>
          <w:rStyle w:val="q4iawc"/>
          <w:rFonts w:ascii="Times New Roman" w:hAnsi="Times New Roman" w:cs="Times New Roman"/>
          <w:sz w:val="24"/>
          <w:szCs w:val="24"/>
        </w:rPr>
        <w:t xml:space="preserve"> formal </w:t>
      </w:r>
      <w:proofErr w:type="spellStart"/>
      <w:r w:rsidRPr="006A7795">
        <w:rPr>
          <w:rStyle w:val="q4iawc"/>
          <w:rFonts w:ascii="Times New Roman" w:hAnsi="Times New Roman" w:cs="Times New Roman"/>
          <w:sz w:val="24"/>
          <w:szCs w:val="24"/>
        </w:rPr>
        <w:t>pemerintah</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untuk</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mengontrol</w:t>
      </w:r>
      <w:proofErr w:type="spellEnd"/>
      <w:r w:rsidRPr="006A7795">
        <w:rPr>
          <w:rStyle w:val="q4iawc"/>
          <w:rFonts w:ascii="Times New Roman" w:hAnsi="Times New Roman" w:cs="Times New Roman"/>
          <w:sz w:val="24"/>
          <w:szCs w:val="24"/>
        </w:rPr>
        <w:t xml:space="preserve"> tata </w:t>
      </w:r>
      <w:proofErr w:type="spellStart"/>
      <w:r w:rsidRPr="006A7795">
        <w:rPr>
          <w:rStyle w:val="q4iawc"/>
          <w:rFonts w:ascii="Times New Roman" w:hAnsi="Times New Roman" w:cs="Times New Roman"/>
          <w:sz w:val="24"/>
          <w:szCs w:val="24"/>
        </w:rPr>
        <w:t>kelola</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wakaf</w:t>
      </w:r>
      <w:proofErr w:type="spellEnd"/>
      <w:r w:rsidRPr="006A7795">
        <w:rPr>
          <w:rStyle w:val="q4iawc"/>
          <w:rFonts w:ascii="Times New Roman" w:hAnsi="Times New Roman" w:cs="Times New Roman"/>
          <w:sz w:val="24"/>
          <w:szCs w:val="24"/>
        </w:rPr>
        <w:t xml:space="preserve"> dan </w:t>
      </w:r>
      <w:proofErr w:type="spellStart"/>
      <w:r w:rsidRPr="006A7795">
        <w:rPr>
          <w:rStyle w:val="q4iawc"/>
          <w:rFonts w:ascii="Times New Roman" w:hAnsi="Times New Roman" w:cs="Times New Roman"/>
          <w:sz w:val="24"/>
          <w:szCs w:val="24"/>
        </w:rPr>
        <w:t>aplikasi</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domestik</w:t>
      </w:r>
      <w:proofErr w:type="spellEnd"/>
      <w:r w:rsidRPr="006A7795">
        <w:rPr>
          <w:rStyle w:val="q4iawc"/>
          <w:rFonts w:ascii="Times New Roman" w:hAnsi="Times New Roman" w:cs="Times New Roman"/>
          <w:sz w:val="24"/>
          <w:szCs w:val="24"/>
        </w:rPr>
        <w:t xml:space="preserve">, para </w:t>
      </w:r>
      <w:proofErr w:type="spellStart"/>
      <w:r w:rsidRPr="006A7795">
        <w:rPr>
          <w:rStyle w:val="q4iawc"/>
          <w:rFonts w:ascii="Times New Roman" w:hAnsi="Times New Roman" w:cs="Times New Roman"/>
          <w:sz w:val="24"/>
          <w:szCs w:val="24"/>
        </w:rPr>
        <w:t>pemimpin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masyarakat</w:t>
      </w:r>
      <w:proofErr w:type="spellEnd"/>
      <w:r w:rsidRPr="006A7795">
        <w:rPr>
          <w:rStyle w:val="q4iawc"/>
          <w:rFonts w:ascii="Times New Roman" w:hAnsi="Times New Roman" w:cs="Times New Roman"/>
          <w:sz w:val="24"/>
          <w:szCs w:val="24"/>
        </w:rPr>
        <w:t xml:space="preserve"> dan ulama </w:t>
      </w:r>
      <w:proofErr w:type="spellStart"/>
      <w:r w:rsidRPr="006A7795">
        <w:rPr>
          <w:rStyle w:val="q4iawc"/>
          <w:rFonts w:ascii="Times New Roman" w:hAnsi="Times New Roman" w:cs="Times New Roman"/>
          <w:sz w:val="24"/>
          <w:szCs w:val="24"/>
        </w:rPr>
        <w:t>telah</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belajar</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dari</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ini</w:t>
      </w:r>
      <w:proofErr w:type="spellEnd"/>
      <w:r w:rsidRPr="006A7795">
        <w:rPr>
          <w:rStyle w:val="q4iawc"/>
          <w:rFonts w:ascii="Times New Roman" w:hAnsi="Times New Roman" w:cs="Times New Roman"/>
          <w:sz w:val="24"/>
          <w:szCs w:val="24"/>
        </w:rPr>
        <w:t xml:space="preserve"> dan </w:t>
      </w:r>
      <w:proofErr w:type="spellStart"/>
      <w:r w:rsidRPr="006A7795">
        <w:rPr>
          <w:rStyle w:val="q4iawc"/>
          <w:rFonts w:ascii="Times New Roman" w:hAnsi="Times New Roman" w:cs="Times New Roman"/>
          <w:sz w:val="24"/>
          <w:szCs w:val="24"/>
        </w:rPr>
        <w:t>ingin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pemerintah</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terlibat</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dalam</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administrasi</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aset</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wakaf</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Setiap</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komunitas</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atau</w:t>
      </w:r>
      <w:proofErr w:type="spellEnd"/>
      <w:r w:rsidRPr="006A7795">
        <w:rPr>
          <w:rStyle w:val="q4iawc"/>
          <w:rFonts w:ascii="Times New Roman" w:hAnsi="Times New Roman" w:cs="Times New Roman"/>
          <w:sz w:val="24"/>
          <w:szCs w:val="24"/>
        </w:rPr>
        <w:t xml:space="preserve"> badan yang </w:t>
      </w:r>
      <w:proofErr w:type="spellStart"/>
      <w:r w:rsidRPr="006A7795">
        <w:rPr>
          <w:rStyle w:val="q4iawc"/>
          <w:rFonts w:ascii="Times New Roman" w:hAnsi="Times New Roman" w:cs="Times New Roman"/>
          <w:sz w:val="24"/>
          <w:szCs w:val="24"/>
        </w:rPr>
        <w:t>ingin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mengambil</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bagian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dalam</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pengelolaan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wakaf</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setelah</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undang-undang</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wakaf</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disahkan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harus</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memenuhi</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semua</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kriteria</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hukum</w:t>
      </w:r>
      <w:proofErr w:type="spellEnd"/>
      <w:r w:rsidRPr="006A7795">
        <w:rPr>
          <w:rStyle w:val="q4iawc"/>
          <w:rFonts w:ascii="Times New Roman" w:hAnsi="Times New Roman" w:cs="Times New Roman"/>
          <w:sz w:val="24"/>
          <w:szCs w:val="24"/>
        </w:rPr>
        <w:t xml:space="preserve"> yang </w:t>
      </w:r>
      <w:proofErr w:type="spellStart"/>
      <w:r w:rsidRPr="006A7795">
        <w:rPr>
          <w:rStyle w:val="q4iawc"/>
          <w:rFonts w:ascii="Times New Roman" w:hAnsi="Times New Roman" w:cs="Times New Roman"/>
          <w:sz w:val="24"/>
          <w:szCs w:val="24"/>
        </w:rPr>
        <w:t>berlaku</w:t>
      </w:r>
      <w:proofErr w:type="spellEnd"/>
      <w:r w:rsidRPr="006A7795">
        <w:rPr>
          <w:rStyle w:val="q4iawc"/>
          <w:rFonts w:ascii="Times New Roman" w:hAnsi="Times New Roman" w:cs="Times New Roman"/>
          <w:sz w:val="24"/>
          <w:szCs w:val="24"/>
        </w:rPr>
        <w:t>.</w:t>
      </w:r>
      <w:r w:rsidRPr="006A7795">
        <w:rPr>
          <w:rStyle w:val="viiyi"/>
          <w:rFonts w:ascii="Times New Roman" w:hAnsi="Times New Roman" w:cs="Times New Roman"/>
          <w:sz w:val="24"/>
          <w:szCs w:val="24"/>
          <w:lang w:val="id-ID"/>
        </w:rPr>
        <w:t xml:space="preserve"> </w:t>
      </w:r>
      <w:r w:rsidRPr="006A7795">
        <w:rPr>
          <w:rStyle w:val="q4iawc"/>
          <w:rFonts w:ascii="Times New Roman" w:hAnsi="Times New Roman" w:cs="Times New Roman"/>
          <w:sz w:val="24"/>
          <w:szCs w:val="24"/>
        </w:rPr>
        <w:t xml:space="preserve">Eri </w:t>
      </w:r>
      <w:proofErr w:type="spellStart"/>
      <w:r w:rsidRPr="006A7795">
        <w:rPr>
          <w:rStyle w:val="q4iawc"/>
          <w:rFonts w:ascii="Times New Roman" w:hAnsi="Times New Roman" w:cs="Times New Roman"/>
          <w:sz w:val="24"/>
          <w:szCs w:val="24"/>
        </w:rPr>
        <w:t>Sudewo</w:t>
      </w:r>
      <w:proofErr w:type="spellEnd"/>
      <w:r w:rsidRPr="006A7795">
        <w:rPr>
          <w:rStyle w:val="q4iawc"/>
          <w:rFonts w:ascii="Times New Roman" w:hAnsi="Times New Roman" w:cs="Times New Roman"/>
          <w:sz w:val="24"/>
          <w:szCs w:val="24"/>
        </w:rPr>
        <w:t xml:space="preserve">, CEO </w:t>
      </w:r>
      <w:proofErr w:type="spellStart"/>
      <w:r w:rsidRPr="006A7795">
        <w:rPr>
          <w:rStyle w:val="q4iawc"/>
          <w:rFonts w:ascii="Times New Roman" w:hAnsi="Times New Roman" w:cs="Times New Roman"/>
          <w:sz w:val="24"/>
          <w:szCs w:val="24"/>
        </w:rPr>
        <w:t>Dompet</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Dhuafa</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Republika</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menyatakan</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bahwa</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standar</w:t>
      </w:r>
      <w:proofErr w:type="spellEnd"/>
      <w:r w:rsidRPr="006A7795">
        <w:rPr>
          <w:rStyle w:val="q4iawc"/>
          <w:rFonts w:ascii="Times New Roman" w:hAnsi="Times New Roman" w:cs="Times New Roman"/>
          <w:sz w:val="24"/>
          <w:szCs w:val="24"/>
        </w:rPr>
        <w:t xml:space="preserve"> minimal </w:t>
      </w:r>
      <w:proofErr w:type="spellStart"/>
      <w:r w:rsidRPr="006A7795">
        <w:rPr>
          <w:rStyle w:val="q4iawc"/>
          <w:rFonts w:ascii="Times New Roman" w:hAnsi="Times New Roman" w:cs="Times New Roman"/>
          <w:sz w:val="24"/>
          <w:szCs w:val="24"/>
        </w:rPr>
        <w:t>seorang</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individu</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atau</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organisasi</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dalam</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nazhir</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fiqh</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adalah</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sebagai</w:t>
      </w:r>
      <w:proofErr w:type="spellEnd"/>
      <w:r w:rsidRPr="006A7795">
        <w:rPr>
          <w:rStyle w:val="q4iawc"/>
          <w:rFonts w:ascii="Times New Roman" w:hAnsi="Times New Roman" w:cs="Times New Roman"/>
          <w:sz w:val="24"/>
          <w:szCs w:val="24"/>
        </w:rPr>
        <w:t xml:space="preserve"> </w:t>
      </w:r>
      <w:proofErr w:type="spellStart"/>
      <w:r w:rsidRPr="006A7795">
        <w:rPr>
          <w:rStyle w:val="q4iawc"/>
          <w:rFonts w:ascii="Times New Roman" w:hAnsi="Times New Roman" w:cs="Times New Roman"/>
          <w:sz w:val="24"/>
          <w:szCs w:val="24"/>
        </w:rPr>
        <w:t>berikut</w:t>
      </w:r>
      <w:proofErr w:type="spellEnd"/>
      <w:r w:rsidRPr="006A7795">
        <w:rPr>
          <w:rStyle w:val="q4iawc"/>
          <w:rFonts w:ascii="Times New Roman" w:hAnsi="Times New Roman" w:cs="Times New Roman"/>
          <w:sz w:val="24"/>
          <w:szCs w:val="24"/>
        </w:rPr>
        <w:t>:</w:t>
      </w:r>
      <w:r w:rsidRPr="006A7795">
        <w:rPr>
          <w:rStyle w:val="FootnoteReference"/>
          <w:rFonts w:ascii="Times New Roman" w:hAnsi="Times New Roman" w:cs="Times New Roman"/>
          <w:sz w:val="24"/>
          <w:szCs w:val="24"/>
        </w:rPr>
        <w:footnoteReference w:id="44"/>
      </w:r>
    </w:p>
    <w:p w14:paraId="6AAFF9A3" w14:textId="77777777" w:rsidR="00C87187" w:rsidRPr="006A7795" w:rsidRDefault="00C87187" w:rsidP="00C87187">
      <w:pPr>
        <w:pStyle w:val="ListParagraph"/>
        <w:numPr>
          <w:ilvl w:val="0"/>
          <w:numId w:val="34"/>
        </w:numPr>
        <w:spacing w:line="480" w:lineRule="auto"/>
        <w:jc w:val="both"/>
        <w:rPr>
          <w:rFonts w:ascii="Times New Roman" w:hAnsi="Times New Roman" w:cs="Times New Roman"/>
          <w:sz w:val="24"/>
          <w:szCs w:val="24"/>
        </w:rPr>
      </w:pPr>
      <w:proofErr w:type="spellStart"/>
      <w:r w:rsidRPr="006A7795">
        <w:rPr>
          <w:rFonts w:ascii="Times New Roman" w:hAnsi="Times New Roman" w:cs="Times New Roman"/>
          <w:sz w:val="24"/>
          <w:szCs w:val="24"/>
        </w:rPr>
        <w:t>Syarat</w:t>
      </w:r>
      <w:proofErr w:type="spellEnd"/>
      <w:r w:rsidRPr="006A7795">
        <w:rPr>
          <w:rFonts w:ascii="Times New Roman" w:hAnsi="Times New Roman" w:cs="Times New Roman"/>
          <w:sz w:val="24"/>
          <w:szCs w:val="24"/>
        </w:rPr>
        <w:t xml:space="preserve"> moral</w:t>
      </w:r>
    </w:p>
    <w:p w14:paraId="7C08C3FE" w14:textId="77777777" w:rsidR="00C87187" w:rsidRPr="00FD6C09" w:rsidRDefault="00C87187" w:rsidP="00C87187">
      <w:p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Pada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moral </w:t>
      </w:r>
      <w:proofErr w:type="spellStart"/>
      <w:r>
        <w:rPr>
          <w:rFonts w:ascii="Times New Roman" w:hAnsi="Times New Roman" w:cs="Times New Roman"/>
          <w:sz w:val="24"/>
          <w:szCs w:val="24"/>
        </w:rPr>
        <w:t>disini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nadzir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wakaf</w:t>
      </w:r>
      <w:proofErr w:type="spellEnd"/>
      <w:r>
        <w:rPr>
          <w:rFonts w:ascii="Times New Roman" w:hAnsi="Times New Roman" w:cs="Times New Roman"/>
          <w:sz w:val="24"/>
          <w:szCs w:val="24"/>
        </w:rPr>
        <w:t xml:space="preserve"> dan Zakat, </w:t>
      </w:r>
      <w:proofErr w:type="spellStart"/>
      <w:r>
        <w:rPr>
          <w:rFonts w:ascii="Times New Roman" w:hAnsi="Times New Roman" w:cs="Times New Roman"/>
          <w:sz w:val="24"/>
          <w:szCs w:val="24"/>
        </w:rPr>
        <w:t>Infak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Sedekah</w:t>
      </w:r>
      <w:proofErr w:type="spellEnd"/>
      <w:r>
        <w:rPr>
          <w:rFonts w:ascii="Times New Roman" w:hAnsi="Times New Roman" w:cs="Times New Roman"/>
          <w:sz w:val="24"/>
          <w:szCs w:val="24"/>
        </w:rPr>
        <w:t xml:space="preserve"> (ZIS) yang </w:t>
      </w:r>
      <w:proofErr w:type="spellStart"/>
      <w:r>
        <w:rPr>
          <w:rFonts w:ascii="Times New Roman" w:hAnsi="Times New Roman" w:cs="Times New Roman"/>
          <w:sz w:val="24"/>
          <w:szCs w:val="24"/>
        </w:rPr>
        <w:t>ditinjau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ditinjau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Republik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nadzir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kepribadian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jujur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amanah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merata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dipercaya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memproses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wakaf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nadzir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godaan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menyangkut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tantangan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sungguh-sungguh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kecerdasam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spiritual. </w:t>
      </w:r>
    </w:p>
    <w:p w14:paraId="7753E90C" w14:textId="77777777" w:rsidR="00C87187" w:rsidRPr="000C2B68" w:rsidRDefault="00C87187" w:rsidP="00C87187">
      <w:pPr>
        <w:pStyle w:val="ListParagraph"/>
        <w:numPr>
          <w:ilvl w:val="0"/>
          <w:numId w:val="34"/>
        </w:numPr>
        <w:spacing w:line="480" w:lineRule="auto"/>
        <w:jc w:val="both"/>
        <w:rPr>
          <w:rFonts w:ascii="Times New Roman" w:hAnsi="Times New Roman" w:cs="Times New Roman"/>
          <w:sz w:val="24"/>
          <w:szCs w:val="24"/>
        </w:rPr>
      </w:pPr>
      <w:proofErr w:type="spellStart"/>
      <w:r w:rsidRPr="000C2B68">
        <w:rPr>
          <w:rFonts w:ascii="Times New Roman" w:hAnsi="Times New Roman" w:cs="Times New Roman"/>
          <w:sz w:val="24"/>
          <w:szCs w:val="24"/>
        </w:rPr>
        <w:lastRenderedPageBreak/>
        <w:t>Syarat</w:t>
      </w:r>
      <w:proofErr w:type="spellEnd"/>
      <w:r w:rsidRPr="000C2B68">
        <w:rPr>
          <w:rFonts w:ascii="Times New Roman" w:hAnsi="Times New Roman" w:cs="Times New Roman"/>
          <w:sz w:val="24"/>
          <w:szCs w:val="24"/>
        </w:rPr>
        <w:t xml:space="preserve"> </w:t>
      </w:r>
      <w:proofErr w:type="spellStart"/>
      <w:r w:rsidRPr="000C2B68">
        <w:rPr>
          <w:rFonts w:ascii="Times New Roman" w:hAnsi="Times New Roman" w:cs="Times New Roman"/>
          <w:sz w:val="24"/>
          <w:szCs w:val="24"/>
        </w:rPr>
        <w:t>menejemen</w:t>
      </w:r>
      <w:proofErr w:type="spellEnd"/>
    </w:p>
    <w:p w14:paraId="69206246" w14:textId="77777777" w:rsidR="00C87187" w:rsidRPr="00FD6C09" w:rsidRDefault="00C87187" w:rsidP="00C87187">
      <w:pPr>
        <w:spacing w:line="480" w:lineRule="auto"/>
        <w:ind w:left="709" w:hanging="14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nadzir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keahlian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memenej</w:t>
      </w:r>
      <w:proofErr w:type="spellEnd"/>
      <w:r>
        <w:rPr>
          <w:rFonts w:ascii="Times New Roman" w:hAnsi="Times New Roman" w:cs="Times New Roman"/>
          <w:sz w:val="24"/>
          <w:szCs w:val="24"/>
        </w:rPr>
        <w:t xml:space="preserve"> </w:t>
      </w:r>
      <w:proofErr w:type="spellStart"/>
      <w:r w:rsidRPr="001C534F">
        <w:rPr>
          <w:rFonts w:ascii="Times New Roman" w:hAnsi="Times New Roman" w:cs="Times New Roman"/>
          <w:sz w:val="24"/>
          <w:szCs w:val="24"/>
        </w:rPr>
        <w:t>pengelolaan</w:t>
      </w:r>
      <w:proofErr w:type="spellEnd"/>
      <w:r w:rsidRPr="001C534F">
        <w:rPr>
          <w:rFonts w:ascii="Times New Roman" w:hAnsi="Times New Roman" w:cs="Times New Roman"/>
          <w:sz w:val="24"/>
          <w:szCs w:val="24"/>
        </w:rPr>
        <w:t xml:space="preserve"> </w:t>
      </w:r>
      <w:proofErr w:type="spellStart"/>
      <w:r w:rsidRPr="001C534F">
        <w:rPr>
          <w:rFonts w:ascii="Times New Roman" w:hAnsi="Times New Roman" w:cs="Times New Roman"/>
          <w:sz w:val="24"/>
          <w:szCs w:val="24"/>
        </w:rPr>
        <w:t>harta</w:t>
      </w:r>
      <w:proofErr w:type="spellEnd"/>
      <w:r w:rsidRPr="001C534F">
        <w:rPr>
          <w:rFonts w:ascii="Times New Roman" w:hAnsi="Times New Roman" w:cs="Times New Roman"/>
          <w:sz w:val="24"/>
          <w:szCs w:val="24"/>
        </w:rPr>
        <w:t xml:space="preserve"> </w:t>
      </w:r>
      <w:proofErr w:type="spellStart"/>
      <w:r w:rsidRPr="001C534F">
        <w:rPr>
          <w:rFonts w:ascii="Times New Roman" w:hAnsi="Times New Roman" w:cs="Times New Roman"/>
          <w:sz w:val="24"/>
          <w:szCs w:val="24"/>
        </w:rPr>
        <w:t>benda</w:t>
      </w:r>
      <w:proofErr w:type="spellEnd"/>
      <w:r w:rsidRPr="001C534F">
        <w:rPr>
          <w:rFonts w:ascii="Times New Roman" w:hAnsi="Times New Roman" w:cs="Times New Roman"/>
          <w:sz w:val="24"/>
          <w:szCs w:val="24"/>
        </w:rPr>
        <w:t xml:space="preserve"> </w:t>
      </w:r>
      <w:proofErr w:type="spellStart"/>
      <w:r w:rsidRPr="001C534F">
        <w:rPr>
          <w:rFonts w:ascii="Times New Roman" w:hAnsi="Times New Roman" w:cs="Times New Roman"/>
          <w:sz w:val="24"/>
          <w:szCs w:val="24"/>
        </w:rPr>
        <w:t>wakaf</w:t>
      </w:r>
      <w:proofErr w:type="spellEnd"/>
      <w:r w:rsidRPr="001C534F">
        <w:rPr>
          <w:rFonts w:ascii="Times New Roman" w:hAnsi="Times New Roman" w:cs="Times New Roman"/>
          <w:sz w:val="24"/>
          <w:szCs w:val="24"/>
        </w:rPr>
        <w:t xml:space="preserve">. </w:t>
      </w:r>
      <w:proofErr w:type="spellStart"/>
      <w:r w:rsidRPr="001C534F">
        <w:rPr>
          <w:rFonts w:ascii="Times New Roman" w:hAnsi="Times New Roman" w:cs="Times New Roman"/>
          <w:sz w:val="24"/>
          <w:szCs w:val="24"/>
        </w:rPr>
        <w:t>Kemudian</w:t>
      </w:r>
      <w:proofErr w:type="spellEnd"/>
      <w:r w:rsidRPr="001C534F">
        <w:rPr>
          <w:rFonts w:ascii="Times New Roman" w:hAnsi="Times New Roman" w:cs="Times New Roman"/>
          <w:sz w:val="24"/>
          <w:szCs w:val="24"/>
        </w:rPr>
        <w:t xml:space="preserve"> </w:t>
      </w:r>
      <w:proofErr w:type="spellStart"/>
      <w:r w:rsidRPr="001C534F">
        <w:rPr>
          <w:rFonts w:ascii="Times New Roman" w:hAnsi="Times New Roman" w:cs="Times New Roman"/>
          <w:sz w:val="24"/>
          <w:szCs w:val="24"/>
        </w:rPr>
        <w:t>seorang</w:t>
      </w:r>
      <w:proofErr w:type="spellEnd"/>
      <w:r w:rsidRPr="001C534F">
        <w:rPr>
          <w:rFonts w:ascii="Times New Roman" w:hAnsi="Times New Roman" w:cs="Times New Roman"/>
          <w:sz w:val="24"/>
          <w:szCs w:val="24"/>
        </w:rPr>
        <w:t xml:space="preserve"> </w:t>
      </w:r>
      <w:proofErr w:type="spellStart"/>
      <w:r w:rsidRPr="001C534F">
        <w:rPr>
          <w:rFonts w:ascii="Times New Roman" w:hAnsi="Times New Roman" w:cs="Times New Roman"/>
          <w:sz w:val="24"/>
          <w:szCs w:val="24"/>
        </w:rPr>
        <w:t>nadzir</w:t>
      </w:r>
      <w:proofErr w:type="spellEnd"/>
      <w:r w:rsidRPr="001C534F">
        <w:rPr>
          <w:rFonts w:ascii="Times New Roman" w:hAnsi="Times New Roman" w:cs="Times New Roman"/>
          <w:sz w:val="24"/>
          <w:szCs w:val="24"/>
        </w:rPr>
        <w:t xml:space="preserve"> </w:t>
      </w:r>
      <w:proofErr w:type="spellStart"/>
      <w:r w:rsidRPr="001C534F">
        <w:rPr>
          <w:rFonts w:ascii="Times New Roman" w:hAnsi="Times New Roman" w:cs="Times New Roman"/>
          <w:sz w:val="24"/>
          <w:szCs w:val="24"/>
        </w:rPr>
        <w:t>dapat</w:t>
      </w:r>
      <w:proofErr w:type="spellEnd"/>
      <w:r w:rsidRPr="001C534F">
        <w:rPr>
          <w:rFonts w:ascii="Times New Roman" w:hAnsi="Times New Roman" w:cs="Times New Roman"/>
          <w:sz w:val="24"/>
          <w:szCs w:val="24"/>
        </w:rPr>
        <w:t xml:space="preserve"> </w:t>
      </w:r>
      <w:proofErr w:type="spellStart"/>
      <w:r w:rsidRPr="001C534F">
        <w:rPr>
          <w:rFonts w:ascii="Times New Roman" w:hAnsi="Times New Roman" w:cs="Times New Roman"/>
          <w:sz w:val="24"/>
          <w:szCs w:val="24"/>
        </w:rPr>
        <w:t>membuat</w:t>
      </w:r>
      <w:proofErr w:type="spellEnd"/>
      <w:r w:rsidRPr="001C534F">
        <w:rPr>
          <w:rFonts w:ascii="Times New Roman" w:hAnsi="Times New Roman" w:cs="Times New Roman"/>
          <w:sz w:val="24"/>
          <w:szCs w:val="24"/>
        </w:rPr>
        <w:t xml:space="preserve"> program </w:t>
      </w:r>
      <w:proofErr w:type="spellStart"/>
      <w:r w:rsidRPr="001C534F">
        <w:rPr>
          <w:rFonts w:ascii="Times New Roman" w:hAnsi="Times New Roman" w:cs="Times New Roman"/>
          <w:sz w:val="24"/>
          <w:szCs w:val="24"/>
        </w:rPr>
        <w:t>kerja</w:t>
      </w:r>
      <w:proofErr w:type="spellEnd"/>
      <w:r w:rsidRPr="001C534F">
        <w:rPr>
          <w:rFonts w:ascii="Times New Roman" w:hAnsi="Times New Roman" w:cs="Times New Roman"/>
          <w:sz w:val="24"/>
          <w:szCs w:val="24"/>
        </w:rPr>
        <w:t xml:space="preserve"> yang </w:t>
      </w:r>
      <w:proofErr w:type="spellStart"/>
      <w:r w:rsidRPr="001C534F">
        <w:rPr>
          <w:rFonts w:ascii="Times New Roman" w:hAnsi="Times New Roman" w:cs="Times New Roman"/>
          <w:sz w:val="24"/>
          <w:szCs w:val="24"/>
        </w:rPr>
        <w:t>jelas</w:t>
      </w:r>
      <w:proofErr w:type="spellEnd"/>
      <w:r w:rsidRPr="001C534F">
        <w:rPr>
          <w:rFonts w:ascii="Times New Roman" w:hAnsi="Times New Roman" w:cs="Times New Roman"/>
          <w:sz w:val="24"/>
          <w:szCs w:val="24"/>
        </w:rPr>
        <w:t xml:space="preserve"> </w:t>
      </w:r>
      <w:proofErr w:type="spellStart"/>
      <w:r w:rsidRPr="001C534F">
        <w:rPr>
          <w:rFonts w:ascii="Times New Roman" w:hAnsi="Times New Roman" w:cs="Times New Roman"/>
          <w:sz w:val="24"/>
          <w:szCs w:val="24"/>
        </w:rPr>
        <w:t>serta</w:t>
      </w:r>
      <w:proofErr w:type="spellEnd"/>
      <w:r w:rsidRPr="001C534F">
        <w:rPr>
          <w:rFonts w:ascii="Times New Roman" w:hAnsi="Times New Roman" w:cs="Times New Roman"/>
          <w:sz w:val="24"/>
          <w:szCs w:val="24"/>
        </w:rPr>
        <w:t xml:space="preserve"> professional </w:t>
      </w:r>
      <w:proofErr w:type="spellStart"/>
      <w:r w:rsidRPr="001C534F">
        <w:rPr>
          <w:rFonts w:ascii="Times New Roman" w:hAnsi="Times New Roman" w:cs="Times New Roman"/>
          <w:sz w:val="24"/>
          <w:szCs w:val="24"/>
        </w:rPr>
        <w:t>dalam</w:t>
      </w:r>
      <w:proofErr w:type="spellEnd"/>
      <w:r w:rsidRPr="001C534F">
        <w:rPr>
          <w:rFonts w:ascii="Times New Roman" w:hAnsi="Times New Roman" w:cs="Times New Roman"/>
          <w:sz w:val="24"/>
          <w:szCs w:val="24"/>
        </w:rPr>
        <w:t xml:space="preserve"> </w:t>
      </w:r>
      <w:proofErr w:type="spellStart"/>
      <w:r w:rsidRPr="001C534F">
        <w:rPr>
          <w:rFonts w:ascii="Times New Roman" w:hAnsi="Times New Roman" w:cs="Times New Roman"/>
          <w:sz w:val="24"/>
          <w:szCs w:val="24"/>
        </w:rPr>
        <w:t>mengelola</w:t>
      </w:r>
      <w:proofErr w:type="spellEnd"/>
      <w:r w:rsidRPr="001C534F">
        <w:rPr>
          <w:rFonts w:ascii="Times New Roman" w:hAnsi="Times New Roman" w:cs="Times New Roman"/>
          <w:sz w:val="24"/>
          <w:szCs w:val="24"/>
        </w:rPr>
        <w:t xml:space="preserve"> </w:t>
      </w:r>
      <w:proofErr w:type="spellStart"/>
      <w:r w:rsidRPr="001C534F">
        <w:rPr>
          <w:rFonts w:ascii="Times New Roman" w:hAnsi="Times New Roman" w:cs="Times New Roman"/>
          <w:sz w:val="24"/>
          <w:szCs w:val="24"/>
        </w:rPr>
        <w:t>harta</w:t>
      </w:r>
      <w:proofErr w:type="spellEnd"/>
      <w:r w:rsidRPr="001C534F">
        <w:rPr>
          <w:rFonts w:ascii="Times New Roman" w:hAnsi="Times New Roman" w:cs="Times New Roman"/>
          <w:sz w:val="24"/>
          <w:szCs w:val="24"/>
        </w:rPr>
        <w:t xml:space="preserve"> </w:t>
      </w:r>
      <w:proofErr w:type="spellStart"/>
      <w:r w:rsidRPr="001C534F">
        <w:rPr>
          <w:rFonts w:ascii="Times New Roman" w:hAnsi="Times New Roman" w:cs="Times New Roman"/>
          <w:sz w:val="24"/>
          <w:szCs w:val="24"/>
        </w:rPr>
        <w:t>benda</w:t>
      </w:r>
      <w:proofErr w:type="spellEnd"/>
      <w:r w:rsidRPr="001C534F">
        <w:rPr>
          <w:rFonts w:ascii="Times New Roman" w:hAnsi="Times New Roman" w:cs="Times New Roman"/>
          <w:sz w:val="24"/>
          <w:szCs w:val="24"/>
        </w:rPr>
        <w:t xml:space="preserve"> </w:t>
      </w:r>
      <w:proofErr w:type="spellStart"/>
      <w:r w:rsidRPr="001C534F">
        <w:rPr>
          <w:rFonts w:ascii="Times New Roman" w:hAnsi="Times New Roman" w:cs="Times New Roman"/>
          <w:sz w:val="24"/>
          <w:szCs w:val="24"/>
        </w:rPr>
        <w:t>wakaf</w:t>
      </w:r>
      <w:proofErr w:type="spellEnd"/>
      <w:r w:rsidRPr="001C534F">
        <w:rPr>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Untuk</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menangani</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wakaf</w:t>
      </w:r>
      <w:proofErr w:type="spellEnd"/>
      <w:r w:rsidRPr="001C534F">
        <w:rPr>
          <w:rStyle w:val="q4iawc"/>
          <w:rFonts w:ascii="Times New Roman" w:hAnsi="Times New Roman" w:cs="Times New Roman"/>
          <w:sz w:val="24"/>
          <w:szCs w:val="24"/>
        </w:rPr>
        <w:t xml:space="preserve"> dan </w:t>
      </w:r>
      <w:proofErr w:type="spellStart"/>
      <w:r w:rsidRPr="001C534F">
        <w:rPr>
          <w:rStyle w:val="q4iawc"/>
          <w:rFonts w:ascii="Times New Roman" w:hAnsi="Times New Roman" w:cs="Times New Roman"/>
          <w:sz w:val="24"/>
          <w:szCs w:val="24"/>
        </w:rPr>
        <w:t>memiliki</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jiwa</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kepemimpinan</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Nadzir</w:t>
      </w:r>
      <w:proofErr w:type="spellEnd"/>
      <w:r w:rsidRPr="001C534F">
        <w:rPr>
          <w:rStyle w:val="q4iawc"/>
          <w:rFonts w:ascii="Times New Roman" w:hAnsi="Times New Roman" w:cs="Times New Roman"/>
          <w:sz w:val="24"/>
          <w:szCs w:val="24"/>
        </w:rPr>
        <w:t xml:space="preserve"> juga </w:t>
      </w:r>
      <w:proofErr w:type="spellStart"/>
      <w:r w:rsidRPr="001C534F">
        <w:rPr>
          <w:rStyle w:val="q4iawc"/>
          <w:rFonts w:ascii="Times New Roman" w:hAnsi="Times New Roman" w:cs="Times New Roman"/>
          <w:sz w:val="24"/>
          <w:szCs w:val="24"/>
        </w:rPr>
        <w:t>harus</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memiliki</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bakat</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akademik</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sosial</w:t>
      </w:r>
      <w:proofErr w:type="spellEnd"/>
      <w:r w:rsidRPr="001C534F">
        <w:rPr>
          <w:rStyle w:val="q4iawc"/>
          <w:rFonts w:ascii="Times New Roman" w:hAnsi="Times New Roman" w:cs="Times New Roman"/>
          <w:sz w:val="24"/>
          <w:szCs w:val="24"/>
        </w:rPr>
        <w:t xml:space="preserve">, dan </w:t>
      </w:r>
      <w:proofErr w:type="spellStart"/>
      <w:r w:rsidRPr="001C534F">
        <w:rPr>
          <w:rStyle w:val="q4iawc"/>
          <w:rFonts w:ascii="Times New Roman" w:hAnsi="Times New Roman" w:cs="Times New Roman"/>
          <w:sz w:val="24"/>
          <w:szCs w:val="24"/>
        </w:rPr>
        <w:t>pemberdayaan</w:t>
      </w:r>
      <w:proofErr w:type="spellEnd"/>
      <w:r w:rsidRPr="001C534F">
        <w:rPr>
          <w:rStyle w:val="q4iawc"/>
          <w:rFonts w:ascii="Times New Roman" w:hAnsi="Times New Roman" w:cs="Times New Roman"/>
          <w:sz w:val="24"/>
          <w:szCs w:val="24"/>
        </w:rPr>
        <w:t>.</w:t>
      </w:r>
    </w:p>
    <w:p w14:paraId="1A670D72" w14:textId="77777777" w:rsidR="00C87187" w:rsidRPr="000C2B68" w:rsidRDefault="00C87187" w:rsidP="00C87187">
      <w:pPr>
        <w:pStyle w:val="ListParagraph"/>
        <w:numPr>
          <w:ilvl w:val="0"/>
          <w:numId w:val="34"/>
        </w:numPr>
        <w:spacing w:line="480" w:lineRule="auto"/>
        <w:jc w:val="both"/>
        <w:rPr>
          <w:rFonts w:ascii="Times New Roman" w:hAnsi="Times New Roman" w:cs="Times New Roman"/>
          <w:sz w:val="24"/>
          <w:szCs w:val="24"/>
        </w:rPr>
      </w:pPr>
      <w:proofErr w:type="spellStart"/>
      <w:r w:rsidRPr="000C2B68">
        <w:rPr>
          <w:rFonts w:ascii="Times New Roman" w:hAnsi="Times New Roman" w:cs="Times New Roman"/>
          <w:sz w:val="24"/>
          <w:szCs w:val="24"/>
        </w:rPr>
        <w:t>Syarat</w:t>
      </w:r>
      <w:proofErr w:type="spellEnd"/>
      <w:r w:rsidRPr="000C2B68">
        <w:rPr>
          <w:rFonts w:ascii="Times New Roman" w:hAnsi="Times New Roman" w:cs="Times New Roman"/>
          <w:sz w:val="24"/>
          <w:szCs w:val="24"/>
        </w:rPr>
        <w:t xml:space="preserve"> </w:t>
      </w:r>
      <w:proofErr w:type="spellStart"/>
      <w:r w:rsidRPr="000C2B68">
        <w:rPr>
          <w:rFonts w:ascii="Times New Roman" w:hAnsi="Times New Roman" w:cs="Times New Roman"/>
          <w:sz w:val="24"/>
          <w:szCs w:val="24"/>
        </w:rPr>
        <w:t>bisnis</w:t>
      </w:r>
      <w:proofErr w:type="spellEnd"/>
    </w:p>
    <w:p w14:paraId="7E7B851C" w14:textId="77777777" w:rsidR="00C87187" w:rsidRPr="00FD6C09" w:rsidRDefault="00C87187" w:rsidP="00C87187">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nadzir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persyaratan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moral dan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keinginan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dunia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Nadzir</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ketajaman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layaknya</w:t>
      </w:r>
      <w:proofErr w:type="spellEnd"/>
      <w:r>
        <w:rPr>
          <w:rFonts w:ascii="Times New Roman" w:hAnsi="Times New Roman" w:cs="Times New Roman"/>
          <w:sz w:val="24"/>
          <w:szCs w:val="24"/>
        </w:rPr>
        <w:t xml:space="preserve"> entrepreneur. </w:t>
      </w:r>
    </w:p>
    <w:p w14:paraId="63AE73F0" w14:textId="77777777" w:rsidR="00C87187" w:rsidRPr="001C534F" w:rsidRDefault="00C87187" w:rsidP="00C87187">
      <w:pPr>
        <w:spacing w:line="480" w:lineRule="auto"/>
        <w:ind w:left="851" w:firstLine="589"/>
        <w:jc w:val="both"/>
        <w:rPr>
          <w:rFonts w:ascii="Times New Roman" w:hAnsi="Times New Roman" w:cs="Times New Roman"/>
          <w:sz w:val="24"/>
          <w:szCs w:val="24"/>
        </w:rPr>
      </w:pPr>
      <w:r w:rsidRPr="00B77426">
        <w:rPr>
          <w:rStyle w:val="q4iawc"/>
          <w:rFonts w:ascii="Times New Roman" w:hAnsi="Times New Roman" w:cs="Times New Roman"/>
          <w:sz w:val="24"/>
          <w:szCs w:val="24"/>
        </w:rPr>
        <w:t xml:space="preserve">Nazhir </w:t>
      </w:r>
      <w:proofErr w:type="spellStart"/>
      <w:r w:rsidRPr="00B77426">
        <w:rPr>
          <w:rStyle w:val="q4iawc"/>
          <w:rFonts w:ascii="Times New Roman" w:hAnsi="Times New Roman" w:cs="Times New Roman"/>
          <w:sz w:val="24"/>
          <w:szCs w:val="24"/>
        </w:rPr>
        <w:t>memiliki</w:t>
      </w:r>
      <w:proofErr w:type="spellEnd"/>
      <w:r w:rsidRPr="00B77426">
        <w:rPr>
          <w:rStyle w:val="q4iawc"/>
          <w:rFonts w:ascii="Times New Roman" w:hAnsi="Times New Roman" w:cs="Times New Roman"/>
          <w:sz w:val="24"/>
          <w:szCs w:val="24"/>
        </w:rPr>
        <w:t xml:space="preserve"> arti </w:t>
      </w:r>
      <w:proofErr w:type="spellStart"/>
      <w:r w:rsidRPr="00B77426">
        <w:rPr>
          <w:rStyle w:val="q4iawc"/>
          <w:rFonts w:ascii="Times New Roman" w:hAnsi="Times New Roman" w:cs="Times New Roman"/>
          <w:sz w:val="24"/>
          <w:szCs w:val="24"/>
        </w:rPr>
        <w:t>penting</w:t>
      </w:r>
      <w:proofErr w:type="spellEnd"/>
      <w:r w:rsidRPr="00B77426">
        <w:rPr>
          <w:rStyle w:val="q4iawc"/>
          <w:rFonts w:ascii="Times New Roman" w:hAnsi="Times New Roman" w:cs="Times New Roman"/>
          <w:sz w:val="24"/>
          <w:szCs w:val="24"/>
        </w:rPr>
        <w:t xml:space="preserve"> </w:t>
      </w:r>
      <w:proofErr w:type="spellStart"/>
      <w:r w:rsidRPr="00B77426">
        <w:rPr>
          <w:rStyle w:val="q4iawc"/>
          <w:rFonts w:ascii="Times New Roman" w:hAnsi="Times New Roman" w:cs="Times New Roman"/>
          <w:sz w:val="24"/>
          <w:szCs w:val="24"/>
        </w:rPr>
        <w:t>dalam</w:t>
      </w:r>
      <w:proofErr w:type="spellEnd"/>
      <w:r w:rsidRPr="00B77426">
        <w:rPr>
          <w:rStyle w:val="q4iawc"/>
          <w:rFonts w:ascii="Times New Roman" w:hAnsi="Times New Roman" w:cs="Times New Roman"/>
          <w:sz w:val="24"/>
          <w:szCs w:val="24"/>
        </w:rPr>
        <w:t xml:space="preserve"> </w:t>
      </w:r>
      <w:proofErr w:type="spellStart"/>
      <w:r w:rsidRPr="00B77426">
        <w:rPr>
          <w:rStyle w:val="q4iawc"/>
          <w:rFonts w:ascii="Times New Roman" w:hAnsi="Times New Roman" w:cs="Times New Roman"/>
          <w:sz w:val="24"/>
          <w:szCs w:val="24"/>
        </w:rPr>
        <w:t>pengelolaan</w:t>
      </w:r>
      <w:proofErr w:type="spellEnd"/>
      <w:r w:rsidRPr="00B77426">
        <w:rPr>
          <w:rStyle w:val="q4iawc"/>
          <w:rFonts w:ascii="Times New Roman" w:hAnsi="Times New Roman" w:cs="Times New Roman"/>
          <w:sz w:val="24"/>
          <w:szCs w:val="24"/>
        </w:rPr>
        <w:t xml:space="preserve"> </w:t>
      </w:r>
      <w:proofErr w:type="spellStart"/>
      <w:r w:rsidRPr="00B77426">
        <w:rPr>
          <w:rStyle w:val="q4iawc"/>
          <w:rFonts w:ascii="Times New Roman" w:hAnsi="Times New Roman" w:cs="Times New Roman"/>
          <w:sz w:val="24"/>
          <w:szCs w:val="24"/>
        </w:rPr>
        <w:t>harta</w:t>
      </w:r>
      <w:proofErr w:type="spellEnd"/>
      <w:r w:rsidRPr="00B77426">
        <w:rPr>
          <w:rStyle w:val="q4iawc"/>
          <w:rFonts w:ascii="Times New Roman" w:hAnsi="Times New Roman" w:cs="Times New Roman"/>
          <w:sz w:val="24"/>
          <w:szCs w:val="24"/>
        </w:rPr>
        <w:t xml:space="preserve"> </w:t>
      </w:r>
      <w:proofErr w:type="spellStart"/>
      <w:r w:rsidRPr="00B77426">
        <w:rPr>
          <w:rStyle w:val="q4iawc"/>
          <w:rFonts w:ascii="Times New Roman" w:hAnsi="Times New Roman" w:cs="Times New Roman"/>
          <w:sz w:val="24"/>
          <w:szCs w:val="24"/>
        </w:rPr>
        <w:t>wakaf</w:t>
      </w:r>
      <w:proofErr w:type="spellEnd"/>
      <w:r w:rsidRPr="00B77426">
        <w:rPr>
          <w:rStyle w:val="q4iawc"/>
          <w:rFonts w:ascii="Times New Roman" w:hAnsi="Times New Roman" w:cs="Times New Roman"/>
          <w:sz w:val="24"/>
          <w:szCs w:val="24"/>
        </w:rPr>
        <w:t xml:space="preserve"> </w:t>
      </w:r>
      <w:proofErr w:type="spellStart"/>
      <w:r w:rsidRPr="00B77426">
        <w:rPr>
          <w:rStyle w:val="q4iawc"/>
          <w:rFonts w:ascii="Times New Roman" w:hAnsi="Times New Roman" w:cs="Times New Roman"/>
          <w:sz w:val="24"/>
          <w:szCs w:val="24"/>
        </w:rPr>
        <w:t>sesuai</w:t>
      </w:r>
      <w:proofErr w:type="spellEnd"/>
      <w:r w:rsidRPr="00B77426">
        <w:rPr>
          <w:rStyle w:val="q4iawc"/>
          <w:rFonts w:ascii="Times New Roman" w:hAnsi="Times New Roman" w:cs="Times New Roman"/>
          <w:sz w:val="24"/>
          <w:szCs w:val="24"/>
        </w:rPr>
        <w:t xml:space="preserve"> </w:t>
      </w:r>
      <w:proofErr w:type="spellStart"/>
      <w:r w:rsidRPr="00B77426">
        <w:rPr>
          <w:rStyle w:val="q4iawc"/>
          <w:rFonts w:ascii="Times New Roman" w:hAnsi="Times New Roman" w:cs="Times New Roman"/>
          <w:sz w:val="24"/>
          <w:szCs w:val="24"/>
        </w:rPr>
        <w:t>dengan</w:t>
      </w:r>
      <w:proofErr w:type="spellEnd"/>
      <w:r w:rsidRPr="00B77426">
        <w:rPr>
          <w:rStyle w:val="q4iawc"/>
          <w:rFonts w:ascii="Times New Roman" w:hAnsi="Times New Roman" w:cs="Times New Roman"/>
          <w:sz w:val="24"/>
          <w:szCs w:val="24"/>
        </w:rPr>
        <w:t xml:space="preserve"> </w:t>
      </w:r>
      <w:proofErr w:type="spellStart"/>
      <w:r w:rsidRPr="00B77426">
        <w:rPr>
          <w:rStyle w:val="q4iawc"/>
          <w:rFonts w:ascii="Times New Roman" w:hAnsi="Times New Roman" w:cs="Times New Roman"/>
          <w:sz w:val="24"/>
          <w:szCs w:val="24"/>
        </w:rPr>
        <w:t>persyaratan</w:t>
      </w:r>
      <w:proofErr w:type="spellEnd"/>
      <w:r w:rsidRPr="00B77426">
        <w:rPr>
          <w:rStyle w:val="q4iawc"/>
          <w:rFonts w:ascii="Times New Roman" w:hAnsi="Times New Roman" w:cs="Times New Roman"/>
          <w:sz w:val="24"/>
          <w:szCs w:val="24"/>
        </w:rPr>
        <w:t xml:space="preserve"> yang </w:t>
      </w:r>
      <w:proofErr w:type="spellStart"/>
      <w:r w:rsidRPr="00B77426">
        <w:rPr>
          <w:rStyle w:val="q4iawc"/>
          <w:rFonts w:ascii="Times New Roman" w:hAnsi="Times New Roman" w:cs="Times New Roman"/>
          <w:sz w:val="24"/>
          <w:szCs w:val="24"/>
        </w:rPr>
        <w:t>diuraikan</w:t>
      </w:r>
      <w:proofErr w:type="spellEnd"/>
      <w:r w:rsidRPr="00B77426">
        <w:rPr>
          <w:rStyle w:val="q4iawc"/>
          <w:rFonts w:ascii="Times New Roman" w:hAnsi="Times New Roman" w:cs="Times New Roman"/>
          <w:sz w:val="24"/>
          <w:szCs w:val="24"/>
        </w:rPr>
        <w:t xml:space="preserve"> di </w:t>
      </w:r>
      <w:proofErr w:type="spellStart"/>
      <w:r w:rsidRPr="00B77426">
        <w:rPr>
          <w:rStyle w:val="q4iawc"/>
          <w:rFonts w:ascii="Times New Roman" w:hAnsi="Times New Roman" w:cs="Times New Roman"/>
          <w:sz w:val="24"/>
          <w:szCs w:val="24"/>
        </w:rPr>
        <w:t>atas</w:t>
      </w:r>
      <w:proofErr w:type="spellEnd"/>
      <w:r w:rsidRPr="001C534F">
        <w:rPr>
          <w:rStyle w:val="q4iawc"/>
          <w:rFonts w:ascii="Times New Roman" w:hAnsi="Times New Roman" w:cs="Times New Roman"/>
          <w:sz w:val="24"/>
          <w:szCs w:val="24"/>
        </w:rPr>
        <w:t>.</w:t>
      </w:r>
      <w:r w:rsidRPr="001C534F">
        <w:rPr>
          <w:rStyle w:val="FootnoteReference"/>
          <w:rFonts w:ascii="Times New Roman" w:hAnsi="Times New Roman" w:cs="Times New Roman"/>
          <w:sz w:val="24"/>
          <w:szCs w:val="24"/>
        </w:rPr>
        <w:footnoteReference w:id="45"/>
      </w:r>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Pembukuan</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adalah</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definisi</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dari</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manajemen</w:t>
      </w:r>
      <w:proofErr w:type="spellEnd"/>
      <w:r w:rsidRPr="001C534F">
        <w:rPr>
          <w:rStyle w:val="q4iawc"/>
          <w:rFonts w:ascii="Times New Roman" w:hAnsi="Times New Roman" w:cs="Times New Roman"/>
          <w:sz w:val="24"/>
          <w:szCs w:val="24"/>
        </w:rPr>
        <w:t xml:space="preserve">. Ketika </w:t>
      </w:r>
      <w:proofErr w:type="spellStart"/>
      <w:r w:rsidRPr="001C534F">
        <w:rPr>
          <w:rStyle w:val="q4iawc"/>
          <w:rFonts w:ascii="Times New Roman" w:hAnsi="Times New Roman" w:cs="Times New Roman"/>
          <w:sz w:val="24"/>
          <w:szCs w:val="24"/>
        </w:rPr>
        <w:t>digunakan</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secara</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luas</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istilah</w:t>
      </w:r>
      <w:proofErr w:type="spellEnd"/>
      <w:r w:rsidRPr="001C534F">
        <w:rPr>
          <w:rStyle w:val="q4iawc"/>
          <w:rFonts w:ascii="Times New Roman" w:hAnsi="Times New Roman" w:cs="Times New Roman"/>
          <w:sz w:val="24"/>
          <w:szCs w:val="24"/>
        </w:rPr>
        <w:t xml:space="preserve"> "medium" </w:t>
      </w:r>
      <w:proofErr w:type="spellStart"/>
      <w:r w:rsidRPr="001C534F">
        <w:rPr>
          <w:rStyle w:val="q4iawc"/>
          <w:rFonts w:ascii="Times New Roman" w:hAnsi="Times New Roman" w:cs="Times New Roman"/>
          <w:sz w:val="24"/>
          <w:szCs w:val="24"/>
        </w:rPr>
        <w:t>mengacu</w:t>
      </w:r>
      <w:proofErr w:type="spellEnd"/>
      <w:r w:rsidRPr="001C534F">
        <w:rPr>
          <w:rStyle w:val="q4iawc"/>
          <w:rFonts w:ascii="Times New Roman" w:hAnsi="Times New Roman" w:cs="Times New Roman"/>
          <w:sz w:val="24"/>
          <w:szCs w:val="24"/>
        </w:rPr>
        <w:t xml:space="preserve"> pada </w:t>
      </w:r>
      <w:proofErr w:type="spellStart"/>
      <w:r w:rsidRPr="001C534F">
        <w:rPr>
          <w:rStyle w:val="q4iawc"/>
          <w:rFonts w:ascii="Times New Roman" w:hAnsi="Times New Roman" w:cs="Times New Roman"/>
          <w:sz w:val="24"/>
          <w:szCs w:val="24"/>
        </w:rPr>
        <w:t>bagaimana</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sebuah</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organisasi</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dikelola</w:t>
      </w:r>
      <w:proofErr w:type="spellEnd"/>
      <w:r w:rsidRPr="001C534F">
        <w:rPr>
          <w:rStyle w:val="q4iawc"/>
          <w:rFonts w:ascii="Times New Roman" w:hAnsi="Times New Roman" w:cs="Times New Roman"/>
          <w:sz w:val="24"/>
          <w:szCs w:val="24"/>
        </w:rPr>
        <w:t xml:space="preserve"> dan </w:t>
      </w:r>
      <w:proofErr w:type="spellStart"/>
      <w:r w:rsidRPr="001C534F">
        <w:rPr>
          <w:rStyle w:val="q4iawc"/>
          <w:rFonts w:ascii="Times New Roman" w:hAnsi="Times New Roman" w:cs="Times New Roman"/>
          <w:sz w:val="24"/>
          <w:szCs w:val="24"/>
        </w:rPr>
        <w:t>bertanggung</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jawab</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kepada</w:t>
      </w:r>
      <w:proofErr w:type="spellEnd"/>
      <w:r w:rsidRPr="001C534F">
        <w:rPr>
          <w:rStyle w:val="q4iawc"/>
          <w:rFonts w:ascii="Times New Roman" w:hAnsi="Times New Roman" w:cs="Times New Roman"/>
          <w:sz w:val="24"/>
          <w:szCs w:val="24"/>
        </w:rPr>
        <w:t xml:space="preserve"> para </w:t>
      </w:r>
      <w:proofErr w:type="spellStart"/>
      <w:r w:rsidRPr="001C534F">
        <w:rPr>
          <w:rStyle w:val="q4iawc"/>
          <w:rFonts w:ascii="Times New Roman" w:hAnsi="Times New Roman" w:cs="Times New Roman"/>
          <w:sz w:val="24"/>
          <w:szCs w:val="24"/>
        </w:rPr>
        <w:t>pendukungnya</w:t>
      </w:r>
      <w:proofErr w:type="spellEnd"/>
      <w:r w:rsidRPr="001C534F">
        <w:rPr>
          <w:rStyle w:val="q4iawc"/>
          <w:rFonts w:ascii="Times New Roman" w:hAnsi="Times New Roman" w:cs="Times New Roman"/>
          <w:sz w:val="24"/>
          <w:szCs w:val="24"/>
        </w:rPr>
        <w:t>.</w:t>
      </w:r>
      <w:r w:rsidRPr="001C534F">
        <w:rPr>
          <w:rStyle w:val="FootnoteReference"/>
          <w:rFonts w:ascii="Times New Roman" w:hAnsi="Times New Roman" w:cs="Times New Roman"/>
          <w:sz w:val="24"/>
          <w:szCs w:val="24"/>
        </w:rPr>
        <w:footnoteReference w:id="46"/>
      </w:r>
      <w:r w:rsidRPr="001C534F">
        <w:rPr>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Lebih</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baik</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melakukan</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pengawasan</w:t>
      </w:r>
      <w:proofErr w:type="spellEnd"/>
      <w:r w:rsidRPr="001C534F">
        <w:rPr>
          <w:rStyle w:val="q4iawc"/>
          <w:rFonts w:ascii="Times New Roman" w:hAnsi="Times New Roman" w:cs="Times New Roman"/>
          <w:sz w:val="24"/>
          <w:szCs w:val="24"/>
        </w:rPr>
        <w:t xml:space="preserve"> yang </w:t>
      </w:r>
      <w:proofErr w:type="spellStart"/>
      <w:r w:rsidRPr="001C534F">
        <w:rPr>
          <w:rStyle w:val="q4iawc"/>
          <w:rFonts w:ascii="Times New Roman" w:hAnsi="Times New Roman" w:cs="Times New Roman"/>
          <w:sz w:val="24"/>
          <w:szCs w:val="24"/>
        </w:rPr>
        <w:t>memadai</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sambil</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mempertahankan</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lastRenderedPageBreak/>
        <w:t>wakaf</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terutama</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pengawasan</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administrasi</w:t>
      </w:r>
      <w:proofErr w:type="spellEnd"/>
      <w:r w:rsidRPr="001C534F">
        <w:rPr>
          <w:rStyle w:val="q4iawc"/>
          <w:rFonts w:ascii="Times New Roman" w:hAnsi="Times New Roman" w:cs="Times New Roman"/>
          <w:sz w:val="24"/>
          <w:szCs w:val="24"/>
        </w:rPr>
        <w:t xml:space="preserve"> dan </w:t>
      </w:r>
      <w:proofErr w:type="spellStart"/>
      <w:r w:rsidRPr="001C534F">
        <w:rPr>
          <w:rStyle w:val="q4iawc"/>
          <w:rFonts w:ascii="Times New Roman" w:hAnsi="Times New Roman" w:cs="Times New Roman"/>
          <w:sz w:val="24"/>
          <w:szCs w:val="24"/>
        </w:rPr>
        <w:t>keuangan</w:t>
      </w:r>
      <w:proofErr w:type="spellEnd"/>
      <w:r w:rsidRPr="001C534F">
        <w:rPr>
          <w:rStyle w:val="q4iawc"/>
          <w:rFonts w:ascii="Times New Roman" w:hAnsi="Times New Roman" w:cs="Times New Roman"/>
          <w:sz w:val="24"/>
          <w:szCs w:val="24"/>
        </w:rPr>
        <w:t xml:space="preserve">, dan </w:t>
      </w:r>
      <w:proofErr w:type="spellStart"/>
      <w:r w:rsidRPr="001C534F">
        <w:rPr>
          <w:rStyle w:val="q4iawc"/>
          <w:rFonts w:ascii="Times New Roman" w:hAnsi="Times New Roman" w:cs="Times New Roman"/>
          <w:sz w:val="24"/>
          <w:szCs w:val="24"/>
        </w:rPr>
        <w:t>meninggalkan</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sisanya</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untuk</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menawarkan</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bantuan</w:t>
      </w:r>
      <w:proofErr w:type="spellEnd"/>
      <w:r w:rsidRPr="001C534F">
        <w:rPr>
          <w:rStyle w:val="q4iawc"/>
          <w:rFonts w:ascii="Times New Roman" w:hAnsi="Times New Roman" w:cs="Times New Roman"/>
          <w:sz w:val="24"/>
          <w:szCs w:val="24"/>
        </w:rPr>
        <w:t xml:space="preserve"> dan </w:t>
      </w:r>
      <w:proofErr w:type="spellStart"/>
      <w:r w:rsidRPr="001C534F">
        <w:rPr>
          <w:rStyle w:val="q4iawc"/>
          <w:rFonts w:ascii="Times New Roman" w:hAnsi="Times New Roman" w:cs="Times New Roman"/>
          <w:sz w:val="24"/>
          <w:szCs w:val="24"/>
        </w:rPr>
        <w:t>dukungan</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kepada</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manajemen</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harta</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benda</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wakaf</w:t>
      </w:r>
      <w:proofErr w:type="spellEnd"/>
      <w:r w:rsidRPr="001C534F">
        <w:rPr>
          <w:rStyle w:val="q4iawc"/>
          <w:rFonts w:ascii="Times New Roman" w:hAnsi="Times New Roman" w:cs="Times New Roman"/>
          <w:sz w:val="24"/>
          <w:szCs w:val="24"/>
        </w:rPr>
        <w:t>.</w:t>
      </w:r>
      <w:r w:rsidRPr="001C534F">
        <w:rPr>
          <w:rStyle w:val="viiyi"/>
          <w:rFonts w:ascii="Times New Roman" w:hAnsi="Times New Roman" w:cs="Times New Roman"/>
          <w:sz w:val="24"/>
          <w:szCs w:val="24"/>
          <w:lang w:val="id-ID"/>
        </w:rPr>
        <w:t xml:space="preserve"> </w:t>
      </w:r>
      <w:proofErr w:type="spellStart"/>
      <w:r w:rsidRPr="001C534F">
        <w:rPr>
          <w:rStyle w:val="q4iawc"/>
          <w:rFonts w:ascii="Times New Roman" w:hAnsi="Times New Roman" w:cs="Times New Roman"/>
          <w:sz w:val="24"/>
          <w:szCs w:val="24"/>
        </w:rPr>
        <w:t>Berpartisipasi</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dalam</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perencanaan</w:t>
      </w:r>
      <w:proofErr w:type="spellEnd"/>
      <w:r w:rsidRPr="001C534F">
        <w:rPr>
          <w:rStyle w:val="q4iawc"/>
          <w:rFonts w:ascii="Times New Roman" w:hAnsi="Times New Roman" w:cs="Times New Roman"/>
          <w:sz w:val="24"/>
          <w:szCs w:val="24"/>
        </w:rPr>
        <w:t xml:space="preserve"> dan </w:t>
      </w:r>
      <w:proofErr w:type="spellStart"/>
      <w:r w:rsidRPr="001C534F">
        <w:rPr>
          <w:rStyle w:val="q4iawc"/>
          <w:rFonts w:ascii="Times New Roman" w:hAnsi="Times New Roman" w:cs="Times New Roman"/>
          <w:sz w:val="24"/>
          <w:szCs w:val="24"/>
        </w:rPr>
        <w:t>investasi</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serta</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menawarkan</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bantuan</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keuangan</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adalah</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beberapa</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jenis</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layanan</w:t>
      </w:r>
      <w:proofErr w:type="spellEnd"/>
      <w:r w:rsidRPr="001C534F">
        <w:rPr>
          <w:rStyle w:val="q4iawc"/>
          <w:rFonts w:ascii="Times New Roman" w:hAnsi="Times New Roman" w:cs="Times New Roman"/>
          <w:sz w:val="24"/>
          <w:szCs w:val="24"/>
        </w:rPr>
        <w:t xml:space="preserve"> yang paling </w:t>
      </w:r>
      <w:proofErr w:type="spellStart"/>
      <w:r w:rsidRPr="001C534F">
        <w:rPr>
          <w:rStyle w:val="q4iawc"/>
          <w:rFonts w:ascii="Times New Roman" w:hAnsi="Times New Roman" w:cs="Times New Roman"/>
          <w:sz w:val="24"/>
          <w:szCs w:val="24"/>
        </w:rPr>
        <w:t>penting</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dalam</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hal</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ini</w:t>
      </w:r>
      <w:proofErr w:type="spellEnd"/>
      <w:r w:rsidRPr="001C534F">
        <w:rPr>
          <w:rStyle w:val="q4iawc"/>
          <w:rFonts w:ascii="Times New Roman" w:hAnsi="Times New Roman" w:cs="Times New Roman"/>
          <w:sz w:val="24"/>
          <w:szCs w:val="24"/>
        </w:rPr>
        <w:t>.</w:t>
      </w:r>
      <w:r w:rsidRPr="001C534F">
        <w:rPr>
          <w:rStyle w:val="viiyi"/>
          <w:rFonts w:ascii="Times New Roman" w:hAnsi="Times New Roman" w:cs="Times New Roman"/>
          <w:sz w:val="24"/>
          <w:szCs w:val="24"/>
          <w:lang w:val="id-ID"/>
        </w:rPr>
        <w:t xml:space="preserve"> </w:t>
      </w:r>
      <w:r w:rsidRPr="00B77426">
        <w:rPr>
          <w:rStyle w:val="viiyi"/>
          <w:rFonts w:ascii="Times New Roman" w:hAnsi="Times New Roman" w:cs="Times New Roman"/>
          <w:sz w:val="24"/>
          <w:szCs w:val="24"/>
          <w:lang w:val="id-ID"/>
        </w:rPr>
        <w:t xml:space="preserve">Penjelasan di atas membuat kita percaya bahwa </w:t>
      </w:r>
      <w:proofErr w:type="spellStart"/>
      <w:r w:rsidRPr="001C534F">
        <w:rPr>
          <w:rStyle w:val="q4iawc"/>
          <w:rFonts w:ascii="Times New Roman" w:hAnsi="Times New Roman" w:cs="Times New Roman"/>
          <w:sz w:val="24"/>
          <w:szCs w:val="24"/>
        </w:rPr>
        <w:t>manajemen</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merupakan</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peran</w:t>
      </w:r>
      <w:proofErr w:type="spellEnd"/>
      <w:r w:rsidRPr="001C534F">
        <w:rPr>
          <w:rStyle w:val="q4iawc"/>
          <w:rFonts w:ascii="Times New Roman" w:hAnsi="Times New Roman" w:cs="Times New Roman"/>
          <w:sz w:val="24"/>
          <w:szCs w:val="24"/>
        </w:rPr>
        <w:t xml:space="preserve"> yang paling </w:t>
      </w:r>
      <w:proofErr w:type="spellStart"/>
      <w:r w:rsidRPr="001C534F">
        <w:rPr>
          <w:rStyle w:val="q4iawc"/>
          <w:rFonts w:ascii="Times New Roman" w:hAnsi="Times New Roman" w:cs="Times New Roman"/>
          <w:sz w:val="24"/>
          <w:szCs w:val="24"/>
        </w:rPr>
        <w:t>dibutuhkan</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dalam</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masyarakat</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wakaf</w:t>
      </w:r>
      <w:proofErr w:type="spellEnd"/>
      <w:r w:rsidRPr="001C534F">
        <w:rPr>
          <w:rStyle w:val="q4iawc"/>
          <w:rFonts w:ascii="Times New Roman" w:hAnsi="Times New Roman" w:cs="Times New Roman"/>
          <w:sz w:val="24"/>
          <w:szCs w:val="24"/>
        </w:rPr>
        <w:t>.</w:t>
      </w:r>
      <w:r w:rsidRPr="001C534F">
        <w:rPr>
          <w:rStyle w:val="viiyi"/>
          <w:rFonts w:ascii="Times New Roman" w:hAnsi="Times New Roman" w:cs="Times New Roman"/>
          <w:sz w:val="24"/>
          <w:szCs w:val="24"/>
          <w:lang w:val="id-ID"/>
        </w:rPr>
        <w:t xml:space="preserve"> </w:t>
      </w:r>
      <w:r w:rsidRPr="001C534F">
        <w:rPr>
          <w:rStyle w:val="q4iawc"/>
          <w:rFonts w:ascii="Times New Roman" w:hAnsi="Times New Roman" w:cs="Times New Roman"/>
          <w:sz w:val="24"/>
          <w:szCs w:val="24"/>
        </w:rPr>
        <w:t xml:space="preserve">Karena </w:t>
      </w:r>
      <w:proofErr w:type="spellStart"/>
      <w:r w:rsidRPr="001C534F">
        <w:rPr>
          <w:rStyle w:val="q4iawc"/>
          <w:rFonts w:ascii="Times New Roman" w:hAnsi="Times New Roman" w:cs="Times New Roman"/>
          <w:sz w:val="24"/>
          <w:szCs w:val="24"/>
        </w:rPr>
        <w:t>itu</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penting</w:t>
      </w:r>
      <w:proofErr w:type="spellEnd"/>
      <w:r w:rsidRPr="001C534F">
        <w:rPr>
          <w:rStyle w:val="q4iawc"/>
          <w:rFonts w:ascii="Times New Roman" w:hAnsi="Times New Roman" w:cs="Times New Roman"/>
          <w:sz w:val="24"/>
          <w:szCs w:val="24"/>
        </w:rPr>
        <w:t xml:space="preserve"> agar </w:t>
      </w:r>
      <w:proofErr w:type="spellStart"/>
      <w:r w:rsidRPr="001C534F">
        <w:rPr>
          <w:rStyle w:val="q4iawc"/>
          <w:rFonts w:ascii="Times New Roman" w:hAnsi="Times New Roman" w:cs="Times New Roman"/>
          <w:sz w:val="24"/>
          <w:szCs w:val="24"/>
        </w:rPr>
        <w:t>benda</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wakaf</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terpelihara</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dengan</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baik</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apakah</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bermanfaat</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bagi</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masyarakat</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atau</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tidak</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tergantung</w:t>
      </w:r>
      <w:proofErr w:type="spellEnd"/>
      <w:r w:rsidRPr="001C534F">
        <w:rPr>
          <w:rStyle w:val="q4iawc"/>
          <w:rFonts w:ascii="Times New Roman" w:hAnsi="Times New Roman" w:cs="Times New Roman"/>
          <w:sz w:val="24"/>
          <w:szCs w:val="24"/>
        </w:rPr>
        <w:t xml:space="preserve"> pada </w:t>
      </w:r>
      <w:proofErr w:type="spellStart"/>
      <w:r w:rsidRPr="001C534F">
        <w:rPr>
          <w:rStyle w:val="q4iawc"/>
          <w:rFonts w:ascii="Times New Roman" w:hAnsi="Times New Roman" w:cs="Times New Roman"/>
          <w:sz w:val="24"/>
          <w:szCs w:val="24"/>
        </w:rPr>
        <w:t>gaya</w:t>
      </w:r>
      <w:proofErr w:type="spellEnd"/>
      <w:r w:rsidRPr="001C534F">
        <w:rPr>
          <w:rStyle w:val="q4iawc"/>
          <w:rFonts w:ascii="Times New Roman" w:hAnsi="Times New Roman" w:cs="Times New Roman"/>
          <w:sz w:val="24"/>
          <w:szCs w:val="24"/>
        </w:rPr>
        <w:t xml:space="preserve"> </w:t>
      </w:r>
      <w:proofErr w:type="spellStart"/>
      <w:r w:rsidRPr="001C534F">
        <w:rPr>
          <w:rStyle w:val="q4iawc"/>
          <w:rFonts w:ascii="Times New Roman" w:hAnsi="Times New Roman" w:cs="Times New Roman"/>
          <w:sz w:val="24"/>
          <w:szCs w:val="24"/>
        </w:rPr>
        <w:t>pengelolaannya</w:t>
      </w:r>
      <w:proofErr w:type="spellEnd"/>
      <w:r w:rsidRPr="001C534F">
        <w:rPr>
          <w:rStyle w:val="q4iawc"/>
          <w:rFonts w:ascii="Times New Roman" w:hAnsi="Times New Roman" w:cs="Times New Roman"/>
          <w:sz w:val="24"/>
          <w:szCs w:val="24"/>
        </w:rPr>
        <w:t xml:space="preserve">. </w:t>
      </w:r>
    </w:p>
    <w:p w14:paraId="36A2A644" w14:textId="77777777" w:rsidR="00C87187" w:rsidRDefault="00C87187" w:rsidP="00C87187">
      <w:pPr>
        <w:spacing w:line="480" w:lineRule="auto"/>
        <w:ind w:left="851" w:firstLine="589"/>
        <w:jc w:val="both"/>
        <w:rPr>
          <w:rFonts w:ascii="Times New Roman" w:hAnsi="Times New Roman" w:cs="Times New Roman"/>
          <w:sz w:val="24"/>
          <w:szCs w:val="24"/>
        </w:rPr>
      </w:pPr>
      <w:r w:rsidRPr="00A66001">
        <w:rPr>
          <w:rFonts w:ascii="Times New Roman" w:hAnsi="Times New Roman" w:cs="Times New Roman"/>
          <w:sz w:val="24"/>
          <w:szCs w:val="24"/>
        </w:rPr>
        <w:t xml:space="preserve">Cara </w:t>
      </w:r>
      <w:proofErr w:type="spellStart"/>
      <w:r w:rsidRPr="00A66001">
        <w:rPr>
          <w:rFonts w:ascii="Times New Roman" w:hAnsi="Times New Roman" w:cs="Times New Roman"/>
          <w:sz w:val="24"/>
          <w:szCs w:val="24"/>
        </w:rPr>
        <w:t>pengelolaannya</w:t>
      </w:r>
      <w:proofErr w:type="spellEnd"/>
      <w:r w:rsidRPr="00A66001">
        <w:rPr>
          <w:rFonts w:ascii="Times New Roman" w:hAnsi="Times New Roman" w:cs="Times New Roman"/>
          <w:sz w:val="24"/>
          <w:szCs w:val="24"/>
        </w:rPr>
        <w:t xml:space="preserve"> </w:t>
      </w:r>
      <w:proofErr w:type="spellStart"/>
      <w:r w:rsidRPr="00A66001">
        <w:rPr>
          <w:rFonts w:ascii="Times New Roman" w:hAnsi="Times New Roman" w:cs="Times New Roman"/>
          <w:sz w:val="24"/>
          <w:szCs w:val="24"/>
        </w:rPr>
        <w:t>mempengaruhi</w:t>
      </w:r>
      <w:proofErr w:type="spellEnd"/>
      <w:r w:rsidRPr="00A66001">
        <w:rPr>
          <w:rFonts w:ascii="Times New Roman" w:hAnsi="Times New Roman" w:cs="Times New Roman"/>
          <w:sz w:val="24"/>
          <w:szCs w:val="24"/>
        </w:rPr>
        <w:t xml:space="preserve"> </w:t>
      </w:r>
      <w:proofErr w:type="spellStart"/>
      <w:r w:rsidRPr="00A66001">
        <w:rPr>
          <w:rFonts w:ascii="Times New Roman" w:hAnsi="Times New Roman" w:cs="Times New Roman"/>
          <w:sz w:val="24"/>
          <w:szCs w:val="24"/>
        </w:rPr>
        <w:t>manfaat</w:t>
      </w:r>
      <w:proofErr w:type="spellEnd"/>
      <w:r w:rsidRPr="00A66001">
        <w:rPr>
          <w:rFonts w:ascii="Times New Roman" w:hAnsi="Times New Roman" w:cs="Times New Roman"/>
          <w:sz w:val="24"/>
          <w:szCs w:val="24"/>
        </w:rPr>
        <w:t xml:space="preserve"> </w:t>
      </w:r>
      <w:proofErr w:type="spellStart"/>
      <w:r w:rsidRPr="00A66001">
        <w:rPr>
          <w:rFonts w:ascii="Times New Roman" w:hAnsi="Times New Roman" w:cs="Times New Roman"/>
          <w:sz w:val="24"/>
          <w:szCs w:val="24"/>
        </w:rPr>
        <w:t>wakaf</w:t>
      </w:r>
      <w:proofErr w:type="spellEnd"/>
      <w:r w:rsidRPr="00A66001">
        <w:rPr>
          <w:rFonts w:ascii="Times New Roman" w:hAnsi="Times New Roman" w:cs="Times New Roman"/>
          <w:sz w:val="24"/>
          <w:szCs w:val="24"/>
        </w:rPr>
        <w:t xml:space="preserve"> yang </w:t>
      </w:r>
      <w:proofErr w:type="spellStart"/>
      <w:r w:rsidRPr="00A66001">
        <w:rPr>
          <w:rFonts w:ascii="Times New Roman" w:hAnsi="Times New Roman" w:cs="Times New Roman"/>
          <w:sz w:val="24"/>
          <w:szCs w:val="24"/>
        </w:rPr>
        <w:t>terlihat</w:t>
      </w:r>
      <w:proofErr w:type="spellEnd"/>
      <w:r w:rsidRPr="00A66001">
        <w:rPr>
          <w:rFonts w:ascii="Times New Roman" w:hAnsi="Times New Roman" w:cs="Times New Roman"/>
          <w:sz w:val="24"/>
          <w:szCs w:val="24"/>
        </w:rPr>
        <w:t xml:space="preserve">. </w:t>
      </w:r>
      <w:proofErr w:type="spellStart"/>
      <w:r w:rsidRPr="00A66001">
        <w:rPr>
          <w:rFonts w:ascii="Times New Roman" w:hAnsi="Times New Roman" w:cs="Times New Roman"/>
          <w:sz w:val="24"/>
          <w:szCs w:val="24"/>
        </w:rPr>
        <w:t>Keuntungan</w:t>
      </w:r>
      <w:proofErr w:type="spellEnd"/>
      <w:r w:rsidRPr="00A66001">
        <w:rPr>
          <w:rFonts w:ascii="Times New Roman" w:hAnsi="Times New Roman" w:cs="Times New Roman"/>
          <w:sz w:val="24"/>
          <w:szCs w:val="24"/>
        </w:rPr>
        <w:t xml:space="preserve"> yang </w:t>
      </w:r>
      <w:proofErr w:type="spellStart"/>
      <w:r w:rsidRPr="00A66001">
        <w:rPr>
          <w:rFonts w:ascii="Times New Roman" w:hAnsi="Times New Roman" w:cs="Times New Roman"/>
          <w:sz w:val="24"/>
          <w:szCs w:val="24"/>
        </w:rPr>
        <w:t>berbeda</w:t>
      </w:r>
      <w:proofErr w:type="spellEnd"/>
      <w:r w:rsidRPr="00A66001">
        <w:rPr>
          <w:rFonts w:ascii="Times New Roman" w:hAnsi="Times New Roman" w:cs="Times New Roman"/>
          <w:sz w:val="24"/>
          <w:szCs w:val="24"/>
        </w:rPr>
        <w:t xml:space="preserve"> </w:t>
      </w:r>
      <w:proofErr w:type="spellStart"/>
      <w:r w:rsidRPr="00A66001">
        <w:rPr>
          <w:rFonts w:ascii="Times New Roman" w:hAnsi="Times New Roman" w:cs="Times New Roman"/>
          <w:sz w:val="24"/>
          <w:szCs w:val="24"/>
        </w:rPr>
        <w:t>dari</w:t>
      </w:r>
      <w:proofErr w:type="spellEnd"/>
      <w:r w:rsidRPr="00A66001">
        <w:rPr>
          <w:rFonts w:ascii="Times New Roman" w:hAnsi="Times New Roman" w:cs="Times New Roman"/>
          <w:sz w:val="24"/>
          <w:szCs w:val="24"/>
        </w:rPr>
        <w:t xml:space="preserve"> </w:t>
      </w:r>
      <w:proofErr w:type="spellStart"/>
      <w:r w:rsidRPr="00A66001">
        <w:rPr>
          <w:rFonts w:ascii="Times New Roman" w:hAnsi="Times New Roman" w:cs="Times New Roman"/>
          <w:sz w:val="24"/>
          <w:szCs w:val="24"/>
        </w:rPr>
        <w:t>manajemen</w:t>
      </w:r>
      <w:proofErr w:type="spellEnd"/>
      <w:r w:rsidRPr="00A66001">
        <w:rPr>
          <w:rFonts w:ascii="Times New Roman" w:hAnsi="Times New Roman" w:cs="Times New Roman"/>
          <w:sz w:val="24"/>
          <w:szCs w:val="24"/>
        </w:rPr>
        <w:t xml:space="preserve"> </w:t>
      </w:r>
      <w:proofErr w:type="spellStart"/>
      <w:r w:rsidRPr="00A66001">
        <w:rPr>
          <w:rFonts w:ascii="Times New Roman" w:hAnsi="Times New Roman" w:cs="Times New Roman"/>
          <w:sz w:val="24"/>
          <w:szCs w:val="24"/>
        </w:rPr>
        <w:t>tradisional</w:t>
      </w:r>
      <w:proofErr w:type="spellEnd"/>
      <w:r w:rsidRPr="00A66001">
        <w:rPr>
          <w:rFonts w:ascii="Times New Roman" w:hAnsi="Times New Roman" w:cs="Times New Roman"/>
          <w:sz w:val="24"/>
          <w:szCs w:val="24"/>
        </w:rPr>
        <w:t xml:space="preserve"> dan </w:t>
      </w:r>
      <w:proofErr w:type="spellStart"/>
      <w:r w:rsidRPr="00A66001">
        <w:rPr>
          <w:rFonts w:ascii="Times New Roman" w:hAnsi="Times New Roman" w:cs="Times New Roman"/>
          <w:sz w:val="24"/>
          <w:szCs w:val="24"/>
        </w:rPr>
        <w:t>kontemporer</w:t>
      </w:r>
      <w:proofErr w:type="spellEnd"/>
      <w:r w:rsidRPr="00A66001">
        <w:rPr>
          <w:rFonts w:ascii="Times New Roman" w:hAnsi="Times New Roman" w:cs="Times New Roman"/>
          <w:sz w:val="24"/>
          <w:szCs w:val="24"/>
        </w:rPr>
        <w:t xml:space="preserve"> </w:t>
      </w:r>
      <w:proofErr w:type="spellStart"/>
      <w:r w:rsidRPr="00A66001">
        <w:rPr>
          <w:rFonts w:ascii="Times New Roman" w:hAnsi="Times New Roman" w:cs="Times New Roman"/>
          <w:sz w:val="24"/>
          <w:szCs w:val="24"/>
        </w:rPr>
        <w:t>ada</w:t>
      </w:r>
      <w:proofErr w:type="spellEnd"/>
      <w:r w:rsidRPr="00A66001">
        <w:rPr>
          <w:rFonts w:ascii="Times New Roman" w:hAnsi="Times New Roman" w:cs="Times New Roman"/>
          <w:sz w:val="24"/>
          <w:szCs w:val="24"/>
        </w:rPr>
        <w:t xml:space="preserve">. </w:t>
      </w:r>
      <w:proofErr w:type="spellStart"/>
      <w:r w:rsidRPr="00A66001">
        <w:rPr>
          <w:rFonts w:ascii="Times New Roman" w:hAnsi="Times New Roman" w:cs="Times New Roman"/>
          <w:sz w:val="24"/>
          <w:szCs w:val="24"/>
        </w:rPr>
        <w:t>Keduanya</w:t>
      </w:r>
      <w:proofErr w:type="spellEnd"/>
      <w:r w:rsidRPr="00A66001">
        <w:rPr>
          <w:rFonts w:ascii="Times New Roman" w:hAnsi="Times New Roman" w:cs="Times New Roman"/>
          <w:sz w:val="24"/>
          <w:szCs w:val="24"/>
        </w:rPr>
        <w:t xml:space="preserve"> </w:t>
      </w:r>
      <w:proofErr w:type="spellStart"/>
      <w:r w:rsidRPr="00A66001">
        <w:rPr>
          <w:rFonts w:ascii="Times New Roman" w:hAnsi="Times New Roman" w:cs="Times New Roman"/>
          <w:sz w:val="24"/>
          <w:szCs w:val="24"/>
        </w:rPr>
        <w:t>sama-sama</w:t>
      </w:r>
      <w:proofErr w:type="spellEnd"/>
      <w:r w:rsidRPr="00A66001">
        <w:rPr>
          <w:rFonts w:ascii="Times New Roman" w:hAnsi="Times New Roman" w:cs="Times New Roman"/>
          <w:sz w:val="24"/>
          <w:szCs w:val="24"/>
        </w:rPr>
        <w:t xml:space="preserve"> </w:t>
      </w:r>
      <w:proofErr w:type="spellStart"/>
      <w:r w:rsidRPr="00A66001">
        <w:rPr>
          <w:rFonts w:ascii="Times New Roman" w:hAnsi="Times New Roman" w:cs="Times New Roman"/>
          <w:sz w:val="24"/>
          <w:szCs w:val="24"/>
        </w:rPr>
        <w:t>menguntungkan</w:t>
      </w:r>
      <w:proofErr w:type="spellEnd"/>
      <w:r w:rsidRPr="00A66001">
        <w:rPr>
          <w:rFonts w:ascii="Times New Roman" w:hAnsi="Times New Roman" w:cs="Times New Roman"/>
          <w:sz w:val="24"/>
          <w:szCs w:val="24"/>
        </w:rPr>
        <w:t xml:space="preserve">, </w:t>
      </w:r>
      <w:proofErr w:type="spellStart"/>
      <w:r w:rsidRPr="00A66001">
        <w:rPr>
          <w:rFonts w:ascii="Times New Roman" w:hAnsi="Times New Roman" w:cs="Times New Roman"/>
          <w:sz w:val="24"/>
          <w:szCs w:val="24"/>
        </w:rPr>
        <w:t>meskipun</w:t>
      </w:r>
      <w:proofErr w:type="spellEnd"/>
      <w:r w:rsidRPr="00A66001">
        <w:rPr>
          <w:rFonts w:ascii="Times New Roman" w:hAnsi="Times New Roman" w:cs="Times New Roman"/>
          <w:sz w:val="24"/>
          <w:szCs w:val="24"/>
        </w:rPr>
        <w:t xml:space="preserve"> </w:t>
      </w:r>
      <w:proofErr w:type="spellStart"/>
      <w:r w:rsidRPr="00A66001">
        <w:rPr>
          <w:rFonts w:ascii="Times New Roman" w:hAnsi="Times New Roman" w:cs="Times New Roman"/>
          <w:sz w:val="24"/>
          <w:szCs w:val="24"/>
        </w:rPr>
        <w:t>diperkirakan</w:t>
      </w:r>
      <w:proofErr w:type="spellEnd"/>
      <w:r w:rsidRPr="00A66001">
        <w:rPr>
          <w:rFonts w:ascii="Times New Roman" w:hAnsi="Times New Roman" w:cs="Times New Roman"/>
          <w:sz w:val="24"/>
          <w:szCs w:val="24"/>
        </w:rPr>
        <w:t xml:space="preserve"> </w:t>
      </w:r>
      <w:proofErr w:type="spellStart"/>
      <w:r w:rsidRPr="00A66001">
        <w:rPr>
          <w:rFonts w:ascii="Times New Roman" w:hAnsi="Times New Roman" w:cs="Times New Roman"/>
          <w:sz w:val="24"/>
          <w:szCs w:val="24"/>
        </w:rPr>
        <w:t>bahwa</w:t>
      </w:r>
      <w:proofErr w:type="spellEnd"/>
      <w:r w:rsidRPr="00A66001">
        <w:rPr>
          <w:rFonts w:ascii="Times New Roman" w:hAnsi="Times New Roman" w:cs="Times New Roman"/>
          <w:sz w:val="24"/>
          <w:szCs w:val="24"/>
        </w:rPr>
        <w:t xml:space="preserve"> </w:t>
      </w:r>
      <w:proofErr w:type="spellStart"/>
      <w:r w:rsidRPr="00A66001">
        <w:rPr>
          <w:rFonts w:ascii="Times New Roman" w:hAnsi="Times New Roman" w:cs="Times New Roman"/>
          <w:sz w:val="24"/>
          <w:szCs w:val="24"/>
        </w:rPr>
        <w:t>efek</w:t>
      </w:r>
      <w:proofErr w:type="spellEnd"/>
      <w:r w:rsidRPr="00A66001">
        <w:rPr>
          <w:rFonts w:ascii="Times New Roman" w:hAnsi="Times New Roman" w:cs="Times New Roman"/>
          <w:sz w:val="24"/>
          <w:szCs w:val="24"/>
        </w:rPr>
        <w:t xml:space="preserve"> </w:t>
      </w:r>
      <w:proofErr w:type="spellStart"/>
      <w:r w:rsidRPr="00A66001">
        <w:rPr>
          <w:rFonts w:ascii="Times New Roman" w:hAnsi="Times New Roman" w:cs="Times New Roman"/>
          <w:sz w:val="24"/>
          <w:szCs w:val="24"/>
        </w:rPr>
        <w:t>dari</w:t>
      </w:r>
      <w:proofErr w:type="spellEnd"/>
      <w:r w:rsidRPr="00A66001">
        <w:rPr>
          <w:rFonts w:ascii="Times New Roman" w:hAnsi="Times New Roman" w:cs="Times New Roman"/>
          <w:sz w:val="24"/>
          <w:szCs w:val="24"/>
        </w:rPr>
        <w:t xml:space="preserve"> </w:t>
      </w:r>
      <w:proofErr w:type="spellStart"/>
      <w:r w:rsidRPr="00A66001">
        <w:rPr>
          <w:rFonts w:ascii="Times New Roman" w:hAnsi="Times New Roman" w:cs="Times New Roman"/>
          <w:sz w:val="24"/>
          <w:szCs w:val="24"/>
        </w:rPr>
        <w:t>keuntungan</w:t>
      </w:r>
      <w:proofErr w:type="spellEnd"/>
      <w:r w:rsidRPr="00A66001">
        <w:rPr>
          <w:rFonts w:ascii="Times New Roman" w:hAnsi="Times New Roman" w:cs="Times New Roman"/>
          <w:sz w:val="24"/>
          <w:szCs w:val="24"/>
        </w:rPr>
        <w:t xml:space="preserve"> </w:t>
      </w:r>
      <w:proofErr w:type="spellStart"/>
      <w:r w:rsidRPr="00A66001">
        <w:rPr>
          <w:rFonts w:ascii="Times New Roman" w:hAnsi="Times New Roman" w:cs="Times New Roman"/>
          <w:sz w:val="24"/>
          <w:szCs w:val="24"/>
        </w:rPr>
        <w:t>tersebut</w:t>
      </w:r>
      <w:proofErr w:type="spellEnd"/>
      <w:r w:rsidRPr="00A66001">
        <w:rPr>
          <w:rFonts w:ascii="Times New Roman" w:hAnsi="Times New Roman" w:cs="Times New Roman"/>
          <w:sz w:val="24"/>
          <w:szCs w:val="24"/>
        </w:rPr>
        <w:t xml:space="preserve"> sangat </w:t>
      </w:r>
      <w:proofErr w:type="spellStart"/>
      <w:r w:rsidRPr="00A66001">
        <w:rPr>
          <w:rFonts w:ascii="Times New Roman" w:hAnsi="Times New Roman" w:cs="Times New Roman"/>
          <w:sz w:val="24"/>
          <w:szCs w:val="24"/>
        </w:rPr>
        <w:t>berbeda</w:t>
      </w:r>
      <w:proofErr w:type="spellEnd"/>
      <w:r w:rsidRPr="00A66001">
        <w:rPr>
          <w:rFonts w:ascii="Times New Roman" w:hAnsi="Times New Roman" w:cs="Times New Roman"/>
          <w:sz w:val="24"/>
          <w:szCs w:val="24"/>
        </w:rPr>
        <w:t xml:space="preserve">. </w:t>
      </w:r>
      <w:proofErr w:type="spellStart"/>
      <w:r w:rsidRPr="00A66001">
        <w:rPr>
          <w:rFonts w:ascii="Times New Roman" w:hAnsi="Times New Roman" w:cs="Times New Roman"/>
          <w:sz w:val="24"/>
          <w:szCs w:val="24"/>
        </w:rPr>
        <w:t>Inovasi</w:t>
      </w:r>
      <w:proofErr w:type="spellEnd"/>
      <w:r w:rsidRPr="00A66001">
        <w:rPr>
          <w:rFonts w:ascii="Times New Roman" w:hAnsi="Times New Roman" w:cs="Times New Roman"/>
          <w:sz w:val="24"/>
          <w:szCs w:val="24"/>
        </w:rPr>
        <w:t xml:space="preserve"> </w:t>
      </w:r>
      <w:proofErr w:type="spellStart"/>
      <w:r w:rsidRPr="00A66001">
        <w:rPr>
          <w:rFonts w:ascii="Times New Roman" w:hAnsi="Times New Roman" w:cs="Times New Roman"/>
          <w:sz w:val="24"/>
          <w:szCs w:val="24"/>
        </w:rPr>
        <w:t>manajemen</w:t>
      </w:r>
      <w:proofErr w:type="spellEnd"/>
      <w:r w:rsidRPr="00A66001">
        <w:rPr>
          <w:rFonts w:ascii="Times New Roman" w:hAnsi="Times New Roman" w:cs="Times New Roman"/>
          <w:sz w:val="24"/>
          <w:szCs w:val="24"/>
        </w:rPr>
        <w:t xml:space="preserve"> </w:t>
      </w:r>
      <w:proofErr w:type="spellStart"/>
      <w:r w:rsidRPr="00A66001">
        <w:rPr>
          <w:rFonts w:ascii="Times New Roman" w:hAnsi="Times New Roman" w:cs="Times New Roman"/>
          <w:sz w:val="24"/>
          <w:szCs w:val="24"/>
        </w:rPr>
        <w:t>seringkali</w:t>
      </w:r>
      <w:proofErr w:type="spellEnd"/>
      <w:r w:rsidRPr="00A66001">
        <w:rPr>
          <w:rFonts w:ascii="Times New Roman" w:hAnsi="Times New Roman" w:cs="Times New Roman"/>
          <w:sz w:val="24"/>
          <w:szCs w:val="24"/>
        </w:rPr>
        <w:t xml:space="preserve"> </w:t>
      </w:r>
      <w:proofErr w:type="spellStart"/>
      <w:r w:rsidRPr="00A66001">
        <w:rPr>
          <w:rFonts w:ascii="Times New Roman" w:hAnsi="Times New Roman" w:cs="Times New Roman"/>
          <w:sz w:val="24"/>
          <w:szCs w:val="24"/>
        </w:rPr>
        <w:t>kalah</w:t>
      </w:r>
      <w:proofErr w:type="spellEnd"/>
      <w:r w:rsidRPr="00A66001">
        <w:rPr>
          <w:rFonts w:ascii="Times New Roman" w:hAnsi="Times New Roman" w:cs="Times New Roman"/>
          <w:sz w:val="24"/>
          <w:szCs w:val="24"/>
        </w:rPr>
        <w:t xml:space="preserve"> </w:t>
      </w:r>
      <w:proofErr w:type="spellStart"/>
      <w:r w:rsidRPr="00A66001">
        <w:rPr>
          <w:rFonts w:ascii="Times New Roman" w:hAnsi="Times New Roman" w:cs="Times New Roman"/>
          <w:sz w:val="24"/>
          <w:szCs w:val="24"/>
        </w:rPr>
        <w:t>dengan</w:t>
      </w:r>
      <w:proofErr w:type="spellEnd"/>
      <w:r w:rsidRPr="00A66001">
        <w:rPr>
          <w:rFonts w:ascii="Times New Roman" w:hAnsi="Times New Roman" w:cs="Times New Roman"/>
          <w:sz w:val="24"/>
          <w:szCs w:val="24"/>
        </w:rPr>
        <w:t xml:space="preserve"> </w:t>
      </w:r>
      <w:proofErr w:type="spellStart"/>
      <w:r w:rsidRPr="00A66001">
        <w:rPr>
          <w:rFonts w:ascii="Times New Roman" w:hAnsi="Times New Roman" w:cs="Times New Roman"/>
          <w:sz w:val="24"/>
          <w:szCs w:val="24"/>
        </w:rPr>
        <w:t>manajemen</w:t>
      </w:r>
      <w:proofErr w:type="spellEnd"/>
      <w:r w:rsidRPr="00A66001">
        <w:rPr>
          <w:rFonts w:ascii="Times New Roman" w:hAnsi="Times New Roman" w:cs="Times New Roman"/>
          <w:sz w:val="24"/>
          <w:szCs w:val="24"/>
        </w:rPr>
        <w:t xml:space="preserve"> </w:t>
      </w:r>
      <w:proofErr w:type="spellStart"/>
      <w:r w:rsidRPr="00A66001">
        <w:rPr>
          <w:rFonts w:ascii="Times New Roman" w:hAnsi="Times New Roman" w:cs="Times New Roman"/>
          <w:sz w:val="24"/>
          <w:szCs w:val="24"/>
        </w:rPr>
        <w:t>tradisional</w:t>
      </w:r>
      <w:proofErr w:type="spellEnd"/>
      <w:r w:rsidRPr="00A66001">
        <w:rPr>
          <w:rFonts w:ascii="Times New Roman" w:hAnsi="Times New Roman" w:cs="Times New Roman"/>
          <w:sz w:val="24"/>
          <w:szCs w:val="24"/>
        </w:rPr>
        <w:t xml:space="preserve"> yang </w:t>
      </w:r>
      <w:proofErr w:type="spellStart"/>
      <w:r w:rsidRPr="00A66001">
        <w:rPr>
          <w:rFonts w:ascii="Times New Roman" w:hAnsi="Times New Roman" w:cs="Times New Roman"/>
          <w:sz w:val="24"/>
          <w:szCs w:val="24"/>
        </w:rPr>
        <w:t>mengutamakan</w:t>
      </w:r>
      <w:proofErr w:type="spellEnd"/>
      <w:r w:rsidRPr="00A66001">
        <w:rPr>
          <w:rFonts w:ascii="Times New Roman" w:hAnsi="Times New Roman" w:cs="Times New Roman"/>
          <w:sz w:val="24"/>
          <w:szCs w:val="24"/>
        </w:rPr>
        <w:t xml:space="preserve"> </w:t>
      </w:r>
      <w:proofErr w:type="spellStart"/>
      <w:r w:rsidRPr="00A66001">
        <w:rPr>
          <w:rFonts w:ascii="Times New Roman" w:hAnsi="Times New Roman" w:cs="Times New Roman"/>
          <w:sz w:val="24"/>
          <w:szCs w:val="24"/>
        </w:rPr>
        <w:t>stabilitas</w:t>
      </w:r>
      <w:proofErr w:type="spellEnd"/>
      <w:r w:rsidRPr="00A66001">
        <w:rPr>
          <w:rFonts w:ascii="Times New Roman" w:hAnsi="Times New Roman" w:cs="Times New Roman"/>
          <w:sz w:val="24"/>
          <w:szCs w:val="24"/>
        </w:rPr>
        <w:t xml:space="preserve"> </w:t>
      </w:r>
      <w:proofErr w:type="spellStart"/>
      <w:r w:rsidRPr="00A66001">
        <w:rPr>
          <w:rFonts w:ascii="Times New Roman" w:hAnsi="Times New Roman" w:cs="Times New Roman"/>
          <w:sz w:val="24"/>
          <w:szCs w:val="24"/>
        </w:rPr>
        <w:t>bawaan</w:t>
      </w:r>
      <w:proofErr w:type="spellEnd"/>
      <w:r w:rsidRPr="00A66001">
        <w:rPr>
          <w:rFonts w:ascii="Times New Roman" w:hAnsi="Times New Roman" w:cs="Times New Roman"/>
          <w:sz w:val="24"/>
          <w:szCs w:val="24"/>
        </w:rPr>
        <w:t xml:space="preserve">. Sambil </w:t>
      </w:r>
      <w:proofErr w:type="spellStart"/>
      <w:r w:rsidRPr="00A66001">
        <w:rPr>
          <w:rFonts w:ascii="Times New Roman" w:hAnsi="Times New Roman" w:cs="Times New Roman"/>
          <w:sz w:val="24"/>
          <w:szCs w:val="24"/>
        </w:rPr>
        <w:t>mempertahankan</w:t>
      </w:r>
      <w:proofErr w:type="spellEnd"/>
      <w:r w:rsidRPr="00A66001">
        <w:rPr>
          <w:rFonts w:ascii="Times New Roman" w:hAnsi="Times New Roman" w:cs="Times New Roman"/>
          <w:sz w:val="24"/>
          <w:szCs w:val="24"/>
        </w:rPr>
        <w:t xml:space="preserve"> </w:t>
      </w:r>
      <w:proofErr w:type="spellStart"/>
      <w:r w:rsidRPr="00A66001">
        <w:rPr>
          <w:rFonts w:ascii="Times New Roman" w:hAnsi="Times New Roman" w:cs="Times New Roman"/>
          <w:sz w:val="24"/>
          <w:szCs w:val="24"/>
        </w:rPr>
        <w:t>keberadaan</w:t>
      </w:r>
      <w:proofErr w:type="spellEnd"/>
      <w:r w:rsidRPr="00A66001">
        <w:rPr>
          <w:rFonts w:ascii="Times New Roman" w:hAnsi="Times New Roman" w:cs="Times New Roman"/>
          <w:sz w:val="24"/>
          <w:szCs w:val="24"/>
        </w:rPr>
        <w:t xml:space="preserve"> </w:t>
      </w:r>
      <w:proofErr w:type="spellStart"/>
      <w:r w:rsidRPr="00A66001">
        <w:rPr>
          <w:rFonts w:ascii="Times New Roman" w:hAnsi="Times New Roman" w:cs="Times New Roman"/>
          <w:sz w:val="24"/>
          <w:szCs w:val="24"/>
        </w:rPr>
        <w:t>sesuatu</w:t>
      </w:r>
      <w:proofErr w:type="spellEnd"/>
      <w:r w:rsidRPr="00A66001">
        <w:rPr>
          <w:rFonts w:ascii="Times New Roman" w:hAnsi="Times New Roman" w:cs="Times New Roman"/>
          <w:sz w:val="24"/>
          <w:szCs w:val="24"/>
        </w:rPr>
        <w:t xml:space="preserve"> yang </w:t>
      </w:r>
      <w:proofErr w:type="spellStart"/>
      <w:r w:rsidRPr="00A66001">
        <w:rPr>
          <w:rFonts w:ascii="Times New Roman" w:hAnsi="Times New Roman" w:cs="Times New Roman"/>
          <w:sz w:val="24"/>
          <w:szCs w:val="24"/>
        </w:rPr>
        <w:t>masih</w:t>
      </w:r>
      <w:proofErr w:type="spellEnd"/>
      <w:r w:rsidRPr="00A66001">
        <w:rPr>
          <w:rFonts w:ascii="Times New Roman" w:hAnsi="Times New Roman" w:cs="Times New Roman"/>
          <w:sz w:val="24"/>
          <w:szCs w:val="24"/>
        </w:rPr>
        <w:t xml:space="preserve"> </w:t>
      </w:r>
      <w:proofErr w:type="spellStart"/>
      <w:r w:rsidRPr="00A66001">
        <w:rPr>
          <w:rFonts w:ascii="Times New Roman" w:hAnsi="Times New Roman" w:cs="Times New Roman"/>
          <w:sz w:val="24"/>
          <w:szCs w:val="24"/>
        </w:rPr>
        <w:t>ada</w:t>
      </w:r>
      <w:proofErr w:type="spellEnd"/>
      <w:r w:rsidRPr="00A66001">
        <w:rPr>
          <w:rFonts w:ascii="Times New Roman" w:hAnsi="Times New Roman" w:cs="Times New Roman"/>
          <w:sz w:val="24"/>
          <w:szCs w:val="24"/>
        </w:rPr>
        <w:t xml:space="preserve"> dan </w:t>
      </w:r>
      <w:proofErr w:type="spellStart"/>
      <w:r w:rsidRPr="00A66001">
        <w:rPr>
          <w:rFonts w:ascii="Times New Roman" w:hAnsi="Times New Roman" w:cs="Times New Roman"/>
          <w:sz w:val="24"/>
          <w:szCs w:val="24"/>
        </w:rPr>
        <w:t>tidak</w:t>
      </w:r>
      <w:proofErr w:type="spellEnd"/>
      <w:r w:rsidRPr="00A66001">
        <w:rPr>
          <w:rFonts w:ascii="Times New Roman" w:hAnsi="Times New Roman" w:cs="Times New Roman"/>
          <w:sz w:val="24"/>
          <w:szCs w:val="24"/>
        </w:rPr>
        <w:t xml:space="preserve"> </w:t>
      </w:r>
      <w:proofErr w:type="spellStart"/>
      <w:r w:rsidRPr="00A66001">
        <w:rPr>
          <w:rFonts w:ascii="Times New Roman" w:hAnsi="Times New Roman" w:cs="Times New Roman"/>
          <w:sz w:val="24"/>
          <w:szCs w:val="24"/>
        </w:rPr>
        <w:t>berkurang</w:t>
      </w:r>
      <w:proofErr w:type="spellEnd"/>
      <w:r w:rsidRPr="00A66001">
        <w:rPr>
          <w:rFonts w:ascii="Times New Roman" w:hAnsi="Times New Roman" w:cs="Times New Roman"/>
          <w:sz w:val="24"/>
          <w:szCs w:val="24"/>
        </w:rPr>
        <w:t xml:space="preserve">, </w:t>
      </w:r>
      <w:proofErr w:type="spellStart"/>
      <w:r w:rsidRPr="00A66001">
        <w:rPr>
          <w:rFonts w:ascii="Times New Roman" w:hAnsi="Times New Roman" w:cs="Times New Roman"/>
          <w:sz w:val="24"/>
          <w:szCs w:val="24"/>
        </w:rPr>
        <w:t>manajemen</w:t>
      </w:r>
      <w:proofErr w:type="spellEnd"/>
      <w:r w:rsidRPr="00A66001">
        <w:rPr>
          <w:rFonts w:ascii="Times New Roman" w:hAnsi="Times New Roman" w:cs="Times New Roman"/>
          <w:sz w:val="24"/>
          <w:szCs w:val="24"/>
        </w:rPr>
        <w:t xml:space="preserve"> </w:t>
      </w:r>
      <w:proofErr w:type="spellStart"/>
      <w:r w:rsidRPr="00A66001">
        <w:rPr>
          <w:rFonts w:ascii="Times New Roman" w:hAnsi="Times New Roman" w:cs="Times New Roman"/>
          <w:sz w:val="24"/>
          <w:szCs w:val="24"/>
        </w:rPr>
        <w:t>kontemporer</w:t>
      </w:r>
      <w:proofErr w:type="spellEnd"/>
      <w:r w:rsidRPr="00A66001">
        <w:rPr>
          <w:rFonts w:ascii="Times New Roman" w:hAnsi="Times New Roman" w:cs="Times New Roman"/>
          <w:sz w:val="24"/>
          <w:szCs w:val="24"/>
        </w:rPr>
        <w:t xml:space="preserve"> </w:t>
      </w:r>
      <w:proofErr w:type="spellStart"/>
      <w:r w:rsidRPr="00A66001">
        <w:rPr>
          <w:rFonts w:ascii="Times New Roman" w:hAnsi="Times New Roman" w:cs="Times New Roman"/>
          <w:sz w:val="24"/>
          <w:szCs w:val="24"/>
        </w:rPr>
        <w:t>dianggap</w:t>
      </w:r>
      <w:proofErr w:type="spellEnd"/>
      <w:r w:rsidRPr="00A66001">
        <w:rPr>
          <w:rFonts w:ascii="Times New Roman" w:hAnsi="Times New Roman" w:cs="Times New Roman"/>
          <w:sz w:val="24"/>
          <w:szCs w:val="24"/>
        </w:rPr>
        <w:t xml:space="preserve"> </w:t>
      </w:r>
      <w:proofErr w:type="spellStart"/>
      <w:r w:rsidRPr="00A66001">
        <w:rPr>
          <w:rFonts w:ascii="Times New Roman" w:hAnsi="Times New Roman" w:cs="Times New Roman"/>
          <w:sz w:val="24"/>
          <w:szCs w:val="24"/>
        </w:rPr>
        <w:t>menekankan</w:t>
      </w:r>
      <w:proofErr w:type="spellEnd"/>
      <w:r w:rsidRPr="00A66001">
        <w:rPr>
          <w:rFonts w:ascii="Times New Roman" w:hAnsi="Times New Roman" w:cs="Times New Roman"/>
          <w:sz w:val="24"/>
          <w:szCs w:val="24"/>
        </w:rPr>
        <w:t xml:space="preserve"> </w:t>
      </w:r>
      <w:proofErr w:type="spellStart"/>
      <w:r w:rsidRPr="00A66001">
        <w:rPr>
          <w:rFonts w:ascii="Times New Roman" w:hAnsi="Times New Roman" w:cs="Times New Roman"/>
          <w:sz w:val="24"/>
          <w:szCs w:val="24"/>
        </w:rPr>
        <w:t>fitur</w:t>
      </w:r>
      <w:proofErr w:type="spellEnd"/>
      <w:r w:rsidRPr="00A66001">
        <w:rPr>
          <w:rFonts w:ascii="Times New Roman" w:hAnsi="Times New Roman" w:cs="Times New Roman"/>
          <w:sz w:val="24"/>
          <w:szCs w:val="24"/>
        </w:rPr>
        <w:t xml:space="preserve"> </w:t>
      </w:r>
      <w:proofErr w:type="spellStart"/>
      <w:r w:rsidRPr="00A66001">
        <w:rPr>
          <w:rFonts w:ascii="Times New Roman" w:hAnsi="Times New Roman" w:cs="Times New Roman"/>
          <w:sz w:val="24"/>
          <w:szCs w:val="24"/>
        </w:rPr>
        <w:t>utilitas</w:t>
      </w:r>
      <w:proofErr w:type="spellEnd"/>
      <w:r w:rsidRPr="00A66001">
        <w:rPr>
          <w:rFonts w:ascii="Times New Roman" w:hAnsi="Times New Roman" w:cs="Times New Roman"/>
          <w:sz w:val="24"/>
          <w:szCs w:val="24"/>
        </w:rPr>
        <w:t xml:space="preserve"> </w:t>
      </w:r>
      <w:proofErr w:type="spellStart"/>
      <w:r w:rsidRPr="00A66001">
        <w:rPr>
          <w:rFonts w:ascii="Times New Roman" w:hAnsi="Times New Roman" w:cs="Times New Roman"/>
          <w:sz w:val="24"/>
          <w:szCs w:val="24"/>
        </w:rPr>
        <w:t>objek</w:t>
      </w:r>
      <w:proofErr w:type="spellEnd"/>
      <w:r w:rsidRPr="00A66001">
        <w:rPr>
          <w:rFonts w:ascii="Times New Roman" w:hAnsi="Times New Roman" w:cs="Times New Roman"/>
          <w:sz w:val="24"/>
          <w:szCs w:val="24"/>
        </w:rPr>
        <w:t xml:space="preserve"> </w:t>
      </w:r>
      <w:proofErr w:type="spellStart"/>
      <w:r w:rsidRPr="00A66001">
        <w:rPr>
          <w:rFonts w:ascii="Times New Roman" w:hAnsi="Times New Roman" w:cs="Times New Roman"/>
          <w:sz w:val="24"/>
          <w:szCs w:val="24"/>
        </w:rPr>
        <w:t>melalui</w:t>
      </w:r>
      <w:proofErr w:type="spellEnd"/>
      <w:r w:rsidRPr="00A66001">
        <w:rPr>
          <w:rFonts w:ascii="Times New Roman" w:hAnsi="Times New Roman" w:cs="Times New Roman"/>
          <w:sz w:val="24"/>
          <w:szCs w:val="24"/>
        </w:rPr>
        <w:t xml:space="preserve"> </w:t>
      </w:r>
      <w:proofErr w:type="spellStart"/>
      <w:r w:rsidRPr="00A66001">
        <w:rPr>
          <w:rFonts w:ascii="Times New Roman" w:hAnsi="Times New Roman" w:cs="Times New Roman"/>
          <w:sz w:val="24"/>
          <w:szCs w:val="24"/>
        </w:rPr>
        <w:t>manajemen</w:t>
      </w:r>
      <w:proofErr w:type="spellEnd"/>
      <w:r w:rsidRPr="00A66001">
        <w:rPr>
          <w:rFonts w:ascii="Times New Roman" w:hAnsi="Times New Roman" w:cs="Times New Roman"/>
          <w:sz w:val="24"/>
          <w:szCs w:val="24"/>
        </w:rPr>
        <w:t xml:space="preserve"> </w:t>
      </w:r>
      <w:proofErr w:type="spellStart"/>
      <w:r w:rsidRPr="00A66001">
        <w:rPr>
          <w:rFonts w:ascii="Times New Roman" w:hAnsi="Times New Roman" w:cs="Times New Roman"/>
          <w:sz w:val="24"/>
          <w:szCs w:val="24"/>
        </w:rPr>
        <w:t>produktif</w:t>
      </w:r>
      <w:proofErr w:type="spellEnd"/>
      <w:r w:rsidRPr="00A66001">
        <w:rPr>
          <w:rFonts w:ascii="Times New Roman" w:hAnsi="Times New Roman" w:cs="Times New Roman"/>
          <w:sz w:val="24"/>
          <w:szCs w:val="24"/>
        </w:rPr>
        <w:t xml:space="preserve">. </w:t>
      </w:r>
      <w:proofErr w:type="spellStart"/>
      <w:r w:rsidRPr="00A66001">
        <w:rPr>
          <w:rFonts w:ascii="Times New Roman" w:hAnsi="Times New Roman" w:cs="Times New Roman"/>
          <w:sz w:val="24"/>
          <w:szCs w:val="24"/>
        </w:rPr>
        <w:t>Instruksi</w:t>
      </w:r>
      <w:proofErr w:type="spellEnd"/>
      <w:r w:rsidRPr="00A66001">
        <w:rPr>
          <w:rFonts w:ascii="Times New Roman" w:hAnsi="Times New Roman" w:cs="Times New Roman"/>
          <w:sz w:val="24"/>
          <w:szCs w:val="24"/>
        </w:rPr>
        <w:t xml:space="preserve"> </w:t>
      </w:r>
      <w:proofErr w:type="spellStart"/>
      <w:r w:rsidRPr="00A66001">
        <w:rPr>
          <w:rFonts w:ascii="Times New Roman" w:hAnsi="Times New Roman" w:cs="Times New Roman"/>
          <w:sz w:val="24"/>
          <w:szCs w:val="24"/>
        </w:rPr>
        <w:t>wakaf</w:t>
      </w:r>
      <w:proofErr w:type="spellEnd"/>
      <w:r w:rsidRPr="00A66001">
        <w:rPr>
          <w:rFonts w:ascii="Times New Roman" w:hAnsi="Times New Roman" w:cs="Times New Roman"/>
          <w:sz w:val="24"/>
          <w:szCs w:val="24"/>
        </w:rPr>
        <w:t xml:space="preserve"> </w:t>
      </w:r>
      <w:proofErr w:type="spellStart"/>
      <w:r w:rsidRPr="00A66001">
        <w:rPr>
          <w:rFonts w:ascii="Times New Roman" w:hAnsi="Times New Roman" w:cs="Times New Roman"/>
          <w:sz w:val="24"/>
          <w:szCs w:val="24"/>
        </w:rPr>
        <w:t>dianggap</w:t>
      </w:r>
      <w:proofErr w:type="spellEnd"/>
      <w:r w:rsidRPr="00A66001">
        <w:rPr>
          <w:rFonts w:ascii="Times New Roman" w:hAnsi="Times New Roman" w:cs="Times New Roman"/>
          <w:sz w:val="24"/>
          <w:szCs w:val="24"/>
        </w:rPr>
        <w:t xml:space="preserve"> </w:t>
      </w:r>
      <w:proofErr w:type="spellStart"/>
      <w:r w:rsidRPr="00A66001">
        <w:rPr>
          <w:rFonts w:ascii="Times New Roman" w:hAnsi="Times New Roman" w:cs="Times New Roman"/>
          <w:sz w:val="24"/>
          <w:szCs w:val="24"/>
        </w:rPr>
        <w:t>menggarisbawahi</w:t>
      </w:r>
      <w:proofErr w:type="spellEnd"/>
      <w:r w:rsidRPr="00A66001">
        <w:rPr>
          <w:rFonts w:ascii="Times New Roman" w:hAnsi="Times New Roman" w:cs="Times New Roman"/>
          <w:sz w:val="24"/>
          <w:szCs w:val="24"/>
        </w:rPr>
        <w:t xml:space="preserve"> </w:t>
      </w:r>
      <w:proofErr w:type="spellStart"/>
      <w:r w:rsidRPr="00A66001">
        <w:rPr>
          <w:rFonts w:ascii="Times New Roman" w:hAnsi="Times New Roman" w:cs="Times New Roman"/>
          <w:sz w:val="24"/>
          <w:szCs w:val="24"/>
        </w:rPr>
        <w:t>betapa</w:t>
      </w:r>
      <w:proofErr w:type="spellEnd"/>
      <w:r w:rsidRPr="00A66001">
        <w:rPr>
          <w:rFonts w:ascii="Times New Roman" w:hAnsi="Times New Roman" w:cs="Times New Roman"/>
          <w:sz w:val="24"/>
          <w:szCs w:val="24"/>
        </w:rPr>
        <w:t xml:space="preserve"> </w:t>
      </w:r>
      <w:proofErr w:type="spellStart"/>
      <w:r w:rsidRPr="00A66001">
        <w:rPr>
          <w:rFonts w:ascii="Times New Roman" w:hAnsi="Times New Roman" w:cs="Times New Roman"/>
          <w:sz w:val="24"/>
          <w:szCs w:val="24"/>
        </w:rPr>
        <w:t>pentingnya</w:t>
      </w:r>
      <w:proofErr w:type="spellEnd"/>
      <w:r w:rsidRPr="00A66001">
        <w:rPr>
          <w:rFonts w:ascii="Times New Roman" w:hAnsi="Times New Roman" w:cs="Times New Roman"/>
          <w:sz w:val="24"/>
          <w:szCs w:val="24"/>
        </w:rPr>
        <w:t xml:space="preserve"> </w:t>
      </w:r>
      <w:proofErr w:type="spellStart"/>
      <w:r w:rsidRPr="00A66001">
        <w:rPr>
          <w:rFonts w:ascii="Times New Roman" w:hAnsi="Times New Roman" w:cs="Times New Roman"/>
          <w:sz w:val="24"/>
          <w:szCs w:val="24"/>
        </w:rPr>
        <w:t>mengelola</w:t>
      </w:r>
      <w:proofErr w:type="spellEnd"/>
      <w:r w:rsidRPr="00A66001">
        <w:rPr>
          <w:rFonts w:ascii="Times New Roman" w:hAnsi="Times New Roman" w:cs="Times New Roman"/>
          <w:sz w:val="24"/>
          <w:szCs w:val="24"/>
        </w:rPr>
        <w:t xml:space="preserve"> </w:t>
      </w:r>
      <w:proofErr w:type="spellStart"/>
      <w:r w:rsidRPr="00A66001">
        <w:rPr>
          <w:rFonts w:ascii="Times New Roman" w:hAnsi="Times New Roman" w:cs="Times New Roman"/>
          <w:sz w:val="24"/>
          <w:szCs w:val="24"/>
        </w:rPr>
        <w:t>artefak</w:t>
      </w:r>
      <w:proofErr w:type="spellEnd"/>
      <w:r w:rsidRPr="00A66001">
        <w:rPr>
          <w:rFonts w:ascii="Times New Roman" w:hAnsi="Times New Roman" w:cs="Times New Roman"/>
          <w:sz w:val="24"/>
          <w:szCs w:val="24"/>
        </w:rPr>
        <w:t xml:space="preserve"> </w:t>
      </w:r>
      <w:proofErr w:type="spellStart"/>
      <w:r w:rsidRPr="00A66001">
        <w:rPr>
          <w:rFonts w:ascii="Times New Roman" w:hAnsi="Times New Roman" w:cs="Times New Roman"/>
          <w:sz w:val="24"/>
          <w:szCs w:val="24"/>
        </w:rPr>
        <w:t>wakaf</w:t>
      </w:r>
      <w:proofErr w:type="spellEnd"/>
      <w:r w:rsidRPr="00A66001">
        <w:rPr>
          <w:rFonts w:ascii="Times New Roman" w:hAnsi="Times New Roman" w:cs="Times New Roman"/>
          <w:sz w:val="24"/>
          <w:szCs w:val="24"/>
        </w:rPr>
        <w:t xml:space="preserve"> </w:t>
      </w:r>
      <w:proofErr w:type="spellStart"/>
      <w:r w:rsidRPr="00A66001">
        <w:rPr>
          <w:rFonts w:ascii="Times New Roman" w:hAnsi="Times New Roman" w:cs="Times New Roman"/>
          <w:sz w:val="24"/>
          <w:szCs w:val="24"/>
        </w:rPr>
        <w:t>dengan</w:t>
      </w:r>
      <w:proofErr w:type="spellEnd"/>
      <w:r w:rsidRPr="00A66001">
        <w:rPr>
          <w:rFonts w:ascii="Times New Roman" w:hAnsi="Times New Roman" w:cs="Times New Roman"/>
          <w:sz w:val="24"/>
          <w:szCs w:val="24"/>
        </w:rPr>
        <w:t xml:space="preserve"> </w:t>
      </w:r>
      <w:proofErr w:type="spellStart"/>
      <w:r w:rsidRPr="00A66001">
        <w:rPr>
          <w:rFonts w:ascii="Times New Roman" w:hAnsi="Times New Roman" w:cs="Times New Roman"/>
          <w:sz w:val="24"/>
          <w:szCs w:val="24"/>
        </w:rPr>
        <w:t>benar</w:t>
      </w:r>
      <w:proofErr w:type="spellEnd"/>
      <w:r w:rsidRPr="00A66001">
        <w:rPr>
          <w:rFonts w:ascii="Times New Roman" w:hAnsi="Times New Roman" w:cs="Times New Roman"/>
          <w:sz w:val="24"/>
          <w:szCs w:val="24"/>
        </w:rPr>
        <w:t xml:space="preserve"> </w:t>
      </w:r>
      <w:proofErr w:type="spellStart"/>
      <w:r w:rsidRPr="00A66001">
        <w:rPr>
          <w:rFonts w:ascii="Times New Roman" w:hAnsi="Times New Roman" w:cs="Times New Roman"/>
          <w:sz w:val="24"/>
          <w:szCs w:val="24"/>
        </w:rPr>
        <w:t>untuk</w:t>
      </w:r>
      <w:proofErr w:type="spellEnd"/>
      <w:r w:rsidRPr="00A66001">
        <w:rPr>
          <w:rFonts w:ascii="Times New Roman" w:hAnsi="Times New Roman" w:cs="Times New Roman"/>
          <w:sz w:val="24"/>
          <w:szCs w:val="24"/>
        </w:rPr>
        <w:t xml:space="preserve"> </w:t>
      </w:r>
      <w:proofErr w:type="spellStart"/>
      <w:r w:rsidRPr="00A66001">
        <w:rPr>
          <w:rFonts w:ascii="Times New Roman" w:hAnsi="Times New Roman" w:cs="Times New Roman"/>
          <w:sz w:val="24"/>
          <w:szCs w:val="24"/>
        </w:rPr>
        <w:t>melestarikan</w:t>
      </w:r>
      <w:proofErr w:type="spellEnd"/>
      <w:r w:rsidRPr="00A66001">
        <w:rPr>
          <w:rFonts w:ascii="Times New Roman" w:hAnsi="Times New Roman" w:cs="Times New Roman"/>
          <w:sz w:val="24"/>
          <w:szCs w:val="24"/>
        </w:rPr>
        <w:t xml:space="preserve"> </w:t>
      </w:r>
      <w:proofErr w:type="spellStart"/>
      <w:r w:rsidRPr="00A66001">
        <w:rPr>
          <w:rFonts w:ascii="Times New Roman" w:hAnsi="Times New Roman" w:cs="Times New Roman"/>
          <w:sz w:val="24"/>
          <w:szCs w:val="24"/>
        </w:rPr>
        <w:t>keberadaannya</w:t>
      </w:r>
      <w:proofErr w:type="spellEnd"/>
      <w:r w:rsidRPr="00A66001">
        <w:rPr>
          <w:rFonts w:ascii="Times New Roman" w:hAnsi="Times New Roman" w:cs="Times New Roman"/>
          <w:sz w:val="24"/>
          <w:szCs w:val="24"/>
        </w:rPr>
        <w:t xml:space="preserve">. </w:t>
      </w:r>
      <w:proofErr w:type="spellStart"/>
      <w:r w:rsidRPr="00A66001">
        <w:rPr>
          <w:rFonts w:ascii="Times New Roman" w:hAnsi="Times New Roman" w:cs="Times New Roman"/>
          <w:sz w:val="24"/>
          <w:szCs w:val="24"/>
        </w:rPr>
        <w:t>Sementara</w:t>
      </w:r>
      <w:proofErr w:type="spellEnd"/>
      <w:r w:rsidRPr="00A66001">
        <w:rPr>
          <w:rFonts w:ascii="Times New Roman" w:hAnsi="Times New Roman" w:cs="Times New Roman"/>
          <w:sz w:val="24"/>
          <w:szCs w:val="24"/>
        </w:rPr>
        <w:t xml:space="preserve"> </w:t>
      </w:r>
      <w:proofErr w:type="spellStart"/>
      <w:r w:rsidRPr="00A66001">
        <w:rPr>
          <w:rFonts w:ascii="Times New Roman" w:hAnsi="Times New Roman" w:cs="Times New Roman"/>
          <w:sz w:val="24"/>
          <w:szCs w:val="24"/>
        </w:rPr>
        <w:t>hasilnya</w:t>
      </w:r>
      <w:proofErr w:type="spellEnd"/>
      <w:r w:rsidRPr="00A66001">
        <w:rPr>
          <w:rFonts w:ascii="Times New Roman" w:hAnsi="Times New Roman" w:cs="Times New Roman"/>
          <w:sz w:val="24"/>
          <w:szCs w:val="24"/>
        </w:rPr>
        <w:t xml:space="preserve"> </w:t>
      </w:r>
      <w:proofErr w:type="spellStart"/>
      <w:r w:rsidRPr="00A66001">
        <w:rPr>
          <w:rFonts w:ascii="Times New Roman" w:hAnsi="Times New Roman" w:cs="Times New Roman"/>
          <w:sz w:val="24"/>
          <w:szCs w:val="24"/>
        </w:rPr>
        <w:t>menguntungkan</w:t>
      </w:r>
      <w:proofErr w:type="spellEnd"/>
      <w:r w:rsidRPr="00A66001">
        <w:rPr>
          <w:rFonts w:ascii="Times New Roman" w:hAnsi="Times New Roman" w:cs="Times New Roman"/>
          <w:sz w:val="24"/>
          <w:szCs w:val="24"/>
        </w:rPr>
        <w:t xml:space="preserve"> </w:t>
      </w:r>
      <w:proofErr w:type="spellStart"/>
      <w:r w:rsidRPr="00A66001">
        <w:rPr>
          <w:rFonts w:ascii="Times New Roman" w:hAnsi="Times New Roman" w:cs="Times New Roman"/>
          <w:sz w:val="24"/>
          <w:szCs w:val="24"/>
        </w:rPr>
        <w:t>semua</w:t>
      </w:r>
      <w:proofErr w:type="spellEnd"/>
      <w:r w:rsidRPr="00A66001">
        <w:rPr>
          <w:rFonts w:ascii="Times New Roman" w:hAnsi="Times New Roman" w:cs="Times New Roman"/>
          <w:sz w:val="24"/>
          <w:szCs w:val="24"/>
        </w:rPr>
        <w:t xml:space="preserve"> orang.</w:t>
      </w:r>
      <w:r>
        <w:rPr>
          <w:rFonts w:ascii="Times New Roman" w:hAnsi="Times New Roman" w:cs="Times New Roman"/>
          <w:sz w:val="24"/>
          <w:szCs w:val="24"/>
        </w:rPr>
        <w:t xml:space="preserve"> </w:t>
      </w:r>
      <w:r w:rsidRPr="00B77426">
        <w:rPr>
          <w:rFonts w:ascii="Times New Roman" w:hAnsi="Times New Roman" w:cs="Times New Roman"/>
          <w:sz w:val="24"/>
          <w:szCs w:val="24"/>
        </w:rPr>
        <w:t xml:space="preserve">Oleh </w:t>
      </w:r>
      <w:proofErr w:type="spellStart"/>
      <w:r w:rsidRPr="00B77426">
        <w:rPr>
          <w:rFonts w:ascii="Times New Roman" w:hAnsi="Times New Roman" w:cs="Times New Roman"/>
          <w:sz w:val="24"/>
          <w:szCs w:val="24"/>
        </w:rPr>
        <w:t>karena</w:t>
      </w:r>
      <w:proofErr w:type="spellEnd"/>
      <w:r w:rsidRPr="00B77426">
        <w:rPr>
          <w:rFonts w:ascii="Times New Roman" w:hAnsi="Times New Roman" w:cs="Times New Roman"/>
          <w:sz w:val="24"/>
          <w:szCs w:val="24"/>
        </w:rPr>
        <w:t xml:space="preserve"> </w:t>
      </w:r>
      <w:proofErr w:type="spellStart"/>
      <w:r w:rsidRPr="00B77426">
        <w:rPr>
          <w:rFonts w:ascii="Times New Roman" w:hAnsi="Times New Roman" w:cs="Times New Roman"/>
          <w:sz w:val="24"/>
          <w:szCs w:val="24"/>
        </w:rPr>
        <w:t>itu</w:t>
      </w:r>
      <w:proofErr w:type="spellEnd"/>
      <w:r w:rsidRPr="00B77426">
        <w:rPr>
          <w:rFonts w:ascii="Times New Roman" w:hAnsi="Times New Roman" w:cs="Times New Roman"/>
          <w:sz w:val="24"/>
          <w:szCs w:val="24"/>
        </w:rPr>
        <w:t xml:space="preserve">, </w:t>
      </w:r>
      <w:proofErr w:type="spellStart"/>
      <w:r w:rsidRPr="00B77426">
        <w:rPr>
          <w:rFonts w:ascii="Times New Roman" w:hAnsi="Times New Roman" w:cs="Times New Roman"/>
          <w:sz w:val="24"/>
          <w:szCs w:val="24"/>
        </w:rPr>
        <w:t>nilai</w:t>
      </w:r>
      <w:proofErr w:type="spellEnd"/>
      <w:r w:rsidRPr="00B77426">
        <w:rPr>
          <w:rFonts w:ascii="Times New Roman" w:hAnsi="Times New Roman" w:cs="Times New Roman"/>
          <w:sz w:val="24"/>
          <w:szCs w:val="24"/>
        </w:rPr>
        <w:t xml:space="preserve"> </w:t>
      </w:r>
      <w:proofErr w:type="spellStart"/>
      <w:r w:rsidRPr="00B77426">
        <w:rPr>
          <w:rFonts w:ascii="Times New Roman" w:hAnsi="Times New Roman" w:cs="Times New Roman"/>
          <w:sz w:val="24"/>
          <w:szCs w:val="24"/>
        </w:rPr>
        <w:t>kemaslahatan</w:t>
      </w:r>
      <w:proofErr w:type="spellEnd"/>
      <w:r w:rsidRPr="00B77426">
        <w:rPr>
          <w:rFonts w:ascii="Times New Roman" w:hAnsi="Times New Roman" w:cs="Times New Roman"/>
          <w:sz w:val="24"/>
          <w:szCs w:val="24"/>
        </w:rPr>
        <w:t xml:space="preserve"> </w:t>
      </w:r>
      <w:proofErr w:type="spellStart"/>
      <w:r w:rsidRPr="00B77426">
        <w:rPr>
          <w:rFonts w:ascii="Times New Roman" w:hAnsi="Times New Roman" w:cs="Times New Roman"/>
          <w:sz w:val="24"/>
          <w:szCs w:val="24"/>
        </w:rPr>
        <w:t>benda</w:t>
      </w:r>
      <w:proofErr w:type="spellEnd"/>
      <w:r w:rsidRPr="00B77426">
        <w:rPr>
          <w:rFonts w:ascii="Times New Roman" w:hAnsi="Times New Roman" w:cs="Times New Roman"/>
          <w:sz w:val="24"/>
          <w:szCs w:val="24"/>
        </w:rPr>
        <w:t xml:space="preserve"> </w:t>
      </w:r>
      <w:proofErr w:type="spellStart"/>
      <w:r w:rsidRPr="00B77426">
        <w:rPr>
          <w:rFonts w:ascii="Times New Roman" w:hAnsi="Times New Roman" w:cs="Times New Roman"/>
          <w:sz w:val="24"/>
          <w:szCs w:val="24"/>
        </w:rPr>
        <w:t>jauh</w:t>
      </w:r>
      <w:proofErr w:type="spellEnd"/>
      <w:r w:rsidRPr="00B77426">
        <w:rPr>
          <w:rFonts w:ascii="Times New Roman" w:hAnsi="Times New Roman" w:cs="Times New Roman"/>
          <w:sz w:val="24"/>
          <w:szCs w:val="24"/>
        </w:rPr>
        <w:t xml:space="preserve"> </w:t>
      </w:r>
      <w:proofErr w:type="spellStart"/>
      <w:r w:rsidRPr="00B77426">
        <w:rPr>
          <w:rFonts w:ascii="Times New Roman" w:hAnsi="Times New Roman" w:cs="Times New Roman"/>
          <w:sz w:val="24"/>
          <w:szCs w:val="24"/>
        </w:rPr>
        <w:t>lebih</w:t>
      </w:r>
      <w:proofErr w:type="spellEnd"/>
      <w:r w:rsidRPr="00B77426">
        <w:rPr>
          <w:rFonts w:ascii="Times New Roman" w:hAnsi="Times New Roman" w:cs="Times New Roman"/>
          <w:sz w:val="24"/>
          <w:szCs w:val="24"/>
        </w:rPr>
        <w:t xml:space="preserve"> </w:t>
      </w:r>
      <w:proofErr w:type="spellStart"/>
      <w:r w:rsidRPr="00B77426">
        <w:rPr>
          <w:rFonts w:ascii="Times New Roman" w:hAnsi="Times New Roman" w:cs="Times New Roman"/>
          <w:sz w:val="24"/>
          <w:szCs w:val="24"/>
        </w:rPr>
        <w:t>penting</w:t>
      </w:r>
      <w:proofErr w:type="spellEnd"/>
      <w:r w:rsidRPr="00B77426">
        <w:rPr>
          <w:rFonts w:ascii="Times New Roman" w:hAnsi="Times New Roman" w:cs="Times New Roman"/>
          <w:sz w:val="24"/>
          <w:szCs w:val="24"/>
        </w:rPr>
        <w:t xml:space="preserve"> </w:t>
      </w:r>
      <w:proofErr w:type="spellStart"/>
      <w:r w:rsidRPr="00B77426">
        <w:rPr>
          <w:rFonts w:ascii="Times New Roman" w:hAnsi="Times New Roman" w:cs="Times New Roman"/>
          <w:sz w:val="24"/>
          <w:szCs w:val="24"/>
        </w:rPr>
        <w:t>dari</w:t>
      </w:r>
      <w:proofErr w:type="spellEnd"/>
      <w:r w:rsidRPr="00B77426">
        <w:rPr>
          <w:rFonts w:ascii="Times New Roman" w:hAnsi="Times New Roman" w:cs="Times New Roman"/>
          <w:sz w:val="24"/>
          <w:szCs w:val="24"/>
        </w:rPr>
        <w:t xml:space="preserve"> </w:t>
      </w:r>
      <w:proofErr w:type="spellStart"/>
      <w:r w:rsidRPr="00B77426">
        <w:rPr>
          <w:rFonts w:ascii="Times New Roman" w:hAnsi="Times New Roman" w:cs="Times New Roman"/>
          <w:sz w:val="24"/>
          <w:szCs w:val="24"/>
        </w:rPr>
        <w:t>sekedar</w:t>
      </w:r>
      <w:proofErr w:type="spellEnd"/>
      <w:r w:rsidRPr="00B77426">
        <w:rPr>
          <w:rFonts w:ascii="Times New Roman" w:hAnsi="Times New Roman" w:cs="Times New Roman"/>
          <w:sz w:val="24"/>
          <w:szCs w:val="24"/>
        </w:rPr>
        <w:t xml:space="preserve"> </w:t>
      </w:r>
      <w:proofErr w:type="spellStart"/>
      <w:r w:rsidRPr="00B77426">
        <w:rPr>
          <w:rFonts w:ascii="Times New Roman" w:hAnsi="Times New Roman" w:cs="Times New Roman"/>
          <w:sz w:val="24"/>
          <w:szCs w:val="24"/>
        </w:rPr>
        <w:t>memelihara</w:t>
      </w:r>
      <w:proofErr w:type="spellEnd"/>
      <w:r w:rsidRPr="00B77426">
        <w:rPr>
          <w:rFonts w:ascii="Times New Roman" w:hAnsi="Times New Roman" w:cs="Times New Roman"/>
          <w:sz w:val="24"/>
          <w:szCs w:val="24"/>
        </w:rPr>
        <w:t xml:space="preserve"> </w:t>
      </w:r>
      <w:proofErr w:type="spellStart"/>
      <w:r w:rsidRPr="00B77426">
        <w:rPr>
          <w:rFonts w:ascii="Times New Roman" w:hAnsi="Times New Roman" w:cs="Times New Roman"/>
          <w:sz w:val="24"/>
          <w:szCs w:val="24"/>
        </w:rPr>
        <w:t>benda</w:t>
      </w:r>
      <w:proofErr w:type="spellEnd"/>
      <w:r w:rsidRPr="00B77426">
        <w:rPr>
          <w:rFonts w:ascii="Times New Roman" w:hAnsi="Times New Roman" w:cs="Times New Roman"/>
          <w:sz w:val="24"/>
          <w:szCs w:val="24"/>
        </w:rPr>
        <w:t xml:space="preserve"> </w:t>
      </w:r>
      <w:proofErr w:type="spellStart"/>
      <w:r w:rsidRPr="00B77426">
        <w:rPr>
          <w:rFonts w:ascii="Times New Roman" w:hAnsi="Times New Roman" w:cs="Times New Roman"/>
          <w:sz w:val="24"/>
          <w:szCs w:val="24"/>
        </w:rPr>
        <w:t>tersebut</w:t>
      </w:r>
      <w:proofErr w:type="spellEnd"/>
      <w:r w:rsidRPr="00B77426">
        <w:rPr>
          <w:rFonts w:ascii="Times New Roman" w:hAnsi="Times New Roman" w:cs="Times New Roman"/>
          <w:sz w:val="24"/>
          <w:szCs w:val="24"/>
        </w:rPr>
        <w:t xml:space="preserve"> agar </w:t>
      </w:r>
      <w:proofErr w:type="spellStart"/>
      <w:r w:rsidRPr="00B77426">
        <w:rPr>
          <w:rFonts w:ascii="Times New Roman" w:hAnsi="Times New Roman" w:cs="Times New Roman"/>
          <w:sz w:val="24"/>
          <w:szCs w:val="24"/>
        </w:rPr>
        <w:t>dapat</w:t>
      </w:r>
      <w:proofErr w:type="spellEnd"/>
      <w:r w:rsidRPr="00B77426">
        <w:rPr>
          <w:rFonts w:ascii="Times New Roman" w:hAnsi="Times New Roman" w:cs="Times New Roman"/>
          <w:sz w:val="24"/>
          <w:szCs w:val="24"/>
        </w:rPr>
        <w:t xml:space="preserve"> </w:t>
      </w:r>
      <w:proofErr w:type="spellStart"/>
      <w:r w:rsidRPr="00B77426">
        <w:rPr>
          <w:rFonts w:ascii="Times New Roman" w:hAnsi="Times New Roman" w:cs="Times New Roman"/>
          <w:sz w:val="24"/>
          <w:szCs w:val="24"/>
        </w:rPr>
        <w:t>memahami</w:t>
      </w:r>
      <w:proofErr w:type="spellEnd"/>
      <w:r w:rsidRPr="00B77426">
        <w:rPr>
          <w:rFonts w:ascii="Times New Roman" w:hAnsi="Times New Roman" w:cs="Times New Roman"/>
          <w:sz w:val="24"/>
          <w:szCs w:val="24"/>
        </w:rPr>
        <w:t xml:space="preserve"> </w:t>
      </w:r>
      <w:proofErr w:type="spellStart"/>
      <w:r w:rsidRPr="00B77426">
        <w:rPr>
          <w:rFonts w:ascii="Times New Roman" w:hAnsi="Times New Roman" w:cs="Times New Roman"/>
          <w:sz w:val="24"/>
          <w:szCs w:val="24"/>
        </w:rPr>
        <w:t>prinsip-prinsip</w:t>
      </w:r>
      <w:proofErr w:type="spellEnd"/>
      <w:r w:rsidRPr="00B77426">
        <w:rPr>
          <w:rFonts w:ascii="Times New Roman" w:hAnsi="Times New Roman" w:cs="Times New Roman"/>
          <w:sz w:val="24"/>
          <w:szCs w:val="24"/>
        </w:rPr>
        <w:t xml:space="preserve"> </w:t>
      </w:r>
      <w:proofErr w:type="spellStart"/>
      <w:r w:rsidRPr="00B77426">
        <w:rPr>
          <w:rFonts w:ascii="Times New Roman" w:hAnsi="Times New Roman" w:cs="Times New Roman"/>
          <w:sz w:val="24"/>
          <w:szCs w:val="24"/>
        </w:rPr>
        <w:t>wakaf</w:t>
      </w:r>
      <w:proofErr w:type="spellEnd"/>
      <w:r w:rsidRPr="00B77426">
        <w:rPr>
          <w:rFonts w:ascii="Times New Roman" w:hAnsi="Times New Roman" w:cs="Times New Roman"/>
          <w:sz w:val="24"/>
          <w:szCs w:val="24"/>
        </w:rPr>
        <w:t xml:space="preserve">. </w:t>
      </w:r>
      <w:proofErr w:type="spellStart"/>
      <w:r w:rsidRPr="00B77426">
        <w:rPr>
          <w:rFonts w:ascii="Times New Roman" w:hAnsi="Times New Roman" w:cs="Times New Roman"/>
          <w:sz w:val="24"/>
          <w:szCs w:val="24"/>
        </w:rPr>
        <w:t>Persoalannya</w:t>
      </w:r>
      <w:proofErr w:type="spellEnd"/>
      <w:r w:rsidRPr="00B77426">
        <w:rPr>
          <w:rFonts w:ascii="Times New Roman" w:hAnsi="Times New Roman" w:cs="Times New Roman"/>
          <w:sz w:val="24"/>
          <w:szCs w:val="24"/>
        </w:rPr>
        <w:t xml:space="preserve">, </w:t>
      </w:r>
      <w:proofErr w:type="spellStart"/>
      <w:r w:rsidRPr="00B77426">
        <w:rPr>
          <w:rFonts w:ascii="Times New Roman" w:hAnsi="Times New Roman" w:cs="Times New Roman"/>
          <w:sz w:val="24"/>
          <w:szCs w:val="24"/>
        </w:rPr>
        <w:t>sebagian</w:t>
      </w:r>
      <w:proofErr w:type="spellEnd"/>
      <w:r w:rsidRPr="00B77426">
        <w:rPr>
          <w:rFonts w:ascii="Times New Roman" w:hAnsi="Times New Roman" w:cs="Times New Roman"/>
          <w:sz w:val="24"/>
          <w:szCs w:val="24"/>
        </w:rPr>
        <w:t xml:space="preserve"> </w:t>
      </w:r>
      <w:proofErr w:type="spellStart"/>
      <w:r w:rsidRPr="00B77426">
        <w:rPr>
          <w:rFonts w:ascii="Times New Roman" w:hAnsi="Times New Roman" w:cs="Times New Roman"/>
          <w:sz w:val="24"/>
          <w:szCs w:val="24"/>
        </w:rPr>
        <w:t>masih</w:t>
      </w:r>
      <w:proofErr w:type="spellEnd"/>
      <w:r w:rsidRPr="00B77426">
        <w:rPr>
          <w:rFonts w:ascii="Times New Roman" w:hAnsi="Times New Roman" w:cs="Times New Roman"/>
          <w:sz w:val="24"/>
          <w:szCs w:val="24"/>
        </w:rPr>
        <w:t xml:space="preserve"> </w:t>
      </w:r>
      <w:proofErr w:type="spellStart"/>
      <w:r w:rsidRPr="00B77426">
        <w:rPr>
          <w:rFonts w:ascii="Times New Roman" w:hAnsi="Times New Roman" w:cs="Times New Roman"/>
          <w:sz w:val="24"/>
          <w:szCs w:val="24"/>
        </w:rPr>
        <w:lastRenderedPageBreak/>
        <w:t>berpendapat</w:t>
      </w:r>
      <w:proofErr w:type="spellEnd"/>
      <w:r w:rsidRPr="00B77426">
        <w:rPr>
          <w:rFonts w:ascii="Times New Roman" w:hAnsi="Times New Roman" w:cs="Times New Roman"/>
          <w:sz w:val="24"/>
          <w:szCs w:val="24"/>
        </w:rPr>
        <w:t xml:space="preserve"> </w:t>
      </w:r>
      <w:proofErr w:type="spellStart"/>
      <w:r w:rsidRPr="00B77426">
        <w:rPr>
          <w:rFonts w:ascii="Times New Roman" w:hAnsi="Times New Roman" w:cs="Times New Roman"/>
          <w:sz w:val="24"/>
          <w:szCs w:val="24"/>
        </w:rPr>
        <w:t>bahwa</w:t>
      </w:r>
      <w:proofErr w:type="spellEnd"/>
      <w:r w:rsidRPr="00B77426">
        <w:rPr>
          <w:rFonts w:ascii="Times New Roman" w:hAnsi="Times New Roman" w:cs="Times New Roman"/>
          <w:sz w:val="24"/>
          <w:szCs w:val="24"/>
        </w:rPr>
        <w:t xml:space="preserve"> </w:t>
      </w:r>
      <w:proofErr w:type="spellStart"/>
      <w:r w:rsidRPr="00B77426">
        <w:rPr>
          <w:rFonts w:ascii="Times New Roman" w:hAnsi="Times New Roman" w:cs="Times New Roman"/>
          <w:sz w:val="24"/>
          <w:szCs w:val="24"/>
        </w:rPr>
        <w:t>wakaf</w:t>
      </w:r>
      <w:proofErr w:type="spellEnd"/>
      <w:r w:rsidRPr="00B77426">
        <w:rPr>
          <w:rFonts w:ascii="Times New Roman" w:hAnsi="Times New Roman" w:cs="Times New Roman"/>
          <w:sz w:val="24"/>
          <w:szCs w:val="24"/>
        </w:rPr>
        <w:t xml:space="preserve"> </w:t>
      </w:r>
      <w:proofErr w:type="spellStart"/>
      <w:r w:rsidRPr="00B77426">
        <w:rPr>
          <w:rFonts w:ascii="Times New Roman" w:hAnsi="Times New Roman" w:cs="Times New Roman"/>
          <w:sz w:val="24"/>
          <w:szCs w:val="24"/>
        </w:rPr>
        <w:t>harus</w:t>
      </w:r>
      <w:proofErr w:type="spellEnd"/>
      <w:r w:rsidRPr="00B77426">
        <w:rPr>
          <w:rFonts w:ascii="Times New Roman" w:hAnsi="Times New Roman" w:cs="Times New Roman"/>
          <w:sz w:val="24"/>
          <w:szCs w:val="24"/>
        </w:rPr>
        <w:t xml:space="preserve"> </w:t>
      </w:r>
      <w:proofErr w:type="spellStart"/>
      <w:r w:rsidRPr="00B77426">
        <w:rPr>
          <w:rFonts w:ascii="Times New Roman" w:hAnsi="Times New Roman" w:cs="Times New Roman"/>
          <w:sz w:val="24"/>
          <w:szCs w:val="24"/>
        </w:rPr>
        <w:t>menjaga</w:t>
      </w:r>
      <w:proofErr w:type="spellEnd"/>
      <w:r w:rsidRPr="00B77426">
        <w:rPr>
          <w:rFonts w:ascii="Times New Roman" w:hAnsi="Times New Roman" w:cs="Times New Roman"/>
          <w:sz w:val="24"/>
          <w:szCs w:val="24"/>
        </w:rPr>
        <w:t xml:space="preserve"> </w:t>
      </w:r>
      <w:proofErr w:type="spellStart"/>
      <w:r w:rsidRPr="00B77426">
        <w:rPr>
          <w:rFonts w:ascii="Times New Roman" w:hAnsi="Times New Roman" w:cs="Times New Roman"/>
          <w:sz w:val="24"/>
          <w:szCs w:val="24"/>
        </w:rPr>
        <w:t>keutuhan</w:t>
      </w:r>
      <w:proofErr w:type="spellEnd"/>
      <w:r w:rsidRPr="00B77426">
        <w:rPr>
          <w:rFonts w:ascii="Times New Roman" w:hAnsi="Times New Roman" w:cs="Times New Roman"/>
          <w:sz w:val="24"/>
          <w:szCs w:val="24"/>
        </w:rPr>
        <w:t xml:space="preserve"> </w:t>
      </w:r>
      <w:proofErr w:type="spellStart"/>
      <w:r w:rsidRPr="00B77426">
        <w:rPr>
          <w:rFonts w:ascii="Times New Roman" w:hAnsi="Times New Roman" w:cs="Times New Roman"/>
          <w:sz w:val="24"/>
          <w:szCs w:val="24"/>
        </w:rPr>
        <w:t>benda-bendanya</w:t>
      </w:r>
      <w:proofErr w:type="spellEnd"/>
      <w:r w:rsidRPr="00B77426">
        <w:rPr>
          <w:rFonts w:ascii="Times New Roman" w:hAnsi="Times New Roman" w:cs="Times New Roman"/>
          <w:sz w:val="24"/>
          <w:szCs w:val="24"/>
        </w:rPr>
        <w:t xml:space="preserve">. </w:t>
      </w:r>
      <w:proofErr w:type="spellStart"/>
      <w:r w:rsidRPr="00B77426">
        <w:rPr>
          <w:rFonts w:ascii="Times New Roman" w:hAnsi="Times New Roman" w:cs="Times New Roman"/>
          <w:sz w:val="24"/>
          <w:szCs w:val="24"/>
        </w:rPr>
        <w:t>mengabaikan</w:t>
      </w:r>
      <w:proofErr w:type="spellEnd"/>
      <w:r w:rsidRPr="00B77426">
        <w:rPr>
          <w:rFonts w:ascii="Times New Roman" w:hAnsi="Times New Roman" w:cs="Times New Roman"/>
          <w:sz w:val="24"/>
          <w:szCs w:val="24"/>
        </w:rPr>
        <w:t xml:space="preserve"> </w:t>
      </w:r>
      <w:proofErr w:type="spellStart"/>
      <w:r w:rsidRPr="00B77426">
        <w:rPr>
          <w:rFonts w:ascii="Times New Roman" w:hAnsi="Times New Roman" w:cs="Times New Roman"/>
          <w:sz w:val="24"/>
          <w:szCs w:val="24"/>
        </w:rPr>
        <w:t>kemungkinan</w:t>
      </w:r>
      <w:proofErr w:type="spellEnd"/>
      <w:r w:rsidRPr="00B77426">
        <w:rPr>
          <w:rFonts w:ascii="Times New Roman" w:hAnsi="Times New Roman" w:cs="Times New Roman"/>
          <w:sz w:val="24"/>
          <w:szCs w:val="24"/>
        </w:rPr>
        <w:t xml:space="preserve"> </w:t>
      </w:r>
      <w:proofErr w:type="spellStart"/>
      <w:r w:rsidRPr="00B77426">
        <w:rPr>
          <w:rFonts w:ascii="Times New Roman" w:hAnsi="Times New Roman" w:cs="Times New Roman"/>
          <w:sz w:val="24"/>
          <w:szCs w:val="24"/>
        </w:rPr>
        <w:t>bahwa</w:t>
      </w:r>
      <w:proofErr w:type="spellEnd"/>
      <w:r w:rsidRPr="00B77426">
        <w:rPr>
          <w:rFonts w:ascii="Times New Roman" w:hAnsi="Times New Roman" w:cs="Times New Roman"/>
          <w:sz w:val="24"/>
          <w:szCs w:val="24"/>
        </w:rPr>
        <w:t xml:space="preserve"> </w:t>
      </w:r>
      <w:proofErr w:type="spellStart"/>
      <w:r w:rsidRPr="00B77426">
        <w:rPr>
          <w:rFonts w:ascii="Times New Roman" w:hAnsi="Times New Roman" w:cs="Times New Roman"/>
          <w:sz w:val="24"/>
          <w:szCs w:val="24"/>
        </w:rPr>
        <w:t>aset</w:t>
      </w:r>
      <w:proofErr w:type="spellEnd"/>
      <w:r w:rsidRPr="00B77426">
        <w:rPr>
          <w:rFonts w:ascii="Times New Roman" w:hAnsi="Times New Roman" w:cs="Times New Roman"/>
          <w:sz w:val="24"/>
          <w:szCs w:val="24"/>
        </w:rPr>
        <w:t xml:space="preserve"> </w:t>
      </w:r>
      <w:proofErr w:type="spellStart"/>
      <w:r w:rsidRPr="00B77426">
        <w:rPr>
          <w:rFonts w:ascii="Times New Roman" w:hAnsi="Times New Roman" w:cs="Times New Roman"/>
          <w:sz w:val="24"/>
          <w:szCs w:val="24"/>
        </w:rPr>
        <w:t>tersebut</w:t>
      </w:r>
      <w:proofErr w:type="spellEnd"/>
      <w:r w:rsidRPr="00B77426">
        <w:rPr>
          <w:rFonts w:ascii="Times New Roman" w:hAnsi="Times New Roman" w:cs="Times New Roman"/>
          <w:sz w:val="24"/>
          <w:szCs w:val="24"/>
        </w:rPr>
        <w:t xml:space="preserve"> </w:t>
      </w:r>
      <w:proofErr w:type="spellStart"/>
      <w:r w:rsidRPr="00B77426">
        <w:rPr>
          <w:rFonts w:ascii="Times New Roman" w:hAnsi="Times New Roman" w:cs="Times New Roman"/>
          <w:sz w:val="24"/>
          <w:szCs w:val="24"/>
        </w:rPr>
        <w:t>akan</w:t>
      </w:r>
      <w:proofErr w:type="spellEnd"/>
      <w:r w:rsidRPr="00B77426">
        <w:rPr>
          <w:rFonts w:ascii="Times New Roman" w:hAnsi="Times New Roman" w:cs="Times New Roman"/>
          <w:sz w:val="24"/>
          <w:szCs w:val="24"/>
        </w:rPr>
        <w:t xml:space="preserve"> </w:t>
      </w:r>
      <w:proofErr w:type="spellStart"/>
      <w:r w:rsidRPr="00B77426">
        <w:rPr>
          <w:rFonts w:ascii="Times New Roman" w:hAnsi="Times New Roman" w:cs="Times New Roman"/>
          <w:sz w:val="24"/>
          <w:szCs w:val="24"/>
        </w:rPr>
        <w:t>dirugikan</w:t>
      </w:r>
      <w:proofErr w:type="spellEnd"/>
      <w:r w:rsidRPr="00B77426">
        <w:rPr>
          <w:rFonts w:ascii="Times New Roman" w:hAnsi="Times New Roman" w:cs="Times New Roman"/>
          <w:sz w:val="24"/>
          <w:szCs w:val="24"/>
        </w:rPr>
        <w:t xml:space="preserve"> </w:t>
      </w:r>
      <w:proofErr w:type="spellStart"/>
      <w:r w:rsidRPr="00B77426">
        <w:rPr>
          <w:rFonts w:ascii="Times New Roman" w:hAnsi="Times New Roman" w:cs="Times New Roman"/>
          <w:sz w:val="24"/>
          <w:szCs w:val="24"/>
        </w:rPr>
        <w:t>atau</w:t>
      </w:r>
      <w:proofErr w:type="spellEnd"/>
      <w:r w:rsidRPr="00B77426">
        <w:rPr>
          <w:rFonts w:ascii="Times New Roman" w:hAnsi="Times New Roman" w:cs="Times New Roman"/>
          <w:sz w:val="24"/>
          <w:szCs w:val="24"/>
        </w:rPr>
        <w:t xml:space="preserve"> </w:t>
      </w:r>
      <w:proofErr w:type="spellStart"/>
      <w:r w:rsidRPr="00B77426">
        <w:rPr>
          <w:rFonts w:ascii="Times New Roman" w:hAnsi="Times New Roman" w:cs="Times New Roman"/>
          <w:sz w:val="24"/>
          <w:szCs w:val="24"/>
        </w:rPr>
        <w:t>kehilangan</w:t>
      </w:r>
      <w:proofErr w:type="spellEnd"/>
      <w:r w:rsidRPr="00B77426">
        <w:rPr>
          <w:rFonts w:ascii="Times New Roman" w:hAnsi="Times New Roman" w:cs="Times New Roman"/>
          <w:sz w:val="24"/>
          <w:szCs w:val="24"/>
        </w:rPr>
        <w:t xml:space="preserve"> </w:t>
      </w:r>
      <w:proofErr w:type="spellStart"/>
      <w:r w:rsidRPr="00B77426">
        <w:rPr>
          <w:rFonts w:ascii="Times New Roman" w:hAnsi="Times New Roman" w:cs="Times New Roman"/>
          <w:sz w:val="24"/>
          <w:szCs w:val="24"/>
        </w:rPr>
        <w:t>kegunaannya</w:t>
      </w:r>
      <w:proofErr w:type="spellEnd"/>
      <w:r w:rsidRPr="00B77426">
        <w:rPr>
          <w:rFonts w:ascii="Times New Roman" w:hAnsi="Times New Roman" w:cs="Times New Roman"/>
          <w:sz w:val="24"/>
          <w:szCs w:val="24"/>
        </w:rPr>
        <w:t xml:space="preserve"> di masa </w:t>
      </w:r>
      <w:proofErr w:type="spellStart"/>
      <w:r w:rsidRPr="00B77426">
        <w:rPr>
          <w:rFonts w:ascii="Times New Roman" w:hAnsi="Times New Roman" w:cs="Times New Roman"/>
          <w:sz w:val="24"/>
          <w:szCs w:val="24"/>
        </w:rPr>
        <w:t>depan</w:t>
      </w:r>
      <w:proofErr w:type="spellEnd"/>
      <w:r w:rsidRPr="00B77426">
        <w:rPr>
          <w:rFonts w:ascii="Times New Roman" w:hAnsi="Times New Roman" w:cs="Times New Roman"/>
          <w:sz w:val="24"/>
          <w:szCs w:val="24"/>
        </w:rPr>
        <w:t>.</w:t>
      </w:r>
    </w:p>
    <w:p w14:paraId="18D13DA5" w14:textId="77777777" w:rsidR="00C87187" w:rsidRPr="00A66001" w:rsidRDefault="00C87187" w:rsidP="00C87187">
      <w:pPr>
        <w:spacing w:line="480" w:lineRule="auto"/>
        <w:ind w:left="851" w:firstLine="589"/>
        <w:jc w:val="both"/>
        <w:rPr>
          <w:rFonts w:ascii="Times New Roman" w:hAnsi="Times New Roman" w:cs="Times New Roman"/>
          <w:sz w:val="24"/>
          <w:szCs w:val="24"/>
        </w:rPr>
      </w:pPr>
      <w:r w:rsidRPr="00A66001">
        <w:rPr>
          <w:rStyle w:val="q4iawc"/>
          <w:rFonts w:ascii="Times New Roman" w:hAnsi="Times New Roman" w:cs="Times New Roman"/>
          <w:sz w:val="24"/>
          <w:szCs w:val="24"/>
        </w:rPr>
        <w:t xml:space="preserve">Oleh </w:t>
      </w:r>
      <w:proofErr w:type="spellStart"/>
      <w:r w:rsidRPr="00A66001">
        <w:rPr>
          <w:rStyle w:val="q4iawc"/>
          <w:rFonts w:ascii="Times New Roman" w:hAnsi="Times New Roman" w:cs="Times New Roman"/>
          <w:sz w:val="24"/>
          <w:szCs w:val="24"/>
        </w:rPr>
        <w:t>karena</w:t>
      </w:r>
      <w:proofErr w:type="spellEnd"/>
      <w:r w:rsidRPr="00A66001">
        <w:rPr>
          <w:rStyle w:val="q4iawc"/>
          <w:rFonts w:ascii="Times New Roman" w:hAnsi="Times New Roman" w:cs="Times New Roman"/>
          <w:sz w:val="24"/>
          <w:szCs w:val="24"/>
        </w:rPr>
        <w:t xml:space="preserve"> </w:t>
      </w:r>
      <w:proofErr w:type="spellStart"/>
      <w:r w:rsidRPr="00A66001">
        <w:rPr>
          <w:rStyle w:val="q4iawc"/>
          <w:rFonts w:ascii="Times New Roman" w:hAnsi="Times New Roman" w:cs="Times New Roman"/>
          <w:sz w:val="24"/>
          <w:szCs w:val="24"/>
        </w:rPr>
        <w:t>itu</w:t>
      </w:r>
      <w:proofErr w:type="spellEnd"/>
      <w:r w:rsidRPr="00A66001">
        <w:rPr>
          <w:rStyle w:val="q4iawc"/>
          <w:rFonts w:ascii="Times New Roman" w:hAnsi="Times New Roman" w:cs="Times New Roman"/>
          <w:sz w:val="24"/>
          <w:szCs w:val="24"/>
        </w:rPr>
        <w:t xml:space="preserve">, </w:t>
      </w:r>
      <w:proofErr w:type="spellStart"/>
      <w:r w:rsidRPr="00A66001">
        <w:rPr>
          <w:rStyle w:val="q4iawc"/>
          <w:rFonts w:ascii="Times New Roman" w:hAnsi="Times New Roman" w:cs="Times New Roman"/>
          <w:sz w:val="24"/>
          <w:szCs w:val="24"/>
        </w:rPr>
        <w:t>jika</w:t>
      </w:r>
      <w:proofErr w:type="spellEnd"/>
      <w:r w:rsidRPr="00A66001">
        <w:rPr>
          <w:rStyle w:val="q4iawc"/>
          <w:rFonts w:ascii="Times New Roman" w:hAnsi="Times New Roman" w:cs="Times New Roman"/>
          <w:sz w:val="24"/>
          <w:szCs w:val="24"/>
        </w:rPr>
        <w:t xml:space="preserve"> </w:t>
      </w:r>
      <w:proofErr w:type="spellStart"/>
      <w:r w:rsidRPr="00A66001">
        <w:rPr>
          <w:rStyle w:val="q4iawc"/>
          <w:rFonts w:ascii="Times New Roman" w:hAnsi="Times New Roman" w:cs="Times New Roman"/>
          <w:sz w:val="24"/>
          <w:szCs w:val="24"/>
        </w:rPr>
        <w:t>administrasi</w:t>
      </w:r>
      <w:proofErr w:type="spellEnd"/>
      <w:r w:rsidRPr="00A66001">
        <w:rPr>
          <w:rStyle w:val="q4iawc"/>
          <w:rFonts w:ascii="Times New Roman" w:hAnsi="Times New Roman" w:cs="Times New Roman"/>
          <w:sz w:val="24"/>
          <w:szCs w:val="24"/>
        </w:rPr>
        <w:t xml:space="preserve"> </w:t>
      </w:r>
      <w:proofErr w:type="spellStart"/>
      <w:r w:rsidRPr="00A66001">
        <w:rPr>
          <w:rStyle w:val="q4iawc"/>
          <w:rFonts w:ascii="Times New Roman" w:hAnsi="Times New Roman" w:cs="Times New Roman"/>
          <w:sz w:val="24"/>
          <w:szCs w:val="24"/>
        </w:rPr>
        <w:t>wakaf</w:t>
      </w:r>
      <w:proofErr w:type="spellEnd"/>
      <w:r w:rsidRPr="00A66001">
        <w:rPr>
          <w:rStyle w:val="q4iawc"/>
          <w:rFonts w:ascii="Times New Roman" w:hAnsi="Times New Roman" w:cs="Times New Roman"/>
          <w:sz w:val="24"/>
          <w:szCs w:val="24"/>
        </w:rPr>
        <w:t xml:space="preserve"> </w:t>
      </w:r>
      <w:proofErr w:type="spellStart"/>
      <w:r w:rsidRPr="00A66001">
        <w:rPr>
          <w:rStyle w:val="q4iawc"/>
          <w:rFonts w:ascii="Times New Roman" w:hAnsi="Times New Roman" w:cs="Times New Roman"/>
          <w:sz w:val="24"/>
          <w:szCs w:val="24"/>
        </w:rPr>
        <w:t>dilakukan</w:t>
      </w:r>
      <w:proofErr w:type="spellEnd"/>
      <w:r w:rsidRPr="00A66001">
        <w:rPr>
          <w:rStyle w:val="q4iawc"/>
          <w:rFonts w:ascii="Times New Roman" w:hAnsi="Times New Roman" w:cs="Times New Roman"/>
          <w:sz w:val="24"/>
          <w:szCs w:val="24"/>
        </w:rPr>
        <w:t xml:space="preserve"> </w:t>
      </w:r>
      <w:proofErr w:type="spellStart"/>
      <w:r w:rsidRPr="00A66001">
        <w:rPr>
          <w:rStyle w:val="q4iawc"/>
          <w:rFonts w:ascii="Times New Roman" w:hAnsi="Times New Roman" w:cs="Times New Roman"/>
          <w:sz w:val="24"/>
          <w:szCs w:val="24"/>
        </w:rPr>
        <w:t>dengan</w:t>
      </w:r>
      <w:proofErr w:type="spellEnd"/>
      <w:r w:rsidRPr="00A66001">
        <w:rPr>
          <w:rStyle w:val="q4iawc"/>
          <w:rFonts w:ascii="Times New Roman" w:hAnsi="Times New Roman" w:cs="Times New Roman"/>
          <w:sz w:val="24"/>
          <w:szCs w:val="24"/>
        </w:rPr>
        <w:t xml:space="preserve"> </w:t>
      </w:r>
      <w:proofErr w:type="spellStart"/>
      <w:r w:rsidRPr="00A66001">
        <w:rPr>
          <w:rStyle w:val="q4iawc"/>
          <w:rFonts w:ascii="Times New Roman" w:hAnsi="Times New Roman" w:cs="Times New Roman"/>
          <w:sz w:val="24"/>
          <w:szCs w:val="24"/>
        </w:rPr>
        <w:t>baik</w:t>
      </w:r>
      <w:proofErr w:type="spellEnd"/>
      <w:r w:rsidRPr="00A66001">
        <w:rPr>
          <w:rStyle w:val="q4iawc"/>
          <w:rFonts w:ascii="Times New Roman" w:hAnsi="Times New Roman" w:cs="Times New Roman"/>
          <w:sz w:val="24"/>
          <w:szCs w:val="24"/>
        </w:rPr>
        <w:t xml:space="preserve">, </w:t>
      </w:r>
      <w:proofErr w:type="spellStart"/>
      <w:r w:rsidRPr="00A66001">
        <w:rPr>
          <w:rStyle w:val="q4iawc"/>
          <w:rFonts w:ascii="Times New Roman" w:hAnsi="Times New Roman" w:cs="Times New Roman"/>
          <w:sz w:val="24"/>
          <w:szCs w:val="24"/>
        </w:rPr>
        <w:t>banyak</w:t>
      </w:r>
      <w:proofErr w:type="spellEnd"/>
      <w:r w:rsidRPr="00A66001">
        <w:rPr>
          <w:rStyle w:val="q4iawc"/>
          <w:rFonts w:ascii="Times New Roman" w:hAnsi="Times New Roman" w:cs="Times New Roman"/>
          <w:sz w:val="24"/>
          <w:szCs w:val="24"/>
        </w:rPr>
        <w:t xml:space="preserve"> orang </w:t>
      </w:r>
      <w:proofErr w:type="spellStart"/>
      <w:r w:rsidRPr="00A66001">
        <w:rPr>
          <w:rStyle w:val="q4iawc"/>
          <w:rFonts w:ascii="Times New Roman" w:hAnsi="Times New Roman" w:cs="Times New Roman"/>
          <w:sz w:val="24"/>
          <w:szCs w:val="24"/>
        </w:rPr>
        <w:t>akan</w:t>
      </w:r>
      <w:proofErr w:type="spellEnd"/>
      <w:r w:rsidRPr="00A66001">
        <w:rPr>
          <w:rStyle w:val="q4iawc"/>
          <w:rFonts w:ascii="Times New Roman" w:hAnsi="Times New Roman" w:cs="Times New Roman"/>
          <w:sz w:val="24"/>
          <w:szCs w:val="24"/>
        </w:rPr>
        <w:t xml:space="preserve"> </w:t>
      </w:r>
      <w:proofErr w:type="spellStart"/>
      <w:r w:rsidRPr="00A66001">
        <w:rPr>
          <w:rStyle w:val="q4iawc"/>
          <w:rFonts w:ascii="Times New Roman" w:hAnsi="Times New Roman" w:cs="Times New Roman"/>
          <w:sz w:val="24"/>
          <w:szCs w:val="24"/>
        </w:rPr>
        <w:t>mendapatkan</w:t>
      </w:r>
      <w:proofErr w:type="spellEnd"/>
      <w:r w:rsidRPr="00A66001">
        <w:rPr>
          <w:rStyle w:val="q4iawc"/>
          <w:rFonts w:ascii="Times New Roman" w:hAnsi="Times New Roman" w:cs="Times New Roman"/>
          <w:sz w:val="24"/>
          <w:szCs w:val="24"/>
        </w:rPr>
        <w:t xml:space="preserve"> </w:t>
      </w:r>
      <w:proofErr w:type="spellStart"/>
      <w:r w:rsidRPr="00A66001">
        <w:rPr>
          <w:rStyle w:val="q4iawc"/>
          <w:rFonts w:ascii="Times New Roman" w:hAnsi="Times New Roman" w:cs="Times New Roman"/>
          <w:sz w:val="24"/>
          <w:szCs w:val="24"/>
        </w:rPr>
        <w:t>keuntungan</w:t>
      </w:r>
      <w:proofErr w:type="spellEnd"/>
      <w:r w:rsidRPr="00A66001">
        <w:rPr>
          <w:rStyle w:val="q4iawc"/>
          <w:rFonts w:ascii="Times New Roman" w:hAnsi="Times New Roman" w:cs="Times New Roman"/>
          <w:sz w:val="24"/>
          <w:szCs w:val="24"/>
        </w:rPr>
        <w:t xml:space="preserve"> </w:t>
      </w:r>
      <w:proofErr w:type="spellStart"/>
      <w:r w:rsidRPr="00A66001">
        <w:rPr>
          <w:rStyle w:val="q4iawc"/>
          <w:rFonts w:ascii="Times New Roman" w:hAnsi="Times New Roman" w:cs="Times New Roman"/>
          <w:sz w:val="24"/>
          <w:szCs w:val="24"/>
        </w:rPr>
        <w:t>darinya</w:t>
      </w:r>
      <w:proofErr w:type="spellEnd"/>
      <w:r w:rsidRPr="00A66001">
        <w:rPr>
          <w:rStyle w:val="q4iawc"/>
          <w:rFonts w:ascii="Times New Roman" w:hAnsi="Times New Roman" w:cs="Times New Roman"/>
          <w:sz w:val="24"/>
          <w:szCs w:val="24"/>
        </w:rPr>
        <w:t xml:space="preserve">. </w:t>
      </w:r>
      <w:proofErr w:type="spellStart"/>
      <w:r w:rsidRPr="00A66001">
        <w:rPr>
          <w:rStyle w:val="q4iawc"/>
          <w:rFonts w:ascii="Times New Roman" w:hAnsi="Times New Roman" w:cs="Times New Roman"/>
          <w:sz w:val="24"/>
          <w:szCs w:val="24"/>
        </w:rPr>
        <w:t>dimana</w:t>
      </w:r>
      <w:proofErr w:type="spellEnd"/>
      <w:r w:rsidRPr="00A66001">
        <w:rPr>
          <w:rStyle w:val="q4iawc"/>
          <w:rFonts w:ascii="Times New Roman" w:hAnsi="Times New Roman" w:cs="Times New Roman"/>
          <w:sz w:val="24"/>
          <w:szCs w:val="24"/>
        </w:rPr>
        <w:t xml:space="preserve"> </w:t>
      </w:r>
      <w:proofErr w:type="spellStart"/>
      <w:r w:rsidRPr="00A66001">
        <w:rPr>
          <w:rStyle w:val="q4iawc"/>
          <w:rFonts w:ascii="Times New Roman" w:hAnsi="Times New Roman" w:cs="Times New Roman"/>
          <w:sz w:val="24"/>
          <w:szCs w:val="24"/>
        </w:rPr>
        <w:t>dapat</w:t>
      </w:r>
      <w:proofErr w:type="spellEnd"/>
      <w:r w:rsidRPr="00A66001">
        <w:rPr>
          <w:rStyle w:val="q4iawc"/>
          <w:rFonts w:ascii="Times New Roman" w:hAnsi="Times New Roman" w:cs="Times New Roman"/>
          <w:sz w:val="24"/>
          <w:szCs w:val="24"/>
        </w:rPr>
        <w:t xml:space="preserve"> </w:t>
      </w:r>
      <w:proofErr w:type="spellStart"/>
      <w:r w:rsidRPr="00A66001">
        <w:rPr>
          <w:rStyle w:val="q4iawc"/>
          <w:rFonts w:ascii="Times New Roman" w:hAnsi="Times New Roman" w:cs="Times New Roman"/>
          <w:sz w:val="24"/>
          <w:szCs w:val="24"/>
        </w:rPr>
        <w:t>menumbuhkan</w:t>
      </w:r>
      <w:proofErr w:type="spellEnd"/>
      <w:r w:rsidRPr="00A66001">
        <w:rPr>
          <w:rStyle w:val="q4iawc"/>
          <w:rFonts w:ascii="Times New Roman" w:hAnsi="Times New Roman" w:cs="Times New Roman"/>
          <w:sz w:val="24"/>
          <w:szCs w:val="24"/>
        </w:rPr>
        <w:t xml:space="preserve"> </w:t>
      </w:r>
      <w:proofErr w:type="spellStart"/>
      <w:r w:rsidRPr="00A66001">
        <w:rPr>
          <w:rStyle w:val="q4iawc"/>
          <w:rFonts w:ascii="Times New Roman" w:hAnsi="Times New Roman" w:cs="Times New Roman"/>
          <w:sz w:val="24"/>
          <w:szCs w:val="24"/>
        </w:rPr>
        <w:t>keunggulan</w:t>
      </w:r>
      <w:proofErr w:type="spellEnd"/>
      <w:r w:rsidRPr="00A66001">
        <w:rPr>
          <w:rStyle w:val="q4iawc"/>
          <w:rFonts w:ascii="Times New Roman" w:hAnsi="Times New Roman" w:cs="Times New Roman"/>
          <w:sz w:val="24"/>
          <w:szCs w:val="24"/>
        </w:rPr>
        <w:t xml:space="preserve"> </w:t>
      </w:r>
      <w:proofErr w:type="spellStart"/>
      <w:r w:rsidRPr="00A66001">
        <w:rPr>
          <w:rStyle w:val="q4iawc"/>
          <w:rFonts w:ascii="Times New Roman" w:hAnsi="Times New Roman" w:cs="Times New Roman"/>
          <w:sz w:val="24"/>
          <w:szCs w:val="24"/>
        </w:rPr>
        <w:t>untuk</w:t>
      </w:r>
      <w:proofErr w:type="spellEnd"/>
      <w:r w:rsidRPr="00A66001">
        <w:rPr>
          <w:rStyle w:val="q4iawc"/>
          <w:rFonts w:ascii="Times New Roman" w:hAnsi="Times New Roman" w:cs="Times New Roman"/>
          <w:sz w:val="24"/>
          <w:szCs w:val="24"/>
        </w:rPr>
        <w:t xml:space="preserve"> </w:t>
      </w:r>
      <w:proofErr w:type="spellStart"/>
      <w:r w:rsidRPr="00A66001">
        <w:rPr>
          <w:rStyle w:val="q4iawc"/>
          <w:rFonts w:ascii="Times New Roman" w:hAnsi="Times New Roman" w:cs="Times New Roman"/>
          <w:sz w:val="24"/>
          <w:szCs w:val="24"/>
        </w:rPr>
        <w:t>kualitas</w:t>
      </w:r>
      <w:proofErr w:type="spellEnd"/>
      <w:r w:rsidRPr="00A66001">
        <w:rPr>
          <w:rStyle w:val="q4iawc"/>
          <w:rFonts w:ascii="Times New Roman" w:hAnsi="Times New Roman" w:cs="Times New Roman"/>
          <w:sz w:val="24"/>
          <w:szCs w:val="24"/>
        </w:rPr>
        <w:t xml:space="preserve"> universal </w:t>
      </w:r>
      <w:proofErr w:type="spellStart"/>
      <w:r w:rsidRPr="00A66001">
        <w:rPr>
          <w:rStyle w:val="q4iawc"/>
          <w:rFonts w:ascii="Times New Roman" w:hAnsi="Times New Roman" w:cs="Times New Roman"/>
          <w:sz w:val="24"/>
          <w:szCs w:val="24"/>
        </w:rPr>
        <w:t>selain</w:t>
      </w:r>
      <w:proofErr w:type="spellEnd"/>
      <w:r w:rsidRPr="00A66001">
        <w:rPr>
          <w:rStyle w:val="q4iawc"/>
          <w:rFonts w:ascii="Times New Roman" w:hAnsi="Times New Roman" w:cs="Times New Roman"/>
          <w:sz w:val="24"/>
          <w:szCs w:val="24"/>
        </w:rPr>
        <w:t xml:space="preserve"> </w:t>
      </w:r>
      <w:proofErr w:type="spellStart"/>
      <w:r w:rsidRPr="00A66001">
        <w:rPr>
          <w:rStyle w:val="q4iawc"/>
          <w:rFonts w:ascii="Times New Roman" w:hAnsi="Times New Roman" w:cs="Times New Roman"/>
          <w:sz w:val="24"/>
          <w:szCs w:val="24"/>
        </w:rPr>
        <w:t>melestarikan</w:t>
      </w:r>
      <w:proofErr w:type="spellEnd"/>
      <w:r w:rsidRPr="00A66001">
        <w:rPr>
          <w:rStyle w:val="q4iawc"/>
          <w:rFonts w:ascii="Times New Roman" w:hAnsi="Times New Roman" w:cs="Times New Roman"/>
          <w:sz w:val="24"/>
          <w:szCs w:val="24"/>
        </w:rPr>
        <w:t xml:space="preserve"> </w:t>
      </w:r>
      <w:proofErr w:type="spellStart"/>
      <w:r w:rsidRPr="00A66001">
        <w:rPr>
          <w:rStyle w:val="q4iawc"/>
          <w:rFonts w:ascii="Times New Roman" w:hAnsi="Times New Roman" w:cs="Times New Roman"/>
          <w:sz w:val="24"/>
          <w:szCs w:val="24"/>
        </w:rPr>
        <w:t>keberadaan</w:t>
      </w:r>
      <w:proofErr w:type="spellEnd"/>
      <w:r w:rsidRPr="00A66001">
        <w:rPr>
          <w:rStyle w:val="q4iawc"/>
          <w:rFonts w:ascii="Times New Roman" w:hAnsi="Times New Roman" w:cs="Times New Roman"/>
          <w:sz w:val="24"/>
          <w:szCs w:val="24"/>
        </w:rPr>
        <w:t xml:space="preserve"> </w:t>
      </w:r>
      <w:proofErr w:type="spellStart"/>
      <w:r w:rsidRPr="00A66001">
        <w:rPr>
          <w:rStyle w:val="q4iawc"/>
          <w:rFonts w:ascii="Times New Roman" w:hAnsi="Times New Roman" w:cs="Times New Roman"/>
          <w:sz w:val="24"/>
          <w:szCs w:val="24"/>
        </w:rPr>
        <w:t>harta</w:t>
      </w:r>
      <w:proofErr w:type="spellEnd"/>
      <w:r w:rsidRPr="00A66001">
        <w:rPr>
          <w:rStyle w:val="q4iawc"/>
          <w:rFonts w:ascii="Times New Roman" w:hAnsi="Times New Roman" w:cs="Times New Roman"/>
          <w:sz w:val="24"/>
          <w:szCs w:val="24"/>
        </w:rPr>
        <w:t xml:space="preserve"> </w:t>
      </w:r>
      <w:proofErr w:type="spellStart"/>
      <w:r w:rsidRPr="00A66001">
        <w:rPr>
          <w:rStyle w:val="q4iawc"/>
          <w:rFonts w:ascii="Times New Roman" w:hAnsi="Times New Roman" w:cs="Times New Roman"/>
          <w:sz w:val="24"/>
          <w:szCs w:val="24"/>
        </w:rPr>
        <w:t>benda</w:t>
      </w:r>
      <w:proofErr w:type="spellEnd"/>
      <w:r w:rsidRPr="00A66001">
        <w:rPr>
          <w:rStyle w:val="q4iawc"/>
          <w:rFonts w:ascii="Times New Roman" w:hAnsi="Times New Roman" w:cs="Times New Roman"/>
          <w:sz w:val="24"/>
          <w:szCs w:val="24"/>
        </w:rPr>
        <w:t xml:space="preserve"> </w:t>
      </w:r>
      <w:proofErr w:type="spellStart"/>
      <w:r w:rsidRPr="00A66001">
        <w:rPr>
          <w:rStyle w:val="q4iawc"/>
          <w:rFonts w:ascii="Times New Roman" w:hAnsi="Times New Roman" w:cs="Times New Roman"/>
          <w:sz w:val="24"/>
          <w:szCs w:val="24"/>
        </w:rPr>
        <w:t>wakaf</w:t>
      </w:r>
      <w:proofErr w:type="spellEnd"/>
      <w:r w:rsidRPr="00A66001">
        <w:rPr>
          <w:rStyle w:val="q4iawc"/>
          <w:rFonts w:ascii="Times New Roman" w:hAnsi="Times New Roman" w:cs="Times New Roman"/>
          <w:sz w:val="24"/>
          <w:szCs w:val="24"/>
        </w:rPr>
        <w:t>.</w:t>
      </w:r>
    </w:p>
    <w:p w14:paraId="2E36AC99" w14:textId="77777777" w:rsidR="00C87187" w:rsidRPr="003C7998" w:rsidRDefault="00C87187" w:rsidP="00C87187">
      <w:pPr>
        <w:pStyle w:val="Heading2"/>
        <w:numPr>
          <w:ilvl w:val="0"/>
          <w:numId w:val="33"/>
        </w:numPr>
        <w:tabs>
          <w:tab w:val="num" w:pos="360"/>
        </w:tabs>
        <w:spacing w:line="480" w:lineRule="auto"/>
        <w:ind w:left="993" w:hanging="284"/>
        <w:rPr>
          <w:rFonts w:ascii="Times New Roman" w:hAnsi="Times New Roman" w:cs="Times New Roman"/>
          <w:b/>
          <w:bCs/>
          <w:color w:val="auto"/>
          <w:sz w:val="24"/>
          <w:szCs w:val="24"/>
        </w:rPr>
      </w:pPr>
      <w:bookmarkStart w:id="34" w:name="_Toc100086406"/>
      <w:bookmarkStart w:id="35" w:name="_Toc104664883"/>
      <w:bookmarkStart w:id="36" w:name="_Toc106735381"/>
      <w:r w:rsidRPr="003C7998">
        <w:rPr>
          <w:rFonts w:ascii="Times New Roman" w:hAnsi="Times New Roman" w:cs="Times New Roman"/>
          <w:b/>
          <w:bCs/>
          <w:color w:val="auto"/>
          <w:sz w:val="24"/>
          <w:szCs w:val="24"/>
        </w:rPr>
        <w:t xml:space="preserve">Dasar Hukum </w:t>
      </w:r>
      <w:proofErr w:type="spellStart"/>
      <w:r w:rsidRPr="003C7998">
        <w:rPr>
          <w:rFonts w:ascii="Times New Roman" w:hAnsi="Times New Roman" w:cs="Times New Roman"/>
          <w:b/>
          <w:bCs/>
          <w:color w:val="auto"/>
          <w:sz w:val="24"/>
          <w:szCs w:val="24"/>
        </w:rPr>
        <w:t>Pengelolaan</w:t>
      </w:r>
      <w:proofErr w:type="spellEnd"/>
      <w:r w:rsidRPr="003C7998">
        <w:rPr>
          <w:rFonts w:ascii="Times New Roman" w:hAnsi="Times New Roman" w:cs="Times New Roman"/>
          <w:b/>
          <w:bCs/>
          <w:color w:val="auto"/>
          <w:sz w:val="24"/>
          <w:szCs w:val="24"/>
        </w:rPr>
        <w:t xml:space="preserve"> Wakaf</w:t>
      </w:r>
      <w:bookmarkEnd w:id="34"/>
      <w:bookmarkEnd w:id="35"/>
      <w:bookmarkEnd w:id="36"/>
      <w:r w:rsidRPr="003C7998">
        <w:rPr>
          <w:rFonts w:ascii="Times New Roman" w:hAnsi="Times New Roman" w:cs="Times New Roman"/>
          <w:b/>
          <w:bCs/>
          <w:color w:val="auto"/>
          <w:sz w:val="24"/>
          <w:szCs w:val="24"/>
        </w:rPr>
        <w:t xml:space="preserve"> </w:t>
      </w:r>
    </w:p>
    <w:p w14:paraId="02883244" w14:textId="77777777" w:rsidR="00C87187" w:rsidRPr="008E61A0" w:rsidRDefault="00C87187" w:rsidP="00C87187">
      <w:pPr>
        <w:spacing w:line="480" w:lineRule="auto"/>
        <w:ind w:left="720" w:firstLine="720"/>
        <w:jc w:val="both"/>
        <w:rPr>
          <w:rStyle w:val="q4iawc"/>
          <w:rFonts w:ascii="Times New Roman" w:hAnsi="Times New Roman" w:cs="Times New Roman"/>
          <w:sz w:val="24"/>
          <w:szCs w:val="24"/>
        </w:rPr>
      </w:pPr>
      <w:r w:rsidRPr="008E61A0">
        <w:rPr>
          <w:rStyle w:val="q4iawc"/>
          <w:rFonts w:ascii="Times New Roman" w:hAnsi="Times New Roman" w:cs="Times New Roman"/>
          <w:sz w:val="24"/>
          <w:szCs w:val="24"/>
        </w:rPr>
        <w:t xml:space="preserve">Sejak </w:t>
      </w:r>
      <w:proofErr w:type="spellStart"/>
      <w:r w:rsidRPr="008E61A0">
        <w:rPr>
          <w:rStyle w:val="q4iawc"/>
          <w:rFonts w:ascii="Times New Roman" w:hAnsi="Times New Roman" w:cs="Times New Roman"/>
          <w:sz w:val="24"/>
          <w:szCs w:val="24"/>
        </w:rPr>
        <w:t>masuknya</w:t>
      </w:r>
      <w:proofErr w:type="spellEnd"/>
      <w:r w:rsidRPr="008E61A0">
        <w:rPr>
          <w:rStyle w:val="q4iawc"/>
          <w:rFonts w:ascii="Times New Roman" w:hAnsi="Times New Roman" w:cs="Times New Roman"/>
          <w:sz w:val="24"/>
          <w:szCs w:val="24"/>
        </w:rPr>
        <w:t xml:space="preserve"> Islam </w:t>
      </w:r>
      <w:proofErr w:type="spellStart"/>
      <w:r w:rsidRPr="008E61A0">
        <w:rPr>
          <w:rStyle w:val="q4iawc"/>
          <w:rFonts w:ascii="Times New Roman" w:hAnsi="Times New Roman" w:cs="Times New Roman"/>
          <w:sz w:val="24"/>
          <w:szCs w:val="24"/>
        </w:rPr>
        <w:t>ke</w:t>
      </w:r>
      <w:proofErr w:type="spellEnd"/>
      <w:r w:rsidRPr="008E61A0">
        <w:rPr>
          <w:rStyle w:val="q4iawc"/>
          <w:rFonts w:ascii="Times New Roman" w:hAnsi="Times New Roman" w:cs="Times New Roman"/>
          <w:sz w:val="24"/>
          <w:szCs w:val="24"/>
        </w:rPr>
        <w:t xml:space="preserve"> Nusantara, </w:t>
      </w:r>
      <w:proofErr w:type="spellStart"/>
      <w:r w:rsidRPr="008E61A0">
        <w:rPr>
          <w:rStyle w:val="q4iawc"/>
          <w:rFonts w:ascii="Times New Roman" w:hAnsi="Times New Roman" w:cs="Times New Roman"/>
          <w:sz w:val="24"/>
          <w:szCs w:val="24"/>
        </w:rPr>
        <w:t>wakaf</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sudah</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menyebar</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ke</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berbagai</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lapisan</w:t>
      </w:r>
      <w:proofErr w:type="spellEnd"/>
      <w:r w:rsidRPr="008E61A0">
        <w:rPr>
          <w:rStyle w:val="q4iawc"/>
          <w:rFonts w:ascii="Times New Roman" w:hAnsi="Times New Roman" w:cs="Times New Roman"/>
          <w:sz w:val="24"/>
          <w:szCs w:val="24"/>
        </w:rPr>
        <w:t xml:space="preserve"> di </w:t>
      </w:r>
      <w:proofErr w:type="spellStart"/>
      <w:r w:rsidRPr="008E61A0">
        <w:rPr>
          <w:rStyle w:val="q4iawc"/>
          <w:rFonts w:ascii="Times New Roman" w:hAnsi="Times New Roman" w:cs="Times New Roman"/>
          <w:sz w:val="24"/>
          <w:szCs w:val="24"/>
        </w:rPr>
        <w:t>masyarakat</w:t>
      </w:r>
      <w:proofErr w:type="spellEnd"/>
      <w:r w:rsidRPr="008E61A0">
        <w:rPr>
          <w:rStyle w:val="q4iawc"/>
          <w:rFonts w:ascii="Times New Roman" w:hAnsi="Times New Roman" w:cs="Times New Roman"/>
          <w:sz w:val="24"/>
          <w:szCs w:val="24"/>
        </w:rPr>
        <w:t xml:space="preserve"> Indonesia, </w:t>
      </w:r>
      <w:proofErr w:type="spellStart"/>
      <w:r w:rsidRPr="008E61A0">
        <w:rPr>
          <w:rStyle w:val="q4iawc"/>
          <w:rFonts w:ascii="Times New Roman" w:hAnsi="Times New Roman" w:cs="Times New Roman"/>
          <w:sz w:val="24"/>
          <w:szCs w:val="24"/>
        </w:rPr>
        <w:t>namun</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tidak</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dijaga</w:t>
      </w:r>
      <w:proofErr w:type="spellEnd"/>
      <w:r w:rsidRPr="008E61A0">
        <w:rPr>
          <w:rStyle w:val="q4iawc"/>
          <w:rFonts w:ascii="Times New Roman" w:hAnsi="Times New Roman" w:cs="Times New Roman"/>
          <w:sz w:val="24"/>
          <w:szCs w:val="24"/>
        </w:rPr>
        <w:t xml:space="preserve"> oleh </w:t>
      </w:r>
      <w:proofErr w:type="spellStart"/>
      <w:r w:rsidRPr="008E61A0">
        <w:rPr>
          <w:rStyle w:val="q4iawc"/>
          <w:rFonts w:ascii="Times New Roman" w:hAnsi="Times New Roman" w:cs="Times New Roman"/>
          <w:sz w:val="24"/>
          <w:szCs w:val="24"/>
        </w:rPr>
        <w:t>pemerintah</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karena</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tidak</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diatur</w:t>
      </w:r>
      <w:proofErr w:type="spellEnd"/>
      <w:r w:rsidRPr="008E61A0">
        <w:rPr>
          <w:rStyle w:val="q4iawc"/>
          <w:rFonts w:ascii="Times New Roman" w:hAnsi="Times New Roman" w:cs="Times New Roman"/>
          <w:sz w:val="24"/>
          <w:szCs w:val="24"/>
        </w:rPr>
        <w:t xml:space="preserve"> oleh </w:t>
      </w:r>
      <w:proofErr w:type="spellStart"/>
      <w:r w:rsidRPr="008E61A0">
        <w:rPr>
          <w:rStyle w:val="q4iawc"/>
          <w:rFonts w:ascii="Times New Roman" w:hAnsi="Times New Roman" w:cs="Times New Roman"/>
          <w:sz w:val="24"/>
          <w:szCs w:val="24"/>
        </w:rPr>
        <w:t>undang-undang</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Setelah</w:t>
      </w:r>
      <w:proofErr w:type="spellEnd"/>
      <w:r w:rsidRPr="008E61A0">
        <w:rPr>
          <w:rStyle w:val="q4iawc"/>
          <w:rFonts w:ascii="Times New Roman" w:hAnsi="Times New Roman" w:cs="Times New Roman"/>
          <w:sz w:val="24"/>
          <w:szCs w:val="24"/>
        </w:rPr>
        <w:t xml:space="preserve"> Indonesia </w:t>
      </w:r>
      <w:proofErr w:type="spellStart"/>
      <w:r w:rsidRPr="008E61A0">
        <w:rPr>
          <w:rStyle w:val="q4iawc"/>
          <w:rFonts w:ascii="Times New Roman" w:hAnsi="Times New Roman" w:cs="Times New Roman"/>
          <w:sz w:val="24"/>
          <w:szCs w:val="24"/>
        </w:rPr>
        <w:t>merdeka</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wakaf</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diatur</w:t>
      </w:r>
      <w:proofErr w:type="spellEnd"/>
      <w:r w:rsidRPr="008E61A0">
        <w:rPr>
          <w:rStyle w:val="q4iawc"/>
          <w:rFonts w:ascii="Times New Roman" w:hAnsi="Times New Roman" w:cs="Times New Roman"/>
          <w:sz w:val="24"/>
          <w:szCs w:val="24"/>
        </w:rPr>
        <w:t xml:space="preserve"> oleh </w:t>
      </w:r>
      <w:proofErr w:type="spellStart"/>
      <w:r w:rsidRPr="008E61A0">
        <w:rPr>
          <w:rStyle w:val="q4iawc"/>
          <w:rFonts w:ascii="Times New Roman" w:hAnsi="Times New Roman" w:cs="Times New Roman"/>
          <w:sz w:val="24"/>
          <w:szCs w:val="24"/>
        </w:rPr>
        <w:t>undang-undang</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resmi</w:t>
      </w:r>
      <w:proofErr w:type="spellEnd"/>
      <w:r w:rsidRPr="008E61A0">
        <w:rPr>
          <w:rStyle w:val="q4iawc"/>
          <w:rFonts w:ascii="Times New Roman" w:hAnsi="Times New Roman" w:cs="Times New Roman"/>
          <w:sz w:val="24"/>
          <w:szCs w:val="24"/>
        </w:rPr>
        <w:t>.</w:t>
      </w:r>
      <w:r w:rsidRPr="008E61A0">
        <w:rPr>
          <w:rStyle w:val="viiyi"/>
          <w:rFonts w:ascii="Times New Roman" w:hAnsi="Times New Roman" w:cs="Times New Roman"/>
          <w:sz w:val="24"/>
          <w:szCs w:val="24"/>
          <w:lang w:val="id-ID"/>
        </w:rPr>
        <w:t xml:space="preserve"> </w:t>
      </w:r>
      <w:proofErr w:type="spellStart"/>
      <w:r w:rsidRPr="008E61A0">
        <w:rPr>
          <w:rStyle w:val="q4iawc"/>
          <w:rFonts w:ascii="Times New Roman" w:hAnsi="Times New Roman" w:cs="Times New Roman"/>
          <w:sz w:val="24"/>
          <w:szCs w:val="24"/>
        </w:rPr>
        <w:t>Berikut</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ini</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adalah</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contoh</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hukum</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positif</w:t>
      </w:r>
      <w:proofErr w:type="spellEnd"/>
      <w:r w:rsidRPr="008E61A0">
        <w:rPr>
          <w:rStyle w:val="q4iawc"/>
          <w:rFonts w:ascii="Times New Roman" w:hAnsi="Times New Roman" w:cs="Times New Roman"/>
          <w:sz w:val="24"/>
          <w:szCs w:val="24"/>
        </w:rPr>
        <w:t xml:space="preserve"> Indonesia yang </w:t>
      </w:r>
      <w:proofErr w:type="spellStart"/>
      <w:r w:rsidRPr="008E61A0">
        <w:rPr>
          <w:rStyle w:val="q4iawc"/>
          <w:rFonts w:ascii="Times New Roman" w:hAnsi="Times New Roman" w:cs="Times New Roman"/>
          <w:sz w:val="24"/>
          <w:szCs w:val="24"/>
        </w:rPr>
        <w:t>berhubungan</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dengan</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wakaf</w:t>
      </w:r>
      <w:proofErr w:type="spellEnd"/>
      <w:r w:rsidRPr="008E61A0">
        <w:rPr>
          <w:rStyle w:val="q4iawc"/>
          <w:rFonts w:ascii="Times New Roman" w:hAnsi="Times New Roman" w:cs="Times New Roman"/>
          <w:sz w:val="24"/>
          <w:szCs w:val="24"/>
        </w:rPr>
        <w:t>:</w:t>
      </w:r>
    </w:p>
    <w:p w14:paraId="3DFD1586" w14:textId="77777777" w:rsidR="00C87187" w:rsidRPr="008E61A0" w:rsidRDefault="00C87187" w:rsidP="00C87187">
      <w:pPr>
        <w:spacing w:line="480" w:lineRule="auto"/>
        <w:ind w:left="993" w:hanging="284"/>
        <w:jc w:val="both"/>
        <w:rPr>
          <w:rFonts w:ascii="Times New Roman" w:hAnsi="Times New Roman" w:cs="Times New Roman"/>
          <w:sz w:val="24"/>
          <w:szCs w:val="24"/>
        </w:rPr>
      </w:pPr>
      <w:r w:rsidRPr="008E61A0">
        <w:rPr>
          <w:rFonts w:ascii="Times New Roman" w:hAnsi="Times New Roman" w:cs="Times New Roman"/>
          <w:sz w:val="24"/>
          <w:szCs w:val="24"/>
        </w:rPr>
        <w:t xml:space="preserve">a. </w:t>
      </w:r>
      <w:proofErr w:type="spellStart"/>
      <w:r w:rsidRPr="008E61A0">
        <w:rPr>
          <w:rStyle w:val="q4iawc"/>
          <w:rFonts w:ascii="Times New Roman" w:hAnsi="Times New Roman" w:cs="Times New Roman"/>
          <w:sz w:val="24"/>
          <w:szCs w:val="24"/>
        </w:rPr>
        <w:t>Peraturan</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Pokok</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Agraria</w:t>
      </w:r>
      <w:proofErr w:type="spellEnd"/>
      <w:r w:rsidRPr="008E61A0">
        <w:rPr>
          <w:rStyle w:val="q4iawc"/>
          <w:rFonts w:ascii="Times New Roman" w:hAnsi="Times New Roman" w:cs="Times New Roman"/>
          <w:sz w:val="24"/>
          <w:szCs w:val="24"/>
        </w:rPr>
        <w:t xml:space="preserve"> UU No. 5 </w:t>
      </w:r>
      <w:proofErr w:type="spellStart"/>
      <w:r w:rsidRPr="008E61A0">
        <w:rPr>
          <w:rStyle w:val="q4iawc"/>
          <w:rFonts w:ascii="Times New Roman" w:hAnsi="Times New Roman" w:cs="Times New Roman"/>
          <w:sz w:val="24"/>
          <w:szCs w:val="24"/>
        </w:rPr>
        <w:t>Tahun</w:t>
      </w:r>
      <w:proofErr w:type="spellEnd"/>
      <w:r w:rsidRPr="008E61A0">
        <w:rPr>
          <w:rStyle w:val="q4iawc"/>
          <w:rFonts w:ascii="Times New Roman" w:hAnsi="Times New Roman" w:cs="Times New Roman"/>
          <w:sz w:val="24"/>
          <w:szCs w:val="24"/>
        </w:rPr>
        <w:t xml:space="preserve"> 1960 </w:t>
      </w:r>
      <w:proofErr w:type="spellStart"/>
      <w:r w:rsidRPr="008E61A0">
        <w:rPr>
          <w:rStyle w:val="q4iawc"/>
          <w:rFonts w:ascii="Times New Roman" w:hAnsi="Times New Roman" w:cs="Times New Roman"/>
          <w:sz w:val="24"/>
          <w:szCs w:val="24"/>
        </w:rPr>
        <w:t>adalah</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dimana</w:t>
      </w:r>
      <w:proofErr w:type="spellEnd"/>
      <w:r w:rsidRPr="008E61A0">
        <w:rPr>
          <w:rStyle w:val="q4iawc"/>
          <w:rFonts w:ascii="Times New Roman" w:hAnsi="Times New Roman" w:cs="Times New Roman"/>
          <w:sz w:val="24"/>
          <w:szCs w:val="24"/>
        </w:rPr>
        <w:t xml:space="preserve"> Negara </w:t>
      </w:r>
      <w:proofErr w:type="spellStart"/>
      <w:r w:rsidRPr="008E61A0">
        <w:rPr>
          <w:rStyle w:val="q4iawc"/>
          <w:rFonts w:ascii="Times New Roman" w:hAnsi="Times New Roman" w:cs="Times New Roman"/>
          <w:sz w:val="24"/>
          <w:szCs w:val="24"/>
        </w:rPr>
        <w:t>secara</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resmi</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mengumumkan</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bahwa</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aset</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wakaf</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dilindungi</w:t>
      </w:r>
      <w:proofErr w:type="spellEnd"/>
      <w:r w:rsidRPr="008E61A0">
        <w:rPr>
          <w:rStyle w:val="q4iawc"/>
          <w:rFonts w:ascii="Times New Roman" w:hAnsi="Times New Roman" w:cs="Times New Roman"/>
          <w:sz w:val="24"/>
          <w:szCs w:val="24"/>
        </w:rPr>
        <w:t xml:space="preserve">. Wakaf </w:t>
      </w:r>
      <w:proofErr w:type="spellStart"/>
      <w:r w:rsidRPr="008E61A0">
        <w:rPr>
          <w:rStyle w:val="q4iawc"/>
          <w:rFonts w:ascii="Times New Roman" w:hAnsi="Times New Roman" w:cs="Times New Roman"/>
          <w:sz w:val="24"/>
          <w:szCs w:val="24"/>
        </w:rPr>
        <w:t>harta</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milik</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kemudian</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ditegaskan</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kembali</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dalam</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Peraturan</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Pemerintah</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Nomor</w:t>
      </w:r>
      <w:proofErr w:type="spellEnd"/>
      <w:r w:rsidRPr="008E61A0">
        <w:rPr>
          <w:rStyle w:val="q4iawc"/>
          <w:rFonts w:ascii="Times New Roman" w:hAnsi="Times New Roman" w:cs="Times New Roman"/>
          <w:sz w:val="24"/>
          <w:szCs w:val="24"/>
        </w:rPr>
        <w:t xml:space="preserve"> 10 </w:t>
      </w:r>
      <w:proofErr w:type="spellStart"/>
      <w:r w:rsidRPr="008E61A0">
        <w:rPr>
          <w:rStyle w:val="q4iawc"/>
          <w:rFonts w:ascii="Times New Roman" w:hAnsi="Times New Roman" w:cs="Times New Roman"/>
          <w:sz w:val="24"/>
          <w:szCs w:val="24"/>
        </w:rPr>
        <w:t>Tahun</w:t>
      </w:r>
      <w:proofErr w:type="spellEnd"/>
      <w:r w:rsidRPr="008E61A0">
        <w:rPr>
          <w:rStyle w:val="q4iawc"/>
          <w:rFonts w:ascii="Times New Roman" w:hAnsi="Times New Roman" w:cs="Times New Roman"/>
          <w:sz w:val="24"/>
          <w:szCs w:val="24"/>
        </w:rPr>
        <w:t xml:space="preserve"> 1961.</w:t>
      </w:r>
    </w:p>
    <w:p w14:paraId="312F7FB6" w14:textId="77777777" w:rsidR="00C87187" w:rsidRPr="008E61A0" w:rsidRDefault="00C87187" w:rsidP="00C87187">
      <w:pPr>
        <w:spacing w:line="480" w:lineRule="auto"/>
        <w:ind w:left="993" w:hanging="284"/>
        <w:jc w:val="both"/>
        <w:rPr>
          <w:rFonts w:ascii="Times New Roman" w:hAnsi="Times New Roman" w:cs="Times New Roman"/>
          <w:sz w:val="24"/>
          <w:szCs w:val="24"/>
        </w:rPr>
      </w:pPr>
      <w:r w:rsidRPr="008E61A0">
        <w:rPr>
          <w:rFonts w:ascii="Times New Roman" w:hAnsi="Times New Roman" w:cs="Times New Roman"/>
          <w:sz w:val="24"/>
          <w:szCs w:val="24"/>
        </w:rPr>
        <w:t xml:space="preserve">b. </w:t>
      </w:r>
      <w:proofErr w:type="spellStart"/>
      <w:r w:rsidRPr="008E61A0">
        <w:rPr>
          <w:rStyle w:val="q4iawc"/>
          <w:rFonts w:ascii="Times New Roman" w:hAnsi="Times New Roman" w:cs="Times New Roman"/>
          <w:sz w:val="24"/>
          <w:szCs w:val="24"/>
        </w:rPr>
        <w:t>Peraturan</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Pemerintah</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Pemilikan</w:t>
      </w:r>
      <w:proofErr w:type="spellEnd"/>
      <w:r w:rsidRPr="008E61A0">
        <w:rPr>
          <w:rStyle w:val="q4iawc"/>
          <w:rFonts w:ascii="Times New Roman" w:hAnsi="Times New Roman" w:cs="Times New Roman"/>
          <w:sz w:val="24"/>
          <w:szCs w:val="24"/>
        </w:rPr>
        <w:t xml:space="preserve"> Tanah Wakaf </w:t>
      </w:r>
      <w:proofErr w:type="spellStart"/>
      <w:r w:rsidRPr="008E61A0">
        <w:rPr>
          <w:rStyle w:val="q4iawc"/>
          <w:rFonts w:ascii="Times New Roman" w:hAnsi="Times New Roman" w:cs="Times New Roman"/>
          <w:sz w:val="24"/>
          <w:szCs w:val="24"/>
        </w:rPr>
        <w:t>Nomor</w:t>
      </w:r>
      <w:proofErr w:type="spellEnd"/>
      <w:r w:rsidRPr="008E61A0">
        <w:rPr>
          <w:rStyle w:val="q4iawc"/>
          <w:rFonts w:ascii="Times New Roman" w:hAnsi="Times New Roman" w:cs="Times New Roman"/>
          <w:sz w:val="24"/>
          <w:szCs w:val="24"/>
        </w:rPr>
        <w:t xml:space="preserve"> 28 </w:t>
      </w:r>
      <w:proofErr w:type="spellStart"/>
      <w:r w:rsidRPr="008E61A0">
        <w:rPr>
          <w:rStyle w:val="q4iawc"/>
          <w:rFonts w:ascii="Times New Roman" w:hAnsi="Times New Roman" w:cs="Times New Roman"/>
          <w:sz w:val="24"/>
          <w:szCs w:val="24"/>
        </w:rPr>
        <w:t>Tahun</w:t>
      </w:r>
      <w:proofErr w:type="spellEnd"/>
      <w:r w:rsidRPr="008E61A0">
        <w:rPr>
          <w:rStyle w:val="q4iawc"/>
          <w:rFonts w:ascii="Times New Roman" w:hAnsi="Times New Roman" w:cs="Times New Roman"/>
          <w:sz w:val="24"/>
          <w:szCs w:val="24"/>
        </w:rPr>
        <w:t xml:space="preserve"> 1997. Tata </w:t>
      </w:r>
      <w:proofErr w:type="spellStart"/>
      <w:r w:rsidRPr="008E61A0">
        <w:rPr>
          <w:rStyle w:val="q4iawc"/>
          <w:rFonts w:ascii="Times New Roman" w:hAnsi="Times New Roman" w:cs="Times New Roman"/>
          <w:sz w:val="24"/>
          <w:szCs w:val="24"/>
        </w:rPr>
        <w:t>cara</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tanah</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wakaf</w:t>
      </w:r>
      <w:proofErr w:type="spellEnd"/>
      <w:r w:rsidRPr="008E61A0">
        <w:rPr>
          <w:rStyle w:val="q4iawc"/>
          <w:rFonts w:ascii="Times New Roman" w:hAnsi="Times New Roman" w:cs="Times New Roman"/>
          <w:sz w:val="24"/>
          <w:szCs w:val="24"/>
        </w:rPr>
        <w:t xml:space="preserve"> dan </w:t>
      </w:r>
      <w:proofErr w:type="spellStart"/>
      <w:r w:rsidRPr="008E61A0">
        <w:rPr>
          <w:rStyle w:val="q4iawc"/>
          <w:rFonts w:ascii="Times New Roman" w:hAnsi="Times New Roman" w:cs="Times New Roman"/>
          <w:sz w:val="24"/>
          <w:szCs w:val="24"/>
        </w:rPr>
        <w:t>tanah</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wakaf</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istibdal</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diatur</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dalam</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aturan</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ini</w:t>
      </w:r>
      <w:proofErr w:type="spellEnd"/>
      <w:r w:rsidRPr="008E61A0">
        <w:rPr>
          <w:rStyle w:val="q4iawc"/>
          <w:rFonts w:ascii="Times New Roman" w:hAnsi="Times New Roman" w:cs="Times New Roman"/>
          <w:sz w:val="24"/>
          <w:szCs w:val="24"/>
        </w:rPr>
        <w:t>.</w:t>
      </w:r>
    </w:p>
    <w:p w14:paraId="06434548" w14:textId="77777777" w:rsidR="00C87187" w:rsidRPr="008E61A0" w:rsidRDefault="00C87187" w:rsidP="00C87187">
      <w:pPr>
        <w:spacing w:line="480" w:lineRule="auto"/>
        <w:ind w:left="993" w:hanging="284"/>
        <w:jc w:val="both"/>
        <w:rPr>
          <w:rFonts w:ascii="Times New Roman" w:hAnsi="Times New Roman" w:cs="Times New Roman"/>
          <w:sz w:val="24"/>
          <w:szCs w:val="24"/>
        </w:rPr>
      </w:pPr>
      <w:r w:rsidRPr="008E61A0">
        <w:rPr>
          <w:rFonts w:ascii="Times New Roman" w:hAnsi="Times New Roman" w:cs="Times New Roman"/>
          <w:sz w:val="24"/>
          <w:szCs w:val="24"/>
        </w:rPr>
        <w:t xml:space="preserve">c. </w:t>
      </w:r>
      <w:proofErr w:type="spellStart"/>
      <w:r w:rsidRPr="008E61A0">
        <w:rPr>
          <w:rStyle w:val="q4iawc"/>
          <w:rFonts w:ascii="Times New Roman" w:hAnsi="Times New Roman" w:cs="Times New Roman"/>
          <w:sz w:val="24"/>
          <w:szCs w:val="24"/>
        </w:rPr>
        <w:t>Tentang</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penyusunan</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hukum</w:t>
      </w:r>
      <w:proofErr w:type="spellEnd"/>
      <w:r w:rsidRPr="008E61A0">
        <w:rPr>
          <w:rStyle w:val="q4iawc"/>
          <w:rFonts w:ascii="Times New Roman" w:hAnsi="Times New Roman" w:cs="Times New Roman"/>
          <w:sz w:val="24"/>
          <w:szCs w:val="24"/>
        </w:rPr>
        <w:t xml:space="preserve"> Islam, </w:t>
      </w:r>
      <w:proofErr w:type="spellStart"/>
      <w:r w:rsidRPr="008E61A0">
        <w:rPr>
          <w:rStyle w:val="q4iawc"/>
          <w:rFonts w:ascii="Times New Roman" w:hAnsi="Times New Roman" w:cs="Times New Roman"/>
          <w:sz w:val="24"/>
          <w:szCs w:val="24"/>
        </w:rPr>
        <w:t>dikeluarkan</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Instruksi</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Presiden</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Nomor</w:t>
      </w:r>
      <w:proofErr w:type="spellEnd"/>
      <w:r w:rsidRPr="008E61A0">
        <w:rPr>
          <w:rStyle w:val="q4iawc"/>
          <w:rFonts w:ascii="Times New Roman" w:hAnsi="Times New Roman" w:cs="Times New Roman"/>
          <w:sz w:val="24"/>
          <w:szCs w:val="24"/>
        </w:rPr>
        <w:t xml:space="preserve"> 1 </w:t>
      </w:r>
      <w:proofErr w:type="spellStart"/>
      <w:r w:rsidRPr="008E61A0">
        <w:rPr>
          <w:rStyle w:val="q4iawc"/>
          <w:rFonts w:ascii="Times New Roman" w:hAnsi="Times New Roman" w:cs="Times New Roman"/>
          <w:sz w:val="24"/>
          <w:szCs w:val="24"/>
        </w:rPr>
        <w:t>Tahun</w:t>
      </w:r>
      <w:proofErr w:type="spellEnd"/>
      <w:r w:rsidRPr="008E61A0">
        <w:rPr>
          <w:rStyle w:val="q4iawc"/>
          <w:rFonts w:ascii="Times New Roman" w:hAnsi="Times New Roman" w:cs="Times New Roman"/>
          <w:sz w:val="24"/>
          <w:szCs w:val="24"/>
        </w:rPr>
        <w:t xml:space="preserve"> 1991.</w:t>
      </w:r>
      <w:r w:rsidRPr="008E61A0">
        <w:rPr>
          <w:rStyle w:val="viiyi"/>
          <w:rFonts w:ascii="Times New Roman" w:hAnsi="Times New Roman" w:cs="Times New Roman"/>
          <w:sz w:val="24"/>
          <w:szCs w:val="24"/>
          <w:lang w:val="id-ID"/>
        </w:rPr>
        <w:t xml:space="preserve"> </w:t>
      </w:r>
      <w:proofErr w:type="spellStart"/>
      <w:r w:rsidRPr="008E61A0">
        <w:rPr>
          <w:rStyle w:val="q4iawc"/>
          <w:rFonts w:ascii="Times New Roman" w:hAnsi="Times New Roman" w:cs="Times New Roman"/>
          <w:sz w:val="24"/>
          <w:szCs w:val="24"/>
        </w:rPr>
        <w:t>Petunjuk</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perubahan</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pengelolaan</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wakaf</w:t>
      </w:r>
      <w:proofErr w:type="spellEnd"/>
      <w:r w:rsidRPr="008E61A0">
        <w:rPr>
          <w:rStyle w:val="q4iawc"/>
          <w:rFonts w:ascii="Times New Roman" w:hAnsi="Times New Roman" w:cs="Times New Roman"/>
          <w:sz w:val="24"/>
          <w:szCs w:val="24"/>
        </w:rPr>
        <w:t>.</w:t>
      </w:r>
    </w:p>
    <w:p w14:paraId="5DC59EAA" w14:textId="77777777" w:rsidR="00C87187" w:rsidRPr="008E61A0" w:rsidRDefault="00C87187" w:rsidP="00C87187">
      <w:pPr>
        <w:spacing w:line="480" w:lineRule="auto"/>
        <w:ind w:left="993" w:hanging="284"/>
        <w:jc w:val="both"/>
        <w:rPr>
          <w:rFonts w:ascii="Times New Roman" w:hAnsi="Times New Roman" w:cs="Times New Roman"/>
          <w:sz w:val="24"/>
          <w:szCs w:val="24"/>
        </w:rPr>
      </w:pPr>
      <w:r w:rsidRPr="008E61A0">
        <w:rPr>
          <w:rFonts w:ascii="Times New Roman" w:hAnsi="Times New Roman" w:cs="Times New Roman"/>
          <w:sz w:val="24"/>
          <w:szCs w:val="24"/>
        </w:rPr>
        <w:lastRenderedPageBreak/>
        <w:t xml:space="preserve">d. </w:t>
      </w:r>
      <w:proofErr w:type="spellStart"/>
      <w:r w:rsidRPr="008E61A0">
        <w:rPr>
          <w:rStyle w:val="q4iawc"/>
          <w:rFonts w:ascii="Times New Roman" w:hAnsi="Times New Roman" w:cs="Times New Roman"/>
          <w:sz w:val="24"/>
          <w:szCs w:val="24"/>
        </w:rPr>
        <w:t>Undang-Undang</w:t>
      </w:r>
      <w:proofErr w:type="spellEnd"/>
      <w:r w:rsidRPr="008E61A0">
        <w:rPr>
          <w:rStyle w:val="q4iawc"/>
          <w:rFonts w:ascii="Times New Roman" w:hAnsi="Times New Roman" w:cs="Times New Roman"/>
          <w:sz w:val="24"/>
          <w:szCs w:val="24"/>
        </w:rPr>
        <w:t xml:space="preserve"> no.</w:t>
      </w:r>
      <w:r w:rsidRPr="008E61A0">
        <w:rPr>
          <w:rStyle w:val="viiyi"/>
          <w:rFonts w:ascii="Times New Roman" w:hAnsi="Times New Roman" w:cs="Times New Roman"/>
          <w:sz w:val="24"/>
          <w:szCs w:val="24"/>
          <w:lang w:val="id-ID"/>
        </w:rPr>
        <w:t xml:space="preserve"> </w:t>
      </w:r>
      <w:r w:rsidRPr="008E61A0">
        <w:rPr>
          <w:rStyle w:val="q4iawc"/>
          <w:rFonts w:ascii="Times New Roman" w:hAnsi="Times New Roman" w:cs="Times New Roman"/>
          <w:sz w:val="24"/>
          <w:szCs w:val="24"/>
        </w:rPr>
        <w:t xml:space="preserve">41 </w:t>
      </w:r>
      <w:proofErr w:type="spellStart"/>
      <w:r w:rsidRPr="008E61A0">
        <w:rPr>
          <w:rStyle w:val="q4iawc"/>
          <w:rFonts w:ascii="Times New Roman" w:hAnsi="Times New Roman" w:cs="Times New Roman"/>
          <w:sz w:val="24"/>
          <w:szCs w:val="24"/>
        </w:rPr>
        <w:t>tahun</w:t>
      </w:r>
      <w:proofErr w:type="spellEnd"/>
      <w:r w:rsidRPr="008E61A0">
        <w:rPr>
          <w:rStyle w:val="q4iawc"/>
          <w:rFonts w:ascii="Times New Roman" w:hAnsi="Times New Roman" w:cs="Times New Roman"/>
          <w:sz w:val="24"/>
          <w:szCs w:val="24"/>
        </w:rPr>
        <w:t xml:space="preserve"> 2004 </w:t>
      </w:r>
      <w:proofErr w:type="spellStart"/>
      <w:r w:rsidRPr="008E61A0">
        <w:rPr>
          <w:rStyle w:val="q4iawc"/>
          <w:rFonts w:ascii="Times New Roman" w:hAnsi="Times New Roman" w:cs="Times New Roman"/>
          <w:sz w:val="24"/>
          <w:szCs w:val="24"/>
        </w:rPr>
        <w:t>berkaitan</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dengan</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wakaf</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Dengan</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memasukkan</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ketentuan</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tambahan</w:t>
      </w:r>
      <w:proofErr w:type="spellEnd"/>
      <w:r w:rsidRPr="008E61A0">
        <w:rPr>
          <w:rStyle w:val="q4iawc"/>
          <w:rFonts w:ascii="Times New Roman" w:hAnsi="Times New Roman" w:cs="Times New Roman"/>
          <w:sz w:val="24"/>
          <w:szCs w:val="24"/>
        </w:rPr>
        <w:t xml:space="preserve"> yang </w:t>
      </w:r>
      <w:proofErr w:type="spellStart"/>
      <w:r w:rsidRPr="008E61A0">
        <w:rPr>
          <w:rStyle w:val="q4iawc"/>
          <w:rFonts w:ascii="Times New Roman" w:hAnsi="Times New Roman" w:cs="Times New Roman"/>
          <w:sz w:val="24"/>
          <w:szCs w:val="24"/>
        </w:rPr>
        <w:t>dimaksudkan</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untuk</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memperkuat</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wakaf</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secara</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bertanggung</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jawab</w:t>
      </w:r>
      <w:proofErr w:type="spellEnd"/>
      <w:r w:rsidRPr="008E61A0">
        <w:rPr>
          <w:rStyle w:val="q4iawc"/>
          <w:rFonts w:ascii="Times New Roman" w:hAnsi="Times New Roman" w:cs="Times New Roman"/>
          <w:sz w:val="24"/>
          <w:szCs w:val="24"/>
        </w:rPr>
        <w:t xml:space="preserve"> dan </w:t>
      </w:r>
      <w:proofErr w:type="spellStart"/>
      <w:r w:rsidRPr="008E61A0">
        <w:rPr>
          <w:rStyle w:val="q4iawc"/>
          <w:rFonts w:ascii="Times New Roman" w:hAnsi="Times New Roman" w:cs="Times New Roman"/>
          <w:sz w:val="24"/>
          <w:szCs w:val="24"/>
        </w:rPr>
        <w:t>produktif</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undang-undang</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wakaf</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ini</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menyempurnakan</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sejumlah</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peraturan</w:t>
      </w:r>
      <w:proofErr w:type="spellEnd"/>
      <w:r w:rsidRPr="008E61A0">
        <w:rPr>
          <w:rStyle w:val="q4iawc"/>
          <w:rFonts w:ascii="Times New Roman" w:hAnsi="Times New Roman" w:cs="Times New Roman"/>
          <w:sz w:val="24"/>
          <w:szCs w:val="24"/>
        </w:rPr>
        <w:t xml:space="preserve"> dan </w:t>
      </w:r>
      <w:proofErr w:type="spellStart"/>
      <w:r w:rsidRPr="008E61A0">
        <w:rPr>
          <w:rStyle w:val="q4iawc"/>
          <w:rFonts w:ascii="Times New Roman" w:hAnsi="Times New Roman" w:cs="Times New Roman"/>
          <w:sz w:val="24"/>
          <w:szCs w:val="24"/>
        </w:rPr>
        <w:t>perundang-undangan</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wakaf</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lainnya</w:t>
      </w:r>
      <w:proofErr w:type="spellEnd"/>
      <w:r w:rsidRPr="008E61A0">
        <w:rPr>
          <w:rStyle w:val="q4iawc"/>
          <w:rFonts w:ascii="Times New Roman" w:hAnsi="Times New Roman" w:cs="Times New Roman"/>
          <w:sz w:val="24"/>
          <w:szCs w:val="24"/>
        </w:rPr>
        <w:t xml:space="preserve"> yang </w:t>
      </w:r>
      <w:proofErr w:type="spellStart"/>
      <w:r w:rsidRPr="008E61A0">
        <w:rPr>
          <w:rStyle w:val="q4iawc"/>
          <w:rFonts w:ascii="Times New Roman" w:hAnsi="Times New Roman" w:cs="Times New Roman"/>
          <w:sz w:val="24"/>
          <w:szCs w:val="24"/>
        </w:rPr>
        <w:t>sudah</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ada</w:t>
      </w:r>
      <w:proofErr w:type="spellEnd"/>
      <w:r w:rsidRPr="008E61A0">
        <w:rPr>
          <w:rStyle w:val="q4iawc"/>
          <w:rFonts w:ascii="Times New Roman" w:hAnsi="Times New Roman" w:cs="Times New Roman"/>
          <w:sz w:val="24"/>
          <w:szCs w:val="24"/>
        </w:rPr>
        <w:t>.</w:t>
      </w:r>
    </w:p>
    <w:p w14:paraId="0164D2DA" w14:textId="77777777" w:rsidR="00C87187" w:rsidRPr="008E61A0" w:rsidRDefault="00C87187" w:rsidP="00C87187">
      <w:pPr>
        <w:spacing w:line="480" w:lineRule="auto"/>
        <w:ind w:left="993" w:hanging="284"/>
        <w:jc w:val="both"/>
        <w:rPr>
          <w:rFonts w:ascii="Times New Roman" w:hAnsi="Times New Roman" w:cs="Times New Roman"/>
          <w:sz w:val="24"/>
          <w:szCs w:val="24"/>
        </w:rPr>
      </w:pPr>
      <w:r w:rsidRPr="008E61A0">
        <w:rPr>
          <w:rFonts w:ascii="Times New Roman" w:hAnsi="Times New Roman" w:cs="Times New Roman"/>
          <w:sz w:val="24"/>
          <w:szCs w:val="24"/>
        </w:rPr>
        <w:t xml:space="preserve">e. </w:t>
      </w:r>
      <w:proofErr w:type="spellStart"/>
      <w:r w:rsidRPr="008E61A0">
        <w:rPr>
          <w:rStyle w:val="q4iawc"/>
          <w:rFonts w:ascii="Times New Roman" w:hAnsi="Times New Roman" w:cs="Times New Roman"/>
          <w:sz w:val="24"/>
          <w:szCs w:val="24"/>
        </w:rPr>
        <w:t>Akta</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gadai</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wakaf</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kategori</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harta</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benda</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wakaf</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kewenangan</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pembuat</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akta</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wakaf</w:t>
      </w:r>
      <w:proofErr w:type="spellEnd"/>
      <w:r w:rsidRPr="008E61A0">
        <w:rPr>
          <w:rStyle w:val="q4iawc"/>
          <w:rFonts w:ascii="Times New Roman" w:hAnsi="Times New Roman" w:cs="Times New Roman"/>
          <w:sz w:val="24"/>
          <w:szCs w:val="24"/>
        </w:rPr>
        <w:t xml:space="preserve">, dan </w:t>
      </w:r>
      <w:proofErr w:type="spellStart"/>
      <w:r w:rsidRPr="008E61A0">
        <w:rPr>
          <w:rStyle w:val="q4iawc"/>
          <w:rFonts w:ascii="Times New Roman" w:hAnsi="Times New Roman" w:cs="Times New Roman"/>
          <w:sz w:val="24"/>
          <w:szCs w:val="24"/>
        </w:rPr>
        <w:t>aturan</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dasar</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nadzir</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semuanya</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diatur</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dalam</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Peraturan</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Pemerintah</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Nomor</w:t>
      </w:r>
      <w:proofErr w:type="spellEnd"/>
      <w:r w:rsidRPr="008E61A0">
        <w:rPr>
          <w:rStyle w:val="q4iawc"/>
          <w:rFonts w:ascii="Times New Roman" w:hAnsi="Times New Roman" w:cs="Times New Roman"/>
          <w:sz w:val="24"/>
          <w:szCs w:val="24"/>
        </w:rPr>
        <w:t xml:space="preserve"> 42 </w:t>
      </w:r>
      <w:proofErr w:type="spellStart"/>
      <w:r w:rsidRPr="008E61A0">
        <w:rPr>
          <w:rStyle w:val="q4iawc"/>
          <w:rFonts w:ascii="Times New Roman" w:hAnsi="Times New Roman" w:cs="Times New Roman"/>
          <w:sz w:val="24"/>
          <w:szCs w:val="24"/>
        </w:rPr>
        <w:t>Tahun</w:t>
      </w:r>
      <w:proofErr w:type="spellEnd"/>
      <w:r w:rsidRPr="008E61A0">
        <w:rPr>
          <w:rStyle w:val="q4iawc"/>
          <w:rFonts w:ascii="Times New Roman" w:hAnsi="Times New Roman" w:cs="Times New Roman"/>
          <w:sz w:val="24"/>
          <w:szCs w:val="24"/>
        </w:rPr>
        <w:t xml:space="preserve"> 2006 </w:t>
      </w:r>
      <w:proofErr w:type="spellStart"/>
      <w:r w:rsidRPr="008E61A0">
        <w:rPr>
          <w:rStyle w:val="q4iawc"/>
          <w:rFonts w:ascii="Times New Roman" w:hAnsi="Times New Roman" w:cs="Times New Roman"/>
          <w:sz w:val="24"/>
          <w:szCs w:val="24"/>
        </w:rPr>
        <w:t>tentang</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Pelaksanaan</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Undang-Undang</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Nomor</w:t>
      </w:r>
      <w:proofErr w:type="spellEnd"/>
      <w:r w:rsidRPr="008E61A0">
        <w:rPr>
          <w:rStyle w:val="q4iawc"/>
          <w:rFonts w:ascii="Times New Roman" w:hAnsi="Times New Roman" w:cs="Times New Roman"/>
          <w:sz w:val="24"/>
          <w:szCs w:val="24"/>
        </w:rPr>
        <w:t xml:space="preserve"> 41 </w:t>
      </w:r>
      <w:proofErr w:type="spellStart"/>
      <w:r w:rsidRPr="008E61A0">
        <w:rPr>
          <w:rStyle w:val="q4iawc"/>
          <w:rFonts w:ascii="Times New Roman" w:hAnsi="Times New Roman" w:cs="Times New Roman"/>
          <w:sz w:val="24"/>
          <w:szCs w:val="24"/>
        </w:rPr>
        <w:t>Tahun</w:t>
      </w:r>
      <w:proofErr w:type="spellEnd"/>
      <w:r w:rsidRPr="008E61A0">
        <w:rPr>
          <w:rStyle w:val="q4iawc"/>
          <w:rFonts w:ascii="Times New Roman" w:hAnsi="Times New Roman" w:cs="Times New Roman"/>
          <w:sz w:val="24"/>
          <w:szCs w:val="24"/>
        </w:rPr>
        <w:t xml:space="preserve"> 2004 yang </w:t>
      </w:r>
      <w:proofErr w:type="spellStart"/>
      <w:r w:rsidRPr="008E61A0">
        <w:rPr>
          <w:rStyle w:val="q4iawc"/>
          <w:rFonts w:ascii="Times New Roman" w:hAnsi="Times New Roman" w:cs="Times New Roman"/>
          <w:sz w:val="24"/>
          <w:szCs w:val="24"/>
        </w:rPr>
        <w:t>mengatur</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te</w:t>
      </w:r>
      <w:r>
        <w:rPr>
          <w:rStyle w:val="q4iawc"/>
          <w:rFonts w:ascii="Times New Roman" w:hAnsi="Times New Roman" w:cs="Times New Roman"/>
          <w:sz w:val="24"/>
          <w:szCs w:val="24"/>
        </w:rPr>
        <w:t>rkait</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perwakafan</w:t>
      </w:r>
      <w:proofErr w:type="spellEnd"/>
      <w:r w:rsidRPr="008E61A0">
        <w:rPr>
          <w:rStyle w:val="q4iawc"/>
          <w:rFonts w:ascii="Times New Roman" w:hAnsi="Times New Roman" w:cs="Times New Roman"/>
          <w:sz w:val="24"/>
          <w:szCs w:val="24"/>
        </w:rPr>
        <w:t xml:space="preserve">. Sama </w:t>
      </w:r>
      <w:proofErr w:type="spellStart"/>
      <w:r w:rsidRPr="008E61A0">
        <w:rPr>
          <w:rStyle w:val="q4iawc"/>
          <w:rFonts w:ascii="Times New Roman" w:hAnsi="Times New Roman" w:cs="Times New Roman"/>
          <w:sz w:val="24"/>
          <w:szCs w:val="24"/>
        </w:rPr>
        <w:t>halnya</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dengan</w:t>
      </w:r>
      <w:proofErr w:type="spellEnd"/>
      <w:r w:rsidRPr="008E61A0">
        <w:rPr>
          <w:rStyle w:val="q4iawc"/>
          <w:rFonts w:ascii="Times New Roman" w:hAnsi="Times New Roman" w:cs="Times New Roman"/>
          <w:sz w:val="24"/>
          <w:szCs w:val="24"/>
        </w:rPr>
        <w:t xml:space="preserve"> Indonesia, Brunei Darussalam </w:t>
      </w:r>
      <w:proofErr w:type="spellStart"/>
      <w:r w:rsidRPr="008E61A0">
        <w:rPr>
          <w:rStyle w:val="q4iawc"/>
          <w:rFonts w:ascii="Times New Roman" w:hAnsi="Times New Roman" w:cs="Times New Roman"/>
          <w:sz w:val="24"/>
          <w:szCs w:val="24"/>
        </w:rPr>
        <w:t>telah</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mempraktekkan</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wakaf</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sejak</w:t>
      </w:r>
      <w:proofErr w:type="spellEnd"/>
      <w:r w:rsidRPr="008E61A0">
        <w:rPr>
          <w:rStyle w:val="q4iawc"/>
          <w:rFonts w:ascii="Times New Roman" w:hAnsi="Times New Roman" w:cs="Times New Roman"/>
          <w:sz w:val="24"/>
          <w:szCs w:val="24"/>
        </w:rPr>
        <w:t xml:space="preserve"> zaman </w:t>
      </w:r>
      <w:proofErr w:type="spellStart"/>
      <w:r w:rsidRPr="008E61A0">
        <w:rPr>
          <w:rStyle w:val="q4iawc"/>
          <w:rFonts w:ascii="Times New Roman" w:hAnsi="Times New Roman" w:cs="Times New Roman"/>
          <w:sz w:val="24"/>
          <w:szCs w:val="24"/>
        </w:rPr>
        <w:t>penjajahan</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Inggris</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Namun</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baru</w:t>
      </w:r>
      <w:proofErr w:type="spellEnd"/>
      <w:r w:rsidRPr="008E61A0">
        <w:rPr>
          <w:rStyle w:val="q4iawc"/>
          <w:rFonts w:ascii="Times New Roman" w:hAnsi="Times New Roman" w:cs="Times New Roman"/>
          <w:sz w:val="24"/>
          <w:szCs w:val="24"/>
        </w:rPr>
        <w:t xml:space="preserve"> pada </w:t>
      </w:r>
      <w:proofErr w:type="spellStart"/>
      <w:r w:rsidRPr="008E61A0">
        <w:rPr>
          <w:rStyle w:val="q4iawc"/>
          <w:rFonts w:ascii="Times New Roman" w:hAnsi="Times New Roman" w:cs="Times New Roman"/>
          <w:sz w:val="24"/>
          <w:szCs w:val="24"/>
        </w:rPr>
        <w:t>tahun</w:t>
      </w:r>
      <w:proofErr w:type="spellEnd"/>
      <w:r w:rsidRPr="008E61A0">
        <w:rPr>
          <w:rStyle w:val="q4iawc"/>
          <w:rFonts w:ascii="Times New Roman" w:hAnsi="Times New Roman" w:cs="Times New Roman"/>
          <w:sz w:val="24"/>
          <w:szCs w:val="24"/>
        </w:rPr>
        <w:t xml:space="preserve"> 1955 Hukum Negara Bagian Brunei Darussalam dan </w:t>
      </w:r>
      <w:proofErr w:type="spellStart"/>
      <w:r w:rsidRPr="008E61A0">
        <w:rPr>
          <w:rStyle w:val="q4iawc"/>
          <w:rFonts w:ascii="Times New Roman" w:hAnsi="Times New Roman" w:cs="Times New Roman"/>
          <w:sz w:val="24"/>
          <w:szCs w:val="24"/>
        </w:rPr>
        <w:t>Pengadilan</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Pemenggalan</w:t>
      </w:r>
      <w:proofErr w:type="spellEnd"/>
      <w:r w:rsidRPr="008E61A0">
        <w:rPr>
          <w:rStyle w:val="q4iawc"/>
          <w:rFonts w:ascii="Times New Roman" w:hAnsi="Times New Roman" w:cs="Times New Roman"/>
          <w:sz w:val="24"/>
          <w:szCs w:val="24"/>
        </w:rPr>
        <w:t xml:space="preserve"> Kadi 77 </w:t>
      </w:r>
      <w:proofErr w:type="spellStart"/>
      <w:r w:rsidRPr="008E61A0">
        <w:rPr>
          <w:rStyle w:val="q4iawc"/>
          <w:rFonts w:ascii="Times New Roman" w:hAnsi="Times New Roman" w:cs="Times New Roman"/>
          <w:sz w:val="24"/>
          <w:szCs w:val="24"/>
        </w:rPr>
        <w:t>dalam</w:t>
      </w:r>
      <w:proofErr w:type="spellEnd"/>
      <w:r w:rsidRPr="008E61A0">
        <w:rPr>
          <w:rStyle w:val="q4iawc"/>
          <w:rFonts w:ascii="Times New Roman" w:hAnsi="Times New Roman" w:cs="Times New Roman"/>
          <w:sz w:val="24"/>
          <w:szCs w:val="24"/>
        </w:rPr>
        <w:t xml:space="preserve"> Bagian IV, Bab 98-111, </w:t>
      </w:r>
      <w:proofErr w:type="spellStart"/>
      <w:r w:rsidRPr="008E61A0">
        <w:rPr>
          <w:rStyle w:val="q4iawc"/>
          <w:rFonts w:ascii="Times New Roman" w:hAnsi="Times New Roman" w:cs="Times New Roman"/>
          <w:sz w:val="24"/>
          <w:szCs w:val="24"/>
        </w:rPr>
        <w:t>mulai</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mengatur</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praktik</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wakaf</w:t>
      </w:r>
      <w:proofErr w:type="spellEnd"/>
      <w:r w:rsidRPr="008E61A0">
        <w:rPr>
          <w:rStyle w:val="q4iawc"/>
          <w:rFonts w:ascii="Times New Roman" w:hAnsi="Times New Roman" w:cs="Times New Roman"/>
          <w:sz w:val="24"/>
          <w:szCs w:val="24"/>
        </w:rPr>
        <w:t xml:space="preserve"> yang </w:t>
      </w:r>
      <w:proofErr w:type="spellStart"/>
      <w:r w:rsidRPr="008E61A0">
        <w:rPr>
          <w:rStyle w:val="q4iawc"/>
          <w:rFonts w:ascii="Times New Roman" w:hAnsi="Times New Roman" w:cs="Times New Roman"/>
          <w:sz w:val="24"/>
          <w:szCs w:val="24"/>
        </w:rPr>
        <w:t>berlaku</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saat</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itu</w:t>
      </w:r>
      <w:proofErr w:type="spellEnd"/>
      <w:r w:rsidRPr="008E61A0">
        <w:rPr>
          <w:rStyle w:val="q4iawc"/>
          <w:rFonts w:ascii="Times New Roman" w:hAnsi="Times New Roman" w:cs="Times New Roman"/>
          <w:sz w:val="24"/>
          <w:szCs w:val="24"/>
        </w:rPr>
        <w:t xml:space="preserve">. Segala </w:t>
      </w:r>
      <w:proofErr w:type="spellStart"/>
      <w:r w:rsidRPr="008E61A0">
        <w:rPr>
          <w:rStyle w:val="q4iawc"/>
          <w:rFonts w:ascii="Times New Roman" w:hAnsi="Times New Roman" w:cs="Times New Roman"/>
          <w:sz w:val="24"/>
          <w:szCs w:val="24"/>
        </w:rPr>
        <w:t>sesuatu</w:t>
      </w:r>
      <w:proofErr w:type="spellEnd"/>
      <w:r w:rsidRPr="008E61A0">
        <w:rPr>
          <w:rStyle w:val="q4iawc"/>
          <w:rFonts w:ascii="Times New Roman" w:hAnsi="Times New Roman" w:cs="Times New Roman"/>
          <w:sz w:val="24"/>
          <w:szCs w:val="24"/>
        </w:rPr>
        <w:t xml:space="preserve"> yang </w:t>
      </w:r>
      <w:proofErr w:type="spellStart"/>
      <w:r w:rsidRPr="008E61A0">
        <w:rPr>
          <w:rStyle w:val="q4iawc"/>
          <w:rFonts w:ascii="Times New Roman" w:hAnsi="Times New Roman" w:cs="Times New Roman"/>
          <w:sz w:val="24"/>
          <w:szCs w:val="24"/>
        </w:rPr>
        <w:t>berkaitan</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dengan</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wakaf</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dalam</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bab</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ini</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sepenuhnya</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berada</w:t>
      </w:r>
      <w:proofErr w:type="spellEnd"/>
      <w:r w:rsidRPr="008E61A0">
        <w:rPr>
          <w:rStyle w:val="q4iawc"/>
          <w:rFonts w:ascii="Times New Roman" w:hAnsi="Times New Roman" w:cs="Times New Roman"/>
          <w:sz w:val="24"/>
          <w:szCs w:val="24"/>
        </w:rPr>
        <w:t xml:space="preserve"> di </w:t>
      </w:r>
      <w:proofErr w:type="spellStart"/>
      <w:r w:rsidRPr="008E61A0">
        <w:rPr>
          <w:rStyle w:val="q4iawc"/>
          <w:rFonts w:ascii="Times New Roman" w:hAnsi="Times New Roman" w:cs="Times New Roman"/>
          <w:sz w:val="24"/>
          <w:szCs w:val="24"/>
        </w:rPr>
        <w:t>bawah</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kendali</w:t>
      </w:r>
      <w:proofErr w:type="spellEnd"/>
      <w:r w:rsidRPr="008E61A0">
        <w:rPr>
          <w:rStyle w:val="q4iawc"/>
          <w:rFonts w:ascii="Times New Roman" w:hAnsi="Times New Roman" w:cs="Times New Roman"/>
          <w:sz w:val="24"/>
          <w:szCs w:val="24"/>
        </w:rPr>
        <w:t xml:space="preserve"> </w:t>
      </w:r>
      <w:proofErr w:type="spellStart"/>
      <w:r w:rsidRPr="008E61A0">
        <w:rPr>
          <w:rStyle w:val="q4iawc"/>
          <w:rFonts w:ascii="Times New Roman" w:hAnsi="Times New Roman" w:cs="Times New Roman"/>
          <w:sz w:val="24"/>
          <w:szCs w:val="24"/>
        </w:rPr>
        <w:t>Majelis</w:t>
      </w:r>
      <w:proofErr w:type="spellEnd"/>
      <w:r w:rsidRPr="008E61A0">
        <w:rPr>
          <w:rStyle w:val="q4iawc"/>
          <w:rFonts w:ascii="Times New Roman" w:hAnsi="Times New Roman" w:cs="Times New Roman"/>
          <w:sz w:val="24"/>
          <w:szCs w:val="24"/>
        </w:rPr>
        <w:t xml:space="preserve"> Agama Islam.</w:t>
      </w:r>
    </w:p>
    <w:p w14:paraId="13F9A8AD" w14:textId="77777777" w:rsidR="00C87187" w:rsidRPr="0055296E" w:rsidRDefault="00C87187" w:rsidP="00C87187">
      <w:pPr>
        <w:pStyle w:val="Heading2"/>
        <w:numPr>
          <w:ilvl w:val="0"/>
          <w:numId w:val="33"/>
        </w:numPr>
        <w:tabs>
          <w:tab w:val="num" w:pos="360"/>
        </w:tabs>
        <w:spacing w:line="480" w:lineRule="auto"/>
        <w:ind w:left="993" w:hanging="284"/>
        <w:rPr>
          <w:rFonts w:ascii="Times New Roman" w:hAnsi="Times New Roman" w:cs="Times New Roman"/>
          <w:b/>
          <w:bCs/>
          <w:color w:val="auto"/>
          <w:sz w:val="24"/>
          <w:szCs w:val="24"/>
        </w:rPr>
      </w:pPr>
      <w:bookmarkStart w:id="37" w:name="_Toc100086407"/>
      <w:bookmarkStart w:id="38" w:name="_Toc104664884"/>
      <w:bookmarkStart w:id="39" w:name="_Toc106735382"/>
      <w:r w:rsidRPr="000C2B68">
        <w:rPr>
          <w:rFonts w:ascii="Times New Roman" w:hAnsi="Times New Roman" w:cs="Times New Roman"/>
          <w:b/>
          <w:bCs/>
          <w:color w:val="auto"/>
          <w:sz w:val="24"/>
          <w:szCs w:val="24"/>
        </w:rPr>
        <w:t>Stra</w:t>
      </w:r>
      <w:r w:rsidRPr="0055296E">
        <w:rPr>
          <w:rFonts w:ascii="Times New Roman" w:hAnsi="Times New Roman" w:cs="Times New Roman"/>
          <w:b/>
          <w:bCs/>
          <w:color w:val="auto"/>
          <w:sz w:val="24"/>
          <w:szCs w:val="24"/>
        </w:rPr>
        <w:t xml:space="preserve">tegi </w:t>
      </w:r>
      <w:proofErr w:type="spellStart"/>
      <w:r w:rsidRPr="0055296E">
        <w:rPr>
          <w:rFonts w:ascii="Times New Roman" w:hAnsi="Times New Roman" w:cs="Times New Roman"/>
          <w:b/>
          <w:bCs/>
          <w:color w:val="auto"/>
          <w:sz w:val="24"/>
          <w:szCs w:val="24"/>
        </w:rPr>
        <w:t>Pengelolan</w:t>
      </w:r>
      <w:proofErr w:type="spellEnd"/>
      <w:r w:rsidRPr="0055296E">
        <w:rPr>
          <w:rFonts w:ascii="Times New Roman" w:hAnsi="Times New Roman" w:cs="Times New Roman"/>
          <w:b/>
          <w:bCs/>
          <w:color w:val="auto"/>
          <w:sz w:val="24"/>
          <w:szCs w:val="24"/>
        </w:rPr>
        <w:t xml:space="preserve"> Wakaf</w:t>
      </w:r>
      <w:bookmarkEnd w:id="37"/>
      <w:bookmarkEnd w:id="38"/>
      <w:bookmarkEnd w:id="39"/>
      <w:r w:rsidRPr="0055296E">
        <w:rPr>
          <w:rFonts w:ascii="Times New Roman" w:hAnsi="Times New Roman" w:cs="Times New Roman"/>
          <w:b/>
          <w:bCs/>
          <w:color w:val="auto"/>
          <w:sz w:val="24"/>
          <w:szCs w:val="24"/>
        </w:rPr>
        <w:t xml:space="preserve"> </w:t>
      </w:r>
    </w:p>
    <w:p w14:paraId="6BC8A028" w14:textId="77777777" w:rsidR="00C87187" w:rsidRPr="004671C7" w:rsidRDefault="00C87187" w:rsidP="00C87187">
      <w:pPr>
        <w:pStyle w:val="ListParagraph"/>
        <w:spacing w:line="480" w:lineRule="auto"/>
        <w:ind w:left="993" w:firstLine="447"/>
        <w:jc w:val="both"/>
        <w:rPr>
          <w:rStyle w:val="q4iawc"/>
          <w:rFonts w:ascii="Times New Roman" w:hAnsi="Times New Roman" w:cs="Times New Roman"/>
          <w:sz w:val="24"/>
          <w:szCs w:val="24"/>
        </w:rPr>
      </w:pPr>
      <w:proofErr w:type="spellStart"/>
      <w:r w:rsidRPr="004671C7">
        <w:rPr>
          <w:rStyle w:val="q4iawc"/>
          <w:rFonts w:ascii="Times New Roman" w:hAnsi="Times New Roman" w:cs="Times New Roman"/>
          <w:sz w:val="24"/>
          <w:szCs w:val="24"/>
        </w:rPr>
        <w:t>Tentu</w:t>
      </w:r>
      <w:proofErr w:type="spellEnd"/>
      <w:r w:rsidRPr="004671C7">
        <w:rPr>
          <w:rStyle w:val="q4iawc"/>
          <w:rFonts w:ascii="Times New Roman" w:hAnsi="Times New Roman" w:cs="Times New Roman"/>
          <w:sz w:val="24"/>
          <w:szCs w:val="24"/>
        </w:rPr>
        <w:t xml:space="preserve"> </w:t>
      </w:r>
      <w:proofErr w:type="spellStart"/>
      <w:r w:rsidRPr="004671C7">
        <w:rPr>
          <w:rStyle w:val="q4iawc"/>
          <w:rFonts w:ascii="Times New Roman" w:hAnsi="Times New Roman" w:cs="Times New Roman"/>
          <w:sz w:val="24"/>
          <w:szCs w:val="24"/>
        </w:rPr>
        <w:t>saja</w:t>
      </w:r>
      <w:proofErr w:type="spellEnd"/>
      <w:r w:rsidRPr="004671C7">
        <w:rPr>
          <w:rStyle w:val="q4iawc"/>
          <w:rFonts w:ascii="Times New Roman" w:hAnsi="Times New Roman" w:cs="Times New Roman"/>
          <w:sz w:val="24"/>
          <w:szCs w:val="24"/>
        </w:rPr>
        <w:t xml:space="preserve">, </w:t>
      </w:r>
      <w:proofErr w:type="spellStart"/>
      <w:r w:rsidRPr="004671C7">
        <w:rPr>
          <w:rStyle w:val="q4iawc"/>
          <w:rFonts w:ascii="Times New Roman" w:hAnsi="Times New Roman" w:cs="Times New Roman"/>
          <w:sz w:val="24"/>
          <w:szCs w:val="24"/>
        </w:rPr>
        <w:t>apabila</w:t>
      </w:r>
      <w:proofErr w:type="spellEnd"/>
      <w:r w:rsidRPr="004671C7">
        <w:rPr>
          <w:rStyle w:val="q4iawc"/>
          <w:rFonts w:ascii="Times New Roman" w:hAnsi="Times New Roman" w:cs="Times New Roman"/>
          <w:sz w:val="24"/>
          <w:szCs w:val="24"/>
        </w:rPr>
        <w:t xml:space="preserve"> </w:t>
      </w:r>
      <w:proofErr w:type="spellStart"/>
      <w:r w:rsidRPr="004671C7">
        <w:rPr>
          <w:rStyle w:val="q4iawc"/>
          <w:rFonts w:ascii="Times New Roman" w:hAnsi="Times New Roman" w:cs="Times New Roman"/>
          <w:sz w:val="24"/>
          <w:szCs w:val="24"/>
        </w:rPr>
        <w:t>memeriksa</w:t>
      </w:r>
      <w:proofErr w:type="spellEnd"/>
      <w:r w:rsidRPr="004671C7">
        <w:rPr>
          <w:rStyle w:val="q4iawc"/>
          <w:rFonts w:ascii="Times New Roman" w:hAnsi="Times New Roman" w:cs="Times New Roman"/>
          <w:sz w:val="24"/>
          <w:szCs w:val="24"/>
        </w:rPr>
        <w:t xml:space="preserve"> </w:t>
      </w:r>
      <w:proofErr w:type="spellStart"/>
      <w:r w:rsidRPr="004671C7">
        <w:rPr>
          <w:rStyle w:val="q4iawc"/>
          <w:rFonts w:ascii="Times New Roman" w:hAnsi="Times New Roman" w:cs="Times New Roman"/>
          <w:sz w:val="24"/>
          <w:szCs w:val="24"/>
        </w:rPr>
        <w:t>administrasi</w:t>
      </w:r>
      <w:proofErr w:type="spellEnd"/>
      <w:r w:rsidRPr="004671C7">
        <w:rPr>
          <w:rStyle w:val="q4iawc"/>
          <w:rFonts w:ascii="Times New Roman" w:hAnsi="Times New Roman" w:cs="Times New Roman"/>
          <w:sz w:val="24"/>
          <w:szCs w:val="24"/>
        </w:rPr>
        <w:t xml:space="preserve"> </w:t>
      </w:r>
      <w:proofErr w:type="spellStart"/>
      <w:r w:rsidRPr="004671C7">
        <w:rPr>
          <w:rStyle w:val="q4iawc"/>
          <w:rFonts w:ascii="Times New Roman" w:hAnsi="Times New Roman" w:cs="Times New Roman"/>
          <w:sz w:val="24"/>
          <w:szCs w:val="24"/>
        </w:rPr>
        <w:t>wakaf</w:t>
      </w:r>
      <w:proofErr w:type="spellEnd"/>
      <w:r w:rsidRPr="004671C7">
        <w:rPr>
          <w:rStyle w:val="q4iawc"/>
          <w:rFonts w:ascii="Times New Roman" w:hAnsi="Times New Roman" w:cs="Times New Roman"/>
          <w:sz w:val="24"/>
          <w:szCs w:val="24"/>
        </w:rPr>
        <w:t xml:space="preserve"> </w:t>
      </w:r>
      <w:proofErr w:type="spellStart"/>
      <w:r w:rsidRPr="004671C7">
        <w:rPr>
          <w:rStyle w:val="q4iawc"/>
          <w:rFonts w:ascii="Times New Roman" w:hAnsi="Times New Roman" w:cs="Times New Roman"/>
          <w:sz w:val="24"/>
          <w:szCs w:val="24"/>
        </w:rPr>
        <w:t>sepanjang</w:t>
      </w:r>
      <w:proofErr w:type="spellEnd"/>
      <w:r w:rsidRPr="004671C7">
        <w:rPr>
          <w:rStyle w:val="q4iawc"/>
          <w:rFonts w:ascii="Times New Roman" w:hAnsi="Times New Roman" w:cs="Times New Roman"/>
          <w:sz w:val="24"/>
          <w:szCs w:val="24"/>
        </w:rPr>
        <w:t xml:space="preserve"> </w:t>
      </w:r>
      <w:proofErr w:type="spellStart"/>
      <w:r w:rsidRPr="004671C7">
        <w:rPr>
          <w:rStyle w:val="q4iawc"/>
          <w:rFonts w:ascii="Times New Roman" w:hAnsi="Times New Roman" w:cs="Times New Roman"/>
          <w:sz w:val="24"/>
          <w:szCs w:val="24"/>
        </w:rPr>
        <w:t>sejarahnya</w:t>
      </w:r>
      <w:proofErr w:type="spellEnd"/>
      <w:r w:rsidRPr="004671C7">
        <w:rPr>
          <w:rStyle w:val="q4iawc"/>
          <w:rFonts w:ascii="Times New Roman" w:hAnsi="Times New Roman" w:cs="Times New Roman"/>
          <w:sz w:val="24"/>
          <w:szCs w:val="24"/>
        </w:rPr>
        <w:t xml:space="preserve">, </w:t>
      </w:r>
      <w:proofErr w:type="spellStart"/>
      <w:r w:rsidRPr="004671C7">
        <w:rPr>
          <w:rStyle w:val="q4iawc"/>
          <w:rFonts w:ascii="Times New Roman" w:hAnsi="Times New Roman" w:cs="Times New Roman"/>
          <w:sz w:val="24"/>
          <w:szCs w:val="24"/>
        </w:rPr>
        <w:t>setidaknya</w:t>
      </w:r>
      <w:proofErr w:type="spellEnd"/>
      <w:r w:rsidRPr="004671C7">
        <w:rPr>
          <w:rStyle w:val="q4iawc"/>
          <w:rFonts w:ascii="Times New Roman" w:hAnsi="Times New Roman" w:cs="Times New Roman"/>
          <w:sz w:val="24"/>
          <w:szCs w:val="24"/>
        </w:rPr>
        <w:t xml:space="preserve"> </w:t>
      </w:r>
      <w:proofErr w:type="spellStart"/>
      <w:r w:rsidRPr="004671C7">
        <w:rPr>
          <w:rStyle w:val="q4iawc"/>
          <w:rFonts w:ascii="Times New Roman" w:hAnsi="Times New Roman" w:cs="Times New Roman"/>
          <w:sz w:val="24"/>
          <w:szCs w:val="24"/>
        </w:rPr>
        <w:t>akan</w:t>
      </w:r>
      <w:proofErr w:type="spellEnd"/>
      <w:r w:rsidRPr="004671C7">
        <w:rPr>
          <w:rStyle w:val="q4iawc"/>
          <w:rFonts w:ascii="Times New Roman" w:hAnsi="Times New Roman" w:cs="Times New Roman"/>
          <w:sz w:val="24"/>
          <w:szCs w:val="24"/>
        </w:rPr>
        <w:t xml:space="preserve"> </w:t>
      </w:r>
      <w:proofErr w:type="spellStart"/>
      <w:r w:rsidRPr="004671C7">
        <w:rPr>
          <w:rStyle w:val="q4iawc"/>
          <w:rFonts w:ascii="Times New Roman" w:hAnsi="Times New Roman" w:cs="Times New Roman"/>
          <w:sz w:val="24"/>
          <w:szCs w:val="24"/>
        </w:rPr>
        <w:t>melihat</w:t>
      </w:r>
      <w:proofErr w:type="spellEnd"/>
      <w:r w:rsidRPr="004671C7">
        <w:rPr>
          <w:rStyle w:val="q4iawc"/>
          <w:rFonts w:ascii="Times New Roman" w:hAnsi="Times New Roman" w:cs="Times New Roman"/>
          <w:sz w:val="24"/>
          <w:szCs w:val="24"/>
        </w:rPr>
        <w:t xml:space="preserve"> </w:t>
      </w:r>
      <w:proofErr w:type="spellStart"/>
      <w:r w:rsidRPr="004671C7">
        <w:rPr>
          <w:rStyle w:val="q4iawc"/>
          <w:rFonts w:ascii="Times New Roman" w:hAnsi="Times New Roman" w:cs="Times New Roman"/>
          <w:sz w:val="24"/>
          <w:szCs w:val="24"/>
        </w:rPr>
        <w:t>bahwa</w:t>
      </w:r>
      <w:proofErr w:type="spellEnd"/>
      <w:r w:rsidRPr="004671C7">
        <w:rPr>
          <w:rStyle w:val="q4iawc"/>
          <w:rFonts w:ascii="Times New Roman" w:hAnsi="Times New Roman" w:cs="Times New Roman"/>
          <w:sz w:val="24"/>
          <w:szCs w:val="24"/>
        </w:rPr>
        <w:t xml:space="preserve"> </w:t>
      </w:r>
      <w:proofErr w:type="spellStart"/>
      <w:r w:rsidRPr="004671C7">
        <w:rPr>
          <w:rStyle w:val="q4iawc"/>
          <w:rFonts w:ascii="Times New Roman" w:hAnsi="Times New Roman" w:cs="Times New Roman"/>
          <w:sz w:val="24"/>
          <w:szCs w:val="24"/>
        </w:rPr>
        <w:t>telah</w:t>
      </w:r>
      <w:proofErr w:type="spellEnd"/>
      <w:r w:rsidRPr="004671C7">
        <w:rPr>
          <w:rStyle w:val="q4iawc"/>
          <w:rFonts w:ascii="Times New Roman" w:hAnsi="Times New Roman" w:cs="Times New Roman"/>
          <w:sz w:val="24"/>
          <w:szCs w:val="24"/>
        </w:rPr>
        <w:t xml:space="preserve"> </w:t>
      </w:r>
      <w:proofErr w:type="spellStart"/>
      <w:r w:rsidRPr="004671C7">
        <w:rPr>
          <w:rStyle w:val="q4iawc"/>
          <w:rFonts w:ascii="Times New Roman" w:hAnsi="Times New Roman" w:cs="Times New Roman"/>
          <w:sz w:val="24"/>
          <w:szCs w:val="24"/>
        </w:rPr>
        <w:t>berubah</w:t>
      </w:r>
      <w:proofErr w:type="spellEnd"/>
      <w:r w:rsidRPr="004671C7">
        <w:rPr>
          <w:rStyle w:val="q4iawc"/>
          <w:rFonts w:ascii="Times New Roman" w:hAnsi="Times New Roman" w:cs="Times New Roman"/>
          <w:sz w:val="24"/>
          <w:szCs w:val="24"/>
        </w:rPr>
        <w:t xml:space="preserve"> di </w:t>
      </w:r>
      <w:proofErr w:type="spellStart"/>
      <w:r w:rsidRPr="004671C7">
        <w:rPr>
          <w:rStyle w:val="q4iawc"/>
          <w:rFonts w:ascii="Times New Roman" w:hAnsi="Times New Roman" w:cs="Times New Roman"/>
          <w:sz w:val="24"/>
          <w:szCs w:val="24"/>
        </w:rPr>
        <w:t>setiap</w:t>
      </w:r>
      <w:proofErr w:type="spellEnd"/>
      <w:r w:rsidRPr="004671C7">
        <w:rPr>
          <w:rStyle w:val="q4iawc"/>
          <w:rFonts w:ascii="Times New Roman" w:hAnsi="Times New Roman" w:cs="Times New Roman"/>
          <w:sz w:val="24"/>
          <w:szCs w:val="24"/>
        </w:rPr>
        <w:t xml:space="preserve"> zaman. </w:t>
      </w:r>
      <w:proofErr w:type="spellStart"/>
      <w:r w:rsidRPr="004671C7">
        <w:rPr>
          <w:rStyle w:val="q4iawc"/>
          <w:rFonts w:ascii="Times New Roman" w:hAnsi="Times New Roman" w:cs="Times New Roman"/>
          <w:sz w:val="24"/>
          <w:szCs w:val="24"/>
        </w:rPr>
        <w:t>Setiap</w:t>
      </w:r>
      <w:proofErr w:type="spellEnd"/>
      <w:r w:rsidRPr="004671C7">
        <w:rPr>
          <w:rStyle w:val="q4iawc"/>
          <w:rFonts w:ascii="Times New Roman" w:hAnsi="Times New Roman" w:cs="Times New Roman"/>
          <w:sz w:val="24"/>
          <w:szCs w:val="24"/>
        </w:rPr>
        <w:t xml:space="preserve"> </w:t>
      </w:r>
      <w:proofErr w:type="spellStart"/>
      <w:r w:rsidRPr="004671C7">
        <w:rPr>
          <w:rStyle w:val="q4iawc"/>
          <w:rFonts w:ascii="Times New Roman" w:hAnsi="Times New Roman" w:cs="Times New Roman"/>
          <w:sz w:val="24"/>
          <w:szCs w:val="24"/>
        </w:rPr>
        <w:t>periode</w:t>
      </w:r>
      <w:proofErr w:type="spellEnd"/>
      <w:r w:rsidRPr="004671C7">
        <w:rPr>
          <w:rStyle w:val="q4iawc"/>
          <w:rFonts w:ascii="Times New Roman" w:hAnsi="Times New Roman" w:cs="Times New Roman"/>
          <w:sz w:val="24"/>
          <w:szCs w:val="24"/>
        </w:rPr>
        <w:t xml:space="preserve"> </w:t>
      </w:r>
      <w:proofErr w:type="spellStart"/>
      <w:r w:rsidRPr="004671C7">
        <w:rPr>
          <w:rStyle w:val="q4iawc"/>
          <w:rFonts w:ascii="Times New Roman" w:hAnsi="Times New Roman" w:cs="Times New Roman"/>
          <w:sz w:val="24"/>
          <w:szCs w:val="24"/>
        </w:rPr>
        <w:t>melihat</w:t>
      </w:r>
      <w:proofErr w:type="spellEnd"/>
      <w:r w:rsidRPr="004671C7">
        <w:rPr>
          <w:rStyle w:val="q4iawc"/>
          <w:rFonts w:ascii="Times New Roman" w:hAnsi="Times New Roman" w:cs="Times New Roman"/>
          <w:sz w:val="24"/>
          <w:szCs w:val="24"/>
        </w:rPr>
        <w:t xml:space="preserve"> </w:t>
      </w:r>
      <w:proofErr w:type="spellStart"/>
      <w:r w:rsidRPr="004671C7">
        <w:rPr>
          <w:rStyle w:val="q4iawc"/>
          <w:rFonts w:ascii="Times New Roman" w:hAnsi="Times New Roman" w:cs="Times New Roman"/>
          <w:sz w:val="24"/>
          <w:szCs w:val="24"/>
        </w:rPr>
        <w:t>perkembangan</w:t>
      </w:r>
      <w:proofErr w:type="spellEnd"/>
      <w:r w:rsidRPr="004671C7">
        <w:rPr>
          <w:rStyle w:val="q4iawc"/>
          <w:rFonts w:ascii="Times New Roman" w:hAnsi="Times New Roman" w:cs="Times New Roman"/>
          <w:sz w:val="24"/>
          <w:szCs w:val="24"/>
        </w:rPr>
        <w:t xml:space="preserve"> </w:t>
      </w:r>
      <w:proofErr w:type="spellStart"/>
      <w:r w:rsidRPr="004671C7">
        <w:rPr>
          <w:rStyle w:val="q4iawc"/>
          <w:rFonts w:ascii="Times New Roman" w:hAnsi="Times New Roman" w:cs="Times New Roman"/>
          <w:sz w:val="24"/>
          <w:szCs w:val="24"/>
        </w:rPr>
        <w:t>setidaknya</w:t>
      </w:r>
      <w:proofErr w:type="spellEnd"/>
      <w:r w:rsidRPr="004671C7">
        <w:rPr>
          <w:rStyle w:val="q4iawc"/>
          <w:rFonts w:ascii="Times New Roman" w:hAnsi="Times New Roman" w:cs="Times New Roman"/>
          <w:sz w:val="24"/>
          <w:szCs w:val="24"/>
        </w:rPr>
        <w:t xml:space="preserve"> </w:t>
      </w:r>
      <w:proofErr w:type="spellStart"/>
      <w:r w:rsidRPr="004671C7">
        <w:rPr>
          <w:rStyle w:val="q4iawc"/>
          <w:rFonts w:ascii="Times New Roman" w:hAnsi="Times New Roman" w:cs="Times New Roman"/>
          <w:sz w:val="24"/>
          <w:szCs w:val="24"/>
        </w:rPr>
        <w:t>tiga</w:t>
      </w:r>
      <w:proofErr w:type="spellEnd"/>
      <w:r w:rsidRPr="004671C7">
        <w:rPr>
          <w:rStyle w:val="q4iawc"/>
          <w:rFonts w:ascii="Times New Roman" w:hAnsi="Times New Roman" w:cs="Times New Roman"/>
          <w:sz w:val="24"/>
          <w:szCs w:val="24"/>
        </w:rPr>
        <w:t xml:space="preserve"> model </w:t>
      </w:r>
      <w:proofErr w:type="spellStart"/>
      <w:r w:rsidRPr="004671C7">
        <w:rPr>
          <w:rStyle w:val="q4iawc"/>
          <w:rFonts w:ascii="Times New Roman" w:hAnsi="Times New Roman" w:cs="Times New Roman"/>
          <w:sz w:val="24"/>
          <w:szCs w:val="24"/>
        </w:rPr>
        <w:t>manajemen</w:t>
      </w:r>
      <w:proofErr w:type="spellEnd"/>
      <w:r w:rsidRPr="004671C7">
        <w:rPr>
          <w:rStyle w:val="q4iawc"/>
          <w:rFonts w:ascii="Times New Roman" w:hAnsi="Times New Roman" w:cs="Times New Roman"/>
          <w:sz w:val="24"/>
          <w:szCs w:val="24"/>
        </w:rPr>
        <w:t xml:space="preserve"> </w:t>
      </w:r>
      <w:proofErr w:type="spellStart"/>
      <w:r w:rsidRPr="004671C7">
        <w:rPr>
          <w:rStyle w:val="q4iawc"/>
          <w:rFonts w:ascii="Times New Roman" w:hAnsi="Times New Roman" w:cs="Times New Roman"/>
          <w:sz w:val="24"/>
          <w:szCs w:val="24"/>
        </w:rPr>
        <w:t>wakaf</w:t>
      </w:r>
      <w:proofErr w:type="spellEnd"/>
      <w:r w:rsidRPr="004671C7">
        <w:rPr>
          <w:rStyle w:val="q4iawc"/>
          <w:rFonts w:ascii="Times New Roman" w:hAnsi="Times New Roman" w:cs="Times New Roman"/>
          <w:sz w:val="24"/>
          <w:szCs w:val="24"/>
        </w:rPr>
        <w:t xml:space="preserve"> yang </w:t>
      </w:r>
      <w:proofErr w:type="spellStart"/>
      <w:r w:rsidRPr="004671C7">
        <w:rPr>
          <w:rStyle w:val="q4iawc"/>
          <w:rFonts w:ascii="Times New Roman" w:hAnsi="Times New Roman" w:cs="Times New Roman"/>
          <w:sz w:val="24"/>
          <w:szCs w:val="24"/>
        </w:rPr>
        <w:t>berbeda</w:t>
      </w:r>
      <w:proofErr w:type="spellEnd"/>
      <w:r w:rsidRPr="004671C7">
        <w:rPr>
          <w:rStyle w:val="q4iawc"/>
          <w:rFonts w:ascii="Times New Roman" w:hAnsi="Times New Roman" w:cs="Times New Roman"/>
          <w:sz w:val="24"/>
          <w:szCs w:val="24"/>
        </w:rPr>
        <w:t xml:space="preserve">, </w:t>
      </w:r>
      <w:proofErr w:type="spellStart"/>
      <w:r w:rsidRPr="004671C7">
        <w:rPr>
          <w:rStyle w:val="q4iawc"/>
          <w:rFonts w:ascii="Times New Roman" w:hAnsi="Times New Roman" w:cs="Times New Roman"/>
          <w:sz w:val="24"/>
          <w:szCs w:val="24"/>
        </w:rPr>
        <w:t>termasuk</w:t>
      </w:r>
      <w:proofErr w:type="spellEnd"/>
      <w:r w:rsidRPr="004671C7">
        <w:rPr>
          <w:rStyle w:val="q4iawc"/>
          <w:rFonts w:ascii="Times New Roman" w:hAnsi="Times New Roman" w:cs="Times New Roman"/>
          <w:sz w:val="24"/>
          <w:szCs w:val="24"/>
        </w:rPr>
        <w:t>:</w:t>
      </w:r>
    </w:p>
    <w:p w14:paraId="0AB5036D" w14:textId="77777777" w:rsidR="00C87187" w:rsidRPr="004671C7" w:rsidRDefault="00C87187" w:rsidP="00C87187">
      <w:pPr>
        <w:pStyle w:val="ListParagraph"/>
        <w:numPr>
          <w:ilvl w:val="0"/>
          <w:numId w:val="35"/>
        </w:numPr>
        <w:spacing w:line="480" w:lineRule="auto"/>
        <w:jc w:val="both"/>
        <w:rPr>
          <w:rFonts w:ascii="Times New Roman" w:hAnsi="Times New Roman" w:cs="Times New Roman"/>
          <w:sz w:val="24"/>
          <w:szCs w:val="24"/>
        </w:rPr>
      </w:pPr>
      <w:proofErr w:type="spellStart"/>
      <w:r w:rsidRPr="004671C7">
        <w:rPr>
          <w:rFonts w:ascii="Times New Roman" w:hAnsi="Times New Roman" w:cs="Times New Roman"/>
          <w:sz w:val="24"/>
          <w:szCs w:val="24"/>
        </w:rPr>
        <w:t>Pengelolaan</w:t>
      </w:r>
      <w:proofErr w:type="spellEnd"/>
      <w:r w:rsidRPr="004671C7">
        <w:rPr>
          <w:rFonts w:ascii="Times New Roman" w:hAnsi="Times New Roman" w:cs="Times New Roman"/>
          <w:sz w:val="24"/>
          <w:szCs w:val="24"/>
        </w:rPr>
        <w:t xml:space="preserve"> Wakaf </w:t>
      </w:r>
      <w:proofErr w:type="spellStart"/>
      <w:r w:rsidRPr="004671C7">
        <w:rPr>
          <w:rFonts w:ascii="Times New Roman" w:hAnsi="Times New Roman" w:cs="Times New Roman"/>
          <w:sz w:val="24"/>
          <w:szCs w:val="24"/>
        </w:rPr>
        <w:t>Tradisional</w:t>
      </w:r>
      <w:proofErr w:type="spellEnd"/>
      <w:r w:rsidRPr="004671C7">
        <w:rPr>
          <w:rFonts w:ascii="Times New Roman" w:hAnsi="Times New Roman" w:cs="Times New Roman"/>
          <w:sz w:val="24"/>
          <w:szCs w:val="24"/>
        </w:rPr>
        <w:t xml:space="preserve"> </w:t>
      </w:r>
    </w:p>
    <w:p w14:paraId="5D512338" w14:textId="77777777" w:rsidR="00C87187" w:rsidRPr="00841577" w:rsidRDefault="00C87187" w:rsidP="00C87187">
      <w:pPr>
        <w:spacing w:line="480" w:lineRule="auto"/>
        <w:ind w:left="993" w:firstLine="447"/>
        <w:jc w:val="both"/>
        <w:rPr>
          <w:rFonts w:ascii="Times New Roman" w:hAnsi="Times New Roman" w:cs="Times New Roman"/>
          <w:sz w:val="24"/>
          <w:szCs w:val="24"/>
        </w:rPr>
      </w:pPr>
      <w:proofErr w:type="spellStart"/>
      <w:r w:rsidRPr="00841577">
        <w:rPr>
          <w:rStyle w:val="q4iawc"/>
          <w:rFonts w:ascii="Times New Roman" w:hAnsi="Times New Roman" w:cs="Times New Roman"/>
          <w:sz w:val="24"/>
          <w:szCs w:val="24"/>
        </w:rPr>
        <w:lastRenderedPageBreak/>
        <w:t>Mayoritas</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objek</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wakaf</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saat</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ini</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adalah</w:t>
      </w:r>
      <w:proofErr w:type="spellEnd"/>
      <w:r w:rsidRPr="00841577">
        <w:rPr>
          <w:rStyle w:val="q4iawc"/>
          <w:rFonts w:ascii="Times New Roman" w:hAnsi="Times New Roman" w:cs="Times New Roman"/>
          <w:sz w:val="24"/>
          <w:szCs w:val="24"/>
        </w:rPr>
        <w:t xml:space="preserve"> masjid, </w:t>
      </w:r>
      <w:proofErr w:type="spellStart"/>
      <w:r w:rsidRPr="00841577">
        <w:rPr>
          <w:rStyle w:val="q4iawc"/>
          <w:rFonts w:ascii="Times New Roman" w:hAnsi="Times New Roman" w:cs="Times New Roman"/>
          <w:sz w:val="24"/>
          <w:szCs w:val="24"/>
        </w:rPr>
        <w:t>rumah</w:t>
      </w:r>
      <w:proofErr w:type="spellEnd"/>
      <w:r w:rsidRPr="00841577">
        <w:rPr>
          <w:rStyle w:val="q4iawc"/>
          <w:rFonts w:ascii="Times New Roman" w:hAnsi="Times New Roman" w:cs="Times New Roman"/>
          <w:sz w:val="24"/>
          <w:szCs w:val="24"/>
        </w:rPr>
        <w:t xml:space="preserve"> ibadah, </w:t>
      </w:r>
      <w:proofErr w:type="spellStart"/>
      <w:r w:rsidRPr="00841577">
        <w:rPr>
          <w:rStyle w:val="q4iawc"/>
          <w:rFonts w:ascii="Times New Roman" w:hAnsi="Times New Roman" w:cs="Times New Roman"/>
          <w:sz w:val="24"/>
          <w:szCs w:val="24"/>
        </w:rPr>
        <w:t>pesantren</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kuburan</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wakaf</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yayasan</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dll</w:t>
      </w:r>
      <w:proofErr w:type="spellEnd"/>
      <w:r w:rsidRPr="00841577">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Pelaksanaan</w:t>
      </w:r>
      <w:proofErr w:type="spellEnd"/>
      <w:r>
        <w:rPr>
          <w:rStyle w:val="q4iawc"/>
          <w:rFonts w:ascii="Times New Roman" w:hAnsi="Times New Roman" w:cs="Times New Roman"/>
          <w:sz w:val="24"/>
          <w:szCs w:val="24"/>
        </w:rPr>
        <w:t xml:space="preserve"> </w:t>
      </w:r>
      <w:r w:rsidRPr="00841577">
        <w:rPr>
          <w:rStyle w:val="q4iawc"/>
          <w:rFonts w:ascii="Times New Roman" w:hAnsi="Times New Roman" w:cs="Times New Roman"/>
          <w:sz w:val="24"/>
          <w:szCs w:val="24"/>
        </w:rPr>
        <w:t>Wakaf</w:t>
      </w:r>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sampai</w:t>
      </w:r>
      <w:proofErr w:type="spellEnd"/>
      <w:r>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sekarang</w:t>
      </w:r>
      <w:proofErr w:type="spellEnd"/>
      <w:r>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masih</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dilakukan</w:t>
      </w:r>
      <w:proofErr w:type="spellEnd"/>
      <w:r w:rsidRPr="00841577">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seperti</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doktrin</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murni</w:t>
      </w:r>
      <w:proofErr w:type="spellEnd"/>
      <w:r w:rsidRPr="00841577">
        <w:rPr>
          <w:rStyle w:val="q4iawc"/>
          <w:rFonts w:ascii="Times New Roman" w:hAnsi="Times New Roman" w:cs="Times New Roman"/>
          <w:sz w:val="24"/>
          <w:szCs w:val="24"/>
        </w:rPr>
        <w:t xml:space="preserve"> yang </w:t>
      </w:r>
      <w:proofErr w:type="spellStart"/>
      <w:r w:rsidRPr="00841577">
        <w:rPr>
          <w:rStyle w:val="q4iawc"/>
          <w:rFonts w:ascii="Times New Roman" w:hAnsi="Times New Roman" w:cs="Times New Roman"/>
          <w:sz w:val="24"/>
          <w:szCs w:val="24"/>
        </w:rPr>
        <w:t>termasuk</w:t>
      </w:r>
      <w:proofErr w:type="spellEnd"/>
      <w:r w:rsidRPr="00841577">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di</w:t>
      </w:r>
      <w:r w:rsidRPr="00841577">
        <w:rPr>
          <w:rStyle w:val="q4iawc"/>
          <w:rFonts w:ascii="Times New Roman" w:hAnsi="Times New Roman" w:cs="Times New Roman"/>
          <w:sz w:val="24"/>
          <w:szCs w:val="24"/>
        </w:rPr>
        <w:t>dalam</w:t>
      </w:r>
      <w:proofErr w:type="spellEnd"/>
      <w:r w:rsidRPr="00841577">
        <w:rPr>
          <w:rStyle w:val="q4iawc"/>
          <w:rFonts w:ascii="Times New Roman" w:hAnsi="Times New Roman" w:cs="Times New Roman"/>
          <w:sz w:val="24"/>
          <w:szCs w:val="24"/>
        </w:rPr>
        <w:t xml:space="preserve"> </w:t>
      </w:r>
      <w:proofErr w:type="spellStart"/>
      <w:r>
        <w:rPr>
          <w:rStyle w:val="q4iawc"/>
          <w:rFonts w:ascii="Times New Roman" w:hAnsi="Times New Roman" w:cs="Times New Roman"/>
          <w:sz w:val="24"/>
          <w:szCs w:val="24"/>
        </w:rPr>
        <w:t>pilihan</w:t>
      </w:r>
      <w:proofErr w:type="spellEnd"/>
      <w:r w:rsidRPr="00841577">
        <w:rPr>
          <w:rStyle w:val="q4iawc"/>
          <w:rFonts w:ascii="Times New Roman" w:hAnsi="Times New Roman" w:cs="Times New Roman"/>
          <w:sz w:val="24"/>
          <w:szCs w:val="24"/>
        </w:rPr>
        <w:t xml:space="preserve"> ibadah </w:t>
      </w:r>
      <w:proofErr w:type="spellStart"/>
      <w:r w:rsidRPr="00841577">
        <w:rPr>
          <w:rStyle w:val="q4iawc"/>
          <w:rFonts w:ascii="Times New Roman" w:hAnsi="Times New Roman" w:cs="Times New Roman"/>
          <w:sz w:val="24"/>
          <w:szCs w:val="24"/>
        </w:rPr>
        <w:t>mahdhah</w:t>
      </w:r>
      <w:proofErr w:type="spellEnd"/>
      <w:r w:rsidRPr="00841577">
        <w:rPr>
          <w:rStyle w:val="q4iawc"/>
          <w:rFonts w:ascii="Times New Roman" w:hAnsi="Times New Roman" w:cs="Times New Roman"/>
          <w:sz w:val="24"/>
          <w:szCs w:val="24"/>
        </w:rPr>
        <w:t xml:space="preserve"> (primer). </w:t>
      </w:r>
      <w:proofErr w:type="spellStart"/>
      <w:r w:rsidRPr="00841577">
        <w:rPr>
          <w:rStyle w:val="q4iawc"/>
          <w:rFonts w:ascii="Times New Roman" w:hAnsi="Times New Roman" w:cs="Times New Roman"/>
          <w:sz w:val="24"/>
          <w:szCs w:val="24"/>
        </w:rPr>
        <w:t>Kecuali</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wakaf</w:t>
      </w:r>
      <w:proofErr w:type="spellEnd"/>
      <w:r w:rsidRPr="00841577">
        <w:rPr>
          <w:rStyle w:val="q4iawc"/>
          <w:rFonts w:ascii="Times New Roman" w:hAnsi="Times New Roman" w:cs="Times New Roman"/>
          <w:sz w:val="24"/>
          <w:szCs w:val="24"/>
        </w:rPr>
        <w:t xml:space="preserve"> yang </w:t>
      </w:r>
      <w:proofErr w:type="spellStart"/>
      <w:r w:rsidRPr="00841577">
        <w:rPr>
          <w:rStyle w:val="q4iawc"/>
          <w:rFonts w:ascii="Times New Roman" w:hAnsi="Times New Roman" w:cs="Times New Roman"/>
          <w:sz w:val="24"/>
          <w:szCs w:val="24"/>
        </w:rPr>
        <w:t>bermanfaat</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bagi</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masyarakat</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luas</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sebagian</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besar</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untuk</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konsumsi</w:t>
      </w:r>
      <w:proofErr w:type="spellEnd"/>
      <w:r w:rsidRPr="00841577">
        <w:rPr>
          <w:rStyle w:val="q4iawc"/>
          <w:rFonts w:ascii="Times New Roman" w:hAnsi="Times New Roman" w:cs="Times New Roman"/>
          <w:sz w:val="24"/>
          <w:szCs w:val="24"/>
        </w:rPr>
        <w:t>.</w:t>
      </w:r>
      <w:r w:rsidRPr="00841577">
        <w:rPr>
          <w:rStyle w:val="FootnoteReference"/>
          <w:rFonts w:ascii="Times New Roman" w:hAnsi="Times New Roman" w:cs="Times New Roman"/>
          <w:sz w:val="24"/>
          <w:szCs w:val="24"/>
        </w:rPr>
        <w:footnoteReference w:id="47"/>
      </w:r>
      <w:r w:rsidRPr="00841577">
        <w:rPr>
          <w:rFonts w:ascii="Times New Roman" w:hAnsi="Times New Roman" w:cs="Times New Roman"/>
          <w:sz w:val="24"/>
          <w:szCs w:val="24"/>
        </w:rPr>
        <w:t xml:space="preserve"> </w:t>
      </w:r>
    </w:p>
    <w:p w14:paraId="0CC10525" w14:textId="77777777" w:rsidR="00C87187" w:rsidRPr="00841577" w:rsidRDefault="00C87187" w:rsidP="00C87187">
      <w:pPr>
        <w:pStyle w:val="ListParagraph"/>
        <w:numPr>
          <w:ilvl w:val="0"/>
          <w:numId w:val="35"/>
        </w:numPr>
        <w:spacing w:line="480" w:lineRule="auto"/>
        <w:jc w:val="both"/>
        <w:rPr>
          <w:rFonts w:ascii="Times New Roman" w:hAnsi="Times New Roman" w:cs="Times New Roman"/>
          <w:sz w:val="24"/>
          <w:szCs w:val="24"/>
        </w:rPr>
      </w:pPr>
      <w:proofErr w:type="spellStart"/>
      <w:r w:rsidRPr="00841577">
        <w:rPr>
          <w:rFonts w:ascii="Times New Roman" w:hAnsi="Times New Roman" w:cs="Times New Roman"/>
          <w:sz w:val="24"/>
          <w:szCs w:val="24"/>
        </w:rPr>
        <w:t>Pengelolaan</w:t>
      </w:r>
      <w:proofErr w:type="spellEnd"/>
      <w:r w:rsidRPr="00841577">
        <w:rPr>
          <w:rFonts w:ascii="Times New Roman" w:hAnsi="Times New Roman" w:cs="Times New Roman"/>
          <w:sz w:val="24"/>
          <w:szCs w:val="24"/>
        </w:rPr>
        <w:t xml:space="preserve"> Wakaf Semi-</w:t>
      </w:r>
      <w:proofErr w:type="spellStart"/>
      <w:r w:rsidRPr="00841577">
        <w:rPr>
          <w:rFonts w:ascii="Times New Roman" w:hAnsi="Times New Roman" w:cs="Times New Roman"/>
          <w:sz w:val="24"/>
          <w:szCs w:val="24"/>
        </w:rPr>
        <w:t>Profesional</w:t>
      </w:r>
      <w:proofErr w:type="spellEnd"/>
    </w:p>
    <w:p w14:paraId="63EF2233" w14:textId="77777777" w:rsidR="00C87187" w:rsidRPr="009C5CB2" w:rsidRDefault="00C87187" w:rsidP="00C87187">
      <w:pPr>
        <w:pStyle w:val="ListParagraph"/>
        <w:spacing w:line="480" w:lineRule="auto"/>
        <w:ind w:left="1069" w:firstLine="360"/>
        <w:jc w:val="both"/>
        <w:rPr>
          <w:rFonts w:ascii="Times New Roman" w:hAnsi="Times New Roman" w:cs="Times New Roman"/>
          <w:sz w:val="24"/>
          <w:szCs w:val="24"/>
        </w:rPr>
      </w:pPr>
      <w:proofErr w:type="spellStart"/>
      <w:r w:rsidRPr="00841577">
        <w:rPr>
          <w:rStyle w:val="q4iawc"/>
          <w:rFonts w:ascii="Times New Roman" w:hAnsi="Times New Roman" w:cs="Times New Roman"/>
          <w:sz w:val="24"/>
          <w:szCs w:val="24"/>
        </w:rPr>
        <w:t>Administrasi</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yayasan</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sebagian</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besar</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sama</w:t>
      </w:r>
      <w:proofErr w:type="spellEnd"/>
      <w:r w:rsidRPr="00841577">
        <w:rPr>
          <w:rStyle w:val="q4iawc"/>
          <w:rFonts w:ascii="Times New Roman" w:hAnsi="Times New Roman" w:cs="Times New Roman"/>
          <w:sz w:val="24"/>
          <w:szCs w:val="24"/>
        </w:rPr>
        <w:t xml:space="preserve"> di </w:t>
      </w:r>
      <w:proofErr w:type="spellStart"/>
      <w:r w:rsidRPr="00841577">
        <w:rPr>
          <w:rStyle w:val="q4iawc"/>
          <w:rFonts w:ascii="Times New Roman" w:hAnsi="Times New Roman" w:cs="Times New Roman"/>
          <w:sz w:val="24"/>
          <w:szCs w:val="24"/>
        </w:rPr>
        <w:t>tahap</w:t>
      </w:r>
      <w:proofErr w:type="spellEnd"/>
      <w:r w:rsidRPr="00841577">
        <w:rPr>
          <w:rStyle w:val="q4iawc"/>
          <w:rFonts w:ascii="Times New Roman" w:hAnsi="Times New Roman" w:cs="Times New Roman"/>
          <w:sz w:val="24"/>
          <w:szCs w:val="24"/>
        </w:rPr>
        <w:t xml:space="preserve"> semi-</w:t>
      </w:r>
      <w:proofErr w:type="spellStart"/>
      <w:r w:rsidRPr="00841577">
        <w:rPr>
          <w:rStyle w:val="q4iawc"/>
          <w:rFonts w:ascii="Times New Roman" w:hAnsi="Times New Roman" w:cs="Times New Roman"/>
          <w:sz w:val="24"/>
          <w:szCs w:val="24"/>
        </w:rPr>
        <w:t>profesional</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seperti</w:t>
      </w:r>
      <w:proofErr w:type="spellEnd"/>
      <w:r w:rsidRPr="00841577">
        <w:rPr>
          <w:rStyle w:val="q4iawc"/>
          <w:rFonts w:ascii="Times New Roman" w:hAnsi="Times New Roman" w:cs="Times New Roman"/>
          <w:sz w:val="24"/>
          <w:szCs w:val="24"/>
        </w:rPr>
        <w:t xml:space="preserve"> di </w:t>
      </w:r>
      <w:proofErr w:type="spellStart"/>
      <w:r w:rsidRPr="00841577">
        <w:rPr>
          <w:rStyle w:val="q4iawc"/>
          <w:rFonts w:ascii="Times New Roman" w:hAnsi="Times New Roman" w:cs="Times New Roman"/>
          <w:sz w:val="24"/>
          <w:szCs w:val="24"/>
        </w:rPr>
        <w:t>tahap</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tradisional</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meskipun</w:t>
      </w:r>
      <w:proofErr w:type="spellEnd"/>
      <w:r w:rsidRPr="00841577">
        <w:rPr>
          <w:rStyle w:val="q4iawc"/>
          <w:rFonts w:ascii="Times New Roman" w:hAnsi="Times New Roman" w:cs="Times New Roman"/>
          <w:sz w:val="24"/>
          <w:szCs w:val="24"/>
        </w:rPr>
        <w:t xml:space="preserve"> pada </w:t>
      </w:r>
      <w:proofErr w:type="spellStart"/>
      <w:r w:rsidRPr="00841577">
        <w:rPr>
          <w:rStyle w:val="q4iawc"/>
          <w:rFonts w:ascii="Times New Roman" w:hAnsi="Times New Roman" w:cs="Times New Roman"/>
          <w:sz w:val="24"/>
          <w:szCs w:val="24"/>
        </w:rPr>
        <w:t>titik</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ini</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pola</w:t>
      </w:r>
      <w:proofErr w:type="spellEnd"/>
      <w:r w:rsidRPr="00841577">
        <w:rPr>
          <w:rStyle w:val="q4iawc"/>
          <w:rFonts w:ascii="Times New Roman" w:hAnsi="Times New Roman" w:cs="Times New Roman"/>
          <w:sz w:val="24"/>
          <w:szCs w:val="24"/>
        </w:rPr>
        <w:t xml:space="preserve"> yang </w:t>
      </w:r>
      <w:proofErr w:type="spellStart"/>
      <w:r w:rsidRPr="00841577">
        <w:rPr>
          <w:rStyle w:val="q4iawc"/>
          <w:rFonts w:ascii="Times New Roman" w:hAnsi="Times New Roman" w:cs="Times New Roman"/>
          <w:sz w:val="24"/>
          <w:szCs w:val="24"/>
        </w:rPr>
        <w:t>tidak</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memuaskan</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untuk</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memperkuat</w:t>
      </w:r>
      <w:proofErr w:type="spellEnd"/>
      <w:r w:rsidRPr="00841577">
        <w:rPr>
          <w:rStyle w:val="q4iawc"/>
          <w:rFonts w:ascii="Times New Roman" w:hAnsi="Times New Roman" w:cs="Times New Roman"/>
          <w:sz w:val="24"/>
          <w:szCs w:val="24"/>
        </w:rPr>
        <w:t xml:space="preserve"> basis </w:t>
      </w:r>
      <w:proofErr w:type="spellStart"/>
      <w:r w:rsidRPr="00841577">
        <w:rPr>
          <w:rStyle w:val="q4iawc"/>
          <w:rFonts w:ascii="Times New Roman" w:hAnsi="Times New Roman" w:cs="Times New Roman"/>
          <w:sz w:val="24"/>
          <w:szCs w:val="24"/>
        </w:rPr>
        <w:t>produktif</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mulai</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terbentuk</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Contohnya</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termasuk</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mendirikan</w:t>
      </w:r>
      <w:proofErr w:type="spellEnd"/>
      <w:r w:rsidRPr="00841577">
        <w:rPr>
          <w:rStyle w:val="q4iawc"/>
          <w:rFonts w:ascii="Times New Roman" w:hAnsi="Times New Roman" w:cs="Times New Roman"/>
          <w:sz w:val="24"/>
          <w:szCs w:val="24"/>
        </w:rPr>
        <w:t xml:space="preserve"> masjid di </w:t>
      </w:r>
      <w:proofErr w:type="spellStart"/>
      <w:r w:rsidRPr="00841577">
        <w:rPr>
          <w:rStyle w:val="q4iawc"/>
          <w:rFonts w:ascii="Times New Roman" w:hAnsi="Times New Roman" w:cs="Times New Roman"/>
          <w:sz w:val="24"/>
          <w:szCs w:val="24"/>
        </w:rPr>
        <w:t>lokasi</w:t>
      </w:r>
      <w:proofErr w:type="spellEnd"/>
      <w:r w:rsidRPr="00841577">
        <w:rPr>
          <w:rStyle w:val="q4iawc"/>
          <w:rFonts w:ascii="Times New Roman" w:hAnsi="Times New Roman" w:cs="Times New Roman"/>
          <w:sz w:val="24"/>
          <w:szCs w:val="24"/>
        </w:rPr>
        <w:t xml:space="preserve"> yang </w:t>
      </w:r>
      <w:proofErr w:type="spellStart"/>
      <w:r w:rsidRPr="00841577">
        <w:rPr>
          <w:rStyle w:val="q4iawc"/>
          <w:rFonts w:ascii="Times New Roman" w:hAnsi="Times New Roman" w:cs="Times New Roman"/>
          <w:sz w:val="24"/>
          <w:szCs w:val="24"/>
        </w:rPr>
        <w:t>sesuai</w:t>
      </w:r>
      <w:proofErr w:type="spellEnd"/>
      <w:r w:rsidRPr="00841577">
        <w:rPr>
          <w:rStyle w:val="q4iawc"/>
          <w:rFonts w:ascii="Times New Roman" w:hAnsi="Times New Roman" w:cs="Times New Roman"/>
          <w:sz w:val="24"/>
          <w:szCs w:val="24"/>
        </w:rPr>
        <w:t xml:space="preserve"> dan </w:t>
      </w:r>
      <w:proofErr w:type="spellStart"/>
      <w:r w:rsidRPr="00841577">
        <w:rPr>
          <w:rStyle w:val="q4iawc"/>
          <w:rFonts w:ascii="Times New Roman" w:hAnsi="Times New Roman" w:cs="Times New Roman"/>
          <w:sz w:val="24"/>
          <w:szCs w:val="24"/>
        </w:rPr>
        <w:t>menambahkan</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struktur</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untuk</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pertemuan</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pernikahan</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kuliah</w:t>
      </w:r>
      <w:proofErr w:type="spellEnd"/>
      <w:r w:rsidRPr="00841577">
        <w:rPr>
          <w:rStyle w:val="q4iawc"/>
          <w:rFonts w:ascii="Times New Roman" w:hAnsi="Times New Roman" w:cs="Times New Roman"/>
          <w:sz w:val="24"/>
          <w:szCs w:val="24"/>
        </w:rPr>
        <w:t xml:space="preserve">, dan </w:t>
      </w:r>
      <w:proofErr w:type="spellStart"/>
      <w:r w:rsidRPr="00841577">
        <w:rPr>
          <w:rStyle w:val="q4iawc"/>
          <w:rFonts w:ascii="Times New Roman" w:hAnsi="Times New Roman" w:cs="Times New Roman"/>
          <w:sz w:val="24"/>
          <w:szCs w:val="24"/>
        </w:rPr>
        <w:t>kegiatan</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lainnya</w:t>
      </w:r>
      <w:proofErr w:type="spellEnd"/>
      <w:r w:rsidRPr="00841577">
        <w:rPr>
          <w:rStyle w:val="q4iawc"/>
          <w:rFonts w:ascii="Times New Roman" w:hAnsi="Times New Roman" w:cs="Times New Roman"/>
          <w:sz w:val="24"/>
          <w:szCs w:val="24"/>
        </w:rPr>
        <w:t xml:space="preserve">. Selain </w:t>
      </w:r>
      <w:proofErr w:type="spellStart"/>
      <w:r w:rsidRPr="00841577">
        <w:rPr>
          <w:rStyle w:val="q4iawc"/>
          <w:rFonts w:ascii="Times New Roman" w:hAnsi="Times New Roman" w:cs="Times New Roman"/>
          <w:sz w:val="24"/>
          <w:szCs w:val="24"/>
        </w:rPr>
        <w:t>itu</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tumbuhnya</w:t>
      </w:r>
      <w:proofErr w:type="spellEnd"/>
      <w:r w:rsidRPr="00841577">
        <w:rPr>
          <w:rStyle w:val="q4iawc"/>
          <w:rFonts w:ascii="Times New Roman" w:hAnsi="Times New Roman" w:cs="Times New Roman"/>
          <w:sz w:val="24"/>
          <w:szCs w:val="24"/>
        </w:rPr>
        <w:t xml:space="preserve"> Wakaf Tanah </w:t>
      </w:r>
      <w:proofErr w:type="spellStart"/>
      <w:r w:rsidRPr="00841577">
        <w:rPr>
          <w:rStyle w:val="q4iawc"/>
          <w:rFonts w:ascii="Times New Roman" w:hAnsi="Times New Roman" w:cs="Times New Roman"/>
          <w:sz w:val="24"/>
          <w:szCs w:val="24"/>
        </w:rPr>
        <w:t>untuk</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pertanian</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pertokoan</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koperasi</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penggilingan</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padi</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perbengkelan</w:t>
      </w:r>
      <w:proofErr w:type="spellEnd"/>
      <w:r w:rsidRPr="00841577">
        <w:rPr>
          <w:rStyle w:val="q4iawc"/>
          <w:rFonts w:ascii="Times New Roman" w:hAnsi="Times New Roman" w:cs="Times New Roman"/>
          <w:sz w:val="24"/>
          <w:szCs w:val="24"/>
        </w:rPr>
        <w:t xml:space="preserve">, dan </w:t>
      </w:r>
      <w:proofErr w:type="spellStart"/>
      <w:r w:rsidRPr="00841577">
        <w:rPr>
          <w:rStyle w:val="q4iawc"/>
          <w:rFonts w:ascii="Times New Roman" w:hAnsi="Times New Roman" w:cs="Times New Roman"/>
          <w:sz w:val="24"/>
          <w:szCs w:val="24"/>
        </w:rPr>
        <w:t>usaha</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lainnya</w:t>
      </w:r>
      <w:proofErr w:type="spellEnd"/>
      <w:r w:rsidRPr="00841577">
        <w:rPr>
          <w:rStyle w:val="q4iawc"/>
          <w:rFonts w:ascii="Times New Roman" w:hAnsi="Times New Roman" w:cs="Times New Roman"/>
          <w:sz w:val="24"/>
          <w:szCs w:val="24"/>
        </w:rPr>
        <w:t xml:space="preserve"> yang </w:t>
      </w:r>
      <w:proofErr w:type="spellStart"/>
      <w:r w:rsidRPr="00841577">
        <w:rPr>
          <w:rStyle w:val="q4iawc"/>
          <w:rFonts w:ascii="Times New Roman" w:hAnsi="Times New Roman" w:cs="Times New Roman"/>
          <w:sz w:val="24"/>
          <w:szCs w:val="24"/>
        </w:rPr>
        <w:t>hasilnya</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menguntungkan</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bagi</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pertumbuhan</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sektor</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pendidikan</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kalaupun</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ada</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solusi</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pendirian</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usaha</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kecil</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seperti</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itu</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ponpes</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Pertanian</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masih</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konvensional</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Mengenai</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pertumbuhan</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wakaf</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untuk</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kesehatan</w:t>
      </w:r>
      <w:proofErr w:type="spellEnd"/>
      <w:r w:rsidRPr="00841577">
        <w:rPr>
          <w:rStyle w:val="q4iawc"/>
          <w:rFonts w:ascii="Times New Roman" w:hAnsi="Times New Roman" w:cs="Times New Roman"/>
          <w:sz w:val="24"/>
          <w:szCs w:val="24"/>
        </w:rPr>
        <w:t xml:space="preserve"> dan </w:t>
      </w:r>
      <w:proofErr w:type="spellStart"/>
      <w:r w:rsidRPr="00841577">
        <w:rPr>
          <w:rStyle w:val="q4iawc"/>
          <w:rFonts w:ascii="Times New Roman" w:hAnsi="Times New Roman" w:cs="Times New Roman"/>
          <w:sz w:val="24"/>
          <w:szCs w:val="24"/>
        </w:rPr>
        <w:t>pendidikan</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dapat</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dilihat</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misalnya</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apa</w:t>
      </w:r>
      <w:proofErr w:type="spellEnd"/>
      <w:r w:rsidRPr="00841577">
        <w:rPr>
          <w:rStyle w:val="q4iawc"/>
          <w:rFonts w:ascii="Times New Roman" w:hAnsi="Times New Roman" w:cs="Times New Roman"/>
          <w:sz w:val="24"/>
          <w:szCs w:val="24"/>
        </w:rPr>
        <w:t xml:space="preserve"> yang </w:t>
      </w:r>
      <w:proofErr w:type="spellStart"/>
      <w:r w:rsidRPr="00841577">
        <w:rPr>
          <w:rStyle w:val="q4iawc"/>
          <w:rFonts w:ascii="Times New Roman" w:hAnsi="Times New Roman" w:cs="Times New Roman"/>
          <w:sz w:val="24"/>
          <w:szCs w:val="24"/>
        </w:rPr>
        <w:t>dicapai</w:t>
      </w:r>
      <w:proofErr w:type="spellEnd"/>
      <w:r w:rsidRPr="00841577">
        <w:rPr>
          <w:rStyle w:val="q4iawc"/>
          <w:rFonts w:ascii="Times New Roman" w:hAnsi="Times New Roman" w:cs="Times New Roman"/>
          <w:sz w:val="24"/>
          <w:szCs w:val="24"/>
        </w:rPr>
        <w:t xml:space="preserve"> Wakaf Sultan Agung, </w:t>
      </w:r>
      <w:proofErr w:type="spellStart"/>
      <w:r w:rsidRPr="00841577">
        <w:rPr>
          <w:rStyle w:val="q4iawc"/>
          <w:rFonts w:ascii="Times New Roman" w:hAnsi="Times New Roman" w:cs="Times New Roman"/>
          <w:sz w:val="24"/>
          <w:szCs w:val="24"/>
        </w:rPr>
        <w:t>serta</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apa</w:t>
      </w:r>
      <w:proofErr w:type="spellEnd"/>
      <w:r w:rsidRPr="00841577">
        <w:rPr>
          <w:rStyle w:val="q4iawc"/>
          <w:rFonts w:ascii="Times New Roman" w:hAnsi="Times New Roman" w:cs="Times New Roman"/>
          <w:sz w:val="24"/>
          <w:szCs w:val="24"/>
        </w:rPr>
        <w:t xml:space="preserve"> yang </w:t>
      </w:r>
      <w:proofErr w:type="spellStart"/>
      <w:r w:rsidRPr="00841577">
        <w:rPr>
          <w:rStyle w:val="q4iawc"/>
          <w:rFonts w:ascii="Times New Roman" w:hAnsi="Times New Roman" w:cs="Times New Roman"/>
          <w:sz w:val="24"/>
          <w:szCs w:val="24"/>
        </w:rPr>
        <w:t>dicapai</w:t>
      </w:r>
      <w:proofErr w:type="spellEnd"/>
      <w:r w:rsidRPr="00841577">
        <w:rPr>
          <w:rStyle w:val="q4iawc"/>
          <w:rFonts w:ascii="Times New Roman" w:hAnsi="Times New Roman" w:cs="Times New Roman"/>
          <w:sz w:val="24"/>
          <w:szCs w:val="24"/>
        </w:rPr>
        <w:t xml:space="preserve"> Wakaf </w:t>
      </w:r>
      <w:proofErr w:type="spellStart"/>
      <w:r w:rsidRPr="00841577">
        <w:rPr>
          <w:rStyle w:val="q4iawc"/>
          <w:rFonts w:ascii="Times New Roman" w:hAnsi="Times New Roman" w:cs="Times New Roman"/>
          <w:sz w:val="24"/>
          <w:szCs w:val="24"/>
        </w:rPr>
        <w:t>Paramadina</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dalam</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kemajuan</w:t>
      </w:r>
      <w:proofErr w:type="spellEnd"/>
      <w:r w:rsidRPr="00841577">
        <w:rPr>
          <w:rStyle w:val="q4iawc"/>
          <w:rFonts w:ascii="Times New Roman" w:hAnsi="Times New Roman" w:cs="Times New Roman"/>
          <w:sz w:val="24"/>
          <w:szCs w:val="24"/>
        </w:rPr>
        <w:t xml:space="preserve"> </w:t>
      </w:r>
      <w:proofErr w:type="spellStart"/>
      <w:r w:rsidRPr="00841577">
        <w:rPr>
          <w:rStyle w:val="q4iawc"/>
          <w:rFonts w:ascii="Times New Roman" w:hAnsi="Times New Roman" w:cs="Times New Roman"/>
          <w:sz w:val="24"/>
          <w:szCs w:val="24"/>
        </w:rPr>
        <w:t>filsafat</w:t>
      </w:r>
      <w:proofErr w:type="spellEnd"/>
      <w:r w:rsidRPr="00841577">
        <w:rPr>
          <w:rStyle w:val="q4iawc"/>
          <w:rFonts w:ascii="Times New Roman" w:hAnsi="Times New Roman" w:cs="Times New Roman"/>
          <w:sz w:val="24"/>
          <w:szCs w:val="24"/>
        </w:rPr>
        <w:t xml:space="preserve"> Islam </w:t>
      </w:r>
      <w:proofErr w:type="spellStart"/>
      <w:r w:rsidRPr="00841577">
        <w:rPr>
          <w:rStyle w:val="q4iawc"/>
          <w:rFonts w:ascii="Times New Roman" w:hAnsi="Times New Roman" w:cs="Times New Roman"/>
          <w:sz w:val="24"/>
          <w:szCs w:val="24"/>
        </w:rPr>
        <w:t>kontemporer</w:t>
      </w:r>
      <w:proofErr w:type="spellEnd"/>
      <w:r w:rsidRPr="00841577">
        <w:rPr>
          <w:rStyle w:val="q4iawc"/>
          <w:rFonts w:ascii="Times New Roman" w:hAnsi="Times New Roman" w:cs="Times New Roman"/>
          <w:sz w:val="24"/>
          <w:szCs w:val="24"/>
        </w:rPr>
        <w:t>.</w:t>
      </w:r>
      <w:r w:rsidRPr="00841577">
        <w:rPr>
          <w:rStyle w:val="FootnoteReference"/>
          <w:rFonts w:ascii="Times New Roman" w:hAnsi="Times New Roman" w:cs="Times New Roman"/>
          <w:sz w:val="24"/>
          <w:szCs w:val="24"/>
        </w:rPr>
        <w:footnoteReference w:id="48"/>
      </w:r>
    </w:p>
    <w:p w14:paraId="67FFDC7C" w14:textId="77777777" w:rsidR="00C87187" w:rsidRDefault="00C87187" w:rsidP="00C87187">
      <w:pPr>
        <w:pStyle w:val="ListParagraph"/>
        <w:numPr>
          <w:ilvl w:val="0"/>
          <w:numId w:val="35"/>
        </w:numPr>
        <w:spacing w:line="480" w:lineRule="auto"/>
        <w:jc w:val="both"/>
        <w:rPr>
          <w:rFonts w:ascii="Times New Roman" w:hAnsi="Times New Roman" w:cs="Times New Roman"/>
          <w:sz w:val="24"/>
          <w:szCs w:val="24"/>
        </w:rPr>
      </w:pPr>
      <w:proofErr w:type="spellStart"/>
      <w:r w:rsidRPr="000C2B68">
        <w:rPr>
          <w:rFonts w:ascii="Times New Roman" w:hAnsi="Times New Roman" w:cs="Times New Roman"/>
          <w:sz w:val="24"/>
          <w:szCs w:val="24"/>
        </w:rPr>
        <w:lastRenderedPageBreak/>
        <w:t>Pengelolaan</w:t>
      </w:r>
      <w:proofErr w:type="spellEnd"/>
      <w:r w:rsidRPr="000C2B68">
        <w:rPr>
          <w:rFonts w:ascii="Times New Roman" w:hAnsi="Times New Roman" w:cs="Times New Roman"/>
          <w:sz w:val="24"/>
          <w:szCs w:val="24"/>
        </w:rPr>
        <w:t xml:space="preserve"> Wakaf </w:t>
      </w:r>
      <w:proofErr w:type="spellStart"/>
      <w:r w:rsidRPr="000C2B68">
        <w:rPr>
          <w:rFonts w:ascii="Times New Roman" w:hAnsi="Times New Roman" w:cs="Times New Roman"/>
          <w:sz w:val="24"/>
          <w:szCs w:val="24"/>
        </w:rPr>
        <w:t>Profesional</w:t>
      </w:r>
      <w:proofErr w:type="spellEnd"/>
      <w:r w:rsidRPr="000C2B68">
        <w:rPr>
          <w:rFonts w:ascii="Times New Roman" w:hAnsi="Times New Roman" w:cs="Times New Roman"/>
          <w:sz w:val="24"/>
          <w:szCs w:val="24"/>
        </w:rPr>
        <w:t xml:space="preserve"> </w:t>
      </w:r>
    </w:p>
    <w:p w14:paraId="5DBA78B5" w14:textId="77777777" w:rsidR="00C87187" w:rsidRPr="00284F34" w:rsidRDefault="00C87187" w:rsidP="00C87187">
      <w:pPr>
        <w:spacing w:line="480" w:lineRule="auto"/>
        <w:ind w:left="1069" w:firstLine="371"/>
        <w:jc w:val="both"/>
        <w:rPr>
          <w:rFonts w:ascii="Times New Roman" w:hAnsi="Times New Roman" w:cs="Times New Roman"/>
          <w:sz w:val="24"/>
          <w:szCs w:val="24"/>
        </w:rPr>
      </w:pPr>
      <w:proofErr w:type="spellStart"/>
      <w:r w:rsidRPr="00750A53">
        <w:rPr>
          <w:rStyle w:val="q4iawc"/>
          <w:rFonts w:ascii="Times New Roman" w:hAnsi="Times New Roman" w:cs="Times New Roman"/>
          <w:sz w:val="24"/>
          <w:szCs w:val="24"/>
        </w:rPr>
        <w:t>Pengembangan</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potensi</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masyarakat</w:t>
      </w:r>
      <w:proofErr w:type="spellEnd"/>
      <w:r w:rsidRPr="00750A53">
        <w:rPr>
          <w:rStyle w:val="q4iawc"/>
          <w:rFonts w:ascii="Times New Roman" w:hAnsi="Times New Roman" w:cs="Times New Roman"/>
          <w:sz w:val="24"/>
          <w:szCs w:val="24"/>
        </w:rPr>
        <w:t xml:space="preserve"> yang </w:t>
      </w:r>
      <w:proofErr w:type="spellStart"/>
      <w:r w:rsidRPr="00750A53">
        <w:rPr>
          <w:rStyle w:val="q4iawc"/>
          <w:rFonts w:ascii="Times New Roman" w:hAnsi="Times New Roman" w:cs="Times New Roman"/>
          <w:sz w:val="24"/>
          <w:szCs w:val="24"/>
        </w:rPr>
        <w:t>sukses</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mencirikan</w:t>
      </w:r>
      <w:proofErr w:type="spellEnd"/>
      <w:r w:rsidRPr="00750A53">
        <w:rPr>
          <w:rStyle w:val="q4iawc"/>
          <w:rFonts w:ascii="Times New Roman" w:hAnsi="Times New Roman" w:cs="Times New Roman"/>
          <w:sz w:val="24"/>
          <w:szCs w:val="24"/>
        </w:rPr>
        <w:t xml:space="preserve"> era </w:t>
      </w:r>
      <w:proofErr w:type="spellStart"/>
      <w:r w:rsidRPr="00750A53">
        <w:rPr>
          <w:rStyle w:val="q4iawc"/>
          <w:rFonts w:ascii="Times New Roman" w:hAnsi="Times New Roman" w:cs="Times New Roman"/>
          <w:sz w:val="24"/>
          <w:szCs w:val="24"/>
        </w:rPr>
        <w:t>administrasi</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wakaf</w:t>
      </w:r>
      <w:proofErr w:type="spellEnd"/>
      <w:r w:rsidRPr="00750A53">
        <w:rPr>
          <w:rStyle w:val="q4iawc"/>
          <w:rFonts w:ascii="Times New Roman" w:hAnsi="Times New Roman" w:cs="Times New Roman"/>
          <w:sz w:val="24"/>
          <w:szCs w:val="24"/>
        </w:rPr>
        <w:t xml:space="preserve"> yang </w:t>
      </w:r>
      <w:proofErr w:type="spellStart"/>
      <w:r w:rsidRPr="00750A53">
        <w:rPr>
          <w:rStyle w:val="q4iawc"/>
          <w:rFonts w:ascii="Times New Roman" w:hAnsi="Times New Roman" w:cs="Times New Roman"/>
          <w:sz w:val="24"/>
          <w:szCs w:val="24"/>
        </w:rPr>
        <w:t>profesional</w:t>
      </w:r>
      <w:proofErr w:type="spellEnd"/>
      <w:r w:rsidRPr="00750A53">
        <w:rPr>
          <w:rStyle w:val="q4iawc"/>
          <w:rFonts w:ascii="Times New Roman" w:hAnsi="Times New Roman" w:cs="Times New Roman"/>
          <w:sz w:val="24"/>
          <w:szCs w:val="24"/>
        </w:rPr>
        <w:t xml:space="preserve">. </w:t>
      </w:r>
      <w:r w:rsidRPr="009C5CB2">
        <w:rPr>
          <w:rStyle w:val="q4iawc"/>
          <w:rFonts w:ascii="Times New Roman" w:hAnsi="Times New Roman" w:cs="Times New Roman"/>
          <w:sz w:val="24"/>
          <w:szCs w:val="24"/>
        </w:rPr>
        <w:t xml:space="preserve">Proses </w:t>
      </w:r>
      <w:proofErr w:type="spellStart"/>
      <w:r w:rsidRPr="009C5CB2">
        <w:rPr>
          <w:rStyle w:val="q4iawc"/>
          <w:rFonts w:ascii="Times New Roman" w:hAnsi="Times New Roman" w:cs="Times New Roman"/>
          <w:sz w:val="24"/>
          <w:szCs w:val="24"/>
        </w:rPr>
        <w:t>profesionalisasi</w:t>
      </w:r>
      <w:proofErr w:type="spellEnd"/>
      <w:r w:rsidRPr="009C5CB2">
        <w:rPr>
          <w:rStyle w:val="q4iawc"/>
          <w:rFonts w:ascii="Times New Roman" w:hAnsi="Times New Roman" w:cs="Times New Roman"/>
          <w:sz w:val="24"/>
          <w:szCs w:val="24"/>
        </w:rPr>
        <w:t xml:space="preserve"> </w:t>
      </w:r>
      <w:proofErr w:type="spellStart"/>
      <w:r w:rsidRPr="009C5CB2">
        <w:rPr>
          <w:rStyle w:val="q4iawc"/>
          <w:rFonts w:ascii="Times New Roman" w:hAnsi="Times New Roman" w:cs="Times New Roman"/>
          <w:sz w:val="24"/>
          <w:szCs w:val="24"/>
        </w:rPr>
        <w:t>mencakup</w:t>
      </w:r>
      <w:proofErr w:type="spellEnd"/>
      <w:r w:rsidRPr="009C5CB2">
        <w:rPr>
          <w:rStyle w:val="q4iawc"/>
          <w:rFonts w:ascii="Times New Roman" w:hAnsi="Times New Roman" w:cs="Times New Roman"/>
          <w:sz w:val="24"/>
          <w:szCs w:val="24"/>
        </w:rPr>
        <w:t xml:space="preserve"> </w:t>
      </w:r>
      <w:proofErr w:type="spellStart"/>
      <w:r w:rsidRPr="009C5CB2">
        <w:rPr>
          <w:rStyle w:val="q4iawc"/>
          <w:rFonts w:ascii="Times New Roman" w:hAnsi="Times New Roman" w:cs="Times New Roman"/>
          <w:sz w:val="24"/>
          <w:szCs w:val="24"/>
        </w:rPr>
        <w:t>aspek-aspek</w:t>
      </w:r>
      <w:proofErr w:type="spellEnd"/>
      <w:r w:rsidRPr="009C5CB2">
        <w:rPr>
          <w:rStyle w:val="q4iawc"/>
          <w:rFonts w:ascii="Times New Roman" w:hAnsi="Times New Roman" w:cs="Times New Roman"/>
          <w:sz w:val="24"/>
          <w:szCs w:val="24"/>
        </w:rPr>
        <w:t xml:space="preserve"> </w:t>
      </w:r>
      <w:proofErr w:type="spellStart"/>
      <w:r w:rsidRPr="009C5CB2">
        <w:rPr>
          <w:rStyle w:val="q4iawc"/>
          <w:rFonts w:ascii="Times New Roman" w:hAnsi="Times New Roman" w:cs="Times New Roman"/>
          <w:sz w:val="24"/>
          <w:szCs w:val="24"/>
        </w:rPr>
        <w:t>seperti</w:t>
      </w:r>
      <w:proofErr w:type="spellEnd"/>
      <w:r w:rsidRPr="009C5CB2">
        <w:rPr>
          <w:rStyle w:val="q4iawc"/>
          <w:rFonts w:ascii="Times New Roman" w:hAnsi="Times New Roman" w:cs="Times New Roman"/>
          <w:sz w:val="24"/>
          <w:szCs w:val="24"/>
        </w:rPr>
        <w:t xml:space="preserve"> </w:t>
      </w:r>
      <w:proofErr w:type="spellStart"/>
      <w:r w:rsidRPr="009C5CB2">
        <w:rPr>
          <w:rStyle w:val="q4iawc"/>
          <w:rFonts w:ascii="Times New Roman" w:hAnsi="Times New Roman" w:cs="Times New Roman"/>
          <w:sz w:val="24"/>
          <w:szCs w:val="24"/>
        </w:rPr>
        <w:t>manajemen</w:t>
      </w:r>
      <w:proofErr w:type="spellEnd"/>
      <w:r w:rsidRPr="009C5CB2">
        <w:rPr>
          <w:rStyle w:val="q4iawc"/>
          <w:rFonts w:ascii="Times New Roman" w:hAnsi="Times New Roman" w:cs="Times New Roman"/>
          <w:sz w:val="24"/>
          <w:szCs w:val="24"/>
        </w:rPr>
        <w:t xml:space="preserve">, </w:t>
      </w:r>
      <w:proofErr w:type="spellStart"/>
      <w:r w:rsidRPr="009C5CB2">
        <w:rPr>
          <w:rStyle w:val="q4iawc"/>
          <w:rFonts w:ascii="Times New Roman" w:hAnsi="Times New Roman" w:cs="Times New Roman"/>
          <w:sz w:val="24"/>
          <w:szCs w:val="24"/>
        </w:rPr>
        <w:t>sumber</w:t>
      </w:r>
      <w:proofErr w:type="spellEnd"/>
      <w:r w:rsidRPr="009C5CB2">
        <w:rPr>
          <w:rStyle w:val="q4iawc"/>
          <w:rFonts w:ascii="Times New Roman" w:hAnsi="Times New Roman" w:cs="Times New Roman"/>
          <w:sz w:val="24"/>
          <w:szCs w:val="24"/>
        </w:rPr>
        <w:t xml:space="preserve"> </w:t>
      </w:r>
      <w:proofErr w:type="spellStart"/>
      <w:r w:rsidRPr="009C5CB2">
        <w:rPr>
          <w:rStyle w:val="q4iawc"/>
          <w:rFonts w:ascii="Times New Roman" w:hAnsi="Times New Roman" w:cs="Times New Roman"/>
          <w:sz w:val="24"/>
          <w:szCs w:val="24"/>
        </w:rPr>
        <w:t>daya</w:t>
      </w:r>
      <w:proofErr w:type="spellEnd"/>
      <w:r w:rsidRPr="009C5CB2">
        <w:rPr>
          <w:rStyle w:val="q4iawc"/>
          <w:rFonts w:ascii="Times New Roman" w:hAnsi="Times New Roman" w:cs="Times New Roman"/>
          <w:sz w:val="24"/>
          <w:szCs w:val="24"/>
        </w:rPr>
        <w:t xml:space="preserve"> </w:t>
      </w:r>
      <w:proofErr w:type="spellStart"/>
      <w:r w:rsidRPr="009C5CB2">
        <w:rPr>
          <w:rStyle w:val="q4iawc"/>
          <w:rFonts w:ascii="Times New Roman" w:hAnsi="Times New Roman" w:cs="Times New Roman"/>
          <w:sz w:val="24"/>
          <w:szCs w:val="24"/>
        </w:rPr>
        <w:t>manusia</w:t>
      </w:r>
      <w:proofErr w:type="spellEnd"/>
      <w:r w:rsidRPr="009C5CB2">
        <w:rPr>
          <w:rStyle w:val="q4iawc"/>
          <w:rFonts w:ascii="Times New Roman" w:hAnsi="Times New Roman" w:cs="Times New Roman"/>
          <w:sz w:val="24"/>
          <w:szCs w:val="24"/>
        </w:rPr>
        <w:t xml:space="preserve">, model </w:t>
      </w:r>
      <w:proofErr w:type="spellStart"/>
      <w:r w:rsidRPr="009C5CB2">
        <w:rPr>
          <w:rStyle w:val="q4iawc"/>
          <w:rFonts w:ascii="Times New Roman" w:hAnsi="Times New Roman" w:cs="Times New Roman"/>
          <w:sz w:val="24"/>
          <w:szCs w:val="24"/>
        </w:rPr>
        <w:t>kemitraan</w:t>
      </w:r>
      <w:proofErr w:type="spellEnd"/>
      <w:r w:rsidRPr="009C5CB2">
        <w:rPr>
          <w:rStyle w:val="q4iawc"/>
          <w:rFonts w:ascii="Times New Roman" w:hAnsi="Times New Roman" w:cs="Times New Roman"/>
          <w:sz w:val="24"/>
          <w:szCs w:val="24"/>
        </w:rPr>
        <w:t xml:space="preserve">, dan </w:t>
      </w:r>
      <w:proofErr w:type="spellStart"/>
      <w:r w:rsidRPr="009C5CB2">
        <w:rPr>
          <w:rStyle w:val="q4iawc"/>
          <w:rFonts w:ascii="Times New Roman" w:hAnsi="Times New Roman" w:cs="Times New Roman"/>
          <w:sz w:val="24"/>
          <w:szCs w:val="24"/>
        </w:rPr>
        <w:t>jenis</w:t>
      </w:r>
      <w:proofErr w:type="spellEnd"/>
      <w:r w:rsidRPr="009C5CB2">
        <w:rPr>
          <w:rStyle w:val="q4iawc"/>
          <w:rFonts w:ascii="Times New Roman" w:hAnsi="Times New Roman" w:cs="Times New Roman"/>
          <w:sz w:val="24"/>
          <w:szCs w:val="24"/>
        </w:rPr>
        <w:t xml:space="preserve"> </w:t>
      </w:r>
      <w:proofErr w:type="spellStart"/>
      <w:r w:rsidRPr="009C5CB2">
        <w:rPr>
          <w:rStyle w:val="q4iawc"/>
          <w:rFonts w:ascii="Times New Roman" w:hAnsi="Times New Roman" w:cs="Times New Roman"/>
          <w:sz w:val="24"/>
          <w:szCs w:val="24"/>
        </w:rPr>
        <w:t>barang</w:t>
      </w:r>
      <w:proofErr w:type="spellEnd"/>
      <w:r w:rsidRPr="009C5CB2">
        <w:rPr>
          <w:rStyle w:val="q4iawc"/>
          <w:rFonts w:ascii="Times New Roman" w:hAnsi="Times New Roman" w:cs="Times New Roman"/>
          <w:sz w:val="24"/>
          <w:szCs w:val="24"/>
        </w:rPr>
        <w:t xml:space="preserve"> lain </w:t>
      </w:r>
      <w:proofErr w:type="spellStart"/>
      <w:r w:rsidRPr="009C5CB2">
        <w:rPr>
          <w:rStyle w:val="q4iawc"/>
          <w:rFonts w:ascii="Times New Roman" w:hAnsi="Times New Roman" w:cs="Times New Roman"/>
          <w:sz w:val="24"/>
          <w:szCs w:val="24"/>
        </w:rPr>
        <w:t>seperti</w:t>
      </w:r>
      <w:proofErr w:type="spellEnd"/>
      <w:r w:rsidRPr="009C5CB2">
        <w:rPr>
          <w:rStyle w:val="q4iawc"/>
          <w:rFonts w:ascii="Times New Roman" w:hAnsi="Times New Roman" w:cs="Times New Roman"/>
          <w:sz w:val="24"/>
          <w:szCs w:val="24"/>
        </w:rPr>
        <w:t xml:space="preserve"> uang, </w:t>
      </w:r>
      <w:proofErr w:type="spellStart"/>
      <w:r w:rsidRPr="009C5CB2">
        <w:rPr>
          <w:rStyle w:val="q4iawc"/>
          <w:rFonts w:ascii="Times New Roman" w:hAnsi="Times New Roman" w:cs="Times New Roman"/>
          <w:sz w:val="24"/>
          <w:szCs w:val="24"/>
        </w:rPr>
        <w:t>saham</w:t>
      </w:r>
      <w:proofErr w:type="spellEnd"/>
      <w:r w:rsidRPr="009C5CB2">
        <w:rPr>
          <w:rStyle w:val="q4iawc"/>
          <w:rFonts w:ascii="Times New Roman" w:hAnsi="Times New Roman" w:cs="Times New Roman"/>
          <w:sz w:val="24"/>
          <w:szCs w:val="24"/>
        </w:rPr>
        <w:t xml:space="preserve">, dan </w:t>
      </w:r>
      <w:proofErr w:type="spellStart"/>
      <w:r w:rsidRPr="009C5CB2">
        <w:rPr>
          <w:rStyle w:val="q4iawc"/>
          <w:rFonts w:ascii="Times New Roman" w:hAnsi="Times New Roman" w:cs="Times New Roman"/>
          <w:sz w:val="24"/>
          <w:szCs w:val="24"/>
        </w:rPr>
        <w:t>surat</w:t>
      </w:r>
      <w:proofErr w:type="spellEnd"/>
      <w:r w:rsidRPr="009C5CB2">
        <w:rPr>
          <w:rStyle w:val="q4iawc"/>
          <w:rFonts w:ascii="Times New Roman" w:hAnsi="Times New Roman" w:cs="Times New Roman"/>
          <w:sz w:val="24"/>
          <w:szCs w:val="24"/>
        </w:rPr>
        <w:t xml:space="preserve"> </w:t>
      </w:r>
      <w:proofErr w:type="spellStart"/>
      <w:r w:rsidRPr="009C5CB2">
        <w:rPr>
          <w:rStyle w:val="q4iawc"/>
          <w:rFonts w:ascii="Times New Roman" w:hAnsi="Times New Roman" w:cs="Times New Roman"/>
          <w:sz w:val="24"/>
          <w:szCs w:val="24"/>
        </w:rPr>
        <w:t>berharga</w:t>
      </w:r>
      <w:proofErr w:type="spellEnd"/>
      <w:r w:rsidRPr="009C5CB2">
        <w:rPr>
          <w:rStyle w:val="q4iawc"/>
          <w:rFonts w:ascii="Times New Roman" w:hAnsi="Times New Roman" w:cs="Times New Roman"/>
          <w:sz w:val="24"/>
          <w:szCs w:val="24"/>
        </w:rPr>
        <w:t xml:space="preserve">. </w:t>
      </w:r>
      <w:proofErr w:type="spellStart"/>
      <w:r w:rsidRPr="009C5CB2">
        <w:rPr>
          <w:rStyle w:val="q4iawc"/>
          <w:rFonts w:ascii="Times New Roman" w:hAnsi="Times New Roman" w:cs="Times New Roman"/>
          <w:sz w:val="24"/>
          <w:szCs w:val="24"/>
        </w:rPr>
        <w:t>Untuk</w:t>
      </w:r>
      <w:proofErr w:type="spellEnd"/>
      <w:r w:rsidRPr="009C5CB2">
        <w:rPr>
          <w:rStyle w:val="q4iawc"/>
          <w:rFonts w:ascii="Times New Roman" w:hAnsi="Times New Roman" w:cs="Times New Roman"/>
          <w:sz w:val="24"/>
          <w:szCs w:val="24"/>
        </w:rPr>
        <w:t xml:space="preserve"> </w:t>
      </w:r>
      <w:proofErr w:type="spellStart"/>
      <w:r w:rsidRPr="009C5CB2">
        <w:rPr>
          <w:rStyle w:val="q4iawc"/>
          <w:rFonts w:ascii="Times New Roman" w:hAnsi="Times New Roman" w:cs="Times New Roman"/>
          <w:sz w:val="24"/>
          <w:szCs w:val="24"/>
        </w:rPr>
        <w:t>mengelola</w:t>
      </w:r>
      <w:proofErr w:type="spellEnd"/>
      <w:r w:rsidRPr="009C5CB2">
        <w:rPr>
          <w:rStyle w:val="q4iawc"/>
          <w:rFonts w:ascii="Times New Roman" w:hAnsi="Times New Roman" w:cs="Times New Roman"/>
          <w:sz w:val="24"/>
          <w:szCs w:val="24"/>
        </w:rPr>
        <w:t xml:space="preserve"> </w:t>
      </w:r>
      <w:proofErr w:type="spellStart"/>
      <w:r w:rsidRPr="009C5CB2">
        <w:rPr>
          <w:rStyle w:val="q4iawc"/>
          <w:rFonts w:ascii="Times New Roman" w:hAnsi="Times New Roman" w:cs="Times New Roman"/>
          <w:sz w:val="24"/>
          <w:szCs w:val="24"/>
        </w:rPr>
        <w:t>yayasan</w:t>
      </w:r>
      <w:proofErr w:type="spellEnd"/>
      <w:r w:rsidRPr="009C5CB2">
        <w:rPr>
          <w:rStyle w:val="q4iawc"/>
          <w:rFonts w:ascii="Times New Roman" w:hAnsi="Times New Roman" w:cs="Times New Roman"/>
          <w:sz w:val="24"/>
          <w:szCs w:val="24"/>
        </w:rPr>
        <w:t xml:space="preserve"> </w:t>
      </w:r>
      <w:proofErr w:type="spellStart"/>
      <w:r w:rsidRPr="009C5CB2">
        <w:rPr>
          <w:rStyle w:val="q4iawc"/>
          <w:rFonts w:ascii="Times New Roman" w:hAnsi="Times New Roman" w:cs="Times New Roman"/>
          <w:sz w:val="24"/>
          <w:szCs w:val="24"/>
        </w:rPr>
        <w:t>secara</w:t>
      </w:r>
      <w:proofErr w:type="spellEnd"/>
      <w:r w:rsidRPr="009C5CB2">
        <w:rPr>
          <w:rStyle w:val="q4iawc"/>
          <w:rFonts w:ascii="Times New Roman" w:hAnsi="Times New Roman" w:cs="Times New Roman"/>
          <w:sz w:val="24"/>
          <w:szCs w:val="24"/>
        </w:rPr>
        <w:t xml:space="preserve"> </w:t>
      </w:r>
      <w:proofErr w:type="spellStart"/>
      <w:r w:rsidRPr="009C5CB2">
        <w:rPr>
          <w:rStyle w:val="q4iawc"/>
          <w:rFonts w:ascii="Times New Roman" w:hAnsi="Times New Roman" w:cs="Times New Roman"/>
          <w:sz w:val="24"/>
          <w:szCs w:val="24"/>
        </w:rPr>
        <w:t>efektif</w:t>
      </w:r>
      <w:proofErr w:type="spellEnd"/>
      <w:r w:rsidRPr="009C5CB2">
        <w:rPr>
          <w:rStyle w:val="q4iawc"/>
          <w:rFonts w:ascii="Times New Roman" w:hAnsi="Times New Roman" w:cs="Times New Roman"/>
          <w:sz w:val="24"/>
          <w:szCs w:val="24"/>
        </w:rPr>
        <w:t>,</w:t>
      </w:r>
      <w:r>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setidaknya</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tiga</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prinsip</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dasar</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dikembangkan</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dengan</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mencoba</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untuk</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berhasil</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mengaktifkan</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yayasan</w:t>
      </w:r>
      <w:proofErr w:type="spellEnd"/>
      <w:r w:rsidRPr="00750A53">
        <w:rPr>
          <w:rStyle w:val="q4iawc"/>
          <w:rFonts w:ascii="Times New Roman" w:hAnsi="Times New Roman" w:cs="Times New Roman"/>
          <w:sz w:val="24"/>
          <w:szCs w:val="24"/>
        </w:rPr>
        <w:t>.</w:t>
      </w:r>
      <w:r w:rsidRPr="00750A53">
        <w:rPr>
          <w:rStyle w:val="viiyi"/>
          <w:rFonts w:ascii="Times New Roman" w:hAnsi="Times New Roman" w:cs="Times New Roman"/>
          <w:sz w:val="24"/>
          <w:szCs w:val="24"/>
          <w:lang w:val="id-ID"/>
        </w:rPr>
        <w:t xml:space="preserve"> </w:t>
      </w:r>
      <w:proofErr w:type="spellStart"/>
      <w:r w:rsidRPr="00750A53">
        <w:rPr>
          <w:rStyle w:val="q4iawc"/>
          <w:rFonts w:ascii="Times New Roman" w:hAnsi="Times New Roman" w:cs="Times New Roman"/>
          <w:sz w:val="24"/>
          <w:szCs w:val="24"/>
        </w:rPr>
        <w:t>Pertama</w:t>
      </w:r>
      <w:proofErr w:type="spellEnd"/>
      <w:r w:rsidRPr="00750A53">
        <w:rPr>
          <w:rStyle w:val="q4iawc"/>
          <w:rFonts w:ascii="Times New Roman" w:hAnsi="Times New Roman" w:cs="Times New Roman"/>
          <w:sz w:val="24"/>
          <w:szCs w:val="24"/>
        </w:rPr>
        <w:t xml:space="preserve"> Alih-</w:t>
      </w:r>
      <w:proofErr w:type="spellStart"/>
      <w:r w:rsidRPr="00750A53">
        <w:rPr>
          <w:rStyle w:val="q4iawc"/>
          <w:rFonts w:ascii="Times New Roman" w:hAnsi="Times New Roman" w:cs="Times New Roman"/>
          <w:sz w:val="24"/>
          <w:szCs w:val="24"/>
        </w:rPr>
        <w:t>alih</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dimasukkan</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dalam</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biaya</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terpisah</w:t>
      </w:r>
      <w:proofErr w:type="spellEnd"/>
      <w:r w:rsidRPr="00750A53">
        <w:rPr>
          <w:rStyle w:val="q4iawc"/>
          <w:rFonts w:ascii="Times New Roman" w:hAnsi="Times New Roman" w:cs="Times New Roman"/>
          <w:sz w:val="24"/>
          <w:szCs w:val="24"/>
        </w:rPr>
        <w:t xml:space="preserve">, model </w:t>
      </w:r>
      <w:proofErr w:type="spellStart"/>
      <w:r w:rsidRPr="00750A53">
        <w:rPr>
          <w:rStyle w:val="q4iawc"/>
          <w:rFonts w:ascii="Times New Roman" w:hAnsi="Times New Roman" w:cs="Times New Roman"/>
          <w:sz w:val="24"/>
          <w:szCs w:val="24"/>
        </w:rPr>
        <w:t>bisnis</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dapat</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dibuat</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sebagai</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proyek</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terpadu</w:t>
      </w:r>
      <w:proofErr w:type="spellEnd"/>
      <w:r w:rsidRPr="00750A53">
        <w:rPr>
          <w:rStyle w:val="q4iawc"/>
          <w:rFonts w:ascii="Times New Roman" w:hAnsi="Times New Roman" w:cs="Times New Roman"/>
          <w:sz w:val="24"/>
          <w:szCs w:val="24"/>
        </w:rPr>
        <w:t>".</w:t>
      </w:r>
      <w:r w:rsidRPr="00750A53">
        <w:rPr>
          <w:rStyle w:val="viiyi"/>
          <w:rFonts w:ascii="Times New Roman" w:hAnsi="Times New Roman" w:cs="Times New Roman"/>
          <w:sz w:val="24"/>
          <w:szCs w:val="24"/>
          <w:lang w:val="id-ID"/>
        </w:rPr>
        <w:t xml:space="preserve"> </w:t>
      </w:r>
      <w:r w:rsidRPr="00750A53">
        <w:rPr>
          <w:rStyle w:val="q4iawc"/>
          <w:rFonts w:ascii="Times New Roman" w:hAnsi="Times New Roman" w:cs="Times New Roman"/>
          <w:sz w:val="24"/>
          <w:szCs w:val="24"/>
        </w:rPr>
        <w:t xml:space="preserve">Dana </w:t>
      </w:r>
      <w:proofErr w:type="spellStart"/>
      <w:r w:rsidRPr="00750A53">
        <w:rPr>
          <w:rStyle w:val="q4iawc"/>
          <w:rFonts w:ascii="Times New Roman" w:hAnsi="Times New Roman" w:cs="Times New Roman"/>
          <w:sz w:val="24"/>
          <w:szCs w:val="24"/>
        </w:rPr>
        <w:t>perwalian</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ditawarkan</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dengan</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kerangka</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proyek</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untuk</w:t>
      </w:r>
      <w:proofErr w:type="spellEnd"/>
      <w:r w:rsidRPr="00750A53">
        <w:rPr>
          <w:rStyle w:val="q4iawc"/>
          <w:rFonts w:ascii="Times New Roman" w:hAnsi="Times New Roman" w:cs="Times New Roman"/>
          <w:sz w:val="24"/>
          <w:szCs w:val="24"/>
        </w:rPr>
        <w:t xml:space="preserve"> program </w:t>
      </w:r>
      <w:proofErr w:type="spellStart"/>
      <w:r w:rsidRPr="00750A53">
        <w:rPr>
          <w:rStyle w:val="q4iawc"/>
          <w:rFonts w:ascii="Times New Roman" w:hAnsi="Times New Roman" w:cs="Times New Roman"/>
          <w:sz w:val="24"/>
          <w:szCs w:val="24"/>
        </w:rPr>
        <w:t>renovasi</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dengan</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biaya</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berapa</w:t>
      </w:r>
      <w:proofErr w:type="spellEnd"/>
      <w:r w:rsidRPr="00750A53">
        <w:rPr>
          <w:rStyle w:val="q4iawc"/>
          <w:rFonts w:ascii="Times New Roman" w:hAnsi="Times New Roman" w:cs="Times New Roman"/>
          <w:sz w:val="24"/>
          <w:szCs w:val="24"/>
        </w:rPr>
        <w:t xml:space="preserve"> pun. </w:t>
      </w:r>
      <w:proofErr w:type="spellStart"/>
      <w:r w:rsidRPr="00750A53">
        <w:rPr>
          <w:rStyle w:val="q4iawc"/>
          <w:rFonts w:ascii="Times New Roman" w:hAnsi="Times New Roman" w:cs="Times New Roman"/>
          <w:sz w:val="24"/>
          <w:szCs w:val="24"/>
        </w:rPr>
        <w:t>Kedua</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Prinsip</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Kesejahteraan</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Nadzir</w:t>
      </w:r>
      <w:proofErr w:type="spellEnd"/>
      <w:r w:rsidRPr="00750A53">
        <w:rPr>
          <w:rStyle w:val="q4iawc"/>
          <w:rFonts w:ascii="Times New Roman" w:hAnsi="Times New Roman" w:cs="Times New Roman"/>
          <w:sz w:val="24"/>
          <w:szCs w:val="24"/>
        </w:rPr>
        <w:t>.</w:t>
      </w:r>
      <w:r w:rsidRPr="00750A53">
        <w:rPr>
          <w:rStyle w:val="viiyi"/>
          <w:rFonts w:ascii="Times New Roman" w:hAnsi="Times New Roman" w:cs="Times New Roman"/>
          <w:sz w:val="24"/>
          <w:szCs w:val="24"/>
          <w:lang w:val="id-ID"/>
        </w:rPr>
        <w:t xml:space="preserve"> </w:t>
      </w:r>
      <w:proofErr w:type="spellStart"/>
      <w:r w:rsidRPr="00750A53">
        <w:rPr>
          <w:rStyle w:val="q4iawc"/>
          <w:rFonts w:ascii="Times New Roman" w:hAnsi="Times New Roman" w:cs="Times New Roman"/>
          <w:sz w:val="24"/>
          <w:szCs w:val="24"/>
        </w:rPr>
        <w:t>Hingga</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saat</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ini</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Nadzir</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telah</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memposisikan</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dirinya</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sebagai</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usaha</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bersama</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khususnya</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lillahita'ala</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sehingga</w:t>
      </w:r>
      <w:proofErr w:type="spellEnd"/>
      <w:r w:rsidRPr="00750A53">
        <w:rPr>
          <w:rStyle w:val="q4iawc"/>
          <w:rFonts w:ascii="Times New Roman" w:hAnsi="Times New Roman" w:cs="Times New Roman"/>
          <w:sz w:val="24"/>
          <w:szCs w:val="24"/>
        </w:rPr>
        <w:t xml:space="preserve"> era </w:t>
      </w:r>
      <w:proofErr w:type="spellStart"/>
      <w:r w:rsidRPr="00750A53">
        <w:rPr>
          <w:rStyle w:val="q4iawc"/>
          <w:rFonts w:ascii="Times New Roman" w:hAnsi="Times New Roman" w:cs="Times New Roman"/>
          <w:sz w:val="24"/>
          <w:szCs w:val="24"/>
        </w:rPr>
        <w:t>Nadzir</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adalah</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sebuah</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profesi</w:t>
      </w:r>
      <w:proofErr w:type="spellEnd"/>
      <w:r w:rsidRPr="00750A53">
        <w:rPr>
          <w:rStyle w:val="q4iawc"/>
          <w:rFonts w:ascii="Times New Roman" w:hAnsi="Times New Roman" w:cs="Times New Roman"/>
          <w:sz w:val="24"/>
          <w:szCs w:val="24"/>
        </w:rPr>
        <w:t xml:space="preserve"> dan </w:t>
      </w:r>
      <w:proofErr w:type="spellStart"/>
      <w:r w:rsidRPr="00750A53">
        <w:rPr>
          <w:rStyle w:val="q4iawc"/>
          <w:rFonts w:ascii="Times New Roman" w:hAnsi="Times New Roman" w:cs="Times New Roman"/>
          <w:sz w:val="24"/>
          <w:szCs w:val="24"/>
        </w:rPr>
        <w:t>profesi</w:t>
      </w:r>
      <w:proofErr w:type="spellEnd"/>
      <w:r w:rsidRPr="00750A53">
        <w:rPr>
          <w:rStyle w:val="q4iawc"/>
          <w:rFonts w:ascii="Times New Roman" w:hAnsi="Times New Roman" w:cs="Times New Roman"/>
          <w:sz w:val="24"/>
          <w:szCs w:val="24"/>
        </w:rPr>
        <w:t xml:space="preserve"> yang </w:t>
      </w:r>
      <w:proofErr w:type="spellStart"/>
      <w:r w:rsidRPr="00750A53">
        <w:rPr>
          <w:rStyle w:val="q4iawc"/>
          <w:rFonts w:ascii="Times New Roman" w:hAnsi="Times New Roman" w:cs="Times New Roman"/>
          <w:sz w:val="24"/>
          <w:szCs w:val="24"/>
        </w:rPr>
        <w:t>menginspirasi</w:t>
      </w:r>
      <w:proofErr w:type="spellEnd"/>
      <w:r w:rsidRPr="00750A53">
        <w:rPr>
          <w:rStyle w:val="q4iawc"/>
          <w:rFonts w:ascii="Times New Roman" w:hAnsi="Times New Roman" w:cs="Times New Roman"/>
          <w:sz w:val="24"/>
          <w:szCs w:val="24"/>
        </w:rPr>
        <w:t xml:space="preserve"> para </w:t>
      </w:r>
      <w:proofErr w:type="spellStart"/>
      <w:r w:rsidRPr="00750A53">
        <w:rPr>
          <w:rStyle w:val="q4iawc"/>
          <w:rFonts w:ascii="Times New Roman" w:hAnsi="Times New Roman" w:cs="Times New Roman"/>
          <w:sz w:val="24"/>
          <w:szCs w:val="24"/>
        </w:rPr>
        <w:t>lulusan</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terbesar</w:t>
      </w:r>
      <w:proofErr w:type="spellEnd"/>
      <w:r w:rsidRPr="00750A53">
        <w:rPr>
          <w:rStyle w:val="q4iawc"/>
          <w:rFonts w:ascii="Times New Roman" w:hAnsi="Times New Roman" w:cs="Times New Roman"/>
          <w:sz w:val="24"/>
          <w:szCs w:val="24"/>
        </w:rPr>
        <w:t xml:space="preserve">. Hal </w:t>
      </w:r>
      <w:proofErr w:type="spellStart"/>
      <w:r w:rsidRPr="00750A53">
        <w:rPr>
          <w:rStyle w:val="q4iawc"/>
          <w:rFonts w:ascii="Times New Roman" w:hAnsi="Times New Roman" w:cs="Times New Roman"/>
          <w:sz w:val="24"/>
          <w:szCs w:val="24"/>
        </w:rPr>
        <w:t>ini</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memastikan</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ummat</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makmur</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baik</w:t>
      </w:r>
      <w:proofErr w:type="spellEnd"/>
      <w:r w:rsidRPr="00750A53">
        <w:rPr>
          <w:rStyle w:val="q4iawc"/>
          <w:rFonts w:ascii="Times New Roman" w:hAnsi="Times New Roman" w:cs="Times New Roman"/>
          <w:sz w:val="24"/>
          <w:szCs w:val="24"/>
        </w:rPr>
        <w:t xml:space="preserve"> di dunia </w:t>
      </w:r>
      <w:proofErr w:type="spellStart"/>
      <w:r w:rsidRPr="00750A53">
        <w:rPr>
          <w:rStyle w:val="q4iawc"/>
          <w:rFonts w:ascii="Times New Roman" w:hAnsi="Times New Roman" w:cs="Times New Roman"/>
          <w:sz w:val="24"/>
          <w:szCs w:val="24"/>
        </w:rPr>
        <w:t>maupun</w:t>
      </w:r>
      <w:proofErr w:type="spellEnd"/>
      <w:r w:rsidRPr="00750A53">
        <w:rPr>
          <w:rStyle w:val="q4iawc"/>
          <w:rFonts w:ascii="Times New Roman" w:hAnsi="Times New Roman" w:cs="Times New Roman"/>
          <w:sz w:val="24"/>
          <w:szCs w:val="24"/>
        </w:rPr>
        <w:t xml:space="preserve"> di </w:t>
      </w:r>
      <w:proofErr w:type="spellStart"/>
      <w:r w:rsidRPr="00750A53">
        <w:rPr>
          <w:rStyle w:val="q4iawc"/>
          <w:rFonts w:ascii="Times New Roman" w:hAnsi="Times New Roman" w:cs="Times New Roman"/>
          <w:sz w:val="24"/>
          <w:szCs w:val="24"/>
        </w:rPr>
        <w:t>akhirat</w:t>
      </w:r>
      <w:proofErr w:type="spellEnd"/>
      <w:r w:rsidRPr="00750A53">
        <w:rPr>
          <w:rStyle w:val="q4iawc"/>
          <w:rFonts w:ascii="Times New Roman" w:hAnsi="Times New Roman" w:cs="Times New Roman"/>
          <w:sz w:val="24"/>
          <w:szCs w:val="24"/>
        </w:rPr>
        <w:t>.</w:t>
      </w:r>
      <w:r w:rsidRPr="00750A53">
        <w:rPr>
          <w:rStyle w:val="viiyi"/>
          <w:rFonts w:ascii="Times New Roman" w:hAnsi="Times New Roman" w:cs="Times New Roman"/>
          <w:sz w:val="24"/>
          <w:szCs w:val="24"/>
          <w:lang w:val="id-ID"/>
        </w:rPr>
        <w:t xml:space="preserve"> </w:t>
      </w:r>
      <w:proofErr w:type="spellStart"/>
      <w:r w:rsidRPr="00750A53">
        <w:rPr>
          <w:rStyle w:val="q4iawc"/>
          <w:rFonts w:ascii="Times New Roman" w:hAnsi="Times New Roman" w:cs="Times New Roman"/>
          <w:sz w:val="24"/>
          <w:szCs w:val="24"/>
        </w:rPr>
        <w:t>Ketiga</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prinsip</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akuntabilitas</w:t>
      </w:r>
      <w:proofErr w:type="spellEnd"/>
      <w:r w:rsidRPr="00750A53">
        <w:rPr>
          <w:rStyle w:val="q4iawc"/>
          <w:rFonts w:ascii="Times New Roman" w:hAnsi="Times New Roman" w:cs="Times New Roman"/>
          <w:sz w:val="24"/>
          <w:szCs w:val="24"/>
        </w:rPr>
        <w:t xml:space="preserve"> dan </w:t>
      </w:r>
      <w:proofErr w:type="spellStart"/>
      <w:r w:rsidRPr="00750A53">
        <w:rPr>
          <w:rStyle w:val="q4iawc"/>
          <w:rFonts w:ascii="Times New Roman" w:hAnsi="Times New Roman" w:cs="Times New Roman"/>
          <w:sz w:val="24"/>
          <w:szCs w:val="24"/>
        </w:rPr>
        <w:t>transparansi</w:t>
      </w:r>
      <w:proofErr w:type="spellEnd"/>
      <w:r w:rsidRPr="00750A53">
        <w:rPr>
          <w:rStyle w:val="q4iawc"/>
          <w:rFonts w:ascii="Times New Roman" w:hAnsi="Times New Roman" w:cs="Times New Roman"/>
          <w:sz w:val="24"/>
          <w:szCs w:val="24"/>
        </w:rPr>
        <w:t xml:space="preserve">, yang </w:t>
      </w:r>
      <w:proofErr w:type="spellStart"/>
      <w:r w:rsidRPr="00750A53">
        <w:rPr>
          <w:rStyle w:val="q4iawc"/>
          <w:rFonts w:ascii="Times New Roman" w:hAnsi="Times New Roman" w:cs="Times New Roman"/>
          <w:sz w:val="24"/>
          <w:szCs w:val="24"/>
        </w:rPr>
        <w:t>meminta</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direksi</w:t>
      </w:r>
      <w:proofErr w:type="spellEnd"/>
      <w:r w:rsidRPr="00750A53">
        <w:rPr>
          <w:rStyle w:val="q4iawc"/>
          <w:rFonts w:ascii="Times New Roman" w:hAnsi="Times New Roman" w:cs="Times New Roman"/>
          <w:sz w:val="24"/>
          <w:szCs w:val="24"/>
        </w:rPr>
        <w:t xml:space="preserve"> dan </w:t>
      </w:r>
      <w:proofErr w:type="spellStart"/>
      <w:r w:rsidRPr="00750A53">
        <w:rPr>
          <w:rStyle w:val="q4iawc"/>
          <w:rFonts w:ascii="Times New Roman" w:hAnsi="Times New Roman" w:cs="Times New Roman"/>
          <w:sz w:val="24"/>
          <w:szCs w:val="24"/>
        </w:rPr>
        <w:t>organisasi</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pendukung</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untuk</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memberikan</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laporan</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tahunan</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tentang</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praktik</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manajemen</w:t>
      </w:r>
      <w:proofErr w:type="spellEnd"/>
      <w:r w:rsidRPr="00750A53">
        <w:rPr>
          <w:rStyle w:val="q4iawc"/>
          <w:rFonts w:ascii="Times New Roman" w:hAnsi="Times New Roman" w:cs="Times New Roman"/>
          <w:sz w:val="24"/>
          <w:szCs w:val="24"/>
        </w:rPr>
        <w:t xml:space="preserve"> dan </w:t>
      </w:r>
      <w:proofErr w:type="spellStart"/>
      <w:r w:rsidRPr="00750A53">
        <w:rPr>
          <w:rStyle w:val="q4iawc"/>
          <w:rFonts w:ascii="Times New Roman" w:hAnsi="Times New Roman" w:cs="Times New Roman"/>
          <w:sz w:val="24"/>
          <w:szCs w:val="24"/>
        </w:rPr>
        <w:t>personel</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dalam</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bentuk</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laporan</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keuangan</w:t>
      </w:r>
      <w:proofErr w:type="spellEnd"/>
      <w:r w:rsidRPr="00750A53">
        <w:rPr>
          <w:rStyle w:val="q4iawc"/>
          <w:rFonts w:ascii="Times New Roman" w:hAnsi="Times New Roman" w:cs="Times New Roman"/>
          <w:sz w:val="24"/>
          <w:szCs w:val="24"/>
        </w:rPr>
        <w:t xml:space="preserve"> yang </w:t>
      </w:r>
      <w:proofErr w:type="spellStart"/>
      <w:r w:rsidRPr="00750A53">
        <w:rPr>
          <w:rStyle w:val="q4iawc"/>
          <w:rFonts w:ascii="Times New Roman" w:hAnsi="Times New Roman" w:cs="Times New Roman"/>
          <w:sz w:val="24"/>
          <w:szCs w:val="24"/>
        </w:rPr>
        <w:t>kredibel</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serta</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informasi</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tentang</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kewajaran</w:t>
      </w:r>
      <w:proofErr w:type="spellEnd"/>
      <w:r w:rsidRPr="00750A53">
        <w:rPr>
          <w:rStyle w:val="q4iawc"/>
          <w:rFonts w:ascii="Times New Roman" w:hAnsi="Times New Roman" w:cs="Times New Roman"/>
          <w:sz w:val="24"/>
          <w:szCs w:val="24"/>
        </w:rPr>
        <w:t xml:space="preserve"> dan </w:t>
      </w:r>
      <w:proofErr w:type="spellStart"/>
      <w:r w:rsidRPr="00750A53">
        <w:rPr>
          <w:rStyle w:val="q4iawc"/>
          <w:rFonts w:ascii="Times New Roman" w:hAnsi="Times New Roman" w:cs="Times New Roman"/>
          <w:sz w:val="24"/>
          <w:szCs w:val="24"/>
        </w:rPr>
        <w:t>biaya</w:t>
      </w:r>
      <w:proofErr w:type="spellEnd"/>
      <w:r w:rsidRPr="00750A53">
        <w:rPr>
          <w:rStyle w:val="q4iawc"/>
          <w:rFonts w:ascii="Times New Roman" w:hAnsi="Times New Roman" w:cs="Times New Roman"/>
          <w:sz w:val="24"/>
          <w:szCs w:val="24"/>
        </w:rPr>
        <w:t xml:space="preserve"> </w:t>
      </w:r>
      <w:proofErr w:type="spellStart"/>
      <w:r w:rsidRPr="00750A53">
        <w:rPr>
          <w:rStyle w:val="q4iawc"/>
          <w:rFonts w:ascii="Times New Roman" w:hAnsi="Times New Roman" w:cs="Times New Roman"/>
          <w:sz w:val="24"/>
          <w:szCs w:val="24"/>
        </w:rPr>
        <w:t>setiap</w:t>
      </w:r>
      <w:proofErr w:type="spellEnd"/>
      <w:r w:rsidRPr="00750A53">
        <w:rPr>
          <w:rStyle w:val="q4iawc"/>
          <w:rFonts w:ascii="Times New Roman" w:hAnsi="Times New Roman" w:cs="Times New Roman"/>
          <w:sz w:val="24"/>
          <w:szCs w:val="24"/>
        </w:rPr>
        <w:t xml:space="preserve"> item </w:t>
      </w:r>
      <w:proofErr w:type="spellStart"/>
      <w:r w:rsidRPr="00750A53">
        <w:rPr>
          <w:rStyle w:val="q4iawc"/>
          <w:rFonts w:ascii="Times New Roman" w:hAnsi="Times New Roman" w:cs="Times New Roman"/>
          <w:sz w:val="24"/>
          <w:szCs w:val="24"/>
        </w:rPr>
        <w:t>pembiayaan</w:t>
      </w:r>
      <w:proofErr w:type="spellEnd"/>
      <w:r w:rsidRPr="00284F34">
        <w:rPr>
          <w:rStyle w:val="q4iawc"/>
          <w:rFonts w:ascii="Times New Roman" w:hAnsi="Times New Roman" w:cs="Times New Roman"/>
          <w:sz w:val="24"/>
          <w:szCs w:val="24"/>
        </w:rPr>
        <w:t>.</w:t>
      </w:r>
      <w:r w:rsidRPr="00284F34">
        <w:rPr>
          <w:rStyle w:val="FootnoteReference"/>
          <w:rFonts w:ascii="Times New Roman" w:hAnsi="Times New Roman" w:cs="Times New Roman"/>
          <w:sz w:val="24"/>
          <w:szCs w:val="24"/>
        </w:rPr>
        <w:footnoteReference w:id="49"/>
      </w:r>
    </w:p>
    <w:p w14:paraId="55B594AA" w14:textId="77777777" w:rsidR="00C87187" w:rsidRPr="00930BC7" w:rsidRDefault="00C87187" w:rsidP="00C87187">
      <w:pPr>
        <w:pStyle w:val="ListParagraph"/>
        <w:spacing w:line="480" w:lineRule="auto"/>
        <w:ind w:left="1134" w:firstLine="306"/>
        <w:jc w:val="both"/>
        <w:rPr>
          <w:rFonts w:ascii="Times New Roman" w:hAnsi="Times New Roman" w:cs="Times New Roman"/>
          <w:sz w:val="24"/>
          <w:szCs w:val="24"/>
        </w:rPr>
      </w:pPr>
      <w:proofErr w:type="spellStart"/>
      <w:r w:rsidRPr="00930BC7">
        <w:rPr>
          <w:rStyle w:val="q4iawc"/>
          <w:rFonts w:ascii="Times New Roman" w:hAnsi="Times New Roman" w:cs="Times New Roman"/>
          <w:sz w:val="24"/>
          <w:szCs w:val="24"/>
        </w:rPr>
        <w:lastRenderedPageBreak/>
        <w:t>Penggunaan</w:t>
      </w:r>
      <w:proofErr w:type="spellEnd"/>
      <w:r w:rsidRPr="00930BC7">
        <w:rPr>
          <w:rStyle w:val="q4iawc"/>
          <w:rFonts w:ascii="Times New Roman" w:hAnsi="Times New Roman" w:cs="Times New Roman"/>
          <w:sz w:val="24"/>
          <w:szCs w:val="24"/>
        </w:rPr>
        <w:t xml:space="preserve"> uang </w:t>
      </w:r>
      <w:proofErr w:type="spellStart"/>
      <w:r w:rsidRPr="00930BC7">
        <w:rPr>
          <w:rStyle w:val="q4iawc"/>
          <w:rFonts w:ascii="Times New Roman" w:hAnsi="Times New Roman" w:cs="Times New Roman"/>
          <w:sz w:val="24"/>
          <w:szCs w:val="24"/>
        </w:rPr>
        <w:t>tunai</w:t>
      </w:r>
      <w:proofErr w:type="spellEnd"/>
      <w:r w:rsidRPr="00930BC7">
        <w:rPr>
          <w:rStyle w:val="q4iawc"/>
          <w:rFonts w:ascii="Times New Roman" w:hAnsi="Times New Roman" w:cs="Times New Roman"/>
          <w:sz w:val="24"/>
          <w:szCs w:val="24"/>
        </w:rPr>
        <w:t xml:space="preserve"> yang </w:t>
      </w:r>
      <w:proofErr w:type="spellStart"/>
      <w:r w:rsidRPr="00930BC7">
        <w:rPr>
          <w:rStyle w:val="q4iawc"/>
          <w:rFonts w:ascii="Times New Roman" w:hAnsi="Times New Roman" w:cs="Times New Roman"/>
          <w:sz w:val="24"/>
          <w:szCs w:val="24"/>
        </w:rPr>
        <w:t>dikumpulkan</w:t>
      </w:r>
      <w:proofErr w:type="spellEnd"/>
      <w:r w:rsidRPr="00930BC7">
        <w:rPr>
          <w:rStyle w:val="q4iawc"/>
          <w:rFonts w:ascii="Times New Roman" w:hAnsi="Times New Roman" w:cs="Times New Roman"/>
          <w:sz w:val="24"/>
          <w:szCs w:val="24"/>
        </w:rPr>
        <w:t xml:space="preserve"> </w:t>
      </w:r>
      <w:proofErr w:type="spellStart"/>
      <w:r w:rsidRPr="00930BC7">
        <w:rPr>
          <w:rStyle w:val="q4iawc"/>
          <w:rFonts w:ascii="Times New Roman" w:hAnsi="Times New Roman" w:cs="Times New Roman"/>
          <w:sz w:val="24"/>
          <w:szCs w:val="24"/>
        </w:rPr>
        <w:t>melalui</w:t>
      </w:r>
      <w:proofErr w:type="spellEnd"/>
      <w:r w:rsidRPr="00930BC7">
        <w:rPr>
          <w:rStyle w:val="q4iawc"/>
          <w:rFonts w:ascii="Times New Roman" w:hAnsi="Times New Roman" w:cs="Times New Roman"/>
          <w:sz w:val="24"/>
          <w:szCs w:val="24"/>
        </w:rPr>
        <w:t xml:space="preserve"> </w:t>
      </w:r>
      <w:proofErr w:type="spellStart"/>
      <w:r w:rsidRPr="00930BC7">
        <w:rPr>
          <w:rStyle w:val="q4iawc"/>
          <w:rFonts w:ascii="Times New Roman" w:hAnsi="Times New Roman" w:cs="Times New Roman"/>
          <w:sz w:val="24"/>
          <w:szCs w:val="24"/>
        </w:rPr>
        <w:t>wakaf</w:t>
      </w:r>
      <w:proofErr w:type="spellEnd"/>
      <w:r w:rsidRPr="00930BC7">
        <w:rPr>
          <w:rStyle w:val="q4iawc"/>
          <w:rFonts w:ascii="Times New Roman" w:hAnsi="Times New Roman" w:cs="Times New Roman"/>
          <w:sz w:val="24"/>
          <w:szCs w:val="24"/>
        </w:rPr>
        <w:t xml:space="preserve"> </w:t>
      </w:r>
      <w:proofErr w:type="spellStart"/>
      <w:r w:rsidRPr="00930BC7">
        <w:rPr>
          <w:rStyle w:val="q4iawc"/>
          <w:rFonts w:ascii="Times New Roman" w:hAnsi="Times New Roman" w:cs="Times New Roman"/>
          <w:sz w:val="24"/>
          <w:szCs w:val="24"/>
        </w:rPr>
        <w:t>merupakan</w:t>
      </w:r>
      <w:proofErr w:type="spellEnd"/>
      <w:r w:rsidRPr="00930BC7">
        <w:rPr>
          <w:rStyle w:val="q4iawc"/>
          <w:rFonts w:ascii="Times New Roman" w:hAnsi="Times New Roman" w:cs="Times New Roman"/>
          <w:sz w:val="24"/>
          <w:szCs w:val="24"/>
        </w:rPr>
        <w:t xml:space="preserve"> </w:t>
      </w:r>
      <w:proofErr w:type="spellStart"/>
      <w:r w:rsidRPr="00930BC7">
        <w:rPr>
          <w:rStyle w:val="q4iawc"/>
          <w:rFonts w:ascii="Times New Roman" w:hAnsi="Times New Roman" w:cs="Times New Roman"/>
          <w:sz w:val="24"/>
          <w:szCs w:val="24"/>
        </w:rPr>
        <w:t>tantangan</w:t>
      </w:r>
      <w:proofErr w:type="spellEnd"/>
      <w:r w:rsidRPr="00930BC7">
        <w:rPr>
          <w:rStyle w:val="q4iawc"/>
          <w:rFonts w:ascii="Times New Roman" w:hAnsi="Times New Roman" w:cs="Times New Roman"/>
          <w:sz w:val="24"/>
          <w:szCs w:val="24"/>
        </w:rPr>
        <w:t xml:space="preserve"> </w:t>
      </w:r>
      <w:proofErr w:type="spellStart"/>
      <w:r w:rsidRPr="00930BC7">
        <w:rPr>
          <w:rStyle w:val="q4iawc"/>
          <w:rFonts w:ascii="Times New Roman" w:hAnsi="Times New Roman" w:cs="Times New Roman"/>
          <w:sz w:val="24"/>
          <w:szCs w:val="24"/>
        </w:rPr>
        <w:t>dalam</w:t>
      </w:r>
      <w:proofErr w:type="spellEnd"/>
      <w:r w:rsidRPr="00930BC7">
        <w:rPr>
          <w:rStyle w:val="q4iawc"/>
          <w:rFonts w:ascii="Times New Roman" w:hAnsi="Times New Roman" w:cs="Times New Roman"/>
          <w:sz w:val="24"/>
          <w:szCs w:val="24"/>
        </w:rPr>
        <w:t xml:space="preserve"> </w:t>
      </w:r>
      <w:proofErr w:type="spellStart"/>
      <w:r w:rsidRPr="00930BC7">
        <w:rPr>
          <w:rStyle w:val="q4iawc"/>
          <w:rFonts w:ascii="Times New Roman" w:hAnsi="Times New Roman" w:cs="Times New Roman"/>
          <w:sz w:val="24"/>
          <w:szCs w:val="24"/>
        </w:rPr>
        <w:t>periode</w:t>
      </w:r>
      <w:proofErr w:type="spellEnd"/>
      <w:r w:rsidRPr="00930BC7">
        <w:rPr>
          <w:rStyle w:val="q4iawc"/>
          <w:rFonts w:ascii="Times New Roman" w:hAnsi="Times New Roman" w:cs="Times New Roman"/>
          <w:sz w:val="24"/>
          <w:szCs w:val="24"/>
        </w:rPr>
        <w:t xml:space="preserve"> </w:t>
      </w:r>
      <w:proofErr w:type="spellStart"/>
      <w:r w:rsidRPr="00930BC7">
        <w:rPr>
          <w:rStyle w:val="q4iawc"/>
          <w:rFonts w:ascii="Times New Roman" w:hAnsi="Times New Roman" w:cs="Times New Roman"/>
          <w:sz w:val="24"/>
          <w:szCs w:val="24"/>
        </w:rPr>
        <w:t>kesempatan</w:t>
      </w:r>
      <w:proofErr w:type="spellEnd"/>
      <w:r w:rsidRPr="00930BC7">
        <w:rPr>
          <w:rStyle w:val="q4iawc"/>
          <w:rFonts w:ascii="Times New Roman" w:hAnsi="Times New Roman" w:cs="Times New Roman"/>
          <w:sz w:val="24"/>
          <w:szCs w:val="24"/>
        </w:rPr>
        <w:t xml:space="preserve"> yang </w:t>
      </w:r>
      <w:proofErr w:type="spellStart"/>
      <w:r w:rsidRPr="00930BC7">
        <w:rPr>
          <w:rStyle w:val="q4iawc"/>
          <w:rFonts w:ascii="Times New Roman" w:hAnsi="Times New Roman" w:cs="Times New Roman"/>
          <w:sz w:val="24"/>
          <w:szCs w:val="24"/>
        </w:rPr>
        <w:t>berkembang</w:t>
      </w:r>
      <w:proofErr w:type="spellEnd"/>
      <w:r w:rsidRPr="00930BC7">
        <w:rPr>
          <w:rStyle w:val="q4iawc"/>
          <w:rFonts w:ascii="Times New Roman" w:hAnsi="Times New Roman" w:cs="Times New Roman"/>
          <w:sz w:val="24"/>
          <w:szCs w:val="24"/>
        </w:rPr>
        <w:t xml:space="preserve"> </w:t>
      </w:r>
      <w:proofErr w:type="spellStart"/>
      <w:r w:rsidRPr="00930BC7">
        <w:rPr>
          <w:rStyle w:val="q4iawc"/>
          <w:rFonts w:ascii="Times New Roman" w:hAnsi="Times New Roman" w:cs="Times New Roman"/>
          <w:sz w:val="24"/>
          <w:szCs w:val="24"/>
        </w:rPr>
        <w:t>ini</w:t>
      </w:r>
      <w:proofErr w:type="spellEnd"/>
      <w:r w:rsidRPr="00930BC7">
        <w:rPr>
          <w:rStyle w:val="q4iawc"/>
          <w:rFonts w:ascii="Times New Roman" w:hAnsi="Times New Roman" w:cs="Times New Roman"/>
          <w:sz w:val="24"/>
          <w:szCs w:val="24"/>
        </w:rPr>
        <w:t xml:space="preserve">. “Jika uang </w:t>
      </w:r>
      <w:proofErr w:type="spellStart"/>
      <w:r w:rsidRPr="00930BC7">
        <w:rPr>
          <w:rStyle w:val="q4iawc"/>
          <w:rFonts w:ascii="Times New Roman" w:hAnsi="Times New Roman" w:cs="Times New Roman"/>
          <w:sz w:val="24"/>
          <w:szCs w:val="24"/>
        </w:rPr>
        <w:t>wakaf</w:t>
      </w:r>
      <w:proofErr w:type="spellEnd"/>
      <w:r w:rsidRPr="00930BC7">
        <w:rPr>
          <w:rStyle w:val="q4iawc"/>
          <w:rFonts w:ascii="Times New Roman" w:hAnsi="Times New Roman" w:cs="Times New Roman"/>
          <w:sz w:val="24"/>
          <w:szCs w:val="24"/>
        </w:rPr>
        <w:t xml:space="preserve"> </w:t>
      </w:r>
      <w:proofErr w:type="spellStart"/>
      <w:r w:rsidRPr="00930BC7">
        <w:rPr>
          <w:rStyle w:val="q4iawc"/>
          <w:rFonts w:ascii="Times New Roman" w:hAnsi="Times New Roman" w:cs="Times New Roman"/>
          <w:sz w:val="24"/>
          <w:szCs w:val="24"/>
        </w:rPr>
        <w:t>digunakan</w:t>
      </w:r>
      <w:proofErr w:type="spellEnd"/>
      <w:r w:rsidRPr="00930BC7">
        <w:rPr>
          <w:rStyle w:val="q4iawc"/>
          <w:rFonts w:ascii="Times New Roman" w:hAnsi="Times New Roman" w:cs="Times New Roman"/>
          <w:sz w:val="24"/>
          <w:szCs w:val="24"/>
        </w:rPr>
        <w:t xml:space="preserve">, uang </w:t>
      </w:r>
      <w:proofErr w:type="spellStart"/>
      <w:r w:rsidRPr="00930BC7">
        <w:rPr>
          <w:rStyle w:val="q4iawc"/>
          <w:rFonts w:ascii="Times New Roman" w:hAnsi="Times New Roman" w:cs="Times New Roman"/>
          <w:sz w:val="24"/>
          <w:szCs w:val="24"/>
        </w:rPr>
        <w:t>wakaf</w:t>
      </w:r>
      <w:proofErr w:type="spellEnd"/>
      <w:r w:rsidRPr="00930BC7">
        <w:rPr>
          <w:rStyle w:val="q4iawc"/>
          <w:rFonts w:ascii="Times New Roman" w:hAnsi="Times New Roman" w:cs="Times New Roman"/>
          <w:sz w:val="24"/>
          <w:szCs w:val="24"/>
        </w:rPr>
        <w:t xml:space="preserve"> yang </w:t>
      </w:r>
      <w:proofErr w:type="spellStart"/>
      <w:r w:rsidRPr="00930BC7">
        <w:rPr>
          <w:rStyle w:val="q4iawc"/>
          <w:rFonts w:ascii="Times New Roman" w:hAnsi="Times New Roman" w:cs="Times New Roman"/>
          <w:sz w:val="24"/>
          <w:szCs w:val="24"/>
        </w:rPr>
        <w:t>kita</w:t>
      </w:r>
      <w:proofErr w:type="spellEnd"/>
      <w:r w:rsidRPr="00930BC7">
        <w:rPr>
          <w:rStyle w:val="q4iawc"/>
          <w:rFonts w:ascii="Times New Roman" w:hAnsi="Times New Roman" w:cs="Times New Roman"/>
          <w:sz w:val="24"/>
          <w:szCs w:val="24"/>
        </w:rPr>
        <w:t xml:space="preserve"> </w:t>
      </w:r>
      <w:proofErr w:type="spellStart"/>
      <w:r w:rsidRPr="00930BC7">
        <w:rPr>
          <w:rStyle w:val="q4iawc"/>
          <w:rFonts w:ascii="Times New Roman" w:hAnsi="Times New Roman" w:cs="Times New Roman"/>
          <w:sz w:val="24"/>
          <w:szCs w:val="24"/>
        </w:rPr>
        <w:t>investasikan</w:t>
      </w:r>
      <w:proofErr w:type="spellEnd"/>
      <w:r w:rsidRPr="00930BC7">
        <w:rPr>
          <w:rStyle w:val="q4iawc"/>
          <w:rFonts w:ascii="Times New Roman" w:hAnsi="Times New Roman" w:cs="Times New Roman"/>
          <w:sz w:val="24"/>
          <w:szCs w:val="24"/>
        </w:rPr>
        <w:t xml:space="preserve"> dan </w:t>
      </w:r>
      <w:proofErr w:type="spellStart"/>
      <w:r w:rsidRPr="00930BC7">
        <w:rPr>
          <w:rStyle w:val="q4iawc"/>
          <w:rFonts w:ascii="Times New Roman" w:hAnsi="Times New Roman" w:cs="Times New Roman"/>
          <w:sz w:val="24"/>
          <w:szCs w:val="24"/>
        </w:rPr>
        <w:t>hadiahkan</w:t>
      </w:r>
      <w:proofErr w:type="spellEnd"/>
      <w:r w:rsidRPr="00930BC7">
        <w:rPr>
          <w:rStyle w:val="q4iawc"/>
          <w:rFonts w:ascii="Times New Roman" w:hAnsi="Times New Roman" w:cs="Times New Roman"/>
          <w:sz w:val="24"/>
          <w:szCs w:val="24"/>
        </w:rPr>
        <w:t xml:space="preserve"> </w:t>
      </w:r>
      <w:proofErr w:type="spellStart"/>
      <w:r w:rsidRPr="00930BC7">
        <w:rPr>
          <w:rStyle w:val="q4iawc"/>
          <w:rFonts w:ascii="Times New Roman" w:hAnsi="Times New Roman" w:cs="Times New Roman"/>
          <w:sz w:val="24"/>
          <w:szCs w:val="24"/>
        </w:rPr>
        <w:t>untuk</w:t>
      </w:r>
      <w:proofErr w:type="spellEnd"/>
      <w:r w:rsidRPr="00930BC7">
        <w:rPr>
          <w:rStyle w:val="q4iawc"/>
          <w:rFonts w:ascii="Times New Roman" w:hAnsi="Times New Roman" w:cs="Times New Roman"/>
          <w:sz w:val="24"/>
          <w:szCs w:val="24"/>
        </w:rPr>
        <w:t xml:space="preserve"> </w:t>
      </w:r>
      <w:proofErr w:type="spellStart"/>
      <w:r w:rsidRPr="00930BC7">
        <w:rPr>
          <w:rStyle w:val="q4iawc"/>
          <w:rFonts w:ascii="Times New Roman" w:hAnsi="Times New Roman" w:cs="Times New Roman"/>
          <w:sz w:val="24"/>
          <w:szCs w:val="24"/>
        </w:rPr>
        <w:t>amal</w:t>
      </w:r>
      <w:proofErr w:type="spellEnd"/>
      <w:r w:rsidRPr="00930BC7">
        <w:rPr>
          <w:rStyle w:val="q4iawc"/>
          <w:rFonts w:ascii="Times New Roman" w:hAnsi="Times New Roman" w:cs="Times New Roman"/>
          <w:sz w:val="24"/>
          <w:szCs w:val="24"/>
        </w:rPr>
        <w:t xml:space="preserve"> </w:t>
      </w:r>
      <w:proofErr w:type="spellStart"/>
      <w:r w:rsidRPr="00930BC7">
        <w:rPr>
          <w:rStyle w:val="q4iawc"/>
          <w:rFonts w:ascii="Times New Roman" w:hAnsi="Times New Roman" w:cs="Times New Roman"/>
          <w:sz w:val="24"/>
          <w:szCs w:val="24"/>
        </w:rPr>
        <w:t>akan</w:t>
      </w:r>
      <w:proofErr w:type="spellEnd"/>
      <w:r w:rsidRPr="00930BC7">
        <w:rPr>
          <w:rStyle w:val="q4iawc"/>
          <w:rFonts w:ascii="Times New Roman" w:hAnsi="Times New Roman" w:cs="Times New Roman"/>
          <w:sz w:val="24"/>
          <w:szCs w:val="24"/>
        </w:rPr>
        <w:t xml:space="preserve"> </w:t>
      </w:r>
      <w:proofErr w:type="spellStart"/>
      <w:r w:rsidRPr="00930BC7">
        <w:rPr>
          <w:rStyle w:val="q4iawc"/>
          <w:rFonts w:ascii="Times New Roman" w:hAnsi="Times New Roman" w:cs="Times New Roman"/>
          <w:sz w:val="24"/>
          <w:szCs w:val="24"/>
        </w:rPr>
        <w:t>bermanfaat</w:t>
      </w:r>
      <w:proofErr w:type="spellEnd"/>
      <w:r w:rsidRPr="00930BC7">
        <w:rPr>
          <w:rStyle w:val="q4iawc"/>
          <w:rFonts w:ascii="Times New Roman" w:hAnsi="Times New Roman" w:cs="Times New Roman"/>
          <w:sz w:val="24"/>
          <w:szCs w:val="24"/>
        </w:rPr>
        <w:t xml:space="preserve">,” </w:t>
      </w:r>
      <w:proofErr w:type="spellStart"/>
      <w:r w:rsidRPr="00930BC7">
        <w:rPr>
          <w:rStyle w:val="q4iawc"/>
          <w:rFonts w:ascii="Times New Roman" w:hAnsi="Times New Roman" w:cs="Times New Roman"/>
          <w:sz w:val="24"/>
          <w:szCs w:val="24"/>
        </w:rPr>
        <w:t>menurut</w:t>
      </w:r>
      <w:proofErr w:type="spellEnd"/>
      <w:r w:rsidRPr="00930BC7">
        <w:rPr>
          <w:rStyle w:val="q4iawc"/>
          <w:rFonts w:ascii="Times New Roman" w:hAnsi="Times New Roman" w:cs="Times New Roman"/>
          <w:sz w:val="24"/>
          <w:szCs w:val="24"/>
        </w:rPr>
        <w:t xml:space="preserve"> Muhammad Abdullah Al </w:t>
      </w:r>
      <w:proofErr w:type="spellStart"/>
      <w:r w:rsidRPr="00930BC7">
        <w:rPr>
          <w:rStyle w:val="q4iawc"/>
          <w:rFonts w:ascii="Times New Roman" w:hAnsi="Times New Roman" w:cs="Times New Roman"/>
          <w:sz w:val="24"/>
          <w:szCs w:val="24"/>
        </w:rPr>
        <w:t>Anshori</w:t>
      </w:r>
      <w:proofErr w:type="spellEnd"/>
      <w:r w:rsidRPr="00930BC7">
        <w:rPr>
          <w:rStyle w:val="q4iawc"/>
          <w:rFonts w:ascii="Times New Roman" w:hAnsi="Times New Roman" w:cs="Times New Roman"/>
          <w:sz w:val="24"/>
          <w:szCs w:val="24"/>
        </w:rPr>
        <w:t>.</w:t>
      </w:r>
      <w:r w:rsidRPr="00930BC7">
        <w:rPr>
          <w:rStyle w:val="FootnoteReference"/>
          <w:rFonts w:ascii="Times New Roman" w:hAnsi="Times New Roman" w:cs="Times New Roman"/>
          <w:sz w:val="24"/>
          <w:szCs w:val="24"/>
        </w:rPr>
        <w:footnoteReference w:id="50"/>
      </w:r>
    </w:p>
    <w:p w14:paraId="370EB074" w14:textId="69D25132" w:rsidR="00DA24E7" w:rsidRPr="00C838EB" w:rsidRDefault="00C87187" w:rsidP="00C87187">
      <w:pPr>
        <w:pStyle w:val="ListParagraph"/>
        <w:spacing w:line="480" w:lineRule="auto"/>
        <w:ind w:left="1134" w:firstLine="306"/>
        <w:jc w:val="both"/>
        <w:rPr>
          <w:rFonts w:ascii="Times New Roman" w:hAnsi="Times New Roman" w:cs="Times New Roman"/>
          <w:sz w:val="24"/>
          <w:szCs w:val="24"/>
        </w:rPr>
      </w:pPr>
      <w:proofErr w:type="spellStart"/>
      <w:r w:rsidRPr="00930BC7">
        <w:rPr>
          <w:rStyle w:val="q4iawc"/>
          <w:rFonts w:ascii="Times New Roman" w:hAnsi="Times New Roman" w:cs="Times New Roman"/>
          <w:sz w:val="24"/>
          <w:szCs w:val="24"/>
        </w:rPr>
        <w:t>Dengan</w:t>
      </w:r>
      <w:proofErr w:type="spellEnd"/>
      <w:r w:rsidRPr="00930BC7">
        <w:rPr>
          <w:rStyle w:val="q4iawc"/>
          <w:rFonts w:ascii="Times New Roman" w:hAnsi="Times New Roman" w:cs="Times New Roman"/>
          <w:sz w:val="24"/>
          <w:szCs w:val="24"/>
        </w:rPr>
        <w:t xml:space="preserve"> </w:t>
      </w:r>
      <w:proofErr w:type="spellStart"/>
      <w:r w:rsidRPr="00930BC7">
        <w:rPr>
          <w:rStyle w:val="q4iawc"/>
          <w:rFonts w:ascii="Times New Roman" w:hAnsi="Times New Roman" w:cs="Times New Roman"/>
          <w:sz w:val="24"/>
          <w:szCs w:val="24"/>
        </w:rPr>
        <w:t>demikian</w:t>
      </w:r>
      <w:proofErr w:type="spellEnd"/>
      <w:r w:rsidRPr="00930BC7">
        <w:rPr>
          <w:rStyle w:val="q4iawc"/>
          <w:rFonts w:ascii="Times New Roman" w:hAnsi="Times New Roman" w:cs="Times New Roman"/>
          <w:sz w:val="24"/>
          <w:szCs w:val="24"/>
        </w:rPr>
        <w:t xml:space="preserve"> </w:t>
      </w:r>
      <w:proofErr w:type="spellStart"/>
      <w:r w:rsidRPr="00930BC7">
        <w:rPr>
          <w:rStyle w:val="q4iawc"/>
          <w:rFonts w:ascii="Times New Roman" w:hAnsi="Times New Roman" w:cs="Times New Roman"/>
          <w:sz w:val="24"/>
          <w:szCs w:val="24"/>
        </w:rPr>
        <w:t>teori-teori</w:t>
      </w:r>
      <w:proofErr w:type="spellEnd"/>
      <w:r w:rsidRPr="00930BC7">
        <w:rPr>
          <w:rStyle w:val="q4iawc"/>
          <w:rFonts w:ascii="Times New Roman" w:hAnsi="Times New Roman" w:cs="Times New Roman"/>
          <w:sz w:val="24"/>
          <w:szCs w:val="24"/>
        </w:rPr>
        <w:t xml:space="preserve"> yang </w:t>
      </w:r>
      <w:proofErr w:type="spellStart"/>
      <w:r w:rsidRPr="00930BC7">
        <w:rPr>
          <w:rStyle w:val="q4iawc"/>
          <w:rFonts w:ascii="Times New Roman" w:hAnsi="Times New Roman" w:cs="Times New Roman"/>
          <w:sz w:val="24"/>
          <w:szCs w:val="24"/>
        </w:rPr>
        <w:t>berkaitan</w:t>
      </w:r>
      <w:proofErr w:type="spellEnd"/>
      <w:r w:rsidRPr="00930BC7">
        <w:rPr>
          <w:rStyle w:val="q4iawc"/>
          <w:rFonts w:ascii="Times New Roman" w:hAnsi="Times New Roman" w:cs="Times New Roman"/>
          <w:sz w:val="24"/>
          <w:szCs w:val="24"/>
        </w:rPr>
        <w:t xml:space="preserve"> </w:t>
      </w:r>
      <w:proofErr w:type="spellStart"/>
      <w:r w:rsidRPr="00930BC7">
        <w:rPr>
          <w:rStyle w:val="q4iawc"/>
          <w:rFonts w:ascii="Times New Roman" w:hAnsi="Times New Roman" w:cs="Times New Roman"/>
          <w:sz w:val="24"/>
          <w:szCs w:val="24"/>
        </w:rPr>
        <w:t>dengan</w:t>
      </w:r>
      <w:proofErr w:type="spellEnd"/>
      <w:r w:rsidRPr="00930BC7">
        <w:rPr>
          <w:rStyle w:val="q4iawc"/>
          <w:rFonts w:ascii="Times New Roman" w:hAnsi="Times New Roman" w:cs="Times New Roman"/>
          <w:sz w:val="24"/>
          <w:szCs w:val="24"/>
        </w:rPr>
        <w:t xml:space="preserve"> </w:t>
      </w:r>
      <w:proofErr w:type="spellStart"/>
      <w:r w:rsidRPr="00930BC7">
        <w:rPr>
          <w:rStyle w:val="q4iawc"/>
          <w:rFonts w:ascii="Times New Roman" w:hAnsi="Times New Roman" w:cs="Times New Roman"/>
          <w:sz w:val="24"/>
          <w:szCs w:val="24"/>
        </w:rPr>
        <w:t>wakaf</w:t>
      </w:r>
      <w:proofErr w:type="spellEnd"/>
      <w:r w:rsidRPr="00930BC7">
        <w:rPr>
          <w:rStyle w:val="q4iawc"/>
          <w:rFonts w:ascii="Times New Roman" w:hAnsi="Times New Roman" w:cs="Times New Roman"/>
          <w:sz w:val="24"/>
          <w:szCs w:val="24"/>
        </w:rPr>
        <w:t xml:space="preserve">, </w:t>
      </w:r>
      <w:proofErr w:type="spellStart"/>
      <w:r w:rsidRPr="00930BC7">
        <w:rPr>
          <w:rStyle w:val="q4iawc"/>
          <w:rFonts w:ascii="Times New Roman" w:hAnsi="Times New Roman" w:cs="Times New Roman"/>
          <w:sz w:val="24"/>
          <w:szCs w:val="24"/>
        </w:rPr>
        <w:t>secara</w:t>
      </w:r>
      <w:proofErr w:type="spellEnd"/>
      <w:r w:rsidRPr="00CE03E0">
        <w:rPr>
          <w:rStyle w:val="q4iawc"/>
          <w:rFonts w:ascii="Times New Roman" w:hAnsi="Times New Roman" w:cs="Times New Roman"/>
          <w:sz w:val="24"/>
          <w:szCs w:val="24"/>
        </w:rPr>
        <w:t xml:space="preserve"> </w:t>
      </w:r>
      <w:proofErr w:type="spellStart"/>
      <w:r w:rsidRPr="00CE03E0">
        <w:rPr>
          <w:rStyle w:val="q4iawc"/>
          <w:rFonts w:ascii="Times New Roman" w:hAnsi="Times New Roman" w:cs="Times New Roman"/>
          <w:sz w:val="24"/>
          <w:szCs w:val="24"/>
        </w:rPr>
        <w:t>langsung</w:t>
      </w:r>
      <w:proofErr w:type="spellEnd"/>
      <w:r w:rsidRPr="00CE03E0">
        <w:rPr>
          <w:rStyle w:val="q4iawc"/>
          <w:rFonts w:ascii="Times New Roman" w:hAnsi="Times New Roman" w:cs="Times New Roman"/>
          <w:sz w:val="24"/>
          <w:szCs w:val="24"/>
        </w:rPr>
        <w:t xml:space="preserve"> </w:t>
      </w:r>
      <w:proofErr w:type="spellStart"/>
      <w:r w:rsidRPr="00CE03E0">
        <w:rPr>
          <w:rStyle w:val="q4iawc"/>
          <w:rFonts w:ascii="Times New Roman" w:hAnsi="Times New Roman" w:cs="Times New Roman"/>
          <w:sz w:val="24"/>
          <w:szCs w:val="24"/>
        </w:rPr>
        <w:t>maupun</w:t>
      </w:r>
      <w:proofErr w:type="spellEnd"/>
      <w:r w:rsidRPr="00CE03E0">
        <w:rPr>
          <w:rStyle w:val="q4iawc"/>
          <w:rFonts w:ascii="Times New Roman" w:hAnsi="Times New Roman" w:cs="Times New Roman"/>
          <w:sz w:val="24"/>
          <w:szCs w:val="24"/>
        </w:rPr>
        <w:t xml:space="preserve"> </w:t>
      </w:r>
      <w:proofErr w:type="spellStart"/>
      <w:r w:rsidRPr="00CE03E0">
        <w:rPr>
          <w:rStyle w:val="q4iawc"/>
          <w:rFonts w:ascii="Times New Roman" w:hAnsi="Times New Roman" w:cs="Times New Roman"/>
          <w:sz w:val="24"/>
          <w:szCs w:val="24"/>
        </w:rPr>
        <w:t>tidak</w:t>
      </w:r>
      <w:proofErr w:type="spellEnd"/>
      <w:r w:rsidRPr="00CE03E0">
        <w:rPr>
          <w:rStyle w:val="q4iawc"/>
          <w:rFonts w:ascii="Times New Roman" w:hAnsi="Times New Roman" w:cs="Times New Roman"/>
          <w:sz w:val="24"/>
          <w:szCs w:val="24"/>
        </w:rPr>
        <w:t xml:space="preserve"> </w:t>
      </w:r>
      <w:proofErr w:type="spellStart"/>
      <w:r w:rsidRPr="00CE03E0">
        <w:rPr>
          <w:rStyle w:val="q4iawc"/>
          <w:rFonts w:ascii="Times New Roman" w:hAnsi="Times New Roman" w:cs="Times New Roman"/>
          <w:sz w:val="24"/>
          <w:szCs w:val="24"/>
        </w:rPr>
        <w:t>langsung</w:t>
      </w:r>
      <w:proofErr w:type="spellEnd"/>
      <w:r w:rsidRPr="00CE03E0">
        <w:rPr>
          <w:rStyle w:val="q4iawc"/>
          <w:rFonts w:ascii="Times New Roman" w:hAnsi="Times New Roman" w:cs="Times New Roman"/>
          <w:sz w:val="24"/>
          <w:szCs w:val="24"/>
        </w:rPr>
        <w:t xml:space="preserve"> </w:t>
      </w:r>
      <w:proofErr w:type="spellStart"/>
      <w:r w:rsidRPr="00CE03E0">
        <w:rPr>
          <w:rStyle w:val="q4iawc"/>
          <w:rFonts w:ascii="Times New Roman" w:hAnsi="Times New Roman" w:cs="Times New Roman"/>
          <w:sz w:val="24"/>
          <w:szCs w:val="24"/>
        </w:rPr>
        <w:t>dapat</w:t>
      </w:r>
      <w:proofErr w:type="spellEnd"/>
      <w:r w:rsidRPr="00CE03E0">
        <w:rPr>
          <w:rStyle w:val="q4iawc"/>
          <w:rFonts w:ascii="Times New Roman" w:hAnsi="Times New Roman" w:cs="Times New Roman"/>
          <w:sz w:val="24"/>
          <w:szCs w:val="24"/>
        </w:rPr>
        <w:t xml:space="preserve"> </w:t>
      </w:r>
      <w:proofErr w:type="spellStart"/>
      <w:r w:rsidRPr="00CE03E0">
        <w:rPr>
          <w:rStyle w:val="q4iawc"/>
          <w:rFonts w:ascii="Times New Roman" w:hAnsi="Times New Roman" w:cs="Times New Roman"/>
          <w:sz w:val="24"/>
          <w:szCs w:val="24"/>
        </w:rPr>
        <w:t>dijelaskan</w:t>
      </w:r>
      <w:proofErr w:type="spellEnd"/>
      <w:r w:rsidRPr="00CE03E0">
        <w:rPr>
          <w:rStyle w:val="q4iawc"/>
          <w:rFonts w:ascii="Times New Roman" w:hAnsi="Times New Roman" w:cs="Times New Roman"/>
          <w:sz w:val="24"/>
          <w:szCs w:val="24"/>
        </w:rPr>
        <w:t>.</w:t>
      </w:r>
      <w:r w:rsidRPr="00CE03E0">
        <w:rPr>
          <w:rStyle w:val="viiyi"/>
          <w:rFonts w:ascii="Times New Roman" w:hAnsi="Times New Roman" w:cs="Times New Roman"/>
          <w:sz w:val="24"/>
          <w:szCs w:val="24"/>
          <w:lang w:val="id-ID"/>
        </w:rPr>
        <w:t xml:space="preserve"> </w:t>
      </w:r>
      <w:proofErr w:type="spellStart"/>
      <w:r w:rsidRPr="00CE03E0">
        <w:rPr>
          <w:rStyle w:val="q4iawc"/>
          <w:rFonts w:ascii="Times New Roman" w:hAnsi="Times New Roman" w:cs="Times New Roman"/>
          <w:sz w:val="24"/>
          <w:szCs w:val="24"/>
        </w:rPr>
        <w:t>Harapannya</w:t>
      </w:r>
      <w:proofErr w:type="spellEnd"/>
      <w:r w:rsidRPr="00CE03E0">
        <w:rPr>
          <w:rStyle w:val="q4iawc"/>
          <w:rFonts w:ascii="Times New Roman" w:hAnsi="Times New Roman" w:cs="Times New Roman"/>
          <w:sz w:val="24"/>
          <w:szCs w:val="24"/>
        </w:rPr>
        <w:t xml:space="preserve"> </w:t>
      </w:r>
      <w:proofErr w:type="spellStart"/>
      <w:r w:rsidRPr="00CE03E0">
        <w:rPr>
          <w:rStyle w:val="q4iawc"/>
          <w:rFonts w:ascii="Times New Roman" w:hAnsi="Times New Roman" w:cs="Times New Roman"/>
          <w:sz w:val="24"/>
          <w:szCs w:val="24"/>
        </w:rPr>
        <w:t>teori-teori</w:t>
      </w:r>
      <w:proofErr w:type="spellEnd"/>
      <w:r w:rsidRPr="00CE03E0">
        <w:rPr>
          <w:rStyle w:val="q4iawc"/>
          <w:rFonts w:ascii="Times New Roman" w:hAnsi="Times New Roman" w:cs="Times New Roman"/>
          <w:sz w:val="24"/>
          <w:szCs w:val="24"/>
        </w:rPr>
        <w:t xml:space="preserve"> </w:t>
      </w:r>
      <w:proofErr w:type="spellStart"/>
      <w:r w:rsidRPr="00CE03E0">
        <w:rPr>
          <w:rStyle w:val="q4iawc"/>
          <w:rFonts w:ascii="Times New Roman" w:hAnsi="Times New Roman" w:cs="Times New Roman"/>
          <w:sz w:val="24"/>
          <w:szCs w:val="24"/>
        </w:rPr>
        <w:t>ini</w:t>
      </w:r>
      <w:proofErr w:type="spellEnd"/>
      <w:r w:rsidRPr="00CE03E0">
        <w:rPr>
          <w:rStyle w:val="q4iawc"/>
          <w:rFonts w:ascii="Times New Roman" w:hAnsi="Times New Roman" w:cs="Times New Roman"/>
          <w:sz w:val="24"/>
          <w:szCs w:val="24"/>
        </w:rPr>
        <w:t xml:space="preserve"> </w:t>
      </w:r>
      <w:proofErr w:type="spellStart"/>
      <w:r w:rsidRPr="00CE03E0">
        <w:rPr>
          <w:rStyle w:val="q4iawc"/>
          <w:rFonts w:ascii="Times New Roman" w:hAnsi="Times New Roman" w:cs="Times New Roman"/>
          <w:sz w:val="24"/>
          <w:szCs w:val="24"/>
        </w:rPr>
        <w:t>dapat</w:t>
      </w:r>
      <w:proofErr w:type="spellEnd"/>
      <w:r w:rsidRPr="00CE03E0">
        <w:rPr>
          <w:rStyle w:val="q4iawc"/>
          <w:rFonts w:ascii="Times New Roman" w:hAnsi="Times New Roman" w:cs="Times New Roman"/>
          <w:sz w:val="24"/>
          <w:szCs w:val="24"/>
        </w:rPr>
        <w:t xml:space="preserve"> </w:t>
      </w:r>
      <w:proofErr w:type="spellStart"/>
      <w:r w:rsidRPr="00CE03E0">
        <w:rPr>
          <w:rStyle w:val="q4iawc"/>
          <w:rFonts w:ascii="Times New Roman" w:hAnsi="Times New Roman" w:cs="Times New Roman"/>
          <w:sz w:val="24"/>
          <w:szCs w:val="24"/>
        </w:rPr>
        <w:t>digunakan</w:t>
      </w:r>
      <w:proofErr w:type="spellEnd"/>
      <w:r w:rsidRPr="00CE03E0">
        <w:rPr>
          <w:rStyle w:val="q4iawc"/>
          <w:rFonts w:ascii="Times New Roman" w:hAnsi="Times New Roman" w:cs="Times New Roman"/>
          <w:sz w:val="24"/>
          <w:szCs w:val="24"/>
        </w:rPr>
        <w:t xml:space="preserve"> </w:t>
      </w:r>
      <w:proofErr w:type="spellStart"/>
      <w:r w:rsidRPr="00CE03E0">
        <w:rPr>
          <w:rStyle w:val="q4iawc"/>
          <w:rFonts w:ascii="Times New Roman" w:hAnsi="Times New Roman" w:cs="Times New Roman"/>
          <w:sz w:val="24"/>
          <w:szCs w:val="24"/>
        </w:rPr>
        <w:t>sebagai</w:t>
      </w:r>
      <w:proofErr w:type="spellEnd"/>
      <w:r w:rsidRPr="00CE03E0">
        <w:rPr>
          <w:rStyle w:val="q4iawc"/>
          <w:rFonts w:ascii="Times New Roman" w:hAnsi="Times New Roman" w:cs="Times New Roman"/>
          <w:sz w:val="24"/>
          <w:szCs w:val="24"/>
        </w:rPr>
        <w:t xml:space="preserve"> </w:t>
      </w:r>
      <w:proofErr w:type="spellStart"/>
      <w:r w:rsidRPr="00CE03E0">
        <w:rPr>
          <w:rStyle w:val="q4iawc"/>
          <w:rFonts w:ascii="Times New Roman" w:hAnsi="Times New Roman" w:cs="Times New Roman"/>
          <w:sz w:val="24"/>
          <w:szCs w:val="24"/>
        </w:rPr>
        <w:t>dasar</w:t>
      </w:r>
      <w:proofErr w:type="spellEnd"/>
      <w:r w:rsidRPr="00CE03E0">
        <w:rPr>
          <w:rStyle w:val="q4iawc"/>
          <w:rFonts w:ascii="Times New Roman" w:hAnsi="Times New Roman" w:cs="Times New Roman"/>
          <w:sz w:val="24"/>
          <w:szCs w:val="24"/>
        </w:rPr>
        <w:t xml:space="preserve"> </w:t>
      </w:r>
      <w:proofErr w:type="spellStart"/>
      <w:r w:rsidRPr="00CE03E0">
        <w:rPr>
          <w:rStyle w:val="q4iawc"/>
          <w:rFonts w:ascii="Times New Roman" w:hAnsi="Times New Roman" w:cs="Times New Roman"/>
          <w:sz w:val="24"/>
          <w:szCs w:val="24"/>
        </w:rPr>
        <w:t>untuk</w:t>
      </w:r>
      <w:proofErr w:type="spellEnd"/>
      <w:r w:rsidRPr="00CE03E0">
        <w:rPr>
          <w:rStyle w:val="q4iawc"/>
          <w:rFonts w:ascii="Times New Roman" w:hAnsi="Times New Roman" w:cs="Times New Roman"/>
          <w:sz w:val="24"/>
          <w:szCs w:val="24"/>
        </w:rPr>
        <w:t xml:space="preserve"> </w:t>
      </w:r>
      <w:proofErr w:type="spellStart"/>
      <w:r w:rsidRPr="00CE03E0">
        <w:rPr>
          <w:rStyle w:val="q4iawc"/>
          <w:rFonts w:ascii="Times New Roman" w:hAnsi="Times New Roman" w:cs="Times New Roman"/>
          <w:sz w:val="24"/>
          <w:szCs w:val="24"/>
        </w:rPr>
        <w:t>memahami</w:t>
      </w:r>
      <w:proofErr w:type="spellEnd"/>
      <w:r w:rsidRPr="00CE03E0">
        <w:rPr>
          <w:rStyle w:val="q4iawc"/>
          <w:rFonts w:ascii="Times New Roman" w:hAnsi="Times New Roman" w:cs="Times New Roman"/>
          <w:sz w:val="24"/>
          <w:szCs w:val="24"/>
        </w:rPr>
        <w:t xml:space="preserve"> </w:t>
      </w:r>
      <w:proofErr w:type="spellStart"/>
      <w:r w:rsidRPr="00CE03E0">
        <w:rPr>
          <w:rStyle w:val="q4iawc"/>
          <w:rFonts w:ascii="Times New Roman" w:hAnsi="Times New Roman" w:cs="Times New Roman"/>
          <w:sz w:val="24"/>
          <w:szCs w:val="24"/>
        </w:rPr>
        <w:t>pembahasan</w:t>
      </w:r>
      <w:proofErr w:type="spellEnd"/>
      <w:r w:rsidRPr="00CE03E0">
        <w:rPr>
          <w:rStyle w:val="q4iawc"/>
          <w:rFonts w:ascii="Times New Roman" w:hAnsi="Times New Roman" w:cs="Times New Roman"/>
          <w:sz w:val="24"/>
          <w:szCs w:val="24"/>
        </w:rPr>
        <w:t xml:space="preserve"> </w:t>
      </w:r>
      <w:proofErr w:type="spellStart"/>
      <w:r w:rsidRPr="00CE03E0">
        <w:rPr>
          <w:rStyle w:val="q4iawc"/>
          <w:rFonts w:ascii="Times New Roman" w:hAnsi="Times New Roman" w:cs="Times New Roman"/>
          <w:sz w:val="24"/>
          <w:szCs w:val="24"/>
        </w:rPr>
        <w:t>berikut</w:t>
      </w:r>
      <w:proofErr w:type="spellEnd"/>
      <w:r w:rsidRPr="00CE03E0">
        <w:rPr>
          <w:rStyle w:val="q4iawc"/>
          <w:rFonts w:ascii="Times New Roman" w:hAnsi="Times New Roman" w:cs="Times New Roman"/>
          <w:sz w:val="24"/>
          <w:szCs w:val="24"/>
        </w:rPr>
        <w:t>.</w:t>
      </w:r>
    </w:p>
    <w:sectPr w:rsidR="00DA24E7" w:rsidRPr="00C838EB" w:rsidSect="00C87187">
      <w:pgSz w:w="11906" w:h="16838"/>
      <w:pgMar w:top="1701" w:right="2268"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B7290" w14:textId="77777777" w:rsidR="00AA3193" w:rsidRDefault="00AA3193" w:rsidP="00C87187">
      <w:pPr>
        <w:spacing w:after="0" w:line="240" w:lineRule="auto"/>
      </w:pPr>
      <w:r>
        <w:separator/>
      </w:r>
    </w:p>
  </w:endnote>
  <w:endnote w:type="continuationSeparator" w:id="0">
    <w:p w14:paraId="10BED0F9" w14:textId="77777777" w:rsidR="00AA3193" w:rsidRDefault="00AA3193" w:rsidP="00C87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3F951" w14:textId="77777777" w:rsidR="00AA3193" w:rsidRDefault="00AA3193" w:rsidP="00C87187">
      <w:pPr>
        <w:spacing w:after="0" w:line="240" w:lineRule="auto"/>
      </w:pPr>
      <w:r>
        <w:separator/>
      </w:r>
    </w:p>
  </w:footnote>
  <w:footnote w:type="continuationSeparator" w:id="0">
    <w:p w14:paraId="7103EDDE" w14:textId="77777777" w:rsidR="00AA3193" w:rsidRDefault="00AA3193" w:rsidP="00C87187">
      <w:pPr>
        <w:spacing w:after="0" w:line="240" w:lineRule="auto"/>
      </w:pPr>
      <w:r>
        <w:continuationSeparator/>
      </w:r>
    </w:p>
  </w:footnote>
  <w:footnote w:id="1">
    <w:p w14:paraId="6F900ABB" w14:textId="77777777" w:rsidR="00C87187" w:rsidRPr="00820B6C" w:rsidRDefault="00C87187" w:rsidP="00C87187">
      <w:pPr>
        <w:pStyle w:val="FootnoteText"/>
        <w:spacing w:line="240" w:lineRule="auto"/>
        <w:jc w:val="both"/>
        <w:rPr>
          <w:rFonts w:ascii="Times New Roman" w:hAnsi="Times New Roman" w:cs="Times New Roman"/>
          <w:lang w:val="en-US"/>
        </w:rPr>
      </w:pPr>
      <w:r w:rsidRPr="000D757D">
        <w:rPr>
          <w:rFonts w:ascii="Times New Roman" w:hAnsi="Times New Roman" w:cs="Times New Roman"/>
          <w:lang w:val="en-US"/>
        </w:rPr>
        <w:t xml:space="preserve">      </w:t>
      </w:r>
      <w:r w:rsidRPr="000D757D">
        <w:rPr>
          <w:rStyle w:val="FootnoteReference"/>
          <w:rFonts w:ascii="Times New Roman" w:hAnsi="Times New Roman" w:cs="Times New Roman"/>
        </w:rPr>
        <w:footnoteRef/>
      </w:r>
      <w:r w:rsidRPr="000D757D">
        <w:rPr>
          <w:rFonts w:ascii="Times New Roman" w:hAnsi="Times New Roman" w:cs="Times New Roman"/>
        </w:rPr>
        <w:t xml:space="preserve"> </w:t>
      </w:r>
      <w:r w:rsidRPr="000D757D">
        <w:rPr>
          <w:rStyle w:val="markedcontent"/>
          <w:rFonts w:ascii="Times New Roman" w:hAnsi="Times New Roman" w:cs="Times New Roman"/>
        </w:rPr>
        <w:t>Barda Nawawi Arif, Perbandingan Hukum Pidana (edisi revisi) ( Semarang : Rajawali</w:t>
      </w:r>
      <w:r w:rsidRPr="000D757D">
        <w:rPr>
          <w:rFonts w:ascii="Times New Roman" w:hAnsi="Times New Roman" w:cs="Times New Roman"/>
          <w:lang w:val="en-US"/>
        </w:rPr>
        <w:t xml:space="preserve"> </w:t>
      </w:r>
      <w:r w:rsidRPr="000D757D">
        <w:rPr>
          <w:rStyle w:val="markedcontent"/>
          <w:rFonts w:ascii="Times New Roman" w:hAnsi="Times New Roman" w:cs="Times New Roman"/>
        </w:rPr>
        <w:t>Pres, 2010 ), h</w:t>
      </w:r>
      <w:proofErr w:type="spellStart"/>
      <w:r w:rsidRPr="000D757D">
        <w:rPr>
          <w:rStyle w:val="markedcontent"/>
          <w:rFonts w:ascii="Times New Roman" w:hAnsi="Times New Roman" w:cs="Times New Roman"/>
          <w:lang w:val="en-US"/>
        </w:rPr>
        <w:t>lm</w:t>
      </w:r>
      <w:proofErr w:type="spellEnd"/>
      <w:r w:rsidRPr="000D757D">
        <w:rPr>
          <w:rStyle w:val="markedcontent"/>
          <w:rFonts w:ascii="Times New Roman" w:hAnsi="Times New Roman" w:cs="Times New Roman"/>
          <w:lang w:val="en-US"/>
        </w:rPr>
        <w:t xml:space="preserve">. </w:t>
      </w:r>
      <w:r w:rsidRPr="000D757D">
        <w:rPr>
          <w:rStyle w:val="markedcontent"/>
          <w:rFonts w:ascii="Times New Roman" w:hAnsi="Times New Roman" w:cs="Times New Roman"/>
        </w:rPr>
        <w:t>3</w:t>
      </w:r>
      <w:r>
        <w:rPr>
          <w:rStyle w:val="markedcontent"/>
          <w:rFonts w:ascii="Times New Roman" w:hAnsi="Times New Roman" w:cs="Times New Roman"/>
          <w:lang w:val="en-US"/>
        </w:rPr>
        <w:t>-180.</w:t>
      </w:r>
    </w:p>
  </w:footnote>
  <w:footnote w:id="2">
    <w:p w14:paraId="03F8ABE3" w14:textId="77777777" w:rsidR="00C87187" w:rsidRPr="00AE1974" w:rsidRDefault="00C87187" w:rsidP="00C87187">
      <w:pPr>
        <w:pStyle w:val="FootnoteText"/>
        <w:spacing w:line="240" w:lineRule="auto"/>
        <w:jc w:val="both"/>
        <w:rPr>
          <w:lang w:val="en-US"/>
        </w:rPr>
      </w:pPr>
      <w:r w:rsidRPr="000D757D">
        <w:rPr>
          <w:rFonts w:ascii="Times New Roman" w:hAnsi="Times New Roman" w:cs="Times New Roman"/>
          <w:lang w:val="en-US"/>
        </w:rPr>
        <w:t xml:space="preserve">      </w:t>
      </w:r>
      <w:r w:rsidRPr="000D757D">
        <w:rPr>
          <w:rStyle w:val="FootnoteReference"/>
          <w:rFonts w:ascii="Times New Roman" w:hAnsi="Times New Roman" w:cs="Times New Roman"/>
        </w:rPr>
        <w:footnoteRef/>
      </w:r>
      <w:r w:rsidRPr="000D757D">
        <w:rPr>
          <w:rFonts w:ascii="Times New Roman" w:hAnsi="Times New Roman" w:cs="Times New Roman"/>
        </w:rPr>
        <w:t xml:space="preserve"> </w:t>
      </w:r>
      <w:r w:rsidRPr="000D757D">
        <w:rPr>
          <w:rFonts w:ascii="Times New Roman" w:hAnsi="Times New Roman" w:cs="Times New Roman"/>
          <w:i/>
          <w:iCs/>
          <w:lang w:val="en-US"/>
        </w:rPr>
        <w:t xml:space="preserve">Ibid, </w:t>
      </w:r>
      <w:proofErr w:type="spellStart"/>
      <w:r w:rsidRPr="000D757D">
        <w:rPr>
          <w:rFonts w:ascii="Times New Roman" w:hAnsi="Times New Roman" w:cs="Times New Roman"/>
          <w:lang w:val="en-US"/>
        </w:rPr>
        <w:t>hlm</w:t>
      </w:r>
      <w:proofErr w:type="spellEnd"/>
      <w:r w:rsidRPr="000D757D">
        <w:rPr>
          <w:rFonts w:ascii="Times New Roman" w:hAnsi="Times New Roman" w:cs="Times New Roman"/>
          <w:lang w:val="en-US"/>
        </w:rPr>
        <w:t>. 4</w:t>
      </w:r>
      <w:r>
        <w:rPr>
          <w:rFonts w:ascii="Times New Roman" w:hAnsi="Times New Roman" w:cs="Times New Roman"/>
          <w:lang w:val="en-US"/>
        </w:rPr>
        <w:t>.</w:t>
      </w:r>
    </w:p>
  </w:footnote>
  <w:footnote w:id="3">
    <w:p w14:paraId="75E6D1FE" w14:textId="77777777" w:rsidR="00C87187" w:rsidRPr="00A3639D" w:rsidRDefault="00C87187" w:rsidP="00C87187">
      <w:pPr>
        <w:pStyle w:val="FootnoteText"/>
        <w:spacing w:line="240" w:lineRule="auto"/>
        <w:rPr>
          <w:rFonts w:ascii="Times New Roman" w:hAnsi="Times New Roman" w:cs="Times New Roman"/>
          <w:i/>
          <w:iCs/>
          <w:lang w:val="en-US"/>
        </w:rPr>
      </w:pPr>
      <w:r>
        <w:rPr>
          <w:rFonts w:ascii="Times New Roman" w:hAnsi="Times New Roman" w:cs="Times New Roman"/>
          <w:lang w:val="en-US"/>
        </w:rPr>
        <w:t xml:space="preserve">      </w:t>
      </w:r>
      <w:r w:rsidRPr="00A3639D">
        <w:rPr>
          <w:rStyle w:val="FootnoteReference"/>
          <w:rFonts w:ascii="Times New Roman" w:hAnsi="Times New Roman" w:cs="Times New Roman"/>
        </w:rPr>
        <w:footnoteRef/>
      </w:r>
      <w:r w:rsidRPr="00A3639D">
        <w:rPr>
          <w:rFonts w:ascii="Times New Roman" w:hAnsi="Times New Roman" w:cs="Times New Roman"/>
        </w:rPr>
        <w:t xml:space="preserve"> </w:t>
      </w:r>
      <w:r w:rsidRPr="00A3639D">
        <w:rPr>
          <w:rFonts w:ascii="Times New Roman" w:hAnsi="Times New Roman" w:cs="Times New Roman"/>
          <w:i/>
          <w:iCs/>
          <w:lang w:val="en-US"/>
        </w:rPr>
        <w:t xml:space="preserve">Ibid, </w:t>
      </w:r>
      <w:proofErr w:type="spellStart"/>
      <w:r w:rsidRPr="00A3639D">
        <w:rPr>
          <w:rFonts w:ascii="Times New Roman" w:hAnsi="Times New Roman" w:cs="Times New Roman"/>
          <w:i/>
          <w:iCs/>
          <w:lang w:val="en-US"/>
        </w:rPr>
        <w:t>hlm</w:t>
      </w:r>
      <w:proofErr w:type="spellEnd"/>
      <w:r w:rsidRPr="00A3639D">
        <w:rPr>
          <w:rFonts w:ascii="Times New Roman" w:hAnsi="Times New Roman" w:cs="Times New Roman"/>
          <w:i/>
          <w:iCs/>
          <w:lang w:val="en-US"/>
        </w:rPr>
        <w:t xml:space="preserve">. 5. </w:t>
      </w:r>
    </w:p>
  </w:footnote>
  <w:footnote w:id="4">
    <w:p w14:paraId="3312F5C2" w14:textId="77777777" w:rsidR="00C87187" w:rsidRPr="007F720D" w:rsidRDefault="00C87187" w:rsidP="00C87187">
      <w:pPr>
        <w:pStyle w:val="FootnoteText"/>
        <w:spacing w:line="240" w:lineRule="auto"/>
        <w:rPr>
          <w:rFonts w:ascii="Times New Roman" w:hAnsi="Times New Roman" w:cs="Times New Roman"/>
          <w:i/>
          <w:iCs/>
          <w:lang w:val="en-US"/>
        </w:rPr>
      </w:pPr>
      <w:r>
        <w:rPr>
          <w:rFonts w:ascii="Times New Roman" w:hAnsi="Times New Roman" w:cs="Times New Roman"/>
          <w:lang w:val="en-US"/>
        </w:rPr>
        <w:t xml:space="preserve">      </w:t>
      </w:r>
      <w:r w:rsidRPr="007F720D">
        <w:rPr>
          <w:rStyle w:val="FootnoteReference"/>
          <w:rFonts w:ascii="Times New Roman" w:hAnsi="Times New Roman" w:cs="Times New Roman"/>
        </w:rPr>
        <w:footnoteRef/>
      </w:r>
      <w:r w:rsidRPr="007F720D">
        <w:rPr>
          <w:rFonts w:ascii="Times New Roman" w:hAnsi="Times New Roman" w:cs="Times New Roman"/>
        </w:rPr>
        <w:t xml:space="preserve"> </w:t>
      </w:r>
      <w:r w:rsidRPr="007F720D">
        <w:rPr>
          <w:rFonts w:ascii="Times New Roman" w:hAnsi="Times New Roman" w:cs="Times New Roman"/>
          <w:i/>
          <w:iCs/>
          <w:lang w:val="en-US"/>
        </w:rPr>
        <w:t xml:space="preserve">Ibid, </w:t>
      </w:r>
      <w:proofErr w:type="spellStart"/>
      <w:r w:rsidRPr="007F720D">
        <w:rPr>
          <w:rFonts w:ascii="Times New Roman" w:hAnsi="Times New Roman" w:cs="Times New Roman"/>
          <w:i/>
          <w:iCs/>
          <w:lang w:val="en-US"/>
        </w:rPr>
        <w:t>hlm</w:t>
      </w:r>
      <w:proofErr w:type="spellEnd"/>
      <w:r w:rsidRPr="007F720D">
        <w:rPr>
          <w:rFonts w:ascii="Times New Roman" w:hAnsi="Times New Roman" w:cs="Times New Roman"/>
          <w:i/>
          <w:iCs/>
          <w:lang w:val="en-US"/>
        </w:rPr>
        <w:t>. 7.</w:t>
      </w:r>
    </w:p>
  </w:footnote>
  <w:footnote w:id="5">
    <w:p w14:paraId="796AF04F" w14:textId="77777777" w:rsidR="00C87187" w:rsidRPr="00A52302" w:rsidRDefault="00C87187" w:rsidP="00C87187">
      <w:pPr>
        <w:pStyle w:val="FootnoteText"/>
        <w:spacing w:line="240" w:lineRule="auto"/>
        <w:rPr>
          <w:rFonts w:ascii="Times New Roman" w:hAnsi="Times New Roman" w:cs="Times New Roman"/>
          <w:lang w:val="en-US"/>
        </w:rPr>
      </w:pPr>
      <w:r w:rsidRPr="00DC1E22">
        <w:rPr>
          <w:rFonts w:ascii="Times New Roman" w:hAnsi="Times New Roman" w:cs="Times New Roman"/>
        </w:rPr>
        <w:t xml:space="preserve">      </w:t>
      </w:r>
      <w:r w:rsidRPr="00DC1E22">
        <w:rPr>
          <w:rStyle w:val="FootnoteReference"/>
          <w:rFonts w:ascii="Times New Roman" w:hAnsi="Times New Roman" w:cs="Times New Roman"/>
        </w:rPr>
        <w:footnoteRef/>
      </w:r>
      <w:r w:rsidRPr="00DC1E22">
        <w:rPr>
          <w:rFonts w:ascii="Times New Roman" w:hAnsi="Times New Roman" w:cs="Times New Roman"/>
        </w:rPr>
        <w:t xml:space="preserve"> </w:t>
      </w:r>
      <w:r w:rsidRPr="00DC1E22">
        <w:rPr>
          <w:rFonts w:ascii="Times New Roman" w:hAnsi="Times New Roman" w:cs="Times New Roman"/>
        </w:rPr>
        <w:t>Muhammad Jawad Mughniyah. Fiqh Lima Mazhab: Edisi Lengkap. (Jakarta : PT Lentera Basritama 1996). h</w:t>
      </w:r>
      <w:r>
        <w:rPr>
          <w:rFonts w:ascii="Times New Roman" w:hAnsi="Times New Roman" w:cs="Times New Roman"/>
        </w:rPr>
        <w:t>lm</w:t>
      </w:r>
      <w:r w:rsidRPr="00DC1E22">
        <w:rPr>
          <w:rFonts w:ascii="Times New Roman" w:hAnsi="Times New Roman" w:cs="Times New Roman"/>
        </w:rPr>
        <w:t>. 383</w:t>
      </w:r>
      <w:r>
        <w:rPr>
          <w:rFonts w:ascii="Times New Roman" w:hAnsi="Times New Roman" w:cs="Times New Roman"/>
          <w:lang w:val="en-US"/>
        </w:rPr>
        <w:t>-465.</w:t>
      </w:r>
    </w:p>
  </w:footnote>
  <w:footnote w:id="6">
    <w:p w14:paraId="169208ED" w14:textId="77777777" w:rsidR="00C87187" w:rsidRPr="00A52302" w:rsidRDefault="00C87187" w:rsidP="00C87187">
      <w:pPr>
        <w:pStyle w:val="FootnoteText"/>
        <w:spacing w:line="240" w:lineRule="auto"/>
        <w:jc w:val="both"/>
        <w:rPr>
          <w:rFonts w:ascii="Times New Roman" w:hAnsi="Times New Roman" w:cs="Times New Roman"/>
          <w:lang w:val="en-US"/>
        </w:rPr>
      </w:pPr>
      <w:r w:rsidRPr="00477CA6">
        <w:rPr>
          <w:rFonts w:ascii="Times New Roman" w:hAnsi="Times New Roman" w:cs="Times New Roman"/>
        </w:rPr>
        <w:t xml:space="preserve">      </w:t>
      </w:r>
      <w:r w:rsidRPr="00477CA6">
        <w:rPr>
          <w:rStyle w:val="FootnoteReference"/>
          <w:rFonts w:ascii="Times New Roman" w:hAnsi="Times New Roman" w:cs="Times New Roman"/>
        </w:rPr>
        <w:footnoteRef/>
      </w:r>
      <w:r w:rsidRPr="00477CA6">
        <w:rPr>
          <w:rFonts w:ascii="Times New Roman" w:hAnsi="Times New Roman" w:cs="Times New Roman"/>
        </w:rPr>
        <w:t xml:space="preserve"> </w:t>
      </w:r>
      <w:r w:rsidRPr="00477CA6">
        <w:rPr>
          <w:rStyle w:val="markedcontent"/>
          <w:rFonts w:ascii="Times New Roman" w:hAnsi="Times New Roman" w:cs="Times New Roman"/>
        </w:rPr>
        <w:t>Dini Handayani, Pengelolaan Wakaf Uang di Indonesia, (Banten:</w:t>
      </w:r>
      <w:r w:rsidRPr="00477CA6">
        <w:rPr>
          <w:rFonts w:ascii="Times New Roman" w:hAnsi="Times New Roman" w:cs="Times New Roman"/>
        </w:rPr>
        <w:t xml:space="preserve"> </w:t>
      </w:r>
      <w:r w:rsidRPr="00477CA6">
        <w:rPr>
          <w:rStyle w:val="markedcontent"/>
          <w:rFonts w:ascii="Times New Roman" w:hAnsi="Times New Roman" w:cs="Times New Roman"/>
        </w:rPr>
        <w:t>Dinas Pendidikan Provinsi Banten, 2011), hlm. 23</w:t>
      </w:r>
      <w:r>
        <w:rPr>
          <w:rStyle w:val="markedcontent"/>
          <w:rFonts w:ascii="Times New Roman" w:hAnsi="Times New Roman" w:cs="Times New Roman"/>
          <w:lang w:val="en-US"/>
        </w:rPr>
        <w:t>-272.</w:t>
      </w:r>
    </w:p>
  </w:footnote>
  <w:footnote w:id="7">
    <w:p w14:paraId="7B6D3A3F" w14:textId="77777777" w:rsidR="00C87187" w:rsidRPr="00C22840" w:rsidRDefault="00C87187" w:rsidP="00C87187">
      <w:pPr>
        <w:pStyle w:val="FootnoteText"/>
        <w:spacing w:line="240" w:lineRule="auto"/>
        <w:jc w:val="both"/>
        <w:rPr>
          <w:rFonts w:ascii="Times New Roman" w:hAnsi="Times New Roman" w:cs="Times New Roman"/>
          <w:lang w:val="en-US"/>
        </w:rPr>
      </w:pPr>
      <w:r w:rsidRPr="00477CA6">
        <w:rPr>
          <w:rStyle w:val="markedcontent"/>
          <w:rFonts w:ascii="Times New Roman" w:hAnsi="Times New Roman" w:cs="Times New Roman"/>
          <w:sz w:val="25"/>
          <w:szCs w:val="25"/>
        </w:rPr>
        <w:t xml:space="preserve">    </w:t>
      </w:r>
      <w:r w:rsidRPr="00477CA6">
        <w:rPr>
          <w:rStyle w:val="FootnoteReference"/>
          <w:rFonts w:ascii="Times New Roman" w:hAnsi="Times New Roman" w:cs="Times New Roman"/>
        </w:rPr>
        <w:footnoteRef/>
      </w:r>
      <w:r w:rsidRPr="00477CA6">
        <w:rPr>
          <w:rStyle w:val="markedcontent"/>
          <w:rFonts w:ascii="Times New Roman" w:hAnsi="Times New Roman" w:cs="Times New Roman"/>
          <w:sz w:val="25"/>
          <w:szCs w:val="25"/>
        </w:rPr>
        <w:t xml:space="preserve"> </w:t>
      </w:r>
      <w:r w:rsidRPr="00477CA6">
        <w:rPr>
          <w:rStyle w:val="markedcontent"/>
          <w:rFonts w:ascii="Times New Roman" w:hAnsi="Times New Roman" w:cs="Times New Roman"/>
          <w:i/>
          <w:iCs/>
        </w:rPr>
        <w:t xml:space="preserve">Ibid, </w:t>
      </w:r>
      <w:r w:rsidRPr="00477CA6">
        <w:rPr>
          <w:rStyle w:val="markedcontent"/>
          <w:rFonts w:ascii="Times New Roman" w:hAnsi="Times New Roman" w:cs="Times New Roman"/>
        </w:rPr>
        <w:t>hlm. 2.</w:t>
      </w:r>
    </w:p>
  </w:footnote>
  <w:footnote w:id="8">
    <w:p w14:paraId="28606E09" w14:textId="77777777" w:rsidR="00C87187" w:rsidRPr="00477CA6" w:rsidRDefault="00C87187" w:rsidP="00C87187">
      <w:pPr>
        <w:pStyle w:val="FootnoteText"/>
        <w:spacing w:line="240" w:lineRule="auto"/>
        <w:jc w:val="both"/>
        <w:rPr>
          <w:rFonts w:ascii="Times New Roman" w:hAnsi="Times New Roman" w:cs="Times New Roman"/>
          <w:lang w:val="en-US"/>
        </w:rPr>
      </w:pPr>
      <w:r w:rsidRPr="00477CA6">
        <w:rPr>
          <w:rFonts w:ascii="Times New Roman" w:hAnsi="Times New Roman" w:cs="Times New Roman"/>
        </w:rPr>
        <w:t xml:space="preserve">      </w:t>
      </w:r>
      <w:r w:rsidRPr="00477CA6">
        <w:rPr>
          <w:rStyle w:val="FootnoteReference"/>
          <w:rFonts w:ascii="Times New Roman" w:hAnsi="Times New Roman" w:cs="Times New Roman"/>
        </w:rPr>
        <w:footnoteRef/>
      </w:r>
      <w:r w:rsidRPr="00477CA6">
        <w:rPr>
          <w:rFonts w:ascii="Times New Roman" w:hAnsi="Times New Roman" w:cs="Times New Roman"/>
        </w:rPr>
        <w:t xml:space="preserve"> </w:t>
      </w:r>
      <w:r w:rsidRPr="00477CA6">
        <w:rPr>
          <w:rStyle w:val="markedcontent"/>
          <w:rFonts w:ascii="Times New Roman" w:hAnsi="Times New Roman" w:cs="Times New Roman"/>
        </w:rPr>
        <w:t xml:space="preserve">Suparman </w:t>
      </w:r>
      <w:r w:rsidRPr="00477CA6">
        <w:rPr>
          <w:rStyle w:val="markedcontent"/>
          <w:rFonts w:ascii="Times New Roman" w:hAnsi="Times New Roman" w:cs="Times New Roman"/>
        </w:rPr>
        <w:t>Usman, Hukum Perwakafan di Indonesia, (Jakarta: Darul</w:t>
      </w:r>
      <w:r w:rsidRPr="00477CA6">
        <w:rPr>
          <w:rFonts w:ascii="Times New Roman" w:hAnsi="Times New Roman" w:cs="Times New Roman"/>
        </w:rPr>
        <w:t xml:space="preserve"> </w:t>
      </w:r>
      <w:r w:rsidRPr="00477CA6">
        <w:rPr>
          <w:rStyle w:val="markedcontent"/>
          <w:rFonts w:ascii="Times New Roman" w:hAnsi="Times New Roman" w:cs="Times New Roman"/>
        </w:rPr>
        <w:t>Ulum Press, 1999), h</w:t>
      </w:r>
      <w:proofErr w:type="spellStart"/>
      <w:r w:rsidRPr="00477CA6">
        <w:rPr>
          <w:rStyle w:val="markedcontent"/>
          <w:rFonts w:ascii="Times New Roman" w:hAnsi="Times New Roman" w:cs="Times New Roman"/>
          <w:lang w:val="en-US"/>
        </w:rPr>
        <w:t>lm</w:t>
      </w:r>
      <w:proofErr w:type="spellEnd"/>
      <w:r w:rsidRPr="00477CA6">
        <w:rPr>
          <w:rStyle w:val="markedcontent"/>
          <w:rFonts w:ascii="Times New Roman" w:hAnsi="Times New Roman" w:cs="Times New Roman"/>
          <w:lang w:val="en-US"/>
        </w:rPr>
        <w:t xml:space="preserve">. </w:t>
      </w:r>
      <w:r w:rsidRPr="00477CA6">
        <w:rPr>
          <w:rStyle w:val="markedcontent"/>
          <w:rFonts w:ascii="Times New Roman" w:hAnsi="Times New Roman" w:cs="Times New Roman"/>
        </w:rPr>
        <w:t>25.</w:t>
      </w:r>
    </w:p>
  </w:footnote>
  <w:footnote w:id="9">
    <w:p w14:paraId="166A1F85" w14:textId="77777777" w:rsidR="00C87187" w:rsidRPr="00477CA6" w:rsidRDefault="00C87187" w:rsidP="00C87187">
      <w:pPr>
        <w:pStyle w:val="FootnoteText"/>
        <w:spacing w:line="240" w:lineRule="auto"/>
        <w:rPr>
          <w:rFonts w:ascii="Times New Roman" w:hAnsi="Times New Roman" w:cs="Times New Roman"/>
        </w:rPr>
      </w:pPr>
      <w:r w:rsidRPr="00477CA6">
        <w:rPr>
          <w:rFonts w:ascii="Times New Roman" w:hAnsi="Times New Roman" w:cs="Times New Roman"/>
        </w:rPr>
        <w:t xml:space="preserve">      </w:t>
      </w:r>
      <w:r w:rsidRPr="00477CA6">
        <w:rPr>
          <w:rStyle w:val="FootnoteReference"/>
          <w:rFonts w:ascii="Times New Roman" w:hAnsi="Times New Roman" w:cs="Times New Roman"/>
        </w:rPr>
        <w:footnoteRef/>
      </w:r>
      <w:r w:rsidRPr="00477CA6">
        <w:rPr>
          <w:rFonts w:ascii="Times New Roman" w:hAnsi="Times New Roman" w:cs="Times New Roman"/>
        </w:rPr>
        <w:t xml:space="preserve"> </w:t>
      </w:r>
      <w:r w:rsidRPr="00477CA6">
        <w:rPr>
          <w:rFonts w:ascii="Times New Roman" w:hAnsi="Times New Roman" w:cs="Times New Roman"/>
        </w:rPr>
        <w:t xml:space="preserve">Undang-Undang </w:t>
      </w:r>
      <w:r w:rsidRPr="00477CA6">
        <w:rPr>
          <w:rFonts w:ascii="Times New Roman" w:hAnsi="Times New Roman" w:cs="Times New Roman"/>
        </w:rPr>
        <w:t>No. 41 Tahun 2004 Tentang Wakaf dan Peraturan Pemerintah No. 42 Tahun 2006 Tentang Pelaksanaannya, hlm. 2.</w:t>
      </w:r>
    </w:p>
  </w:footnote>
  <w:footnote w:id="10">
    <w:p w14:paraId="0047F967" w14:textId="77777777" w:rsidR="00C87187" w:rsidRPr="00922929" w:rsidRDefault="00C87187" w:rsidP="00C87187">
      <w:pPr>
        <w:pStyle w:val="FootnoteText"/>
        <w:spacing w:line="240" w:lineRule="auto"/>
        <w:jc w:val="both"/>
        <w:rPr>
          <w:rFonts w:ascii="Times New Roman" w:hAnsi="Times New Roman" w:cs="Times New Roman"/>
          <w:lang w:val="en-US"/>
        </w:rPr>
      </w:pPr>
      <w:r w:rsidRPr="00477CA6">
        <w:rPr>
          <w:rFonts w:ascii="Times New Roman" w:hAnsi="Times New Roman" w:cs="Times New Roman"/>
        </w:rPr>
        <w:t xml:space="preserve">      </w:t>
      </w:r>
      <w:r w:rsidRPr="00477CA6">
        <w:rPr>
          <w:rStyle w:val="FootnoteReference"/>
          <w:rFonts w:ascii="Times New Roman" w:hAnsi="Times New Roman" w:cs="Times New Roman"/>
        </w:rPr>
        <w:footnoteRef/>
      </w:r>
      <w:r w:rsidRPr="00477CA6">
        <w:rPr>
          <w:rFonts w:ascii="Times New Roman" w:hAnsi="Times New Roman" w:cs="Times New Roman"/>
        </w:rPr>
        <w:t xml:space="preserve"> </w:t>
      </w:r>
      <w:r w:rsidRPr="00477CA6">
        <w:rPr>
          <w:rFonts w:ascii="Times New Roman" w:hAnsi="Times New Roman" w:cs="Times New Roman"/>
        </w:rPr>
        <w:t xml:space="preserve">Departemen </w:t>
      </w:r>
      <w:r w:rsidRPr="00477CA6">
        <w:rPr>
          <w:rFonts w:ascii="Times New Roman" w:hAnsi="Times New Roman" w:cs="Times New Roman"/>
        </w:rPr>
        <w:t>Pendidikan dan Kebudayaan, Kamus Besar Bahasa Indonesia, (Jakarta: Balai Pustaka, 1990), h. 1006.</w:t>
      </w:r>
    </w:p>
  </w:footnote>
  <w:footnote w:id="11">
    <w:p w14:paraId="64378DDA" w14:textId="77777777" w:rsidR="00C87187" w:rsidRPr="00EB4632" w:rsidRDefault="00C87187" w:rsidP="00C87187">
      <w:pPr>
        <w:pStyle w:val="FootnoteText"/>
        <w:spacing w:line="240" w:lineRule="auto"/>
        <w:jc w:val="both"/>
        <w:rPr>
          <w:rFonts w:ascii="Times New Roman" w:hAnsi="Times New Roman" w:cs="Times New Roman"/>
          <w:lang w:val="en-US"/>
        </w:rPr>
      </w:pPr>
      <w:r w:rsidRPr="00477CA6">
        <w:rPr>
          <w:rFonts w:ascii="Times New Roman" w:hAnsi="Times New Roman" w:cs="Times New Roman"/>
        </w:rPr>
        <w:t xml:space="preserve">      </w:t>
      </w:r>
      <w:r w:rsidRPr="00477CA6">
        <w:rPr>
          <w:rStyle w:val="FootnoteReference"/>
          <w:rFonts w:ascii="Times New Roman" w:hAnsi="Times New Roman" w:cs="Times New Roman"/>
        </w:rPr>
        <w:footnoteRef/>
      </w:r>
      <w:r w:rsidRPr="00477CA6">
        <w:rPr>
          <w:rFonts w:ascii="Times New Roman" w:hAnsi="Times New Roman" w:cs="Times New Roman"/>
        </w:rPr>
        <w:t xml:space="preserve"> </w:t>
      </w:r>
      <w:r w:rsidRPr="00477CA6">
        <w:rPr>
          <w:rFonts w:ascii="Times New Roman" w:hAnsi="Times New Roman" w:cs="Times New Roman"/>
        </w:rPr>
        <w:t xml:space="preserve">Buya </w:t>
      </w:r>
      <w:r w:rsidRPr="00477CA6">
        <w:rPr>
          <w:rFonts w:ascii="Times New Roman" w:hAnsi="Times New Roman" w:cs="Times New Roman"/>
        </w:rPr>
        <w:t>Hamka, Tafsir Al-Azhar juz’u 4 (Jakarta: Pustaka Panjimas, 1983), h</w:t>
      </w:r>
      <w:proofErr w:type="spellStart"/>
      <w:r>
        <w:rPr>
          <w:rFonts w:ascii="Times New Roman" w:hAnsi="Times New Roman" w:cs="Times New Roman"/>
          <w:lang w:val="en-US"/>
        </w:rPr>
        <w:t>lm</w:t>
      </w:r>
      <w:proofErr w:type="spellEnd"/>
      <w:r w:rsidRPr="00477CA6">
        <w:rPr>
          <w:rFonts w:ascii="Times New Roman" w:hAnsi="Times New Roman" w:cs="Times New Roman"/>
        </w:rPr>
        <w:t>.41</w:t>
      </w:r>
      <w:r>
        <w:rPr>
          <w:rFonts w:ascii="Times New Roman" w:hAnsi="Times New Roman" w:cs="Times New Roman"/>
          <w:lang w:val="en-US"/>
        </w:rPr>
        <w:t>-143.</w:t>
      </w:r>
    </w:p>
  </w:footnote>
  <w:footnote w:id="12">
    <w:p w14:paraId="4249CF32" w14:textId="77777777" w:rsidR="00C87187" w:rsidRPr="000C327D" w:rsidRDefault="00C87187" w:rsidP="00C87187">
      <w:pPr>
        <w:pStyle w:val="FootnoteText"/>
        <w:spacing w:line="240" w:lineRule="auto"/>
        <w:jc w:val="both"/>
        <w:rPr>
          <w:rFonts w:ascii="Times New Roman" w:hAnsi="Times New Roman" w:cs="Times New Roman"/>
          <w:lang w:val="en-US"/>
        </w:rPr>
      </w:pPr>
      <w:r w:rsidRPr="00477CA6">
        <w:rPr>
          <w:rFonts w:ascii="Times New Roman" w:hAnsi="Times New Roman" w:cs="Times New Roman"/>
        </w:rPr>
        <w:t xml:space="preserve">      </w:t>
      </w:r>
      <w:r w:rsidRPr="00477CA6">
        <w:rPr>
          <w:rStyle w:val="FootnoteReference"/>
          <w:rFonts w:ascii="Times New Roman" w:hAnsi="Times New Roman" w:cs="Times New Roman"/>
        </w:rPr>
        <w:footnoteRef/>
      </w:r>
      <w:r w:rsidRPr="00477CA6">
        <w:rPr>
          <w:rFonts w:ascii="Times New Roman" w:hAnsi="Times New Roman" w:cs="Times New Roman"/>
        </w:rPr>
        <w:t xml:space="preserve"> </w:t>
      </w:r>
      <w:r w:rsidRPr="00477CA6">
        <w:rPr>
          <w:rFonts w:ascii="Times New Roman" w:hAnsi="Times New Roman" w:cs="Times New Roman"/>
        </w:rPr>
        <w:t>Imam Abi al-Husain Muslim al-hujjaj bin Mulim, Al-Jami’ al-Shahih al Musamma Shahih Muslim, (Sema</w:t>
      </w:r>
      <w:r>
        <w:rPr>
          <w:rFonts w:ascii="Times New Roman" w:hAnsi="Times New Roman" w:cs="Times New Roman"/>
          <w:lang w:val="en-US"/>
        </w:rPr>
        <w:t>r</w:t>
      </w:r>
      <w:r w:rsidRPr="00477CA6">
        <w:rPr>
          <w:rFonts w:ascii="Times New Roman" w:hAnsi="Times New Roman" w:cs="Times New Roman"/>
        </w:rPr>
        <w:t>ang; Toha Putera, juz 3 t.th) hlm. 73.</w:t>
      </w:r>
    </w:p>
  </w:footnote>
  <w:footnote w:id="13">
    <w:p w14:paraId="249E81B7" w14:textId="77777777" w:rsidR="00C87187" w:rsidRPr="000C327D" w:rsidRDefault="00C87187" w:rsidP="00C87187">
      <w:pPr>
        <w:pStyle w:val="FootnoteText"/>
        <w:spacing w:line="240" w:lineRule="auto"/>
        <w:rPr>
          <w:rFonts w:ascii="Times New Roman" w:hAnsi="Times New Roman" w:cs="Times New Roman"/>
          <w:lang w:val="en-US"/>
        </w:rPr>
      </w:pPr>
      <w:r>
        <w:rPr>
          <w:rFonts w:ascii="Times New Roman" w:hAnsi="Times New Roman" w:cs="Times New Roman"/>
        </w:rPr>
        <w:t xml:space="preserve">      </w:t>
      </w:r>
      <w:r w:rsidRPr="000C327D">
        <w:rPr>
          <w:rStyle w:val="FootnoteReference"/>
          <w:rFonts w:ascii="Times New Roman" w:hAnsi="Times New Roman" w:cs="Times New Roman"/>
        </w:rPr>
        <w:footnoteRef/>
      </w:r>
      <w:r w:rsidRPr="000C327D">
        <w:rPr>
          <w:rFonts w:ascii="Times New Roman" w:hAnsi="Times New Roman" w:cs="Times New Roman"/>
        </w:rPr>
        <w:t xml:space="preserve"> </w:t>
      </w:r>
      <w:r w:rsidRPr="000C327D">
        <w:rPr>
          <w:rFonts w:ascii="Times New Roman" w:hAnsi="Times New Roman" w:cs="Times New Roman"/>
        </w:rPr>
        <w:t xml:space="preserve">Abi </w:t>
      </w:r>
      <w:r w:rsidRPr="000C327D">
        <w:rPr>
          <w:rFonts w:ascii="Times New Roman" w:hAnsi="Times New Roman" w:cs="Times New Roman"/>
        </w:rPr>
        <w:t>Abdillah Muhammad bin Ismail albukhari, Shahih Bukhari, (Semarang: Toha Putera, Juz 3, t.th) h</w:t>
      </w:r>
      <w:r>
        <w:rPr>
          <w:rFonts w:ascii="Times New Roman" w:hAnsi="Times New Roman" w:cs="Times New Roman"/>
        </w:rPr>
        <w:t>lm</w:t>
      </w:r>
      <w:r w:rsidRPr="000C327D">
        <w:rPr>
          <w:rFonts w:ascii="Times New Roman" w:hAnsi="Times New Roman" w:cs="Times New Roman"/>
        </w:rPr>
        <w:t>. 185</w:t>
      </w:r>
      <w:r>
        <w:rPr>
          <w:rFonts w:ascii="Times New Roman" w:hAnsi="Times New Roman" w:cs="Times New Roman"/>
        </w:rPr>
        <w:t>.</w:t>
      </w:r>
    </w:p>
  </w:footnote>
  <w:footnote w:id="14">
    <w:p w14:paraId="6FE30712" w14:textId="77777777" w:rsidR="00C87187" w:rsidRPr="00EB4632" w:rsidRDefault="00C87187" w:rsidP="00C87187">
      <w:pPr>
        <w:pStyle w:val="FootnoteText"/>
        <w:jc w:val="both"/>
        <w:rPr>
          <w:rFonts w:ascii="Times New Roman" w:hAnsi="Times New Roman" w:cs="Times New Roman"/>
          <w:lang w:val="en-US"/>
        </w:rPr>
      </w:pPr>
      <w:r>
        <w:rPr>
          <w:rFonts w:ascii="Times New Roman" w:hAnsi="Times New Roman" w:cs="Times New Roman"/>
          <w:lang w:val="en-US"/>
        </w:rPr>
        <w:t xml:space="preserve">      </w:t>
      </w:r>
      <w:r w:rsidRPr="000B67B3">
        <w:rPr>
          <w:rStyle w:val="FootnoteReference"/>
          <w:rFonts w:ascii="Times New Roman" w:hAnsi="Times New Roman" w:cs="Times New Roman"/>
        </w:rPr>
        <w:footnoteRef/>
      </w:r>
      <w:r w:rsidRPr="000B67B3">
        <w:rPr>
          <w:rFonts w:ascii="Times New Roman" w:hAnsi="Times New Roman" w:cs="Times New Roman"/>
        </w:rPr>
        <w:t xml:space="preserve"> </w:t>
      </w:r>
      <w:r w:rsidRPr="000B67B3">
        <w:rPr>
          <w:rFonts w:ascii="Times New Roman" w:hAnsi="Times New Roman" w:cs="Times New Roman"/>
        </w:rPr>
        <w:t>Undang-Undang No. 41 Tahun 2004 Tentang Wakaf dan Peraturan Pemerintah No. 42 Tahun 2006 Tentang Pelaksanaannya, h</w:t>
      </w:r>
      <w:proofErr w:type="spellStart"/>
      <w:r>
        <w:rPr>
          <w:rFonts w:ascii="Times New Roman" w:hAnsi="Times New Roman" w:cs="Times New Roman"/>
          <w:lang w:val="en-US"/>
        </w:rPr>
        <w:t>lm</w:t>
      </w:r>
      <w:proofErr w:type="spellEnd"/>
      <w:r w:rsidRPr="000B67B3">
        <w:rPr>
          <w:rFonts w:ascii="Times New Roman" w:hAnsi="Times New Roman" w:cs="Times New Roman"/>
        </w:rPr>
        <w:t>.</w:t>
      </w:r>
      <w:r>
        <w:rPr>
          <w:rFonts w:ascii="Times New Roman" w:hAnsi="Times New Roman" w:cs="Times New Roman"/>
          <w:lang w:val="en-US"/>
        </w:rPr>
        <w:t xml:space="preserve"> 2.</w:t>
      </w:r>
    </w:p>
  </w:footnote>
  <w:footnote w:id="15">
    <w:p w14:paraId="73932337" w14:textId="77777777" w:rsidR="00C87187" w:rsidRPr="00EB4632" w:rsidRDefault="00C87187" w:rsidP="00C87187">
      <w:pPr>
        <w:pStyle w:val="FootnoteText"/>
        <w:jc w:val="both"/>
        <w:rPr>
          <w:rFonts w:ascii="Times New Roman" w:hAnsi="Times New Roman" w:cs="Times New Roman"/>
          <w:lang w:val="en-US"/>
        </w:rPr>
      </w:pPr>
      <w:r>
        <w:rPr>
          <w:rFonts w:ascii="Times New Roman" w:hAnsi="Times New Roman" w:cs="Times New Roman"/>
          <w:lang w:val="en-US"/>
        </w:rPr>
        <w:t xml:space="preserve">      </w:t>
      </w:r>
      <w:r w:rsidRPr="000B67B3">
        <w:rPr>
          <w:rStyle w:val="FootnoteReference"/>
          <w:rFonts w:ascii="Times New Roman" w:hAnsi="Times New Roman" w:cs="Times New Roman"/>
        </w:rPr>
        <w:footnoteRef/>
      </w:r>
      <w:r w:rsidRPr="000B67B3">
        <w:rPr>
          <w:rFonts w:ascii="Times New Roman" w:hAnsi="Times New Roman" w:cs="Times New Roman"/>
        </w:rPr>
        <w:t xml:space="preserve"> </w:t>
      </w:r>
      <w:r w:rsidRPr="000B67B3">
        <w:rPr>
          <w:rFonts w:ascii="Times New Roman" w:hAnsi="Times New Roman" w:cs="Times New Roman"/>
        </w:rPr>
        <w:t>Departemen Pendidikan dan Kebudayaan, Kamus Besar Bahasa Indonesia, (Jakarta: Balai Pustaka, 1990), h</w:t>
      </w:r>
      <w:proofErr w:type="spellStart"/>
      <w:r>
        <w:rPr>
          <w:rFonts w:ascii="Times New Roman" w:hAnsi="Times New Roman" w:cs="Times New Roman"/>
          <w:lang w:val="en-US"/>
        </w:rPr>
        <w:t>lm</w:t>
      </w:r>
      <w:proofErr w:type="spellEnd"/>
      <w:r w:rsidRPr="000B67B3">
        <w:rPr>
          <w:rFonts w:ascii="Times New Roman" w:hAnsi="Times New Roman" w:cs="Times New Roman"/>
        </w:rPr>
        <w:t>. 1006</w:t>
      </w:r>
      <w:r>
        <w:rPr>
          <w:rFonts w:ascii="Times New Roman" w:hAnsi="Times New Roman" w:cs="Times New Roman"/>
          <w:lang w:val="en-US"/>
        </w:rPr>
        <w:t>.</w:t>
      </w:r>
    </w:p>
  </w:footnote>
  <w:footnote w:id="16">
    <w:p w14:paraId="6EBAE18D" w14:textId="77777777" w:rsidR="00C87187" w:rsidRPr="00EB4632" w:rsidRDefault="00C87187" w:rsidP="00C87187">
      <w:pPr>
        <w:pStyle w:val="FootnoteText"/>
        <w:spacing w:line="240" w:lineRule="auto"/>
        <w:jc w:val="both"/>
        <w:rPr>
          <w:rFonts w:ascii="Times New Roman" w:hAnsi="Times New Roman" w:cs="Times New Roman"/>
          <w:lang w:val="en-US"/>
        </w:rPr>
      </w:pPr>
      <w:r w:rsidRPr="00477CA6">
        <w:rPr>
          <w:rFonts w:ascii="Times New Roman" w:hAnsi="Times New Roman" w:cs="Times New Roman"/>
        </w:rPr>
        <w:t xml:space="preserve">       </w:t>
      </w:r>
      <w:r w:rsidRPr="00477CA6">
        <w:rPr>
          <w:rStyle w:val="FootnoteReference"/>
          <w:rFonts w:ascii="Times New Roman" w:hAnsi="Times New Roman" w:cs="Times New Roman"/>
        </w:rPr>
        <w:footnoteRef/>
      </w:r>
      <w:r w:rsidRPr="00477CA6">
        <w:rPr>
          <w:rFonts w:ascii="Times New Roman" w:hAnsi="Times New Roman" w:cs="Times New Roman"/>
        </w:rPr>
        <w:t xml:space="preserve"> </w:t>
      </w:r>
      <w:r w:rsidRPr="00477CA6">
        <w:rPr>
          <w:rFonts w:ascii="Times New Roman" w:hAnsi="Times New Roman" w:cs="Times New Roman"/>
        </w:rPr>
        <w:t>Wahbah Az-Zuhaili, Fiqih Islam Wa Adillatuhui, (Jakarta: Gema Insani, 2011), h</w:t>
      </w:r>
      <w:proofErr w:type="spellStart"/>
      <w:r>
        <w:rPr>
          <w:rFonts w:ascii="Times New Roman" w:hAnsi="Times New Roman" w:cs="Times New Roman"/>
          <w:lang w:val="en-US"/>
        </w:rPr>
        <w:t>lm</w:t>
      </w:r>
      <w:proofErr w:type="spellEnd"/>
      <w:r w:rsidRPr="00477CA6">
        <w:rPr>
          <w:rFonts w:ascii="Times New Roman" w:hAnsi="Times New Roman" w:cs="Times New Roman"/>
        </w:rPr>
        <w:t>. 275- 312</w:t>
      </w:r>
      <w:r>
        <w:rPr>
          <w:rFonts w:ascii="Times New Roman" w:hAnsi="Times New Roman" w:cs="Times New Roman"/>
          <w:lang w:val="en-US"/>
        </w:rPr>
        <w:t>.</w:t>
      </w:r>
    </w:p>
  </w:footnote>
  <w:footnote w:id="17">
    <w:p w14:paraId="126BBFB5" w14:textId="77777777" w:rsidR="00C87187" w:rsidRPr="00477CA6" w:rsidRDefault="00C87187" w:rsidP="00C87187">
      <w:pPr>
        <w:pStyle w:val="FootnoteText"/>
        <w:spacing w:line="240" w:lineRule="auto"/>
        <w:jc w:val="both"/>
        <w:rPr>
          <w:rFonts w:ascii="Times New Roman" w:hAnsi="Times New Roman" w:cs="Times New Roman"/>
          <w:lang w:val="en-US"/>
        </w:rPr>
      </w:pPr>
      <w:r w:rsidRPr="00477CA6">
        <w:rPr>
          <w:rFonts w:ascii="Times New Roman" w:hAnsi="Times New Roman" w:cs="Times New Roman"/>
        </w:rPr>
        <w:t xml:space="preserve">      </w:t>
      </w:r>
      <w:r w:rsidRPr="00477CA6">
        <w:rPr>
          <w:rStyle w:val="FootnoteReference"/>
          <w:rFonts w:ascii="Times New Roman" w:hAnsi="Times New Roman" w:cs="Times New Roman"/>
        </w:rPr>
        <w:footnoteRef/>
      </w:r>
      <w:r w:rsidRPr="00477CA6">
        <w:rPr>
          <w:rFonts w:ascii="Times New Roman" w:hAnsi="Times New Roman" w:cs="Times New Roman"/>
        </w:rPr>
        <w:t xml:space="preserve"> </w:t>
      </w:r>
      <w:r w:rsidRPr="00477CA6">
        <w:rPr>
          <w:rFonts w:ascii="Times New Roman" w:hAnsi="Times New Roman" w:cs="Times New Roman"/>
        </w:rPr>
        <w:t>Proyek Pengembangan Zakat dan Wakaf, Direktorat Jendral Bimbingan Masyarakat Islam dan Penyelenggaraan haji, Paradigma Baru Wakaf di Indonesia (Jakarta: Departemen Agama RI, 2006), hlm.32.</w:t>
      </w:r>
    </w:p>
  </w:footnote>
  <w:footnote w:id="18">
    <w:p w14:paraId="4AA6425E" w14:textId="77777777" w:rsidR="00C87187" w:rsidRPr="000C43DA" w:rsidRDefault="00C87187" w:rsidP="00C87187">
      <w:pPr>
        <w:pStyle w:val="FootnoteText"/>
        <w:spacing w:line="240" w:lineRule="auto"/>
        <w:jc w:val="both"/>
        <w:rPr>
          <w:rFonts w:ascii="Times New Roman" w:hAnsi="Times New Roman" w:cs="Times New Roman"/>
          <w:lang w:val="en-US"/>
        </w:rPr>
      </w:pPr>
      <w:r w:rsidRPr="00477CA6">
        <w:rPr>
          <w:rFonts w:ascii="Times New Roman" w:hAnsi="Times New Roman" w:cs="Times New Roman"/>
        </w:rPr>
        <w:t xml:space="preserve">      </w:t>
      </w:r>
      <w:r w:rsidRPr="00477CA6">
        <w:rPr>
          <w:rStyle w:val="FootnoteReference"/>
          <w:rFonts w:ascii="Times New Roman" w:hAnsi="Times New Roman" w:cs="Times New Roman"/>
        </w:rPr>
        <w:footnoteRef/>
      </w:r>
      <w:r w:rsidRPr="00477CA6">
        <w:rPr>
          <w:rFonts w:ascii="Times New Roman" w:hAnsi="Times New Roman" w:cs="Times New Roman"/>
        </w:rPr>
        <w:t xml:space="preserve"> </w:t>
      </w:r>
      <w:r w:rsidRPr="00477CA6">
        <w:rPr>
          <w:rFonts w:ascii="Times New Roman" w:hAnsi="Times New Roman" w:cs="Times New Roman"/>
        </w:rPr>
        <w:t xml:space="preserve">Abdul </w:t>
      </w:r>
      <w:r w:rsidRPr="00477CA6">
        <w:rPr>
          <w:rFonts w:ascii="Times New Roman" w:hAnsi="Times New Roman" w:cs="Times New Roman"/>
        </w:rPr>
        <w:t>Halim, Hukum Perwakafan di Indonesia (Jakarta: Ciputat Press, 2005) hlm. 18.</w:t>
      </w:r>
    </w:p>
  </w:footnote>
  <w:footnote w:id="19">
    <w:p w14:paraId="674CF227" w14:textId="77777777" w:rsidR="00C87187" w:rsidRPr="003D5D5F" w:rsidRDefault="00C87187" w:rsidP="00C87187">
      <w:pPr>
        <w:pStyle w:val="FootnoteText"/>
        <w:spacing w:line="240" w:lineRule="auto"/>
        <w:jc w:val="both"/>
        <w:rPr>
          <w:rFonts w:ascii="Times New Roman" w:hAnsi="Times New Roman" w:cs="Times New Roman"/>
          <w:lang w:val="en-US"/>
        </w:rPr>
      </w:pPr>
      <w:r>
        <w:t xml:space="preserve">      </w:t>
      </w:r>
      <w:r w:rsidRPr="003D5D5F">
        <w:rPr>
          <w:rStyle w:val="FootnoteReference"/>
          <w:rFonts w:ascii="Times New Roman" w:hAnsi="Times New Roman" w:cs="Times New Roman"/>
        </w:rPr>
        <w:footnoteRef/>
      </w:r>
      <w:r w:rsidRPr="003D5D5F">
        <w:rPr>
          <w:rFonts w:ascii="Times New Roman" w:hAnsi="Times New Roman" w:cs="Times New Roman"/>
        </w:rPr>
        <w:t xml:space="preserve"> </w:t>
      </w:r>
      <w:r w:rsidRPr="003D5D5F">
        <w:rPr>
          <w:rFonts w:ascii="Times New Roman" w:hAnsi="Times New Roman" w:cs="Times New Roman"/>
        </w:rPr>
        <w:t xml:space="preserve">Proyek </w:t>
      </w:r>
      <w:r w:rsidRPr="003D5D5F">
        <w:rPr>
          <w:rFonts w:ascii="Times New Roman" w:hAnsi="Times New Roman" w:cs="Times New Roman"/>
        </w:rPr>
        <w:t>Peningkatan Zakat dan Wakaf Departemen Agama RI, Fiqih Wakaf (Jakarta: Proyek Peningkatan Zakat dan Wakaf Departemen Agama Ri, 2003), h</w:t>
      </w:r>
      <w:r>
        <w:rPr>
          <w:rFonts w:ascii="Times New Roman" w:hAnsi="Times New Roman" w:cs="Times New Roman"/>
        </w:rPr>
        <w:t>lm</w:t>
      </w:r>
      <w:r w:rsidRPr="003D5D5F">
        <w:rPr>
          <w:rFonts w:ascii="Times New Roman" w:hAnsi="Times New Roman" w:cs="Times New Roman"/>
        </w:rPr>
        <w:t>. 44</w:t>
      </w:r>
      <w:r>
        <w:rPr>
          <w:rFonts w:ascii="Times New Roman" w:hAnsi="Times New Roman" w:cs="Times New Roman"/>
        </w:rPr>
        <w:t>.</w:t>
      </w:r>
    </w:p>
  </w:footnote>
  <w:footnote w:id="20">
    <w:p w14:paraId="0DF2B27D" w14:textId="77777777" w:rsidR="00C87187" w:rsidRPr="00530018" w:rsidRDefault="00C87187" w:rsidP="00C87187">
      <w:pPr>
        <w:pStyle w:val="FootnoteText"/>
        <w:rPr>
          <w:rFonts w:ascii="Times New Roman" w:hAnsi="Times New Roman" w:cs="Times New Roman"/>
          <w:lang w:val="en-US"/>
        </w:rPr>
      </w:pPr>
      <w:r>
        <w:rPr>
          <w:rFonts w:ascii="Times New Roman" w:hAnsi="Times New Roman" w:cs="Times New Roman"/>
          <w:lang w:val="en-US"/>
        </w:rPr>
        <w:t xml:space="preserve">      </w:t>
      </w:r>
      <w:r w:rsidRPr="00530018">
        <w:rPr>
          <w:rStyle w:val="FootnoteReference"/>
          <w:rFonts w:ascii="Times New Roman" w:hAnsi="Times New Roman" w:cs="Times New Roman"/>
        </w:rPr>
        <w:footnoteRef/>
      </w:r>
      <w:r w:rsidRPr="00530018">
        <w:rPr>
          <w:rFonts w:ascii="Times New Roman" w:hAnsi="Times New Roman" w:cs="Times New Roman"/>
        </w:rPr>
        <w:t xml:space="preserve"> </w:t>
      </w:r>
      <w:r w:rsidRPr="00530018">
        <w:rPr>
          <w:rFonts w:ascii="Times New Roman" w:hAnsi="Times New Roman" w:cs="Times New Roman"/>
          <w:lang w:val="en-US"/>
        </w:rPr>
        <w:t xml:space="preserve">Achmad </w:t>
      </w:r>
      <w:proofErr w:type="spellStart"/>
      <w:r w:rsidRPr="00530018">
        <w:rPr>
          <w:rFonts w:ascii="Times New Roman" w:hAnsi="Times New Roman" w:cs="Times New Roman"/>
          <w:lang w:val="en-US"/>
        </w:rPr>
        <w:t>Irwan</w:t>
      </w:r>
      <w:proofErr w:type="spellEnd"/>
      <w:r w:rsidRPr="00530018">
        <w:rPr>
          <w:rFonts w:ascii="Times New Roman" w:hAnsi="Times New Roman" w:cs="Times New Roman"/>
          <w:lang w:val="en-US"/>
        </w:rPr>
        <w:t xml:space="preserve"> </w:t>
      </w:r>
      <w:proofErr w:type="spellStart"/>
      <w:r w:rsidRPr="00530018">
        <w:rPr>
          <w:rFonts w:ascii="Times New Roman" w:hAnsi="Times New Roman" w:cs="Times New Roman"/>
          <w:lang w:val="en-US"/>
        </w:rPr>
        <w:t>Hamzani</w:t>
      </w:r>
      <w:proofErr w:type="spellEnd"/>
      <w:r w:rsidRPr="00530018">
        <w:rPr>
          <w:rFonts w:ascii="Times New Roman" w:hAnsi="Times New Roman" w:cs="Times New Roman"/>
          <w:lang w:val="en-US"/>
        </w:rPr>
        <w:t xml:space="preserve">, </w:t>
      </w:r>
      <w:proofErr w:type="spellStart"/>
      <w:r w:rsidRPr="00530018">
        <w:rPr>
          <w:rFonts w:ascii="Times New Roman" w:hAnsi="Times New Roman" w:cs="Times New Roman"/>
          <w:lang w:val="en-US"/>
        </w:rPr>
        <w:t>Perkembangan</w:t>
      </w:r>
      <w:proofErr w:type="spellEnd"/>
      <w:r w:rsidRPr="00530018">
        <w:rPr>
          <w:rFonts w:ascii="Times New Roman" w:hAnsi="Times New Roman" w:cs="Times New Roman"/>
          <w:lang w:val="en-US"/>
        </w:rPr>
        <w:t xml:space="preserve"> Hukum Wakaf di Indonesia, Diya Media </w:t>
      </w:r>
      <w:proofErr w:type="spellStart"/>
      <w:r w:rsidRPr="00530018">
        <w:rPr>
          <w:rFonts w:ascii="Times New Roman" w:hAnsi="Times New Roman" w:cs="Times New Roman"/>
          <w:lang w:val="en-US"/>
        </w:rPr>
        <w:t>Grup</w:t>
      </w:r>
      <w:proofErr w:type="spellEnd"/>
      <w:r w:rsidRPr="00530018">
        <w:rPr>
          <w:rFonts w:ascii="Times New Roman" w:hAnsi="Times New Roman" w:cs="Times New Roman"/>
          <w:lang w:val="en-US"/>
        </w:rPr>
        <w:t xml:space="preserve"> Brebes, 2015, </w:t>
      </w:r>
      <w:proofErr w:type="spellStart"/>
      <w:r w:rsidRPr="00530018">
        <w:rPr>
          <w:rFonts w:ascii="Times New Roman" w:hAnsi="Times New Roman" w:cs="Times New Roman"/>
          <w:lang w:val="en-US"/>
        </w:rPr>
        <w:t>hlm</w:t>
      </w:r>
      <w:proofErr w:type="spellEnd"/>
      <w:r w:rsidRPr="00530018">
        <w:rPr>
          <w:rFonts w:ascii="Times New Roman" w:hAnsi="Times New Roman" w:cs="Times New Roman"/>
          <w:lang w:val="en-US"/>
        </w:rPr>
        <w:t xml:space="preserve"> 71-139. </w:t>
      </w:r>
    </w:p>
  </w:footnote>
  <w:footnote w:id="21">
    <w:p w14:paraId="32B6239A" w14:textId="77777777" w:rsidR="00C87187" w:rsidRPr="00530018" w:rsidRDefault="00C87187" w:rsidP="00C87187">
      <w:pPr>
        <w:pStyle w:val="FootnoteText"/>
        <w:rPr>
          <w:rFonts w:ascii="Times New Roman" w:hAnsi="Times New Roman" w:cs="Times New Roman"/>
          <w:lang w:val="en-US"/>
        </w:rPr>
      </w:pPr>
      <w:r>
        <w:rPr>
          <w:rFonts w:ascii="Times New Roman" w:hAnsi="Times New Roman" w:cs="Times New Roman"/>
          <w:lang w:val="en-US"/>
        </w:rPr>
        <w:t xml:space="preserve">      </w:t>
      </w:r>
      <w:r w:rsidRPr="00530018">
        <w:rPr>
          <w:rStyle w:val="FootnoteReference"/>
          <w:rFonts w:ascii="Times New Roman" w:hAnsi="Times New Roman" w:cs="Times New Roman"/>
        </w:rPr>
        <w:footnoteRef/>
      </w:r>
      <w:r w:rsidRPr="00530018">
        <w:rPr>
          <w:rFonts w:ascii="Times New Roman" w:hAnsi="Times New Roman" w:cs="Times New Roman"/>
        </w:rPr>
        <w:t xml:space="preserve"> </w:t>
      </w:r>
      <w:r w:rsidRPr="00530018">
        <w:rPr>
          <w:rFonts w:ascii="Times New Roman" w:hAnsi="Times New Roman" w:cs="Times New Roman"/>
          <w:i/>
          <w:iCs/>
          <w:lang w:val="en-US"/>
        </w:rPr>
        <w:t>Ibid</w:t>
      </w:r>
      <w:r w:rsidRPr="00530018">
        <w:rPr>
          <w:rFonts w:ascii="Times New Roman" w:hAnsi="Times New Roman" w:cs="Times New Roman"/>
          <w:lang w:val="en-US"/>
        </w:rPr>
        <w:t xml:space="preserve">, </w:t>
      </w:r>
      <w:proofErr w:type="spellStart"/>
      <w:r w:rsidRPr="00530018">
        <w:rPr>
          <w:rFonts w:ascii="Times New Roman" w:hAnsi="Times New Roman" w:cs="Times New Roman"/>
          <w:lang w:val="en-US"/>
        </w:rPr>
        <w:t>hlm</w:t>
      </w:r>
      <w:proofErr w:type="spellEnd"/>
      <w:r w:rsidRPr="00530018">
        <w:rPr>
          <w:rFonts w:ascii="Times New Roman" w:hAnsi="Times New Roman" w:cs="Times New Roman"/>
          <w:lang w:val="en-US"/>
        </w:rPr>
        <w:t xml:space="preserve"> 76-139.</w:t>
      </w:r>
    </w:p>
  </w:footnote>
  <w:footnote w:id="22">
    <w:p w14:paraId="10809BA5" w14:textId="77777777" w:rsidR="00C87187" w:rsidRPr="004C6BEA" w:rsidRDefault="00C87187" w:rsidP="00C87187">
      <w:pPr>
        <w:pStyle w:val="FootnoteText"/>
        <w:spacing w:line="240" w:lineRule="auto"/>
        <w:jc w:val="both"/>
        <w:rPr>
          <w:rFonts w:ascii="Times New Roman" w:hAnsi="Times New Roman" w:cs="Times New Roman"/>
          <w:lang w:val="en-US"/>
        </w:rPr>
      </w:pPr>
      <w:r w:rsidRPr="004750AE">
        <w:rPr>
          <w:rFonts w:ascii="Times New Roman" w:hAnsi="Times New Roman" w:cs="Times New Roman"/>
        </w:rPr>
        <w:t xml:space="preserve">      </w:t>
      </w:r>
      <w:r w:rsidRPr="004750AE">
        <w:rPr>
          <w:rStyle w:val="FootnoteReference"/>
          <w:rFonts w:ascii="Times New Roman" w:hAnsi="Times New Roman" w:cs="Times New Roman"/>
        </w:rPr>
        <w:footnoteRef/>
      </w:r>
      <w:r w:rsidRPr="004750AE">
        <w:rPr>
          <w:rFonts w:ascii="Times New Roman" w:hAnsi="Times New Roman" w:cs="Times New Roman"/>
        </w:rPr>
        <w:t xml:space="preserve"> </w:t>
      </w:r>
      <w:r w:rsidRPr="004750AE">
        <w:rPr>
          <w:rFonts w:ascii="Times New Roman" w:hAnsi="Times New Roman" w:cs="Times New Roman"/>
        </w:rPr>
        <w:t>Mundzir Qahaf, Manajemen Wakaf Produktif, ( Jakarta: Khalifa, 2004) h</w:t>
      </w:r>
      <w:proofErr w:type="spellStart"/>
      <w:r>
        <w:rPr>
          <w:rFonts w:ascii="Times New Roman" w:hAnsi="Times New Roman" w:cs="Times New Roman"/>
          <w:lang w:val="en-US"/>
        </w:rPr>
        <w:t>lm</w:t>
      </w:r>
      <w:proofErr w:type="spellEnd"/>
      <w:r w:rsidRPr="004750AE">
        <w:rPr>
          <w:rFonts w:ascii="Times New Roman" w:hAnsi="Times New Roman" w:cs="Times New Roman"/>
        </w:rPr>
        <w:t>. 161-162</w:t>
      </w:r>
      <w:r>
        <w:rPr>
          <w:rFonts w:ascii="Times New Roman" w:hAnsi="Times New Roman" w:cs="Times New Roman"/>
          <w:lang w:val="en-US"/>
        </w:rPr>
        <w:t>.</w:t>
      </w:r>
    </w:p>
  </w:footnote>
  <w:footnote w:id="23">
    <w:p w14:paraId="30DFD478" w14:textId="77777777" w:rsidR="00C87187" w:rsidRPr="00A91745" w:rsidRDefault="00C87187" w:rsidP="00C87187">
      <w:pPr>
        <w:pStyle w:val="FootnoteText"/>
        <w:spacing w:line="240" w:lineRule="auto"/>
        <w:jc w:val="both"/>
        <w:rPr>
          <w:rFonts w:ascii="Times New Roman" w:hAnsi="Times New Roman" w:cs="Times New Roman"/>
          <w:lang w:val="en-US"/>
        </w:rPr>
      </w:pPr>
      <w:r>
        <w:rPr>
          <w:rFonts w:ascii="Times New Roman" w:hAnsi="Times New Roman" w:cs="Times New Roman"/>
        </w:rPr>
        <w:t xml:space="preserve">      </w:t>
      </w:r>
      <w:r w:rsidRPr="00A91745">
        <w:rPr>
          <w:rStyle w:val="FootnoteReference"/>
          <w:rFonts w:ascii="Times New Roman" w:hAnsi="Times New Roman" w:cs="Times New Roman"/>
        </w:rPr>
        <w:footnoteRef/>
      </w:r>
      <w:r w:rsidRPr="00A91745">
        <w:rPr>
          <w:rFonts w:ascii="Times New Roman" w:hAnsi="Times New Roman" w:cs="Times New Roman"/>
        </w:rPr>
        <w:t xml:space="preserve"> </w:t>
      </w:r>
      <w:r w:rsidRPr="00A91745">
        <w:rPr>
          <w:rFonts w:ascii="Times New Roman" w:hAnsi="Times New Roman" w:cs="Times New Roman"/>
        </w:rPr>
        <w:t>H. Ahmad Shonhaji, Bahagiamu Lengkap Dengan Wakaf, (Ciputat: DD Publishing, 2016) h</w:t>
      </w:r>
      <w:r>
        <w:rPr>
          <w:rFonts w:ascii="Times New Roman" w:hAnsi="Times New Roman" w:cs="Times New Roman"/>
        </w:rPr>
        <w:t>lm</w:t>
      </w:r>
      <w:r w:rsidRPr="00A91745">
        <w:rPr>
          <w:rFonts w:ascii="Times New Roman" w:hAnsi="Times New Roman" w:cs="Times New Roman"/>
        </w:rPr>
        <w:t>. 55-56</w:t>
      </w:r>
      <w:r>
        <w:rPr>
          <w:rFonts w:ascii="Times New Roman" w:hAnsi="Times New Roman" w:cs="Times New Roman"/>
        </w:rPr>
        <w:t>.</w:t>
      </w:r>
    </w:p>
  </w:footnote>
  <w:footnote w:id="24">
    <w:p w14:paraId="15E6DD08" w14:textId="77777777" w:rsidR="00C87187" w:rsidRPr="001B33FB" w:rsidRDefault="00C87187" w:rsidP="00C87187">
      <w:pPr>
        <w:pStyle w:val="FootnoteText"/>
        <w:spacing w:line="240" w:lineRule="auto"/>
        <w:jc w:val="both"/>
        <w:rPr>
          <w:rFonts w:ascii="Times New Roman" w:hAnsi="Times New Roman" w:cs="Times New Roman"/>
          <w:lang w:val="en-US"/>
        </w:rPr>
      </w:pPr>
      <w:r>
        <w:rPr>
          <w:rFonts w:ascii="Times New Roman" w:hAnsi="Times New Roman" w:cs="Times New Roman"/>
        </w:rPr>
        <w:t xml:space="preserve">      </w:t>
      </w:r>
      <w:r w:rsidRPr="00D9619C">
        <w:rPr>
          <w:rStyle w:val="FootnoteReference"/>
          <w:rFonts w:ascii="Times New Roman" w:hAnsi="Times New Roman" w:cs="Times New Roman"/>
        </w:rPr>
        <w:footnoteRef/>
      </w:r>
      <w:r w:rsidRPr="00D9619C">
        <w:rPr>
          <w:rFonts w:ascii="Times New Roman" w:hAnsi="Times New Roman" w:cs="Times New Roman"/>
        </w:rPr>
        <w:t xml:space="preserve"> </w:t>
      </w:r>
      <w:r w:rsidRPr="00D9619C">
        <w:rPr>
          <w:rFonts w:ascii="Times New Roman" w:hAnsi="Times New Roman" w:cs="Times New Roman"/>
        </w:rPr>
        <w:t>Drs. Abdul Halim, Hukum Perwakafan Di Indonesia, (Ciputat: Ciputat Press, 2005), h. 40-42</w:t>
      </w:r>
      <w:r>
        <w:rPr>
          <w:rFonts w:ascii="Times New Roman" w:hAnsi="Times New Roman" w:cs="Times New Roman"/>
          <w:lang w:val="en-US"/>
        </w:rPr>
        <w:t>.</w:t>
      </w:r>
    </w:p>
  </w:footnote>
  <w:footnote w:id="25">
    <w:p w14:paraId="54BA42CA" w14:textId="77777777" w:rsidR="00C87187" w:rsidRPr="005816B8" w:rsidRDefault="00C87187" w:rsidP="00C87187">
      <w:pPr>
        <w:pStyle w:val="FootnoteText"/>
        <w:spacing w:line="240" w:lineRule="auto"/>
        <w:jc w:val="both"/>
        <w:rPr>
          <w:rFonts w:ascii="Times New Roman" w:hAnsi="Times New Roman" w:cs="Times New Roman"/>
          <w:lang w:val="en-US"/>
        </w:rPr>
      </w:pPr>
      <w:r w:rsidRPr="005816B8">
        <w:rPr>
          <w:rFonts w:ascii="Times New Roman" w:hAnsi="Times New Roman" w:cs="Times New Roman"/>
        </w:rPr>
        <w:t xml:space="preserve">      </w:t>
      </w:r>
      <w:r w:rsidRPr="005816B8">
        <w:rPr>
          <w:rStyle w:val="FootnoteReference"/>
          <w:rFonts w:ascii="Times New Roman" w:hAnsi="Times New Roman" w:cs="Times New Roman"/>
        </w:rPr>
        <w:footnoteRef/>
      </w:r>
      <w:r w:rsidRPr="005816B8">
        <w:rPr>
          <w:rFonts w:ascii="Times New Roman" w:hAnsi="Times New Roman" w:cs="Times New Roman"/>
        </w:rPr>
        <w:t xml:space="preserve"> </w:t>
      </w:r>
      <w:r w:rsidRPr="005816B8">
        <w:rPr>
          <w:rFonts w:ascii="Times New Roman" w:hAnsi="Times New Roman" w:cs="Times New Roman"/>
        </w:rPr>
        <w:t>9 Informasi Manfaat, 10 Manfaat Wakaf Bagi Masyarakat, Diri Sendiri dan Orang Lain, http://manfaat.co.id/manfaat-wakaf , diakses pada 31 Desember 2021 pukul 11.50 WIB.</w:t>
      </w:r>
    </w:p>
  </w:footnote>
  <w:footnote w:id="26">
    <w:p w14:paraId="08A112C8" w14:textId="77777777" w:rsidR="00C87187" w:rsidRPr="00D9619C" w:rsidRDefault="00C87187" w:rsidP="00C87187">
      <w:pPr>
        <w:pStyle w:val="FootnoteText"/>
        <w:spacing w:line="240" w:lineRule="auto"/>
        <w:jc w:val="both"/>
        <w:rPr>
          <w:lang w:val="en-US"/>
        </w:rPr>
      </w:pPr>
      <w:r w:rsidRPr="005816B8">
        <w:rPr>
          <w:rFonts w:ascii="Times New Roman" w:hAnsi="Times New Roman" w:cs="Times New Roman"/>
        </w:rPr>
        <w:t xml:space="preserve">      </w:t>
      </w:r>
      <w:r w:rsidRPr="005816B8">
        <w:rPr>
          <w:rStyle w:val="FootnoteReference"/>
          <w:rFonts w:ascii="Times New Roman" w:hAnsi="Times New Roman" w:cs="Times New Roman"/>
        </w:rPr>
        <w:footnoteRef/>
      </w:r>
      <w:r w:rsidRPr="005816B8">
        <w:rPr>
          <w:rFonts w:ascii="Times New Roman" w:hAnsi="Times New Roman" w:cs="Times New Roman"/>
        </w:rPr>
        <w:t xml:space="preserve"> </w:t>
      </w:r>
      <w:r w:rsidRPr="005816B8">
        <w:rPr>
          <w:rFonts w:ascii="Times New Roman" w:hAnsi="Times New Roman" w:cs="Times New Roman"/>
        </w:rPr>
        <w:t xml:space="preserve">Drs. </w:t>
      </w:r>
      <w:r w:rsidRPr="005816B8">
        <w:rPr>
          <w:rFonts w:ascii="Times New Roman" w:hAnsi="Times New Roman" w:cs="Times New Roman"/>
        </w:rPr>
        <w:t>Abdul Halim, Hukum Perwakafan Di Indonesia, (Ciputat: Ciputat Press, 2005), hlm. 43.</w:t>
      </w:r>
    </w:p>
  </w:footnote>
  <w:footnote w:id="27">
    <w:p w14:paraId="265A3C81" w14:textId="77777777" w:rsidR="00C87187" w:rsidRPr="00004E47" w:rsidRDefault="00C87187" w:rsidP="00C87187">
      <w:pPr>
        <w:pStyle w:val="FootnoteText"/>
        <w:rPr>
          <w:rFonts w:ascii="Times New Roman" w:hAnsi="Times New Roman" w:cs="Times New Roman"/>
          <w:lang w:val="en-US"/>
        </w:rPr>
      </w:pPr>
      <w:r w:rsidRPr="00004E47">
        <w:rPr>
          <w:rFonts w:ascii="Times New Roman" w:hAnsi="Times New Roman" w:cs="Times New Roman"/>
          <w:lang w:val="en-US"/>
        </w:rPr>
        <w:t xml:space="preserve">      </w:t>
      </w:r>
      <w:r w:rsidRPr="00004E47">
        <w:rPr>
          <w:rStyle w:val="FootnoteReference"/>
          <w:rFonts w:ascii="Times New Roman" w:hAnsi="Times New Roman" w:cs="Times New Roman"/>
        </w:rPr>
        <w:footnoteRef/>
      </w:r>
      <w:r w:rsidRPr="00004E47">
        <w:rPr>
          <w:rFonts w:ascii="Times New Roman" w:hAnsi="Times New Roman" w:cs="Times New Roman"/>
        </w:rPr>
        <w:t xml:space="preserve"> </w:t>
      </w:r>
      <w:r w:rsidRPr="00004E47">
        <w:rPr>
          <w:rFonts w:ascii="Times New Roman" w:hAnsi="Times New Roman" w:cs="Times New Roman"/>
          <w:i/>
          <w:iCs/>
          <w:lang w:val="en-US"/>
        </w:rPr>
        <w:t>Ibid</w:t>
      </w:r>
      <w:r w:rsidRPr="00004E47">
        <w:rPr>
          <w:rFonts w:ascii="Times New Roman" w:hAnsi="Times New Roman" w:cs="Times New Roman"/>
          <w:lang w:val="en-US"/>
        </w:rPr>
        <w:t xml:space="preserve">, </w:t>
      </w:r>
      <w:proofErr w:type="spellStart"/>
      <w:r w:rsidRPr="00004E47">
        <w:rPr>
          <w:rFonts w:ascii="Times New Roman" w:hAnsi="Times New Roman" w:cs="Times New Roman"/>
          <w:lang w:val="en-US"/>
        </w:rPr>
        <w:t>hlm</w:t>
      </w:r>
      <w:proofErr w:type="spellEnd"/>
      <w:r w:rsidRPr="00004E47">
        <w:rPr>
          <w:rFonts w:ascii="Times New Roman" w:hAnsi="Times New Roman" w:cs="Times New Roman"/>
          <w:lang w:val="en-US"/>
        </w:rPr>
        <w:t xml:space="preserve"> 79.</w:t>
      </w:r>
    </w:p>
  </w:footnote>
  <w:footnote w:id="28">
    <w:p w14:paraId="6ECFDD07" w14:textId="77777777" w:rsidR="00C87187" w:rsidRPr="00075E59" w:rsidRDefault="00C87187" w:rsidP="00C87187">
      <w:pPr>
        <w:pStyle w:val="FootnoteText"/>
        <w:spacing w:line="240" w:lineRule="auto"/>
        <w:jc w:val="both"/>
        <w:rPr>
          <w:rFonts w:ascii="Times New Roman" w:hAnsi="Times New Roman" w:cs="Times New Roman"/>
          <w:lang w:val="en-US"/>
        </w:rPr>
      </w:pPr>
      <w:r>
        <w:rPr>
          <w:rFonts w:ascii="Times New Roman" w:hAnsi="Times New Roman" w:cs="Times New Roman"/>
        </w:rPr>
        <w:t xml:space="preserve">      </w:t>
      </w:r>
      <w:r w:rsidRPr="00075E59">
        <w:rPr>
          <w:rStyle w:val="FootnoteReference"/>
          <w:rFonts w:ascii="Times New Roman" w:hAnsi="Times New Roman" w:cs="Times New Roman"/>
        </w:rPr>
        <w:footnoteRef/>
      </w:r>
      <w:r w:rsidRPr="00075E59">
        <w:rPr>
          <w:rFonts w:ascii="Times New Roman" w:hAnsi="Times New Roman" w:cs="Times New Roman"/>
        </w:rPr>
        <w:t xml:space="preserve"> </w:t>
      </w:r>
      <w:r w:rsidRPr="00075E59">
        <w:rPr>
          <w:rFonts w:ascii="Times New Roman" w:hAnsi="Times New Roman" w:cs="Times New Roman"/>
        </w:rPr>
        <w:t>Taufiq Hamami, Perwakafan Tanah dalam Politik Hukum Agraria Nasional,</w:t>
      </w:r>
      <w:r>
        <w:rPr>
          <w:rFonts w:ascii="Times New Roman" w:hAnsi="Times New Roman" w:cs="Times New Roman"/>
        </w:rPr>
        <w:t xml:space="preserve"> </w:t>
      </w:r>
      <w:r w:rsidRPr="00075E59">
        <w:rPr>
          <w:rFonts w:ascii="Times New Roman" w:hAnsi="Times New Roman" w:cs="Times New Roman"/>
        </w:rPr>
        <w:t>Jakarta: Tatanusa, 2003, hlm. 97</w:t>
      </w:r>
      <w:r>
        <w:rPr>
          <w:rFonts w:ascii="Times New Roman" w:hAnsi="Times New Roman" w:cs="Times New Roman"/>
        </w:rPr>
        <w:t>.</w:t>
      </w:r>
    </w:p>
  </w:footnote>
  <w:footnote w:id="29">
    <w:p w14:paraId="375F5047" w14:textId="77777777" w:rsidR="00C87187" w:rsidRPr="0026698F" w:rsidRDefault="00C87187" w:rsidP="00C87187">
      <w:pPr>
        <w:pStyle w:val="FootnoteText"/>
        <w:spacing w:line="240" w:lineRule="auto"/>
        <w:jc w:val="both"/>
        <w:rPr>
          <w:rFonts w:ascii="Times New Roman" w:hAnsi="Times New Roman" w:cs="Times New Roman"/>
          <w:lang w:val="en-US"/>
        </w:rPr>
      </w:pPr>
      <w:r>
        <w:rPr>
          <w:rFonts w:ascii="Times New Roman" w:hAnsi="Times New Roman" w:cs="Times New Roman"/>
        </w:rPr>
        <w:t xml:space="preserve">      </w:t>
      </w:r>
      <w:r w:rsidRPr="00075E59">
        <w:rPr>
          <w:rStyle w:val="FootnoteReference"/>
          <w:rFonts w:ascii="Times New Roman" w:hAnsi="Times New Roman" w:cs="Times New Roman"/>
        </w:rPr>
        <w:footnoteRef/>
      </w:r>
      <w:r w:rsidRPr="00075E59">
        <w:rPr>
          <w:rFonts w:ascii="Times New Roman" w:hAnsi="Times New Roman" w:cs="Times New Roman"/>
        </w:rPr>
        <w:t xml:space="preserve"> </w:t>
      </w:r>
      <w:r w:rsidRPr="00075E59">
        <w:rPr>
          <w:rFonts w:ascii="Times New Roman" w:hAnsi="Times New Roman" w:cs="Times New Roman"/>
        </w:rPr>
        <w:t>Muhammad Yunus, Kamus Arab Indonesia, Jakarta: Yayasan Penyelenggara</w:t>
      </w:r>
      <w:r>
        <w:rPr>
          <w:rFonts w:ascii="Times New Roman" w:hAnsi="Times New Roman" w:cs="Times New Roman"/>
        </w:rPr>
        <w:t xml:space="preserve"> </w:t>
      </w:r>
      <w:r w:rsidRPr="00075E59">
        <w:rPr>
          <w:rFonts w:ascii="Times New Roman" w:hAnsi="Times New Roman" w:cs="Times New Roman"/>
        </w:rPr>
        <w:t xml:space="preserve">Penterjemah/ </w:t>
      </w:r>
      <w:r w:rsidRPr="0026698F">
        <w:rPr>
          <w:rFonts w:ascii="Times New Roman" w:hAnsi="Times New Roman" w:cs="Times New Roman"/>
        </w:rPr>
        <w:t>Pentafsir al-Qur’an, 1973, hlm. 457.</w:t>
      </w:r>
    </w:p>
  </w:footnote>
  <w:footnote w:id="30">
    <w:p w14:paraId="5E977BA6" w14:textId="77777777" w:rsidR="00C87187" w:rsidRPr="0026698F" w:rsidRDefault="00C87187" w:rsidP="00C87187">
      <w:pPr>
        <w:pStyle w:val="FootnoteText"/>
        <w:spacing w:line="240" w:lineRule="auto"/>
        <w:jc w:val="both"/>
        <w:rPr>
          <w:lang w:val="en-US"/>
        </w:rPr>
      </w:pPr>
      <w:r>
        <w:rPr>
          <w:rFonts w:ascii="Times New Roman" w:hAnsi="Times New Roman" w:cs="Times New Roman"/>
        </w:rPr>
        <w:t xml:space="preserve">      </w:t>
      </w:r>
      <w:r w:rsidRPr="0026698F">
        <w:rPr>
          <w:rStyle w:val="FootnoteReference"/>
          <w:rFonts w:ascii="Times New Roman" w:hAnsi="Times New Roman" w:cs="Times New Roman"/>
        </w:rPr>
        <w:footnoteRef/>
      </w:r>
      <w:r w:rsidRPr="0026698F">
        <w:rPr>
          <w:rFonts w:ascii="Times New Roman" w:hAnsi="Times New Roman" w:cs="Times New Roman"/>
        </w:rPr>
        <w:t xml:space="preserve"> </w:t>
      </w:r>
      <w:r w:rsidRPr="0026698F">
        <w:rPr>
          <w:rFonts w:ascii="Times New Roman" w:hAnsi="Times New Roman" w:cs="Times New Roman"/>
        </w:rPr>
        <w:t xml:space="preserve">Ibnu </w:t>
      </w:r>
      <w:r w:rsidRPr="0026698F">
        <w:rPr>
          <w:rFonts w:ascii="Times New Roman" w:hAnsi="Times New Roman" w:cs="Times New Roman"/>
        </w:rPr>
        <w:t>Syihab al-Ramli, Nihayah al-Muhtaj, Juz IV, Beirut: Daar al-Kitab al-Alamiyah, 1996, hlm. 610.</w:t>
      </w:r>
    </w:p>
  </w:footnote>
  <w:footnote w:id="31">
    <w:p w14:paraId="746F708F" w14:textId="77777777" w:rsidR="00C87187" w:rsidRPr="0026698F" w:rsidRDefault="00C87187" w:rsidP="00C87187">
      <w:pPr>
        <w:pStyle w:val="FootnoteText"/>
        <w:spacing w:line="240" w:lineRule="auto"/>
        <w:jc w:val="both"/>
        <w:rPr>
          <w:rFonts w:ascii="Times New Roman" w:hAnsi="Times New Roman" w:cs="Times New Roman"/>
          <w:lang w:val="en-US"/>
        </w:rPr>
      </w:pPr>
      <w:r>
        <w:rPr>
          <w:rFonts w:ascii="Times New Roman" w:hAnsi="Times New Roman" w:cs="Times New Roman"/>
        </w:rPr>
        <w:t xml:space="preserve">      </w:t>
      </w:r>
      <w:r w:rsidRPr="0026698F">
        <w:rPr>
          <w:rStyle w:val="FootnoteReference"/>
          <w:rFonts w:ascii="Times New Roman" w:hAnsi="Times New Roman" w:cs="Times New Roman"/>
        </w:rPr>
        <w:footnoteRef/>
      </w:r>
      <w:r w:rsidRPr="0026698F">
        <w:rPr>
          <w:rFonts w:ascii="Times New Roman" w:hAnsi="Times New Roman" w:cs="Times New Roman"/>
        </w:rPr>
        <w:t xml:space="preserve"> </w:t>
      </w:r>
      <w:r w:rsidRPr="0026698F">
        <w:rPr>
          <w:rFonts w:ascii="Times New Roman" w:hAnsi="Times New Roman" w:cs="Times New Roman"/>
        </w:rPr>
        <w:t xml:space="preserve">M. </w:t>
      </w:r>
      <w:r w:rsidRPr="0026698F">
        <w:rPr>
          <w:rFonts w:ascii="Times New Roman" w:hAnsi="Times New Roman" w:cs="Times New Roman"/>
        </w:rPr>
        <w:t>Daud Ali, Sistem Ekonomi Islam, Zakat dan Wakaf, Jakarta: UI Press, 1988, hlm.91</w:t>
      </w:r>
      <w:r>
        <w:rPr>
          <w:rFonts w:ascii="Times New Roman" w:hAnsi="Times New Roman" w:cs="Times New Roman"/>
        </w:rPr>
        <w:t>.</w:t>
      </w:r>
    </w:p>
  </w:footnote>
  <w:footnote w:id="32">
    <w:p w14:paraId="723E154F" w14:textId="77777777" w:rsidR="00C87187" w:rsidRPr="00613B48" w:rsidRDefault="00C87187" w:rsidP="00C87187">
      <w:pPr>
        <w:pStyle w:val="FootnoteText"/>
        <w:spacing w:line="240" w:lineRule="auto"/>
        <w:jc w:val="both"/>
        <w:rPr>
          <w:rFonts w:ascii="Times New Roman" w:hAnsi="Times New Roman" w:cs="Times New Roman"/>
          <w:lang w:val="en-US"/>
        </w:rPr>
      </w:pPr>
      <w:r>
        <w:rPr>
          <w:rFonts w:ascii="Times New Roman" w:hAnsi="Times New Roman" w:cs="Times New Roman"/>
        </w:rPr>
        <w:t xml:space="preserve">      </w:t>
      </w:r>
      <w:r w:rsidRPr="00835BE4">
        <w:rPr>
          <w:rStyle w:val="FootnoteReference"/>
          <w:rFonts w:ascii="Times New Roman" w:hAnsi="Times New Roman" w:cs="Times New Roman"/>
        </w:rPr>
        <w:footnoteRef/>
      </w:r>
      <w:r w:rsidRPr="00835BE4">
        <w:rPr>
          <w:rFonts w:ascii="Times New Roman" w:hAnsi="Times New Roman" w:cs="Times New Roman"/>
        </w:rPr>
        <w:t xml:space="preserve"> </w:t>
      </w:r>
      <w:r w:rsidRPr="00835BE4">
        <w:rPr>
          <w:rFonts w:ascii="Times New Roman" w:hAnsi="Times New Roman" w:cs="Times New Roman"/>
        </w:rPr>
        <w:t>Departemen Agama RI, al-Qur’an dan Terjemahnya, Semarang: Toha Putra, 1994, hlm. 67</w:t>
      </w:r>
      <w:r>
        <w:rPr>
          <w:rFonts w:ascii="Times New Roman" w:hAnsi="Times New Roman" w:cs="Times New Roman"/>
          <w:lang w:val="en-US"/>
        </w:rPr>
        <w:t>.</w:t>
      </w:r>
    </w:p>
  </w:footnote>
  <w:footnote w:id="33">
    <w:p w14:paraId="52C45F2D" w14:textId="77777777" w:rsidR="00C87187" w:rsidRPr="00B568CD" w:rsidRDefault="00C87187" w:rsidP="00C87187">
      <w:pPr>
        <w:pStyle w:val="FootnoteText"/>
        <w:spacing w:line="240" w:lineRule="auto"/>
        <w:jc w:val="both"/>
        <w:rPr>
          <w:rFonts w:ascii="Times New Roman" w:hAnsi="Times New Roman" w:cs="Times New Roman"/>
          <w:lang w:val="en-US"/>
        </w:rPr>
      </w:pPr>
      <w:r>
        <w:rPr>
          <w:rFonts w:ascii="Times New Roman" w:hAnsi="Times New Roman" w:cs="Times New Roman"/>
        </w:rPr>
        <w:t xml:space="preserve">      </w:t>
      </w:r>
      <w:r w:rsidRPr="00B568CD">
        <w:rPr>
          <w:rStyle w:val="FootnoteReference"/>
          <w:rFonts w:ascii="Times New Roman" w:hAnsi="Times New Roman" w:cs="Times New Roman"/>
        </w:rPr>
        <w:footnoteRef/>
      </w:r>
      <w:r w:rsidRPr="00B568CD">
        <w:rPr>
          <w:rFonts w:ascii="Times New Roman" w:hAnsi="Times New Roman" w:cs="Times New Roman"/>
        </w:rPr>
        <w:t xml:space="preserve"> </w:t>
      </w:r>
      <w:r w:rsidRPr="00B568CD">
        <w:rPr>
          <w:rFonts w:ascii="Times New Roman" w:hAnsi="Times New Roman" w:cs="Times New Roman"/>
        </w:rPr>
        <w:t>Ahmad Rofiq M.A, Hukum Islam di Indonesia, Jakarta: PT Raja Grafindo Persada, 1998, hlm. 499.</w:t>
      </w:r>
    </w:p>
  </w:footnote>
  <w:footnote w:id="34">
    <w:p w14:paraId="52841557" w14:textId="77777777" w:rsidR="00C87187" w:rsidRPr="00C561FB" w:rsidRDefault="00C87187" w:rsidP="00C87187">
      <w:pPr>
        <w:pStyle w:val="FootnoteText"/>
        <w:spacing w:line="240" w:lineRule="auto"/>
        <w:jc w:val="both"/>
        <w:rPr>
          <w:rFonts w:ascii="Times New Roman" w:hAnsi="Times New Roman" w:cs="Times New Roman"/>
          <w:lang w:val="en-US"/>
        </w:rPr>
      </w:pPr>
      <w:r>
        <w:rPr>
          <w:rFonts w:ascii="Times New Roman" w:hAnsi="Times New Roman" w:cs="Times New Roman"/>
        </w:rPr>
        <w:t xml:space="preserve">      </w:t>
      </w:r>
      <w:r w:rsidRPr="00C561FB">
        <w:rPr>
          <w:rStyle w:val="FootnoteReference"/>
          <w:rFonts w:ascii="Times New Roman" w:hAnsi="Times New Roman" w:cs="Times New Roman"/>
        </w:rPr>
        <w:footnoteRef/>
      </w:r>
      <w:r w:rsidRPr="00C561FB">
        <w:rPr>
          <w:rFonts w:ascii="Times New Roman" w:hAnsi="Times New Roman" w:cs="Times New Roman"/>
        </w:rPr>
        <w:t xml:space="preserve"> </w:t>
      </w:r>
      <w:r w:rsidRPr="00C561FB">
        <w:rPr>
          <w:rFonts w:ascii="Times New Roman" w:hAnsi="Times New Roman" w:cs="Times New Roman"/>
        </w:rPr>
        <w:t xml:space="preserve">Peraturan </w:t>
      </w:r>
      <w:r w:rsidRPr="00C561FB">
        <w:rPr>
          <w:rFonts w:ascii="Times New Roman" w:hAnsi="Times New Roman" w:cs="Times New Roman"/>
        </w:rPr>
        <w:t>Pemerintah No 42 Tahun 2006, pasal 4, ayat 1. Syarat-syarat Nadzir perorangan adalah : 1) warga negara Indonesia; 2) beagama Islam; 3) dewasa; 4) amanah; 5) mampu secara rohani dan jasmani; dan tidak terhalang melakukan perbuatan hukum. Lihat Undang-undang No 41 Tahun 2004, pasal 10, ayat (1).</w:t>
      </w:r>
    </w:p>
  </w:footnote>
  <w:footnote w:id="35">
    <w:p w14:paraId="30339C33" w14:textId="77777777" w:rsidR="00C87187" w:rsidRPr="004C6BEA" w:rsidRDefault="00C87187" w:rsidP="00C87187">
      <w:pPr>
        <w:pStyle w:val="FootnoteText"/>
        <w:spacing w:line="240" w:lineRule="auto"/>
        <w:jc w:val="both"/>
        <w:rPr>
          <w:rFonts w:ascii="Times New Roman" w:hAnsi="Times New Roman" w:cs="Times New Roman"/>
          <w:lang w:val="en-US"/>
        </w:rPr>
      </w:pPr>
      <w:r>
        <w:rPr>
          <w:rFonts w:ascii="Times New Roman" w:hAnsi="Times New Roman" w:cs="Times New Roman"/>
        </w:rPr>
        <w:t xml:space="preserve">      </w:t>
      </w:r>
      <w:r w:rsidRPr="00C561FB">
        <w:rPr>
          <w:rStyle w:val="FootnoteReference"/>
          <w:rFonts w:ascii="Times New Roman" w:hAnsi="Times New Roman" w:cs="Times New Roman"/>
        </w:rPr>
        <w:footnoteRef/>
      </w:r>
      <w:r w:rsidRPr="00C561FB">
        <w:rPr>
          <w:rFonts w:ascii="Times New Roman" w:hAnsi="Times New Roman" w:cs="Times New Roman"/>
        </w:rPr>
        <w:t xml:space="preserve"> </w:t>
      </w:r>
      <w:r w:rsidRPr="00C561FB">
        <w:rPr>
          <w:rFonts w:ascii="Times New Roman" w:hAnsi="Times New Roman" w:cs="Times New Roman"/>
          <w:i/>
          <w:iCs/>
        </w:rPr>
        <w:t>Ibid</w:t>
      </w:r>
      <w:r w:rsidRPr="00C561FB">
        <w:rPr>
          <w:rFonts w:ascii="Times New Roman" w:hAnsi="Times New Roman" w:cs="Times New Roman"/>
        </w:rPr>
        <w:t xml:space="preserve">, </w:t>
      </w:r>
      <w:r w:rsidRPr="00C561FB">
        <w:rPr>
          <w:rFonts w:ascii="Times New Roman" w:hAnsi="Times New Roman" w:cs="Times New Roman"/>
        </w:rPr>
        <w:t>pasal 4, ayat (2)-(6)</w:t>
      </w:r>
      <w:r>
        <w:rPr>
          <w:rFonts w:ascii="Times New Roman" w:hAnsi="Times New Roman" w:cs="Times New Roman"/>
          <w:lang w:val="en-US"/>
        </w:rPr>
        <w:t>.</w:t>
      </w:r>
    </w:p>
  </w:footnote>
  <w:footnote w:id="36">
    <w:p w14:paraId="46FC1217" w14:textId="77777777" w:rsidR="00C87187" w:rsidRPr="009743CA" w:rsidRDefault="00C87187" w:rsidP="00C87187">
      <w:pPr>
        <w:pStyle w:val="FootnoteText"/>
        <w:spacing w:line="240" w:lineRule="auto"/>
        <w:jc w:val="both"/>
        <w:rPr>
          <w:rFonts w:ascii="Times New Roman" w:hAnsi="Times New Roman" w:cs="Times New Roman"/>
          <w:lang w:val="en-US"/>
        </w:rPr>
      </w:pPr>
      <w:r>
        <w:rPr>
          <w:rFonts w:ascii="Times New Roman" w:hAnsi="Times New Roman" w:cs="Times New Roman"/>
        </w:rPr>
        <w:t xml:space="preserve">      </w:t>
      </w:r>
      <w:r w:rsidRPr="009743CA">
        <w:rPr>
          <w:rStyle w:val="FootnoteReference"/>
          <w:rFonts w:ascii="Times New Roman" w:hAnsi="Times New Roman" w:cs="Times New Roman"/>
        </w:rPr>
        <w:footnoteRef/>
      </w:r>
      <w:r w:rsidRPr="009743CA">
        <w:rPr>
          <w:rFonts w:ascii="Times New Roman" w:hAnsi="Times New Roman" w:cs="Times New Roman"/>
        </w:rPr>
        <w:t xml:space="preserve"> </w:t>
      </w:r>
      <w:r w:rsidRPr="009743CA">
        <w:rPr>
          <w:rFonts w:ascii="Times New Roman" w:hAnsi="Times New Roman" w:cs="Times New Roman"/>
          <w:i/>
          <w:iCs/>
        </w:rPr>
        <w:t>Ibid</w:t>
      </w:r>
      <w:r w:rsidRPr="009743CA">
        <w:rPr>
          <w:rFonts w:ascii="Times New Roman" w:hAnsi="Times New Roman" w:cs="Times New Roman"/>
        </w:rPr>
        <w:t>, pasal 7, ayat (1)</w:t>
      </w:r>
      <w:r>
        <w:rPr>
          <w:rFonts w:ascii="Times New Roman" w:hAnsi="Times New Roman" w:cs="Times New Roman"/>
        </w:rPr>
        <w:t>.</w:t>
      </w:r>
    </w:p>
  </w:footnote>
  <w:footnote w:id="37">
    <w:p w14:paraId="4F4ED3B9" w14:textId="77777777" w:rsidR="00C87187" w:rsidRPr="009743CA" w:rsidRDefault="00C87187" w:rsidP="00C87187">
      <w:pPr>
        <w:pStyle w:val="FootnoteText"/>
        <w:spacing w:line="240" w:lineRule="auto"/>
        <w:jc w:val="both"/>
        <w:rPr>
          <w:rFonts w:ascii="Times New Roman" w:hAnsi="Times New Roman" w:cs="Times New Roman"/>
          <w:lang w:val="en-US"/>
        </w:rPr>
      </w:pPr>
      <w:r>
        <w:rPr>
          <w:rFonts w:ascii="Times New Roman" w:hAnsi="Times New Roman" w:cs="Times New Roman"/>
          <w:lang w:val="en-US"/>
        </w:rPr>
        <w:t xml:space="preserve">      </w:t>
      </w:r>
      <w:r w:rsidRPr="009743CA">
        <w:rPr>
          <w:rStyle w:val="FootnoteReference"/>
          <w:rFonts w:ascii="Times New Roman" w:hAnsi="Times New Roman" w:cs="Times New Roman"/>
        </w:rPr>
        <w:footnoteRef/>
      </w:r>
      <w:r w:rsidRPr="009743CA">
        <w:rPr>
          <w:rFonts w:ascii="Times New Roman" w:hAnsi="Times New Roman" w:cs="Times New Roman"/>
        </w:rPr>
        <w:t xml:space="preserve"> </w:t>
      </w:r>
      <w:r w:rsidRPr="009743CA">
        <w:rPr>
          <w:rFonts w:ascii="Times New Roman" w:hAnsi="Times New Roman" w:cs="Times New Roman"/>
          <w:i/>
          <w:iCs/>
        </w:rPr>
        <w:t>Ibid</w:t>
      </w:r>
      <w:r w:rsidRPr="009743CA">
        <w:rPr>
          <w:rFonts w:ascii="Times New Roman" w:hAnsi="Times New Roman" w:cs="Times New Roman"/>
        </w:rPr>
        <w:t>, pasal 7, ayat (5).</w:t>
      </w:r>
    </w:p>
  </w:footnote>
  <w:footnote w:id="38">
    <w:p w14:paraId="1E1D321B" w14:textId="77777777" w:rsidR="00C87187" w:rsidRPr="00213B93" w:rsidRDefault="00C87187" w:rsidP="00C87187">
      <w:pPr>
        <w:pStyle w:val="FootnoteText"/>
        <w:spacing w:line="240" w:lineRule="auto"/>
        <w:jc w:val="both"/>
        <w:rPr>
          <w:rFonts w:ascii="Times New Roman" w:hAnsi="Times New Roman" w:cs="Times New Roman"/>
          <w:lang w:val="en-US"/>
        </w:rPr>
      </w:pPr>
      <w:r>
        <w:rPr>
          <w:rFonts w:ascii="Times New Roman" w:hAnsi="Times New Roman" w:cs="Times New Roman"/>
        </w:rPr>
        <w:t xml:space="preserve">      </w:t>
      </w:r>
      <w:r w:rsidRPr="00213B93">
        <w:rPr>
          <w:rStyle w:val="FootnoteReference"/>
          <w:rFonts w:ascii="Times New Roman" w:hAnsi="Times New Roman" w:cs="Times New Roman"/>
        </w:rPr>
        <w:footnoteRef/>
      </w:r>
      <w:r w:rsidRPr="00213B93">
        <w:rPr>
          <w:rFonts w:ascii="Times New Roman" w:hAnsi="Times New Roman" w:cs="Times New Roman"/>
        </w:rPr>
        <w:t xml:space="preserve"> </w:t>
      </w:r>
      <w:r w:rsidRPr="00213B93">
        <w:rPr>
          <w:rFonts w:ascii="Times New Roman" w:hAnsi="Times New Roman" w:cs="Times New Roman"/>
          <w:i/>
          <w:iCs/>
        </w:rPr>
        <w:t>Ibid</w:t>
      </w:r>
      <w:r w:rsidRPr="00213B93">
        <w:rPr>
          <w:rFonts w:ascii="Times New Roman" w:hAnsi="Times New Roman" w:cs="Times New Roman"/>
        </w:rPr>
        <w:t>, pasal 11, ayat (3).</w:t>
      </w:r>
    </w:p>
  </w:footnote>
  <w:footnote w:id="39">
    <w:p w14:paraId="6117FDBD" w14:textId="77777777" w:rsidR="00C87187" w:rsidRPr="00F50C44" w:rsidRDefault="00C87187" w:rsidP="00C87187">
      <w:pPr>
        <w:pStyle w:val="FootnoteText"/>
        <w:spacing w:line="240" w:lineRule="auto"/>
        <w:jc w:val="both"/>
        <w:rPr>
          <w:rFonts w:ascii="Times New Roman" w:hAnsi="Times New Roman" w:cs="Times New Roman"/>
          <w:lang w:val="en-US"/>
        </w:rPr>
      </w:pPr>
      <w:r>
        <w:rPr>
          <w:rFonts w:ascii="Times New Roman" w:hAnsi="Times New Roman" w:cs="Times New Roman"/>
        </w:rPr>
        <w:t xml:space="preserve">      </w:t>
      </w:r>
      <w:r w:rsidRPr="00F50C44">
        <w:rPr>
          <w:rStyle w:val="FootnoteReference"/>
          <w:rFonts w:ascii="Times New Roman" w:hAnsi="Times New Roman" w:cs="Times New Roman"/>
        </w:rPr>
        <w:footnoteRef/>
      </w:r>
      <w:r w:rsidRPr="00F50C44">
        <w:rPr>
          <w:rFonts w:ascii="Times New Roman" w:hAnsi="Times New Roman" w:cs="Times New Roman"/>
        </w:rPr>
        <w:t xml:space="preserve"> </w:t>
      </w:r>
      <w:r w:rsidRPr="00F50C44">
        <w:rPr>
          <w:rFonts w:ascii="Times New Roman" w:hAnsi="Times New Roman" w:cs="Times New Roman"/>
        </w:rPr>
        <w:t xml:space="preserve">Ibnoe </w:t>
      </w:r>
      <w:r w:rsidRPr="00F50C44">
        <w:rPr>
          <w:rFonts w:ascii="Times New Roman" w:hAnsi="Times New Roman" w:cs="Times New Roman"/>
        </w:rPr>
        <w:t>Wahyudi M, Hukum Islam Zakat dan Wakaf Teori dan Prakteknya di</w:t>
      </w:r>
      <w:r>
        <w:rPr>
          <w:rFonts w:ascii="Times New Roman" w:hAnsi="Times New Roman" w:cs="Times New Roman"/>
        </w:rPr>
        <w:t xml:space="preserve"> </w:t>
      </w:r>
      <w:r w:rsidRPr="00F50C44">
        <w:rPr>
          <w:rFonts w:ascii="Times New Roman" w:hAnsi="Times New Roman" w:cs="Times New Roman"/>
        </w:rPr>
        <w:t>Indonesia, Jakarta: Penerbit Papas Sinar Sinanti Anggota Ikapi, Cet. ke-1, 2005, hlm.119</w:t>
      </w:r>
      <w:r>
        <w:rPr>
          <w:rFonts w:ascii="Times New Roman" w:hAnsi="Times New Roman" w:cs="Times New Roman"/>
        </w:rPr>
        <w:t>.</w:t>
      </w:r>
    </w:p>
  </w:footnote>
  <w:footnote w:id="40">
    <w:p w14:paraId="706E23E2" w14:textId="77777777" w:rsidR="00C87187" w:rsidRPr="003518DB" w:rsidRDefault="00C87187" w:rsidP="00C87187">
      <w:pPr>
        <w:pStyle w:val="FootnoteText"/>
        <w:spacing w:line="240" w:lineRule="auto"/>
        <w:jc w:val="both"/>
        <w:rPr>
          <w:rFonts w:ascii="Times New Roman" w:hAnsi="Times New Roman" w:cs="Times New Roman"/>
          <w:lang w:val="en-US"/>
        </w:rPr>
      </w:pPr>
      <w:r>
        <w:rPr>
          <w:rFonts w:ascii="Times New Roman" w:hAnsi="Times New Roman" w:cs="Times New Roman"/>
        </w:rPr>
        <w:t xml:space="preserve">      </w:t>
      </w:r>
      <w:r w:rsidRPr="003518DB">
        <w:rPr>
          <w:rStyle w:val="FootnoteReference"/>
          <w:rFonts w:ascii="Times New Roman" w:hAnsi="Times New Roman" w:cs="Times New Roman"/>
        </w:rPr>
        <w:footnoteRef/>
      </w:r>
      <w:r w:rsidRPr="003518DB">
        <w:rPr>
          <w:rFonts w:ascii="Times New Roman" w:hAnsi="Times New Roman" w:cs="Times New Roman"/>
        </w:rPr>
        <w:t xml:space="preserve"> </w:t>
      </w:r>
      <w:r w:rsidRPr="003518DB">
        <w:rPr>
          <w:rFonts w:ascii="Times New Roman" w:hAnsi="Times New Roman" w:cs="Times New Roman"/>
        </w:rPr>
        <w:t>Taufiq Hamami, Perwakafan Tanah dalam Politik Hukum Agraria Nasional, Jakarta: Tatanusa, 2003 hlm. 107-108.</w:t>
      </w:r>
    </w:p>
  </w:footnote>
  <w:footnote w:id="41">
    <w:p w14:paraId="4C638857" w14:textId="77777777" w:rsidR="00C87187" w:rsidRPr="009B5C60" w:rsidRDefault="00C87187" w:rsidP="00C87187">
      <w:pPr>
        <w:pStyle w:val="FootnoteText"/>
        <w:spacing w:line="240" w:lineRule="auto"/>
        <w:rPr>
          <w:rFonts w:ascii="Times New Roman" w:hAnsi="Times New Roman" w:cs="Times New Roman"/>
          <w:lang w:val="en-US"/>
        </w:rPr>
      </w:pPr>
      <w:r>
        <w:rPr>
          <w:rFonts w:ascii="Times New Roman" w:hAnsi="Times New Roman" w:cs="Times New Roman"/>
        </w:rPr>
        <w:t xml:space="preserve">      </w:t>
      </w:r>
      <w:r w:rsidRPr="006D46A8">
        <w:rPr>
          <w:rStyle w:val="FootnoteReference"/>
          <w:rFonts w:ascii="Times New Roman" w:hAnsi="Times New Roman" w:cs="Times New Roman"/>
        </w:rPr>
        <w:footnoteRef/>
      </w:r>
      <w:r w:rsidRPr="006D46A8">
        <w:rPr>
          <w:rFonts w:ascii="Times New Roman" w:hAnsi="Times New Roman" w:cs="Times New Roman"/>
        </w:rPr>
        <w:t xml:space="preserve"> </w:t>
      </w:r>
      <w:r w:rsidRPr="006D46A8">
        <w:rPr>
          <w:rFonts w:ascii="Times New Roman" w:hAnsi="Times New Roman" w:cs="Times New Roman"/>
        </w:rPr>
        <w:t xml:space="preserve">M. </w:t>
      </w:r>
      <w:r w:rsidRPr="006D46A8">
        <w:rPr>
          <w:rFonts w:ascii="Times New Roman" w:hAnsi="Times New Roman" w:cs="Times New Roman"/>
        </w:rPr>
        <w:t>Daud Ali, Sistem Ekonomi Islam, Zakat dan Wakaf, Jakarta: UI Press, 1988, hlm. 114</w:t>
      </w:r>
      <w:r>
        <w:rPr>
          <w:rFonts w:ascii="Times New Roman" w:hAnsi="Times New Roman" w:cs="Times New Roman"/>
          <w:lang w:val="en-US"/>
        </w:rPr>
        <w:t>-241.</w:t>
      </w:r>
    </w:p>
  </w:footnote>
  <w:footnote w:id="42">
    <w:p w14:paraId="21725988" w14:textId="77777777" w:rsidR="00C87187" w:rsidRPr="00CF258D" w:rsidRDefault="00C87187" w:rsidP="00C87187">
      <w:pPr>
        <w:pStyle w:val="FootnoteText"/>
        <w:spacing w:line="240" w:lineRule="auto"/>
        <w:rPr>
          <w:rFonts w:ascii="Times New Roman" w:hAnsi="Times New Roman" w:cs="Times New Roman"/>
          <w:lang w:val="en-US"/>
        </w:rPr>
      </w:pPr>
      <w:r w:rsidRPr="006D46A8">
        <w:rPr>
          <w:rFonts w:ascii="Times New Roman" w:hAnsi="Times New Roman" w:cs="Times New Roman"/>
        </w:rPr>
        <w:t xml:space="preserve">      </w:t>
      </w:r>
      <w:r w:rsidRPr="006D46A8">
        <w:rPr>
          <w:rStyle w:val="FootnoteReference"/>
          <w:rFonts w:ascii="Times New Roman" w:hAnsi="Times New Roman" w:cs="Times New Roman"/>
        </w:rPr>
        <w:footnoteRef/>
      </w:r>
      <w:r w:rsidRPr="006D46A8">
        <w:rPr>
          <w:rFonts w:ascii="Times New Roman" w:hAnsi="Times New Roman" w:cs="Times New Roman"/>
        </w:rPr>
        <w:t xml:space="preserve"> </w:t>
      </w:r>
      <w:r w:rsidRPr="006D46A8">
        <w:rPr>
          <w:rFonts w:ascii="Times New Roman" w:hAnsi="Times New Roman" w:cs="Times New Roman"/>
        </w:rPr>
        <w:t>Tubagus Sukron</w:t>
      </w:r>
      <w:r w:rsidRPr="00E31273">
        <w:rPr>
          <w:rFonts w:ascii="Times New Roman" w:hAnsi="Times New Roman" w:cs="Times New Roman"/>
        </w:rPr>
        <w:t xml:space="preserve"> Tamimmi, Pengelolaan Harta Wakaf dan Syarat Pengelolaannya, http://syirooz.blogspot.co.id/2012/11/pengelolaan-harta-wakaf-dan-syarat.html diakses pada 28 November </w:t>
      </w:r>
      <w:r>
        <w:rPr>
          <w:rFonts w:ascii="Times New Roman" w:hAnsi="Times New Roman" w:cs="Times New Roman"/>
          <w:lang w:val="en-US"/>
        </w:rPr>
        <w:t>17 Januari 2022.</w:t>
      </w:r>
    </w:p>
  </w:footnote>
  <w:footnote w:id="43">
    <w:p w14:paraId="3AE18DC6" w14:textId="77777777" w:rsidR="00C87187" w:rsidRPr="00CF258D" w:rsidRDefault="00C87187" w:rsidP="00C87187">
      <w:pPr>
        <w:pStyle w:val="FootnoteText"/>
        <w:spacing w:line="240" w:lineRule="auto"/>
        <w:jc w:val="both"/>
        <w:rPr>
          <w:rFonts w:ascii="Times New Roman" w:hAnsi="Times New Roman" w:cs="Times New Roman"/>
          <w:lang w:val="en-US"/>
        </w:rPr>
      </w:pPr>
      <w:r>
        <w:rPr>
          <w:rFonts w:ascii="Times New Roman" w:hAnsi="Times New Roman" w:cs="Times New Roman"/>
        </w:rPr>
        <w:t xml:space="preserve">      </w:t>
      </w:r>
      <w:r w:rsidRPr="00E31273">
        <w:rPr>
          <w:rStyle w:val="FootnoteReference"/>
          <w:rFonts w:ascii="Times New Roman" w:hAnsi="Times New Roman" w:cs="Times New Roman"/>
        </w:rPr>
        <w:footnoteRef/>
      </w:r>
      <w:r w:rsidRPr="00E31273">
        <w:rPr>
          <w:rFonts w:ascii="Times New Roman" w:hAnsi="Times New Roman" w:cs="Times New Roman"/>
        </w:rPr>
        <w:t xml:space="preserve"> </w:t>
      </w:r>
      <w:r w:rsidRPr="00E31273">
        <w:rPr>
          <w:rFonts w:ascii="Times New Roman" w:hAnsi="Times New Roman" w:cs="Times New Roman"/>
        </w:rPr>
        <w:t>Direktorat Pengembangan Zakat dan Wakaf, Panduan Pemberdayaan Tanah Wakaf Produktif Strategis Di Indonesia, Direktorat Jenderal Bimas Islam dan Penyelenggaraan Haji Departemen Agama RI Tahun 2005</w:t>
      </w:r>
      <w:r>
        <w:rPr>
          <w:rFonts w:ascii="Times New Roman" w:hAnsi="Times New Roman" w:cs="Times New Roman"/>
          <w:lang w:val="en-US"/>
        </w:rPr>
        <w:t>.</w:t>
      </w:r>
    </w:p>
  </w:footnote>
  <w:footnote w:id="44">
    <w:p w14:paraId="7A08B6D3" w14:textId="77777777" w:rsidR="00C87187" w:rsidRPr="002A50F9" w:rsidRDefault="00C87187" w:rsidP="00C87187">
      <w:pPr>
        <w:pStyle w:val="FootnoteText"/>
        <w:spacing w:line="240" w:lineRule="auto"/>
        <w:rPr>
          <w:rFonts w:ascii="Times New Roman" w:hAnsi="Times New Roman" w:cs="Times New Roman"/>
          <w:lang w:val="en-US"/>
        </w:rPr>
      </w:pPr>
      <w:r>
        <w:t xml:space="preserve">      </w:t>
      </w:r>
      <w:r w:rsidRPr="002A50F9">
        <w:rPr>
          <w:rStyle w:val="FootnoteReference"/>
          <w:rFonts w:ascii="Times New Roman" w:hAnsi="Times New Roman" w:cs="Times New Roman"/>
        </w:rPr>
        <w:footnoteRef/>
      </w:r>
      <w:r w:rsidRPr="002A50F9">
        <w:rPr>
          <w:rFonts w:ascii="Times New Roman" w:hAnsi="Times New Roman" w:cs="Times New Roman"/>
        </w:rPr>
        <w:t xml:space="preserve"> </w:t>
      </w:r>
      <w:r w:rsidRPr="002A50F9">
        <w:rPr>
          <w:rFonts w:ascii="Times New Roman" w:hAnsi="Times New Roman" w:cs="Times New Roman"/>
        </w:rPr>
        <w:t>Direktorat Pengembangan Zakat dan Wakaf, Panduan Pemberdayaan Tanah Wakaf Produktif Strategis Di Indonesia, Direktorat Jenderal Bimas Islam dan Penyelenggaraan Haji Departemen Agama RI Tahun 2005</w:t>
      </w:r>
      <w:r>
        <w:rPr>
          <w:rFonts w:ascii="Times New Roman" w:hAnsi="Times New Roman" w:cs="Times New Roman"/>
        </w:rPr>
        <w:t>.</w:t>
      </w:r>
    </w:p>
  </w:footnote>
  <w:footnote w:id="45">
    <w:p w14:paraId="3B5AAAF3" w14:textId="77777777" w:rsidR="00C87187" w:rsidRPr="004C6BEA" w:rsidRDefault="00C87187" w:rsidP="00C87187">
      <w:pPr>
        <w:pStyle w:val="FootnoteText"/>
        <w:spacing w:line="240" w:lineRule="auto"/>
        <w:jc w:val="both"/>
        <w:rPr>
          <w:rFonts w:ascii="Times New Roman" w:hAnsi="Times New Roman" w:cs="Times New Roman"/>
          <w:lang w:val="en-US"/>
        </w:rPr>
      </w:pPr>
      <w:r>
        <w:rPr>
          <w:rFonts w:ascii="Times New Roman" w:hAnsi="Times New Roman" w:cs="Times New Roman"/>
        </w:rPr>
        <w:t xml:space="preserve">      </w:t>
      </w:r>
      <w:r w:rsidRPr="002A50F9">
        <w:rPr>
          <w:rStyle w:val="FootnoteReference"/>
          <w:rFonts w:ascii="Times New Roman" w:hAnsi="Times New Roman" w:cs="Times New Roman"/>
        </w:rPr>
        <w:footnoteRef/>
      </w:r>
      <w:r w:rsidRPr="002A50F9">
        <w:rPr>
          <w:rFonts w:ascii="Times New Roman" w:hAnsi="Times New Roman" w:cs="Times New Roman"/>
        </w:rPr>
        <w:t xml:space="preserve"> </w:t>
      </w:r>
      <w:r w:rsidRPr="002A50F9">
        <w:rPr>
          <w:rFonts w:ascii="Times New Roman" w:hAnsi="Times New Roman" w:cs="Times New Roman"/>
        </w:rPr>
        <w:t>Direktorat Pengembangan Zakat dan Wakaf, Panduan Pemberdayaan Tanah Wakaf Produktif Strategis Di Indonesia, Direktorat Jenderal Bimas Islam dan Penyelenggaraan Haji Departemen Agama RI Tahun 2005</w:t>
      </w:r>
      <w:r>
        <w:rPr>
          <w:rFonts w:ascii="Times New Roman" w:hAnsi="Times New Roman" w:cs="Times New Roman"/>
          <w:lang w:val="en-US"/>
        </w:rPr>
        <w:t>.</w:t>
      </w:r>
    </w:p>
  </w:footnote>
  <w:footnote w:id="46">
    <w:p w14:paraId="205CEE24" w14:textId="77777777" w:rsidR="00C87187" w:rsidRPr="004C6BEA" w:rsidRDefault="00C87187" w:rsidP="00C87187">
      <w:pPr>
        <w:pStyle w:val="FootnoteText"/>
        <w:spacing w:line="240" w:lineRule="auto"/>
        <w:jc w:val="both"/>
        <w:rPr>
          <w:rFonts w:ascii="Times New Roman" w:hAnsi="Times New Roman" w:cs="Times New Roman"/>
          <w:lang w:val="en-US"/>
        </w:rPr>
      </w:pPr>
      <w:r>
        <w:rPr>
          <w:rFonts w:ascii="Times New Roman" w:hAnsi="Times New Roman" w:cs="Times New Roman"/>
        </w:rPr>
        <w:t xml:space="preserve">      </w:t>
      </w:r>
      <w:r w:rsidRPr="002A50F9">
        <w:rPr>
          <w:rStyle w:val="FootnoteReference"/>
          <w:rFonts w:ascii="Times New Roman" w:hAnsi="Times New Roman" w:cs="Times New Roman"/>
        </w:rPr>
        <w:footnoteRef/>
      </w:r>
      <w:r w:rsidRPr="002A50F9">
        <w:rPr>
          <w:rFonts w:ascii="Times New Roman" w:hAnsi="Times New Roman" w:cs="Times New Roman"/>
        </w:rPr>
        <w:t xml:space="preserve"> </w:t>
      </w:r>
      <w:r w:rsidRPr="002A50F9">
        <w:rPr>
          <w:rFonts w:ascii="Times New Roman" w:hAnsi="Times New Roman" w:cs="Times New Roman"/>
        </w:rPr>
        <w:t>Drs. H. M. Sulthon Masyhud. M. Pd, Manajemen Pondok Pesantren, (Jakarta, Diva Pustaka, 2003), h. 187</w:t>
      </w:r>
      <w:r>
        <w:rPr>
          <w:rFonts w:ascii="Times New Roman" w:hAnsi="Times New Roman" w:cs="Times New Roman"/>
          <w:lang w:val="en-US"/>
        </w:rPr>
        <w:t>.</w:t>
      </w:r>
    </w:p>
  </w:footnote>
  <w:footnote w:id="47">
    <w:p w14:paraId="2828A7F5" w14:textId="77777777" w:rsidR="00C87187" w:rsidRPr="001B33FB" w:rsidRDefault="00C87187" w:rsidP="00C87187">
      <w:pPr>
        <w:pStyle w:val="FootnoteText"/>
        <w:spacing w:line="240" w:lineRule="auto"/>
        <w:jc w:val="both"/>
        <w:rPr>
          <w:rFonts w:ascii="Times New Roman" w:hAnsi="Times New Roman" w:cs="Times New Roman"/>
          <w:lang w:val="en-US"/>
        </w:rPr>
      </w:pPr>
      <w:r w:rsidRPr="006A4CB8">
        <w:rPr>
          <w:rFonts w:ascii="Times New Roman" w:hAnsi="Times New Roman" w:cs="Times New Roman"/>
        </w:rPr>
        <w:t xml:space="preserve">      </w:t>
      </w:r>
      <w:r w:rsidRPr="006A4CB8">
        <w:rPr>
          <w:rStyle w:val="FootnoteReference"/>
          <w:rFonts w:ascii="Times New Roman" w:hAnsi="Times New Roman" w:cs="Times New Roman"/>
        </w:rPr>
        <w:footnoteRef/>
      </w:r>
      <w:r w:rsidRPr="006A4CB8">
        <w:rPr>
          <w:rFonts w:ascii="Times New Roman" w:hAnsi="Times New Roman" w:cs="Times New Roman"/>
        </w:rPr>
        <w:t xml:space="preserve"> </w:t>
      </w:r>
      <w:r w:rsidRPr="006A4CB8">
        <w:rPr>
          <w:rFonts w:ascii="Times New Roman" w:hAnsi="Times New Roman" w:cs="Times New Roman"/>
        </w:rPr>
        <w:t>Achmad Djunaidi dan Thobieb al-Asyhar, Menuju Era wakaf Produktif, Cet. III ( Jakarta:</w:t>
      </w:r>
      <w:r>
        <w:rPr>
          <w:rFonts w:ascii="Times New Roman" w:hAnsi="Times New Roman" w:cs="Times New Roman"/>
        </w:rPr>
        <w:t xml:space="preserve"> </w:t>
      </w:r>
      <w:r w:rsidRPr="006A4CB8">
        <w:rPr>
          <w:rFonts w:ascii="Times New Roman" w:hAnsi="Times New Roman" w:cs="Times New Roman"/>
        </w:rPr>
        <w:t>Mitra Press, 2006), h</w:t>
      </w:r>
      <w:r>
        <w:rPr>
          <w:rFonts w:ascii="Times New Roman" w:hAnsi="Times New Roman" w:cs="Times New Roman"/>
        </w:rPr>
        <w:t>lm</w:t>
      </w:r>
      <w:r w:rsidRPr="006A4CB8">
        <w:rPr>
          <w:rFonts w:ascii="Times New Roman" w:hAnsi="Times New Roman" w:cs="Times New Roman"/>
        </w:rPr>
        <w:t>.5</w:t>
      </w:r>
      <w:r>
        <w:rPr>
          <w:rFonts w:ascii="Times New Roman" w:hAnsi="Times New Roman" w:cs="Times New Roman"/>
          <w:lang w:val="en-US"/>
        </w:rPr>
        <w:t>-110.</w:t>
      </w:r>
    </w:p>
  </w:footnote>
  <w:footnote w:id="48">
    <w:p w14:paraId="3AC0236B" w14:textId="77777777" w:rsidR="00C87187" w:rsidRPr="006A4CB8" w:rsidRDefault="00C87187" w:rsidP="00C87187">
      <w:pPr>
        <w:pStyle w:val="FootnoteText"/>
        <w:spacing w:line="240" w:lineRule="auto"/>
        <w:jc w:val="both"/>
        <w:rPr>
          <w:rFonts w:ascii="Times New Roman" w:hAnsi="Times New Roman" w:cs="Times New Roman"/>
          <w:lang w:val="en-US"/>
        </w:rPr>
      </w:pPr>
      <w:r w:rsidRPr="006A4CB8">
        <w:rPr>
          <w:rFonts w:ascii="Times New Roman" w:hAnsi="Times New Roman" w:cs="Times New Roman"/>
        </w:rPr>
        <w:t xml:space="preserve">      </w:t>
      </w:r>
      <w:r w:rsidRPr="006A4CB8">
        <w:rPr>
          <w:rStyle w:val="FootnoteReference"/>
          <w:rFonts w:ascii="Times New Roman" w:hAnsi="Times New Roman" w:cs="Times New Roman"/>
        </w:rPr>
        <w:footnoteRef/>
      </w:r>
      <w:r>
        <w:rPr>
          <w:rFonts w:ascii="Times New Roman" w:hAnsi="Times New Roman" w:cs="Times New Roman"/>
          <w:i/>
          <w:iCs/>
        </w:rPr>
        <w:t>Ibid</w:t>
      </w:r>
      <w:r w:rsidRPr="006A4CB8">
        <w:rPr>
          <w:rFonts w:ascii="Times New Roman" w:hAnsi="Times New Roman" w:cs="Times New Roman"/>
        </w:rPr>
        <w:t>, h</w:t>
      </w:r>
      <w:r>
        <w:rPr>
          <w:rFonts w:ascii="Times New Roman" w:hAnsi="Times New Roman" w:cs="Times New Roman"/>
        </w:rPr>
        <w:t>lm</w:t>
      </w:r>
      <w:r w:rsidRPr="006A4CB8">
        <w:rPr>
          <w:rFonts w:ascii="Times New Roman" w:hAnsi="Times New Roman" w:cs="Times New Roman"/>
        </w:rPr>
        <w:t>. 5-6</w:t>
      </w:r>
      <w:r>
        <w:rPr>
          <w:rFonts w:ascii="Times New Roman" w:hAnsi="Times New Roman" w:cs="Times New Roman"/>
        </w:rPr>
        <w:t>.</w:t>
      </w:r>
    </w:p>
  </w:footnote>
  <w:footnote w:id="49">
    <w:p w14:paraId="781B894C" w14:textId="77777777" w:rsidR="00C87187" w:rsidRPr="00FC6C2B" w:rsidRDefault="00C87187" w:rsidP="00C87187">
      <w:pPr>
        <w:pStyle w:val="FootnoteText"/>
        <w:spacing w:line="240" w:lineRule="auto"/>
        <w:jc w:val="both"/>
        <w:rPr>
          <w:rFonts w:ascii="Times New Roman" w:hAnsi="Times New Roman" w:cs="Times New Roman"/>
          <w:lang w:val="en-US"/>
        </w:rPr>
      </w:pPr>
      <w:r w:rsidRPr="00FC6C2B">
        <w:rPr>
          <w:rFonts w:ascii="Times New Roman" w:hAnsi="Times New Roman" w:cs="Times New Roman"/>
        </w:rPr>
        <w:t xml:space="preserve">      </w:t>
      </w:r>
      <w:r w:rsidRPr="00FC6C2B">
        <w:rPr>
          <w:rStyle w:val="FootnoteReference"/>
          <w:rFonts w:ascii="Times New Roman" w:hAnsi="Times New Roman" w:cs="Times New Roman"/>
        </w:rPr>
        <w:footnoteRef/>
      </w:r>
      <w:r w:rsidRPr="00FC6C2B">
        <w:rPr>
          <w:rFonts w:ascii="Times New Roman" w:hAnsi="Times New Roman" w:cs="Times New Roman"/>
        </w:rPr>
        <w:t xml:space="preserve"> </w:t>
      </w:r>
      <w:r w:rsidRPr="00FC6C2B">
        <w:rPr>
          <w:rFonts w:ascii="Times New Roman" w:hAnsi="Times New Roman" w:cs="Times New Roman"/>
        </w:rPr>
        <w:t>Achmad Djunaidi dan Thobieb al-Asyhar, Menuju Era wakaf Produktif, Cet. III ( Jakarta: Mitra Press, 2006)., hlm. 7-8.</w:t>
      </w:r>
    </w:p>
  </w:footnote>
  <w:footnote w:id="50">
    <w:p w14:paraId="536F291C" w14:textId="77777777" w:rsidR="00C87187" w:rsidRPr="00FC6C2B" w:rsidRDefault="00C87187" w:rsidP="00C87187">
      <w:pPr>
        <w:pStyle w:val="FootnoteText"/>
        <w:spacing w:line="240" w:lineRule="auto"/>
        <w:jc w:val="both"/>
        <w:rPr>
          <w:rFonts w:ascii="Times New Roman" w:hAnsi="Times New Roman" w:cs="Times New Roman"/>
          <w:lang w:val="en-US"/>
        </w:rPr>
      </w:pPr>
      <w:r>
        <w:t xml:space="preserve">      </w:t>
      </w:r>
      <w:r w:rsidRPr="00FC6C2B">
        <w:rPr>
          <w:rStyle w:val="FootnoteReference"/>
          <w:rFonts w:ascii="Times New Roman" w:hAnsi="Times New Roman" w:cs="Times New Roman"/>
        </w:rPr>
        <w:footnoteRef/>
      </w:r>
      <w:r w:rsidRPr="00FC6C2B">
        <w:rPr>
          <w:rFonts w:ascii="Times New Roman" w:hAnsi="Times New Roman" w:cs="Times New Roman"/>
        </w:rPr>
        <w:t xml:space="preserve"> </w:t>
      </w:r>
      <w:r w:rsidRPr="00FC6C2B">
        <w:rPr>
          <w:rFonts w:ascii="Times New Roman" w:hAnsi="Times New Roman" w:cs="Times New Roman"/>
        </w:rPr>
        <w:t xml:space="preserve">Departemen </w:t>
      </w:r>
      <w:r w:rsidRPr="00FC6C2B">
        <w:rPr>
          <w:rFonts w:ascii="Times New Roman" w:hAnsi="Times New Roman" w:cs="Times New Roman"/>
        </w:rPr>
        <w:t>Agama RI Direktorat Jendral Bimbingan Masyarakat Islam Direktorat Pemberdayaan Wakaf, Bunga Rampai Perwakafan, ( Jakarta: Departemen Agama, 2006), h</w:t>
      </w:r>
      <w:r>
        <w:rPr>
          <w:rFonts w:ascii="Times New Roman" w:hAnsi="Times New Roman" w:cs="Times New Roman"/>
        </w:rPr>
        <w:t>lm</w:t>
      </w:r>
      <w:r w:rsidRPr="00FC6C2B">
        <w:rPr>
          <w:rFonts w:ascii="Times New Roman" w:hAnsi="Times New Roman" w:cs="Times New Roman"/>
        </w:rPr>
        <w:t>. 85</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A23"/>
    <w:multiLevelType w:val="hybridMultilevel"/>
    <w:tmpl w:val="376CA220"/>
    <w:lvl w:ilvl="0" w:tplc="EE7CA306">
      <w:start w:val="3"/>
      <w:numFmt w:val="lowerLetter"/>
      <w:lvlText w:val="%1."/>
      <w:lvlJc w:val="left"/>
      <w:pPr>
        <w:ind w:left="21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5A35D29"/>
    <w:multiLevelType w:val="hybridMultilevel"/>
    <w:tmpl w:val="7752256E"/>
    <w:lvl w:ilvl="0" w:tplc="EB36077E">
      <w:start w:val="2"/>
      <w:numFmt w:val="lowerLetter"/>
      <w:lvlText w:val="%1."/>
      <w:lvlJc w:val="left"/>
      <w:pPr>
        <w:ind w:left="21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B725919"/>
    <w:multiLevelType w:val="hybridMultilevel"/>
    <w:tmpl w:val="9F1C9EB0"/>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 w15:restartNumberingAfterBreak="0">
    <w:nsid w:val="0C350E0B"/>
    <w:multiLevelType w:val="hybridMultilevel"/>
    <w:tmpl w:val="D048DD32"/>
    <w:lvl w:ilvl="0" w:tplc="5720C182">
      <w:start w:val="2"/>
      <w:numFmt w:val="lowerLetter"/>
      <w:lvlText w:val="%1."/>
      <w:lvlJc w:val="left"/>
      <w:pPr>
        <w:ind w:left="21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CD458E7"/>
    <w:multiLevelType w:val="hybridMultilevel"/>
    <w:tmpl w:val="408C9DD6"/>
    <w:lvl w:ilvl="0" w:tplc="38090019">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 w15:restartNumberingAfterBreak="0">
    <w:nsid w:val="0D1D3C1B"/>
    <w:multiLevelType w:val="hybridMultilevel"/>
    <w:tmpl w:val="4B405530"/>
    <w:lvl w:ilvl="0" w:tplc="B9FA58F0">
      <w:start w:val="2"/>
      <w:numFmt w:val="lowerLetter"/>
      <w:lvlText w:val="%1."/>
      <w:lvlJc w:val="left"/>
      <w:pPr>
        <w:ind w:left="21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71E2077"/>
    <w:multiLevelType w:val="hybridMultilevel"/>
    <w:tmpl w:val="04404E80"/>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1E1C517D"/>
    <w:multiLevelType w:val="hybridMultilevel"/>
    <w:tmpl w:val="07BE65DE"/>
    <w:lvl w:ilvl="0" w:tplc="38090019">
      <w:start w:val="1"/>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8" w15:restartNumberingAfterBreak="0">
    <w:nsid w:val="1FCA4AFC"/>
    <w:multiLevelType w:val="hybridMultilevel"/>
    <w:tmpl w:val="93F218A2"/>
    <w:lvl w:ilvl="0" w:tplc="E74AA0D2">
      <w:start w:val="1"/>
      <w:numFmt w:val="decimal"/>
      <w:lvlText w:val="%1."/>
      <w:lvlJc w:val="left"/>
      <w:pPr>
        <w:ind w:left="1800" w:hanging="360"/>
      </w:pPr>
      <w:rPr>
        <w:rFonts w:hint="default"/>
      </w:rPr>
    </w:lvl>
    <w:lvl w:ilvl="1" w:tplc="FFFFFFFF">
      <w:start w:val="1"/>
      <w:numFmt w:val="decimal"/>
      <w:lvlText w:val="%2."/>
      <w:lvlJc w:val="left"/>
      <w:pPr>
        <w:ind w:left="2520" w:hanging="360"/>
      </w:pPr>
      <w:rPr>
        <w:rFonts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287D78C5"/>
    <w:multiLevelType w:val="hybridMultilevel"/>
    <w:tmpl w:val="966A0CD0"/>
    <w:lvl w:ilvl="0" w:tplc="38090017">
      <w:start w:val="1"/>
      <w:numFmt w:val="lowerLetter"/>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10" w15:restartNumberingAfterBreak="0">
    <w:nsid w:val="297C26AC"/>
    <w:multiLevelType w:val="hybridMultilevel"/>
    <w:tmpl w:val="D44273AE"/>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1" w15:restartNumberingAfterBreak="0">
    <w:nsid w:val="2B372B0E"/>
    <w:multiLevelType w:val="hybridMultilevel"/>
    <w:tmpl w:val="DC566BC6"/>
    <w:lvl w:ilvl="0" w:tplc="FFFFFFFF">
      <w:start w:val="1"/>
      <w:numFmt w:val="lowerLetter"/>
      <w:lvlText w:val="%1."/>
      <w:lvlJc w:val="left"/>
      <w:pPr>
        <w:ind w:left="1800" w:hanging="360"/>
      </w:pPr>
      <w:rPr>
        <w:rFonts w:hint="default"/>
      </w:rPr>
    </w:lvl>
    <w:lvl w:ilvl="1" w:tplc="FFFFFFFF">
      <w:start w:val="1"/>
      <w:numFmt w:val="decimal"/>
      <w:lvlText w:val="%2."/>
      <w:lvlJc w:val="left"/>
      <w:pPr>
        <w:ind w:left="2520" w:hanging="360"/>
      </w:pPr>
      <w:rPr>
        <w:rFonts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2D107307"/>
    <w:multiLevelType w:val="hybridMultilevel"/>
    <w:tmpl w:val="4500A3E8"/>
    <w:lvl w:ilvl="0" w:tplc="534AB110">
      <w:start w:val="1"/>
      <w:numFmt w:val="upp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FE519DC"/>
    <w:multiLevelType w:val="hybridMultilevel"/>
    <w:tmpl w:val="33E649A2"/>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4" w15:restartNumberingAfterBreak="0">
    <w:nsid w:val="33964B48"/>
    <w:multiLevelType w:val="hybridMultilevel"/>
    <w:tmpl w:val="850ECD6C"/>
    <w:lvl w:ilvl="0" w:tplc="55C26BB4">
      <w:start w:val="2"/>
      <w:numFmt w:val="lowerLetter"/>
      <w:lvlText w:val="%1."/>
      <w:lvlJc w:val="left"/>
      <w:pPr>
        <w:ind w:left="21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3A218F6"/>
    <w:multiLevelType w:val="hybridMultilevel"/>
    <w:tmpl w:val="1F4E6856"/>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6" w15:restartNumberingAfterBreak="0">
    <w:nsid w:val="368A0F33"/>
    <w:multiLevelType w:val="hybridMultilevel"/>
    <w:tmpl w:val="CC7EA914"/>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7" w15:restartNumberingAfterBreak="0">
    <w:nsid w:val="36C97644"/>
    <w:multiLevelType w:val="hybridMultilevel"/>
    <w:tmpl w:val="BC6ADC36"/>
    <w:lvl w:ilvl="0" w:tplc="ACFE1D1A">
      <w:start w:val="3"/>
      <w:numFmt w:val="lowerLetter"/>
      <w:lvlText w:val="%1."/>
      <w:lvlJc w:val="left"/>
      <w:pPr>
        <w:ind w:left="21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FC8219B"/>
    <w:multiLevelType w:val="hybridMultilevel"/>
    <w:tmpl w:val="9C8887E6"/>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9" w15:restartNumberingAfterBreak="0">
    <w:nsid w:val="41DA0C2F"/>
    <w:multiLevelType w:val="hybridMultilevel"/>
    <w:tmpl w:val="3A1CAAC0"/>
    <w:lvl w:ilvl="0" w:tplc="98A6AE28">
      <w:start w:val="2"/>
      <w:numFmt w:val="lowerLetter"/>
      <w:lvlText w:val="%1."/>
      <w:lvlJc w:val="left"/>
      <w:pPr>
        <w:ind w:left="21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E357AEB"/>
    <w:multiLevelType w:val="hybridMultilevel"/>
    <w:tmpl w:val="C7F0D8BC"/>
    <w:lvl w:ilvl="0" w:tplc="438E1AFE">
      <w:start w:val="4"/>
      <w:numFmt w:val="lowerLetter"/>
      <w:lvlText w:val="%1."/>
      <w:lvlJc w:val="left"/>
      <w:pPr>
        <w:ind w:left="21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EFA20BB"/>
    <w:multiLevelType w:val="hybridMultilevel"/>
    <w:tmpl w:val="57D2855C"/>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2" w15:restartNumberingAfterBreak="0">
    <w:nsid w:val="50D540EE"/>
    <w:multiLevelType w:val="hybridMultilevel"/>
    <w:tmpl w:val="47BE9098"/>
    <w:lvl w:ilvl="0" w:tplc="38090017">
      <w:start w:val="1"/>
      <w:numFmt w:val="lowerLetter"/>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23" w15:restartNumberingAfterBreak="0">
    <w:nsid w:val="51CA0A62"/>
    <w:multiLevelType w:val="hybridMultilevel"/>
    <w:tmpl w:val="400C9A7A"/>
    <w:lvl w:ilvl="0" w:tplc="3809000F">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4" w15:restartNumberingAfterBreak="0">
    <w:nsid w:val="54F92225"/>
    <w:multiLevelType w:val="hybridMultilevel"/>
    <w:tmpl w:val="3CF87150"/>
    <w:lvl w:ilvl="0" w:tplc="EB34ABB4">
      <w:start w:val="4"/>
      <w:numFmt w:val="lowerLetter"/>
      <w:lvlText w:val="%1."/>
      <w:lvlJc w:val="left"/>
      <w:pPr>
        <w:ind w:left="21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B701FF0"/>
    <w:multiLevelType w:val="hybridMultilevel"/>
    <w:tmpl w:val="90A6A952"/>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6" w15:restartNumberingAfterBreak="0">
    <w:nsid w:val="5EAE7325"/>
    <w:multiLevelType w:val="hybridMultilevel"/>
    <w:tmpl w:val="93827342"/>
    <w:lvl w:ilvl="0" w:tplc="38090017">
      <w:start w:val="1"/>
      <w:numFmt w:val="lowerLetter"/>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27" w15:restartNumberingAfterBreak="0">
    <w:nsid w:val="60684BC4"/>
    <w:multiLevelType w:val="hybridMultilevel"/>
    <w:tmpl w:val="7B280D70"/>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8" w15:restartNumberingAfterBreak="0">
    <w:nsid w:val="60D801D2"/>
    <w:multiLevelType w:val="hybridMultilevel"/>
    <w:tmpl w:val="30EAE502"/>
    <w:lvl w:ilvl="0" w:tplc="FFFFFFFF">
      <w:start w:val="1"/>
      <w:numFmt w:val="decimal"/>
      <w:lvlText w:val="%1."/>
      <w:lvlJc w:val="left"/>
      <w:pPr>
        <w:ind w:left="1800" w:hanging="360"/>
      </w:pPr>
      <w:rPr>
        <w:rFonts w:hint="default"/>
      </w:rPr>
    </w:lvl>
    <w:lvl w:ilvl="1" w:tplc="FFFFFFFF">
      <w:start w:val="1"/>
      <w:numFmt w:val="decimal"/>
      <w:lvlText w:val="%2."/>
      <w:lvlJc w:val="left"/>
      <w:pPr>
        <w:ind w:left="2520" w:hanging="360"/>
      </w:pPr>
      <w:rPr>
        <w:rFonts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9" w15:restartNumberingAfterBreak="0">
    <w:nsid w:val="64240055"/>
    <w:multiLevelType w:val="hybridMultilevel"/>
    <w:tmpl w:val="62164950"/>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0" w15:restartNumberingAfterBreak="0">
    <w:nsid w:val="67463998"/>
    <w:multiLevelType w:val="hybridMultilevel"/>
    <w:tmpl w:val="88048D0C"/>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1" w15:restartNumberingAfterBreak="0">
    <w:nsid w:val="6F0A267C"/>
    <w:multiLevelType w:val="hybridMultilevel"/>
    <w:tmpl w:val="AE660F08"/>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2" w15:restartNumberingAfterBreak="0">
    <w:nsid w:val="74070661"/>
    <w:multiLevelType w:val="hybridMultilevel"/>
    <w:tmpl w:val="AF106DDC"/>
    <w:lvl w:ilvl="0" w:tplc="B238AEB4">
      <w:start w:val="1"/>
      <w:numFmt w:val="low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33" w15:restartNumberingAfterBreak="0">
    <w:nsid w:val="75767157"/>
    <w:multiLevelType w:val="hybridMultilevel"/>
    <w:tmpl w:val="DF6A7FCE"/>
    <w:lvl w:ilvl="0" w:tplc="FEACC034">
      <w:start w:val="1"/>
      <w:numFmt w:val="lowerLetter"/>
      <w:lvlText w:val="%1."/>
      <w:lvlJc w:val="left"/>
      <w:pPr>
        <w:ind w:left="21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76821E05"/>
    <w:multiLevelType w:val="hybridMultilevel"/>
    <w:tmpl w:val="B6A44C4E"/>
    <w:lvl w:ilvl="0" w:tplc="BFE673FA">
      <w:start w:val="3"/>
      <w:numFmt w:val="lowerLetter"/>
      <w:lvlText w:val="%1."/>
      <w:lvlJc w:val="left"/>
      <w:pPr>
        <w:ind w:left="21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78065B55"/>
    <w:multiLevelType w:val="hybridMultilevel"/>
    <w:tmpl w:val="0E1241D6"/>
    <w:lvl w:ilvl="0" w:tplc="CE16B3BE">
      <w:start w:val="2"/>
      <w:numFmt w:val="lowerLetter"/>
      <w:lvlText w:val="%1."/>
      <w:lvlJc w:val="left"/>
      <w:pPr>
        <w:ind w:left="21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7A502449"/>
    <w:multiLevelType w:val="hybridMultilevel"/>
    <w:tmpl w:val="F9643DD8"/>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7" w15:restartNumberingAfterBreak="0">
    <w:nsid w:val="7BCD31CD"/>
    <w:multiLevelType w:val="hybridMultilevel"/>
    <w:tmpl w:val="4476C7A2"/>
    <w:lvl w:ilvl="0" w:tplc="FFFFFFFF">
      <w:start w:val="1"/>
      <w:numFmt w:val="decimal"/>
      <w:lvlText w:val="%1."/>
      <w:lvlJc w:val="left"/>
      <w:pPr>
        <w:ind w:left="1080" w:hanging="360"/>
      </w:pPr>
      <w:rPr>
        <w:rFonts w:ascii="Times New Roman" w:eastAsiaTheme="minorHAnsi"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FB47A87"/>
    <w:multiLevelType w:val="hybridMultilevel"/>
    <w:tmpl w:val="D144CEFA"/>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num w:numId="1" w16cid:durableId="1787307401">
    <w:abstractNumId w:val="12"/>
  </w:num>
  <w:num w:numId="2" w16cid:durableId="773986127">
    <w:abstractNumId w:val="2"/>
  </w:num>
  <w:num w:numId="3" w16cid:durableId="1926646687">
    <w:abstractNumId w:val="38"/>
  </w:num>
  <w:num w:numId="4" w16cid:durableId="1593392699">
    <w:abstractNumId w:val="30"/>
  </w:num>
  <w:num w:numId="5" w16cid:durableId="485051321">
    <w:abstractNumId w:val="13"/>
  </w:num>
  <w:num w:numId="6" w16cid:durableId="1150294904">
    <w:abstractNumId w:val="14"/>
  </w:num>
  <w:num w:numId="7" w16cid:durableId="250086678">
    <w:abstractNumId w:val="29"/>
  </w:num>
  <w:num w:numId="8" w16cid:durableId="1239823410">
    <w:abstractNumId w:val="34"/>
  </w:num>
  <w:num w:numId="9" w16cid:durableId="469396518">
    <w:abstractNumId w:val="25"/>
  </w:num>
  <w:num w:numId="10" w16cid:durableId="1205410077">
    <w:abstractNumId w:val="20"/>
  </w:num>
  <w:num w:numId="11" w16cid:durableId="551230121">
    <w:abstractNumId w:val="36"/>
  </w:num>
  <w:num w:numId="12" w16cid:durableId="112092510">
    <w:abstractNumId w:val="1"/>
  </w:num>
  <w:num w:numId="13" w16cid:durableId="488450394">
    <w:abstractNumId w:val="4"/>
  </w:num>
  <w:num w:numId="14" w16cid:durableId="757793667">
    <w:abstractNumId w:val="0"/>
  </w:num>
  <w:num w:numId="15" w16cid:durableId="1858425008">
    <w:abstractNumId w:val="24"/>
  </w:num>
  <w:num w:numId="16" w16cid:durableId="1206063100">
    <w:abstractNumId w:val="33"/>
  </w:num>
  <w:num w:numId="17" w16cid:durableId="1954627789">
    <w:abstractNumId w:val="3"/>
  </w:num>
  <w:num w:numId="18" w16cid:durableId="1034887494">
    <w:abstractNumId w:val="27"/>
  </w:num>
  <w:num w:numId="19" w16cid:durableId="901910329">
    <w:abstractNumId w:val="21"/>
  </w:num>
  <w:num w:numId="20" w16cid:durableId="732316391">
    <w:abstractNumId w:val="5"/>
  </w:num>
  <w:num w:numId="21" w16cid:durableId="1418358669">
    <w:abstractNumId w:val="31"/>
  </w:num>
  <w:num w:numId="22" w16cid:durableId="1294169395">
    <w:abstractNumId w:val="15"/>
  </w:num>
  <w:num w:numId="23" w16cid:durableId="1711567767">
    <w:abstractNumId w:val="19"/>
  </w:num>
  <w:num w:numId="24" w16cid:durableId="750807836">
    <w:abstractNumId w:val="16"/>
  </w:num>
  <w:num w:numId="25" w16cid:durableId="1535267314">
    <w:abstractNumId w:val="6"/>
  </w:num>
  <w:num w:numId="26" w16cid:durableId="1953632089">
    <w:abstractNumId w:val="35"/>
  </w:num>
  <w:num w:numId="27" w16cid:durableId="2069718767">
    <w:abstractNumId w:val="17"/>
  </w:num>
  <w:num w:numId="28" w16cid:durableId="735979971">
    <w:abstractNumId w:val="7"/>
  </w:num>
  <w:num w:numId="29" w16cid:durableId="1525510436">
    <w:abstractNumId w:val="26"/>
  </w:num>
  <w:num w:numId="30" w16cid:durableId="1395472238">
    <w:abstractNumId w:val="18"/>
  </w:num>
  <w:num w:numId="31" w16cid:durableId="681325720">
    <w:abstractNumId w:val="22"/>
  </w:num>
  <w:num w:numId="32" w16cid:durableId="1601176971">
    <w:abstractNumId w:val="9"/>
  </w:num>
  <w:num w:numId="33" w16cid:durableId="1413702643">
    <w:abstractNumId w:val="8"/>
  </w:num>
  <w:num w:numId="34" w16cid:durableId="906770935">
    <w:abstractNumId w:val="11"/>
  </w:num>
  <w:num w:numId="35" w16cid:durableId="105389749">
    <w:abstractNumId w:val="10"/>
  </w:num>
  <w:num w:numId="36" w16cid:durableId="906258607">
    <w:abstractNumId w:val="37"/>
  </w:num>
  <w:num w:numId="37" w16cid:durableId="1339578107">
    <w:abstractNumId w:val="28"/>
  </w:num>
  <w:num w:numId="38" w16cid:durableId="529149968">
    <w:abstractNumId w:val="23"/>
  </w:num>
  <w:num w:numId="39" w16cid:durableId="19597050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744"/>
    <w:rsid w:val="000868E0"/>
    <w:rsid w:val="001C5990"/>
    <w:rsid w:val="00326C81"/>
    <w:rsid w:val="00353389"/>
    <w:rsid w:val="004C79AC"/>
    <w:rsid w:val="00503744"/>
    <w:rsid w:val="00683643"/>
    <w:rsid w:val="006836EB"/>
    <w:rsid w:val="00813DC5"/>
    <w:rsid w:val="00AA3193"/>
    <w:rsid w:val="00C838EB"/>
    <w:rsid w:val="00C87187"/>
    <w:rsid w:val="00DA24E7"/>
    <w:rsid w:val="00E838A0"/>
    <w:rsid w:val="00F1417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7B745"/>
  <w15:chartTrackingRefBased/>
  <w15:docId w15:val="{558F65F8-0427-4F10-9192-260C9DF8A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187"/>
  </w:style>
  <w:style w:type="paragraph" w:styleId="Heading1">
    <w:name w:val="heading 1"/>
    <w:basedOn w:val="Normal"/>
    <w:next w:val="Normal"/>
    <w:link w:val="Heading1Char"/>
    <w:uiPriority w:val="9"/>
    <w:qFormat/>
    <w:rsid w:val="00C871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71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871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9AC"/>
    <w:pPr>
      <w:ind w:left="720"/>
      <w:contextualSpacing/>
    </w:pPr>
  </w:style>
  <w:style w:type="character" w:customStyle="1" w:styleId="Heading1Char">
    <w:name w:val="Heading 1 Char"/>
    <w:basedOn w:val="DefaultParagraphFont"/>
    <w:link w:val="Heading1"/>
    <w:uiPriority w:val="9"/>
    <w:rsid w:val="00C8718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8718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87187"/>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rsid w:val="00C87187"/>
    <w:pPr>
      <w:spacing w:after="200" w:line="276" w:lineRule="auto"/>
    </w:pPr>
    <w:rPr>
      <w:rFonts w:ascii="Calibri" w:eastAsia="Times New Roman" w:hAnsi="Calibri" w:cs="Calibri"/>
      <w:sz w:val="20"/>
      <w:szCs w:val="20"/>
      <w:lang w:val="id-ID"/>
    </w:rPr>
  </w:style>
  <w:style w:type="character" w:customStyle="1" w:styleId="FootnoteTextChar">
    <w:name w:val="Footnote Text Char"/>
    <w:basedOn w:val="DefaultParagraphFont"/>
    <w:link w:val="FootnoteText"/>
    <w:uiPriority w:val="99"/>
    <w:semiHidden/>
    <w:rsid w:val="00C87187"/>
    <w:rPr>
      <w:rFonts w:ascii="Calibri" w:eastAsia="Times New Roman" w:hAnsi="Calibri" w:cs="Calibri"/>
      <w:sz w:val="20"/>
      <w:szCs w:val="20"/>
      <w:lang w:val="id-ID"/>
    </w:rPr>
  </w:style>
  <w:style w:type="character" w:styleId="FootnoteReference">
    <w:name w:val="footnote reference"/>
    <w:basedOn w:val="DefaultParagraphFont"/>
    <w:uiPriority w:val="99"/>
    <w:semiHidden/>
    <w:rsid w:val="00C87187"/>
    <w:rPr>
      <w:vertAlign w:val="superscript"/>
    </w:rPr>
  </w:style>
  <w:style w:type="character" w:customStyle="1" w:styleId="markedcontent">
    <w:name w:val="markedcontent"/>
    <w:basedOn w:val="DefaultParagraphFont"/>
    <w:rsid w:val="00C87187"/>
  </w:style>
  <w:style w:type="character" w:customStyle="1" w:styleId="viiyi">
    <w:name w:val="viiyi"/>
    <w:basedOn w:val="DefaultParagraphFont"/>
    <w:rsid w:val="00C87187"/>
  </w:style>
  <w:style w:type="character" w:customStyle="1" w:styleId="q4iawc">
    <w:name w:val="q4iawc"/>
    <w:basedOn w:val="DefaultParagraphFont"/>
    <w:rsid w:val="00C87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47420-3EB1-4696-84EA-8C1B173EC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6942</Words>
  <Characters>39571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Salsabila Aulia</dc:creator>
  <cp:keywords/>
  <dc:description/>
  <cp:lastModifiedBy>Salsabila Aulia</cp:lastModifiedBy>
  <cp:revision>2</cp:revision>
  <dcterms:created xsi:type="dcterms:W3CDTF">2022-08-14T15:25:00Z</dcterms:created>
  <dcterms:modified xsi:type="dcterms:W3CDTF">2022-08-14T15:25:00Z</dcterms:modified>
</cp:coreProperties>
</file>