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BC4" w:rsidRPr="004109DA" w:rsidRDefault="00B84BC4" w:rsidP="00B84BC4">
      <w:pPr>
        <w:pStyle w:val="Heading1"/>
        <w:spacing w:line="480" w:lineRule="auto"/>
        <w:jc w:val="center"/>
        <w:rPr>
          <w:rFonts w:ascii="Times New Roman" w:hAnsi="Times New Roman" w:cs="Times New Roman"/>
          <w:b/>
          <w:color w:val="auto"/>
          <w:sz w:val="24"/>
          <w:szCs w:val="24"/>
        </w:rPr>
      </w:pPr>
      <w:bookmarkStart w:id="0" w:name="_Toc90588039"/>
      <w:bookmarkStart w:id="1" w:name="_Toc108077800"/>
      <w:bookmarkStart w:id="2" w:name="_Toc108629430"/>
      <w:bookmarkStart w:id="3" w:name="_Toc108631563"/>
      <w:r w:rsidRPr="004109DA">
        <w:rPr>
          <w:rFonts w:ascii="Times New Roman" w:hAnsi="Times New Roman" w:cs="Times New Roman"/>
          <w:b/>
          <w:color w:val="auto"/>
          <w:sz w:val="24"/>
          <w:szCs w:val="24"/>
        </w:rPr>
        <w:t>BAB I</w:t>
      </w:r>
      <w:r w:rsidRPr="004109DA">
        <w:rPr>
          <w:rFonts w:ascii="Times New Roman" w:hAnsi="Times New Roman" w:cs="Times New Roman"/>
          <w:b/>
          <w:color w:val="auto"/>
          <w:sz w:val="24"/>
          <w:szCs w:val="24"/>
        </w:rPr>
        <w:br/>
        <w:t>PENDAHULUAN</w:t>
      </w:r>
      <w:bookmarkEnd w:id="0"/>
      <w:bookmarkEnd w:id="1"/>
      <w:bookmarkEnd w:id="2"/>
      <w:bookmarkEnd w:id="3"/>
    </w:p>
    <w:p w:rsidR="00B84BC4" w:rsidRPr="00CD4A16" w:rsidRDefault="00B84BC4" w:rsidP="00B84BC4">
      <w:pPr>
        <w:pStyle w:val="Heading2"/>
        <w:numPr>
          <w:ilvl w:val="0"/>
          <w:numId w:val="12"/>
        </w:numPr>
        <w:spacing w:line="480" w:lineRule="auto"/>
        <w:ind w:left="567"/>
        <w:rPr>
          <w:rFonts w:ascii="Times New Roman" w:hAnsi="Times New Roman" w:cs="Times New Roman"/>
          <w:b/>
          <w:noProof/>
          <w:color w:val="auto"/>
          <w:sz w:val="24"/>
          <w:szCs w:val="24"/>
        </w:rPr>
      </w:pPr>
      <w:bookmarkStart w:id="4" w:name="_Toc108629431"/>
      <w:bookmarkStart w:id="5" w:name="_Toc108631564"/>
      <w:r w:rsidRPr="00CD4A16">
        <w:rPr>
          <w:rFonts w:ascii="Times New Roman" w:hAnsi="Times New Roman" w:cs="Times New Roman"/>
          <w:b/>
          <w:noProof/>
          <w:color w:val="auto"/>
          <w:sz w:val="24"/>
          <w:szCs w:val="24"/>
        </w:rPr>
        <w:t>Latar Belakang</w:t>
      </w:r>
      <w:bookmarkEnd w:id="4"/>
      <w:bookmarkEnd w:id="5"/>
    </w:p>
    <w:p w:rsidR="00B84BC4" w:rsidRPr="00675375" w:rsidRDefault="00B84BC4" w:rsidP="00B84BC4">
      <w:pPr>
        <w:spacing w:after="0" w:line="480" w:lineRule="auto"/>
        <w:ind w:left="567" w:firstLine="567"/>
        <w:contextualSpacing/>
        <w:jc w:val="both"/>
        <w:rPr>
          <w:rFonts w:ascii="Times New Roman" w:hAnsi="Times New Roman" w:cs="Times New Roman"/>
          <w:noProof/>
          <w:sz w:val="24"/>
          <w:szCs w:val="24"/>
        </w:rPr>
      </w:pPr>
      <w:r w:rsidRPr="00675375">
        <w:rPr>
          <w:rFonts w:ascii="Times New Roman" w:hAnsi="Times New Roman" w:cs="Times New Roman"/>
          <w:noProof/>
          <w:sz w:val="24"/>
          <w:szCs w:val="24"/>
        </w:rPr>
        <w:t>Kemajuan teknologi telah berdampak signifikan bagi masyarakat dan sangat penting bagi kesejahteraan manusia. Semua disiplin ilmu, termasuk ekonomi, mengalami perkembangan. Secara alami, semakin banyak kegiatan ekonomi, semakin cepat uang akan berdampak padanya, dan semakin banyak uang yang digunakan, semakin akan mendorong pembangunan ekonomi di antara orang-orang. waktu. Sebuah lembaga keuangan yang dapat secara aktif berkontribusi untuk menjaga stabilitas ekonomi diperlukan untuk operasi yang tepat; lembaga-lembaga ini adalah bank, dan hampir semua industri yang terlibat dalam berbagai kegiatan keuangan membutuhkan jasa bank</w:t>
      </w:r>
      <w:r w:rsidRPr="001B72AA">
        <w:rPr>
          <w:rFonts w:ascii="Times New Roman" w:hAnsi="Times New Roman" w:cs="Times New Roman"/>
          <w:noProof/>
          <w:sz w:val="24"/>
          <w:szCs w:val="24"/>
        </w:rPr>
        <w:t>.</w:t>
      </w:r>
      <w:r w:rsidRPr="001B72AA">
        <w:rPr>
          <w:rStyle w:val="FootnoteReference"/>
          <w:rFonts w:ascii="Times New Roman" w:hAnsi="Times New Roman" w:cs="Times New Roman"/>
          <w:noProof/>
          <w:sz w:val="24"/>
          <w:szCs w:val="24"/>
        </w:rPr>
        <w:footnoteReference w:id="1"/>
      </w:r>
      <w:r w:rsidRPr="001B72AA">
        <w:rPr>
          <w:rFonts w:ascii="Times New Roman" w:hAnsi="Times New Roman" w:cs="Times New Roman"/>
          <w:noProof/>
          <w:sz w:val="24"/>
          <w:szCs w:val="24"/>
        </w:rPr>
        <w:t xml:space="preserve"> </w:t>
      </w:r>
      <w:r w:rsidRPr="00675375">
        <w:rPr>
          <w:rFonts w:ascii="Times New Roman" w:hAnsi="Times New Roman" w:cs="Times New Roman"/>
          <w:noProof/>
          <w:sz w:val="24"/>
          <w:szCs w:val="24"/>
        </w:rPr>
        <w:t>Tuntutan nasabah akan kemudahan bertransaksi semakin meningkat seiring dengan perkembangan zaman dan perkembangan transaksi ekonomi. Bank menyediakan produk perbankan kepada klien (termasuk klien bank ini dan klien bank lain) untuk memenuhi permintaan klien ini. Bank) menggunakan saluran elektronik untuk melakukan transaksi perbankan.</w:t>
      </w:r>
      <w:r w:rsidRPr="00675375">
        <w:rPr>
          <w:rStyle w:val="FootnoteReference"/>
          <w:rFonts w:ascii="Times New Roman" w:hAnsi="Times New Roman" w:cs="Times New Roman"/>
          <w:noProof/>
          <w:sz w:val="24"/>
          <w:szCs w:val="24"/>
        </w:rPr>
        <w:t xml:space="preserve"> </w:t>
      </w:r>
      <w:r w:rsidRPr="001B72AA">
        <w:rPr>
          <w:rStyle w:val="FootnoteReference"/>
          <w:rFonts w:ascii="Times New Roman" w:hAnsi="Times New Roman" w:cs="Times New Roman"/>
          <w:noProof/>
          <w:sz w:val="24"/>
          <w:szCs w:val="24"/>
        </w:rPr>
        <w:footnoteReference w:id="2"/>
      </w:r>
    </w:p>
    <w:p w:rsidR="00B84BC4" w:rsidRPr="00675375" w:rsidRDefault="00B84BC4" w:rsidP="00B84BC4">
      <w:pPr>
        <w:spacing w:after="0" w:line="480" w:lineRule="auto"/>
        <w:ind w:left="567" w:firstLine="567"/>
        <w:contextualSpacing/>
        <w:jc w:val="both"/>
        <w:rPr>
          <w:rFonts w:ascii="Times New Roman" w:hAnsi="Times New Roman" w:cs="Times New Roman"/>
          <w:noProof/>
          <w:sz w:val="24"/>
        </w:rPr>
      </w:pPr>
      <w:r w:rsidRPr="00675375">
        <w:rPr>
          <w:rFonts w:ascii="Times New Roman" w:hAnsi="Times New Roman" w:cs="Times New Roman"/>
          <w:noProof/>
          <w:sz w:val="24"/>
          <w:szCs w:val="24"/>
        </w:rPr>
        <w:t xml:space="preserve">Sebagai lembaga keuangan, sektor perbankan memainkan peran penting dalam perekonomian suatu negara. Tujuan utama pengembangan teknologi perbankan sebagaimana tertuang dalam Pasal 3 UU Perbankan </w:t>
      </w:r>
      <w:r w:rsidRPr="00675375">
        <w:rPr>
          <w:rFonts w:ascii="Times New Roman" w:hAnsi="Times New Roman" w:cs="Times New Roman"/>
          <w:noProof/>
          <w:sz w:val="24"/>
          <w:szCs w:val="24"/>
        </w:rPr>
        <w:lastRenderedPageBreak/>
        <w:t>adalah memberikan pelayanan prima kepada nasabah dan memperlancar transaksi. Tugas utama bank adalah mengumpulkan dan menyebarkan dana publik. Tujuan bank sebagai perantara adalah menghimpun uang dari masyarakat dalam bentuk simpanan (tabungan, giro, dan deposito) dan menyalurkannya kepada masyarakat dalam bentuk pinjaman. Fungsi inilah yang dimaksud dengan bank sebagai pelaksana intermediasi. bentuk (kredit)</w:t>
      </w:r>
      <w:r w:rsidRPr="001B72AA">
        <w:rPr>
          <w:rFonts w:ascii="Times New Roman" w:hAnsi="Times New Roman" w:cs="Times New Roman"/>
          <w:noProof/>
          <w:sz w:val="24"/>
          <w:szCs w:val="24"/>
        </w:rPr>
        <w:t>.</w:t>
      </w:r>
      <w:r w:rsidRPr="001B72AA">
        <w:rPr>
          <w:rStyle w:val="FootnoteReference"/>
          <w:rFonts w:ascii="Times New Roman" w:hAnsi="Times New Roman" w:cs="Times New Roman"/>
          <w:noProof/>
          <w:sz w:val="24"/>
          <w:szCs w:val="24"/>
        </w:rPr>
        <w:footnoteReference w:id="3"/>
      </w:r>
      <w:r w:rsidRPr="001B72AA">
        <w:rPr>
          <w:rFonts w:ascii="Times New Roman" w:hAnsi="Times New Roman" w:cs="Times New Roman"/>
          <w:noProof/>
          <w:sz w:val="24"/>
          <w:szCs w:val="24"/>
        </w:rPr>
        <w:t xml:space="preserve"> </w:t>
      </w:r>
      <w:r w:rsidRPr="00675375">
        <w:rPr>
          <w:rFonts w:ascii="Times New Roman" w:hAnsi="Times New Roman" w:cs="Times New Roman"/>
          <w:noProof/>
          <w:sz w:val="24"/>
        </w:rPr>
        <w:t>Asas kehati-hatian yang diatur dalam Pasal 2 UU Perbankan tidak memiliki definisi resmi, tetapi dapat dikatakan bahwa bank dan personel terkait wajib melaksanakan berbagai tanggung jawab dan wewenang, terutama dalam merumuskan kebijakan dan menjalankan kegiatan usaha, untuk memenangkan kepercayaan publik.</w:t>
      </w:r>
    </w:p>
    <w:p w:rsidR="00B84BC4" w:rsidRPr="00675375" w:rsidRDefault="00B84BC4" w:rsidP="00B84BC4">
      <w:pPr>
        <w:spacing w:after="0" w:line="480" w:lineRule="auto"/>
        <w:ind w:left="567" w:firstLine="567"/>
        <w:contextualSpacing/>
        <w:jc w:val="both"/>
        <w:rPr>
          <w:rFonts w:ascii="Times New Roman" w:hAnsi="Times New Roman" w:cs="Times New Roman"/>
          <w:noProof/>
          <w:sz w:val="24"/>
          <w:szCs w:val="24"/>
        </w:rPr>
      </w:pPr>
      <w:r w:rsidRPr="00675375">
        <w:rPr>
          <w:rFonts w:ascii="Times New Roman" w:hAnsi="Times New Roman" w:cs="Times New Roman"/>
          <w:noProof/>
          <w:sz w:val="24"/>
        </w:rPr>
        <w:t>Sebagaimana didefinisikan dalam Undang-Undang Nomor 10 Tahun 1998 tentang Perubahan atas Undang-Undang Nomor 7 Tahun 1992, bank adalah badan hukum yang menerima simpanan dari masyarakat umum dan menyalurkan uang tersebut kepada masyarakat umum dengan cara perkreditan atau dengan cara lain. untuk meningkatkan taraf hidup masyarakat</w:t>
      </w:r>
      <w:r w:rsidRPr="001B72AA">
        <w:rPr>
          <w:rFonts w:ascii="Times New Roman" w:hAnsi="Times New Roman" w:cs="Times New Roman"/>
          <w:noProof/>
          <w:sz w:val="24"/>
        </w:rPr>
        <w:t>t.</w:t>
      </w:r>
      <w:r w:rsidRPr="001B72AA">
        <w:rPr>
          <w:rStyle w:val="FootnoteReference"/>
          <w:rFonts w:ascii="Times New Roman" w:hAnsi="Times New Roman" w:cs="Times New Roman"/>
          <w:noProof/>
          <w:sz w:val="24"/>
        </w:rPr>
        <w:footnoteReference w:id="4"/>
      </w:r>
    </w:p>
    <w:p w:rsidR="00B84BC4" w:rsidRPr="00675375" w:rsidRDefault="00B84BC4" w:rsidP="00B84BC4">
      <w:pPr>
        <w:spacing w:after="0" w:line="480" w:lineRule="auto"/>
        <w:ind w:left="567" w:firstLine="567"/>
        <w:contextualSpacing/>
        <w:rPr>
          <w:rFonts w:ascii="Times New Roman" w:hAnsi="Times New Roman" w:cs="Times New Roman"/>
          <w:noProof/>
          <w:sz w:val="24"/>
          <w:szCs w:val="24"/>
        </w:rPr>
      </w:pPr>
      <w:r w:rsidRPr="00675375">
        <w:rPr>
          <w:rFonts w:ascii="Times New Roman" w:hAnsi="Times New Roman" w:cs="Times New Roman"/>
          <w:noProof/>
          <w:sz w:val="24"/>
          <w:szCs w:val="24"/>
        </w:rPr>
        <w:t xml:space="preserve">Perbankan dapat mendorong keterlibatan masyarakat dalam mendorong pertumbuhan ekonomi di Indonesia dan masyarakat itu sendiri dengan mengungkit upaya-upaya yang dilakukan bank untuk menghimpun dana dari masyarakat dan mengarahkannya kembali ke masyarakat. Bank </w:t>
      </w:r>
      <w:r w:rsidRPr="00675375">
        <w:rPr>
          <w:rFonts w:ascii="Times New Roman" w:hAnsi="Times New Roman" w:cs="Times New Roman"/>
          <w:noProof/>
          <w:sz w:val="24"/>
          <w:szCs w:val="24"/>
        </w:rPr>
        <w:lastRenderedPageBreak/>
        <w:t>harus menjunjung tinggi standar keunggulan mereka untuk melestarikannya untuk kepentingan masyarakat dan deposan dalam menjalankan bisnisnya.</w:t>
      </w:r>
    </w:p>
    <w:p w:rsidR="00B84BC4" w:rsidRDefault="00B84BC4" w:rsidP="00B84BC4">
      <w:pPr>
        <w:spacing w:after="0" w:line="480" w:lineRule="auto"/>
        <w:ind w:left="567" w:firstLine="567"/>
        <w:contextualSpacing/>
        <w:jc w:val="both"/>
        <w:rPr>
          <w:rFonts w:ascii="Times New Roman" w:hAnsi="Times New Roman" w:cs="Times New Roman"/>
          <w:noProof/>
          <w:sz w:val="24"/>
          <w:szCs w:val="24"/>
        </w:rPr>
      </w:pPr>
      <w:r w:rsidRPr="00675375">
        <w:rPr>
          <w:rFonts w:ascii="Times New Roman" w:hAnsi="Times New Roman" w:cs="Times New Roman"/>
          <w:noProof/>
          <w:sz w:val="24"/>
          <w:szCs w:val="24"/>
        </w:rPr>
        <w:t>Seiring dengan berkembangnya era globalisasi, bank telah mengambil peran baru sebagai lembaga keuangan, memanfaatkan kemajuan teknologi untuk menawarkan layanan terobosan termasuk perbankan online melalui transaksi elektronik (electronic banking) melalui anjungan tunai mandiri (selanjutnya disebut ATM, phone banking) . Masyarakat saat ini menggunakan teknologi informasi secara teratur, seperti ATM dengan fitur keamanan yang mengandalkan nomor identifikasi pribadi (PIN).</w:t>
      </w:r>
    </w:p>
    <w:p w:rsidR="00B84BC4" w:rsidRPr="001B72AA" w:rsidRDefault="00B84BC4" w:rsidP="00B84BC4">
      <w:pPr>
        <w:spacing w:after="0" w:line="480" w:lineRule="auto"/>
        <w:ind w:left="567" w:firstLine="567"/>
        <w:contextualSpacing/>
        <w:jc w:val="both"/>
        <w:rPr>
          <w:rFonts w:ascii="Times New Roman" w:hAnsi="Times New Roman" w:cs="Times New Roman"/>
          <w:noProof/>
          <w:sz w:val="24"/>
          <w:szCs w:val="24"/>
        </w:rPr>
      </w:pPr>
      <w:r w:rsidRPr="00675375">
        <w:rPr>
          <w:rFonts w:ascii="Times New Roman" w:hAnsi="Times New Roman" w:cs="Times New Roman"/>
          <w:noProof/>
          <w:sz w:val="24"/>
        </w:rPr>
        <w:t>Untuk mempertahankan basis pelanggannya, sebagian besar bank telah memproduksi barang kartu plastik. Semua pelanggan yang meminta kartu ATM sering diberikan satu untuk membantu transaksi keuangan. Pada kartu ATM yang dapat digunakan untuk melakukan pembelian, beberapa bank juga menyediakan layanan kartu debit. Kartu plastik terutama dibuat untuk mengurangi kebutuhan uang tunai dalam berbagai jenis transaksi keuangan. Hal ini dilakukan untuk kenyamanan dan keamanan. Informasi pelanggan pengguna dapat dirahasiakan dengan memanfaatkan ATM sehingga pelanggan lain yang tidak memiliki kata sandi tidak dapat mengakses ATM</w:t>
      </w:r>
      <w:r w:rsidRPr="001B72AA">
        <w:rPr>
          <w:rFonts w:ascii="Times New Roman" w:hAnsi="Times New Roman" w:cs="Times New Roman"/>
          <w:noProof/>
          <w:sz w:val="24"/>
          <w:szCs w:val="24"/>
        </w:rPr>
        <w:t xml:space="preserve">. </w:t>
      </w:r>
    </w:p>
    <w:p w:rsidR="00B84BC4" w:rsidRPr="001B72AA" w:rsidRDefault="00B84BC4" w:rsidP="00B84BC4">
      <w:pPr>
        <w:spacing w:after="0" w:line="480" w:lineRule="auto"/>
        <w:ind w:left="567" w:firstLine="567"/>
        <w:contextualSpacing/>
        <w:jc w:val="both"/>
        <w:rPr>
          <w:rFonts w:ascii="Times New Roman" w:hAnsi="Times New Roman" w:cs="Times New Roman"/>
          <w:noProof/>
          <w:sz w:val="24"/>
          <w:szCs w:val="24"/>
        </w:rPr>
      </w:pPr>
      <w:r w:rsidRPr="00675375">
        <w:rPr>
          <w:rFonts w:ascii="Times New Roman" w:hAnsi="Times New Roman" w:cs="Times New Roman"/>
          <w:noProof/>
          <w:sz w:val="24"/>
          <w:szCs w:val="24"/>
        </w:rPr>
        <w:t xml:space="preserve">Indonesia adalah negara hukum, sebagaimana mestinya jika kehidupan sehari-hari warga negara diatur oleh hukum, karena masyarakat akan selalu dihadapkan pada masalah hukum, baik sebagai warga negara maupun sebagai individu. Kejahatan sosial meningkat di seluruh dunia, termasuk di Indonesia, sebagai akibat dari perkembangan peraturan perundang-undangan dan </w:t>
      </w:r>
      <w:r w:rsidRPr="00675375">
        <w:rPr>
          <w:rFonts w:ascii="Times New Roman" w:hAnsi="Times New Roman" w:cs="Times New Roman"/>
          <w:noProof/>
          <w:sz w:val="24"/>
          <w:szCs w:val="24"/>
        </w:rPr>
        <w:lastRenderedPageBreak/>
        <w:t>modernisasi di segala bidang kehidupan. Padahal, kejahatan bisa terjadi di mana saja kapan saja, dan siapa saja bisa melakukannya. Pengumpulan dan penyaluran uang masyarakat melalui fasilitas ATM hanyalah salah satu cara bank dalam menjalankan kewajiban dan kegiatannya. Karena ATM merupakan fasilitas yang diatur oleh bank sesuai dengan Pasal 1367 KUHPerdata, maka bank harus bertanggung jawab atas setiap transaksi yang dilakukan dengan menggunakan fasilitas ATM</w:t>
      </w:r>
      <w:r w:rsidRPr="001B72AA">
        <w:rPr>
          <w:rFonts w:ascii="Times New Roman" w:hAnsi="Times New Roman" w:cs="Times New Roman"/>
          <w:noProof/>
          <w:sz w:val="24"/>
          <w:szCs w:val="24"/>
        </w:rPr>
        <w:t xml:space="preserve">. </w:t>
      </w:r>
    </w:p>
    <w:p w:rsidR="00B84BC4" w:rsidRPr="00675375" w:rsidRDefault="00B84BC4" w:rsidP="00B84BC4">
      <w:pPr>
        <w:spacing w:after="0" w:line="480" w:lineRule="auto"/>
        <w:ind w:left="567" w:firstLine="567"/>
        <w:contextualSpacing/>
        <w:rPr>
          <w:rFonts w:ascii="Times New Roman" w:hAnsi="Times New Roman" w:cs="Times New Roman"/>
          <w:noProof/>
          <w:sz w:val="24"/>
          <w:szCs w:val="24"/>
        </w:rPr>
      </w:pPr>
      <w:r w:rsidRPr="00675375">
        <w:rPr>
          <w:rFonts w:ascii="Times New Roman" w:hAnsi="Times New Roman" w:cs="Times New Roman"/>
          <w:noProof/>
          <w:sz w:val="24"/>
          <w:szCs w:val="24"/>
        </w:rPr>
        <w:t>Bank mengatur ATM karena merupakan jenis fasilitas transaksi perbankan, dan berdasarkan Pasal 1367, bank bertanggung jawab atas segala akibat yang terkait dengan ATM. ATM merupakan fasilitas teknologi yang secara otomatis dapat memenuhi kebutuhan nasabah setiap saat (24 jam sehari, tujuh hari seminggu, termasuk hari libur), namun ternyata masih terdapat celah teknologi yang melatarbelakangi kenyamanan dan keamanan mesin ATM. . Setelah kejadian tersebut, masyarakat dikejutkan dengan banyaknya dana nasabah yang hilang melalui ATM tanpa ada yang mengetahui kapan atau siapa, sedangkan pemegang kartu percaya bahwa mereka tidak melakukan pembelian yang direncanakan.</w:t>
      </w:r>
    </w:p>
    <w:p w:rsidR="00B84BC4" w:rsidRPr="00C6160D" w:rsidRDefault="00B84BC4" w:rsidP="00B84BC4">
      <w:pPr>
        <w:spacing w:after="0" w:line="480" w:lineRule="auto"/>
        <w:ind w:left="567" w:firstLine="567"/>
        <w:contextualSpacing/>
        <w:jc w:val="both"/>
        <w:rPr>
          <w:rFonts w:ascii="Times New Roman" w:hAnsi="Times New Roman" w:cs="Times New Roman"/>
          <w:noProof/>
          <w:sz w:val="24"/>
          <w:szCs w:val="24"/>
        </w:rPr>
      </w:pPr>
      <w:r w:rsidRPr="00675375">
        <w:rPr>
          <w:rFonts w:ascii="Times New Roman" w:hAnsi="Times New Roman" w:cs="Times New Roman"/>
          <w:noProof/>
          <w:sz w:val="24"/>
          <w:szCs w:val="24"/>
        </w:rPr>
        <w:t>Skimming adalah penyalinan data secara tidak sah dari strip magnetik pada kartu ATM yang digunakan oleh konsumen. Kesan pertama, skimmer mirip dengan slot kartu ATM karena biasanya dibuat seperti itu. Skimmer terlampir membaca informasi dari kartu saat melewatinya setelah dimasukkan ke dalam ATM. Kamera mata-mata rahasia pencuri juga merekam saat kami memasukkan nomor PIN pada keypad ATM</w:t>
      </w:r>
      <w:r>
        <w:rPr>
          <w:rFonts w:ascii="Times New Roman" w:hAnsi="Times New Roman" w:cs="Times New Roman"/>
          <w:noProof/>
          <w:sz w:val="24"/>
          <w:szCs w:val="24"/>
        </w:rPr>
        <w:t>.</w:t>
      </w:r>
      <w:r w:rsidRPr="00C6160D">
        <w:t xml:space="preserve"> </w:t>
      </w:r>
      <w:r w:rsidRPr="00C6160D">
        <w:rPr>
          <w:rFonts w:ascii="Times New Roman" w:hAnsi="Times New Roman" w:cs="Times New Roman"/>
          <w:noProof/>
          <w:sz w:val="24"/>
          <w:szCs w:val="24"/>
        </w:rPr>
        <w:t xml:space="preserve">Kartu ATM kemudian dapat </w:t>
      </w:r>
      <w:r w:rsidRPr="00C6160D">
        <w:rPr>
          <w:rFonts w:ascii="Times New Roman" w:hAnsi="Times New Roman" w:cs="Times New Roman"/>
          <w:noProof/>
          <w:sz w:val="24"/>
          <w:szCs w:val="24"/>
        </w:rPr>
        <w:lastRenderedPageBreak/>
        <w:t>segera disalin ke kartu kosong lain oleh penjahat menggunakan informasi yang diperoleh dari alat pencuri. Kartu ATM kami adalah contoh kartu replika yang dapat digunakan penjahat di ATM untuk mendapatkan PIN menggunakan mata-mata atau rekaman kamera tersembunyi.</w:t>
      </w:r>
      <w:r w:rsidRPr="00C6160D">
        <w:rPr>
          <w:rStyle w:val="FootnoteReference"/>
          <w:rFonts w:ascii="Times New Roman" w:hAnsi="Times New Roman" w:cs="Times New Roman"/>
          <w:noProof/>
          <w:sz w:val="24"/>
        </w:rPr>
        <w:footnoteReference w:id="5"/>
      </w:r>
    </w:p>
    <w:p w:rsidR="00B84BC4" w:rsidRPr="00C6160D" w:rsidRDefault="00B84BC4" w:rsidP="00B84BC4">
      <w:pPr>
        <w:spacing w:after="0" w:line="480" w:lineRule="auto"/>
        <w:ind w:left="567" w:firstLine="567"/>
        <w:contextualSpacing/>
        <w:jc w:val="both"/>
        <w:rPr>
          <w:rFonts w:ascii="Times New Roman" w:hAnsi="Times New Roman" w:cs="Times New Roman"/>
          <w:noProof/>
          <w:sz w:val="24"/>
          <w:szCs w:val="24"/>
        </w:rPr>
      </w:pPr>
      <w:r w:rsidRPr="00C6160D">
        <w:rPr>
          <w:rFonts w:ascii="Times New Roman" w:hAnsi="Times New Roman" w:cs="Times New Roman"/>
          <w:noProof/>
          <w:sz w:val="24"/>
          <w:szCs w:val="24"/>
        </w:rPr>
        <w:t>Uang yang telah dipercayakan konsumen ke bank dapat disita secara ilegal sebagai akibat dari penjarahan. Karena dilakukan tanpa klien atau pemilik uang yang disetor dengan sepengetahuan atau persetujuan bank, itu diklaim ilegal. Karena peralatan yang digunakan (dalam hal ini mesin ATM) merupakan barang milik yang dikuasai dan dipegang oleh bank, maka skimming yang menyebabkan kerugian atau pengurangan uang nasabah di bank jelas merupakan kesalahan bank</w:t>
      </w:r>
      <w:r w:rsidRPr="00C6160D">
        <w:rPr>
          <w:rFonts w:ascii="Times New Roman" w:hAnsi="Times New Roman" w:cs="Times New Roman"/>
          <w:noProof/>
          <w:sz w:val="24"/>
        </w:rPr>
        <w:t>.</w:t>
      </w:r>
    </w:p>
    <w:p w:rsidR="00B84BC4" w:rsidRPr="00C6160D" w:rsidRDefault="00B84BC4" w:rsidP="00B84BC4">
      <w:pPr>
        <w:spacing w:after="0" w:line="480" w:lineRule="auto"/>
        <w:ind w:left="567" w:firstLine="567"/>
        <w:contextualSpacing/>
        <w:rPr>
          <w:rFonts w:ascii="Times New Roman" w:hAnsi="Times New Roman" w:cs="Times New Roman"/>
          <w:noProof/>
          <w:sz w:val="24"/>
          <w:szCs w:val="24"/>
        </w:rPr>
      </w:pPr>
      <w:r w:rsidRPr="00C6160D">
        <w:rPr>
          <w:rFonts w:ascii="Times New Roman" w:hAnsi="Times New Roman" w:cs="Times New Roman"/>
          <w:noProof/>
          <w:sz w:val="24"/>
          <w:szCs w:val="24"/>
        </w:rPr>
        <w:t xml:space="preserve">Menurut aturan Badan Pengawas Jasa Keuangan, bank harus bertanggung jawab atas pencurian kartu ATM, kehilangan dana simpanan nasabah, kerugian nasabah, dan orang yang bersalah atas tindak pidana tersebut. adalah bank. Mengingat bank menggunakan ATM sebagai salah satu layanannya untuk membantu dan melacak penyaluran dan penerimaan uang dari nasabah debitur dan kreditur. Tanggung jawab sarana dan prasarana dalam hal ini adalah mesin ATM dan tanggung jawab pemilik mesin ATM sesuai dengan sifat bank sebagaimana dimaksud dalam “UU Perbankan” tersebut di atas dan dengan memperhatikan ketentuan Pasal 1367 dari KUH Perdata. Perlengkapan atau fasilitas (mesin ATM). </w:t>
      </w:r>
      <w:r w:rsidRPr="00C6160D">
        <w:rPr>
          <w:rFonts w:ascii="Times New Roman" w:hAnsi="Times New Roman" w:cs="Times New Roman"/>
          <w:noProof/>
          <w:sz w:val="24"/>
          <w:szCs w:val="24"/>
        </w:rPr>
        <w:lastRenderedPageBreak/>
        <w:t>Akibatnya, bank bertanggung jawab penuh atas setiap uang yang dikurangi oleh pelanggan melalui penggunaan ATM.</w:t>
      </w:r>
    </w:p>
    <w:p w:rsidR="00B84BC4" w:rsidRDefault="00B84BC4" w:rsidP="00B84BC4">
      <w:pPr>
        <w:spacing w:after="0" w:line="480" w:lineRule="auto"/>
        <w:ind w:left="567" w:firstLine="567"/>
        <w:contextualSpacing/>
        <w:jc w:val="both"/>
        <w:rPr>
          <w:rFonts w:ascii="Times New Roman" w:hAnsi="Times New Roman" w:cs="Times New Roman"/>
          <w:noProof/>
          <w:sz w:val="24"/>
          <w:szCs w:val="24"/>
        </w:rPr>
      </w:pPr>
      <w:r w:rsidRPr="00C6160D">
        <w:rPr>
          <w:rFonts w:ascii="Times New Roman" w:hAnsi="Times New Roman" w:cs="Times New Roman"/>
          <w:noProof/>
          <w:sz w:val="24"/>
          <w:szCs w:val="24"/>
        </w:rPr>
        <w:t>Hal-hal berikut dalam pembinaan dan pengawasan ditegaskan oleh Pasal 29(4) UU Perbankan: “Bank wajib bertindak dengan cara yang tidak merugikan kepentingan bank dan nasabah yang menitipkan dananya kepada bank pada saat memberikan kredit dan melakukan kegiatan usaha lainnya.</w:t>
      </w:r>
    </w:p>
    <w:p w:rsidR="00B84BC4" w:rsidRPr="00C6160D" w:rsidRDefault="00B84BC4" w:rsidP="00B84BC4">
      <w:pPr>
        <w:spacing w:after="0" w:line="360" w:lineRule="auto"/>
        <w:ind w:left="567" w:firstLine="567"/>
        <w:contextualSpacing/>
        <w:jc w:val="both"/>
        <w:rPr>
          <w:rFonts w:ascii="Times New Roman" w:hAnsi="Times New Roman" w:cs="Times New Roman"/>
          <w:i/>
          <w:iCs/>
          <w:noProof/>
          <w:sz w:val="24"/>
          <w:szCs w:val="24"/>
        </w:rPr>
      </w:pPr>
      <w:r w:rsidRPr="00C6160D">
        <w:rPr>
          <w:rFonts w:ascii="Times New Roman" w:hAnsi="Times New Roman" w:cs="Times New Roman"/>
          <w:i/>
          <w:iCs/>
          <w:noProof/>
          <w:sz w:val="24"/>
          <w:szCs w:val="24"/>
        </w:rPr>
        <w:t xml:space="preserve">”Dalam menjalankan usahanya, bank-bank di Indonesia telah melakukan sejumlah kegiatan ilegal, termasuk mencuri dari nasabah, menggelapkan dana nasabah, dan merampok bank melalui penggunaan letter of credit palsu. Mengambil uang tunai dari ATM (skimming). Skimming didefinisikan sebagai tindakan menyalin (membaca dan menyimpan) secara ilegal informasi yang terkandung pada strip magnetik untuk mencuri data kartu ATM” </w:t>
      </w:r>
    </w:p>
    <w:p w:rsidR="00B84BC4" w:rsidRPr="001B72AA" w:rsidRDefault="00B84BC4" w:rsidP="00B84BC4">
      <w:pPr>
        <w:spacing w:after="0" w:line="480" w:lineRule="auto"/>
        <w:ind w:left="567" w:firstLine="567"/>
        <w:contextualSpacing/>
        <w:jc w:val="both"/>
        <w:rPr>
          <w:rFonts w:ascii="Times New Roman" w:hAnsi="Times New Roman" w:cs="Times New Roman"/>
          <w:noProof/>
          <w:sz w:val="24"/>
          <w:szCs w:val="24"/>
        </w:rPr>
      </w:pPr>
      <w:r w:rsidRPr="00C6160D">
        <w:rPr>
          <w:rFonts w:ascii="Times New Roman" w:hAnsi="Times New Roman" w:cs="Times New Roman"/>
          <w:noProof/>
          <w:sz w:val="24"/>
          <w:szCs w:val="24"/>
        </w:rPr>
        <w:t>Bagian belakang kartu ATM memiliki garis hitam besar yang dikenal sebagai strip magnetik. Strip magnetik, seperti kaset, digunakan untuk mencatat informasi seperti nomor kartu, tanggal kedaluwarsa, dan nama klien. Skimming dilakukan dengan memasukkan card reader ke dalam slot kartu ATM</w:t>
      </w:r>
      <w:r w:rsidRPr="001B72AA">
        <w:rPr>
          <w:rFonts w:ascii="Times New Roman" w:hAnsi="Times New Roman" w:cs="Times New Roman"/>
          <w:noProof/>
          <w:sz w:val="24"/>
          <w:szCs w:val="24"/>
        </w:rPr>
        <w:t>.</w:t>
      </w:r>
    </w:p>
    <w:p w:rsidR="00B84BC4" w:rsidRPr="001B72AA" w:rsidRDefault="00B84BC4" w:rsidP="00B84BC4">
      <w:pPr>
        <w:spacing w:after="0" w:line="480" w:lineRule="auto"/>
        <w:ind w:left="567" w:firstLine="567"/>
        <w:contextualSpacing/>
        <w:jc w:val="both"/>
        <w:rPr>
          <w:rFonts w:ascii="Times New Roman" w:hAnsi="Times New Roman" w:cs="Times New Roman"/>
          <w:noProof/>
          <w:sz w:val="24"/>
          <w:szCs w:val="24"/>
        </w:rPr>
      </w:pPr>
      <w:r w:rsidRPr="00C6160D">
        <w:rPr>
          <w:rFonts w:ascii="Times New Roman" w:hAnsi="Times New Roman" w:cs="Times New Roman"/>
          <w:noProof/>
          <w:sz w:val="24"/>
          <w:szCs w:val="24"/>
        </w:rPr>
        <w:t xml:space="preserve">Karena berbagai macam penjahat yang melakukan kejahatan pencurian kartu, banyak orang Indonesia menjadi korban dan tidak dapat melarikan diri. nasabah Bank Mandiri Surianty yang merasa kehilangan rupiah sebagai ilustrasi kasus penjarahan. Meski nasabah merasa belum melakukan penarikan dari rekening tabungannya, ternyata ada 19.45.000,00 di rekeningnya. Pelanggan kemudian belajar mengapa tabungannya hilang. Ternyata benar-benar digunakan kartu ATM untuk bertransaksi. Contoh lain </w:t>
      </w:r>
      <w:r w:rsidRPr="00C6160D">
        <w:rPr>
          <w:rFonts w:ascii="Times New Roman" w:hAnsi="Times New Roman" w:cs="Times New Roman"/>
          <w:noProof/>
          <w:sz w:val="24"/>
          <w:szCs w:val="24"/>
        </w:rPr>
        <w:lastRenderedPageBreak/>
        <w:t>menyangkut pengusaha Cirebon Iin Kristina, yang mengaku merugi 70 juta rupiah dari rekening tabungannya. Iin sudah siap menggunakan ATM Bank BNI di sebuah SPBU di Jalan Tuparev Cirebon untuk melakukan penarikan tunai saat kejadian terjadi pada Senin dini hari, 29 Maret 2021. Namun, kartu ATM Iin tidak bisa dikeluarkan setelah awal. penarikan sejak dihentikan di ATM. Ketika Ian menemukan kartu ATM-nya telah tertelan, dia membuat keputusan untuk pulang dan mengambil buku rekening banknya. Ian menelepon bank untuk memblokir kartu ATM yang dia makan setengah jam kemudian, dan bahkan mendapat kabar bahwa telah terjadi pencurian rekening dengan nilai transaksi 70 juta rupiah. Kemudian, setelah menggunakan link ATM di stasiun UI Depok, Jawa Barat, untuk menarik uang, seorang mahasiswa Universitas Indonesia (UI) merugi 10 juta rupiah. Puluhan juta di rekening tabungan BNI miliknya lenyap dengan cepat</w:t>
      </w:r>
      <w:r w:rsidRPr="001B72AA">
        <w:rPr>
          <w:rFonts w:ascii="Times New Roman" w:hAnsi="Times New Roman" w:cs="Times New Roman"/>
          <w:noProof/>
          <w:sz w:val="24"/>
        </w:rPr>
        <w:t>.</w:t>
      </w:r>
      <w:r w:rsidRPr="001B72AA">
        <w:rPr>
          <w:rStyle w:val="FootnoteReference"/>
          <w:rFonts w:ascii="Times New Roman" w:hAnsi="Times New Roman" w:cs="Times New Roman"/>
          <w:noProof/>
          <w:sz w:val="24"/>
        </w:rPr>
        <w:footnoteReference w:id="6"/>
      </w:r>
    </w:p>
    <w:p w:rsidR="00B84BC4" w:rsidRPr="00C6160D" w:rsidRDefault="00B84BC4" w:rsidP="00B84BC4">
      <w:pPr>
        <w:spacing w:after="0" w:line="480" w:lineRule="auto"/>
        <w:ind w:left="567" w:firstLine="567"/>
        <w:contextualSpacing/>
        <w:jc w:val="both"/>
        <w:rPr>
          <w:rFonts w:ascii="Times New Roman" w:hAnsi="Times New Roman" w:cs="Times New Roman"/>
          <w:noProof/>
          <w:color w:val="000000"/>
          <w:sz w:val="24"/>
          <w:szCs w:val="20"/>
        </w:rPr>
      </w:pPr>
      <w:r w:rsidRPr="00C6160D">
        <w:rPr>
          <w:rFonts w:ascii="Times New Roman" w:hAnsi="Times New Roman" w:cs="Times New Roman"/>
          <w:noProof/>
          <w:color w:val="000000"/>
          <w:sz w:val="24"/>
          <w:szCs w:val="20"/>
        </w:rPr>
        <w:t xml:space="preserve">Bank bertugas menghentikan pencurian kartu ATM. Saya menyebutkan ini karena salah satu alat yang digunakan bank untuk melayani dan memantau transfer dan penerimaan uang dari klien debitur dan kreditur adalah ATM. Tanggung jawab sarana dan prasarana dalam hal ini adalah mesin ATM dan tanggung jawab pemilik mesin ATM sesuai dengan sifat bank sebagaimana dimaksud dalam “UU Perbankan” tersebut di atas dan dengan memperhatikan ketentuan Pasal 1367 dari KUH Perdata. Perlengkapan atau fasilitas (mesin ATM). Akibatnya, bank bertanggung jawab penuh atas setiap uang yang </w:t>
      </w:r>
      <w:r w:rsidRPr="00C6160D">
        <w:rPr>
          <w:rFonts w:ascii="Times New Roman" w:hAnsi="Times New Roman" w:cs="Times New Roman"/>
          <w:noProof/>
          <w:color w:val="000000"/>
          <w:sz w:val="24"/>
          <w:szCs w:val="20"/>
        </w:rPr>
        <w:lastRenderedPageBreak/>
        <w:t>dikurangi oleh pelanggan melalui penggunaan ATM. Dengan skenario ini, tugas bank adalah mencegah kartu nasabah digesek, mencegah nasabah menderita kerugian dan membuat nasabah merasa nyaman menyimpan uangnya di bank, mengurangi kemungkinan terjadinya tindak kriminal.</w:t>
      </w:r>
    </w:p>
    <w:p w:rsidR="00B84BC4" w:rsidRPr="001B72AA" w:rsidRDefault="00B84BC4" w:rsidP="00B84BC4">
      <w:pPr>
        <w:spacing w:after="0" w:line="480" w:lineRule="auto"/>
        <w:ind w:left="567" w:firstLine="567"/>
        <w:contextualSpacing/>
        <w:jc w:val="both"/>
        <w:rPr>
          <w:rFonts w:ascii="Times New Roman" w:hAnsi="Times New Roman" w:cs="Times New Roman"/>
          <w:noProof/>
          <w:sz w:val="24"/>
          <w:szCs w:val="24"/>
        </w:rPr>
      </w:pPr>
      <w:r w:rsidRPr="00C6160D">
        <w:rPr>
          <w:rFonts w:ascii="Times New Roman" w:hAnsi="Times New Roman" w:cs="Times New Roman"/>
          <w:noProof/>
          <w:color w:val="000000"/>
          <w:sz w:val="24"/>
          <w:szCs w:val="20"/>
        </w:rPr>
        <w:t>Menurut Pasal 1365 KUH Perdata, barang siapa yang menderita kerugian karena kesalahan, wajib mengganti kerugian itu jika suatu perbuatan melawan hukum mengakibatkan kerugian bagi orang lain. Selama kewajiban mengganti kerugian memenuhi syarat Pasal 1365 KUHPerdata, yaitu ada perbuatan melawan hukum, ada unsur kecerobohan, ada kerugian, dan ada keterkaitan langsung antara kelalaian dengan kerugian</w:t>
      </w:r>
      <w:r w:rsidRPr="001B72AA">
        <w:rPr>
          <w:rFonts w:ascii="Times New Roman" w:hAnsi="Times New Roman" w:cs="Times New Roman"/>
          <w:noProof/>
          <w:sz w:val="24"/>
          <w:szCs w:val="24"/>
        </w:rPr>
        <w:t>.</w:t>
      </w:r>
    </w:p>
    <w:p w:rsidR="00B84BC4" w:rsidRPr="001B72AA" w:rsidRDefault="00B84BC4" w:rsidP="00B84BC4">
      <w:pPr>
        <w:spacing w:after="0" w:line="480" w:lineRule="auto"/>
        <w:ind w:left="567" w:firstLine="567"/>
        <w:contextualSpacing/>
        <w:jc w:val="both"/>
        <w:rPr>
          <w:rFonts w:ascii="Times New Roman" w:hAnsi="Times New Roman" w:cs="Times New Roman"/>
          <w:noProof/>
          <w:sz w:val="24"/>
          <w:szCs w:val="24"/>
        </w:rPr>
      </w:pPr>
      <w:r w:rsidRPr="00C6160D">
        <w:rPr>
          <w:rFonts w:ascii="Times New Roman" w:hAnsi="Times New Roman" w:cs="Times New Roman"/>
          <w:noProof/>
          <w:sz w:val="24"/>
          <w:szCs w:val="24"/>
        </w:rPr>
        <w:t>Menurut Pasal 1365 KUH Perdata, orang tidak hanya bertanggung jawab atas kerugian yang disebabkan oleh perbuatannya sendiri, tetapi juga bertanggung jawab atas kerugian yang ditimbulkan oleh kegiatan orang-orang yang menjadi tanggungannya. Dengan kata lain, jika bank yang bersangkutan terkait dengan tindak pidana pencurian nasabah bank, maka bank wajib memberikan ganti rugi kepada konsumen atas kerugian yang ditimbulkan oleh pencurian saldo rekening tabungan, seperti skimming, sebagai pelaku komersial. Menurut Pasal 1367 KUH Perdata, seseorang tidak hanya bertanggung jawab atas kerugian yang diderita oleh pembuatnya sendiri, tetapi juga atas kerugian yang ditimbulkan oleh perbuatan orang lain yang menjadi tanggungannya. Dengan kata lain, jika pegawai bank terkait dengan kasus pidana pencurian rekening, bank wajib mengganti kerugian nasabah akibat tindak pidana tersebut dengan bertindak sebagai pelaku komersial</w:t>
      </w:r>
      <w:r>
        <w:rPr>
          <w:rFonts w:ascii="Times New Roman" w:hAnsi="Times New Roman" w:cs="Times New Roman"/>
          <w:noProof/>
          <w:sz w:val="24"/>
          <w:szCs w:val="24"/>
        </w:rPr>
        <w:t>.</w:t>
      </w:r>
      <w:r w:rsidRPr="001B72AA">
        <w:rPr>
          <w:rFonts w:ascii="Times New Roman" w:hAnsi="Times New Roman" w:cs="Times New Roman"/>
          <w:noProof/>
          <w:sz w:val="24"/>
          <w:szCs w:val="24"/>
        </w:rPr>
        <w:t xml:space="preserve"> </w:t>
      </w:r>
    </w:p>
    <w:p w:rsidR="00B84BC4" w:rsidRPr="00C6160D" w:rsidRDefault="00B84BC4" w:rsidP="00B84BC4">
      <w:pPr>
        <w:spacing w:after="0" w:line="480" w:lineRule="auto"/>
        <w:ind w:left="567" w:firstLine="567"/>
        <w:contextualSpacing/>
        <w:jc w:val="both"/>
        <w:rPr>
          <w:rFonts w:ascii="Times New Roman" w:hAnsi="Times New Roman" w:cs="Times New Roman"/>
          <w:noProof/>
          <w:sz w:val="24"/>
          <w:szCs w:val="24"/>
        </w:rPr>
      </w:pPr>
      <w:r w:rsidRPr="00C6160D">
        <w:rPr>
          <w:rFonts w:ascii="Times New Roman" w:hAnsi="Times New Roman" w:cs="Times New Roman"/>
          <w:noProof/>
          <w:sz w:val="24"/>
          <w:szCs w:val="24"/>
        </w:rPr>
        <w:lastRenderedPageBreak/>
        <w:t>Dengan menyelesaikan permasalahan yang muncul, bank dapat membatasi jumlah korban kejahatan tersebut, mengurangi kekhawatiran masyarakat dalam menggunakan layanan perbankan, mencegah mereka dari perasaan dirugikan, dan melindungi posisi Bank Negara Indonesia di mata dunia. Indonesia dianggap sebagai lokasi yang berisiko dan sulit untuk transaksi keuangan karena maraknya pencurian kartu. Oleh karena itu, untuk memerangi kejahatan tersebut, sangat penting untuk menghindari dan meningkatkan kualitas layanan perbankan. Bank yang mengoperasikan printer kartu ATM harus lebih meningkatkan keamanannya untuk mencegah pencuri menggunakan model yang semakin canggih. Nasabah akan termotivasi untuk menyimpan tabungannya di bank jika keamanan bank memadai.</w:t>
      </w:r>
    </w:p>
    <w:p w:rsidR="00B84BC4" w:rsidRDefault="00B84BC4" w:rsidP="00B84BC4">
      <w:pPr>
        <w:spacing w:after="0" w:line="480" w:lineRule="auto"/>
        <w:ind w:left="567" w:firstLine="567"/>
        <w:contextualSpacing/>
        <w:jc w:val="both"/>
        <w:rPr>
          <w:rFonts w:ascii="Times New Roman" w:hAnsi="Times New Roman" w:cs="Times New Roman"/>
          <w:b/>
          <w:i/>
          <w:noProof/>
          <w:color w:val="000000" w:themeColor="text1"/>
          <w:sz w:val="24"/>
          <w:szCs w:val="24"/>
        </w:rPr>
      </w:pPr>
      <w:r w:rsidRPr="00C6160D">
        <w:rPr>
          <w:rFonts w:ascii="Times New Roman" w:hAnsi="Times New Roman" w:cs="Times New Roman"/>
          <w:noProof/>
          <w:sz w:val="24"/>
          <w:szCs w:val="24"/>
        </w:rPr>
        <w:t>Mempertimbangkan informasi latar belakang yang diberikan di atas</w:t>
      </w:r>
      <w:r>
        <w:rPr>
          <w:rFonts w:ascii="Times New Roman" w:hAnsi="Times New Roman" w:cs="Times New Roman"/>
          <w:noProof/>
          <w:sz w:val="24"/>
          <w:szCs w:val="24"/>
        </w:rPr>
        <w:t xml:space="preserve">, penelitian ini berjudul, </w:t>
      </w:r>
      <w:r w:rsidRPr="001B72AA">
        <w:rPr>
          <w:rFonts w:ascii="Times New Roman" w:hAnsi="Times New Roman" w:cs="Times New Roman"/>
          <w:b/>
          <w:noProof/>
          <w:sz w:val="24"/>
          <w:szCs w:val="24"/>
        </w:rPr>
        <w:t xml:space="preserve">“Upaya Perbankan Dalam Mencegah Terjadinya </w:t>
      </w:r>
      <w:r w:rsidRPr="001B72AA">
        <w:rPr>
          <w:rFonts w:ascii="Times New Roman" w:hAnsi="Times New Roman" w:cs="Times New Roman"/>
          <w:b/>
          <w:i/>
          <w:noProof/>
          <w:sz w:val="24"/>
          <w:szCs w:val="24"/>
        </w:rPr>
        <w:t>Card Skimming</w:t>
      </w:r>
      <w:r>
        <w:rPr>
          <w:rFonts w:ascii="Times New Roman" w:hAnsi="Times New Roman" w:cs="Times New Roman"/>
          <w:b/>
          <w:i/>
          <w:noProof/>
          <w:color w:val="000000" w:themeColor="text1"/>
          <w:sz w:val="24"/>
          <w:szCs w:val="24"/>
        </w:rPr>
        <w:t>”</w:t>
      </w:r>
    </w:p>
    <w:p w:rsidR="00B84BC4" w:rsidRPr="00221B0E" w:rsidRDefault="00B84BC4" w:rsidP="00B84BC4">
      <w:pPr>
        <w:spacing w:after="0" w:line="480" w:lineRule="auto"/>
        <w:ind w:left="567" w:firstLine="567"/>
        <w:contextualSpacing/>
        <w:jc w:val="both"/>
        <w:rPr>
          <w:rFonts w:ascii="Times New Roman" w:hAnsi="Times New Roman" w:cs="Times New Roman"/>
          <w:noProof/>
          <w:sz w:val="24"/>
          <w:szCs w:val="24"/>
        </w:rPr>
      </w:pPr>
    </w:p>
    <w:p w:rsidR="00B84BC4" w:rsidRPr="00CD4A16" w:rsidRDefault="00B84BC4" w:rsidP="00B84BC4">
      <w:pPr>
        <w:pStyle w:val="Heading2"/>
        <w:numPr>
          <w:ilvl w:val="0"/>
          <w:numId w:val="12"/>
        </w:numPr>
        <w:spacing w:line="480" w:lineRule="auto"/>
        <w:ind w:left="567"/>
        <w:rPr>
          <w:rFonts w:ascii="Times New Roman" w:hAnsi="Times New Roman" w:cs="Times New Roman"/>
          <w:b/>
          <w:noProof/>
          <w:color w:val="auto"/>
          <w:sz w:val="24"/>
          <w:szCs w:val="24"/>
        </w:rPr>
      </w:pPr>
      <w:bookmarkStart w:id="6" w:name="_Toc108629432"/>
      <w:bookmarkStart w:id="7" w:name="_Toc108631565"/>
      <w:r w:rsidRPr="00CD4A16">
        <w:rPr>
          <w:rFonts w:ascii="Times New Roman" w:hAnsi="Times New Roman" w:cs="Times New Roman"/>
          <w:b/>
          <w:noProof/>
          <w:color w:val="auto"/>
          <w:sz w:val="24"/>
          <w:szCs w:val="24"/>
        </w:rPr>
        <w:t>Rumusan Masalah</w:t>
      </w:r>
      <w:bookmarkEnd w:id="6"/>
      <w:bookmarkEnd w:id="7"/>
    </w:p>
    <w:p w:rsidR="00B84BC4" w:rsidRPr="001B72AA" w:rsidRDefault="00B84BC4" w:rsidP="00B84BC4">
      <w:pPr>
        <w:pStyle w:val="ListParagraph"/>
        <w:spacing w:after="0" w:line="480" w:lineRule="auto"/>
        <w:ind w:left="567"/>
        <w:jc w:val="both"/>
        <w:rPr>
          <w:rFonts w:ascii="Times New Roman" w:hAnsi="Times New Roman" w:cs="Times New Roman"/>
          <w:noProof/>
          <w:sz w:val="24"/>
          <w:szCs w:val="24"/>
        </w:rPr>
      </w:pPr>
      <w:r>
        <w:rPr>
          <w:rFonts w:ascii="Times New Roman" w:hAnsi="Times New Roman" w:cs="Times New Roman"/>
          <w:noProof/>
          <w:sz w:val="24"/>
          <w:szCs w:val="24"/>
        </w:rPr>
        <w:t xml:space="preserve">Dari latar belakang diatas didapatkan rumusan masalah </w:t>
      </w:r>
      <w:r w:rsidRPr="001B72AA">
        <w:rPr>
          <w:rFonts w:ascii="Times New Roman" w:hAnsi="Times New Roman" w:cs="Times New Roman"/>
          <w:noProof/>
          <w:sz w:val="24"/>
          <w:szCs w:val="24"/>
        </w:rPr>
        <w:t xml:space="preserve"> :</w:t>
      </w:r>
    </w:p>
    <w:p w:rsidR="00B84BC4" w:rsidRPr="001C4C1D" w:rsidRDefault="00B84BC4" w:rsidP="00B84BC4">
      <w:pPr>
        <w:pStyle w:val="ListParagraph"/>
        <w:numPr>
          <w:ilvl w:val="0"/>
          <w:numId w:val="1"/>
        </w:numPr>
        <w:spacing w:after="0" w:line="480" w:lineRule="auto"/>
        <w:ind w:left="1134" w:hanging="567"/>
        <w:jc w:val="both"/>
        <w:rPr>
          <w:rFonts w:ascii="Times New Roman" w:hAnsi="Times New Roman" w:cs="Times New Roman"/>
          <w:b/>
          <w:noProof/>
          <w:sz w:val="24"/>
          <w:szCs w:val="24"/>
        </w:rPr>
      </w:pPr>
      <w:r w:rsidRPr="001B72AA">
        <w:rPr>
          <w:rFonts w:ascii="Times New Roman" w:hAnsi="Times New Roman" w:cs="Times New Roman"/>
          <w:noProof/>
          <w:sz w:val="24"/>
          <w:szCs w:val="24"/>
        </w:rPr>
        <w:t xml:space="preserve">Apa </w:t>
      </w:r>
      <w:r>
        <w:rPr>
          <w:rFonts w:ascii="Times New Roman" w:hAnsi="Times New Roman" w:cs="Times New Roman"/>
          <w:noProof/>
          <w:sz w:val="24"/>
          <w:szCs w:val="24"/>
        </w:rPr>
        <w:t xml:space="preserve">faktor yang menjadi </w:t>
      </w:r>
      <w:r w:rsidRPr="001B72AA">
        <w:rPr>
          <w:rFonts w:ascii="Times New Roman" w:hAnsi="Times New Roman" w:cs="Times New Roman"/>
          <w:noProof/>
          <w:sz w:val="24"/>
          <w:szCs w:val="24"/>
        </w:rPr>
        <w:t xml:space="preserve">penyebab terjadinya </w:t>
      </w:r>
      <w:r w:rsidRPr="001B72AA">
        <w:rPr>
          <w:rFonts w:ascii="Times New Roman" w:hAnsi="Times New Roman" w:cs="Times New Roman"/>
          <w:i/>
          <w:noProof/>
          <w:sz w:val="24"/>
          <w:szCs w:val="24"/>
        </w:rPr>
        <w:t>card skimming</w:t>
      </w:r>
      <w:r w:rsidRPr="001B72AA">
        <w:rPr>
          <w:rFonts w:ascii="Times New Roman" w:hAnsi="Times New Roman" w:cs="Times New Roman"/>
          <w:noProof/>
          <w:sz w:val="24"/>
          <w:szCs w:val="24"/>
        </w:rPr>
        <w:t>?</w:t>
      </w:r>
    </w:p>
    <w:p w:rsidR="00B84BC4" w:rsidRPr="00B84BC4" w:rsidRDefault="00B84BC4" w:rsidP="00B84BC4">
      <w:pPr>
        <w:pStyle w:val="ListParagraph"/>
        <w:numPr>
          <w:ilvl w:val="0"/>
          <w:numId w:val="1"/>
        </w:numPr>
        <w:spacing w:after="0" w:line="480" w:lineRule="auto"/>
        <w:ind w:left="1134" w:hanging="567"/>
        <w:jc w:val="both"/>
        <w:rPr>
          <w:rFonts w:ascii="Times New Roman" w:hAnsi="Times New Roman" w:cs="Times New Roman"/>
          <w:b/>
          <w:noProof/>
          <w:sz w:val="24"/>
          <w:szCs w:val="24"/>
        </w:rPr>
      </w:pPr>
      <w:r w:rsidRPr="001C4C1D">
        <w:rPr>
          <w:rFonts w:ascii="Times New Roman" w:hAnsi="Times New Roman" w:cs="Times New Roman"/>
          <w:noProof/>
          <w:sz w:val="24"/>
          <w:szCs w:val="24"/>
        </w:rPr>
        <w:t xml:space="preserve">Bagaimana upaya </w:t>
      </w:r>
      <w:r w:rsidRPr="001C4C1D">
        <w:rPr>
          <w:rFonts w:ascii="Times New Roman" w:hAnsi="Times New Roman" w:cs="Times New Roman"/>
          <w:noProof/>
          <w:color w:val="000000" w:themeColor="text1"/>
          <w:sz w:val="24"/>
          <w:szCs w:val="24"/>
        </w:rPr>
        <w:t>perbankan</w:t>
      </w:r>
      <w:r w:rsidRPr="001C4C1D">
        <w:rPr>
          <w:rFonts w:ascii="Times New Roman" w:hAnsi="Times New Roman" w:cs="Times New Roman"/>
          <w:noProof/>
          <w:sz w:val="24"/>
          <w:szCs w:val="24"/>
        </w:rPr>
        <w:t xml:space="preserve"> dalam mencegah terjadinya </w:t>
      </w:r>
      <w:r w:rsidRPr="001C4C1D">
        <w:rPr>
          <w:rFonts w:ascii="Times New Roman" w:hAnsi="Times New Roman" w:cs="Times New Roman"/>
          <w:i/>
          <w:noProof/>
          <w:sz w:val="24"/>
          <w:szCs w:val="24"/>
        </w:rPr>
        <w:t>card skimming</w:t>
      </w:r>
      <w:r w:rsidRPr="001C4C1D">
        <w:rPr>
          <w:rFonts w:ascii="Times New Roman" w:hAnsi="Times New Roman" w:cs="Times New Roman"/>
          <w:noProof/>
          <w:sz w:val="24"/>
          <w:szCs w:val="24"/>
        </w:rPr>
        <w:t>?</w:t>
      </w:r>
    </w:p>
    <w:p w:rsidR="00B84BC4" w:rsidRPr="00B84BC4" w:rsidRDefault="00B84BC4" w:rsidP="00B84BC4">
      <w:pPr>
        <w:spacing w:after="0" w:line="480" w:lineRule="auto"/>
        <w:jc w:val="both"/>
        <w:rPr>
          <w:rFonts w:ascii="Times New Roman" w:hAnsi="Times New Roman" w:cs="Times New Roman"/>
          <w:b/>
          <w:noProof/>
          <w:sz w:val="24"/>
          <w:szCs w:val="24"/>
        </w:rPr>
      </w:pPr>
    </w:p>
    <w:p w:rsidR="00B84BC4" w:rsidRPr="00CD4A16" w:rsidRDefault="00B84BC4" w:rsidP="00B84BC4">
      <w:pPr>
        <w:pStyle w:val="Heading2"/>
        <w:numPr>
          <w:ilvl w:val="0"/>
          <w:numId w:val="12"/>
        </w:numPr>
        <w:spacing w:line="480" w:lineRule="auto"/>
        <w:ind w:left="567"/>
        <w:rPr>
          <w:rFonts w:ascii="Times New Roman" w:hAnsi="Times New Roman" w:cs="Times New Roman"/>
          <w:b/>
          <w:noProof/>
          <w:color w:val="auto"/>
          <w:sz w:val="24"/>
          <w:szCs w:val="24"/>
        </w:rPr>
      </w:pPr>
      <w:bookmarkStart w:id="8" w:name="_Toc108629433"/>
      <w:bookmarkStart w:id="9" w:name="_Toc108631566"/>
      <w:r w:rsidRPr="00CD4A16">
        <w:rPr>
          <w:rFonts w:ascii="Times New Roman" w:hAnsi="Times New Roman" w:cs="Times New Roman"/>
          <w:b/>
          <w:noProof/>
          <w:color w:val="auto"/>
          <w:sz w:val="24"/>
          <w:szCs w:val="24"/>
        </w:rPr>
        <w:lastRenderedPageBreak/>
        <w:t>Tujuan Penelitian</w:t>
      </w:r>
      <w:bookmarkEnd w:id="8"/>
      <w:bookmarkEnd w:id="9"/>
    </w:p>
    <w:p w:rsidR="00B84BC4" w:rsidRPr="001B72AA" w:rsidRDefault="00B84BC4" w:rsidP="00B84BC4">
      <w:pPr>
        <w:spacing w:after="0" w:line="480" w:lineRule="auto"/>
        <w:ind w:left="567"/>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Tujuan dari penelitian ini yaitu </w:t>
      </w:r>
      <w:r w:rsidRPr="001B72AA">
        <w:rPr>
          <w:rFonts w:ascii="Times New Roman" w:hAnsi="Times New Roman" w:cs="Times New Roman"/>
          <w:noProof/>
          <w:color w:val="000000" w:themeColor="text1"/>
          <w:sz w:val="24"/>
          <w:szCs w:val="24"/>
        </w:rPr>
        <w:t xml:space="preserve"> :</w:t>
      </w:r>
    </w:p>
    <w:p w:rsidR="00B84BC4" w:rsidRPr="00F91463" w:rsidRDefault="00B84BC4" w:rsidP="00B84BC4">
      <w:pPr>
        <w:pStyle w:val="ListParagraph"/>
        <w:numPr>
          <w:ilvl w:val="0"/>
          <w:numId w:val="2"/>
        </w:numPr>
        <w:spacing w:after="0" w:line="480" w:lineRule="auto"/>
        <w:ind w:left="1134" w:hanging="567"/>
        <w:jc w:val="both"/>
        <w:rPr>
          <w:rFonts w:ascii="Times New Roman" w:hAnsi="Times New Roman" w:cs="Times New Roman"/>
          <w:noProof/>
          <w:color w:val="000000" w:themeColor="text1"/>
          <w:sz w:val="24"/>
          <w:szCs w:val="24"/>
        </w:rPr>
      </w:pPr>
      <w:r w:rsidRPr="001B72AA">
        <w:rPr>
          <w:rFonts w:ascii="Times New Roman" w:hAnsi="Times New Roman" w:cs="Times New Roman"/>
          <w:noProof/>
          <w:color w:val="000000" w:themeColor="text1"/>
          <w:sz w:val="24"/>
          <w:szCs w:val="24"/>
        </w:rPr>
        <w:t>Untuk meng</w:t>
      </w:r>
      <w:r>
        <w:rPr>
          <w:rFonts w:ascii="Times New Roman" w:hAnsi="Times New Roman" w:cs="Times New Roman"/>
          <w:noProof/>
          <w:color w:val="000000" w:themeColor="text1"/>
          <w:sz w:val="24"/>
          <w:szCs w:val="24"/>
        </w:rPr>
        <w:t>kaji</w:t>
      </w:r>
      <w:r w:rsidRPr="001B72AA">
        <w:rPr>
          <w:rFonts w:ascii="Times New Roman" w:hAnsi="Times New Roman" w:cs="Times New Roman"/>
          <w:noProof/>
          <w:color w:val="000000" w:themeColor="text1"/>
          <w:sz w:val="24"/>
          <w:szCs w:val="24"/>
        </w:rPr>
        <w:t xml:space="preserve"> </w:t>
      </w:r>
      <w:r w:rsidRPr="001B72AA">
        <w:rPr>
          <w:rFonts w:ascii="Times New Roman" w:hAnsi="Times New Roman" w:cs="Times New Roman"/>
          <w:noProof/>
          <w:sz w:val="24"/>
          <w:szCs w:val="24"/>
        </w:rPr>
        <w:t xml:space="preserve">apa </w:t>
      </w:r>
      <w:r>
        <w:rPr>
          <w:rFonts w:ascii="Times New Roman" w:hAnsi="Times New Roman" w:cs="Times New Roman"/>
          <w:noProof/>
          <w:sz w:val="24"/>
          <w:szCs w:val="24"/>
        </w:rPr>
        <w:t xml:space="preserve">faktor yang menjadi </w:t>
      </w:r>
      <w:r w:rsidRPr="001B72AA">
        <w:rPr>
          <w:rFonts w:ascii="Times New Roman" w:hAnsi="Times New Roman" w:cs="Times New Roman"/>
          <w:noProof/>
          <w:sz w:val="24"/>
          <w:szCs w:val="24"/>
        </w:rPr>
        <w:t xml:space="preserve">penyebab terjadinya </w:t>
      </w:r>
      <w:r>
        <w:rPr>
          <w:rFonts w:ascii="Times New Roman" w:hAnsi="Times New Roman" w:cs="Times New Roman"/>
          <w:i/>
          <w:noProof/>
          <w:sz w:val="24"/>
          <w:szCs w:val="24"/>
        </w:rPr>
        <w:t>card skimming</w:t>
      </w:r>
    </w:p>
    <w:p w:rsidR="00B84BC4" w:rsidRPr="001B72AA" w:rsidRDefault="00B84BC4" w:rsidP="00B84BC4">
      <w:pPr>
        <w:pStyle w:val="ListParagraph"/>
        <w:numPr>
          <w:ilvl w:val="0"/>
          <w:numId w:val="2"/>
        </w:numPr>
        <w:spacing w:after="0" w:line="480" w:lineRule="auto"/>
        <w:ind w:left="1134" w:hanging="567"/>
        <w:jc w:val="both"/>
        <w:rPr>
          <w:rFonts w:ascii="Times New Roman" w:hAnsi="Times New Roman" w:cs="Times New Roman"/>
          <w:noProof/>
          <w:color w:val="000000" w:themeColor="text1"/>
          <w:sz w:val="24"/>
          <w:szCs w:val="24"/>
        </w:rPr>
      </w:pPr>
      <w:r w:rsidRPr="001B72AA">
        <w:rPr>
          <w:rFonts w:ascii="Times New Roman" w:hAnsi="Times New Roman" w:cs="Times New Roman"/>
          <w:noProof/>
          <w:color w:val="000000" w:themeColor="text1"/>
          <w:sz w:val="24"/>
          <w:szCs w:val="24"/>
        </w:rPr>
        <w:t>Untuk meng</w:t>
      </w:r>
      <w:r>
        <w:rPr>
          <w:rFonts w:ascii="Times New Roman" w:hAnsi="Times New Roman" w:cs="Times New Roman"/>
          <w:noProof/>
          <w:color w:val="000000" w:themeColor="text1"/>
          <w:sz w:val="24"/>
          <w:szCs w:val="24"/>
        </w:rPr>
        <w:t>kaji</w:t>
      </w:r>
      <w:r w:rsidRPr="001B72AA">
        <w:rPr>
          <w:rFonts w:ascii="Times New Roman" w:hAnsi="Times New Roman" w:cs="Times New Roman"/>
          <w:noProof/>
          <w:color w:val="000000" w:themeColor="text1"/>
          <w:sz w:val="24"/>
          <w:szCs w:val="24"/>
        </w:rPr>
        <w:t xml:space="preserve"> </w:t>
      </w:r>
      <w:r w:rsidRPr="001B72AA">
        <w:rPr>
          <w:rFonts w:ascii="Times New Roman" w:hAnsi="Times New Roman" w:cs="Times New Roman"/>
          <w:noProof/>
          <w:sz w:val="24"/>
          <w:szCs w:val="24"/>
        </w:rPr>
        <w:t xml:space="preserve">upaya </w:t>
      </w:r>
      <w:r w:rsidRPr="001B72AA">
        <w:rPr>
          <w:rFonts w:ascii="Times New Roman" w:hAnsi="Times New Roman" w:cs="Times New Roman"/>
          <w:noProof/>
          <w:color w:val="000000" w:themeColor="text1"/>
          <w:sz w:val="24"/>
          <w:szCs w:val="24"/>
        </w:rPr>
        <w:t>perbankan</w:t>
      </w:r>
      <w:r w:rsidRPr="001B72AA">
        <w:rPr>
          <w:rFonts w:ascii="Times New Roman" w:hAnsi="Times New Roman" w:cs="Times New Roman"/>
          <w:noProof/>
          <w:sz w:val="24"/>
          <w:szCs w:val="24"/>
        </w:rPr>
        <w:t xml:space="preserve"> dalam mencegah terjadinya </w:t>
      </w:r>
      <w:r w:rsidRPr="001B72AA">
        <w:rPr>
          <w:rFonts w:ascii="Times New Roman" w:hAnsi="Times New Roman" w:cs="Times New Roman"/>
          <w:i/>
          <w:noProof/>
          <w:sz w:val="24"/>
          <w:szCs w:val="24"/>
        </w:rPr>
        <w:t>card skimming</w:t>
      </w:r>
    </w:p>
    <w:p w:rsidR="00B84BC4" w:rsidRPr="00CD4A16" w:rsidRDefault="00B84BC4" w:rsidP="00B84BC4">
      <w:pPr>
        <w:pStyle w:val="Heading2"/>
        <w:numPr>
          <w:ilvl w:val="0"/>
          <w:numId w:val="12"/>
        </w:numPr>
        <w:spacing w:line="480" w:lineRule="auto"/>
        <w:ind w:left="567"/>
        <w:rPr>
          <w:rFonts w:ascii="Times New Roman" w:hAnsi="Times New Roman" w:cs="Times New Roman"/>
          <w:b/>
          <w:noProof/>
          <w:color w:val="auto"/>
          <w:sz w:val="24"/>
          <w:szCs w:val="24"/>
        </w:rPr>
      </w:pPr>
      <w:bookmarkStart w:id="10" w:name="_Toc108629434"/>
      <w:bookmarkStart w:id="11" w:name="_Toc108631567"/>
      <w:r w:rsidRPr="00CD4A16">
        <w:rPr>
          <w:rFonts w:ascii="Times New Roman" w:hAnsi="Times New Roman" w:cs="Times New Roman"/>
          <w:b/>
          <w:noProof/>
          <w:color w:val="auto"/>
          <w:sz w:val="24"/>
          <w:szCs w:val="24"/>
        </w:rPr>
        <w:t>Manfaat Penelitian</w:t>
      </w:r>
      <w:bookmarkEnd w:id="10"/>
      <w:bookmarkEnd w:id="11"/>
    </w:p>
    <w:p w:rsidR="00B84BC4" w:rsidRPr="001B72AA" w:rsidRDefault="00B84BC4" w:rsidP="00B84BC4">
      <w:pPr>
        <w:pStyle w:val="ListParagraph"/>
        <w:spacing w:after="0" w:line="480" w:lineRule="auto"/>
        <w:ind w:left="567"/>
        <w:jc w:val="both"/>
        <w:rPr>
          <w:rFonts w:ascii="Times New Roman" w:hAnsi="Times New Roman" w:cs="Times New Roman"/>
          <w:noProof/>
          <w:color w:val="000000" w:themeColor="text1"/>
          <w:sz w:val="24"/>
          <w:szCs w:val="24"/>
        </w:rPr>
      </w:pPr>
      <w:r w:rsidRPr="001B72AA">
        <w:rPr>
          <w:rFonts w:ascii="Times New Roman" w:hAnsi="Times New Roman" w:cs="Times New Roman"/>
          <w:noProof/>
          <w:color w:val="000000" w:themeColor="text1"/>
          <w:sz w:val="24"/>
          <w:szCs w:val="24"/>
        </w:rPr>
        <w:t>Penelitian ini diharapkan memberikan manfaat sebagai berikut:</w:t>
      </w:r>
    </w:p>
    <w:p w:rsidR="00B84BC4" w:rsidRPr="001B72AA" w:rsidRDefault="00B84BC4" w:rsidP="00B84BC4">
      <w:pPr>
        <w:pStyle w:val="ListParagraph"/>
        <w:numPr>
          <w:ilvl w:val="0"/>
          <w:numId w:val="7"/>
        </w:numPr>
        <w:spacing w:after="0" w:line="480" w:lineRule="auto"/>
        <w:ind w:left="1134" w:hanging="567"/>
        <w:jc w:val="both"/>
        <w:rPr>
          <w:rFonts w:ascii="Times New Roman" w:hAnsi="Times New Roman" w:cs="Times New Roman"/>
          <w:b/>
          <w:noProof/>
          <w:color w:val="000000" w:themeColor="text1"/>
          <w:sz w:val="24"/>
          <w:szCs w:val="24"/>
        </w:rPr>
      </w:pPr>
      <w:r w:rsidRPr="001B72AA">
        <w:rPr>
          <w:rFonts w:ascii="Times New Roman" w:hAnsi="Times New Roman" w:cs="Times New Roman"/>
          <w:noProof/>
          <w:color w:val="000000" w:themeColor="text1"/>
          <w:sz w:val="24"/>
          <w:szCs w:val="24"/>
        </w:rPr>
        <w:t>Manfaat teoritis</w:t>
      </w:r>
    </w:p>
    <w:p w:rsidR="00B84BC4" w:rsidRPr="001B72AA" w:rsidRDefault="00B84BC4" w:rsidP="00B84BC4">
      <w:pPr>
        <w:pStyle w:val="ListParagraph"/>
        <w:spacing w:after="0" w:line="480" w:lineRule="auto"/>
        <w:ind w:left="1134"/>
        <w:jc w:val="both"/>
        <w:rPr>
          <w:rFonts w:ascii="Times New Roman" w:hAnsi="Times New Roman" w:cs="Times New Roman"/>
          <w:b/>
          <w:noProof/>
          <w:color w:val="000000" w:themeColor="text1"/>
          <w:sz w:val="24"/>
          <w:szCs w:val="24"/>
        </w:rPr>
      </w:pPr>
      <w:r w:rsidRPr="001B72AA">
        <w:rPr>
          <w:rFonts w:ascii="Times New Roman" w:hAnsi="Times New Roman" w:cs="Times New Roman"/>
          <w:noProof/>
          <w:color w:val="000000" w:themeColor="text1"/>
          <w:sz w:val="24"/>
          <w:szCs w:val="24"/>
        </w:rPr>
        <w:t>Secara teoritis hasil penelitian ini diharapkan dapat bermanfaat yaitu:</w:t>
      </w:r>
    </w:p>
    <w:p w:rsidR="00B84BC4" w:rsidRPr="001B72AA" w:rsidRDefault="00B84BC4" w:rsidP="00B84BC4">
      <w:pPr>
        <w:pStyle w:val="ListParagraph1"/>
        <w:numPr>
          <w:ilvl w:val="0"/>
          <w:numId w:val="3"/>
        </w:numPr>
        <w:tabs>
          <w:tab w:val="left" w:pos="1701"/>
        </w:tabs>
        <w:spacing w:after="0" w:line="480" w:lineRule="auto"/>
        <w:ind w:left="1701" w:hanging="567"/>
        <w:jc w:val="both"/>
        <w:rPr>
          <w:rFonts w:ascii="Times New Roman" w:hAnsi="Times New Roman" w:cs="Times New Roman"/>
          <w:noProof/>
          <w:color w:val="000000" w:themeColor="text1"/>
          <w:sz w:val="24"/>
          <w:szCs w:val="24"/>
          <w:lang w:val="id-ID"/>
        </w:rPr>
      </w:pPr>
      <w:r w:rsidRPr="00534E03">
        <w:rPr>
          <w:rFonts w:ascii="Times New Roman" w:hAnsi="Times New Roman" w:cs="Times New Roman"/>
          <w:noProof/>
          <w:color w:val="000000" w:themeColor="text1"/>
          <w:sz w:val="24"/>
          <w:szCs w:val="24"/>
          <w:lang w:val="id-ID"/>
        </w:rPr>
        <w:t>Secara teoritis, temuan penelitian ini seharusnya menawarkan saran yang bermanfaat untuk mencegah gesekan kartu di perbankan</w:t>
      </w:r>
      <w:r w:rsidRPr="001B72AA">
        <w:rPr>
          <w:rFonts w:ascii="Times New Roman" w:hAnsi="Times New Roman" w:cs="Times New Roman"/>
          <w:noProof/>
          <w:color w:val="000000" w:themeColor="text1"/>
          <w:sz w:val="24"/>
          <w:szCs w:val="24"/>
          <w:lang w:val="id-ID"/>
        </w:rPr>
        <w:t>.</w:t>
      </w:r>
    </w:p>
    <w:p w:rsidR="00B84BC4" w:rsidRPr="001B72AA" w:rsidRDefault="00B84BC4" w:rsidP="00B84BC4">
      <w:pPr>
        <w:pStyle w:val="ListParagraph1"/>
        <w:numPr>
          <w:ilvl w:val="0"/>
          <w:numId w:val="3"/>
        </w:numPr>
        <w:tabs>
          <w:tab w:val="left" w:pos="1701"/>
        </w:tabs>
        <w:spacing w:after="0" w:line="480" w:lineRule="auto"/>
        <w:ind w:left="1701" w:hanging="567"/>
        <w:jc w:val="both"/>
        <w:rPr>
          <w:rFonts w:ascii="Times New Roman" w:hAnsi="Times New Roman" w:cs="Times New Roman"/>
          <w:noProof/>
          <w:color w:val="000000" w:themeColor="text1"/>
          <w:sz w:val="24"/>
          <w:szCs w:val="24"/>
          <w:lang w:val="id-ID"/>
        </w:rPr>
      </w:pPr>
      <w:r w:rsidRPr="00534E03">
        <w:rPr>
          <w:rFonts w:ascii="Times New Roman" w:hAnsi="Times New Roman" w:cs="Times New Roman"/>
          <w:noProof/>
          <w:color w:val="000000" w:themeColor="text1"/>
          <w:sz w:val="24"/>
          <w:szCs w:val="24"/>
          <w:lang w:val="id-ID"/>
        </w:rPr>
        <w:t xml:space="preserve">Memberikan kontribusi ilmiah untuk studi hukum, yaitu di bidang pencegahan </w:t>
      </w:r>
      <w:r>
        <w:rPr>
          <w:rFonts w:ascii="Times New Roman" w:hAnsi="Times New Roman" w:cs="Times New Roman"/>
          <w:noProof/>
          <w:color w:val="000000" w:themeColor="text1"/>
          <w:sz w:val="24"/>
          <w:szCs w:val="24"/>
        </w:rPr>
        <w:t>skimming</w:t>
      </w:r>
      <w:r w:rsidRPr="001B72AA">
        <w:rPr>
          <w:rFonts w:ascii="Times New Roman" w:hAnsi="Times New Roman" w:cs="Times New Roman"/>
          <w:noProof/>
          <w:color w:val="000000" w:themeColor="text1"/>
          <w:sz w:val="24"/>
          <w:szCs w:val="24"/>
          <w:lang w:val="id-ID"/>
        </w:rPr>
        <w:t>.</w:t>
      </w:r>
    </w:p>
    <w:p w:rsidR="00B84BC4" w:rsidRPr="00534E03" w:rsidRDefault="00B84BC4" w:rsidP="00B84BC4">
      <w:pPr>
        <w:pStyle w:val="ListParagraph1"/>
        <w:numPr>
          <w:ilvl w:val="0"/>
          <w:numId w:val="3"/>
        </w:numPr>
        <w:tabs>
          <w:tab w:val="left" w:pos="1701"/>
        </w:tabs>
        <w:spacing w:after="0" w:line="480" w:lineRule="auto"/>
        <w:ind w:left="1701" w:hanging="567"/>
        <w:jc w:val="both"/>
        <w:rPr>
          <w:rFonts w:ascii="Times New Roman" w:hAnsi="Times New Roman" w:cs="Times New Roman"/>
          <w:noProof/>
          <w:color w:val="000000" w:themeColor="text1"/>
          <w:sz w:val="24"/>
          <w:szCs w:val="24"/>
          <w:lang w:val="id-ID"/>
        </w:rPr>
      </w:pPr>
      <w:r w:rsidRPr="00534E03">
        <w:rPr>
          <w:rFonts w:ascii="Times New Roman" w:hAnsi="Times New Roman" w:cs="Times New Roman"/>
          <w:noProof/>
          <w:color w:val="000000" w:themeColor="text1"/>
          <w:sz w:val="24"/>
          <w:szCs w:val="24"/>
          <w:lang w:val="id-ID"/>
        </w:rPr>
        <w:t xml:space="preserve">Sebagai landasan dan acuan untuk studi tambahan dalam pencegahan </w:t>
      </w:r>
      <w:r>
        <w:rPr>
          <w:rFonts w:ascii="Times New Roman" w:hAnsi="Times New Roman" w:cs="Times New Roman"/>
          <w:noProof/>
          <w:color w:val="000000" w:themeColor="text1"/>
          <w:sz w:val="24"/>
          <w:szCs w:val="24"/>
        </w:rPr>
        <w:t>skimming</w:t>
      </w:r>
      <w:r w:rsidRPr="001B72AA">
        <w:rPr>
          <w:rFonts w:ascii="Times New Roman" w:hAnsi="Times New Roman" w:cs="Times New Roman"/>
          <w:noProof/>
          <w:color w:val="000000" w:themeColor="text1"/>
          <w:sz w:val="24"/>
          <w:szCs w:val="24"/>
          <w:lang w:val="id-ID"/>
        </w:rPr>
        <w:t>.</w:t>
      </w:r>
    </w:p>
    <w:p w:rsidR="00B84BC4" w:rsidRPr="001B72AA" w:rsidRDefault="00B84BC4" w:rsidP="00B84BC4">
      <w:pPr>
        <w:pStyle w:val="ListParagraph1"/>
        <w:numPr>
          <w:ilvl w:val="0"/>
          <w:numId w:val="7"/>
        </w:numPr>
        <w:tabs>
          <w:tab w:val="left" w:pos="1843"/>
        </w:tabs>
        <w:spacing w:after="0" w:line="480" w:lineRule="auto"/>
        <w:ind w:left="1134" w:hanging="567"/>
        <w:jc w:val="both"/>
        <w:rPr>
          <w:rFonts w:ascii="Times New Roman" w:hAnsi="Times New Roman" w:cs="Times New Roman"/>
          <w:noProof/>
          <w:color w:val="000000" w:themeColor="text1"/>
          <w:sz w:val="24"/>
          <w:szCs w:val="24"/>
          <w:lang w:val="id-ID"/>
        </w:rPr>
      </w:pPr>
      <w:r w:rsidRPr="001B72AA">
        <w:rPr>
          <w:rFonts w:ascii="Times New Roman" w:hAnsi="Times New Roman" w:cs="Times New Roman"/>
          <w:noProof/>
          <w:color w:val="000000" w:themeColor="text1"/>
          <w:sz w:val="24"/>
          <w:szCs w:val="24"/>
          <w:lang w:val="id-ID"/>
        </w:rPr>
        <w:t>Manfaat praktis</w:t>
      </w:r>
    </w:p>
    <w:p w:rsidR="00B84BC4" w:rsidRPr="001B72AA" w:rsidRDefault="00B84BC4" w:rsidP="00B84BC4">
      <w:pPr>
        <w:pStyle w:val="ListParagraph1"/>
        <w:numPr>
          <w:ilvl w:val="0"/>
          <w:numId w:val="4"/>
        </w:numPr>
        <w:tabs>
          <w:tab w:val="left" w:pos="1843"/>
        </w:tabs>
        <w:spacing w:after="0" w:line="480" w:lineRule="auto"/>
        <w:ind w:left="1701" w:hanging="567"/>
        <w:jc w:val="both"/>
        <w:rPr>
          <w:rFonts w:ascii="Times New Roman" w:hAnsi="Times New Roman" w:cs="Times New Roman"/>
          <w:noProof/>
          <w:color w:val="000000" w:themeColor="text1"/>
          <w:sz w:val="24"/>
          <w:szCs w:val="24"/>
          <w:lang w:val="id-ID"/>
        </w:rPr>
      </w:pPr>
      <w:r w:rsidRPr="00534E03">
        <w:rPr>
          <w:rFonts w:ascii="Times New Roman" w:hAnsi="Times New Roman" w:cs="Times New Roman"/>
          <w:noProof/>
          <w:color w:val="000000" w:themeColor="text1"/>
          <w:sz w:val="24"/>
          <w:szCs w:val="24"/>
          <w:lang w:val="id-ID"/>
        </w:rPr>
        <w:t>Temuan penelitian ini dapat digunakan oleh pemerintah sebagai pedoman dan faktor bagi instansi terkait untuk bersama-sama mencegah pencurian kartu</w:t>
      </w:r>
      <w:r w:rsidRPr="001B72AA">
        <w:rPr>
          <w:rFonts w:ascii="Times New Roman" w:hAnsi="Times New Roman" w:cs="Times New Roman"/>
          <w:i/>
          <w:noProof/>
          <w:color w:val="000000" w:themeColor="text1"/>
          <w:sz w:val="24"/>
          <w:szCs w:val="24"/>
          <w:lang w:val="id-ID"/>
        </w:rPr>
        <w:t>.</w:t>
      </w:r>
    </w:p>
    <w:p w:rsidR="00B84BC4" w:rsidRPr="001B72AA" w:rsidRDefault="00B84BC4" w:rsidP="00B84BC4">
      <w:pPr>
        <w:pStyle w:val="ListParagraph1"/>
        <w:numPr>
          <w:ilvl w:val="0"/>
          <w:numId w:val="4"/>
        </w:numPr>
        <w:tabs>
          <w:tab w:val="left" w:pos="2250"/>
        </w:tabs>
        <w:spacing w:after="0" w:line="480" w:lineRule="auto"/>
        <w:ind w:left="1701" w:hanging="567"/>
        <w:jc w:val="both"/>
        <w:rPr>
          <w:rFonts w:ascii="Times New Roman" w:hAnsi="Times New Roman" w:cs="Times New Roman"/>
          <w:noProof/>
          <w:color w:val="000000" w:themeColor="text1"/>
          <w:sz w:val="24"/>
          <w:szCs w:val="24"/>
          <w:lang w:val="id-ID"/>
        </w:rPr>
      </w:pPr>
      <w:r w:rsidRPr="001B72AA">
        <w:rPr>
          <w:rFonts w:ascii="Times New Roman" w:hAnsi="Times New Roman" w:cs="Times New Roman"/>
          <w:noProof/>
          <w:color w:val="000000" w:themeColor="text1"/>
          <w:sz w:val="24"/>
          <w:szCs w:val="24"/>
          <w:lang w:val="id-ID"/>
        </w:rPr>
        <w:lastRenderedPageBreak/>
        <w:t xml:space="preserve">Bagi perbankan, Penelitian ini diharapkan menjadi motivasi untuk terus berkembang dan meningkatkan kualitasnya agar minim terjadinya </w:t>
      </w:r>
      <w:r w:rsidRPr="001B72AA">
        <w:rPr>
          <w:rFonts w:ascii="Times New Roman" w:hAnsi="Times New Roman" w:cs="Times New Roman"/>
          <w:i/>
          <w:noProof/>
          <w:color w:val="000000" w:themeColor="text1"/>
          <w:sz w:val="24"/>
          <w:szCs w:val="24"/>
          <w:lang w:val="id-ID"/>
        </w:rPr>
        <w:t>card skimming</w:t>
      </w:r>
      <w:r w:rsidRPr="001B72AA">
        <w:rPr>
          <w:rFonts w:ascii="Times New Roman" w:hAnsi="Times New Roman" w:cs="Times New Roman"/>
          <w:noProof/>
          <w:color w:val="000000" w:themeColor="text1"/>
          <w:sz w:val="24"/>
          <w:szCs w:val="24"/>
          <w:lang w:val="id-ID"/>
        </w:rPr>
        <w:t>.</w:t>
      </w:r>
    </w:p>
    <w:p w:rsidR="00B84BC4" w:rsidRPr="00331D8E" w:rsidRDefault="00B84BC4" w:rsidP="00B84BC4">
      <w:pPr>
        <w:pStyle w:val="ListParagraph1"/>
        <w:numPr>
          <w:ilvl w:val="0"/>
          <w:numId w:val="4"/>
        </w:numPr>
        <w:tabs>
          <w:tab w:val="left" w:pos="2250"/>
        </w:tabs>
        <w:spacing w:after="0" w:line="480" w:lineRule="auto"/>
        <w:ind w:left="1701" w:hanging="567"/>
        <w:jc w:val="both"/>
        <w:rPr>
          <w:rFonts w:ascii="Times New Roman" w:hAnsi="Times New Roman" w:cs="Times New Roman"/>
          <w:b/>
          <w:noProof/>
          <w:color w:val="000000" w:themeColor="text1"/>
          <w:sz w:val="24"/>
          <w:szCs w:val="24"/>
          <w:lang w:val="id-ID"/>
        </w:rPr>
      </w:pPr>
      <w:r w:rsidRPr="001B72AA">
        <w:rPr>
          <w:rFonts w:ascii="Times New Roman" w:hAnsi="Times New Roman" w:cs="Times New Roman"/>
          <w:noProof/>
          <w:color w:val="000000" w:themeColor="text1"/>
          <w:sz w:val="24"/>
          <w:szCs w:val="24"/>
          <w:lang w:val="id-ID"/>
        </w:rPr>
        <w:t>Bagi masyarakat diharapkan berhati-hati dalam bertransaksi di dalam bank seperti ATM maupun dimana saja.</w:t>
      </w:r>
    </w:p>
    <w:p w:rsidR="00B84BC4" w:rsidRPr="00CD4A16" w:rsidRDefault="00B84BC4" w:rsidP="00B84BC4">
      <w:pPr>
        <w:pStyle w:val="Heading2"/>
        <w:numPr>
          <w:ilvl w:val="0"/>
          <w:numId w:val="12"/>
        </w:numPr>
        <w:spacing w:line="480" w:lineRule="auto"/>
        <w:ind w:left="567"/>
        <w:rPr>
          <w:rFonts w:ascii="Times New Roman" w:hAnsi="Times New Roman" w:cs="Times New Roman"/>
          <w:b/>
          <w:noProof/>
          <w:color w:val="auto"/>
          <w:sz w:val="24"/>
          <w:szCs w:val="24"/>
        </w:rPr>
      </w:pPr>
      <w:bookmarkStart w:id="12" w:name="_Toc108629435"/>
      <w:bookmarkStart w:id="13" w:name="_Toc108631568"/>
      <w:r w:rsidRPr="00CD4A16">
        <w:rPr>
          <w:rFonts w:ascii="Times New Roman" w:hAnsi="Times New Roman" w:cs="Times New Roman"/>
          <w:b/>
          <w:noProof/>
          <w:color w:val="auto"/>
          <w:sz w:val="24"/>
          <w:szCs w:val="24"/>
        </w:rPr>
        <w:t>Tinjauan Pustaka</w:t>
      </w:r>
      <w:bookmarkEnd w:id="12"/>
      <w:bookmarkEnd w:id="13"/>
    </w:p>
    <w:p w:rsidR="00B84BC4" w:rsidRPr="001B72AA" w:rsidRDefault="00B84BC4" w:rsidP="00B84BC4">
      <w:pPr>
        <w:pStyle w:val="ListParagraph1"/>
        <w:tabs>
          <w:tab w:val="left" w:pos="2250"/>
        </w:tabs>
        <w:spacing w:after="0" w:line="480" w:lineRule="auto"/>
        <w:ind w:left="567"/>
        <w:jc w:val="both"/>
        <w:rPr>
          <w:rFonts w:ascii="Times New Roman" w:hAnsi="Times New Roman" w:cs="Times New Roman"/>
          <w:b/>
          <w:noProof/>
          <w:color w:val="000000" w:themeColor="text1"/>
          <w:sz w:val="24"/>
          <w:szCs w:val="24"/>
          <w:lang w:val="id-ID"/>
        </w:rPr>
      </w:pPr>
      <w:r>
        <w:rPr>
          <w:rFonts w:ascii="Times New Roman" w:hAnsi="Times New Roman" w:cs="Times New Roman"/>
          <w:noProof/>
          <w:color w:val="000000" w:themeColor="text1"/>
          <w:sz w:val="24"/>
          <w:szCs w:val="24"/>
        </w:rPr>
        <w:t xml:space="preserve">Tinjauan pustaka dari penelitian ini yaitu </w:t>
      </w:r>
      <w:r w:rsidRPr="001B72AA">
        <w:rPr>
          <w:rFonts w:ascii="Times New Roman" w:hAnsi="Times New Roman" w:cs="Times New Roman"/>
          <w:noProof/>
          <w:color w:val="000000" w:themeColor="text1"/>
          <w:sz w:val="24"/>
          <w:szCs w:val="24"/>
          <w:lang w:val="id-ID"/>
        </w:rPr>
        <w:t>:</w:t>
      </w:r>
    </w:p>
    <w:p w:rsidR="00B84BC4" w:rsidRPr="001B72AA" w:rsidRDefault="00B84BC4" w:rsidP="00B84BC4">
      <w:pPr>
        <w:pStyle w:val="ListParagraph1"/>
        <w:numPr>
          <w:ilvl w:val="0"/>
          <w:numId w:val="5"/>
        </w:numPr>
        <w:tabs>
          <w:tab w:val="left" w:pos="2250"/>
        </w:tabs>
        <w:spacing w:after="0" w:line="480" w:lineRule="auto"/>
        <w:ind w:left="1134" w:hanging="567"/>
        <w:jc w:val="both"/>
        <w:rPr>
          <w:rFonts w:ascii="Times New Roman" w:hAnsi="Times New Roman" w:cs="Times New Roman"/>
          <w:noProof/>
          <w:color w:val="000000" w:themeColor="text1"/>
          <w:sz w:val="24"/>
          <w:szCs w:val="24"/>
          <w:lang w:val="id-ID"/>
        </w:rPr>
      </w:pPr>
      <w:r w:rsidRPr="001B72AA">
        <w:rPr>
          <w:rFonts w:ascii="Times New Roman" w:hAnsi="Times New Roman" w:cs="Times New Roman"/>
          <w:noProof/>
          <w:color w:val="000000" w:themeColor="text1"/>
          <w:sz w:val="24"/>
          <w:szCs w:val="24"/>
          <w:lang w:val="id-ID"/>
        </w:rPr>
        <w:t>Adinda Marwah Hajjani dari Fakultas Hukum (Universitas Mataram) yang berjudul “</w:t>
      </w:r>
      <w:r w:rsidRPr="001B72AA">
        <w:rPr>
          <w:rFonts w:ascii="Times New Roman" w:hAnsi="Times New Roman" w:cs="Times New Roman"/>
          <w:noProof/>
          <w:sz w:val="24"/>
          <w:szCs w:val="24"/>
          <w:lang w:val="id-ID"/>
        </w:rPr>
        <w:t xml:space="preserve">Tinjauan Yuridis Penyelesaian Sengketa Akibat </w:t>
      </w:r>
      <w:r w:rsidRPr="001B72AA">
        <w:rPr>
          <w:rFonts w:ascii="Times New Roman" w:hAnsi="Times New Roman" w:cs="Times New Roman"/>
          <w:i/>
          <w:noProof/>
          <w:sz w:val="24"/>
          <w:szCs w:val="24"/>
          <w:lang w:val="id-ID"/>
        </w:rPr>
        <w:t>Skimming</w:t>
      </w:r>
      <w:r w:rsidRPr="001B72AA">
        <w:rPr>
          <w:rFonts w:ascii="Times New Roman" w:hAnsi="Times New Roman" w:cs="Times New Roman"/>
          <w:noProof/>
          <w:sz w:val="24"/>
          <w:szCs w:val="24"/>
          <w:lang w:val="id-ID"/>
        </w:rPr>
        <w:t xml:space="preserve"> Pada Sektor Perbankan”. </w:t>
      </w:r>
      <w:r w:rsidRPr="00534E03">
        <w:rPr>
          <w:rFonts w:ascii="Times New Roman" w:hAnsi="Times New Roman" w:cs="Times New Roman"/>
          <w:noProof/>
          <w:sz w:val="24"/>
          <w:szCs w:val="24"/>
          <w:lang w:val="id-ID"/>
        </w:rPr>
        <w:t>Topik esai ini adalah bagaimana menyelesaikan argumen yang dihasilkan dari skimming di sektor perbankan. Hasil penelitian menunjukkan bahwa konflik terkait skimming di sektor perbankan diselesaikan melalui jalur non-litigasi dan litigasi. Bank bertanggung jawab untuk mengembalikan uang tunai yang hilang kepada konsumen karena skimming melalui mediasi, memungkinkan penyelesaian sengketa yang mudah, terjangkau, dan cepat. Perselisihan diselesaikan melalui prosedur non-litigasi. Selain itu, jika konsumen tidak setuju dengan kompensasi yang diterima sebagai akibat dari skimming, masalah tersebut dapat diselesaikan di pengadilan</w:t>
      </w:r>
      <w:r w:rsidRPr="001B72AA">
        <w:rPr>
          <w:rFonts w:ascii="Times New Roman" w:hAnsi="Times New Roman" w:cs="Times New Roman"/>
          <w:noProof/>
          <w:sz w:val="24"/>
          <w:lang w:val="id-ID"/>
        </w:rPr>
        <w:t>.</w:t>
      </w:r>
      <w:r w:rsidRPr="001B72AA">
        <w:rPr>
          <w:rStyle w:val="FootnoteReference"/>
          <w:rFonts w:ascii="Times New Roman" w:hAnsi="Times New Roman" w:cs="Times New Roman"/>
          <w:noProof/>
          <w:sz w:val="24"/>
          <w:lang w:val="id-ID"/>
        </w:rPr>
        <w:footnoteReference w:id="7"/>
      </w:r>
      <w:r w:rsidRPr="001B72AA">
        <w:rPr>
          <w:rFonts w:ascii="Times New Roman" w:hAnsi="Times New Roman" w:cs="Times New Roman"/>
          <w:noProof/>
          <w:sz w:val="24"/>
          <w:lang w:val="id-ID"/>
        </w:rPr>
        <w:t xml:space="preserve"> </w:t>
      </w:r>
      <w:r w:rsidRPr="001B72AA">
        <w:rPr>
          <w:rFonts w:ascii="Times New Roman" w:hAnsi="Times New Roman" w:cs="Times New Roman"/>
          <w:noProof/>
          <w:color w:val="000000" w:themeColor="text1"/>
          <w:sz w:val="24"/>
          <w:szCs w:val="24"/>
          <w:lang w:val="id-ID"/>
        </w:rPr>
        <w:t xml:space="preserve">Berdasarkan penelitian sebelumnya, persamaan </w:t>
      </w:r>
      <w:r w:rsidRPr="00534E03">
        <w:rPr>
          <w:rFonts w:ascii="Times New Roman" w:hAnsi="Times New Roman" w:cs="Times New Roman"/>
          <w:noProof/>
          <w:color w:val="000000" w:themeColor="text1"/>
          <w:sz w:val="24"/>
          <w:szCs w:val="24"/>
          <w:lang w:val="id-ID"/>
        </w:rPr>
        <w:t>penelitian ini sama sama mengkaji</w:t>
      </w:r>
      <w:r w:rsidRPr="001B72AA">
        <w:rPr>
          <w:rFonts w:ascii="Times New Roman" w:hAnsi="Times New Roman" w:cs="Times New Roman"/>
          <w:noProof/>
          <w:color w:val="000000" w:themeColor="text1"/>
          <w:sz w:val="24"/>
          <w:szCs w:val="24"/>
          <w:lang w:val="id-ID"/>
        </w:rPr>
        <w:t xml:space="preserve"> </w:t>
      </w:r>
      <w:r w:rsidRPr="001B72AA">
        <w:rPr>
          <w:rFonts w:ascii="Times New Roman" w:hAnsi="Times New Roman" w:cs="Times New Roman"/>
          <w:i/>
          <w:noProof/>
          <w:color w:val="000000" w:themeColor="text1"/>
          <w:sz w:val="24"/>
          <w:szCs w:val="24"/>
          <w:lang w:val="id-ID"/>
        </w:rPr>
        <w:t>card skimming</w:t>
      </w:r>
      <w:r w:rsidRPr="001B72AA">
        <w:rPr>
          <w:rFonts w:ascii="Times New Roman" w:hAnsi="Times New Roman" w:cs="Times New Roman"/>
          <w:noProof/>
          <w:color w:val="000000" w:themeColor="text1"/>
          <w:sz w:val="24"/>
          <w:szCs w:val="24"/>
          <w:lang w:val="id-ID"/>
        </w:rPr>
        <w:t xml:space="preserve">, kemudian perbedaannya yaitu </w:t>
      </w:r>
      <w:r w:rsidRPr="001B72AA">
        <w:rPr>
          <w:rFonts w:ascii="Times New Roman" w:hAnsi="Times New Roman" w:cs="Times New Roman"/>
          <w:noProof/>
          <w:color w:val="000000" w:themeColor="text1"/>
          <w:sz w:val="24"/>
          <w:szCs w:val="24"/>
          <w:lang w:val="id-ID"/>
        </w:rPr>
        <w:lastRenderedPageBreak/>
        <w:t xml:space="preserve">penulis mengangkat skripsi berjudul “Upaya Perbankan Untuk Mencegah Terjadinya </w:t>
      </w:r>
      <w:r w:rsidRPr="001B72AA">
        <w:rPr>
          <w:rFonts w:ascii="Times New Roman" w:hAnsi="Times New Roman" w:cs="Times New Roman"/>
          <w:i/>
          <w:noProof/>
          <w:color w:val="000000" w:themeColor="text1"/>
          <w:sz w:val="24"/>
          <w:szCs w:val="24"/>
          <w:lang w:val="id-ID"/>
        </w:rPr>
        <w:t>Card Skimming</w:t>
      </w:r>
      <w:r w:rsidRPr="001B72AA">
        <w:rPr>
          <w:rFonts w:ascii="Times New Roman" w:hAnsi="Times New Roman" w:cs="Times New Roman"/>
          <w:noProof/>
          <w:color w:val="000000" w:themeColor="text1"/>
          <w:sz w:val="24"/>
          <w:szCs w:val="24"/>
          <w:lang w:val="id-ID"/>
        </w:rPr>
        <w:t xml:space="preserve">” yang membahas tentang </w:t>
      </w:r>
      <w:r w:rsidRPr="001B72AA">
        <w:rPr>
          <w:rFonts w:ascii="Times New Roman" w:hAnsi="Times New Roman" w:cs="Times New Roman"/>
          <w:noProof/>
          <w:sz w:val="24"/>
          <w:szCs w:val="24"/>
          <w:lang w:val="id-ID"/>
        </w:rPr>
        <w:t xml:space="preserve">bagaimana penyebab dan dampak terjadinya </w:t>
      </w:r>
      <w:r w:rsidRPr="001B72AA">
        <w:rPr>
          <w:rFonts w:ascii="Times New Roman" w:hAnsi="Times New Roman" w:cs="Times New Roman"/>
          <w:i/>
          <w:noProof/>
          <w:sz w:val="24"/>
          <w:szCs w:val="24"/>
          <w:lang w:val="id-ID"/>
        </w:rPr>
        <w:t>card skimming</w:t>
      </w:r>
      <w:r w:rsidRPr="001B72AA">
        <w:rPr>
          <w:rFonts w:ascii="Times New Roman" w:hAnsi="Times New Roman" w:cs="Times New Roman"/>
          <w:noProof/>
          <w:sz w:val="24"/>
          <w:szCs w:val="24"/>
          <w:lang w:val="id-ID"/>
        </w:rPr>
        <w:t xml:space="preserve"> serta bagaimana upaya perbankan dalam mencegah terjadinya </w:t>
      </w:r>
      <w:r w:rsidRPr="001B72AA">
        <w:rPr>
          <w:rFonts w:ascii="Times New Roman" w:hAnsi="Times New Roman" w:cs="Times New Roman"/>
          <w:i/>
          <w:noProof/>
          <w:sz w:val="24"/>
          <w:szCs w:val="24"/>
          <w:lang w:val="id-ID"/>
        </w:rPr>
        <w:t>card skimming</w:t>
      </w:r>
      <w:r w:rsidRPr="001B72AA">
        <w:rPr>
          <w:rFonts w:ascii="Times New Roman" w:hAnsi="Times New Roman" w:cs="Times New Roman"/>
          <w:noProof/>
          <w:sz w:val="24"/>
          <w:szCs w:val="24"/>
          <w:lang w:val="id-ID"/>
        </w:rPr>
        <w:t>.</w:t>
      </w:r>
    </w:p>
    <w:p w:rsidR="00B84BC4" w:rsidRPr="001B72AA" w:rsidRDefault="00B84BC4" w:rsidP="00B84BC4">
      <w:pPr>
        <w:pStyle w:val="ListParagraph1"/>
        <w:numPr>
          <w:ilvl w:val="0"/>
          <w:numId w:val="5"/>
        </w:numPr>
        <w:tabs>
          <w:tab w:val="left" w:pos="2250"/>
        </w:tabs>
        <w:spacing w:after="0" w:line="480" w:lineRule="auto"/>
        <w:ind w:left="1134" w:hanging="567"/>
        <w:jc w:val="both"/>
        <w:rPr>
          <w:rFonts w:ascii="Times New Roman" w:hAnsi="Times New Roman" w:cs="Times New Roman"/>
          <w:noProof/>
          <w:color w:val="000000" w:themeColor="text1"/>
          <w:sz w:val="24"/>
          <w:szCs w:val="24"/>
          <w:lang w:val="id-ID"/>
        </w:rPr>
      </w:pPr>
      <w:r w:rsidRPr="001B72AA">
        <w:rPr>
          <w:rFonts w:ascii="Times New Roman" w:hAnsi="Times New Roman" w:cs="Times New Roman"/>
          <w:noProof/>
          <w:color w:val="000000" w:themeColor="text1"/>
          <w:sz w:val="24"/>
          <w:szCs w:val="24"/>
          <w:lang w:val="id-ID"/>
        </w:rPr>
        <w:t>Gary Rivaldi dari Fakultas Syariah dan Hukum (Universitas Islam Negeri Raden Fatah) yang berjudul “</w:t>
      </w:r>
      <w:r w:rsidRPr="001B72AA">
        <w:rPr>
          <w:rFonts w:ascii="Times New Roman" w:hAnsi="Times New Roman" w:cs="Times New Roman"/>
          <w:noProof/>
          <w:sz w:val="24"/>
          <w:lang w:val="id-ID"/>
        </w:rPr>
        <w:t xml:space="preserve">Tinjauan Hukum Pidana Islam Terhadap Sanksi Bagi Pelaku Pembobolan ATM melalui teknik </w:t>
      </w:r>
      <w:r w:rsidRPr="001B72AA">
        <w:rPr>
          <w:rFonts w:ascii="Times New Roman" w:hAnsi="Times New Roman" w:cs="Times New Roman"/>
          <w:i/>
          <w:noProof/>
          <w:sz w:val="24"/>
          <w:lang w:val="id-ID"/>
        </w:rPr>
        <w:t>Skimming</w:t>
      </w:r>
      <w:r w:rsidRPr="001B72AA">
        <w:rPr>
          <w:rFonts w:ascii="Times New Roman" w:hAnsi="Times New Roman" w:cs="Times New Roman"/>
          <w:noProof/>
          <w:sz w:val="24"/>
          <w:lang w:val="id-ID"/>
        </w:rPr>
        <w:t xml:space="preserve"> Menurut Undang-undang Nomor 19 Tahun 2016 Tentang Informasi Transaksi Elektronik”. </w:t>
      </w:r>
      <w:r w:rsidRPr="005259CD">
        <w:rPr>
          <w:rFonts w:ascii="Times New Roman" w:hAnsi="Times New Roman" w:cs="Times New Roman"/>
          <w:noProof/>
          <w:sz w:val="24"/>
          <w:lang w:val="id-ID"/>
        </w:rPr>
        <w:t>Sesuai dengan Undang-Undang Nomor 19 Tahun 2016 Tentang Informasi dan Transaksi Elektronik, artikel ini membahas bagaimana teknik skimming dapat digunakan untuk mengevaluasi KUHP terhadap pelaku pencurian ATM. Menurut temuan penelitian, pencurian qhiyaskan dan syariah ditentukan oleh hukum syariah daripada skimming karena mereka memiliki fitur yang sama meskipun tidak ada kejahatan seperti itu ketika hukum syariah dibuat. Dalam hukum Islam, mencuri disebut sebagai perbuatan jinayah, yang merupakan kata Arab yang mengandung arti mencuri. Alsariqah mencuri barang milik orang lain dari gudang yang sesuai secara diam-diam dan terselubung</w:t>
      </w:r>
      <w:r w:rsidRPr="001B72AA">
        <w:rPr>
          <w:rFonts w:ascii="Times New Roman" w:hAnsi="Times New Roman" w:cs="Times New Roman"/>
          <w:noProof/>
          <w:sz w:val="24"/>
          <w:lang w:val="id-ID"/>
        </w:rPr>
        <w:t xml:space="preserve">. Sanksi menurut hukum Islam termasuk dalam jinayah karena kenyataannya skimming merupakan aktivitas pencurian (mengambil harta orang lain melalui kartu kredit sebagai alat untuk melakukan kejahatan sanksi yang akan dikenakan </w:t>
      </w:r>
      <w:r w:rsidRPr="001B72AA">
        <w:rPr>
          <w:rFonts w:ascii="Times New Roman" w:hAnsi="Times New Roman" w:cs="Times New Roman"/>
          <w:noProof/>
          <w:sz w:val="24"/>
          <w:lang w:val="id-ID"/>
        </w:rPr>
        <w:lastRenderedPageBreak/>
        <w:t>bagi pelaku pencurian tersebut termasuk dalam hukum islam akan di potong tangan.</w:t>
      </w:r>
      <w:r w:rsidRPr="001B72AA">
        <w:rPr>
          <w:rStyle w:val="FootnoteReference"/>
          <w:rFonts w:ascii="Times New Roman" w:hAnsi="Times New Roman" w:cs="Times New Roman"/>
          <w:noProof/>
          <w:sz w:val="24"/>
          <w:lang w:val="id-ID"/>
        </w:rPr>
        <w:footnoteReference w:id="8"/>
      </w:r>
      <w:r w:rsidRPr="001B72AA">
        <w:rPr>
          <w:rFonts w:ascii="Times New Roman" w:hAnsi="Times New Roman" w:cs="Times New Roman"/>
          <w:noProof/>
          <w:sz w:val="24"/>
          <w:lang w:val="id-ID"/>
        </w:rPr>
        <w:t xml:space="preserve"> </w:t>
      </w:r>
      <w:r w:rsidRPr="001B72AA">
        <w:rPr>
          <w:rFonts w:ascii="Times New Roman" w:hAnsi="Times New Roman" w:cs="Times New Roman"/>
          <w:noProof/>
          <w:color w:val="000000" w:themeColor="text1"/>
          <w:sz w:val="24"/>
          <w:szCs w:val="24"/>
          <w:lang w:val="id-ID"/>
        </w:rPr>
        <w:t xml:space="preserve">Berdasarkan penelitian sebelumnya, persamaan dengan penelitian yang akan penulis angkat yaitu sama-sama membahas tentang </w:t>
      </w:r>
      <w:r w:rsidRPr="001B72AA">
        <w:rPr>
          <w:rFonts w:ascii="Times New Roman" w:hAnsi="Times New Roman" w:cs="Times New Roman"/>
          <w:i/>
          <w:noProof/>
          <w:color w:val="000000" w:themeColor="text1"/>
          <w:sz w:val="24"/>
          <w:szCs w:val="24"/>
          <w:lang w:val="id-ID"/>
        </w:rPr>
        <w:t>card skimming</w:t>
      </w:r>
      <w:r w:rsidRPr="001B72AA">
        <w:rPr>
          <w:rFonts w:ascii="Times New Roman" w:hAnsi="Times New Roman" w:cs="Times New Roman"/>
          <w:noProof/>
          <w:color w:val="000000" w:themeColor="text1"/>
          <w:sz w:val="24"/>
          <w:szCs w:val="24"/>
          <w:lang w:val="id-ID"/>
        </w:rPr>
        <w:t xml:space="preserve">, kemudian perbedaannya yaitu penulis mengangkat skripsi berjudul “Upaya Perbankan Untuk Mencegah Terjadinya </w:t>
      </w:r>
      <w:r w:rsidRPr="001B72AA">
        <w:rPr>
          <w:rFonts w:ascii="Times New Roman" w:hAnsi="Times New Roman" w:cs="Times New Roman"/>
          <w:i/>
          <w:noProof/>
          <w:color w:val="000000" w:themeColor="text1"/>
          <w:sz w:val="24"/>
          <w:szCs w:val="24"/>
          <w:lang w:val="id-ID"/>
        </w:rPr>
        <w:t>Card Skimming</w:t>
      </w:r>
      <w:r w:rsidRPr="001B72AA">
        <w:rPr>
          <w:rFonts w:ascii="Times New Roman" w:hAnsi="Times New Roman" w:cs="Times New Roman"/>
          <w:noProof/>
          <w:color w:val="000000" w:themeColor="text1"/>
          <w:sz w:val="24"/>
          <w:szCs w:val="24"/>
          <w:lang w:val="id-ID"/>
        </w:rPr>
        <w:t xml:space="preserve">” yang membahas tentang </w:t>
      </w:r>
      <w:r w:rsidRPr="001B72AA">
        <w:rPr>
          <w:rFonts w:ascii="Times New Roman" w:hAnsi="Times New Roman" w:cs="Times New Roman"/>
          <w:noProof/>
          <w:sz w:val="24"/>
          <w:szCs w:val="24"/>
          <w:lang w:val="id-ID"/>
        </w:rPr>
        <w:t xml:space="preserve">bagaimana penyebab dan dampak terjadinya </w:t>
      </w:r>
      <w:r w:rsidRPr="001B72AA">
        <w:rPr>
          <w:rFonts w:ascii="Times New Roman" w:hAnsi="Times New Roman" w:cs="Times New Roman"/>
          <w:i/>
          <w:noProof/>
          <w:sz w:val="24"/>
          <w:szCs w:val="24"/>
          <w:lang w:val="id-ID"/>
        </w:rPr>
        <w:t xml:space="preserve">card skimming </w:t>
      </w:r>
      <w:r w:rsidRPr="001B72AA">
        <w:rPr>
          <w:rFonts w:ascii="Times New Roman" w:hAnsi="Times New Roman" w:cs="Times New Roman"/>
          <w:noProof/>
          <w:sz w:val="24"/>
          <w:szCs w:val="24"/>
          <w:lang w:val="id-ID"/>
        </w:rPr>
        <w:t xml:space="preserve">serta bagaimana upaya perbankan dalam mencegah terjadinya </w:t>
      </w:r>
      <w:r w:rsidRPr="001B72AA">
        <w:rPr>
          <w:rFonts w:ascii="Times New Roman" w:hAnsi="Times New Roman" w:cs="Times New Roman"/>
          <w:i/>
          <w:noProof/>
          <w:sz w:val="24"/>
          <w:szCs w:val="24"/>
          <w:lang w:val="id-ID"/>
        </w:rPr>
        <w:t>card skimming</w:t>
      </w:r>
      <w:r w:rsidRPr="001B72AA">
        <w:rPr>
          <w:rFonts w:ascii="Times New Roman" w:hAnsi="Times New Roman" w:cs="Times New Roman"/>
          <w:noProof/>
          <w:sz w:val="24"/>
          <w:szCs w:val="24"/>
          <w:lang w:val="id-ID"/>
        </w:rPr>
        <w:t>.</w:t>
      </w:r>
    </w:p>
    <w:p w:rsidR="00B84BC4" w:rsidRPr="00B42B08" w:rsidRDefault="00B84BC4" w:rsidP="00B84BC4">
      <w:pPr>
        <w:pStyle w:val="ListParagraph1"/>
        <w:numPr>
          <w:ilvl w:val="0"/>
          <w:numId w:val="5"/>
        </w:numPr>
        <w:tabs>
          <w:tab w:val="left" w:pos="2250"/>
        </w:tabs>
        <w:spacing w:after="0" w:line="480" w:lineRule="auto"/>
        <w:ind w:left="1134" w:hanging="567"/>
        <w:jc w:val="both"/>
        <w:rPr>
          <w:rFonts w:ascii="Times New Roman" w:hAnsi="Times New Roman" w:cs="Times New Roman"/>
          <w:noProof/>
          <w:color w:val="000000" w:themeColor="text1"/>
          <w:sz w:val="24"/>
          <w:szCs w:val="24"/>
          <w:lang w:val="id-ID"/>
        </w:rPr>
      </w:pPr>
      <w:r w:rsidRPr="001B72AA">
        <w:rPr>
          <w:rFonts w:ascii="Times New Roman" w:hAnsi="Times New Roman" w:cs="Times New Roman"/>
          <w:noProof/>
          <w:color w:val="000000" w:themeColor="text1"/>
          <w:sz w:val="24"/>
          <w:szCs w:val="24"/>
          <w:lang w:val="id-ID"/>
        </w:rPr>
        <w:t>Michael Enrick dari Fakultas Hukum (Universitas Airlangga) yang berjudul “</w:t>
      </w:r>
      <w:r w:rsidRPr="001B72AA">
        <w:rPr>
          <w:rFonts w:ascii="Times New Roman" w:hAnsi="Times New Roman" w:cs="Times New Roman"/>
          <w:noProof/>
          <w:sz w:val="24"/>
          <w:lang w:val="id-ID"/>
        </w:rPr>
        <w:t xml:space="preserve">Pembobolan ATM Menggunakan Teknik </w:t>
      </w:r>
      <w:r w:rsidRPr="001B72AA">
        <w:rPr>
          <w:rFonts w:ascii="Times New Roman" w:hAnsi="Times New Roman" w:cs="Times New Roman"/>
          <w:i/>
          <w:noProof/>
          <w:sz w:val="24"/>
          <w:lang w:val="id-ID"/>
        </w:rPr>
        <w:t>Skimming</w:t>
      </w:r>
      <w:r w:rsidRPr="001B72AA">
        <w:rPr>
          <w:rFonts w:ascii="Times New Roman" w:hAnsi="Times New Roman" w:cs="Times New Roman"/>
          <w:noProof/>
          <w:sz w:val="24"/>
          <w:lang w:val="id-ID"/>
        </w:rPr>
        <w:t xml:space="preserve"> Kaitannya Dangan Pengajuan Restitusi”. </w:t>
      </w:r>
      <w:r w:rsidRPr="00B42B08">
        <w:rPr>
          <w:rFonts w:ascii="Times New Roman" w:hAnsi="Times New Roman" w:cs="Times New Roman"/>
          <w:noProof/>
          <w:sz w:val="24"/>
          <w:lang w:val="id-ID"/>
        </w:rPr>
        <w:t xml:space="preserve">Artikel tersebut menggambarkan skimming sebagai metode canggih "pembobolan bank" yang dilakukan oleh pihak selain bank. Pasal 46(2) Undang-Undang Informasi dan Transaksi Elektronik dilanggar oleh tindakan pengumpulan informasi konsumen. Pasal 35 Undang-Undang Informasi dan Transaksi Elektronik rusak ketika kartu elektronik dipalsukan. Menurut Pasal 378 KUHP, penggunaan kartu elektronik palsu yang berisi informasi klien untuk melakukan pembelian atas nama mereka adalah melanggar hukum. Beberapa dari undang-undang pidana ini berdiri sendiri, dan setiap orang yang melanggarnya pasti akan dituntut segera, sehingga perjanjian realis (Meerdaadse Samenloop) </w:t>
      </w:r>
      <w:r w:rsidRPr="00B42B08">
        <w:rPr>
          <w:rFonts w:ascii="Times New Roman" w:hAnsi="Times New Roman" w:cs="Times New Roman"/>
          <w:noProof/>
          <w:sz w:val="24"/>
          <w:lang w:val="id-ID"/>
        </w:rPr>
        <w:lastRenderedPageBreak/>
        <w:t>berlaku. Itu sangat tergantung pada siapa yang menjadi korban antara bank dan klien, siapa yang berhak atas kompensasi pencurian ATM melalui teknologi skimming.</w:t>
      </w:r>
      <w:r w:rsidRPr="00B42B08">
        <w:rPr>
          <w:rStyle w:val="FootnoteReference"/>
          <w:rFonts w:ascii="Times New Roman" w:hAnsi="Times New Roman" w:cs="Times New Roman"/>
          <w:noProof/>
          <w:sz w:val="24"/>
          <w:lang w:val="id-ID"/>
        </w:rPr>
        <w:footnoteReference w:id="9"/>
      </w:r>
      <w:r w:rsidRPr="001B72AA">
        <w:rPr>
          <w:rFonts w:ascii="Times New Roman" w:hAnsi="Times New Roman" w:cs="Times New Roman"/>
          <w:noProof/>
          <w:sz w:val="24"/>
          <w:lang w:val="id-ID"/>
        </w:rPr>
        <w:t xml:space="preserve"> </w:t>
      </w:r>
      <w:r w:rsidRPr="001B72AA">
        <w:rPr>
          <w:rFonts w:ascii="Times New Roman" w:hAnsi="Times New Roman" w:cs="Times New Roman"/>
          <w:noProof/>
          <w:color w:val="000000" w:themeColor="text1"/>
          <w:sz w:val="24"/>
          <w:szCs w:val="24"/>
          <w:lang w:val="id-ID"/>
        </w:rPr>
        <w:t xml:space="preserve">Berdasarkan penelitian sebelumnya, persamaan </w:t>
      </w:r>
      <w:r w:rsidRPr="00B42B08">
        <w:rPr>
          <w:rFonts w:ascii="Times New Roman" w:hAnsi="Times New Roman" w:cs="Times New Roman"/>
          <w:noProof/>
          <w:color w:val="000000" w:themeColor="text1"/>
          <w:sz w:val="24"/>
          <w:szCs w:val="24"/>
          <w:lang w:val="id-ID"/>
        </w:rPr>
        <w:t>penelitian ini yaitu mengkaji</w:t>
      </w:r>
      <w:r w:rsidRPr="001B72AA">
        <w:rPr>
          <w:rFonts w:ascii="Times New Roman" w:hAnsi="Times New Roman" w:cs="Times New Roman"/>
          <w:noProof/>
          <w:color w:val="000000" w:themeColor="text1"/>
          <w:sz w:val="24"/>
          <w:szCs w:val="24"/>
          <w:lang w:val="id-ID"/>
        </w:rPr>
        <w:t xml:space="preserve"> </w:t>
      </w:r>
      <w:r w:rsidRPr="001B72AA">
        <w:rPr>
          <w:rFonts w:ascii="Times New Roman" w:hAnsi="Times New Roman" w:cs="Times New Roman"/>
          <w:i/>
          <w:noProof/>
          <w:color w:val="000000" w:themeColor="text1"/>
          <w:sz w:val="24"/>
          <w:szCs w:val="24"/>
          <w:lang w:val="id-ID"/>
        </w:rPr>
        <w:t>card skimming</w:t>
      </w:r>
      <w:r w:rsidRPr="001B72AA">
        <w:rPr>
          <w:rFonts w:ascii="Times New Roman" w:hAnsi="Times New Roman" w:cs="Times New Roman"/>
          <w:noProof/>
          <w:color w:val="000000" w:themeColor="text1"/>
          <w:sz w:val="24"/>
          <w:szCs w:val="24"/>
          <w:lang w:val="id-ID"/>
        </w:rPr>
        <w:t xml:space="preserve">, kemudian perbedaannya yaitu penulis mengangkat skripsi berjudul “Upaya Perbankan Untuk Mencegah Terjadinya </w:t>
      </w:r>
      <w:r w:rsidRPr="001B72AA">
        <w:rPr>
          <w:rFonts w:ascii="Times New Roman" w:hAnsi="Times New Roman" w:cs="Times New Roman"/>
          <w:i/>
          <w:noProof/>
          <w:color w:val="000000" w:themeColor="text1"/>
          <w:sz w:val="24"/>
          <w:szCs w:val="24"/>
          <w:lang w:val="id-ID"/>
        </w:rPr>
        <w:t>Card Skimming</w:t>
      </w:r>
      <w:r w:rsidRPr="001B72AA">
        <w:rPr>
          <w:rFonts w:ascii="Times New Roman" w:hAnsi="Times New Roman" w:cs="Times New Roman"/>
          <w:noProof/>
          <w:color w:val="000000" w:themeColor="text1"/>
          <w:sz w:val="24"/>
          <w:szCs w:val="24"/>
          <w:lang w:val="id-ID"/>
        </w:rPr>
        <w:t xml:space="preserve">” yang membahas tentang </w:t>
      </w:r>
      <w:r w:rsidRPr="001B72AA">
        <w:rPr>
          <w:rFonts w:ascii="Times New Roman" w:hAnsi="Times New Roman" w:cs="Times New Roman"/>
          <w:noProof/>
          <w:sz w:val="24"/>
          <w:szCs w:val="24"/>
          <w:lang w:val="id-ID"/>
        </w:rPr>
        <w:t xml:space="preserve">bagaimana penyebab dan dampak terjadinya </w:t>
      </w:r>
      <w:r w:rsidRPr="001B72AA">
        <w:rPr>
          <w:rFonts w:ascii="Times New Roman" w:hAnsi="Times New Roman" w:cs="Times New Roman"/>
          <w:i/>
          <w:noProof/>
          <w:sz w:val="24"/>
          <w:szCs w:val="24"/>
          <w:lang w:val="id-ID"/>
        </w:rPr>
        <w:t>card skimming</w:t>
      </w:r>
      <w:r w:rsidRPr="001B72AA">
        <w:rPr>
          <w:rFonts w:ascii="Times New Roman" w:hAnsi="Times New Roman" w:cs="Times New Roman"/>
          <w:noProof/>
          <w:sz w:val="24"/>
          <w:szCs w:val="24"/>
          <w:lang w:val="id-ID"/>
        </w:rPr>
        <w:t xml:space="preserve"> serta bagaimana upaya perbankan dalam mencegah terjadinya </w:t>
      </w:r>
      <w:r w:rsidRPr="001B72AA">
        <w:rPr>
          <w:rFonts w:ascii="Times New Roman" w:hAnsi="Times New Roman" w:cs="Times New Roman"/>
          <w:i/>
          <w:noProof/>
          <w:sz w:val="24"/>
          <w:szCs w:val="24"/>
          <w:lang w:val="id-ID"/>
        </w:rPr>
        <w:t>card skimming</w:t>
      </w:r>
      <w:r w:rsidRPr="001B72AA">
        <w:rPr>
          <w:rFonts w:ascii="Times New Roman" w:hAnsi="Times New Roman" w:cs="Times New Roman"/>
          <w:noProof/>
          <w:sz w:val="24"/>
          <w:szCs w:val="24"/>
          <w:lang w:val="id-ID"/>
        </w:rPr>
        <w:t>.</w:t>
      </w:r>
    </w:p>
    <w:p w:rsidR="00B84BC4" w:rsidRPr="00CD4A16" w:rsidRDefault="00B84BC4" w:rsidP="00B84BC4">
      <w:pPr>
        <w:pStyle w:val="Heading2"/>
        <w:numPr>
          <w:ilvl w:val="0"/>
          <w:numId w:val="12"/>
        </w:numPr>
        <w:spacing w:line="480" w:lineRule="auto"/>
        <w:ind w:left="567"/>
        <w:rPr>
          <w:rFonts w:ascii="Times New Roman" w:hAnsi="Times New Roman" w:cs="Times New Roman"/>
          <w:b/>
          <w:noProof/>
          <w:color w:val="auto"/>
          <w:sz w:val="24"/>
          <w:szCs w:val="24"/>
        </w:rPr>
      </w:pPr>
      <w:bookmarkStart w:id="14" w:name="_Toc108629436"/>
      <w:bookmarkStart w:id="15" w:name="_Toc108631569"/>
      <w:r w:rsidRPr="00CD4A16">
        <w:rPr>
          <w:rFonts w:ascii="Times New Roman" w:hAnsi="Times New Roman" w:cs="Times New Roman"/>
          <w:b/>
          <w:noProof/>
          <w:color w:val="auto"/>
          <w:sz w:val="24"/>
          <w:szCs w:val="24"/>
        </w:rPr>
        <w:t>Metode Penelitian</w:t>
      </w:r>
      <w:bookmarkEnd w:id="14"/>
      <w:bookmarkEnd w:id="15"/>
    </w:p>
    <w:p w:rsidR="00B84BC4" w:rsidRPr="001B72AA" w:rsidRDefault="00B84BC4" w:rsidP="00B84BC4">
      <w:pPr>
        <w:pStyle w:val="ListParagraph1"/>
        <w:numPr>
          <w:ilvl w:val="1"/>
          <w:numId w:val="6"/>
        </w:numPr>
        <w:tabs>
          <w:tab w:val="left" w:pos="2250"/>
        </w:tabs>
        <w:spacing w:after="0" w:line="480" w:lineRule="auto"/>
        <w:ind w:left="1134" w:hanging="567"/>
        <w:jc w:val="both"/>
        <w:rPr>
          <w:rFonts w:ascii="Times New Roman" w:hAnsi="Times New Roman" w:cs="Times New Roman"/>
          <w:noProof/>
          <w:color w:val="000000" w:themeColor="text1"/>
          <w:sz w:val="24"/>
          <w:szCs w:val="24"/>
          <w:lang w:val="id-ID"/>
        </w:rPr>
      </w:pPr>
      <w:r w:rsidRPr="001B72AA">
        <w:rPr>
          <w:rFonts w:ascii="Times New Roman" w:hAnsi="Times New Roman" w:cs="Times New Roman"/>
          <w:noProof/>
          <w:color w:val="000000" w:themeColor="text1"/>
          <w:sz w:val="24"/>
          <w:szCs w:val="24"/>
          <w:lang w:val="id-ID"/>
        </w:rPr>
        <w:t>Jenis Penelitian</w:t>
      </w:r>
    </w:p>
    <w:p w:rsidR="00B84BC4" w:rsidRPr="001B72AA" w:rsidRDefault="00B84BC4" w:rsidP="00B84BC4">
      <w:pPr>
        <w:pStyle w:val="ListParagraph1"/>
        <w:tabs>
          <w:tab w:val="left" w:pos="2250"/>
        </w:tabs>
        <w:spacing w:after="0" w:line="480" w:lineRule="auto"/>
        <w:ind w:left="1134"/>
        <w:jc w:val="both"/>
        <w:rPr>
          <w:rFonts w:ascii="Times New Roman" w:hAnsi="Times New Roman" w:cs="Times New Roman"/>
          <w:noProof/>
          <w:color w:val="000000" w:themeColor="text1"/>
          <w:sz w:val="24"/>
          <w:szCs w:val="24"/>
          <w:lang w:val="id-ID"/>
        </w:rPr>
      </w:pPr>
      <w:r w:rsidRPr="00B42B08">
        <w:rPr>
          <w:rFonts w:ascii="Times New Roman" w:hAnsi="Times New Roman" w:cs="Times New Roman"/>
          <w:noProof/>
          <w:color w:val="000000" w:themeColor="text1"/>
          <w:sz w:val="24"/>
          <w:szCs w:val="24"/>
          <w:lang w:val="id-ID"/>
        </w:rPr>
        <w:t>Penelitian kepustakaan adalah gaya penelitian hukum yang digunakan. Data sekunder digunakan dalam studi kepustakaan. Karena sumber data dapat diakses melalui penelusuran dokumen, maka penulis menggunakan penelitian ini</w:t>
      </w:r>
      <w:r w:rsidRPr="001B72AA">
        <w:rPr>
          <w:rFonts w:ascii="Times New Roman" w:hAnsi="Times New Roman" w:cs="Times New Roman"/>
          <w:noProof/>
          <w:color w:val="000000" w:themeColor="text1"/>
          <w:sz w:val="24"/>
          <w:szCs w:val="24"/>
          <w:lang w:val="id-ID"/>
        </w:rPr>
        <w:t>.</w:t>
      </w:r>
    </w:p>
    <w:p w:rsidR="00B84BC4" w:rsidRPr="001B72AA" w:rsidRDefault="00B84BC4" w:rsidP="00B84BC4">
      <w:pPr>
        <w:pStyle w:val="ListParagraph1"/>
        <w:numPr>
          <w:ilvl w:val="1"/>
          <w:numId w:val="6"/>
        </w:numPr>
        <w:tabs>
          <w:tab w:val="left" w:pos="2250"/>
        </w:tabs>
        <w:spacing w:after="0" w:line="480" w:lineRule="auto"/>
        <w:ind w:left="1134" w:hanging="567"/>
        <w:jc w:val="both"/>
        <w:rPr>
          <w:rFonts w:ascii="Times New Roman" w:hAnsi="Times New Roman" w:cs="Times New Roman"/>
          <w:noProof/>
          <w:color w:val="000000" w:themeColor="text1"/>
          <w:sz w:val="24"/>
          <w:szCs w:val="24"/>
          <w:lang w:val="id-ID"/>
        </w:rPr>
      </w:pPr>
      <w:r w:rsidRPr="001B72AA">
        <w:rPr>
          <w:rFonts w:ascii="Times New Roman" w:hAnsi="Times New Roman" w:cs="Times New Roman"/>
          <w:noProof/>
          <w:color w:val="000000" w:themeColor="text1"/>
          <w:sz w:val="24"/>
          <w:szCs w:val="24"/>
          <w:lang w:val="id-ID"/>
        </w:rPr>
        <w:t>Pendekatan Penelitian</w:t>
      </w:r>
    </w:p>
    <w:p w:rsidR="00B84BC4" w:rsidRDefault="00B84BC4" w:rsidP="00B84BC4">
      <w:pPr>
        <w:pStyle w:val="ListParagraph1"/>
        <w:tabs>
          <w:tab w:val="left" w:pos="2250"/>
        </w:tabs>
        <w:spacing w:after="0" w:line="480" w:lineRule="auto"/>
        <w:ind w:left="1134"/>
        <w:jc w:val="both"/>
        <w:rPr>
          <w:rFonts w:ascii="Times New Roman" w:hAnsi="Times New Roman" w:cs="Times New Roman"/>
          <w:noProof/>
          <w:color w:val="000000" w:themeColor="text1"/>
          <w:sz w:val="24"/>
          <w:szCs w:val="24"/>
          <w:lang w:val="id-ID"/>
        </w:rPr>
      </w:pPr>
      <w:r w:rsidRPr="00B42B08">
        <w:rPr>
          <w:rFonts w:ascii="Times New Roman" w:hAnsi="Times New Roman" w:cs="Times New Roman"/>
          <w:noProof/>
          <w:color w:val="000000" w:themeColor="text1"/>
          <w:sz w:val="24"/>
          <w:szCs w:val="24"/>
          <w:lang w:val="id-ID"/>
        </w:rPr>
        <w:t>Penelitian ini menggunakan penelitian hukum normatif sebagai metodologi penelitian hukumnya. Penelitian yang menekankan pada ketentuan hukum yang menguntungkan dikenal dengan penelitian hukum normatif</w:t>
      </w:r>
      <w:r w:rsidRPr="001B72AA">
        <w:rPr>
          <w:rFonts w:ascii="Times New Roman" w:hAnsi="Times New Roman" w:cs="Times New Roman"/>
          <w:noProof/>
          <w:color w:val="000000" w:themeColor="text1"/>
          <w:sz w:val="24"/>
          <w:szCs w:val="24"/>
          <w:lang w:val="id-ID"/>
        </w:rPr>
        <w:t>.</w:t>
      </w:r>
    </w:p>
    <w:p w:rsidR="00B84BC4" w:rsidRPr="001B72AA" w:rsidRDefault="00B84BC4" w:rsidP="00B84BC4">
      <w:pPr>
        <w:pStyle w:val="ListParagraph1"/>
        <w:tabs>
          <w:tab w:val="left" w:pos="2250"/>
        </w:tabs>
        <w:spacing w:after="0" w:line="480" w:lineRule="auto"/>
        <w:ind w:left="1134"/>
        <w:jc w:val="both"/>
        <w:rPr>
          <w:rFonts w:ascii="Times New Roman" w:hAnsi="Times New Roman" w:cs="Times New Roman"/>
          <w:noProof/>
          <w:color w:val="000000" w:themeColor="text1"/>
          <w:sz w:val="24"/>
          <w:szCs w:val="24"/>
          <w:lang w:val="id-ID"/>
        </w:rPr>
      </w:pPr>
    </w:p>
    <w:p w:rsidR="00B84BC4" w:rsidRPr="001B72AA" w:rsidRDefault="00B84BC4" w:rsidP="00B84BC4">
      <w:pPr>
        <w:pStyle w:val="ListParagraph1"/>
        <w:numPr>
          <w:ilvl w:val="1"/>
          <w:numId w:val="6"/>
        </w:numPr>
        <w:tabs>
          <w:tab w:val="left" w:pos="2250"/>
        </w:tabs>
        <w:spacing w:after="0" w:line="480" w:lineRule="auto"/>
        <w:ind w:left="1134" w:hanging="567"/>
        <w:jc w:val="both"/>
        <w:rPr>
          <w:rFonts w:ascii="Times New Roman" w:hAnsi="Times New Roman" w:cs="Times New Roman"/>
          <w:noProof/>
          <w:color w:val="000000" w:themeColor="text1"/>
          <w:sz w:val="24"/>
          <w:szCs w:val="24"/>
          <w:lang w:val="id-ID"/>
        </w:rPr>
      </w:pPr>
      <w:r w:rsidRPr="001B72AA">
        <w:rPr>
          <w:rFonts w:ascii="Times New Roman" w:hAnsi="Times New Roman" w:cs="Times New Roman"/>
          <w:noProof/>
          <w:color w:val="000000" w:themeColor="text1"/>
          <w:sz w:val="24"/>
          <w:szCs w:val="24"/>
          <w:lang w:val="id-ID"/>
        </w:rPr>
        <w:lastRenderedPageBreak/>
        <w:t>Sumber Data</w:t>
      </w:r>
    </w:p>
    <w:p w:rsidR="00B84BC4" w:rsidRDefault="00B84BC4" w:rsidP="00B84BC4">
      <w:pPr>
        <w:pStyle w:val="ListParagraph1"/>
        <w:tabs>
          <w:tab w:val="left" w:pos="2250"/>
        </w:tabs>
        <w:spacing w:after="0" w:line="480" w:lineRule="auto"/>
        <w:ind w:left="1134"/>
        <w:jc w:val="both"/>
        <w:rPr>
          <w:rFonts w:ascii="Times New Roman" w:hAnsi="Times New Roman" w:cs="Times New Roman"/>
          <w:noProof/>
          <w:color w:val="000000" w:themeColor="text1"/>
          <w:sz w:val="24"/>
          <w:szCs w:val="24"/>
        </w:rPr>
      </w:pPr>
      <w:r w:rsidRPr="00B42B08">
        <w:rPr>
          <w:rFonts w:ascii="Times New Roman" w:hAnsi="Times New Roman" w:cs="Times New Roman"/>
          <w:noProof/>
          <w:color w:val="000000" w:themeColor="text1"/>
          <w:sz w:val="24"/>
          <w:szCs w:val="24"/>
          <w:lang w:val="id-ID"/>
        </w:rPr>
        <w:t>Sumber data sekunder dan primer digunakan dalam penelitian ini, dan studi pustaka dilakukan untuk menemukan jawaban atas pertanyaan penelitian</w:t>
      </w:r>
      <w:r>
        <w:rPr>
          <w:rFonts w:ascii="Times New Roman" w:hAnsi="Times New Roman" w:cs="Times New Roman"/>
          <w:noProof/>
          <w:color w:val="000000" w:themeColor="text1"/>
          <w:sz w:val="24"/>
          <w:szCs w:val="24"/>
        </w:rPr>
        <w:t>.</w:t>
      </w:r>
    </w:p>
    <w:p w:rsidR="00B84BC4" w:rsidRDefault="00B84BC4" w:rsidP="00B84BC4">
      <w:pPr>
        <w:pStyle w:val="ListParagraph1"/>
        <w:numPr>
          <w:ilvl w:val="0"/>
          <w:numId w:val="11"/>
        </w:numPr>
        <w:tabs>
          <w:tab w:val="left" w:pos="225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Bahan Hukum</w:t>
      </w:r>
    </w:p>
    <w:p w:rsidR="00B84BC4" w:rsidRDefault="00B84BC4" w:rsidP="00B84BC4">
      <w:pPr>
        <w:pStyle w:val="ListParagraph1"/>
        <w:tabs>
          <w:tab w:val="left" w:pos="2250"/>
        </w:tabs>
        <w:spacing w:after="0" w:line="480" w:lineRule="auto"/>
        <w:ind w:left="99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Sumber bahan hukum dalam penelitian ini antara </w:t>
      </w:r>
      <w:proofErr w:type="gramStart"/>
      <w:r>
        <w:rPr>
          <w:rFonts w:ascii="Times New Roman" w:hAnsi="Times New Roman" w:cs="Times New Roman"/>
          <w:color w:val="000000" w:themeColor="text1"/>
          <w:sz w:val="24"/>
          <w:szCs w:val="24"/>
        </w:rPr>
        <w:t>lain :</w:t>
      </w:r>
      <w:proofErr w:type="gramEnd"/>
    </w:p>
    <w:p w:rsidR="00B84BC4" w:rsidRDefault="00B84BC4" w:rsidP="00B84BC4">
      <w:pPr>
        <w:pStyle w:val="ListParagraph1"/>
        <w:numPr>
          <w:ilvl w:val="0"/>
          <w:numId w:val="8"/>
        </w:numPr>
        <w:tabs>
          <w:tab w:val="left" w:pos="2250"/>
        </w:tabs>
        <w:spacing w:after="0" w:line="480" w:lineRule="auto"/>
        <w:ind w:left="1134"/>
        <w:jc w:val="both"/>
        <w:rPr>
          <w:rFonts w:ascii="Times New Roman" w:hAnsi="Times New Roman" w:cs="Times New Roman"/>
          <w:color w:val="000000" w:themeColor="text1"/>
          <w:sz w:val="24"/>
          <w:szCs w:val="24"/>
        </w:rPr>
      </w:pPr>
      <w:r>
        <w:rPr>
          <w:rFonts w:ascii="Times New Roman" w:hAnsi="Times New Roman" w:cs="Times New Roman"/>
          <w:sz w:val="24"/>
          <w:szCs w:val="24"/>
        </w:rPr>
        <w:t>Bahan Hukum P</w:t>
      </w:r>
      <w:r w:rsidRPr="00EC19CC">
        <w:rPr>
          <w:rFonts w:ascii="Times New Roman" w:hAnsi="Times New Roman" w:cs="Times New Roman"/>
          <w:sz w:val="24"/>
          <w:szCs w:val="24"/>
        </w:rPr>
        <w:t xml:space="preserve">rimer </w:t>
      </w:r>
    </w:p>
    <w:p w:rsidR="00B84BC4" w:rsidRDefault="00B84BC4" w:rsidP="00B84BC4">
      <w:pPr>
        <w:pStyle w:val="ListParagraph1"/>
        <w:tabs>
          <w:tab w:val="left" w:pos="2250"/>
        </w:tabs>
        <w:spacing w:after="0" w:line="480" w:lineRule="auto"/>
        <w:ind w:left="851"/>
        <w:jc w:val="both"/>
        <w:rPr>
          <w:rFonts w:ascii="Times New Roman" w:hAnsi="Times New Roman" w:cs="Times New Roman"/>
          <w:color w:val="000000" w:themeColor="text1"/>
          <w:sz w:val="24"/>
          <w:szCs w:val="24"/>
        </w:rPr>
      </w:pPr>
      <w:r w:rsidRPr="00B42B08">
        <w:rPr>
          <w:rFonts w:ascii="Times New Roman" w:hAnsi="Times New Roman" w:cs="Times New Roman"/>
          <w:color w:val="000000" w:themeColor="text1"/>
          <w:sz w:val="24"/>
          <w:szCs w:val="24"/>
        </w:rPr>
        <w:t>Peraturan perundang-undangan, dokumen resmi, atau risalah rapat yang mengesahkan peraturan perundang-undangan merupakan contoh bahan hukum primer dalam situasi ini.</w:t>
      </w:r>
      <w:r w:rsidRPr="00B42B08">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0"/>
      </w:r>
      <w:r w:rsidRPr="00B42B08">
        <w:rPr>
          <w:rFonts w:ascii="Times New Roman" w:hAnsi="Times New Roman" w:cs="Times New Roman"/>
          <w:color w:val="000000" w:themeColor="text1"/>
          <w:sz w:val="24"/>
          <w:szCs w:val="24"/>
        </w:rPr>
        <w:t xml:space="preserve"> Berikut ini adalah beberapa sumber hukum utama yang penulis gunakan dalam penelitian ini</w:t>
      </w:r>
      <w:r>
        <w:rPr>
          <w:rFonts w:ascii="Times New Roman" w:hAnsi="Times New Roman" w:cs="Times New Roman"/>
          <w:sz w:val="24"/>
          <w:szCs w:val="24"/>
        </w:rPr>
        <w:t>:</w:t>
      </w:r>
    </w:p>
    <w:p w:rsidR="00B84BC4" w:rsidRPr="00A93253" w:rsidRDefault="00B84BC4" w:rsidP="00B84BC4">
      <w:pPr>
        <w:pStyle w:val="ListParagraph1"/>
        <w:numPr>
          <w:ilvl w:val="0"/>
          <w:numId w:val="9"/>
        </w:numPr>
        <w:tabs>
          <w:tab w:val="left" w:pos="225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UU No.</w:t>
      </w:r>
      <w:r w:rsidRPr="00A93253">
        <w:rPr>
          <w:rFonts w:ascii="Times New Roman" w:hAnsi="Times New Roman" w:cs="Times New Roman"/>
          <w:color w:val="000000" w:themeColor="text1"/>
          <w:sz w:val="24"/>
          <w:szCs w:val="24"/>
        </w:rPr>
        <w:t xml:space="preserve"> 10 Tahun 1998 Tentang Perubahan Atas Undang-Undang Nomor 7 Tahun 1992 Tentang Perbankan</w:t>
      </w:r>
    </w:p>
    <w:p w:rsidR="00B84BC4" w:rsidRPr="00A93253" w:rsidRDefault="00B84BC4" w:rsidP="00B84BC4">
      <w:pPr>
        <w:pStyle w:val="ListParagraph1"/>
        <w:numPr>
          <w:ilvl w:val="0"/>
          <w:numId w:val="9"/>
        </w:numPr>
        <w:tabs>
          <w:tab w:val="left" w:pos="225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UU No.</w:t>
      </w:r>
      <w:r w:rsidRPr="00A93253">
        <w:rPr>
          <w:rFonts w:ascii="Times New Roman" w:hAnsi="Times New Roman" w:cs="Times New Roman"/>
          <w:color w:val="000000" w:themeColor="text1"/>
          <w:sz w:val="24"/>
          <w:szCs w:val="24"/>
        </w:rPr>
        <w:t xml:space="preserve"> 8 Tahun 1999 Tentang Perlindungan Konsumen</w:t>
      </w:r>
    </w:p>
    <w:p w:rsidR="00B84BC4" w:rsidRPr="00A93253" w:rsidRDefault="00B84BC4" w:rsidP="00B84BC4">
      <w:pPr>
        <w:pStyle w:val="ListParagraph1"/>
        <w:numPr>
          <w:ilvl w:val="0"/>
          <w:numId w:val="9"/>
        </w:numPr>
        <w:tabs>
          <w:tab w:val="left" w:pos="2250"/>
        </w:tabs>
        <w:spacing w:after="0" w:line="480" w:lineRule="auto"/>
        <w:jc w:val="both"/>
        <w:rPr>
          <w:rFonts w:ascii="Times New Roman" w:hAnsi="Times New Roman" w:cs="Times New Roman"/>
          <w:color w:val="000000" w:themeColor="text1"/>
          <w:sz w:val="24"/>
          <w:szCs w:val="24"/>
        </w:rPr>
      </w:pPr>
      <w:r w:rsidRPr="00A93253">
        <w:rPr>
          <w:rFonts w:ascii="Times New Roman" w:hAnsi="Times New Roman" w:cs="Times New Roman"/>
          <w:color w:val="000000" w:themeColor="text1"/>
          <w:sz w:val="24"/>
          <w:szCs w:val="24"/>
        </w:rPr>
        <w:t xml:space="preserve">Undang-Undang </w:t>
      </w:r>
      <w:r>
        <w:rPr>
          <w:rFonts w:ascii="Times New Roman" w:hAnsi="Times New Roman" w:cs="Times New Roman"/>
          <w:color w:val="000000" w:themeColor="text1"/>
          <w:sz w:val="24"/>
          <w:szCs w:val="24"/>
        </w:rPr>
        <w:t>OJK</w:t>
      </w:r>
    </w:p>
    <w:p w:rsidR="00B84BC4" w:rsidRPr="00A93253" w:rsidRDefault="00B84BC4" w:rsidP="00B84BC4">
      <w:pPr>
        <w:pStyle w:val="ListParagraph1"/>
        <w:numPr>
          <w:ilvl w:val="0"/>
          <w:numId w:val="9"/>
        </w:numPr>
        <w:tabs>
          <w:tab w:val="left" w:pos="2250"/>
        </w:tabs>
        <w:spacing w:after="0" w:line="480" w:lineRule="auto"/>
        <w:jc w:val="both"/>
        <w:rPr>
          <w:rFonts w:ascii="Times New Roman" w:hAnsi="Times New Roman" w:cs="Times New Roman"/>
          <w:color w:val="000000" w:themeColor="text1"/>
          <w:sz w:val="24"/>
          <w:szCs w:val="24"/>
        </w:rPr>
      </w:pPr>
      <w:r w:rsidRPr="00A93253">
        <w:rPr>
          <w:rFonts w:ascii="Times New Roman" w:hAnsi="Times New Roman" w:cs="Times New Roman"/>
          <w:color w:val="000000" w:themeColor="text1"/>
          <w:sz w:val="24"/>
          <w:szCs w:val="24"/>
        </w:rPr>
        <w:t xml:space="preserve">Peraturan </w:t>
      </w:r>
      <w:r>
        <w:rPr>
          <w:rFonts w:ascii="Times New Roman" w:hAnsi="Times New Roman" w:cs="Times New Roman"/>
          <w:color w:val="000000" w:themeColor="text1"/>
          <w:sz w:val="24"/>
          <w:szCs w:val="24"/>
        </w:rPr>
        <w:t>BI</w:t>
      </w:r>
    </w:p>
    <w:p w:rsidR="00B84BC4" w:rsidRDefault="00B84BC4" w:rsidP="00B84BC4">
      <w:pPr>
        <w:pStyle w:val="ListParagraph1"/>
        <w:numPr>
          <w:ilvl w:val="0"/>
          <w:numId w:val="8"/>
        </w:numPr>
        <w:tabs>
          <w:tab w:val="left" w:pos="2250"/>
        </w:tabs>
        <w:spacing w:after="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Bahan Hukum Sekunder</w:t>
      </w:r>
    </w:p>
    <w:p w:rsidR="00B84BC4" w:rsidRPr="009F0D9B" w:rsidRDefault="00B84BC4" w:rsidP="00B84BC4">
      <w:pPr>
        <w:pStyle w:val="ListParagraph1"/>
        <w:tabs>
          <w:tab w:val="left" w:pos="2250"/>
        </w:tabs>
        <w:spacing w:after="0" w:line="480" w:lineRule="auto"/>
        <w:ind w:left="851"/>
        <w:jc w:val="both"/>
        <w:rPr>
          <w:rFonts w:ascii="Times New Roman" w:hAnsi="Times New Roman" w:cs="Times New Roman"/>
          <w:sz w:val="24"/>
          <w:szCs w:val="24"/>
        </w:rPr>
      </w:pPr>
      <w:r w:rsidRPr="000A118C">
        <w:rPr>
          <w:rFonts w:ascii="Times New Roman" w:hAnsi="Times New Roman" w:cs="Times New Roman"/>
          <w:sz w:val="24"/>
          <w:szCs w:val="24"/>
        </w:rPr>
        <w:t xml:space="preserve">Untuk analisis dan pemahaman yang lebih mendalam, informasi hukum sekunder, atau informasi hukum yang mendukung dan memperkuat informasi hukum primer, menjelaskan informasi hukum primer yang ada. Hal ini memperkuat landasan hukum dan menghasilkan analisis hukum </w:t>
      </w:r>
      <w:r w:rsidRPr="000A118C">
        <w:rPr>
          <w:rFonts w:ascii="Times New Roman" w:hAnsi="Times New Roman" w:cs="Times New Roman"/>
          <w:sz w:val="24"/>
          <w:szCs w:val="24"/>
        </w:rPr>
        <w:lastRenderedPageBreak/>
        <w:t>yang andal.</w:t>
      </w:r>
      <w:r>
        <w:rPr>
          <w:rFonts w:ascii="Times New Roman" w:hAnsi="Times New Roman" w:cs="Times New Roman"/>
          <w:sz w:val="24"/>
          <w:szCs w:val="24"/>
        </w:rPr>
        <w:t xml:space="preserve"> </w:t>
      </w:r>
      <w:r w:rsidRPr="000A118C">
        <w:rPr>
          <w:rFonts w:ascii="Times New Roman" w:hAnsi="Times New Roman" w:cs="Times New Roman"/>
          <w:sz w:val="24"/>
          <w:szCs w:val="24"/>
        </w:rPr>
        <w:t xml:space="preserve">Oleh karena itu, sumber hukum sekunder yang digunakan dalam penelitian ini </w:t>
      </w:r>
      <w:proofErr w:type="gramStart"/>
      <w:r w:rsidRPr="000A118C">
        <w:rPr>
          <w:rFonts w:ascii="Times New Roman" w:hAnsi="Times New Roman" w:cs="Times New Roman"/>
          <w:sz w:val="24"/>
          <w:szCs w:val="24"/>
        </w:rPr>
        <w:t>adalah</w:t>
      </w:r>
      <w:r>
        <w:rPr>
          <w:rFonts w:ascii="Times New Roman" w:hAnsi="Times New Roman" w:cs="Times New Roman"/>
          <w:sz w:val="24"/>
          <w:szCs w:val="24"/>
        </w:rPr>
        <w:t xml:space="preserve"> </w:t>
      </w:r>
      <w:r w:rsidRPr="009F0D9B">
        <w:rPr>
          <w:rFonts w:ascii="Times New Roman" w:hAnsi="Times New Roman" w:cs="Times New Roman"/>
          <w:sz w:val="24"/>
          <w:szCs w:val="24"/>
        </w:rPr>
        <w:t>:</w:t>
      </w:r>
      <w:proofErr w:type="gramEnd"/>
    </w:p>
    <w:p w:rsidR="00B84BC4" w:rsidRPr="000A118C" w:rsidRDefault="00B84BC4" w:rsidP="00B84BC4">
      <w:pPr>
        <w:pStyle w:val="ListParagraph1"/>
        <w:numPr>
          <w:ilvl w:val="0"/>
          <w:numId w:val="10"/>
        </w:numPr>
        <w:tabs>
          <w:tab w:val="left" w:pos="2250"/>
        </w:tabs>
        <w:spacing w:after="0" w:line="480" w:lineRule="auto"/>
        <w:jc w:val="both"/>
        <w:rPr>
          <w:rFonts w:ascii="Times New Roman" w:hAnsi="Times New Roman" w:cs="Times New Roman"/>
          <w:i/>
          <w:color w:val="000000" w:themeColor="text1"/>
          <w:sz w:val="24"/>
          <w:szCs w:val="24"/>
        </w:rPr>
      </w:pPr>
      <w:r w:rsidRPr="000A118C">
        <w:rPr>
          <w:rFonts w:ascii="Times New Roman" w:hAnsi="Times New Roman" w:cs="Times New Roman"/>
          <w:sz w:val="24"/>
          <w:szCs w:val="24"/>
        </w:rPr>
        <w:t xml:space="preserve">Hukum dan peraturan dijelaskan sebagai sumber utama informasi hukum </w:t>
      </w:r>
    </w:p>
    <w:p w:rsidR="00B84BC4" w:rsidRPr="000A118C" w:rsidRDefault="00B84BC4" w:rsidP="00B84BC4">
      <w:pPr>
        <w:pStyle w:val="ListParagraph1"/>
        <w:numPr>
          <w:ilvl w:val="0"/>
          <w:numId w:val="10"/>
        </w:numPr>
        <w:tabs>
          <w:tab w:val="left" w:pos="2250"/>
        </w:tabs>
        <w:spacing w:after="0" w:line="480" w:lineRule="auto"/>
        <w:jc w:val="both"/>
        <w:rPr>
          <w:rFonts w:ascii="Times New Roman" w:hAnsi="Times New Roman" w:cs="Times New Roman"/>
          <w:color w:val="000000" w:themeColor="text1"/>
          <w:sz w:val="24"/>
          <w:szCs w:val="24"/>
        </w:rPr>
      </w:pPr>
      <w:r w:rsidRPr="000A118C">
        <w:rPr>
          <w:rFonts w:ascii="Times New Roman" w:hAnsi="Times New Roman" w:cs="Times New Roman"/>
          <w:sz w:val="24"/>
          <w:szCs w:val="24"/>
        </w:rPr>
        <w:t>Tinjau</w:t>
      </w:r>
      <w:r>
        <w:rPr>
          <w:rFonts w:ascii="Times New Roman" w:hAnsi="Times New Roman" w:cs="Times New Roman"/>
          <w:sz w:val="24"/>
          <w:szCs w:val="24"/>
        </w:rPr>
        <w:t>an</w:t>
      </w:r>
      <w:r w:rsidRPr="000A118C">
        <w:rPr>
          <w:rFonts w:ascii="Times New Roman" w:hAnsi="Times New Roman" w:cs="Times New Roman"/>
          <w:sz w:val="24"/>
          <w:szCs w:val="24"/>
        </w:rPr>
        <w:t xml:space="preserve"> artikel yang merinci langkah-langkah yang diambil bank untuk mencegah penipuan. </w:t>
      </w:r>
    </w:p>
    <w:p w:rsidR="00B84BC4" w:rsidRPr="009F0D9B" w:rsidRDefault="00B84BC4" w:rsidP="00B84BC4">
      <w:pPr>
        <w:pStyle w:val="ListParagraph1"/>
        <w:numPr>
          <w:ilvl w:val="0"/>
          <w:numId w:val="10"/>
        </w:numPr>
        <w:tabs>
          <w:tab w:val="left" w:pos="2250"/>
        </w:tabs>
        <w:spacing w:after="0" w:line="480" w:lineRule="auto"/>
        <w:jc w:val="both"/>
        <w:rPr>
          <w:rFonts w:ascii="Times New Roman" w:hAnsi="Times New Roman" w:cs="Times New Roman"/>
          <w:color w:val="000000" w:themeColor="text1"/>
          <w:sz w:val="24"/>
          <w:szCs w:val="24"/>
        </w:rPr>
      </w:pPr>
      <w:r w:rsidRPr="009F0D9B">
        <w:rPr>
          <w:rFonts w:ascii="Times New Roman" w:hAnsi="Times New Roman" w:cs="Times New Roman"/>
          <w:sz w:val="24"/>
          <w:szCs w:val="24"/>
        </w:rPr>
        <w:t>Jurnal</w:t>
      </w:r>
    </w:p>
    <w:p w:rsidR="00B84BC4" w:rsidRPr="009F0D9B" w:rsidRDefault="00B84BC4" w:rsidP="00B84BC4">
      <w:pPr>
        <w:pStyle w:val="ListParagraph1"/>
        <w:numPr>
          <w:ilvl w:val="0"/>
          <w:numId w:val="10"/>
        </w:numPr>
        <w:tabs>
          <w:tab w:val="left" w:pos="2250"/>
        </w:tabs>
        <w:spacing w:after="0" w:line="480" w:lineRule="auto"/>
        <w:jc w:val="both"/>
        <w:rPr>
          <w:rFonts w:ascii="Times New Roman" w:hAnsi="Times New Roman" w:cs="Times New Roman"/>
          <w:color w:val="000000" w:themeColor="text1"/>
          <w:sz w:val="24"/>
          <w:szCs w:val="24"/>
        </w:rPr>
      </w:pPr>
      <w:r w:rsidRPr="009F0D9B">
        <w:rPr>
          <w:rFonts w:ascii="Times New Roman" w:hAnsi="Times New Roman" w:cs="Times New Roman"/>
          <w:sz w:val="24"/>
          <w:szCs w:val="24"/>
        </w:rPr>
        <w:t>Hasil penelitian</w:t>
      </w:r>
    </w:p>
    <w:p w:rsidR="00B84BC4" w:rsidRPr="009F0D9B" w:rsidRDefault="00B84BC4" w:rsidP="00B84BC4">
      <w:pPr>
        <w:pStyle w:val="ListParagraph1"/>
        <w:numPr>
          <w:ilvl w:val="0"/>
          <w:numId w:val="10"/>
        </w:numPr>
        <w:tabs>
          <w:tab w:val="left" w:pos="2250"/>
        </w:tabs>
        <w:spacing w:after="0" w:line="480" w:lineRule="auto"/>
        <w:jc w:val="both"/>
        <w:rPr>
          <w:rFonts w:ascii="Times New Roman" w:hAnsi="Times New Roman" w:cs="Times New Roman"/>
          <w:color w:val="000000" w:themeColor="text1"/>
          <w:sz w:val="24"/>
          <w:szCs w:val="24"/>
        </w:rPr>
      </w:pPr>
      <w:r w:rsidRPr="009F0D9B">
        <w:rPr>
          <w:rFonts w:ascii="Times New Roman" w:hAnsi="Times New Roman" w:cs="Times New Roman"/>
          <w:sz w:val="24"/>
          <w:szCs w:val="24"/>
        </w:rPr>
        <w:t>Pendapat para ahli</w:t>
      </w:r>
    </w:p>
    <w:p w:rsidR="00B84BC4" w:rsidRDefault="00B84BC4" w:rsidP="00B84BC4">
      <w:pPr>
        <w:pStyle w:val="ListParagraph1"/>
        <w:numPr>
          <w:ilvl w:val="0"/>
          <w:numId w:val="10"/>
        </w:numPr>
        <w:tabs>
          <w:tab w:val="left" w:pos="2250"/>
        </w:tabs>
        <w:spacing w:after="0" w:line="480" w:lineRule="auto"/>
        <w:jc w:val="both"/>
        <w:rPr>
          <w:rFonts w:ascii="Times New Roman" w:hAnsi="Times New Roman" w:cs="Times New Roman"/>
          <w:color w:val="000000" w:themeColor="text1"/>
          <w:sz w:val="24"/>
          <w:szCs w:val="24"/>
        </w:rPr>
      </w:pPr>
      <w:r w:rsidRPr="009F0D9B">
        <w:rPr>
          <w:rFonts w:ascii="Times New Roman" w:hAnsi="Times New Roman" w:cs="Times New Roman"/>
          <w:sz w:val="24"/>
          <w:szCs w:val="24"/>
        </w:rPr>
        <w:t>Artikel</w:t>
      </w:r>
    </w:p>
    <w:p w:rsidR="00B84BC4" w:rsidRDefault="00B84BC4" w:rsidP="00B84BC4">
      <w:pPr>
        <w:pStyle w:val="ListParagraph1"/>
        <w:tabs>
          <w:tab w:val="left" w:pos="225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Bahan Hukum Tersier</w:t>
      </w:r>
    </w:p>
    <w:p w:rsidR="00B84BC4" w:rsidRPr="004141B5" w:rsidRDefault="00B84BC4" w:rsidP="00B84BC4">
      <w:pPr>
        <w:pStyle w:val="ListParagraph1"/>
        <w:tabs>
          <w:tab w:val="left" w:pos="2250"/>
        </w:tabs>
        <w:spacing w:after="0" w:line="480" w:lineRule="auto"/>
        <w:jc w:val="both"/>
        <w:rPr>
          <w:rFonts w:ascii="Times New Roman" w:hAnsi="Times New Roman" w:cs="Times New Roman"/>
          <w:color w:val="000000" w:themeColor="text1"/>
          <w:sz w:val="28"/>
          <w:szCs w:val="24"/>
        </w:rPr>
      </w:pPr>
      <w:r w:rsidRPr="000A118C">
        <w:rPr>
          <w:rFonts w:ascii="Times New Roman" w:hAnsi="Times New Roman" w:cs="Times New Roman"/>
          <w:sz w:val="24"/>
        </w:rPr>
        <w:t xml:space="preserve">Unsur hukum sekunder dan primer dijelaskan dan ditafsirkan dalam dokumen hukum tersier, yang juga dikenal sebagai bahan hukum tambahan. Wawancara membuat data hukum tingkat ketiga dalam penelitian </w:t>
      </w:r>
      <w:r>
        <w:rPr>
          <w:rFonts w:ascii="Times New Roman" w:hAnsi="Times New Roman" w:cs="Times New Roman"/>
          <w:sz w:val="24"/>
        </w:rPr>
        <w:t>ini.</w:t>
      </w:r>
    </w:p>
    <w:p w:rsidR="00B84BC4" w:rsidRPr="001B72AA" w:rsidRDefault="00B84BC4" w:rsidP="00B84BC4">
      <w:pPr>
        <w:pStyle w:val="ListParagraph1"/>
        <w:numPr>
          <w:ilvl w:val="1"/>
          <w:numId w:val="6"/>
        </w:numPr>
        <w:tabs>
          <w:tab w:val="left" w:pos="2250"/>
        </w:tabs>
        <w:spacing w:after="0" w:line="480" w:lineRule="auto"/>
        <w:ind w:left="1134" w:hanging="567"/>
        <w:jc w:val="both"/>
        <w:rPr>
          <w:rFonts w:ascii="Times New Roman" w:hAnsi="Times New Roman" w:cs="Times New Roman"/>
          <w:noProof/>
          <w:color w:val="000000" w:themeColor="text1"/>
          <w:sz w:val="24"/>
          <w:szCs w:val="24"/>
          <w:lang w:val="id-ID"/>
        </w:rPr>
      </w:pPr>
      <w:r w:rsidRPr="001B72AA">
        <w:rPr>
          <w:rFonts w:ascii="Times New Roman" w:hAnsi="Times New Roman" w:cs="Times New Roman"/>
          <w:noProof/>
          <w:color w:val="000000" w:themeColor="text1"/>
          <w:sz w:val="24"/>
          <w:szCs w:val="24"/>
          <w:lang w:val="id-ID"/>
        </w:rPr>
        <w:t>Metode Pengumpulan Data</w:t>
      </w:r>
    </w:p>
    <w:p w:rsidR="00B84BC4" w:rsidRPr="000A118C" w:rsidRDefault="00B84BC4" w:rsidP="00B84BC4">
      <w:pPr>
        <w:pStyle w:val="ListParagraph1"/>
        <w:spacing w:after="0" w:line="480" w:lineRule="auto"/>
        <w:ind w:left="1134"/>
        <w:jc w:val="both"/>
        <w:rPr>
          <w:rFonts w:ascii="Times New Roman" w:hAnsi="Times New Roman" w:cs="Times New Roman"/>
          <w:noProof/>
          <w:color w:val="000000" w:themeColor="text1"/>
          <w:sz w:val="24"/>
          <w:szCs w:val="24"/>
        </w:rPr>
      </w:pPr>
      <w:r w:rsidRPr="000A118C">
        <w:rPr>
          <w:rFonts w:ascii="Times New Roman" w:hAnsi="Times New Roman" w:cs="Times New Roman"/>
          <w:noProof/>
          <w:color w:val="000000" w:themeColor="text1"/>
          <w:sz w:val="24"/>
          <w:szCs w:val="24"/>
          <w:lang w:val="id-ID"/>
        </w:rPr>
        <w:t>Metode pengumpulan data perpustakaan digunakan dalam penelitian ini. Melalui penelitian kepustakaan tentang peraturan perundang-undangan, buku, dokumen resmi, hasil penelitian, jurnal, artikel, dan surat kabar, seseorang dapat memperoleh hukum perpustakaan. Penulis memilih strategi ini karena informasi yang dia cari berkaitan dengan upaya bank untuk menghentikan penggesekan kartu</w:t>
      </w:r>
      <w:r w:rsidRPr="001B72AA">
        <w:rPr>
          <w:rFonts w:ascii="Times New Roman" w:hAnsi="Times New Roman" w:cs="Times New Roman"/>
          <w:noProof/>
          <w:color w:val="000000" w:themeColor="text1"/>
          <w:sz w:val="24"/>
          <w:szCs w:val="24"/>
          <w:lang w:val="id-ID"/>
        </w:rPr>
        <w:t>.</w:t>
      </w:r>
    </w:p>
    <w:p w:rsidR="00B84BC4" w:rsidRPr="001B72AA" w:rsidRDefault="00B84BC4" w:rsidP="00B84BC4">
      <w:pPr>
        <w:pStyle w:val="ListParagraph1"/>
        <w:numPr>
          <w:ilvl w:val="1"/>
          <w:numId w:val="6"/>
        </w:numPr>
        <w:spacing w:after="0" w:line="480" w:lineRule="auto"/>
        <w:ind w:left="1134" w:hanging="567"/>
        <w:jc w:val="both"/>
        <w:rPr>
          <w:rFonts w:ascii="Times New Roman" w:hAnsi="Times New Roman" w:cs="Times New Roman"/>
          <w:noProof/>
          <w:color w:val="000000" w:themeColor="text1"/>
          <w:sz w:val="24"/>
          <w:szCs w:val="24"/>
          <w:lang w:val="id-ID"/>
        </w:rPr>
      </w:pPr>
      <w:r w:rsidRPr="001B72AA">
        <w:rPr>
          <w:rFonts w:ascii="Times New Roman" w:hAnsi="Times New Roman" w:cs="Times New Roman"/>
          <w:noProof/>
          <w:color w:val="000000" w:themeColor="text1"/>
          <w:sz w:val="24"/>
          <w:szCs w:val="24"/>
          <w:lang w:val="id-ID"/>
        </w:rPr>
        <w:t>Metode Analisis Data</w:t>
      </w:r>
    </w:p>
    <w:p w:rsidR="00B84BC4" w:rsidRPr="001B72AA" w:rsidRDefault="00B84BC4" w:rsidP="00B84BC4">
      <w:pPr>
        <w:pStyle w:val="ListParagraph1"/>
        <w:spacing w:after="0" w:line="480" w:lineRule="auto"/>
        <w:ind w:left="1134"/>
        <w:jc w:val="both"/>
        <w:rPr>
          <w:rFonts w:ascii="Times New Roman" w:hAnsi="Times New Roman" w:cs="Times New Roman"/>
          <w:noProof/>
          <w:color w:val="000000" w:themeColor="text1"/>
          <w:sz w:val="24"/>
          <w:szCs w:val="24"/>
          <w:lang w:val="id-ID"/>
        </w:rPr>
      </w:pPr>
      <w:r w:rsidRPr="000A118C">
        <w:rPr>
          <w:rFonts w:ascii="Times New Roman" w:hAnsi="Times New Roman" w:cs="Times New Roman"/>
          <w:noProof/>
          <w:color w:val="000000" w:themeColor="text1"/>
          <w:sz w:val="24"/>
          <w:szCs w:val="24"/>
          <w:lang w:val="id-ID"/>
        </w:rPr>
        <w:lastRenderedPageBreak/>
        <w:t>Proses analisis data dilakukan secara kualitatif. Pendekatan kualitatif adalah teknik penelitian yang menghasilkan data deskriptif berupa perilaku yang diamati dan bahasa lisan dan tulisan orang. Alih-alih menggunakan statistik, penelitian kualitatif mengumpulkan, menganalisis, dan menafsirkan data</w:t>
      </w:r>
      <w:r w:rsidRPr="001B72AA">
        <w:rPr>
          <w:rFonts w:ascii="Times New Roman" w:hAnsi="Times New Roman" w:cs="Times New Roman"/>
          <w:noProof/>
          <w:color w:val="000000" w:themeColor="text1"/>
          <w:sz w:val="24"/>
          <w:szCs w:val="24"/>
          <w:lang w:val="id-ID"/>
        </w:rPr>
        <w:t>.</w:t>
      </w:r>
      <w:r w:rsidRPr="001B72AA">
        <w:rPr>
          <w:rStyle w:val="FootnoteReference"/>
          <w:rFonts w:ascii="Times New Roman" w:hAnsi="Times New Roman" w:cs="Times New Roman"/>
          <w:noProof/>
          <w:color w:val="000000" w:themeColor="text1"/>
          <w:sz w:val="24"/>
          <w:szCs w:val="24"/>
          <w:lang w:val="id-ID"/>
        </w:rPr>
        <w:footnoteReference w:id="11"/>
      </w:r>
    </w:p>
    <w:p w:rsidR="00B84BC4" w:rsidRPr="00CD4A16" w:rsidRDefault="00B84BC4" w:rsidP="00B84BC4">
      <w:pPr>
        <w:pStyle w:val="Heading2"/>
        <w:numPr>
          <w:ilvl w:val="0"/>
          <w:numId w:val="12"/>
        </w:numPr>
        <w:spacing w:line="480" w:lineRule="auto"/>
        <w:ind w:left="567"/>
        <w:rPr>
          <w:rFonts w:ascii="Times New Roman" w:hAnsi="Times New Roman" w:cs="Times New Roman"/>
          <w:b/>
          <w:noProof/>
          <w:color w:val="auto"/>
          <w:sz w:val="24"/>
          <w:szCs w:val="24"/>
        </w:rPr>
      </w:pPr>
      <w:bookmarkStart w:id="16" w:name="_Toc108629437"/>
      <w:bookmarkStart w:id="17" w:name="_Toc108631570"/>
      <w:r w:rsidRPr="00CD4A16">
        <w:rPr>
          <w:rFonts w:ascii="Times New Roman" w:hAnsi="Times New Roman" w:cs="Times New Roman"/>
          <w:b/>
          <w:noProof/>
          <w:color w:val="auto"/>
          <w:sz w:val="24"/>
          <w:szCs w:val="24"/>
        </w:rPr>
        <w:t>Rencana Sistematika Penulisan</w:t>
      </w:r>
      <w:bookmarkEnd w:id="16"/>
      <w:bookmarkEnd w:id="17"/>
    </w:p>
    <w:p w:rsidR="00B84BC4" w:rsidRPr="001B72AA" w:rsidRDefault="00B84BC4" w:rsidP="00B84BC4">
      <w:pPr>
        <w:pStyle w:val="ListParagraph1"/>
        <w:spacing w:after="0" w:line="480" w:lineRule="auto"/>
        <w:ind w:left="567"/>
        <w:jc w:val="both"/>
        <w:rPr>
          <w:rStyle w:val="markedcontent"/>
          <w:rFonts w:ascii="Times New Roman" w:hAnsi="Times New Roman" w:cs="Times New Roman"/>
          <w:b/>
          <w:noProof/>
          <w:color w:val="000000" w:themeColor="text1"/>
          <w:sz w:val="24"/>
          <w:szCs w:val="24"/>
          <w:lang w:val="id-ID"/>
        </w:rPr>
      </w:pPr>
      <w:r w:rsidRPr="005B5CFE">
        <w:rPr>
          <w:rStyle w:val="markedcontent"/>
          <w:rFonts w:ascii="Times New Roman" w:hAnsi="Times New Roman" w:cs="Times New Roman"/>
          <w:noProof/>
          <w:color w:val="000000" w:themeColor="text1"/>
          <w:sz w:val="24"/>
          <w:szCs w:val="24"/>
          <w:lang w:val="id-ID"/>
        </w:rPr>
        <w:t>Untuk menciptakan gambaran yang terfokus dan terorganisir, penulisan penelitian ini dilakukan secara metodis dan berurutan. Sistem penulisannya adalah sebagai berikut</w:t>
      </w:r>
      <w:r>
        <w:rPr>
          <w:rStyle w:val="markedcontent"/>
          <w:rFonts w:ascii="Times New Roman" w:hAnsi="Times New Roman" w:cs="Times New Roman"/>
          <w:noProof/>
          <w:color w:val="000000" w:themeColor="text1"/>
          <w:sz w:val="24"/>
          <w:szCs w:val="24"/>
        </w:rPr>
        <w:t xml:space="preserve"> </w:t>
      </w:r>
      <w:r w:rsidRPr="001B72AA">
        <w:rPr>
          <w:rStyle w:val="markedcontent"/>
          <w:rFonts w:ascii="Times New Roman" w:hAnsi="Times New Roman" w:cs="Times New Roman"/>
          <w:noProof/>
          <w:color w:val="000000" w:themeColor="text1"/>
          <w:sz w:val="24"/>
          <w:szCs w:val="24"/>
          <w:lang w:val="id-ID"/>
        </w:rPr>
        <w:t>:</w:t>
      </w:r>
    </w:p>
    <w:p w:rsidR="00B84BC4" w:rsidRPr="001B72AA" w:rsidRDefault="00B84BC4" w:rsidP="00B84BC4">
      <w:pPr>
        <w:pStyle w:val="ListParagraph1"/>
        <w:spacing w:after="0" w:line="480" w:lineRule="auto"/>
        <w:ind w:left="1134" w:hanging="567"/>
        <w:jc w:val="both"/>
        <w:rPr>
          <w:rStyle w:val="markedcontent"/>
          <w:rFonts w:ascii="Times New Roman" w:hAnsi="Times New Roman" w:cs="Times New Roman"/>
          <w:noProof/>
          <w:color w:val="000000" w:themeColor="text1"/>
          <w:sz w:val="24"/>
          <w:szCs w:val="24"/>
          <w:lang w:val="id-ID"/>
        </w:rPr>
      </w:pPr>
      <w:r w:rsidRPr="001B72AA">
        <w:rPr>
          <w:rFonts w:ascii="Times New Roman" w:hAnsi="Times New Roman" w:cs="Times New Roman"/>
          <w:noProof/>
          <w:color w:val="000000" w:themeColor="text1"/>
          <w:sz w:val="24"/>
          <w:szCs w:val="24"/>
          <w:lang w:val="id-ID"/>
        </w:rPr>
        <w:t xml:space="preserve">BAB I PENDAHULUAN, </w:t>
      </w:r>
      <w:r w:rsidRPr="001B72AA">
        <w:rPr>
          <w:rStyle w:val="markedcontent"/>
          <w:rFonts w:ascii="Times New Roman" w:hAnsi="Times New Roman" w:cs="Times New Roman"/>
          <w:noProof/>
          <w:color w:val="000000" w:themeColor="text1"/>
          <w:sz w:val="24"/>
          <w:szCs w:val="24"/>
          <w:lang w:val="id-ID"/>
        </w:rPr>
        <w:t xml:space="preserve">Bab I </w:t>
      </w:r>
      <w:r>
        <w:rPr>
          <w:rStyle w:val="markedcontent"/>
          <w:rFonts w:ascii="Times New Roman" w:hAnsi="Times New Roman" w:cs="Times New Roman"/>
          <w:noProof/>
          <w:color w:val="000000" w:themeColor="text1"/>
          <w:sz w:val="24"/>
          <w:szCs w:val="24"/>
        </w:rPr>
        <w:t>mencakup l</w:t>
      </w:r>
      <w:r w:rsidRPr="005B5CFE">
        <w:rPr>
          <w:rStyle w:val="markedcontent"/>
          <w:rFonts w:ascii="Times New Roman" w:hAnsi="Times New Roman" w:cs="Times New Roman"/>
          <w:noProof/>
          <w:color w:val="000000" w:themeColor="text1"/>
          <w:sz w:val="24"/>
          <w:szCs w:val="24"/>
          <w:lang w:val="id-ID"/>
        </w:rPr>
        <w:t>atar belakang masalah yang diajukan, bagaimana mereka dikembangkan, tujuan penelitian, kelebihannya, evaluasi literatur, metodologi penelitian, dan penciptaan ide untuk penulisan sistematis semuanya tercakup dalam pendahuluan</w:t>
      </w:r>
      <w:r w:rsidRPr="001B72AA">
        <w:rPr>
          <w:rStyle w:val="markedcontent"/>
          <w:rFonts w:ascii="Times New Roman" w:hAnsi="Times New Roman" w:cs="Times New Roman"/>
          <w:noProof/>
          <w:color w:val="000000" w:themeColor="text1"/>
          <w:sz w:val="24"/>
          <w:szCs w:val="24"/>
          <w:lang w:val="id-ID"/>
        </w:rPr>
        <w:t>.</w:t>
      </w:r>
    </w:p>
    <w:p w:rsidR="00B84BC4" w:rsidRPr="005B5CFE" w:rsidRDefault="00B84BC4" w:rsidP="00B84BC4">
      <w:pPr>
        <w:pStyle w:val="ListParagraph1"/>
        <w:spacing w:after="0" w:line="480" w:lineRule="auto"/>
        <w:ind w:left="1134" w:hanging="567"/>
        <w:jc w:val="both"/>
        <w:rPr>
          <w:rStyle w:val="markedcontent"/>
          <w:rFonts w:ascii="Times New Roman" w:hAnsi="Times New Roman" w:cs="Times New Roman"/>
          <w:noProof/>
          <w:color w:val="000000" w:themeColor="text1"/>
          <w:sz w:val="24"/>
          <w:szCs w:val="24"/>
        </w:rPr>
      </w:pPr>
      <w:r w:rsidRPr="001B72AA">
        <w:rPr>
          <w:rStyle w:val="markedcontent"/>
          <w:rFonts w:ascii="Times New Roman" w:hAnsi="Times New Roman" w:cs="Times New Roman"/>
          <w:noProof/>
          <w:color w:val="000000" w:themeColor="text1"/>
          <w:sz w:val="24"/>
          <w:szCs w:val="24"/>
          <w:lang w:val="id-ID"/>
        </w:rPr>
        <w:t xml:space="preserve">BAB II TINJAUAN PUSTAKA, Bab II </w:t>
      </w:r>
      <w:r w:rsidRPr="005B5CFE">
        <w:rPr>
          <w:rStyle w:val="markedcontent"/>
          <w:rFonts w:ascii="Times New Roman" w:hAnsi="Times New Roman" w:cs="Times New Roman"/>
          <w:noProof/>
          <w:color w:val="000000" w:themeColor="text1"/>
          <w:sz w:val="24"/>
          <w:szCs w:val="24"/>
          <w:lang w:val="id-ID"/>
        </w:rPr>
        <w:t xml:space="preserve">Dengan memperhatikan variabel-variabel penelitian yang disebutkan dalam judul, </w:t>
      </w:r>
      <w:r>
        <w:rPr>
          <w:rStyle w:val="markedcontent"/>
          <w:rFonts w:ascii="Times New Roman" w:hAnsi="Times New Roman" w:cs="Times New Roman"/>
          <w:noProof/>
          <w:color w:val="000000" w:themeColor="text1"/>
          <w:sz w:val="24"/>
          <w:szCs w:val="24"/>
        </w:rPr>
        <w:t>bab ini mengkaji t</w:t>
      </w:r>
      <w:r w:rsidRPr="005B5CFE">
        <w:rPr>
          <w:rStyle w:val="markedcontent"/>
          <w:rFonts w:ascii="Times New Roman" w:hAnsi="Times New Roman" w:cs="Times New Roman"/>
          <w:noProof/>
          <w:color w:val="000000" w:themeColor="text1"/>
          <w:sz w:val="24"/>
          <w:szCs w:val="24"/>
          <w:lang w:val="id-ID"/>
        </w:rPr>
        <w:t>injauan Pustaka, mengkaji norma-norma hukum dan teori-teori hukum yang relevan dengan permasalahan yang diangkat</w:t>
      </w:r>
      <w:r>
        <w:rPr>
          <w:rStyle w:val="markedcontent"/>
          <w:rFonts w:ascii="Times New Roman" w:hAnsi="Times New Roman" w:cs="Times New Roman"/>
          <w:noProof/>
          <w:color w:val="000000" w:themeColor="text1"/>
          <w:sz w:val="24"/>
          <w:szCs w:val="24"/>
        </w:rPr>
        <w:t>.</w:t>
      </w:r>
    </w:p>
    <w:p w:rsidR="00B84BC4" w:rsidRDefault="00B84BC4" w:rsidP="00B84BC4">
      <w:pPr>
        <w:pStyle w:val="ListParagraph1"/>
        <w:spacing w:after="0" w:line="480" w:lineRule="auto"/>
        <w:ind w:left="1134" w:hanging="567"/>
        <w:jc w:val="both"/>
        <w:rPr>
          <w:rFonts w:ascii="Times New Roman" w:hAnsi="Times New Roman" w:cs="Times New Roman"/>
          <w:noProof/>
          <w:color w:val="000000" w:themeColor="text1"/>
          <w:sz w:val="24"/>
          <w:szCs w:val="24"/>
        </w:rPr>
      </w:pPr>
      <w:r w:rsidRPr="001B72AA">
        <w:rPr>
          <w:rStyle w:val="markedcontent"/>
          <w:rFonts w:ascii="Times New Roman" w:hAnsi="Times New Roman" w:cs="Times New Roman"/>
          <w:noProof/>
          <w:color w:val="000000" w:themeColor="text1"/>
          <w:sz w:val="24"/>
          <w:szCs w:val="24"/>
          <w:lang w:val="id-ID"/>
        </w:rPr>
        <w:t>BAB III HASIL PENELITIAN DAN PEMBAHASAN</w:t>
      </w:r>
      <w:r>
        <w:rPr>
          <w:rStyle w:val="markedcontent"/>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lang w:val="id-ID"/>
        </w:rPr>
        <w:t xml:space="preserve">Bab ini </w:t>
      </w:r>
      <w:r>
        <w:rPr>
          <w:rFonts w:ascii="Times New Roman" w:hAnsi="Times New Roman" w:cs="Times New Roman"/>
          <w:noProof/>
          <w:color w:val="000000" w:themeColor="text1"/>
          <w:sz w:val="24"/>
          <w:szCs w:val="24"/>
        </w:rPr>
        <w:t>mencakup p</w:t>
      </w:r>
      <w:r w:rsidRPr="005B5CFE">
        <w:rPr>
          <w:rFonts w:ascii="Times New Roman" w:hAnsi="Times New Roman" w:cs="Times New Roman"/>
          <w:noProof/>
          <w:color w:val="000000" w:themeColor="text1"/>
          <w:sz w:val="24"/>
          <w:szCs w:val="24"/>
          <w:lang w:val="id-ID"/>
        </w:rPr>
        <w:t xml:space="preserve">engolahan, analisis, dan interpretasi data penelitian tercakup dalam bab ini. Tinjauan konseptual telah dilaksanakan, dan data penelitian </w:t>
      </w:r>
      <w:r w:rsidRPr="005B5CFE">
        <w:rPr>
          <w:rFonts w:ascii="Times New Roman" w:hAnsi="Times New Roman" w:cs="Times New Roman"/>
          <w:noProof/>
          <w:color w:val="000000" w:themeColor="text1"/>
          <w:sz w:val="24"/>
          <w:szCs w:val="24"/>
          <w:lang w:val="id-ID"/>
        </w:rPr>
        <w:lastRenderedPageBreak/>
        <w:t>akan diatur dengan jelas sesuai dengan urutan pertanyaan yang sedang dibahas</w:t>
      </w:r>
      <w:r w:rsidRPr="001B72AA">
        <w:rPr>
          <w:rFonts w:ascii="Times New Roman" w:hAnsi="Times New Roman" w:cs="Times New Roman"/>
          <w:noProof/>
          <w:color w:val="000000" w:themeColor="text1"/>
          <w:sz w:val="24"/>
          <w:szCs w:val="24"/>
          <w:lang w:val="id-ID"/>
        </w:rPr>
        <w:t>.</w:t>
      </w:r>
    </w:p>
    <w:p w:rsidR="00B84BC4" w:rsidRDefault="00B84BC4" w:rsidP="00B84BC4">
      <w:pPr>
        <w:pStyle w:val="ListParagraph1"/>
        <w:spacing w:after="0" w:line="480" w:lineRule="auto"/>
        <w:ind w:left="1134" w:hanging="567"/>
        <w:jc w:val="both"/>
        <w:rPr>
          <w:rStyle w:val="markedcontent"/>
          <w:rFonts w:ascii="Times New Roman" w:hAnsi="Times New Roman" w:cs="Times New Roman"/>
          <w:noProof/>
          <w:color w:val="000000" w:themeColor="text1"/>
          <w:sz w:val="24"/>
          <w:szCs w:val="24"/>
          <w:lang w:val="id-ID"/>
        </w:rPr>
      </w:pPr>
      <w:r w:rsidRPr="001B72AA">
        <w:rPr>
          <w:rStyle w:val="markedcontent"/>
          <w:rFonts w:ascii="Times New Roman" w:hAnsi="Times New Roman" w:cs="Times New Roman"/>
          <w:noProof/>
          <w:color w:val="000000" w:themeColor="text1"/>
          <w:sz w:val="24"/>
          <w:szCs w:val="24"/>
          <w:lang w:val="id-ID"/>
        </w:rPr>
        <w:t>BAB IV PENUTUP</w:t>
      </w:r>
      <w:r>
        <w:rPr>
          <w:rStyle w:val="markedcontent"/>
          <w:rFonts w:ascii="Times New Roman" w:hAnsi="Times New Roman" w:cs="Times New Roman"/>
          <w:noProof/>
          <w:color w:val="000000" w:themeColor="text1"/>
          <w:sz w:val="24"/>
          <w:szCs w:val="24"/>
        </w:rPr>
        <w:t xml:space="preserve">, </w:t>
      </w:r>
      <w:r w:rsidRPr="001B72AA">
        <w:rPr>
          <w:rStyle w:val="markedcontent"/>
          <w:rFonts w:ascii="Times New Roman" w:hAnsi="Times New Roman" w:cs="Times New Roman"/>
          <w:noProof/>
          <w:color w:val="000000" w:themeColor="text1"/>
          <w:sz w:val="24"/>
          <w:szCs w:val="24"/>
          <w:lang w:val="id-ID"/>
        </w:rPr>
        <w:t xml:space="preserve">Bab IV </w:t>
      </w:r>
      <w:r>
        <w:rPr>
          <w:rStyle w:val="markedcontent"/>
          <w:rFonts w:ascii="Times New Roman" w:hAnsi="Times New Roman" w:cs="Times New Roman"/>
          <w:noProof/>
          <w:color w:val="000000" w:themeColor="text1"/>
          <w:sz w:val="24"/>
          <w:szCs w:val="24"/>
        </w:rPr>
        <w:t>mencakup t</w:t>
      </w:r>
      <w:r w:rsidRPr="005B5CFE">
        <w:rPr>
          <w:rStyle w:val="markedcontent"/>
          <w:rFonts w:ascii="Times New Roman" w:hAnsi="Times New Roman" w:cs="Times New Roman"/>
          <w:noProof/>
          <w:color w:val="000000" w:themeColor="text1"/>
          <w:sz w:val="24"/>
          <w:szCs w:val="24"/>
          <w:lang w:val="id-ID"/>
        </w:rPr>
        <w:t>injauan atas segala sesuatu yang telah dibahas sebelumnya dan solusi untuk masalah yang diajukan disajikan dalam kesimpulan</w:t>
      </w:r>
      <w:r>
        <w:rPr>
          <w:rStyle w:val="markedcontent"/>
          <w:rFonts w:ascii="Times New Roman" w:hAnsi="Times New Roman" w:cs="Times New Roman"/>
          <w:noProof/>
          <w:color w:val="000000" w:themeColor="text1"/>
          <w:sz w:val="24"/>
          <w:szCs w:val="24"/>
          <w:lang w:val="id-ID"/>
        </w:rPr>
        <w:t>.</w:t>
      </w:r>
    </w:p>
    <w:p w:rsidR="00B84BC4" w:rsidRPr="00CD4A16" w:rsidRDefault="00B84BC4" w:rsidP="00B84BC4">
      <w:pPr>
        <w:pStyle w:val="ListParagraph1"/>
        <w:spacing w:after="0" w:line="480" w:lineRule="auto"/>
        <w:ind w:left="1134" w:hanging="567"/>
        <w:jc w:val="both"/>
        <w:rPr>
          <w:rFonts w:ascii="Times New Roman" w:hAnsi="Times New Roman" w:cs="Times New Roman"/>
          <w:noProof/>
          <w:color w:val="000000" w:themeColor="text1"/>
          <w:sz w:val="24"/>
          <w:szCs w:val="24"/>
          <w:lang w:val="id-ID"/>
        </w:rPr>
      </w:pPr>
      <w:r>
        <w:rPr>
          <w:rStyle w:val="markedcontent"/>
          <w:rFonts w:ascii="Times New Roman" w:hAnsi="Times New Roman" w:cs="Times New Roman"/>
          <w:noProof/>
          <w:color w:val="000000" w:themeColor="text1"/>
          <w:sz w:val="24"/>
          <w:szCs w:val="24"/>
          <w:lang w:val="id-ID"/>
        </w:rPr>
        <w:t>DAFTAR PUSTAKA</w:t>
      </w:r>
    </w:p>
    <w:p w:rsidR="00FF4544" w:rsidRDefault="00FF4544">
      <w:bookmarkStart w:id="18" w:name="_GoBack"/>
      <w:bookmarkEnd w:id="18"/>
    </w:p>
    <w:sectPr w:rsidR="00FF4544" w:rsidSect="00B84BC4">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A60" w:rsidRDefault="00B51A60" w:rsidP="00B84BC4">
      <w:pPr>
        <w:spacing w:after="0" w:line="240" w:lineRule="auto"/>
      </w:pPr>
      <w:r>
        <w:separator/>
      </w:r>
    </w:p>
  </w:endnote>
  <w:endnote w:type="continuationSeparator" w:id="0">
    <w:p w:rsidR="00B51A60" w:rsidRDefault="00B51A60" w:rsidP="00B8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A60" w:rsidRDefault="00B51A60" w:rsidP="00B84BC4">
      <w:pPr>
        <w:spacing w:after="0" w:line="240" w:lineRule="auto"/>
      </w:pPr>
      <w:r>
        <w:separator/>
      </w:r>
    </w:p>
  </w:footnote>
  <w:footnote w:type="continuationSeparator" w:id="0">
    <w:p w:rsidR="00B51A60" w:rsidRDefault="00B51A60" w:rsidP="00B84BC4">
      <w:pPr>
        <w:spacing w:after="0" w:line="240" w:lineRule="auto"/>
      </w:pPr>
      <w:r>
        <w:continuationSeparator/>
      </w:r>
    </w:p>
  </w:footnote>
  <w:footnote w:id="1">
    <w:p w:rsidR="00B84BC4" w:rsidRPr="0085232E" w:rsidRDefault="00B84BC4" w:rsidP="00B84BC4">
      <w:pPr>
        <w:pStyle w:val="FootnoteText"/>
        <w:ind w:firstLine="567"/>
        <w:jc w:val="both"/>
        <w:rPr>
          <w:rFonts w:ascii="Times New Roman" w:hAnsi="Times New Roman" w:cs="Times New Roman"/>
        </w:rPr>
      </w:pPr>
      <w:r w:rsidRPr="0085232E">
        <w:rPr>
          <w:rStyle w:val="FootnoteReference"/>
          <w:rFonts w:ascii="Times New Roman" w:hAnsi="Times New Roman" w:cs="Times New Roman"/>
        </w:rPr>
        <w:footnoteRef/>
      </w:r>
      <w:r w:rsidRPr="0085232E">
        <w:rPr>
          <w:rFonts w:ascii="Times New Roman" w:hAnsi="Times New Roman" w:cs="Times New Roman"/>
        </w:rPr>
        <w:t xml:space="preserve"> Kasmir, </w:t>
      </w:r>
      <w:r w:rsidRPr="0085232E">
        <w:rPr>
          <w:rFonts w:ascii="Times New Roman" w:hAnsi="Times New Roman" w:cs="Times New Roman"/>
          <w:i/>
        </w:rPr>
        <w:t>Dasar-Dasar Perbankan</w:t>
      </w:r>
      <w:r w:rsidRPr="0085232E">
        <w:rPr>
          <w:rFonts w:ascii="Times New Roman" w:hAnsi="Times New Roman" w:cs="Times New Roman"/>
        </w:rPr>
        <w:t>, Jakarta: Rajawali Pers, 2002, hlm. 1.</w:t>
      </w:r>
    </w:p>
  </w:footnote>
  <w:footnote w:id="2">
    <w:p w:rsidR="00B84BC4" w:rsidRPr="0085232E" w:rsidRDefault="00B84BC4" w:rsidP="00B84BC4">
      <w:pPr>
        <w:pStyle w:val="FootnoteText"/>
        <w:ind w:firstLine="567"/>
        <w:jc w:val="both"/>
        <w:rPr>
          <w:rFonts w:ascii="Times New Roman" w:hAnsi="Times New Roman" w:cs="Times New Roman"/>
        </w:rPr>
      </w:pPr>
      <w:r w:rsidRPr="0085232E">
        <w:rPr>
          <w:rStyle w:val="FootnoteReference"/>
          <w:rFonts w:ascii="Times New Roman" w:hAnsi="Times New Roman" w:cs="Times New Roman"/>
        </w:rPr>
        <w:footnoteRef/>
      </w:r>
      <w:r w:rsidRPr="0085232E">
        <w:rPr>
          <w:rFonts w:ascii="Times New Roman" w:hAnsi="Times New Roman" w:cs="Times New Roman"/>
        </w:rPr>
        <w:t xml:space="preserve"> Dian Alan Setiawan, “Perkembangan Modus Operandi Kejahatan Skimming Dalam Pembobolan Mesin ATM Bank Sebagai Bentuk Kejahatan Dunia Maya (</w:t>
      </w:r>
      <w:r w:rsidRPr="0085232E">
        <w:rPr>
          <w:rFonts w:ascii="Times New Roman" w:hAnsi="Times New Roman" w:cs="Times New Roman"/>
          <w:i/>
        </w:rPr>
        <w:t>Cybercrime</w:t>
      </w:r>
      <w:r w:rsidRPr="0085232E">
        <w:rPr>
          <w:rFonts w:ascii="Times New Roman" w:hAnsi="Times New Roman" w:cs="Times New Roman"/>
        </w:rPr>
        <w:t xml:space="preserve">)”, </w:t>
      </w:r>
      <w:r w:rsidRPr="0085232E">
        <w:rPr>
          <w:rFonts w:ascii="Times New Roman" w:hAnsi="Times New Roman" w:cs="Times New Roman"/>
          <w:i/>
        </w:rPr>
        <w:t>Jurnal Ilmiah Ilmu Hukum</w:t>
      </w:r>
      <w:r w:rsidRPr="0085232E">
        <w:rPr>
          <w:rFonts w:ascii="Times New Roman" w:hAnsi="Times New Roman" w:cs="Times New Roman"/>
        </w:rPr>
        <w:t>, Volume 16, Nomor 2, Oktober, 2018, hlm. 179.</w:t>
      </w:r>
    </w:p>
  </w:footnote>
  <w:footnote w:id="3">
    <w:p w:rsidR="00B84BC4" w:rsidRPr="0085232E" w:rsidRDefault="00B84BC4" w:rsidP="00B84BC4">
      <w:pPr>
        <w:pStyle w:val="FootnoteText"/>
        <w:ind w:firstLine="567"/>
        <w:jc w:val="both"/>
        <w:rPr>
          <w:rFonts w:ascii="Times New Roman" w:hAnsi="Times New Roman" w:cs="Times New Roman"/>
        </w:rPr>
      </w:pPr>
      <w:r w:rsidRPr="0085232E">
        <w:rPr>
          <w:rStyle w:val="FootnoteReference"/>
          <w:rFonts w:ascii="Times New Roman" w:hAnsi="Times New Roman" w:cs="Times New Roman"/>
        </w:rPr>
        <w:footnoteRef/>
      </w:r>
      <w:r w:rsidRPr="0085232E">
        <w:rPr>
          <w:rFonts w:ascii="Times New Roman" w:hAnsi="Times New Roman" w:cs="Times New Roman"/>
        </w:rPr>
        <w:t xml:space="preserve"> Hadi Ismanto, </w:t>
      </w:r>
      <w:r w:rsidRPr="0085232E">
        <w:rPr>
          <w:rFonts w:ascii="Times New Roman" w:hAnsi="Times New Roman" w:cs="Times New Roman"/>
          <w:i/>
        </w:rPr>
        <w:t>et al</w:t>
      </w:r>
      <w:r w:rsidRPr="0085232E">
        <w:rPr>
          <w:rFonts w:ascii="Times New Roman" w:hAnsi="Times New Roman" w:cs="Times New Roman"/>
        </w:rPr>
        <w:t xml:space="preserve">., </w:t>
      </w:r>
      <w:r w:rsidRPr="0085232E">
        <w:rPr>
          <w:rFonts w:ascii="Times New Roman" w:hAnsi="Times New Roman" w:cs="Times New Roman"/>
          <w:i/>
        </w:rPr>
        <w:t>Perbankan dan Literasi Keuangan</w:t>
      </w:r>
      <w:r w:rsidRPr="0085232E">
        <w:rPr>
          <w:rFonts w:ascii="Times New Roman" w:hAnsi="Times New Roman" w:cs="Times New Roman"/>
        </w:rPr>
        <w:t>, Yogyakarta: Deepublish, 2019, Cet. ke- 1, hlm. 9.</w:t>
      </w:r>
    </w:p>
  </w:footnote>
  <w:footnote w:id="4">
    <w:p w:rsidR="00B84BC4" w:rsidRPr="0085232E" w:rsidRDefault="00B84BC4" w:rsidP="00B84BC4">
      <w:pPr>
        <w:pStyle w:val="FootnoteText"/>
        <w:ind w:firstLine="567"/>
        <w:jc w:val="both"/>
        <w:rPr>
          <w:rFonts w:ascii="Times New Roman" w:hAnsi="Times New Roman" w:cs="Times New Roman"/>
        </w:rPr>
      </w:pPr>
      <w:r w:rsidRPr="0085232E">
        <w:rPr>
          <w:rStyle w:val="FootnoteReference"/>
          <w:rFonts w:ascii="Times New Roman" w:hAnsi="Times New Roman" w:cs="Times New Roman"/>
        </w:rPr>
        <w:footnoteRef/>
      </w:r>
      <w:r w:rsidRPr="0085232E">
        <w:rPr>
          <w:rFonts w:ascii="Times New Roman" w:hAnsi="Times New Roman" w:cs="Times New Roman"/>
        </w:rPr>
        <w:t xml:space="preserve"> Hermansyah, </w:t>
      </w:r>
      <w:r w:rsidRPr="0085232E">
        <w:rPr>
          <w:rFonts w:ascii="Times New Roman" w:hAnsi="Times New Roman" w:cs="Times New Roman"/>
          <w:i/>
        </w:rPr>
        <w:t>Hukum Perbankan Nasional</w:t>
      </w:r>
      <w:r w:rsidRPr="0085232E">
        <w:rPr>
          <w:rFonts w:ascii="Times New Roman" w:hAnsi="Times New Roman" w:cs="Times New Roman"/>
        </w:rPr>
        <w:t>, Jakarta: Prenadamedia Group, 2005, Cet. ke-2, hlm. 19.</w:t>
      </w:r>
    </w:p>
  </w:footnote>
  <w:footnote w:id="5">
    <w:p w:rsidR="00B84BC4" w:rsidRPr="0085232E" w:rsidRDefault="00B84BC4" w:rsidP="00B84BC4">
      <w:pPr>
        <w:pStyle w:val="FootnoteText"/>
        <w:ind w:firstLine="567"/>
        <w:jc w:val="both"/>
        <w:rPr>
          <w:rFonts w:ascii="Times New Roman" w:hAnsi="Times New Roman" w:cs="Times New Roman"/>
        </w:rPr>
      </w:pPr>
      <w:r w:rsidRPr="0085232E">
        <w:rPr>
          <w:rStyle w:val="FootnoteReference"/>
          <w:rFonts w:ascii="Times New Roman" w:hAnsi="Times New Roman" w:cs="Times New Roman"/>
        </w:rPr>
        <w:footnoteRef/>
      </w:r>
      <w:r w:rsidRPr="0085232E">
        <w:rPr>
          <w:rFonts w:ascii="Times New Roman" w:hAnsi="Times New Roman" w:cs="Times New Roman"/>
        </w:rPr>
        <w:t xml:space="preserve"> Kasmir, </w:t>
      </w:r>
      <w:r w:rsidRPr="0085232E">
        <w:rPr>
          <w:rFonts w:ascii="Times New Roman" w:hAnsi="Times New Roman" w:cs="Times New Roman"/>
          <w:i/>
        </w:rPr>
        <w:t>Dasar-Dasar Perbankan</w:t>
      </w:r>
      <w:r w:rsidRPr="0085232E">
        <w:rPr>
          <w:rFonts w:ascii="Times New Roman" w:hAnsi="Times New Roman" w:cs="Times New Roman"/>
        </w:rPr>
        <w:t>, Jakarta: PT. RajaGrafindo Persada, 2008, hlm. 182.</w:t>
      </w:r>
    </w:p>
  </w:footnote>
  <w:footnote w:id="6">
    <w:p w:rsidR="00B84BC4" w:rsidRPr="0085232E" w:rsidRDefault="00B84BC4" w:rsidP="00B84BC4">
      <w:pPr>
        <w:ind w:firstLine="567"/>
        <w:jc w:val="both"/>
        <w:rPr>
          <w:rFonts w:ascii="Times New Roman" w:hAnsi="Times New Roman" w:cs="Times New Roman"/>
          <w:sz w:val="20"/>
          <w:szCs w:val="20"/>
        </w:rPr>
      </w:pPr>
      <w:r w:rsidRPr="0085232E">
        <w:rPr>
          <w:rStyle w:val="FootnoteReference"/>
          <w:rFonts w:ascii="Times New Roman" w:hAnsi="Times New Roman" w:cs="Times New Roman"/>
          <w:sz w:val="20"/>
          <w:szCs w:val="20"/>
        </w:rPr>
        <w:footnoteRef/>
      </w:r>
      <w:r w:rsidRPr="0085232E">
        <w:rPr>
          <w:rFonts w:ascii="Times New Roman" w:hAnsi="Times New Roman" w:cs="Times New Roman"/>
          <w:sz w:val="20"/>
          <w:szCs w:val="20"/>
        </w:rPr>
        <w:t xml:space="preserve"> Liputan6.com, Kasus Skimming di ATM Stasiun UI, BNI Tegaskan Amankan Dana Nasabah, diakses dari </w:t>
      </w:r>
      <w:r w:rsidRPr="00D55E60">
        <w:rPr>
          <w:sz w:val="20"/>
          <w:szCs w:val="20"/>
        </w:rPr>
        <w:t>https://www.liputan6.com/news/read/4194578/kasus-skimming-di-atm-stasiun-ui-bni-tegaskan-amankan-dana-nasabah</w:t>
      </w:r>
      <w:r w:rsidRPr="0085232E">
        <w:rPr>
          <w:rFonts w:ascii="Times New Roman" w:hAnsi="Times New Roman" w:cs="Times New Roman"/>
          <w:sz w:val="20"/>
          <w:szCs w:val="20"/>
        </w:rPr>
        <w:t>, pada 4 April 2022.</w:t>
      </w:r>
    </w:p>
  </w:footnote>
  <w:footnote w:id="7">
    <w:p w:rsidR="00B84BC4" w:rsidRPr="0085232E" w:rsidRDefault="00B84BC4" w:rsidP="00B84BC4">
      <w:pPr>
        <w:pStyle w:val="FootnoteText"/>
        <w:ind w:firstLine="567"/>
        <w:jc w:val="both"/>
        <w:rPr>
          <w:rFonts w:ascii="Times New Roman" w:hAnsi="Times New Roman" w:cs="Times New Roman"/>
        </w:rPr>
      </w:pPr>
      <w:r w:rsidRPr="0085232E">
        <w:rPr>
          <w:rStyle w:val="FootnoteReference"/>
          <w:rFonts w:ascii="Times New Roman" w:hAnsi="Times New Roman" w:cs="Times New Roman"/>
        </w:rPr>
        <w:footnoteRef/>
      </w:r>
      <w:r w:rsidRPr="0085232E">
        <w:rPr>
          <w:rFonts w:ascii="Times New Roman" w:hAnsi="Times New Roman" w:cs="Times New Roman"/>
        </w:rPr>
        <w:t xml:space="preserve"> Adinda Marwah Hajjani, “Tinjauan Yuridis Penyelesaian Sengketa Akibat Skimming Pada Sektor Perbankan</w:t>
      </w:r>
      <w:r w:rsidRPr="001B72AA">
        <w:rPr>
          <w:rFonts w:ascii="Times New Roman" w:hAnsi="Times New Roman" w:cs="Times New Roman"/>
          <w:i/>
        </w:rPr>
        <w:t>”, Skripsi Sarjana Hukum</w:t>
      </w:r>
      <w:r w:rsidRPr="0085232E">
        <w:rPr>
          <w:rFonts w:ascii="Times New Roman" w:hAnsi="Times New Roman" w:cs="Times New Roman"/>
        </w:rPr>
        <w:t>, Mataram: Repository Universitas Mataram, 2017, hlm. 65.</w:t>
      </w:r>
    </w:p>
  </w:footnote>
  <w:footnote w:id="8">
    <w:p w:rsidR="00B84BC4" w:rsidRPr="0085232E" w:rsidRDefault="00B84BC4" w:rsidP="00B84BC4">
      <w:pPr>
        <w:pStyle w:val="FootnoteText"/>
        <w:ind w:firstLine="567"/>
        <w:jc w:val="both"/>
        <w:rPr>
          <w:rFonts w:ascii="Times New Roman" w:hAnsi="Times New Roman" w:cs="Times New Roman"/>
        </w:rPr>
      </w:pPr>
      <w:r w:rsidRPr="0085232E">
        <w:rPr>
          <w:rStyle w:val="FootnoteReference"/>
          <w:rFonts w:ascii="Times New Roman" w:hAnsi="Times New Roman" w:cs="Times New Roman"/>
        </w:rPr>
        <w:footnoteRef/>
      </w:r>
      <w:r w:rsidRPr="0085232E">
        <w:rPr>
          <w:rFonts w:ascii="Times New Roman" w:hAnsi="Times New Roman" w:cs="Times New Roman"/>
        </w:rPr>
        <w:t xml:space="preserve"> Gary Rivaldi, </w:t>
      </w:r>
      <w:r w:rsidRPr="0085232E">
        <w:rPr>
          <w:rFonts w:ascii="Times New Roman" w:hAnsi="Times New Roman" w:cs="Times New Roman"/>
          <w:color w:val="000000" w:themeColor="text1"/>
        </w:rPr>
        <w:t>“</w:t>
      </w:r>
      <w:r w:rsidRPr="0085232E">
        <w:rPr>
          <w:rFonts w:ascii="Times New Roman" w:hAnsi="Times New Roman" w:cs="Times New Roman"/>
        </w:rPr>
        <w:t>Tinjauan Hukum Pidana Islam Terhadap Sanksi Bagi Pelaku Pembobolan ATM melalui teknik Skimming Menurut Undang-undang Nomor 19 Tahun 2016 Tentang Informasi Transanski Elektronik</w:t>
      </w:r>
      <w:r w:rsidRPr="001B72AA">
        <w:rPr>
          <w:rFonts w:ascii="Times New Roman" w:hAnsi="Times New Roman" w:cs="Times New Roman"/>
          <w:i/>
        </w:rPr>
        <w:t>”, Skripsi Sarjana Hukum</w:t>
      </w:r>
      <w:r w:rsidRPr="0085232E">
        <w:rPr>
          <w:rFonts w:ascii="Times New Roman" w:hAnsi="Times New Roman" w:cs="Times New Roman"/>
        </w:rPr>
        <w:t>, Palembang: Repository UIN Raden Fatah Palembang, 2020, hlm. 53.</w:t>
      </w:r>
    </w:p>
  </w:footnote>
  <w:footnote w:id="9">
    <w:p w:rsidR="00B84BC4" w:rsidRPr="0085232E" w:rsidRDefault="00B84BC4" w:rsidP="00B84BC4">
      <w:pPr>
        <w:pStyle w:val="FootnoteText"/>
        <w:ind w:firstLine="567"/>
        <w:jc w:val="both"/>
        <w:rPr>
          <w:rFonts w:ascii="Times New Roman" w:hAnsi="Times New Roman" w:cs="Times New Roman"/>
        </w:rPr>
      </w:pPr>
      <w:r w:rsidRPr="0085232E">
        <w:rPr>
          <w:rStyle w:val="FootnoteReference"/>
          <w:rFonts w:ascii="Times New Roman" w:hAnsi="Times New Roman" w:cs="Times New Roman"/>
        </w:rPr>
        <w:footnoteRef/>
      </w:r>
      <w:r w:rsidRPr="0085232E">
        <w:rPr>
          <w:rFonts w:ascii="Times New Roman" w:hAnsi="Times New Roman" w:cs="Times New Roman"/>
        </w:rPr>
        <w:t xml:space="preserve"> Michael Enrick, </w:t>
      </w:r>
      <w:r w:rsidRPr="0085232E">
        <w:rPr>
          <w:rFonts w:ascii="Times New Roman" w:hAnsi="Times New Roman" w:cs="Times New Roman"/>
          <w:color w:val="000000" w:themeColor="text1"/>
        </w:rPr>
        <w:t>“</w:t>
      </w:r>
      <w:r w:rsidRPr="0085232E">
        <w:rPr>
          <w:rFonts w:ascii="Times New Roman" w:hAnsi="Times New Roman" w:cs="Times New Roman"/>
        </w:rPr>
        <w:t xml:space="preserve">Pembobolan ATM Menggunakan Teknik Skimming Kaitannya Dangan Pengajuan Restitusi”, </w:t>
      </w:r>
      <w:r w:rsidRPr="001B72AA">
        <w:rPr>
          <w:rFonts w:ascii="Times New Roman" w:hAnsi="Times New Roman" w:cs="Times New Roman"/>
          <w:i/>
        </w:rPr>
        <w:t>Jurnal Hukum</w:t>
      </w:r>
      <w:r w:rsidRPr="0085232E">
        <w:rPr>
          <w:rFonts w:ascii="Times New Roman" w:hAnsi="Times New Roman" w:cs="Times New Roman"/>
        </w:rPr>
        <w:t>, Surabaya: Jurist-Diction Fakultas Hukum Universitas Airlangga, 2019, hlm. 578.</w:t>
      </w:r>
    </w:p>
  </w:footnote>
  <w:footnote w:id="10">
    <w:p w:rsidR="00B84BC4" w:rsidRDefault="00B84BC4" w:rsidP="00B84BC4">
      <w:pPr>
        <w:pStyle w:val="FootnoteText"/>
        <w:ind w:firstLine="567"/>
        <w:jc w:val="both"/>
      </w:pPr>
      <w:r>
        <w:rPr>
          <w:rStyle w:val="FootnoteReference"/>
        </w:rPr>
        <w:footnoteRef/>
      </w:r>
      <w:r>
        <w:t xml:space="preserve"> </w:t>
      </w:r>
      <w:r w:rsidRPr="001763F6">
        <w:rPr>
          <w:rFonts w:ascii="Times New Roman" w:hAnsi="Times New Roman" w:cs="Times New Roman"/>
        </w:rPr>
        <w:t>Peter Mahmud Mar</w:t>
      </w:r>
      <w:r>
        <w:rPr>
          <w:rFonts w:ascii="Times New Roman" w:hAnsi="Times New Roman" w:cs="Times New Roman"/>
        </w:rPr>
        <w:t xml:space="preserve">zuki, </w:t>
      </w:r>
      <w:r w:rsidRPr="006A476D">
        <w:rPr>
          <w:rFonts w:ascii="Times New Roman" w:hAnsi="Times New Roman" w:cs="Times New Roman"/>
          <w:i/>
        </w:rPr>
        <w:t>Penelitian Hukum</w:t>
      </w:r>
      <w:r>
        <w:rPr>
          <w:rFonts w:ascii="Times New Roman" w:hAnsi="Times New Roman" w:cs="Times New Roman"/>
        </w:rPr>
        <w:t xml:space="preserve">, </w:t>
      </w:r>
      <w:r w:rsidRPr="001763F6">
        <w:rPr>
          <w:rFonts w:ascii="Times New Roman" w:hAnsi="Times New Roman" w:cs="Times New Roman"/>
        </w:rPr>
        <w:t>Jakarta: Ke</w:t>
      </w:r>
      <w:r>
        <w:rPr>
          <w:rFonts w:ascii="Times New Roman" w:hAnsi="Times New Roman" w:cs="Times New Roman"/>
        </w:rPr>
        <w:t>ncana Prenada Media Group, 2005</w:t>
      </w:r>
      <w:r w:rsidRPr="001763F6">
        <w:rPr>
          <w:rFonts w:ascii="Times New Roman" w:hAnsi="Times New Roman" w:cs="Times New Roman"/>
        </w:rPr>
        <w:t xml:space="preserve">, </w:t>
      </w:r>
      <w:r>
        <w:rPr>
          <w:rFonts w:ascii="Times New Roman" w:hAnsi="Times New Roman" w:cs="Times New Roman"/>
        </w:rPr>
        <w:t xml:space="preserve">Cet. ke-6, </w:t>
      </w:r>
      <w:r w:rsidRPr="001763F6">
        <w:rPr>
          <w:rFonts w:ascii="Times New Roman" w:hAnsi="Times New Roman" w:cs="Times New Roman"/>
        </w:rPr>
        <w:t>hlm. 141.</w:t>
      </w:r>
    </w:p>
  </w:footnote>
  <w:footnote w:id="11">
    <w:p w:rsidR="00B84BC4" w:rsidRPr="0085232E" w:rsidRDefault="00B84BC4" w:rsidP="00B84BC4">
      <w:pPr>
        <w:pStyle w:val="FootnoteText"/>
        <w:ind w:firstLine="567"/>
        <w:jc w:val="both"/>
        <w:rPr>
          <w:rFonts w:ascii="Times New Roman" w:hAnsi="Times New Roman" w:cs="Times New Roman"/>
        </w:rPr>
      </w:pPr>
      <w:r w:rsidRPr="0085232E">
        <w:rPr>
          <w:rStyle w:val="FootnoteReference"/>
          <w:rFonts w:ascii="Times New Roman" w:hAnsi="Times New Roman" w:cs="Times New Roman"/>
        </w:rPr>
        <w:footnoteRef/>
      </w:r>
      <w:r w:rsidRPr="0085232E">
        <w:rPr>
          <w:rFonts w:ascii="Times New Roman" w:hAnsi="Times New Roman" w:cs="Times New Roman"/>
        </w:rPr>
        <w:t xml:space="preserve"> Albi Anggito, Johan Setiawan, </w:t>
      </w:r>
      <w:r w:rsidRPr="0085232E">
        <w:rPr>
          <w:rFonts w:ascii="Times New Roman" w:hAnsi="Times New Roman" w:cs="Times New Roman"/>
          <w:i/>
        </w:rPr>
        <w:t>Metodologi Penelitian Kualitatif</w:t>
      </w:r>
      <w:r>
        <w:rPr>
          <w:rFonts w:ascii="Times New Roman" w:hAnsi="Times New Roman" w:cs="Times New Roman"/>
        </w:rPr>
        <w:t>, Sukabumi</w:t>
      </w:r>
      <w:proofErr w:type="gramStart"/>
      <w:r>
        <w:rPr>
          <w:rFonts w:ascii="Times New Roman" w:hAnsi="Times New Roman" w:cs="Times New Roman"/>
        </w:rPr>
        <w:t>:</w:t>
      </w:r>
      <w:r w:rsidRPr="0085232E">
        <w:rPr>
          <w:rFonts w:ascii="Times New Roman" w:hAnsi="Times New Roman" w:cs="Times New Roman"/>
        </w:rPr>
        <w:t>.</w:t>
      </w:r>
      <w:proofErr w:type="gramEnd"/>
      <w:r w:rsidRPr="0085232E">
        <w:rPr>
          <w:rFonts w:ascii="Times New Roman" w:hAnsi="Times New Roman" w:cs="Times New Roman"/>
        </w:rPr>
        <w:t xml:space="preserve"> Jejak, 2018, Cet. ke-1, hlm.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8792D"/>
    <w:multiLevelType w:val="hybridMultilevel"/>
    <w:tmpl w:val="2FA66944"/>
    <w:lvl w:ilvl="0" w:tplc="D9008C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C1B3B"/>
    <w:multiLevelType w:val="hybridMultilevel"/>
    <w:tmpl w:val="EE3E7C84"/>
    <w:lvl w:ilvl="0" w:tplc="378C50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429CD"/>
    <w:multiLevelType w:val="hybridMultilevel"/>
    <w:tmpl w:val="C076F1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520FD7"/>
    <w:multiLevelType w:val="multilevel"/>
    <w:tmpl w:val="16520F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2B4DA1"/>
    <w:multiLevelType w:val="hybridMultilevel"/>
    <w:tmpl w:val="D0B08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822064"/>
    <w:multiLevelType w:val="multilevel"/>
    <w:tmpl w:val="B96CE884"/>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70336F9"/>
    <w:multiLevelType w:val="hybridMultilevel"/>
    <w:tmpl w:val="74F67EEC"/>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4D446AD4"/>
    <w:multiLevelType w:val="hybridMultilevel"/>
    <w:tmpl w:val="0628B0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3F22320"/>
    <w:multiLevelType w:val="multilevel"/>
    <w:tmpl w:val="CB8AEAE6"/>
    <w:lvl w:ilvl="0">
      <w:start w:val="1"/>
      <w:numFmt w:val="lowerLetter"/>
      <w:lvlText w:val="%1)"/>
      <w:lvlJc w:val="left"/>
      <w:pPr>
        <w:ind w:left="1418" w:hanging="360"/>
      </w:pPr>
      <w:rPr>
        <w:rFonts w:hint="default"/>
        <w:b w:val="0"/>
      </w:rPr>
    </w:lvl>
    <w:lvl w:ilvl="1">
      <w:start w:val="1"/>
      <w:numFmt w:val="lowerLetter"/>
      <w:lvlText w:val="%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9">
    <w:nsid w:val="5EEA7AE3"/>
    <w:multiLevelType w:val="hybridMultilevel"/>
    <w:tmpl w:val="6B9A842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99A7C47"/>
    <w:multiLevelType w:val="hybridMultilevel"/>
    <w:tmpl w:val="8412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0F26CA"/>
    <w:multiLevelType w:val="hybridMultilevel"/>
    <w:tmpl w:val="0936CE84"/>
    <w:lvl w:ilvl="0" w:tplc="4ACAB784">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3"/>
  </w:num>
  <w:num w:numId="4">
    <w:abstractNumId w:val="8"/>
  </w:num>
  <w:num w:numId="5">
    <w:abstractNumId w:val="4"/>
  </w:num>
  <w:num w:numId="6">
    <w:abstractNumId w:val="5"/>
  </w:num>
  <w:num w:numId="7">
    <w:abstractNumId w:val="1"/>
  </w:num>
  <w:num w:numId="8">
    <w:abstractNumId w:val="7"/>
  </w:num>
  <w:num w:numId="9">
    <w:abstractNumId w:val="2"/>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C4"/>
    <w:rsid w:val="00B51A60"/>
    <w:rsid w:val="00B84BC4"/>
    <w:rsid w:val="00FF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3A9C5-6EF0-4164-AA9E-8DC802F1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4B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4B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C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4BC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84BC4"/>
    <w:pPr>
      <w:ind w:left="720"/>
      <w:contextualSpacing/>
    </w:pPr>
  </w:style>
  <w:style w:type="paragraph" w:customStyle="1" w:styleId="ListParagraph1">
    <w:name w:val="List Paragraph1"/>
    <w:basedOn w:val="Normal"/>
    <w:uiPriority w:val="34"/>
    <w:qFormat/>
    <w:rsid w:val="00B84BC4"/>
    <w:pPr>
      <w:ind w:left="720"/>
      <w:contextualSpacing/>
    </w:pPr>
  </w:style>
  <w:style w:type="character" w:customStyle="1" w:styleId="markedcontent">
    <w:name w:val="markedcontent"/>
    <w:basedOn w:val="DefaultParagraphFont"/>
    <w:qFormat/>
    <w:rsid w:val="00B84BC4"/>
  </w:style>
  <w:style w:type="paragraph" w:styleId="FootnoteText">
    <w:name w:val="footnote text"/>
    <w:basedOn w:val="Normal"/>
    <w:link w:val="FootnoteTextChar"/>
    <w:uiPriority w:val="99"/>
    <w:unhideWhenUsed/>
    <w:rsid w:val="00B84BC4"/>
    <w:pPr>
      <w:spacing w:after="0" w:line="240" w:lineRule="auto"/>
    </w:pPr>
    <w:rPr>
      <w:sz w:val="20"/>
      <w:szCs w:val="20"/>
    </w:rPr>
  </w:style>
  <w:style w:type="character" w:customStyle="1" w:styleId="FootnoteTextChar">
    <w:name w:val="Footnote Text Char"/>
    <w:basedOn w:val="DefaultParagraphFont"/>
    <w:link w:val="FootnoteText"/>
    <w:uiPriority w:val="99"/>
    <w:rsid w:val="00B84BC4"/>
    <w:rPr>
      <w:sz w:val="20"/>
      <w:szCs w:val="20"/>
    </w:rPr>
  </w:style>
  <w:style w:type="character" w:styleId="FootnoteReference">
    <w:name w:val="footnote reference"/>
    <w:basedOn w:val="DefaultParagraphFont"/>
    <w:uiPriority w:val="99"/>
    <w:semiHidden/>
    <w:unhideWhenUsed/>
    <w:rsid w:val="00B84B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3273</Words>
  <Characters>18662</Characters>
  <Application>Microsoft Office Word</Application>
  <DocSecurity>0</DocSecurity>
  <Lines>155</Lines>
  <Paragraphs>43</Paragraphs>
  <ScaleCrop>false</ScaleCrop>
  <Company/>
  <LinksUpToDate>false</LinksUpToDate>
  <CharactersWithSpaces>21892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keluarga kita</dc:creator>
  <cp:keywords/>
  <dc:description/>
  <cp:lastModifiedBy>keluarga kita</cp:lastModifiedBy>
  <cp:revision>1</cp:revision>
  <dcterms:created xsi:type="dcterms:W3CDTF">2022-08-19T04:23:00Z</dcterms:created>
  <dcterms:modified xsi:type="dcterms:W3CDTF">2022-08-19T04:25:00Z</dcterms:modified>
</cp:coreProperties>
</file>