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8A" w:rsidRPr="00D27E34" w:rsidRDefault="00AF518A" w:rsidP="00AF518A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lang w:val="id-ID"/>
        </w:rPr>
      </w:pPr>
      <w:bookmarkStart w:id="0" w:name="_Toc111799829"/>
      <w:r w:rsidRPr="00D27E34">
        <w:rPr>
          <w:rFonts w:ascii="Times New Roman" w:hAnsi="Times New Roman" w:cs="Times New Roman"/>
          <w:b/>
          <w:color w:val="000000" w:themeColor="text1"/>
          <w:sz w:val="24"/>
          <w:lang w:val="id-ID"/>
        </w:rPr>
        <w:t>DAFTAR PUSTAKA</w:t>
      </w:r>
      <w:bookmarkEnd w:id="0"/>
    </w:p>
    <w:p w:rsidR="00F11D9B" w:rsidRPr="001B72AA" w:rsidRDefault="00F11D9B" w:rsidP="00F11D9B">
      <w:pPr>
        <w:pStyle w:val="ListParagraph1"/>
        <w:spacing w:before="240" w:after="240" w:line="240" w:lineRule="auto"/>
        <w:ind w:left="0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id-ID"/>
        </w:rPr>
      </w:pPr>
      <w:r w:rsidRPr="001B72A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id-ID"/>
        </w:rPr>
        <w:t>Buku</w:t>
      </w:r>
    </w:p>
    <w:p w:rsidR="00F11D9B" w:rsidRPr="001F6310" w:rsidRDefault="00F11D9B" w:rsidP="00F11D9B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1F631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Adisasmita, Rahardjo, </w:t>
      </w:r>
      <w:r w:rsidRPr="001F6310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Ana</w:t>
      </w:r>
      <w:r>
        <w:rPr>
          <w:rFonts w:ascii="Times New Roman" w:hAnsi="Times New Roman" w:cs="Times New Roman"/>
          <w:i/>
          <w:noProof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isis Kebijakan Pub</w:t>
      </w:r>
      <w:r>
        <w:rPr>
          <w:rFonts w:ascii="Times New Roman" w:hAnsi="Times New Roman" w:cs="Times New Roman"/>
          <w:i/>
          <w:noProof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ik</w:t>
      </w:r>
      <w:r w:rsidRPr="001F6310">
        <w:rPr>
          <w:rFonts w:ascii="Times New Roman" w:hAnsi="Times New Roman" w:cs="Times New Roman"/>
          <w:noProof/>
          <w:sz w:val="24"/>
          <w:szCs w:val="24"/>
          <w:lang w:val="id-ID"/>
        </w:rPr>
        <w:t>, Yogyakarta: Graha I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noProof/>
          <w:sz w:val="24"/>
          <w:szCs w:val="24"/>
          <w:lang w:val="id-ID"/>
        </w:rPr>
        <w:t>mu, Cet. ke-1, 2015.</w:t>
      </w:r>
    </w:p>
    <w:p w:rsidR="00F11D9B" w:rsidRPr="001F6310" w:rsidRDefault="00F11D9B" w:rsidP="00F11D9B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lang w:val="da-DK"/>
        </w:rPr>
      </w:pPr>
      <w:r w:rsidRPr="001F6310">
        <w:rPr>
          <w:rFonts w:ascii="Times New Roman" w:hAnsi="Times New Roman" w:cs="Times New Roman"/>
          <w:sz w:val="24"/>
          <w:szCs w:val="24"/>
          <w:lang w:val="da-DK"/>
        </w:rPr>
        <w:t>Agustino</w:t>
      </w:r>
      <w:r w:rsidRPr="003F0CC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eo,</w:t>
      </w:r>
      <w:r w:rsidRPr="003F0C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0CCF">
        <w:rPr>
          <w:rFonts w:ascii="Times New Roman" w:hAnsi="Times New Roman" w:cs="Times New Roman"/>
          <w:i/>
          <w:sz w:val="24"/>
          <w:szCs w:val="24"/>
          <w:lang w:val="id-ID"/>
        </w:rPr>
        <w:t>Dasar-Dasar Kebijakan Pub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i</w:t>
      </w:r>
      <w:r w:rsidRPr="003F0CCF">
        <w:rPr>
          <w:rFonts w:ascii="Times New Roman" w:hAnsi="Times New Roman" w:cs="Times New Roman"/>
          <w:i/>
          <w:sz w:val="24"/>
          <w:szCs w:val="24"/>
          <w:lang w:val="id-ID"/>
        </w:rPr>
        <w:t>ik</w:t>
      </w:r>
      <w:r w:rsidRPr="003F0CCF">
        <w:rPr>
          <w:rFonts w:ascii="Times New Roman" w:hAnsi="Times New Roman" w:cs="Times New Roman"/>
          <w:sz w:val="24"/>
          <w:szCs w:val="24"/>
          <w:lang w:val="id-ID"/>
        </w:rPr>
        <w:t>, Bandung: 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3F0CCF">
        <w:rPr>
          <w:rFonts w:ascii="Times New Roman" w:hAnsi="Times New Roman" w:cs="Times New Roman"/>
          <w:sz w:val="24"/>
          <w:szCs w:val="24"/>
          <w:lang w:val="id-ID"/>
        </w:rPr>
        <w:t>fabeta, 2012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F11D9B" w:rsidRPr="001F6310" w:rsidRDefault="00F11D9B" w:rsidP="00F11D9B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sz w:val="24"/>
          <w:szCs w:val="24"/>
          <w:lang w:val="da-DK"/>
        </w:rPr>
        <w:t>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ansori, Apip, dan Erna 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istyaningsih, </w:t>
      </w:r>
      <w:r w:rsidRPr="001F6310">
        <w:rPr>
          <w:rFonts w:ascii="Times New Roman" w:hAnsi="Times New Roman" w:cs="Times New Roman"/>
          <w:i/>
          <w:sz w:val="24"/>
          <w:szCs w:val="24"/>
          <w:lang w:val="da-DK"/>
        </w:rPr>
        <w:t>Kontribusi UMKM Terhadap Kesejahteraan Masyarakat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, Yogyakarta: ANDI, 2020.</w:t>
      </w:r>
    </w:p>
    <w:p w:rsidR="00F11D9B" w:rsidRPr="001F6310" w:rsidRDefault="00F11D9B" w:rsidP="00F11D9B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sz w:val="24"/>
          <w:szCs w:val="24"/>
          <w:lang w:val="da-DK"/>
        </w:rPr>
        <w:t>Anggito, 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bi, dan Johan Setiawan, </w:t>
      </w:r>
      <w:r w:rsidRPr="001F6310">
        <w:rPr>
          <w:rFonts w:ascii="Times New Roman" w:hAnsi="Times New Roman" w:cs="Times New Roman"/>
          <w:i/>
          <w:sz w:val="24"/>
          <w:szCs w:val="24"/>
          <w:lang w:val="da-DK"/>
        </w:rPr>
        <w:t>Metodo</w:t>
      </w:r>
      <w:r>
        <w:rPr>
          <w:rFonts w:ascii="Times New Roman" w:hAnsi="Times New Roman" w:cs="Times New Roman"/>
          <w:i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i/>
          <w:sz w:val="24"/>
          <w:szCs w:val="24"/>
          <w:lang w:val="da-DK"/>
        </w:rPr>
        <w:t>ogi Pene</w:t>
      </w:r>
      <w:r>
        <w:rPr>
          <w:rFonts w:ascii="Times New Roman" w:hAnsi="Times New Roman" w:cs="Times New Roman"/>
          <w:i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i/>
          <w:sz w:val="24"/>
          <w:szCs w:val="24"/>
          <w:lang w:val="da-DK"/>
        </w:rPr>
        <w:t>itian Kua</w:t>
      </w:r>
      <w:r>
        <w:rPr>
          <w:rFonts w:ascii="Times New Roman" w:hAnsi="Times New Roman" w:cs="Times New Roman"/>
          <w:i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i/>
          <w:sz w:val="24"/>
          <w:szCs w:val="24"/>
          <w:lang w:val="da-DK"/>
        </w:rPr>
        <w:t>itatif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, Sukabumi: CV. Jejak, Cet. ke-1, 2018.</w:t>
      </w:r>
    </w:p>
    <w:p w:rsidR="00F11D9B" w:rsidRPr="001F6310" w:rsidRDefault="00F11D9B" w:rsidP="00F11D9B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sz w:val="24"/>
          <w:szCs w:val="24"/>
          <w:lang w:val="da-DK"/>
        </w:rPr>
        <w:t>Dju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aeka, dan Devi Rahayu, </w:t>
      </w:r>
      <w:r w:rsidRPr="001F6310">
        <w:rPr>
          <w:rFonts w:ascii="Times New Roman" w:hAnsi="Times New Roman" w:cs="Times New Roman"/>
          <w:i/>
          <w:sz w:val="24"/>
          <w:szCs w:val="24"/>
          <w:lang w:val="da-DK"/>
        </w:rPr>
        <w:t>Buku Ajar Metode Pene</w:t>
      </w:r>
      <w:r>
        <w:rPr>
          <w:rFonts w:ascii="Times New Roman" w:hAnsi="Times New Roman" w:cs="Times New Roman"/>
          <w:i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i/>
          <w:sz w:val="24"/>
          <w:szCs w:val="24"/>
          <w:lang w:val="da-DK"/>
        </w:rPr>
        <w:t>itian Hukum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, Surabaya: Scopindo Media Pustaka, 2019.</w:t>
      </w:r>
    </w:p>
    <w:p w:rsidR="00F11D9B" w:rsidRDefault="00F11D9B" w:rsidP="00F11D9B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</w:rPr>
      </w:pPr>
      <w:r w:rsidRPr="003F0CCF">
        <w:rPr>
          <w:rFonts w:ascii="Times New Roman" w:hAnsi="Times New Roman" w:cs="Times New Roman"/>
          <w:noProof/>
          <w:sz w:val="24"/>
          <w:szCs w:val="24"/>
        </w:rPr>
        <w:t>Dunn, Wi</w:t>
      </w:r>
      <w:r>
        <w:rPr>
          <w:rFonts w:ascii="Times New Roman" w:hAnsi="Times New Roman" w:cs="Times New Roman"/>
          <w:noProof/>
          <w:sz w:val="24"/>
          <w:szCs w:val="24"/>
        </w:rPr>
        <w:t>ii</w:t>
      </w:r>
      <w:r w:rsidRPr="003F0CCF">
        <w:rPr>
          <w:rFonts w:ascii="Times New Roman" w:hAnsi="Times New Roman" w:cs="Times New Roman"/>
          <w:noProof/>
          <w:sz w:val="24"/>
          <w:szCs w:val="24"/>
        </w:rPr>
        <w:t xml:space="preserve">iam, N., </w:t>
      </w:r>
      <w:r w:rsidRPr="003F0CCF">
        <w:rPr>
          <w:rFonts w:ascii="Times New Roman" w:hAnsi="Times New Roman" w:cs="Times New Roman"/>
          <w:i/>
          <w:noProof/>
          <w:sz w:val="24"/>
          <w:szCs w:val="24"/>
        </w:rPr>
        <w:t>Pub</w:t>
      </w:r>
      <w:r>
        <w:rPr>
          <w:rFonts w:ascii="Times New Roman" w:hAnsi="Times New Roman" w:cs="Times New Roman"/>
          <w:i/>
          <w:noProof/>
          <w:sz w:val="24"/>
          <w:szCs w:val="24"/>
        </w:rPr>
        <w:t>i</w:t>
      </w:r>
      <w:r w:rsidRPr="003F0CCF">
        <w:rPr>
          <w:rFonts w:ascii="Times New Roman" w:hAnsi="Times New Roman" w:cs="Times New Roman"/>
          <w:i/>
          <w:noProof/>
          <w:sz w:val="24"/>
          <w:szCs w:val="24"/>
        </w:rPr>
        <w:t>ic Po</w:t>
      </w:r>
      <w:r>
        <w:rPr>
          <w:rFonts w:ascii="Times New Roman" w:hAnsi="Times New Roman" w:cs="Times New Roman"/>
          <w:i/>
          <w:noProof/>
          <w:sz w:val="24"/>
          <w:szCs w:val="24"/>
        </w:rPr>
        <w:t>i</w:t>
      </w:r>
      <w:r w:rsidRPr="003F0CCF">
        <w:rPr>
          <w:rFonts w:ascii="Times New Roman" w:hAnsi="Times New Roman" w:cs="Times New Roman"/>
          <w:i/>
          <w:noProof/>
          <w:sz w:val="24"/>
          <w:szCs w:val="24"/>
        </w:rPr>
        <w:t>icy Ana</w:t>
      </w:r>
      <w:r>
        <w:rPr>
          <w:rFonts w:ascii="Times New Roman" w:hAnsi="Times New Roman" w:cs="Times New Roman"/>
          <w:i/>
          <w:noProof/>
          <w:sz w:val="24"/>
          <w:szCs w:val="24"/>
        </w:rPr>
        <w:t>i</w:t>
      </w:r>
      <w:r w:rsidRPr="003F0CCF">
        <w:rPr>
          <w:rFonts w:ascii="Times New Roman" w:hAnsi="Times New Roman" w:cs="Times New Roman"/>
          <w:i/>
          <w:noProof/>
          <w:sz w:val="24"/>
          <w:szCs w:val="24"/>
        </w:rPr>
        <w:t>ysis; An introduction</w:t>
      </w:r>
      <w:r w:rsidRPr="003F0CC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3F0CCF">
        <w:rPr>
          <w:rFonts w:ascii="Times New Roman" w:hAnsi="Times New Roman" w:cs="Times New Roman"/>
          <w:noProof/>
          <w:sz w:val="24"/>
          <w:szCs w:val="24"/>
        </w:rPr>
        <w:t>ond</w:t>
      </w:r>
      <w:r>
        <w:rPr>
          <w:rFonts w:ascii="Times New Roman" w:hAnsi="Times New Roman" w:cs="Times New Roman"/>
          <w:noProof/>
          <w:sz w:val="24"/>
          <w:szCs w:val="24"/>
        </w:rPr>
        <w:t>on: Prentice inc, 1981.</w:t>
      </w:r>
    </w:p>
    <w:p w:rsidR="00F11D9B" w:rsidRDefault="00F11D9B" w:rsidP="00F11D9B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861">
        <w:rPr>
          <w:rFonts w:ascii="Times New Roman" w:hAnsi="Times New Roman" w:cs="Times New Roman"/>
          <w:sz w:val="24"/>
          <w:szCs w:val="24"/>
        </w:rPr>
        <w:t>Hasanah, Nurama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20861">
        <w:rPr>
          <w:rFonts w:ascii="Times New Roman" w:hAnsi="Times New Roman" w:cs="Times New Roman"/>
          <w:sz w:val="24"/>
          <w:szCs w:val="24"/>
        </w:rPr>
        <w:t>ia, Saparuddin Muhtar, dan Indah Mu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20861">
        <w:rPr>
          <w:rFonts w:ascii="Times New Roman" w:hAnsi="Times New Roman" w:cs="Times New Roman"/>
          <w:sz w:val="24"/>
          <w:szCs w:val="24"/>
        </w:rPr>
        <w:t xml:space="preserve">iasari, </w:t>
      </w:r>
      <w:r w:rsidRPr="007711AB">
        <w:rPr>
          <w:rFonts w:ascii="Times New Roman" w:hAnsi="Times New Roman" w:cs="Times New Roman"/>
          <w:i/>
          <w:sz w:val="24"/>
          <w:szCs w:val="24"/>
        </w:rPr>
        <w:t>Mudah Memahami Usaha Mikro Keci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7711AB">
        <w:rPr>
          <w:rFonts w:ascii="Times New Roman" w:hAnsi="Times New Roman" w:cs="Times New Roman"/>
          <w:i/>
          <w:sz w:val="24"/>
          <w:szCs w:val="24"/>
        </w:rPr>
        <w:t xml:space="preserve"> dan Menengah (UMKM)</w:t>
      </w:r>
      <w:r w:rsidRPr="00720861">
        <w:rPr>
          <w:rFonts w:ascii="Times New Roman" w:hAnsi="Times New Roman" w:cs="Times New Roman"/>
          <w:sz w:val="24"/>
          <w:szCs w:val="24"/>
        </w:rPr>
        <w:t>, Ponorogo: Uwais Inspirasi Indonesia, Cet. ke-1, 2020.</w:t>
      </w:r>
    </w:p>
    <w:p w:rsidR="00F11D9B" w:rsidRDefault="00F11D9B" w:rsidP="00F11D9B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861">
        <w:rPr>
          <w:rFonts w:ascii="Times New Roman" w:hAnsi="Times New Roman" w:cs="Times New Roman"/>
          <w:sz w:val="24"/>
          <w:szCs w:val="24"/>
        </w:rPr>
        <w:t xml:space="preserve">Hermansyah, </w:t>
      </w:r>
      <w:r w:rsidRPr="007711AB">
        <w:rPr>
          <w:rFonts w:ascii="Times New Roman" w:hAnsi="Times New Roman" w:cs="Times New Roman"/>
          <w:i/>
          <w:sz w:val="24"/>
          <w:szCs w:val="24"/>
        </w:rPr>
        <w:t>Pokok-Pokok Hukum Persaingan Usaha</w:t>
      </w:r>
      <w:r w:rsidRPr="00720861">
        <w:rPr>
          <w:rFonts w:ascii="Times New Roman" w:hAnsi="Times New Roman" w:cs="Times New Roman"/>
          <w:sz w:val="24"/>
          <w:szCs w:val="24"/>
        </w:rPr>
        <w:t>, Jakarta: Kencana, 2008.</w:t>
      </w:r>
    </w:p>
    <w:p w:rsidR="00F11D9B" w:rsidRDefault="00F11D9B" w:rsidP="00F11D9B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861">
        <w:rPr>
          <w:rFonts w:ascii="Times New Roman" w:hAnsi="Times New Roman" w:cs="Times New Roman"/>
          <w:sz w:val="24"/>
          <w:szCs w:val="24"/>
        </w:rPr>
        <w:t>Indrawan, Ru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720861">
        <w:rPr>
          <w:rFonts w:ascii="Times New Roman" w:hAnsi="Times New Roman" w:cs="Times New Roman"/>
          <w:sz w:val="24"/>
          <w:szCs w:val="24"/>
        </w:rPr>
        <w:t xml:space="preserve">y, </w:t>
      </w:r>
      <w:r w:rsidRPr="007711AB">
        <w:rPr>
          <w:rFonts w:ascii="Times New Roman" w:hAnsi="Times New Roman" w:cs="Times New Roman"/>
          <w:i/>
          <w:sz w:val="24"/>
          <w:szCs w:val="24"/>
        </w:rPr>
        <w:t>Strategi dan Kebijakan Pengembangan UMKM</w:t>
      </w:r>
      <w:r w:rsidRPr="00720861">
        <w:rPr>
          <w:rFonts w:ascii="Times New Roman" w:hAnsi="Times New Roman" w:cs="Times New Roman"/>
          <w:sz w:val="24"/>
          <w:szCs w:val="24"/>
        </w:rPr>
        <w:t>, Bandung: Refika Aditama, 2016.</w:t>
      </w:r>
    </w:p>
    <w:p w:rsidR="00F11D9B" w:rsidRDefault="00F11D9B" w:rsidP="00F11D9B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861">
        <w:rPr>
          <w:rFonts w:ascii="Times New Roman" w:hAnsi="Times New Roman" w:cs="Times New Roman"/>
          <w:sz w:val="24"/>
          <w:szCs w:val="24"/>
        </w:rPr>
        <w:t xml:space="preserve">Koesrianti, Dhiana Puspitawati, dan Tri Andjarwati, </w:t>
      </w:r>
      <w:r w:rsidRPr="007711AB">
        <w:rPr>
          <w:rFonts w:ascii="Times New Roman" w:hAnsi="Times New Roman" w:cs="Times New Roman"/>
          <w:i/>
          <w:sz w:val="24"/>
          <w:szCs w:val="24"/>
        </w:rPr>
        <w:t>Pedoman Usaha Mikro Keci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7711AB">
        <w:rPr>
          <w:rFonts w:ascii="Times New Roman" w:hAnsi="Times New Roman" w:cs="Times New Roman"/>
          <w:i/>
          <w:sz w:val="24"/>
          <w:szCs w:val="24"/>
        </w:rPr>
        <w:t xml:space="preserve"> Menengah (UMKM)</w:t>
      </w:r>
      <w:r w:rsidRPr="00720861">
        <w:rPr>
          <w:rFonts w:ascii="Times New Roman" w:hAnsi="Times New Roman" w:cs="Times New Roman"/>
          <w:sz w:val="24"/>
          <w:szCs w:val="24"/>
        </w:rPr>
        <w:t>, Sidoarjo: Zifatama Jawara, Cet. ke-1, 2019.</w:t>
      </w:r>
    </w:p>
    <w:p w:rsidR="00F11D9B" w:rsidRDefault="00F11D9B" w:rsidP="00F11D9B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861">
        <w:rPr>
          <w:rFonts w:ascii="Times New Roman" w:hAnsi="Times New Roman" w:cs="Times New Roman"/>
          <w:sz w:val="24"/>
          <w:szCs w:val="24"/>
        </w:rPr>
        <w:t xml:space="preserve">Marzuki, Peter Mahmud, </w:t>
      </w:r>
      <w:r w:rsidRPr="007711AB">
        <w:rPr>
          <w:rFonts w:ascii="Times New Roman" w:hAnsi="Times New Roman" w:cs="Times New Roman"/>
          <w:i/>
          <w:sz w:val="24"/>
          <w:szCs w:val="24"/>
        </w:rPr>
        <w:t>Pene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7711AB">
        <w:rPr>
          <w:rFonts w:ascii="Times New Roman" w:hAnsi="Times New Roman" w:cs="Times New Roman"/>
          <w:i/>
          <w:sz w:val="24"/>
          <w:szCs w:val="24"/>
        </w:rPr>
        <w:t>itian Hukum</w:t>
      </w:r>
      <w:r w:rsidRPr="00720861">
        <w:rPr>
          <w:rFonts w:ascii="Times New Roman" w:hAnsi="Times New Roman" w:cs="Times New Roman"/>
          <w:sz w:val="24"/>
          <w:szCs w:val="24"/>
        </w:rPr>
        <w:t>, Jakarta: Kencana Prenada Media Group, Cet. ke-6, 2005.</w:t>
      </w:r>
    </w:p>
    <w:p w:rsidR="00F11D9B" w:rsidRDefault="00F11D9B" w:rsidP="00F11D9B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0CCF">
        <w:rPr>
          <w:rFonts w:ascii="Times New Roman" w:hAnsi="Times New Roman" w:cs="Times New Roman"/>
          <w:sz w:val="24"/>
          <w:szCs w:val="24"/>
          <w:lang w:val="id-ID"/>
        </w:rPr>
        <w:t>Muhadjir,</w:t>
      </w:r>
      <w:r>
        <w:rPr>
          <w:rFonts w:ascii="Times New Roman" w:hAnsi="Times New Roman" w:cs="Times New Roman"/>
          <w:sz w:val="24"/>
          <w:szCs w:val="24"/>
        </w:rPr>
        <w:t xml:space="preserve"> Noeng,</w:t>
      </w:r>
      <w:r w:rsidRPr="003F0C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0CCF">
        <w:rPr>
          <w:rFonts w:ascii="Times New Roman" w:hAnsi="Times New Roman" w:cs="Times New Roman"/>
          <w:i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i</w:t>
      </w:r>
      <w:r w:rsidRPr="003F0CCF">
        <w:rPr>
          <w:rFonts w:ascii="Times New Roman" w:hAnsi="Times New Roman" w:cs="Times New Roman"/>
          <w:i/>
          <w:sz w:val="24"/>
          <w:szCs w:val="24"/>
          <w:lang w:val="id-ID"/>
        </w:rPr>
        <w:t>mu pendidikan dan Perubahan Sosia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i</w:t>
      </w:r>
      <w:r w:rsidRPr="003F0CC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3F0CCF">
        <w:rPr>
          <w:rFonts w:ascii="Times New Roman" w:hAnsi="Times New Roman" w:cs="Times New Roman"/>
          <w:i/>
          <w:sz w:val="24"/>
          <w:szCs w:val="24"/>
          <w:lang w:val="id-ID"/>
        </w:rPr>
        <w:t>Teori Pendidikan Pe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i</w:t>
      </w:r>
      <w:r w:rsidRPr="003F0CCF">
        <w:rPr>
          <w:rFonts w:ascii="Times New Roman" w:hAnsi="Times New Roman" w:cs="Times New Roman"/>
          <w:i/>
          <w:sz w:val="24"/>
          <w:szCs w:val="24"/>
          <w:lang w:val="id-ID"/>
        </w:rPr>
        <w:t>aku Sosia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i</w:t>
      </w:r>
      <w:r w:rsidRPr="003F0CC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Kreatif</w:t>
      </w:r>
      <w:r w:rsidRPr="003F0CCF">
        <w:rPr>
          <w:rFonts w:ascii="Times New Roman" w:hAnsi="Times New Roman" w:cs="Times New Roman"/>
          <w:sz w:val="24"/>
          <w:szCs w:val="24"/>
          <w:lang w:val="id-ID"/>
        </w:rPr>
        <w:t>, Yogyakarta: Raka Sarasin, 2000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1D9B" w:rsidRDefault="00F11D9B" w:rsidP="00F11D9B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eastAsia="Times New Roman" w:hAnsi="Times New Roman" w:cs="Times New Roman"/>
          <w:sz w:val="24"/>
        </w:rPr>
      </w:pPr>
      <w:r w:rsidRPr="001F6310">
        <w:rPr>
          <w:rFonts w:ascii="Times New Roman" w:eastAsia="Times New Roman" w:hAnsi="Times New Roman" w:cs="Times New Roman"/>
          <w:sz w:val="24"/>
          <w:lang w:val="da-DK"/>
        </w:rPr>
        <w:t xml:space="preserve">Nugroho, </w:t>
      </w:r>
      <w:r w:rsidRPr="001F6310">
        <w:rPr>
          <w:rFonts w:ascii="Times New Roman" w:eastAsia="Times New Roman" w:hAnsi="Times New Roman" w:cs="Times New Roman"/>
          <w:i/>
          <w:sz w:val="24"/>
          <w:lang w:val="da-DK"/>
        </w:rPr>
        <w:t>Kebijakan Pub</w:t>
      </w:r>
      <w:r>
        <w:rPr>
          <w:rFonts w:ascii="Times New Roman" w:eastAsia="Times New Roman" w:hAnsi="Times New Roman" w:cs="Times New Roman"/>
          <w:i/>
          <w:sz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i/>
          <w:sz w:val="24"/>
          <w:lang w:val="da-DK"/>
        </w:rPr>
        <w:t>ik Formu</w:t>
      </w:r>
      <w:r>
        <w:rPr>
          <w:rFonts w:ascii="Times New Roman" w:eastAsia="Times New Roman" w:hAnsi="Times New Roman" w:cs="Times New Roman"/>
          <w:i/>
          <w:sz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i/>
          <w:sz w:val="24"/>
          <w:lang w:val="da-DK"/>
        </w:rPr>
        <w:t>asi, Imp</w:t>
      </w:r>
      <w:r>
        <w:rPr>
          <w:rFonts w:ascii="Times New Roman" w:eastAsia="Times New Roman" w:hAnsi="Times New Roman" w:cs="Times New Roman"/>
          <w:i/>
          <w:sz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i/>
          <w:sz w:val="24"/>
          <w:lang w:val="da-DK"/>
        </w:rPr>
        <w:t>ementasi dan Eva</w:t>
      </w:r>
      <w:r>
        <w:rPr>
          <w:rFonts w:ascii="Times New Roman" w:eastAsia="Times New Roman" w:hAnsi="Times New Roman" w:cs="Times New Roman"/>
          <w:i/>
          <w:sz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i/>
          <w:sz w:val="24"/>
          <w:lang w:val="da-DK"/>
        </w:rPr>
        <w:t>uasi</w:t>
      </w:r>
      <w:r w:rsidRPr="001F6310">
        <w:rPr>
          <w:rFonts w:ascii="Times New Roman" w:eastAsia="Times New Roman" w:hAnsi="Times New Roman" w:cs="Times New Roman"/>
          <w:sz w:val="24"/>
          <w:lang w:val="da-DK"/>
        </w:rPr>
        <w:t xml:space="preserve">, Jakarta: PT. </w:t>
      </w:r>
      <w:r w:rsidRPr="003F0CCF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i</w:t>
      </w:r>
      <w:r w:rsidRPr="003F0CCF">
        <w:rPr>
          <w:rFonts w:ascii="Times New Roman" w:eastAsia="Times New Roman" w:hAnsi="Times New Roman" w:cs="Times New Roman"/>
          <w:sz w:val="24"/>
        </w:rPr>
        <w:t>ex Media Komputindo, 2003.</w:t>
      </w:r>
    </w:p>
    <w:p w:rsidR="00F11D9B" w:rsidRDefault="00F11D9B" w:rsidP="00F11D9B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861">
        <w:rPr>
          <w:rFonts w:ascii="Times New Roman" w:hAnsi="Times New Roman" w:cs="Times New Roman"/>
          <w:sz w:val="24"/>
          <w:szCs w:val="24"/>
        </w:rPr>
        <w:t xml:space="preserve">Nugroho, Susanti Adi, </w:t>
      </w:r>
      <w:r w:rsidRPr="007711AB">
        <w:rPr>
          <w:rFonts w:ascii="Times New Roman" w:hAnsi="Times New Roman" w:cs="Times New Roman"/>
          <w:i/>
          <w:sz w:val="24"/>
          <w:szCs w:val="24"/>
        </w:rPr>
        <w:t>Hukum Persaingan Usaha di Indonesia</w:t>
      </w:r>
      <w:r w:rsidRPr="00720861">
        <w:rPr>
          <w:rFonts w:ascii="Times New Roman" w:hAnsi="Times New Roman" w:cs="Times New Roman"/>
          <w:sz w:val="24"/>
          <w:szCs w:val="24"/>
        </w:rPr>
        <w:t>, Jakarta: Kencana, 2012.</w:t>
      </w:r>
    </w:p>
    <w:p w:rsidR="00F11D9B" w:rsidRDefault="00F11D9B" w:rsidP="00F11D9B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Purwaningsih, Endang, dkk</w:t>
      </w:r>
      <w:r w:rsidRPr="00720861">
        <w:rPr>
          <w:rFonts w:ascii="Times New Roman" w:hAnsi="Times New Roman" w:cs="Times New Roman"/>
          <w:sz w:val="24"/>
          <w:szCs w:val="24"/>
        </w:rPr>
        <w:t xml:space="preserve">, </w:t>
      </w:r>
      <w:r w:rsidRPr="007711AB">
        <w:rPr>
          <w:rFonts w:ascii="Times New Roman" w:hAnsi="Times New Roman" w:cs="Times New Roman"/>
          <w:i/>
          <w:sz w:val="24"/>
          <w:szCs w:val="24"/>
        </w:rPr>
        <w:t>Kajian Khusus UMKM Indonesia</w:t>
      </w:r>
      <w:r w:rsidRPr="00720861">
        <w:rPr>
          <w:rFonts w:ascii="Times New Roman" w:hAnsi="Times New Roman" w:cs="Times New Roman"/>
          <w:sz w:val="24"/>
          <w:szCs w:val="24"/>
        </w:rPr>
        <w:t>, Yogyakarta: Graha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20861">
        <w:rPr>
          <w:rFonts w:ascii="Times New Roman" w:hAnsi="Times New Roman" w:cs="Times New Roman"/>
          <w:sz w:val="24"/>
          <w:szCs w:val="24"/>
        </w:rPr>
        <w:t>mu, Cet. ke-1, 2020.</w:t>
      </w:r>
    </w:p>
    <w:p w:rsidR="00F11D9B" w:rsidRPr="001F6310" w:rsidRDefault="00F11D9B" w:rsidP="00F11D9B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sz w:val="24"/>
          <w:szCs w:val="24"/>
          <w:lang w:val="da-DK"/>
        </w:rPr>
        <w:lastRenderedPageBreak/>
        <w:t>Rokan, Mustafa Kama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, </w:t>
      </w:r>
      <w:r w:rsidRPr="001F6310">
        <w:rPr>
          <w:rFonts w:ascii="Times New Roman" w:hAnsi="Times New Roman" w:cs="Times New Roman"/>
          <w:i/>
          <w:sz w:val="24"/>
          <w:szCs w:val="24"/>
          <w:lang w:val="da-DK"/>
        </w:rPr>
        <w:t xml:space="preserve">Hukum </w:t>
      </w:r>
      <w:r w:rsidRPr="001F6310">
        <w:rPr>
          <w:rFonts w:ascii="Times New Roman" w:eastAsia="Times New Roman" w:hAnsi="Times New Roman" w:cs="Times New Roman"/>
          <w:i/>
          <w:sz w:val="24"/>
          <w:szCs w:val="24"/>
          <w:lang w:val="da-DK"/>
        </w:rPr>
        <w:t>Persaingan Usaha Teori dan Praktiknya di Indonesia</w:t>
      </w:r>
      <w:r w:rsidRPr="001F6310">
        <w:rPr>
          <w:rFonts w:ascii="Times New Roman" w:eastAsia="Times New Roman" w:hAnsi="Times New Roman" w:cs="Times New Roman"/>
          <w:sz w:val="24"/>
          <w:szCs w:val="24"/>
          <w:lang w:val="da-DK"/>
        </w:rPr>
        <w:t>, Jakarta: Raja Grafindo Persada, 2012.</w:t>
      </w:r>
    </w:p>
    <w:p w:rsidR="00F11D9B" w:rsidRPr="001F6310" w:rsidRDefault="00F11D9B" w:rsidP="00F11D9B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lang w:val="da-DK"/>
        </w:rPr>
      </w:pPr>
      <w:r w:rsidRPr="001F6310">
        <w:rPr>
          <w:rFonts w:ascii="Times New Roman" w:hAnsi="Times New Roman" w:cs="Times New Roman"/>
          <w:sz w:val="24"/>
          <w:lang w:val="da-DK"/>
        </w:rPr>
        <w:t xml:space="preserve">Sahya Anggara, </w:t>
      </w:r>
      <w:r w:rsidRPr="001F6310">
        <w:rPr>
          <w:rFonts w:ascii="Times New Roman" w:hAnsi="Times New Roman" w:cs="Times New Roman"/>
          <w:i/>
          <w:sz w:val="24"/>
          <w:lang w:val="da-DK"/>
        </w:rPr>
        <w:t>Buku Kebijakan Pub</w:t>
      </w:r>
      <w:r>
        <w:rPr>
          <w:rFonts w:ascii="Times New Roman" w:hAnsi="Times New Roman" w:cs="Times New Roman"/>
          <w:i/>
          <w:sz w:val="24"/>
          <w:lang w:val="da-DK"/>
        </w:rPr>
        <w:t>i</w:t>
      </w:r>
      <w:r w:rsidRPr="001F6310">
        <w:rPr>
          <w:rFonts w:ascii="Times New Roman" w:hAnsi="Times New Roman" w:cs="Times New Roman"/>
          <w:i/>
          <w:sz w:val="24"/>
          <w:lang w:val="da-DK"/>
        </w:rPr>
        <w:t>ik</w:t>
      </w:r>
      <w:r w:rsidRPr="001F6310">
        <w:rPr>
          <w:rFonts w:ascii="Times New Roman" w:hAnsi="Times New Roman" w:cs="Times New Roman"/>
          <w:sz w:val="24"/>
          <w:lang w:val="da-DK"/>
        </w:rPr>
        <w:t>, Bandung: Pustaka Setia, Cet. ke-1, 2014.</w:t>
      </w:r>
    </w:p>
    <w:p w:rsidR="00F11D9B" w:rsidRPr="001F6310" w:rsidRDefault="00F11D9B" w:rsidP="00F11D9B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Soekanto, Soerjono, dan Sri Mamudji, </w:t>
      </w:r>
      <w:r w:rsidRPr="001F6310">
        <w:rPr>
          <w:rFonts w:ascii="Times New Roman" w:hAnsi="Times New Roman" w:cs="Times New Roman"/>
          <w:i/>
          <w:sz w:val="24"/>
          <w:szCs w:val="24"/>
          <w:lang w:val="da-DK"/>
        </w:rPr>
        <w:t>Pene</w:t>
      </w:r>
      <w:r>
        <w:rPr>
          <w:rFonts w:ascii="Times New Roman" w:hAnsi="Times New Roman" w:cs="Times New Roman"/>
          <w:i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i/>
          <w:sz w:val="24"/>
          <w:szCs w:val="24"/>
          <w:lang w:val="da-DK"/>
        </w:rPr>
        <w:t>itian Hukum Normatif Suatu Tinjauan Singkat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, Jakarta: Raja Grafindo Persada, 2003.</w:t>
      </w:r>
    </w:p>
    <w:p w:rsidR="00F11D9B" w:rsidRPr="001F6310" w:rsidRDefault="00F11D9B" w:rsidP="00F11D9B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Suharto, 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Edi, </w:t>
      </w:r>
      <w:r w:rsidRPr="003F0CCF">
        <w:rPr>
          <w:rFonts w:ascii="Times New Roman" w:hAnsi="Times New Roman" w:cs="Times New Roman"/>
          <w:i/>
          <w:sz w:val="24"/>
          <w:szCs w:val="24"/>
          <w:lang w:val="id-ID"/>
        </w:rPr>
        <w:t>Ana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i</w:t>
      </w:r>
      <w:r w:rsidRPr="003F0CCF">
        <w:rPr>
          <w:rFonts w:ascii="Times New Roman" w:hAnsi="Times New Roman" w:cs="Times New Roman"/>
          <w:i/>
          <w:sz w:val="24"/>
          <w:szCs w:val="24"/>
          <w:lang w:val="id-ID"/>
        </w:rPr>
        <w:t>isis Kebijakan Pub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i</w:t>
      </w:r>
      <w:r w:rsidRPr="003F0CCF">
        <w:rPr>
          <w:rFonts w:ascii="Times New Roman" w:hAnsi="Times New Roman" w:cs="Times New Roman"/>
          <w:i/>
          <w:sz w:val="24"/>
          <w:szCs w:val="24"/>
          <w:lang w:val="id-ID"/>
        </w:rPr>
        <w:t>ik:</w:t>
      </w:r>
      <w:r w:rsidRPr="001F6310">
        <w:rPr>
          <w:rFonts w:ascii="Times New Roman" w:hAnsi="Times New Roman" w:cs="Times New Roman"/>
          <w:i/>
          <w:sz w:val="24"/>
          <w:szCs w:val="24"/>
          <w:lang w:val="da-DK"/>
        </w:rPr>
        <w:t xml:space="preserve"> </w:t>
      </w:r>
      <w:r w:rsidRPr="003F0CCF">
        <w:rPr>
          <w:rFonts w:ascii="Times New Roman" w:hAnsi="Times New Roman" w:cs="Times New Roman"/>
          <w:i/>
          <w:sz w:val="24"/>
          <w:szCs w:val="24"/>
          <w:lang w:val="id-ID"/>
        </w:rPr>
        <w:t>Panduan Praktis Mengkaji Masa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i</w:t>
      </w:r>
      <w:r w:rsidRPr="003F0CCF">
        <w:rPr>
          <w:rFonts w:ascii="Times New Roman" w:hAnsi="Times New Roman" w:cs="Times New Roman"/>
          <w:i/>
          <w:sz w:val="24"/>
          <w:szCs w:val="24"/>
          <w:lang w:val="id-ID"/>
        </w:rPr>
        <w:t>ah Dan Kebijakan So</w:t>
      </w:r>
      <w:r w:rsidRPr="001F6310">
        <w:rPr>
          <w:rFonts w:ascii="Times New Roman" w:hAnsi="Times New Roman" w:cs="Times New Roman"/>
          <w:i/>
          <w:sz w:val="24"/>
          <w:szCs w:val="24"/>
          <w:lang w:val="da-DK"/>
        </w:rPr>
        <w:t>s</w:t>
      </w:r>
      <w:r w:rsidRPr="003F0CCF">
        <w:rPr>
          <w:rFonts w:ascii="Times New Roman" w:hAnsi="Times New Roman" w:cs="Times New Roman"/>
          <w:i/>
          <w:sz w:val="24"/>
          <w:szCs w:val="24"/>
          <w:lang w:val="id-ID"/>
        </w:rPr>
        <w:t>ia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i</w:t>
      </w:r>
      <w:r w:rsidRPr="003F0CCF">
        <w:rPr>
          <w:rFonts w:ascii="Times New Roman" w:hAnsi="Times New Roman" w:cs="Times New Roman"/>
          <w:sz w:val="24"/>
          <w:szCs w:val="24"/>
          <w:lang w:val="id-ID"/>
        </w:rPr>
        <w:t>, Bandung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: </w:t>
      </w:r>
      <w:r w:rsidRPr="003F0CCF"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3F0CCF">
        <w:rPr>
          <w:rFonts w:ascii="Times New Roman" w:hAnsi="Times New Roman" w:cs="Times New Roman"/>
          <w:sz w:val="24"/>
          <w:szCs w:val="24"/>
          <w:lang w:val="id-ID"/>
        </w:rPr>
        <w:t>fabeta, 2008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F11D9B" w:rsidRDefault="00F11D9B" w:rsidP="00F11D9B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F0CCF">
        <w:rPr>
          <w:rFonts w:ascii="Times New Roman" w:hAnsi="Times New Roman" w:cs="Times New Roman"/>
          <w:sz w:val="24"/>
          <w:szCs w:val="24"/>
          <w:lang w:val="id-ID"/>
        </w:rPr>
        <w:t xml:space="preserve">Syafaruddin, </w:t>
      </w:r>
      <w:r w:rsidRPr="003F0CCF">
        <w:rPr>
          <w:rFonts w:ascii="Times New Roman" w:hAnsi="Times New Roman" w:cs="Times New Roman"/>
          <w:i/>
          <w:sz w:val="24"/>
          <w:szCs w:val="24"/>
          <w:lang w:val="id-ID"/>
        </w:rPr>
        <w:t>Efektivitas Kebijakan Pendidikan: Konsep, Strategi, Dan Ap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i</w:t>
      </w:r>
      <w:r w:rsidRPr="003F0CCF">
        <w:rPr>
          <w:rFonts w:ascii="Times New Roman" w:hAnsi="Times New Roman" w:cs="Times New Roman"/>
          <w:i/>
          <w:sz w:val="24"/>
          <w:szCs w:val="24"/>
          <w:lang w:val="id-ID"/>
        </w:rPr>
        <w:t>ikasi Kebijakan Menuju Organisasi Seko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i</w:t>
      </w:r>
      <w:r w:rsidRPr="003F0CCF">
        <w:rPr>
          <w:rFonts w:ascii="Times New Roman" w:hAnsi="Times New Roman" w:cs="Times New Roman"/>
          <w:i/>
          <w:sz w:val="24"/>
          <w:szCs w:val="24"/>
          <w:lang w:val="id-ID"/>
        </w:rPr>
        <w:t>ah Efektif</w:t>
      </w:r>
      <w:r w:rsidRPr="003F0CCF">
        <w:rPr>
          <w:rFonts w:ascii="Times New Roman" w:hAnsi="Times New Roman" w:cs="Times New Roman"/>
          <w:sz w:val="24"/>
          <w:szCs w:val="24"/>
          <w:lang w:val="id-ID"/>
        </w:rPr>
        <w:t>, Jakarta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: </w:t>
      </w:r>
      <w:r w:rsidRPr="003F0CCF">
        <w:rPr>
          <w:rFonts w:ascii="Times New Roman" w:hAnsi="Times New Roman" w:cs="Times New Roman"/>
          <w:sz w:val="24"/>
          <w:szCs w:val="24"/>
          <w:lang w:val="id-ID"/>
        </w:rPr>
        <w:t>Rineka Cipta</w:t>
      </w:r>
      <w:r>
        <w:rPr>
          <w:rFonts w:ascii="Times New Roman" w:hAnsi="Times New Roman" w:cs="Times New Roman"/>
          <w:sz w:val="24"/>
          <w:szCs w:val="24"/>
          <w:lang w:val="id-ID"/>
        </w:rPr>
        <w:t>, 2008.</w:t>
      </w:r>
    </w:p>
    <w:p w:rsidR="00F11D9B" w:rsidRPr="001F6310" w:rsidRDefault="00F11D9B" w:rsidP="00F11D9B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6310">
        <w:rPr>
          <w:rFonts w:ascii="Times New Roman" w:hAnsi="Times New Roman" w:cs="Times New Roman"/>
          <w:sz w:val="24"/>
          <w:szCs w:val="24"/>
          <w:lang w:val="id-ID"/>
        </w:rPr>
        <w:t xml:space="preserve">Wibowo, Adhi Prasetyo Satriyo, dkk, </w:t>
      </w:r>
      <w:r w:rsidRPr="001F6310">
        <w:rPr>
          <w:rFonts w:ascii="Times New Roman" w:hAnsi="Times New Roman" w:cs="Times New Roman"/>
          <w:i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i/>
          <w:sz w:val="24"/>
          <w:szCs w:val="24"/>
          <w:lang w:val="id-ID"/>
        </w:rPr>
        <w:t>ternatif Kebijakan Pemberdayaan UMKM di Indonesia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, Jakarta: Pusat Kajian Anggaran Badan Keah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>ian Sekretariat Jendera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id-ID"/>
        </w:rPr>
        <w:t xml:space="preserve"> DPR RI, 2021.</w:t>
      </w:r>
    </w:p>
    <w:p w:rsidR="00F11D9B" w:rsidRPr="001F6310" w:rsidRDefault="00F11D9B" w:rsidP="00F11D9B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lang w:val="id-ID"/>
        </w:rPr>
      </w:pPr>
      <w:r w:rsidRPr="003F0CCF">
        <w:rPr>
          <w:rFonts w:ascii="Times New Roman" w:hAnsi="Times New Roman" w:cs="Times New Roman"/>
          <w:sz w:val="24"/>
          <w:lang w:val="id-ID"/>
        </w:rPr>
        <w:t xml:space="preserve">Winarno, </w:t>
      </w:r>
      <w:r w:rsidRPr="003F0CCF">
        <w:rPr>
          <w:rFonts w:ascii="Times New Roman" w:hAnsi="Times New Roman" w:cs="Times New Roman"/>
          <w:i/>
          <w:sz w:val="24"/>
          <w:lang w:val="id-ID"/>
        </w:rPr>
        <w:t xml:space="preserve">Teori dan </w:t>
      </w:r>
      <w:r w:rsidRPr="001F6310">
        <w:rPr>
          <w:rFonts w:ascii="Times New Roman" w:hAnsi="Times New Roman" w:cs="Times New Roman"/>
          <w:i/>
          <w:sz w:val="24"/>
          <w:lang w:val="id-ID"/>
        </w:rPr>
        <w:t>P</w:t>
      </w:r>
      <w:r w:rsidRPr="003F0CCF">
        <w:rPr>
          <w:rFonts w:ascii="Times New Roman" w:hAnsi="Times New Roman" w:cs="Times New Roman"/>
          <w:i/>
          <w:sz w:val="24"/>
          <w:lang w:val="id-ID"/>
        </w:rPr>
        <w:t>roses Kebijakan Pub</w:t>
      </w:r>
      <w:r>
        <w:rPr>
          <w:rFonts w:ascii="Times New Roman" w:hAnsi="Times New Roman" w:cs="Times New Roman"/>
          <w:i/>
          <w:sz w:val="24"/>
          <w:lang w:val="id-ID"/>
        </w:rPr>
        <w:t>i</w:t>
      </w:r>
      <w:r w:rsidRPr="003F0CCF">
        <w:rPr>
          <w:rFonts w:ascii="Times New Roman" w:hAnsi="Times New Roman" w:cs="Times New Roman"/>
          <w:i/>
          <w:sz w:val="24"/>
          <w:lang w:val="id-ID"/>
        </w:rPr>
        <w:t>ik</w:t>
      </w:r>
      <w:r w:rsidRPr="003F0CCF">
        <w:rPr>
          <w:rFonts w:ascii="Times New Roman" w:hAnsi="Times New Roman" w:cs="Times New Roman"/>
          <w:sz w:val="24"/>
          <w:lang w:val="id-ID"/>
        </w:rPr>
        <w:t>, Yogyakarta: Media Press</w:t>
      </w:r>
      <w:r w:rsidRPr="001F6310">
        <w:rPr>
          <w:rFonts w:ascii="Times New Roman" w:hAnsi="Times New Roman" w:cs="Times New Roman"/>
          <w:sz w:val="24"/>
          <w:lang w:val="id-ID"/>
        </w:rPr>
        <w:t>, 2005.</w:t>
      </w:r>
    </w:p>
    <w:p w:rsidR="00F11D9B" w:rsidRPr="001F6310" w:rsidRDefault="00F11D9B" w:rsidP="00F11D9B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lang w:val="id-ID"/>
        </w:rPr>
      </w:pPr>
      <w:r w:rsidRPr="003F0CCF">
        <w:rPr>
          <w:rFonts w:ascii="Times New Roman" w:hAnsi="Times New Roman" w:cs="Times New Roman"/>
          <w:sz w:val="24"/>
          <w:lang w:val="id-ID"/>
        </w:rPr>
        <w:t>Wrihatno</w:t>
      </w:r>
      <w:r>
        <w:rPr>
          <w:rFonts w:ascii="Times New Roman" w:hAnsi="Times New Roman" w:cs="Times New Roman"/>
          <w:sz w:val="24"/>
          <w:lang w:val="id-ID"/>
        </w:rPr>
        <w:t>i</w:t>
      </w:r>
      <w:r w:rsidRPr="003F0CCF">
        <w:rPr>
          <w:rFonts w:ascii="Times New Roman" w:hAnsi="Times New Roman" w:cs="Times New Roman"/>
          <w:sz w:val="24"/>
          <w:lang w:val="id-ID"/>
        </w:rPr>
        <w:t>o</w:t>
      </w:r>
      <w:r w:rsidRPr="001F6310">
        <w:rPr>
          <w:rFonts w:ascii="Times New Roman" w:hAnsi="Times New Roman" w:cs="Times New Roman"/>
          <w:sz w:val="24"/>
          <w:lang w:val="id-ID"/>
        </w:rPr>
        <w:t xml:space="preserve">, </w:t>
      </w:r>
      <w:r w:rsidRPr="003F0CCF">
        <w:rPr>
          <w:rFonts w:ascii="Times New Roman" w:hAnsi="Times New Roman" w:cs="Times New Roman"/>
          <w:sz w:val="24"/>
          <w:lang w:val="id-ID"/>
        </w:rPr>
        <w:t>Randy R</w:t>
      </w:r>
      <w:r w:rsidRPr="001F6310">
        <w:rPr>
          <w:rFonts w:ascii="Times New Roman" w:hAnsi="Times New Roman" w:cs="Times New Roman"/>
          <w:sz w:val="24"/>
          <w:lang w:val="id-ID"/>
        </w:rPr>
        <w:t>.,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3F0CCF">
        <w:rPr>
          <w:rFonts w:ascii="Times New Roman" w:hAnsi="Times New Roman" w:cs="Times New Roman"/>
          <w:sz w:val="24"/>
          <w:lang w:val="id-ID"/>
        </w:rPr>
        <w:t xml:space="preserve">dan Riant Nugroho Dwijowijoto, </w:t>
      </w:r>
      <w:r w:rsidRPr="003F0CCF">
        <w:rPr>
          <w:rFonts w:ascii="Times New Roman" w:hAnsi="Times New Roman" w:cs="Times New Roman"/>
          <w:i/>
          <w:sz w:val="24"/>
          <w:lang w:val="id-ID"/>
        </w:rPr>
        <w:t>Manajemen Pemberdayaan, Sebuah Pengantar dan Panduan Untuk Pemberdayaan Masyarakat</w:t>
      </w:r>
      <w:r w:rsidRPr="001F6310">
        <w:rPr>
          <w:rFonts w:ascii="Times New Roman" w:hAnsi="Times New Roman" w:cs="Times New Roman"/>
          <w:sz w:val="24"/>
          <w:lang w:val="id-ID"/>
        </w:rPr>
        <w:t>,</w:t>
      </w:r>
      <w:r w:rsidRPr="003F0CCF">
        <w:rPr>
          <w:rFonts w:ascii="Times New Roman" w:hAnsi="Times New Roman" w:cs="Times New Roman"/>
          <w:sz w:val="24"/>
          <w:lang w:val="id-ID"/>
        </w:rPr>
        <w:t xml:space="preserve"> Jakarta: PT E</w:t>
      </w:r>
      <w:r>
        <w:rPr>
          <w:rFonts w:ascii="Times New Roman" w:hAnsi="Times New Roman" w:cs="Times New Roman"/>
          <w:sz w:val="24"/>
          <w:lang w:val="id-ID"/>
        </w:rPr>
        <w:t>i</w:t>
      </w:r>
      <w:r w:rsidRPr="003F0CCF">
        <w:rPr>
          <w:rFonts w:ascii="Times New Roman" w:hAnsi="Times New Roman" w:cs="Times New Roman"/>
          <w:sz w:val="24"/>
          <w:lang w:val="id-ID"/>
        </w:rPr>
        <w:t>ex Media Komputindo,</w:t>
      </w:r>
      <w:r w:rsidRPr="001F6310">
        <w:rPr>
          <w:rFonts w:ascii="Times New Roman" w:hAnsi="Times New Roman" w:cs="Times New Roman"/>
          <w:sz w:val="24"/>
          <w:lang w:val="id-ID"/>
        </w:rPr>
        <w:t xml:space="preserve"> </w:t>
      </w:r>
      <w:r w:rsidRPr="003F0CCF">
        <w:rPr>
          <w:rFonts w:ascii="Times New Roman" w:hAnsi="Times New Roman" w:cs="Times New Roman"/>
          <w:sz w:val="24"/>
          <w:lang w:val="id-ID"/>
        </w:rPr>
        <w:t>2007</w:t>
      </w:r>
      <w:r w:rsidRPr="001F6310">
        <w:rPr>
          <w:rFonts w:ascii="Times New Roman" w:hAnsi="Times New Roman" w:cs="Times New Roman"/>
          <w:sz w:val="24"/>
          <w:lang w:val="id-ID"/>
        </w:rPr>
        <w:t>.</w:t>
      </w:r>
    </w:p>
    <w:p w:rsidR="00F11D9B" w:rsidRDefault="00F11D9B" w:rsidP="00F11D9B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</w:rPr>
      </w:pPr>
      <w:r w:rsidRPr="00785807">
        <w:rPr>
          <w:rFonts w:ascii="Times New Roman" w:hAnsi="Times New Roman" w:cs="Times New Roman"/>
          <w:b/>
          <w:bCs/>
          <w:sz w:val="24"/>
        </w:rPr>
        <w:t>Peraturan Perundang-undangan</w:t>
      </w:r>
    </w:p>
    <w:p w:rsidR="00F11D9B" w:rsidRDefault="00F11D9B" w:rsidP="00F11D9B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Undang-Undang Nomor 5 Tahun 1999 tentang Iarangan Praktek Monopoii dan Persaingan Usaha Tidak Sehat</w:t>
      </w:r>
    </w:p>
    <w:p w:rsidR="00F11D9B" w:rsidRDefault="00F11D9B" w:rsidP="00F11D9B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Undang-Undang Nomor 11 Tahun 2020 tentang Cipta Kerja</w:t>
      </w:r>
    </w:p>
    <w:p w:rsidR="00F11D9B" w:rsidRDefault="00F11D9B" w:rsidP="00F11D9B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Undang-Undang Nomor 20 Tahun 2008 tentang Usaha Mikro, Kecii dan Menengah (UMKM)</w:t>
      </w:r>
    </w:p>
    <w:p w:rsidR="00F11D9B" w:rsidRDefault="00F11D9B" w:rsidP="00F11D9B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PP Nomor 7 Tahun 2021 tentang Kemudahan, Periindungan dan Pemberdayaan Koperasi dan Usaha Mikro, Kecii dan Menengah</w:t>
      </w:r>
    </w:p>
    <w:p w:rsidR="00F11D9B" w:rsidRDefault="00F11D9B" w:rsidP="00F11D9B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PP Nomor 23 Tahun 2020 tentang Peiaksanaan Program Pemuiihan Ekonomi Nasionai Daiam Rangka Mendukung Kebijakan Keuangan Negara Untuk Penanganan Pandemi Corona Virus Disease 2019 (COVID-19) dan/atau Menghadapi Ancaman yang Membahayakan Perekonomian Nasionai dan/atau Stabiiitas System Keuangan serta Penyeiamatan Ekonomi Nasionai</w:t>
      </w:r>
    </w:p>
    <w:p w:rsidR="00F11D9B" w:rsidRPr="001F6310" w:rsidRDefault="00F11D9B" w:rsidP="00F11D9B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lang w:val="da-DK"/>
        </w:rPr>
      </w:pPr>
      <w:r w:rsidRPr="001F6310">
        <w:rPr>
          <w:rFonts w:ascii="Times New Roman" w:hAnsi="Times New Roman" w:cs="Times New Roman"/>
          <w:sz w:val="24"/>
          <w:lang w:val="da-DK"/>
        </w:rPr>
        <w:t>Instruksi Presiden Nomor 6 Tahun 2007 tentang Kebijakan Percepatan Pengembangan Sektor Rii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 xml:space="preserve"> dan Pemberdayaan UMKM</w:t>
      </w:r>
    </w:p>
    <w:p w:rsidR="00F11D9B" w:rsidRPr="001F6310" w:rsidRDefault="00F11D9B" w:rsidP="00F11D9B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lang w:val="da-DK"/>
        </w:rPr>
      </w:pPr>
      <w:r w:rsidRPr="001F6310">
        <w:rPr>
          <w:rFonts w:ascii="Times New Roman" w:hAnsi="Times New Roman" w:cs="Times New Roman"/>
          <w:sz w:val="24"/>
          <w:lang w:val="da-DK"/>
        </w:rPr>
        <w:lastRenderedPageBreak/>
        <w:t>Peraturan Wa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>ikota Tega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 xml:space="preserve"> Nomor 21 Tahun 2018 Tentang Petunjuk Pe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>aksanaan Peraturan Daerah Kota Tega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 xml:space="preserve"> Nomor 6 Tahun 2017 Tentang Penataan dan Pembinaan Toko Eceran, Pasar Rakyat, Pusat Pembe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>anjaan, dan Toko Swa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>ayan</w:t>
      </w:r>
    </w:p>
    <w:p w:rsidR="00F11D9B" w:rsidRDefault="00F11D9B" w:rsidP="00F11D9B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1B72AA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Jurna</w:t>
      </w:r>
      <w:r>
        <w:rPr>
          <w:rFonts w:ascii="Times New Roman" w:hAnsi="Times New Roman" w:cs="Times New Roman"/>
          <w:b/>
          <w:noProof/>
          <w:sz w:val="24"/>
          <w:szCs w:val="24"/>
          <w:lang w:val="id-ID"/>
        </w:rPr>
        <w:t>l</w:t>
      </w:r>
    </w:p>
    <w:p w:rsidR="00F11D9B" w:rsidRPr="001F6310" w:rsidRDefault="00F11D9B" w:rsidP="00F11D9B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lang w:val="da-DK"/>
        </w:rPr>
      </w:pPr>
      <w:r w:rsidRPr="001F6310">
        <w:rPr>
          <w:rFonts w:ascii="Times New Roman" w:hAnsi="Times New Roman" w:cs="Times New Roman"/>
          <w:sz w:val="24"/>
          <w:szCs w:val="24"/>
          <w:lang w:val="da-DK"/>
        </w:rPr>
        <w:t>Apriani, Desi dan Zu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herman Idris, “Re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evansi Pengecua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ian Terhadap Pe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aku Usaha Keci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 Menurut Hukum Persaingan Usaha Indonesia di Era G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oba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isasi Ekonomi”, </w:t>
      </w:r>
      <w:r w:rsidRPr="001F6310">
        <w:rPr>
          <w:rFonts w:ascii="Times New Roman" w:hAnsi="Times New Roman" w:cs="Times New Roman"/>
          <w:i/>
          <w:sz w:val="24"/>
          <w:szCs w:val="24"/>
          <w:lang w:val="da-DK"/>
        </w:rPr>
        <w:t>Jurna</w:t>
      </w:r>
      <w:r>
        <w:rPr>
          <w:rFonts w:ascii="Times New Roman" w:hAnsi="Times New Roman" w:cs="Times New Roman"/>
          <w:i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i/>
          <w:sz w:val="24"/>
          <w:szCs w:val="24"/>
          <w:lang w:val="da-DK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i/>
          <w:sz w:val="24"/>
          <w:szCs w:val="24"/>
          <w:lang w:val="da-DK"/>
        </w:rPr>
        <w:t>egis</w:t>
      </w:r>
      <w:r>
        <w:rPr>
          <w:rFonts w:ascii="Times New Roman" w:hAnsi="Times New Roman" w:cs="Times New Roman"/>
          <w:i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i/>
          <w:sz w:val="24"/>
          <w:szCs w:val="24"/>
          <w:lang w:val="da-DK"/>
        </w:rPr>
        <w:t>asi Indonesia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, Vo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ume 17, Nomor 4, Desember, 2020.</w:t>
      </w:r>
    </w:p>
    <w:p w:rsidR="00F11D9B" w:rsidRPr="001F6310" w:rsidRDefault="00F11D9B" w:rsidP="00F11D9B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sz w:val="24"/>
          <w:szCs w:val="24"/>
          <w:lang w:val="da-DK"/>
        </w:rPr>
        <w:t>Gustina, “Etika Bisnis Suatu Kajian Ni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ai dan Mora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 da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am Bisnis”, </w:t>
      </w:r>
      <w:r w:rsidRPr="001F6310">
        <w:rPr>
          <w:rFonts w:ascii="Times New Roman" w:hAnsi="Times New Roman" w:cs="Times New Roman"/>
          <w:i/>
          <w:sz w:val="24"/>
          <w:szCs w:val="24"/>
          <w:lang w:val="da-DK"/>
        </w:rPr>
        <w:t>Jurna</w:t>
      </w:r>
      <w:r>
        <w:rPr>
          <w:rFonts w:ascii="Times New Roman" w:hAnsi="Times New Roman" w:cs="Times New Roman"/>
          <w:i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i/>
          <w:sz w:val="24"/>
          <w:szCs w:val="24"/>
          <w:lang w:val="da-DK"/>
        </w:rPr>
        <w:t xml:space="preserve"> Ekonomi dan Bisnis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, Vo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ume 3, Nomor 2, Oktober, 2008.</w:t>
      </w:r>
    </w:p>
    <w:p w:rsidR="00F11D9B" w:rsidRPr="001F6310" w:rsidRDefault="00F11D9B" w:rsidP="00F11D9B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sz w:val="24"/>
          <w:szCs w:val="24"/>
          <w:lang w:val="da-DK"/>
        </w:rPr>
        <w:t>Idayanti, Soesi, dkk, “</w:t>
      </w:r>
      <w:r w:rsidRPr="001F6310">
        <w:rPr>
          <w:rFonts w:ascii="Times New Roman" w:hAnsi="Times New Roman" w:cs="Times New Roman"/>
          <w:bCs/>
          <w:color w:val="000000"/>
          <w:sz w:val="24"/>
          <w:szCs w:val="28"/>
          <w:lang w:val="da-DK"/>
        </w:rPr>
        <w:t>Pembangunan Hukum Bisnis Da</w:t>
      </w:r>
      <w:r>
        <w:rPr>
          <w:rFonts w:ascii="Times New Roman" w:hAnsi="Times New Roman" w:cs="Times New Roman"/>
          <w:bCs/>
          <w:color w:val="000000"/>
          <w:sz w:val="24"/>
          <w:szCs w:val="28"/>
          <w:lang w:val="da-DK"/>
        </w:rPr>
        <w:t>i</w:t>
      </w:r>
      <w:r w:rsidRPr="001F6310">
        <w:rPr>
          <w:rFonts w:ascii="Times New Roman" w:hAnsi="Times New Roman" w:cs="Times New Roman"/>
          <w:bCs/>
          <w:color w:val="000000"/>
          <w:sz w:val="24"/>
          <w:szCs w:val="28"/>
          <w:lang w:val="da-DK"/>
        </w:rPr>
        <w:t>am Perspektif Pancasi</w:t>
      </w:r>
      <w:r>
        <w:rPr>
          <w:rFonts w:ascii="Times New Roman" w:hAnsi="Times New Roman" w:cs="Times New Roman"/>
          <w:bCs/>
          <w:color w:val="000000"/>
          <w:sz w:val="24"/>
          <w:szCs w:val="28"/>
          <w:lang w:val="da-DK"/>
        </w:rPr>
        <w:t>i</w:t>
      </w:r>
      <w:r w:rsidRPr="001F6310">
        <w:rPr>
          <w:rFonts w:ascii="Times New Roman" w:hAnsi="Times New Roman" w:cs="Times New Roman"/>
          <w:bCs/>
          <w:color w:val="000000"/>
          <w:sz w:val="24"/>
          <w:szCs w:val="28"/>
          <w:lang w:val="da-DK"/>
        </w:rPr>
        <w:t>a Pada Era Revo</w:t>
      </w:r>
      <w:r>
        <w:rPr>
          <w:rFonts w:ascii="Times New Roman" w:hAnsi="Times New Roman" w:cs="Times New Roman"/>
          <w:bCs/>
          <w:color w:val="000000"/>
          <w:sz w:val="24"/>
          <w:szCs w:val="28"/>
          <w:lang w:val="da-DK"/>
        </w:rPr>
        <w:t>i</w:t>
      </w:r>
      <w:r w:rsidRPr="001F6310">
        <w:rPr>
          <w:rFonts w:ascii="Times New Roman" w:hAnsi="Times New Roman" w:cs="Times New Roman"/>
          <w:bCs/>
          <w:color w:val="000000"/>
          <w:sz w:val="24"/>
          <w:szCs w:val="28"/>
          <w:lang w:val="da-DK"/>
        </w:rPr>
        <w:t xml:space="preserve">usi Industri 4.0”, </w:t>
      </w:r>
      <w:r w:rsidRPr="001F6310">
        <w:rPr>
          <w:rFonts w:ascii="Times New Roman" w:hAnsi="Times New Roman" w:cs="Times New Roman"/>
          <w:bCs/>
          <w:i/>
          <w:color w:val="000000"/>
          <w:sz w:val="24"/>
          <w:szCs w:val="28"/>
          <w:lang w:val="da-DK"/>
        </w:rPr>
        <w:t>Jurna</w:t>
      </w:r>
      <w:r>
        <w:rPr>
          <w:rFonts w:ascii="Times New Roman" w:hAnsi="Times New Roman" w:cs="Times New Roman"/>
          <w:bCs/>
          <w:i/>
          <w:color w:val="000000"/>
          <w:sz w:val="24"/>
          <w:szCs w:val="28"/>
          <w:lang w:val="da-DK"/>
        </w:rPr>
        <w:t>i</w:t>
      </w:r>
      <w:r w:rsidRPr="001F6310">
        <w:rPr>
          <w:rFonts w:ascii="Times New Roman" w:hAnsi="Times New Roman" w:cs="Times New Roman"/>
          <w:bCs/>
          <w:i/>
          <w:color w:val="000000"/>
          <w:sz w:val="24"/>
          <w:szCs w:val="28"/>
          <w:lang w:val="da-DK"/>
        </w:rPr>
        <w:t xml:space="preserve"> Jurisprudence</w:t>
      </w:r>
      <w:r w:rsidRPr="001F6310">
        <w:rPr>
          <w:rFonts w:ascii="Times New Roman" w:hAnsi="Times New Roman" w:cs="Times New Roman"/>
          <w:bCs/>
          <w:color w:val="000000"/>
          <w:sz w:val="24"/>
          <w:szCs w:val="28"/>
          <w:lang w:val="da-DK"/>
        </w:rPr>
        <w:t>, Vo</w:t>
      </w:r>
      <w:r>
        <w:rPr>
          <w:rFonts w:ascii="Times New Roman" w:hAnsi="Times New Roman" w:cs="Times New Roman"/>
          <w:bCs/>
          <w:color w:val="000000"/>
          <w:sz w:val="24"/>
          <w:szCs w:val="28"/>
          <w:lang w:val="da-DK"/>
        </w:rPr>
        <w:t>i</w:t>
      </w:r>
      <w:r w:rsidRPr="001F6310">
        <w:rPr>
          <w:rFonts w:ascii="Times New Roman" w:hAnsi="Times New Roman" w:cs="Times New Roman"/>
          <w:bCs/>
          <w:color w:val="000000"/>
          <w:sz w:val="24"/>
          <w:szCs w:val="28"/>
          <w:lang w:val="da-DK"/>
        </w:rPr>
        <w:t>ume 9, Nomor 1, Juni, 2019.</w:t>
      </w:r>
    </w:p>
    <w:p w:rsidR="00F11D9B" w:rsidRPr="001F6310" w:rsidRDefault="00F11D9B" w:rsidP="00F11D9B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sz w:val="24"/>
          <w:szCs w:val="24"/>
          <w:lang w:val="da-DK"/>
        </w:rPr>
        <w:t>Rongiyati Su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asi, “Menata Regu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asi Pemberdayaan UMKM Me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ui Omnibus 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aw”, </w:t>
      </w:r>
      <w:r w:rsidRPr="001F6310">
        <w:rPr>
          <w:rFonts w:ascii="Times New Roman" w:hAnsi="Times New Roman" w:cs="Times New Roman"/>
          <w:i/>
          <w:sz w:val="24"/>
          <w:szCs w:val="24"/>
          <w:lang w:val="da-DK"/>
        </w:rPr>
        <w:t>Pusat Pene</w:t>
      </w:r>
      <w:r>
        <w:rPr>
          <w:rFonts w:ascii="Times New Roman" w:hAnsi="Times New Roman" w:cs="Times New Roman"/>
          <w:i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i/>
          <w:sz w:val="24"/>
          <w:szCs w:val="24"/>
          <w:lang w:val="da-DK"/>
        </w:rPr>
        <w:t>itian Badan Keah</w:t>
      </w:r>
      <w:r>
        <w:rPr>
          <w:rFonts w:ascii="Times New Roman" w:hAnsi="Times New Roman" w:cs="Times New Roman"/>
          <w:i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i/>
          <w:sz w:val="24"/>
          <w:szCs w:val="24"/>
          <w:lang w:val="da-DK"/>
        </w:rPr>
        <w:t>ian DPR RI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, Vo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ume 9, Desember, 2019.</w:t>
      </w:r>
    </w:p>
    <w:p w:rsidR="00F11D9B" w:rsidRPr="001F6310" w:rsidRDefault="00F11D9B" w:rsidP="00F11D9B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S., 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aurensius Ar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iman, “Per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indungan Hukum UMKM Dari Eksp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oitasi Ekonomi Da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am Rangka Peningkatan Kesejahteraan Masyarakat”, </w:t>
      </w:r>
      <w:r w:rsidRPr="001F6310">
        <w:rPr>
          <w:rFonts w:ascii="Times New Roman" w:hAnsi="Times New Roman" w:cs="Times New Roman"/>
          <w:i/>
          <w:sz w:val="24"/>
          <w:szCs w:val="24"/>
          <w:lang w:val="da-DK"/>
        </w:rPr>
        <w:t>Jurna</w:t>
      </w:r>
      <w:r>
        <w:rPr>
          <w:rFonts w:ascii="Times New Roman" w:hAnsi="Times New Roman" w:cs="Times New Roman"/>
          <w:i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i/>
          <w:sz w:val="24"/>
          <w:szCs w:val="24"/>
          <w:lang w:val="da-DK"/>
        </w:rPr>
        <w:t xml:space="preserve"> RechtsVinding Media Pembinaan Hukum Nasiona</w:t>
      </w:r>
      <w:r>
        <w:rPr>
          <w:rFonts w:ascii="Times New Roman" w:hAnsi="Times New Roman" w:cs="Times New Roman"/>
          <w:i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, Vo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ume 6, Nomor 3, Desember, 2017.</w:t>
      </w:r>
    </w:p>
    <w:p w:rsidR="00F11D9B" w:rsidRDefault="00F11D9B" w:rsidP="00F11D9B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55B6"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F11D9B" w:rsidRDefault="00F11D9B" w:rsidP="00F11D9B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Minasri, “Periindungan Hukum Terhadap Usaha Kecii Daiam Menghadapi Era Pasar Bebas Ditanjau Dari UU Nomor 20 Tahun 2008 Tentang Usaha Mikro, Kecii, dan Menengah”, Skripsi Sarjana Hukum, Yogyakarta, 2014.</w:t>
      </w:r>
    </w:p>
    <w:p w:rsidR="00F11D9B" w:rsidRDefault="00F11D9B" w:rsidP="00F11D9B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Sianipar, Risky, “Periindungan Hukum Usaha Mikro Kecii Dan Menengah (UMKM) Berdasarkan Undang-Undang Repubiik Indonesia No 20 Tahun 2016 Tentang Merek Dan Indikasi Geografis ( Studi Kasus Kaos Medan Bah di Kota Medan)”, Skripsi Sarjana Hukum, Medan, 2019.</w:t>
      </w:r>
    </w:p>
    <w:p w:rsidR="00F11D9B" w:rsidRDefault="00F11D9B" w:rsidP="00F11D9B">
      <w:pPr>
        <w:pStyle w:val="ListParagraph1"/>
        <w:spacing w:before="240" w:after="240" w:line="240" w:lineRule="auto"/>
        <w:ind w:left="0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/>
        </w:rPr>
        <w:t>Internet</w:t>
      </w:r>
    </w:p>
    <w:p w:rsidR="00F11D9B" w:rsidRPr="001F6310" w:rsidRDefault="00F11D9B" w:rsidP="00F11D9B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6310">
        <w:rPr>
          <w:rFonts w:ascii="Times New Roman" w:hAnsi="Times New Roman" w:cs="Times New Roman"/>
          <w:sz w:val="24"/>
          <w:lang w:val="id-ID"/>
        </w:rPr>
        <w:t>Bkpm.go.id, UU Cipta Kerja Berikan Ja</w:t>
      </w:r>
      <w:r>
        <w:rPr>
          <w:rFonts w:ascii="Times New Roman" w:hAnsi="Times New Roman" w:cs="Times New Roman"/>
          <w:sz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lang w:val="id-ID"/>
        </w:rPr>
        <w:t>an Mudah untuk Berinvestasi di Indonesia, diakses dari https://www.bkpm.go.id/id/pub</w:t>
      </w:r>
      <w:r>
        <w:rPr>
          <w:rFonts w:ascii="Times New Roman" w:hAnsi="Times New Roman" w:cs="Times New Roman"/>
          <w:sz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lang w:val="id-ID"/>
        </w:rPr>
        <w:t>ikasi/detai</w:t>
      </w:r>
      <w:r>
        <w:rPr>
          <w:rFonts w:ascii="Times New Roman" w:hAnsi="Times New Roman" w:cs="Times New Roman"/>
          <w:sz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lang w:val="id-ID"/>
        </w:rPr>
        <w:t>/berita/uu-cipta-kerja-berikan-ja</w:t>
      </w:r>
      <w:r>
        <w:rPr>
          <w:rFonts w:ascii="Times New Roman" w:hAnsi="Times New Roman" w:cs="Times New Roman"/>
          <w:sz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lang w:val="id-ID"/>
        </w:rPr>
        <w:t>an-mudah-untuk-berinvestasi-di-indonesia, pada 6 Ju</w:t>
      </w:r>
      <w:r>
        <w:rPr>
          <w:rFonts w:ascii="Times New Roman" w:hAnsi="Times New Roman" w:cs="Times New Roman"/>
          <w:sz w:val="24"/>
          <w:lang w:val="id-ID"/>
        </w:rPr>
        <w:t>i</w:t>
      </w:r>
      <w:r w:rsidRPr="001F6310">
        <w:rPr>
          <w:rFonts w:ascii="Times New Roman" w:hAnsi="Times New Roman" w:cs="Times New Roman"/>
          <w:sz w:val="24"/>
          <w:lang w:val="id-ID"/>
        </w:rPr>
        <w:t>i 2022.</w:t>
      </w:r>
    </w:p>
    <w:p w:rsidR="00F11D9B" w:rsidRPr="001F6310" w:rsidRDefault="00F11D9B" w:rsidP="00F11D9B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Bppk.kemenkeu.go.id, 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Mengena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 Kebijakan Pub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ik, diakses dari https://bppk.kemenkeu.go.id/content/berita/pusdik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at-anggaran-dan-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lastRenderedPageBreak/>
        <w:t>perbendaharaan-mengena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-kebijakan-pub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ik-2019-11-05-56228240/, pada 11 Juni 2022.</w:t>
      </w:r>
    </w:p>
    <w:p w:rsidR="00F11D9B" w:rsidRDefault="00F11D9B" w:rsidP="00F11D9B">
      <w:pPr>
        <w:ind w:left="709" w:hanging="709"/>
        <w:jc w:val="both"/>
        <w:rPr>
          <w:rFonts w:ascii="Times New Roman" w:hAnsi="Times New Roman" w:cs="Times New Roman"/>
          <w:sz w:val="24"/>
        </w:rPr>
      </w:pPr>
      <w:r w:rsidRPr="00EE3887">
        <w:rPr>
          <w:rFonts w:ascii="Times New Roman" w:hAnsi="Times New Roman" w:cs="Times New Roman"/>
          <w:sz w:val="24"/>
        </w:rPr>
        <w:t>Kanti Rahayu, Era G</w:t>
      </w:r>
      <w:r>
        <w:rPr>
          <w:rFonts w:ascii="Times New Roman" w:hAnsi="Times New Roman" w:cs="Times New Roman"/>
          <w:sz w:val="24"/>
        </w:rPr>
        <w:t>i</w:t>
      </w:r>
      <w:r w:rsidRPr="00EE3887">
        <w:rPr>
          <w:rFonts w:ascii="Times New Roman" w:hAnsi="Times New Roman" w:cs="Times New Roman"/>
          <w:sz w:val="24"/>
        </w:rPr>
        <w:t>oba</w:t>
      </w:r>
      <w:r>
        <w:rPr>
          <w:rFonts w:ascii="Times New Roman" w:hAnsi="Times New Roman" w:cs="Times New Roman"/>
          <w:sz w:val="24"/>
        </w:rPr>
        <w:t>i</w:t>
      </w:r>
      <w:r w:rsidRPr="00EE3887">
        <w:rPr>
          <w:rFonts w:ascii="Times New Roman" w:hAnsi="Times New Roman" w:cs="Times New Roman"/>
          <w:sz w:val="24"/>
        </w:rPr>
        <w:t xml:space="preserve">isasi : Kebijakan </w:t>
      </w:r>
      <w:r>
        <w:rPr>
          <w:rFonts w:ascii="Times New Roman" w:hAnsi="Times New Roman" w:cs="Times New Roman"/>
          <w:sz w:val="24"/>
        </w:rPr>
        <w:t>I</w:t>
      </w:r>
      <w:r w:rsidRPr="00EE3887">
        <w:rPr>
          <w:rFonts w:ascii="Times New Roman" w:hAnsi="Times New Roman" w:cs="Times New Roman"/>
          <w:sz w:val="24"/>
        </w:rPr>
        <w:t>uar Negeri Indonesia Juga Harus Bersifat G</w:t>
      </w:r>
      <w:r>
        <w:rPr>
          <w:rFonts w:ascii="Times New Roman" w:hAnsi="Times New Roman" w:cs="Times New Roman"/>
          <w:sz w:val="24"/>
        </w:rPr>
        <w:t>i</w:t>
      </w:r>
      <w:r w:rsidRPr="00EE3887">
        <w:rPr>
          <w:rFonts w:ascii="Times New Roman" w:hAnsi="Times New Roman" w:cs="Times New Roman"/>
          <w:sz w:val="24"/>
        </w:rPr>
        <w:t>oba</w:t>
      </w:r>
      <w:r>
        <w:rPr>
          <w:rFonts w:ascii="Times New Roman" w:hAnsi="Times New Roman" w:cs="Times New Roman"/>
          <w:sz w:val="24"/>
        </w:rPr>
        <w:t>i</w:t>
      </w:r>
      <w:r w:rsidRPr="00EE3887">
        <w:rPr>
          <w:rFonts w:ascii="Times New Roman" w:hAnsi="Times New Roman" w:cs="Times New Roman"/>
          <w:sz w:val="24"/>
        </w:rPr>
        <w:t>, diakses dari https://ba</w:t>
      </w:r>
      <w:r>
        <w:rPr>
          <w:rFonts w:ascii="Times New Roman" w:hAnsi="Times New Roman" w:cs="Times New Roman"/>
          <w:sz w:val="24"/>
        </w:rPr>
        <w:t>i</w:t>
      </w:r>
      <w:r w:rsidRPr="00EE3887">
        <w:rPr>
          <w:rFonts w:ascii="Times New Roman" w:hAnsi="Times New Roman" w:cs="Times New Roman"/>
          <w:sz w:val="24"/>
        </w:rPr>
        <w:t>adena.id/era-g</w:t>
      </w:r>
      <w:r>
        <w:rPr>
          <w:rFonts w:ascii="Times New Roman" w:hAnsi="Times New Roman" w:cs="Times New Roman"/>
          <w:sz w:val="24"/>
        </w:rPr>
        <w:t>i</w:t>
      </w:r>
      <w:r w:rsidRPr="00EE3887">
        <w:rPr>
          <w:rFonts w:ascii="Times New Roman" w:hAnsi="Times New Roman" w:cs="Times New Roman"/>
          <w:sz w:val="24"/>
        </w:rPr>
        <w:t>oba</w:t>
      </w:r>
      <w:r>
        <w:rPr>
          <w:rFonts w:ascii="Times New Roman" w:hAnsi="Times New Roman" w:cs="Times New Roman"/>
          <w:sz w:val="24"/>
        </w:rPr>
        <w:t>i</w:t>
      </w:r>
      <w:r w:rsidRPr="00EE3887">
        <w:rPr>
          <w:rFonts w:ascii="Times New Roman" w:hAnsi="Times New Roman" w:cs="Times New Roman"/>
          <w:sz w:val="24"/>
        </w:rPr>
        <w:t>isasi-kebijakan-</w:t>
      </w:r>
      <w:r>
        <w:rPr>
          <w:rFonts w:ascii="Times New Roman" w:hAnsi="Times New Roman" w:cs="Times New Roman"/>
          <w:sz w:val="24"/>
        </w:rPr>
        <w:t>i</w:t>
      </w:r>
      <w:r w:rsidRPr="00EE3887">
        <w:rPr>
          <w:rFonts w:ascii="Times New Roman" w:hAnsi="Times New Roman" w:cs="Times New Roman"/>
          <w:sz w:val="24"/>
        </w:rPr>
        <w:t>uar-negeri-indonesia-juga-harus-bersifat-g</w:t>
      </w:r>
      <w:r>
        <w:rPr>
          <w:rFonts w:ascii="Times New Roman" w:hAnsi="Times New Roman" w:cs="Times New Roman"/>
          <w:sz w:val="24"/>
        </w:rPr>
        <w:t>i</w:t>
      </w:r>
      <w:r w:rsidRPr="00EE3887">
        <w:rPr>
          <w:rFonts w:ascii="Times New Roman" w:hAnsi="Times New Roman" w:cs="Times New Roman"/>
          <w:sz w:val="24"/>
        </w:rPr>
        <w:t>oba</w:t>
      </w:r>
      <w:r>
        <w:rPr>
          <w:rFonts w:ascii="Times New Roman" w:hAnsi="Times New Roman" w:cs="Times New Roman"/>
          <w:sz w:val="24"/>
        </w:rPr>
        <w:t>i</w:t>
      </w:r>
      <w:r w:rsidRPr="00EE3887">
        <w:rPr>
          <w:rFonts w:ascii="Times New Roman" w:hAnsi="Times New Roman" w:cs="Times New Roman"/>
          <w:sz w:val="24"/>
        </w:rPr>
        <w:t>/, pada 03 Agustus 2022.</w:t>
      </w:r>
    </w:p>
    <w:p w:rsidR="00F11D9B" w:rsidRPr="00EE3887" w:rsidRDefault="00F11D9B" w:rsidP="00F11D9B">
      <w:pPr>
        <w:ind w:left="709" w:hanging="709"/>
        <w:jc w:val="both"/>
        <w:rPr>
          <w:rFonts w:ascii="Times New Roman" w:hAnsi="Times New Roman" w:cs="Times New Roman"/>
          <w:sz w:val="28"/>
          <w:lang w:val="da-DK"/>
        </w:rPr>
      </w:pPr>
      <w:r w:rsidRPr="00EE3887">
        <w:rPr>
          <w:rFonts w:ascii="Times New Roman" w:hAnsi="Times New Roman" w:cs="Times New Roman"/>
          <w:sz w:val="24"/>
        </w:rPr>
        <w:t xml:space="preserve">Kanti Rahayu, </w:t>
      </w:r>
      <w:r w:rsidRPr="00EE3887">
        <w:rPr>
          <w:rFonts w:ascii="Times New Roman" w:hAnsi="Times New Roman" w:cs="Times New Roman"/>
          <w:sz w:val="24"/>
          <w:lang w:val="id-ID"/>
        </w:rPr>
        <w:t>UMKM Dapat  Mengg</w:t>
      </w:r>
      <w:r>
        <w:rPr>
          <w:rFonts w:ascii="Times New Roman" w:hAnsi="Times New Roman" w:cs="Times New Roman"/>
          <w:sz w:val="24"/>
          <w:lang w:val="id-ID"/>
        </w:rPr>
        <w:t>i</w:t>
      </w:r>
      <w:r w:rsidRPr="00EE3887">
        <w:rPr>
          <w:rFonts w:ascii="Times New Roman" w:hAnsi="Times New Roman" w:cs="Times New Roman"/>
          <w:sz w:val="24"/>
          <w:lang w:val="id-ID"/>
        </w:rPr>
        <w:t>oba</w:t>
      </w:r>
      <w:r>
        <w:rPr>
          <w:rFonts w:ascii="Times New Roman" w:hAnsi="Times New Roman" w:cs="Times New Roman"/>
          <w:sz w:val="24"/>
          <w:lang w:val="id-ID"/>
        </w:rPr>
        <w:t>i</w:t>
      </w:r>
      <w:r w:rsidRPr="00EE3887">
        <w:rPr>
          <w:rFonts w:ascii="Times New Roman" w:hAnsi="Times New Roman" w:cs="Times New Roman"/>
          <w:sz w:val="24"/>
          <w:lang w:val="id-ID"/>
        </w:rPr>
        <w:t xml:space="preserve"> Dengan Daftarkan Merek, diakses dari </w:t>
      </w:r>
      <w:r w:rsidRPr="00EE3887">
        <w:rPr>
          <w:rFonts w:ascii="Times New Roman" w:hAnsi="Times New Roman" w:cs="Times New Roman"/>
          <w:sz w:val="24"/>
        </w:rPr>
        <w:t>https://ba</w:t>
      </w:r>
      <w:r>
        <w:rPr>
          <w:rFonts w:ascii="Times New Roman" w:hAnsi="Times New Roman" w:cs="Times New Roman"/>
          <w:sz w:val="24"/>
        </w:rPr>
        <w:t>i</w:t>
      </w:r>
      <w:r w:rsidRPr="00EE3887">
        <w:rPr>
          <w:rFonts w:ascii="Times New Roman" w:hAnsi="Times New Roman" w:cs="Times New Roman"/>
          <w:sz w:val="24"/>
        </w:rPr>
        <w:t>adena.id/umkm-dapat-mengg</w:t>
      </w:r>
      <w:r>
        <w:rPr>
          <w:rFonts w:ascii="Times New Roman" w:hAnsi="Times New Roman" w:cs="Times New Roman"/>
          <w:sz w:val="24"/>
        </w:rPr>
        <w:t>i</w:t>
      </w:r>
      <w:r w:rsidRPr="00EE3887">
        <w:rPr>
          <w:rFonts w:ascii="Times New Roman" w:hAnsi="Times New Roman" w:cs="Times New Roman"/>
          <w:sz w:val="24"/>
        </w:rPr>
        <w:t>oba</w:t>
      </w:r>
      <w:r>
        <w:rPr>
          <w:rFonts w:ascii="Times New Roman" w:hAnsi="Times New Roman" w:cs="Times New Roman"/>
          <w:sz w:val="24"/>
        </w:rPr>
        <w:t>i</w:t>
      </w:r>
      <w:r w:rsidRPr="00EE3887">
        <w:rPr>
          <w:rFonts w:ascii="Times New Roman" w:hAnsi="Times New Roman" w:cs="Times New Roman"/>
          <w:sz w:val="24"/>
        </w:rPr>
        <w:t>-dengan-daftarkan-merek/</w:t>
      </w:r>
      <w:r w:rsidRPr="00EE3887">
        <w:rPr>
          <w:rFonts w:ascii="Times New Roman" w:hAnsi="Times New Roman" w:cs="Times New Roman"/>
          <w:sz w:val="24"/>
          <w:lang w:val="id-ID"/>
        </w:rPr>
        <w:t>, pada 03 Agustus 2022.</w:t>
      </w:r>
    </w:p>
    <w:p w:rsidR="00F11D9B" w:rsidRPr="001F6310" w:rsidRDefault="00F11D9B" w:rsidP="00F11D9B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sz w:val="24"/>
          <w:szCs w:val="24"/>
          <w:lang w:val="da-DK"/>
        </w:rPr>
        <w:t>Kur.ekon.go.id, Maksud dan Tujuan Program Kredit U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saha Rakyat (KUR), diakses dari 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https://kur.ekon.go.id/maksud-dan-tujuan#:~:text=Program%20Kredit%20Usaha%20Rakyat%20(KUR,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embaga%20keuangan%20dengan%20po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a%20penjaminan., pada 22 Juni 2022.</w:t>
      </w:r>
    </w:p>
    <w:p w:rsidR="00F11D9B" w:rsidRPr="001F6310" w:rsidRDefault="00F11D9B" w:rsidP="00F11D9B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sz w:val="24"/>
          <w:szCs w:val="24"/>
          <w:lang w:val="da-DK"/>
        </w:rPr>
        <w:t>Kur.ekon.go.id, Perubahan Kebijakan Kredit Usaha Rakyat (KUR) Tahun 2020, diakses dari https://kur.ekon.go.id/perubahan-kebijakan-kredit-usaha-rakyat-kur-tahun-2020, pada 22 Juni 2022.</w:t>
      </w:r>
    </w:p>
    <w:p w:rsidR="00F11D9B" w:rsidRPr="001F6310" w:rsidRDefault="00F11D9B" w:rsidP="00F11D9B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sz w:val="24"/>
          <w:szCs w:val="24"/>
          <w:lang w:val="da-DK"/>
        </w:rPr>
        <w:t>Smart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ega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.id, UU Cipta Kerja Sah! 5 Kemudahan Yang Baka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 xml:space="preserve"> Dipero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eh UMKM, diakses dari https://smart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ega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.id/perizinan/2020/12/08/uu-cipta-kerja-sah-5-kemudahan-yang-baka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-dipero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eh-umkm, pada Minggu 29 Mei 2022.</w:t>
      </w:r>
    </w:p>
    <w:p w:rsidR="00FF4544" w:rsidRPr="00AF518A" w:rsidRDefault="00F11D9B" w:rsidP="00F11D9B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EE3887">
        <w:rPr>
          <w:rFonts w:ascii="Times New Roman" w:hAnsi="Times New Roman" w:cs="Times New Roman"/>
          <w:sz w:val="24"/>
          <w:szCs w:val="24"/>
          <w:lang w:val="da-DK"/>
        </w:rPr>
        <w:t>TNP2K.go.id, Kebijakan BPUM: Upaya Mempertahankan Usaha Mikro Pada Masa Pandemi COVID-19, diakses dari http://www.tnp2k.go.id/artic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EE3887">
        <w:rPr>
          <w:rFonts w:ascii="Times New Roman" w:hAnsi="Times New Roman" w:cs="Times New Roman"/>
          <w:sz w:val="24"/>
          <w:szCs w:val="24"/>
          <w:lang w:val="da-DK"/>
        </w:rPr>
        <w:t>es/bpum-po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EE3887">
        <w:rPr>
          <w:rFonts w:ascii="Times New Roman" w:hAnsi="Times New Roman" w:cs="Times New Roman"/>
          <w:sz w:val="24"/>
          <w:szCs w:val="24"/>
          <w:lang w:val="da-DK"/>
        </w:rPr>
        <w:t>icy-efforts-to-maintain-micro-enterprises-during-the-covid</w:t>
      </w:r>
      <w:r>
        <w:rPr>
          <w:rFonts w:ascii="Times New Roman" w:hAnsi="Times New Roman" w:cs="Times New Roman"/>
          <w:sz w:val="24"/>
          <w:szCs w:val="24"/>
          <w:lang w:val="da-DK"/>
        </w:rPr>
        <w:t>19-pandemic, pada 22 Juni 2022.</w:t>
      </w:r>
      <w:bookmarkStart w:id="1" w:name="_GoBack"/>
      <w:bookmarkEnd w:id="1"/>
    </w:p>
    <w:sectPr w:rsidR="00FF4544" w:rsidRPr="00AF518A" w:rsidSect="004710C4">
      <w:headerReference w:type="default" r:id="rId7"/>
      <w:footerReference w:type="default" r:id="rId8"/>
      <w:footerReference w:type="first" r:id="rId9"/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3E8" w:rsidRDefault="006823E8" w:rsidP="0085637D">
      <w:pPr>
        <w:spacing w:after="0" w:line="240" w:lineRule="auto"/>
      </w:pPr>
      <w:r>
        <w:separator/>
      </w:r>
    </w:p>
  </w:endnote>
  <w:endnote w:type="continuationSeparator" w:id="0">
    <w:p w:rsidR="006823E8" w:rsidRDefault="006823E8" w:rsidP="0085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7D" w:rsidRDefault="0085637D">
    <w:pPr>
      <w:pStyle w:val="Footer"/>
      <w:jc w:val="center"/>
    </w:pPr>
  </w:p>
  <w:p w:rsidR="0085637D" w:rsidRDefault="008563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7245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5637D" w:rsidRDefault="008563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B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637D" w:rsidRDefault="008563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3E8" w:rsidRDefault="006823E8" w:rsidP="0085637D">
      <w:pPr>
        <w:spacing w:after="0" w:line="240" w:lineRule="auto"/>
      </w:pPr>
      <w:r>
        <w:separator/>
      </w:r>
    </w:p>
  </w:footnote>
  <w:footnote w:type="continuationSeparator" w:id="0">
    <w:p w:rsidR="006823E8" w:rsidRDefault="006823E8" w:rsidP="00856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39203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637D" w:rsidRDefault="0085637D">
        <w:pPr>
          <w:pStyle w:val="Header"/>
          <w:jc w:val="right"/>
        </w:pPr>
        <w:r w:rsidRPr="003E571C">
          <w:rPr>
            <w:rFonts w:ascii="Times New Roman" w:hAnsi="Times New Roman" w:cs="Times New Roman"/>
          </w:rPr>
          <w:fldChar w:fldCharType="begin"/>
        </w:r>
        <w:r w:rsidRPr="003E571C">
          <w:rPr>
            <w:rFonts w:ascii="Times New Roman" w:hAnsi="Times New Roman" w:cs="Times New Roman"/>
          </w:rPr>
          <w:instrText xml:space="preserve"> PAGE   \* MERGEFORMAT </w:instrText>
        </w:r>
        <w:r w:rsidRPr="003E571C">
          <w:rPr>
            <w:rFonts w:ascii="Times New Roman" w:hAnsi="Times New Roman" w:cs="Times New Roman"/>
          </w:rPr>
          <w:fldChar w:fldCharType="separate"/>
        </w:r>
        <w:r w:rsidR="00F11D9B">
          <w:rPr>
            <w:rFonts w:ascii="Times New Roman" w:hAnsi="Times New Roman" w:cs="Times New Roman"/>
            <w:noProof/>
          </w:rPr>
          <w:t>4</w:t>
        </w:r>
        <w:r w:rsidRPr="003E571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5637D" w:rsidRDefault="008563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C4"/>
    <w:rsid w:val="000D7F1C"/>
    <w:rsid w:val="001E6CBF"/>
    <w:rsid w:val="001F22FC"/>
    <w:rsid w:val="002832D0"/>
    <w:rsid w:val="00402977"/>
    <w:rsid w:val="004710C4"/>
    <w:rsid w:val="006823E8"/>
    <w:rsid w:val="0085637D"/>
    <w:rsid w:val="00AF518A"/>
    <w:rsid w:val="00DD0B82"/>
    <w:rsid w:val="00F11D9B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A1478-68D2-49C7-89BD-16BF53B9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18A"/>
  </w:style>
  <w:style w:type="paragraph" w:styleId="Heading1">
    <w:name w:val="heading 1"/>
    <w:basedOn w:val="Normal"/>
    <w:next w:val="Normal"/>
    <w:link w:val="Heading1Char"/>
    <w:uiPriority w:val="9"/>
    <w:qFormat/>
    <w:rsid w:val="004710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3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0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710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0C4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710C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710C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710C4"/>
    <w:pPr>
      <w:spacing w:after="100"/>
      <w:ind w:left="220"/>
    </w:pPr>
  </w:style>
  <w:style w:type="character" w:customStyle="1" w:styleId="Heading2Char">
    <w:name w:val="Heading 2 Char"/>
    <w:basedOn w:val="DefaultParagraphFont"/>
    <w:link w:val="Heading2"/>
    <w:uiPriority w:val="9"/>
    <w:rsid w:val="008563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8563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63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637D"/>
    <w:rPr>
      <w:vertAlign w:val="superscript"/>
    </w:rPr>
  </w:style>
  <w:style w:type="paragraph" w:customStyle="1" w:styleId="ListParagraph1">
    <w:name w:val="List Paragraph1"/>
    <w:basedOn w:val="Normal"/>
    <w:uiPriority w:val="34"/>
    <w:qFormat/>
    <w:rsid w:val="0085637D"/>
    <w:pPr>
      <w:ind w:left="720"/>
      <w:contextualSpacing/>
    </w:pPr>
  </w:style>
  <w:style w:type="character" w:customStyle="1" w:styleId="personname">
    <w:name w:val="person_name"/>
    <w:basedOn w:val="DefaultParagraphFont"/>
    <w:rsid w:val="0085637D"/>
  </w:style>
  <w:style w:type="paragraph" w:styleId="Header">
    <w:name w:val="header"/>
    <w:basedOn w:val="Normal"/>
    <w:link w:val="HeaderChar"/>
    <w:uiPriority w:val="99"/>
    <w:unhideWhenUsed/>
    <w:rsid w:val="00856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37D"/>
  </w:style>
  <w:style w:type="paragraph" w:styleId="Footer">
    <w:name w:val="footer"/>
    <w:basedOn w:val="Normal"/>
    <w:link w:val="FooterChar"/>
    <w:uiPriority w:val="99"/>
    <w:unhideWhenUsed/>
    <w:rsid w:val="00856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46DFA-551E-4DED-9ACF-1AAA5347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keluarga kita</dc:creator>
  <cp:keywords/>
  <dc:description/>
  <cp:lastModifiedBy>keluarga kita</cp:lastModifiedBy>
  <cp:revision>3</cp:revision>
  <dcterms:created xsi:type="dcterms:W3CDTF">2022-08-19T05:09:00Z</dcterms:created>
  <dcterms:modified xsi:type="dcterms:W3CDTF">2022-08-19T05:36:00Z</dcterms:modified>
</cp:coreProperties>
</file>