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D3" w:rsidRPr="00AE110B" w:rsidRDefault="00790DD3" w:rsidP="00790DD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10B">
        <w:rPr>
          <w:rFonts w:ascii="Times New Roman" w:hAnsi="Times New Roman"/>
          <w:b/>
          <w:sz w:val="24"/>
          <w:szCs w:val="24"/>
        </w:rPr>
        <w:t>DAFTAR PUSTAKA</w:t>
      </w:r>
    </w:p>
    <w:p w:rsidR="00790DD3" w:rsidRPr="00AE110B" w:rsidRDefault="00790DD3" w:rsidP="00790DD3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110B">
        <w:rPr>
          <w:rFonts w:ascii="Times New Roman" w:hAnsi="Times New Roman"/>
          <w:b/>
          <w:sz w:val="24"/>
          <w:szCs w:val="24"/>
        </w:rPr>
        <w:t>Buku</w:t>
      </w:r>
      <w:bookmarkStart w:id="0" w:name="_GoBack"/>
      <w:bookmarkEnd w:id="0"/>
      <w:proofErr w:type="spellEnd"/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Amirudin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Zainal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Asyikin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Pengantar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Metode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Penelitian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C3D37">
        <w:rPr>
          <w:rFonts w:ascii="Times New Roman" w:hAnsi="Times New Roman"/>
          <w:sz w:val="24"/>
          <w:szCs w:val="24"/>
        </w:rPr>
        <w:t>Jakarta :</w:t>
      </w:r>
      <w:proofErr w:type="gram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Rajawali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Pers</w:t>
      </w:r>
      <w:proofErr w:type="spellEnd"/>
      <w:r w:rsidRPr="003C3D37">
        <w:rPr>
          <w:rFonts w:ascii="Times New Roman" w:hAnsi="Times New Roman"/>
          <w:sz w:val="24"/>
          <w:szCs w:val="24"/>
        </w:rPr>
        <w:t>, 2010.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BN </w:t>
      </w:r>
      <w:proofErr w:type="spellStart"/>
      <w:r w:rsidRPr="003C3D37">
        <w:rPr>
          <w:rFonts w:ascii="Times New Roman" w:hAnsi="Times New Roman"/>
          <w:sz w:val="24"/>
          <w:szCs w:val="24"/>
        </w:rPr>
        <w:t>Marbun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Kamus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C3D37">
        <w:rPr>
          <w:rFonts w:ascii="Times New Roman" w:hAnsi="Times New Roman"/>
          <w:sz w:val="24"/>
          <w:szCs w:val="24"/>
        </w:rPr>
        <w:t>Politik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C3D37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3C3D37">
        <w:rPr>
          <w:rFonts w:ascii="Times New Roman" w:hAnsi="Times New Roman"/>
          <w:sz w:val="24"/>
          <w:szCs w:val="24"/>
        </w:rPr>
        <w:t>Sinar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Harapan</w:t>
      </w:r>
      <w:proofErr w:type="spellEnd"/>
      <w:r w:rsidRPr="003C3D37">
        <w:rPr>
          <w:rFonts w:ascii="Times New Roman" w:hAnsi="Times New Roman"/>
          <w:sz w:val="24"/>
          <w:szCs w:val="24"/>
        </w:rPr>
        <w:t>, 2007.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Dimaz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3C3D37">
        <w:rPr>
          <w:rFonts w:ascii="Times New Roman" w:hAnsi="Times New Roman"/>
          <w:sz w:val="24"/>
          <w:szCs w:val="24"/>
        </w:rPr>
        <w:t>Wijaya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Mengenal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C3D37">
        <w:rPr>
          <w:rFonts w:ascii="Times New Roman" w:hAnsi="Times New Roman"/>
          <w:sz w:val="24"/>
          <w:szCs w:val="24"/>
        </w:rPr>
        <w:t xml:space="preserve"> Medan: </w:t>
      </w:r>
      <w:proofErr w:type="spellStart"/>
      <w:r w:rsidRPr="003C3D37">
        <w:rPr>
          <w:rFonts w:ascii="Times New Roman" w:hAnsi="Times New Roman"/>
          <w:sz w:val="24"/>
          <w:szCs w:val="24"/>
        </w:rPr>
        <w:t>Puspantara</w:t>
      </w:r>
      <w:proofErr w:type="spellEnd"/>
      <w:r w:rsidRPr="003C3D37">
        <w:rPr>
          <w:rFonts w:ascii="Times New Roman" w:hAnsi="Times New Roman"/>
          <w:sz w:val="24"/>
          <w:szCs w:val="24"/>
        </w:rPr>
        <w:t>, 2016.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Gatot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Suparmono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Uang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Di Indonesia. </w:t>
      </w:r>
      <w:proofErr w:type="spellStart"/>
      <w:r w:rsidRPr="003C3D37">
        <w:rPr>
          <w:rFonts w:ascii="Times New Roman" w:hAnsi="Times New Roman"/>
          <w:sz w:val="24"/>
          <w:szCs w:val="24"/>
        </w:rPr>
        <w:t>Bekasi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3D37">
        <w:rPr>
          <w:rFonts w:ascii="Times New Roman" w:hAnsi="Times New Roman"/>
          <w:sz w:val="24"/>
          <w:szCs w:val="24"/>
        </w:rPr>
        <w:t>Gramata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Publishing, 2014.</w:t>
      </w:r>
    </w:p>
    <w:p w:rsidR="00790DD3" w:rsidRDefault="00790DD3" w:rsidP="00790DD3">
      <w:pPr>
        <w:spacing w:line="480" w:lineRule="auto"/>
        <w:ind w:left="567" w:hanging="567"/>
        <w:jc w:val="both"/>
        <w:rPr>
          <w:rStyle w:val="selectable-text"/>
          <w:rFonts w:ascii="Times New Roman" w:hAnsi="Times New Roman"/>
          <w:sz w:val="24"/>
          <w:szCs w:val="24"/>
        </w:rPr>
      </w:pP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Hamzani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Achmad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Hamzani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, et.al, “Law Enforcement of Terrorism Criminal Performers in Indonesia”,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Internasional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Journal of Psychosocial Rehabilitation, Vol. 4 No. 34, Hampstead Psychological Associates. 2020. </w:t>
      </w:r>
      <w:proofErr w:type="spellStart"/>
      <w:proofErr w:type="gramStart"/>
      <w:r w:rsidRPr="002F3544">
        <w:rPr>
          <w:rStyle w:val="selectable-text"/>
          <w:rFonts w:ascii="Times New Roman" w:hAnsi="Times New Roman"/>
          <w:sz w:val="24"/>
          <w:szCs w:val="24"/>
        </w:rPr>
        <w:t>hlm</w:t>
      </w:r>
      <w:proofErr w:type="spellEnd"/>
      <w:proofErr w:type="gramEnd"/>
      <w:r w:rsidRPr="002F3544">
        <w:rPr>
          <w:rStyle w:val="selectable-text"/>
          <w:rFonts w:ascii="Times New Roman" w:hAnsi="Times New Roman"/>
          <w:sz w:val="24"/>
          <w:szCs w:val="24"/>
        </w:rPr>
        <w:t>. 3244-3254</w:t>
      </w:r>
    </w:p>
    <w:p w:rsidR="00790DD3" w:rsidRPr="002F3544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Hamzani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Achmad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Hamzani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>, et.al, “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Peningkatan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Kapasitas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Sumber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Daya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Manusia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Dengan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Pemahaman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Literasi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Hukum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”,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Masyarakat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Berdaya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dan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Inovasi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, Vol. 1 No. 2, 2020,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Oktober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>, Research and Social Study Institute</w:t>
      </w:r>
      <w:r>
        <w:rPr>
          <w:rStyle w:val="selectable-text"/>
          <w:rFonts w:ascii="Times New Roman" w:hAnsi="Times New Roman"/>
          <w:sz w:val="24"/>
          <w:szCs w:val="24"/>
        </w:rPr>
        <w:t>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Hans </w:t>
      </w:r>
      <w:proofErr w:type="spellStart"/>
      <w:r w:rsidRPr="003C3D37">
        <w:rPr>
          <w:rFonts w:ascii="Times New Roman" w:hAnsi="Times New Roman"/>
          <w:sz w:val="24"/>
          <w:szCs w:val="24"/>
        </w:rPr>
        <w:t>Kelsen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Teori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Umum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Tentang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Negara, Bandung: Nusa Media, 2011.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Hendi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Suhendi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3D37">
        <w:rPr>
          <w:rFonts w:ascii="Times New Roman" w:hAnsi="Times New Roman"/>
          <w:sz w:val="24"/>
          <w:szCs w:val="24"/>
        </w:rPr>
        <w:t>Fiqh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Muamalah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Jakarta. PT Raja </w:t>
      </w:r>
      <w:proofErr w:type="spellStart"/>
      <w:r w:rsidRPr="003C3D37">
        <w:rPr>
          <w:rFonts w:ascii="Times New Roman" w:hAnsi="Times New Roman"/>
          <w:sz w:val="24"/>
          <w:szCs w:val="24"/>
        </w:rPr>
        <w:t>Grafindo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Persada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2002.</w:t>
      </w:r>
    </w:p>
    <w:p w:rsidR="00790DD3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ICISS, </w:t>
      </w:r>
      <w:proofErr w:type="gramStart"/>
      <w:r w:rsidRPr="003C3D37">
        <w:rPr>
          <w:rFonts w:ascii="Times New Roman" w:hAnsi="Times New Roman"/>
          <w:sz w:val="24"/>
          <w:szCs w:val="24"/>
        </w:rPr>
        <w:t>The</w:t>
      </w:r>
      <w:proofErr w:type="gramEnd"/>
      <w:r w:rsidRPr="003C3D37">
        <w:rPr>
          <w:rFonts w:ascii="Times New Roman" w:hAnsi="Times New Roman"/>
          <w:sz w:val="24"/>
          <w:szCs w:val="24"/>
        </w:rPr>
        <w:t xml:space="preserve"> Responsibility To Protect, 2001.</w:t>
      </w:r>
    </w:p>
    <w:p w:rsidR="00790DD3" w:rsidRDefault="00790DD3" w:rsidP="00790DD3">
      <w:pPr>
        <w:spacing w:line="480" w:lineRule="auto"/>
        <w:ind w:left="567" w:hanging="567"/>
        <w:jc w:val="both"/>
        <w:rPr>
          <w:rStyle w:val="selectable-text"/>
          <w:rFonts w:ascii="Times New Roman" w:hAnsi="Times New Roman"/>
          <w:sz w:val="24"/>
          <w:szCs w:val="24"/>
        </w:rPr>
      </w:pP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lastRenderedPageBreak/>
        <w:t>Idayanti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Soesi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>, et.al. “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Pendampingan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Perempuan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Warga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Binaan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Pemasyarakatan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Menuju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Perempuan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Berdikari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Di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Lembaga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Pemasyarakatan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Kelas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II.B Kota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Tegal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>”,</w:t>
      </w:r>
    </w:p>
    <w:p w:rsidR="00790DD3" w:rsidRPr="002F3544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Idayanti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Soesi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>, et.al, “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Penegakan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Supremasi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Hukum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Melalui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Implementasi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Nilai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Demokrasi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”,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Diktum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: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Jurnal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Ilmu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Hukum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. Vol. 8 No. 1, 2020,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Universitas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Pancasakti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Tegal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: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Tegal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Khadimul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Ummah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, Vol. 3 No. 1, November 2019,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Universitas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Darussalam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Gontor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: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Jombang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hlm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>. 42-47</w:t>
      </w:r>
      <w:r>
        <w:rPr>
          <w:rStyle w:val="selectable-text"/>
          <w:rFonts w:ascii="Times New Roman" w:hAnsi="Times New Roman"/>
          <w:sz w:val="24"/>
          <w:szCs w:val="24"/>
        </w:rPr>
        <w:t>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Indra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Rahmatullah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Aset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Hak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Kekayaan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Intelektual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Sebagai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Jaminan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Perbankan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3C3D37">
        <w:rPr>
          <w:rFonts w:ascii="Times New Roman" w:hAnsi="Times New Roman"/>
          <w:sz w:val="24"/>
          <w:szCs w:val="24"/>
        </w:rPr>
        <w:t>Deepublish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2015.</w:t>
      </w:r>
    </w:p>
    <w:p w:rsidR="00790DD3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Irham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Fahmi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3D37">
        <w:rPr>
          <w:rFonts w:ascii="Times New Roman" w:hAnsi="Times New Roman"/>
          <w:sz w:val="24"/>
          <w:szCs w:val="24"/>
        </w:rPr>
        <w:t>Pengantar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Pasar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Pr="003C3D37">
        <w:rPr>
          <w:rFonts w:ascii="Times New Roman" w:hAnsi="Times New Roman"/>
          <w:sz w:val="24"/>
          <w:szCs w:val="24"/>
        </w:rPr>
        <w:t>Panduan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bagi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3C3D37">
        <w:rPr>
          <w:rFonts w:ascii="Times New Roman" w:hAnsi="Times New Roman"/>
          <w:sz w:val="24"/>
          <w:szCs w:val="24"/>
        </w:rPr>
        <w:t>Akademisi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Praktisi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Bisnis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Memahami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Pasar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Modal Indonesia. Bandung. </w:t>
      </w:r>
      <w:proofErr w:type="spellStart"/>
      <w:r w:rsidRPr="003C3D37">
        <w:rPr>
          <w:rFonts w:ascii="Times New Roman" w:hAnsi="Times New Roman"/>
          <w:sz w:val="24"/>
          <w:szCs w:val="24"/>
        </w:rPr>
        <w:t>Penerbit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Alfabeta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2012.</w:t>
      </w:r>
    </w:p>
    <w:p w:rsidR="00790DD3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Jhonny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Ibrahim, </w:t>
      </w:r>
      <w:proofErr w:type="spellStart"/>
      <w:r w:rsidRPr="003C3D37">
        <w:rPr>
          <w:rFonts w:ascii="Times New Roman" w:hAnsi="Times New Roman"/>
          <w:sz w:val="24"/>
          <w:szCs w:val="24"/>
        </w:rPr>
        <w:t>Teori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Metodelogi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Penelitian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Hukim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Normatif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C3D37">
        <w:rPr>
          <w:rFonts w:ascii="Times New Roman" w:hAnsi="Times New Roman"/>
          <w:sz w:val="24"/>
          <w:szCs w:val="24"/>
        </w:rPr>
        <w:t>Malang :</w:t>
      </w:r>
      <w:proofErr w:type="gram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Banyumedia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Publishing, 2006.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Jimly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Assiddiqie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Tata Negara &amp; </w:t>
      </w:r>
      <w:proofErr w:type="spellStart"/>
      <w:r w:rsidRPr="003C3D37">
        <w:rPr>
          <w:rFonts w:ascii="Times New Roman" w:hAnsi="Times New Roman"/>
          <w:sz w:val="24"/>
          <w:szCs w:val="24"/>
        </w:rPr>
        <w:t>Pilar-Pilar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Demokrasi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3C3D37">
        <w:rPr>
          <w:rFonts w:ascii="Times New Roman" w:hAnsi="Times New Roman"/>
          <w:sz w:val="24"/>
          <w:szCs w:val="24"/>
        </w:rPr>
        <w:t>Sinar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Grafika</w:t>
      </w:r>
      <w:proofErr w:type="spellEnd"/>
      <w:r w:rsidRPr="003C3D37">
        <w:rPr>
          <w:rFonts w:ascii="Times New Roman" w:hAnsi="Times New Roman"/>
          <w:sz w:val="24"/>
          <w:szCs w:val="24"/>
        </w:rPr>
        <w:t>, 2011.</w:t>
      </w:r>
    </w:p>
    <w:p w:rsidR="00790DD3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Man </w:t>
      </w:r>
      <w:proofErr w:type="spellStart"/>
      <w:r w:rsidRPr="003C3D37">
        <w:rPr>
          <w:rFonts w:ascii="Times New Roman" w:hAnsi="Times New Roman"/>
          <w:sz w:val="24"/>
          <w:szCs w:val="24"/>
        </w:rPr>
        <w:t>Suparman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Sastrawidjaja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Perjanjian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Buku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Aktifitas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Dunia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Maya, </w:t>
      </w:r>
      <w:proofErr w:type="spellStart"/>
      <w:proofErr w:type="gramStart"/>
      <w:r w:rsidRPr="003C3D37">
        <w:rPr>
          <w:rFonts w:ascii="Times New Roman" w:hAnsi="Times New Roman"/>
          <w:sz w:val="24"/>
          <w:szCs w:val="24"/>
        </w:rPr>
        <w:t>Cyberlaw</w:t>
      </w:r>
      <w:proofErr w:type="spellEnd"/>
      <w:proofErr w:type="gramEnd"/>
      <w:r w:rsidRPr="003C3D3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3D37">
        <w:rPr>
          <w:rFonts w:ascii="Times New Roman" w:hAnsi="Times New Roman"/>
          <w:sz w:val="24"/>
          <w:szCs w:val="24"/>
        </w:rPr>
        <w:t>Suatu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Pengantar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Cetakan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I. Jakarta: </w:t>
      </w:r>
      <w:proofErr w:type="spellStart"/>
      <w:r w:rsidRPr="003C3D37">
        <w:rPr>
          <w:rFonts w:ascii="Times New Roman" w:hAnsi="Times New Roman"/>
          <w:sz w:val="24"/>
          <w:szCs w:val="24"/>
        </w:rPr>
        <w:t>Elips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2002.</w:t>
      </w:r>
    </w:p>
    <w:p w:rsidR="00790DD3" w:rsidRDefault="00790DD3" w:rsidP="00790DD3">
      <w:pPr>
        <w:spacing w:line="480" w:lineRule="auto"/>
        <w:ind w:left="567" w:hanging="567"/>
        <w:jc w:val="both"/>
        <w:rPr>
          <w:rStyle w:val="selectable-text"/>
          <w:rFonts w:ascii="Times New Roman" w:hAnsi="Times New Roman"/>
          <w:sz w:val="24"/>
          <w:szCs w:val="24"/>
        </w:rPr>
      </w:pP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Maulana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Egy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Dwi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, et.al, “Protection of Uighur Muslim in Human Rights Aspect in International Law Perspective”, Journal of Legal Subjects (JLS), Vol. 2 No. 04,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Juli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2022,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hlm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>. 32-40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lastRenderedPageBreak/>
        <w:t>Moeljatno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Asas-Asas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Pidana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Jakarta: Op. </w:t>
      </w:r>
      <w:proofErr w:type="spellStart"/>
      <w:proofErr w:type="gramStart"/>
      <w:r w:rsidRPr="003C3D37">
        <w:rPr>
          <w:rFonts w:ascii="Times New Roman" w:hAnsi="Times New Roman"/>
          <w:sz w:val="24"/>
          <w:szCs w:val="24"/>
        </w:rPr>
        <w:t>Cit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C3D37">
        <w:rPr>
          <w:rFonts w:ascii="Times New Roman" w:hAnsi="Times New Roman"/>
          <w:sz w:val="24"/>
          <w:szCs w:val="24"/>
        </w:rPr>
        <w:t xml:space="preserve"> 2008.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3C3D37">
        <w:rPr>
          <w:rFonts w:ascii="Times New Roman" w:hAnsi="Times New Roman"/>
          <w:sz w:val="24"/>
          <w:szCs w:val="24"/>
        </w:rPr>
        <w:t>Sondakh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Alfred, 2016, </w:t>
      </w:r>
      <w:proofErr w:type="spellStart"/>
      <w:r w:rsidRPr="003C3D37">
        <w:rPr>
          <w:rFonts w:ascii="Times New Roman" w:hAnsi="Times New Roman"/>
          <w:sz w:val="24"/>
          <w:szCs w:val="24"/>
        </w:rPr>
        <w:t>Berburu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Jakarta: PT. </w:t>
      </w:r>
      <w:proofErr w:type="spellStart"/>
      <w:r w:rsidRPr="003C3D37">
        <w:rPr>
          <w:rFonts w:ascii="Times New Roman" w:hAnsi="Times New Roman"/>
          <w:sz w:val="24"/>
          <w:szCs w:val="24"/>
        </w:rPr>
        <w:t>Gramedia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Widiasarana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Indonesia.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3C3D37">
        <w:rPr>
          <w:rFonts w:ascii="Times New Roman" w:hAnsi="Times New Roman"/>
          <w:sz w:val="24"/>
          <w:szCs w:val="24"/>
        </w:rPr>
        <w:t>Yahya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Harahap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Segi-Segi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Perjanjian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3C3D37">
        <w:rPr>
          <w:rFonts w:ascii="Times New Roman" w:hAnsi="Times New Roman"/>
          <w:sz w:val="24"/>
          <w:szCs w:val="24"/>
        </w:rPr>
        <w:t>Penerbit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Alumni 1986.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Neng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Yani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Nurhayani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Perdata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Bandung. </w:t>
      </w:r>
      <w:proofErr w:type="spellStart"/>
      <w:r w:rsidRPr="003C3D37">
        <w:rPr>
          <w:rFonts w:ascii="Times New Roman" w:hAnsi="Times New Roman"/>
          <w:sz w:val="24"/>
          <w:szCs w:val="24"/>
        </w:rPr>
        <w:t>Pustaka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Setia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2015.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Oka </w:t>
      </w:r>
      <w:proofErr w:type="spellStart"/>
      <w:r w:rsidRPr="003C3D37">
        <w:rPr>
          <w:rFonts w:ascii="Times New Roman" w:hAnsi="Times New Roman"/>
          <w:sz w:val="24"/>
          <w:szCs w:val="24"/>
        </w:rPr>
        <w:t>Mahendra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A. A. 2016, </w:t>
      </w:r>
      <w:proofErr w:type="spellStart"/>
      <w:r w:rsidRPr="003C3D37">
        <w:rPr>
          <w:rFonts w:ascii="Times New Roman" w:hAnsi="Times New Roman"/>
          <w:sz w:val="24"/>
          <w:szCs w:val="24"/>
        </w:rPr>
        <w:t>Sosialisasi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Rancangan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Undang-Undang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tentang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3C3D37">
        <w:rPr>
          <w:rFonts w:ascii="Times New Roman" w:hAnsi="Times New Roman"/>
          <w:sz w:val="24"/>
          <w:szCs w:val="24"/>
        </w:rPr>
        <w:t>Uang</w:t>
      </w:r>
      <w:proofErr w:type="spellEnd"/>
      <w:r w:rsidRPr="003C3D37">
        <w:rPr>
          <w:rFonts w:ascii="Times New Roman" w:hAnsi="Times New Roman"/>
          <w:sz w:val="24"/>
          <w:szCs w:val="24"/>
        </w:rPr>
        <w:t>, Bandung: Bank Indonesia.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Oscar </w:t>
      </w:r>
      <w:proofErr w:type="spellStart"/>
      <w:r w:rsidRPr="003C3D37">
        <w:rPr>
          <w:rFonts w:ascii="Times New Roman" w:hAnsi="Times New Roman"/>
          <w:sz w:val="24"/>
          <w:szCs w:val="24"/>
        </w:rPr>
        <w:t>Darmawan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3C3D37">
        <w:rPr>
          <w:rFonts w:ascii="Times New Roman" w:hAnsi="Times New Roman"/>
          <w:sz w:val="24"/>
          <w:szCs w:val="24"/>
        </w:rPr>
        <w:t>Uang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Pr="003C3D37">
        <w:rPr>
          <w:rFonts w:ascii="Times New Roman" w:hAnsi="Times New Roman"/>
          <w:sz w:val="24"/>
          <w:szCs w:val="24"/>
        </w:rPr>
        <w:t>Dunia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Jasakom</w:t>
      </w:r>
      <w:proofErr w:type="spellEnd"/>
      <w:r w:rsidRPr="003C3D37">
        <w:rPr>
          <w:rFonts w:ascii="Times New Roman" w:hAnsi="Times New Roman"/>
          <w:sz w:val="24"/>
          <w:szCs w:val="24"/>
        </w:rPr>
        <w:t>, 2014.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3C3D37">
        <w:rPr>
          <w:rFonts w:ascii="Times New Roman" w:hAnsi="Times New Roman"/>
          <w:sz w:val="24"/>
          <w:szCs w:val="24"/>
        </w:rPr>
        <w:t>Subekti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Perjanjian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Jakarta. </w:t>
      </w:r>
      <w:proofErr w:type="spellStart"/>
      <w:r w:rsidRPr="003C3D37">
        <w:rPr>
          <w:rFonts w:ascii="Times New Roman" w:hAnsi="Times New Roman"/>
          <w:sz w:val="24"/>
          <w:szCs w:val="24"/>
        </w:rPr>
        <w:t>Intermasa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1994.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Riduan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Syahrani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Seluk-Beluk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Asas-Asas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Perdata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3C3D37">
        <w:rPr>
          <w:rFonts w:ascii="Times New Roman" w:hAnsi="Times New Roman"/>
          <w:sz w:val="24"/>
          <w:szCs w:val="24"/>
        </w:rPr>
        <w:t>Penerbit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Alumni 2006.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Ridwan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Khairandy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Perjanjian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Jual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Beli</w:t>
      </w:r>
      <w:proofErr w:type="spellEnd"/>
      <w:r w:rsidRPr="003C3D37">
        <w:rPr>
          <w:rFonts w:ascii="Times New Roman" w:hAnsi="Times New Roman"/>
          <w:sz w:val="24"/>
          <w:szCs w:val="24"/>
        </w:rPr>
        <w:t>. Yogyakarta: FH UII Press. 2016.</w:t>
      </w:r>
    </w:p>
    <w:p w:rsidR="00790DD3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Roelof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Pr="003C3D37">
        <w:rPr>
          <w:rFonts w:ascii="Times New Roman" w:hAnsi="Times New Roman"/>
          <w:sz w:val="24"/>
          <w:szCs w:val="24"/>
        </w:rPr>
        <w:t>Heveman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C3D37">
        <w:rPr>
          <w:rFonts w:ascii="Times New Roman" w:hAnsi="Times New Roman"/>
          <w:sz w:val="24"/>
          <w:szCs w:val="24"/>
        </w:rPr>
        <w:t>The</w:t>
      </w:r>
      <w:proofErr w:type="gramEnd"/>
      <w:r w:rsidRPr="003C3D37">
        <w:rPr>
          <w:rFonts w:ascii="Times New Roman" w:hAnsi="Times New Roman"/>
          <w:sz w:val="24"/>
          <w:szCs w:val="24"/>
        </w:rPr>
        <w:t xml:space="preserve"> Legality of </w:t>
      </w:r>
      <w:proofErr w:type="spellStart"/>
      <w:r w:rsidRPr="003C3D37">
        <w:rPr>
          <w:rFonts w:ascii="Times New Roman" w:hAnsi="Times New Roman"/>
          <w:sz w:val="24"/>
          <w:szCs w:val="24"/>
        </w:rPr>
        <w:t>Adat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Criminal Law in Modern Indonesia, Jakarta: Tata Nusa, 2002. Yang </w:t>
      </w:r>
      <w:proofErr w:type="spellStart"/>
      <w:r w:rsidRPr="003C3D37">
        <w:rPr>
          <w:rFonts w:ascii="Times New Roman" w:hAnsi="Times New Roman"/>
          <w:sz w:val="24"/>
          <w:szCs w:val="24"/>
        </w:rPr>
        <w:t>dukitip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kembali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pada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Fajrimei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3C3D37">
        <w:rPr>
          <w:rFonts w:ascii="Times New Roman" w:hAnsi="Times New Roman"/>
          <w:sz w:val="24"/>
          <w:szCs w:val="24"/>
        </w:rPr>
        <w:t>Gofar</w:t>
      </w:r>
      <w:proofErr w:type="gramStart"/>
      <w:r w:rsidRPr="003C3D37">
        <w:rPr>
          <w:rFonts w:ascii="Times New Roman" w:hAnsi="Times New Roman"/>
          <w:sz w:val="24"/>
          <w:szCs w:val="24"/>
        </w:rPr>
        <w:t>,Op</w:t>
      </w:r>
      <w:proofErr w:type="spellEnd"/>
      <w:proofErr w:type="gramEnd"/>
      <w:r w:rsidRPr="003C3D37">
        <w:rPr>
          <w:rFonts w:ascii="Times New Roman" w:hAnsi="Times New Roman"/>
          <w:sz w:val="24"/>
          <w:szCs w:val="24"/>
        </w:rPr>
        <w:t>. Cit.</w:t>
      </w:r>
    </w:p>
    <w:p w:rsidR="00790DD3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544">
        <w:rPr>
          <w:rFonts w:ascii="Times New Roman" w:hAnsi="Times New Roman"/>
          <w:sz w:val="24"/>
          <w:szCs w:val="24"/>
        </w:rPr>
        <w:t>Sanusi</w:t>
      </w:r>
      <w:proofErr w:type="spellEnd"/>
      <w:r w:rsidRPr="002F3544">
        <w:rPr>
          <w:rFonts w:ascii="Times New Roman" w:hAnsi="Times New Roman"/>
          <w:sz w:val="24"/>
          <w:szCs w:val="24"/>
        </w:rPr>
        <w:t>, et.al, “</w:t>
      </w:r>
      <w:proofErr w:type="spellStart"/>
      <w:r w:rsidRPr="002F3544">
        <w:rPr>
          <w:rFonts w:ascii="Times New Roman" w:hAnsi="Times New Roman"/>
          <w:sz w:val="24"/>
          <w:szCs w:val="24"/>
        </w:rPr>
        <w:t>Demokratisasi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dalam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Rangka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Pembangunan </w:t>
      </w:r>
      <w:proofErr w:type="spellStart"/>
      <w:r w:rsidRPr="002F3544">
        <w:rPr>
          <w:rFonts w:ascii="Times New Roman" w:hAnsi="Times New Roman"/>
          <w:sz w:val="24"/>
          <w:szCs w:val="24"/>
        </w:rPr>
        <w:t>Hukum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Responsif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2F3544">
        <w:rPr>
          <w:rFonts w:ascii="Times New Roman" w:hAnsi="Times New Roman"/>
          <w:sz w:val="24"/>
          <w:szCs w:val="24"/>
        </w:rPr>
        <w:t>Diktum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F3544">
        <w:rPr>
          <w:rFonts w:ascii="Times New Roman" w:hAnsi="Times New Roman"/>
          <w:sz w:val="24"/>
          <w:szCs w:val="24"/>
        </w:rPr>
        <w:t>Jurnal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Ilmu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Hukum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. Vol. 8 No. 2, 2020, </w:t>
      </w:r>
      <w:proofErr w:type="spellStart"/>
      <w:r w:rsidRPr="002F3544">
        <w:rPr>
          <w:rFonts w:ascii="Times New Roman" w:hAnsi="Times New Roman"/>
          <w:sz w:val="24"/>
          <w:szCs w:val="24"/>
        </w:rPr>
        <w:t>Universitas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Pancasakti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Tegal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F3544">
        <w:rPr>
          <w:rFonts w:ascii="Times New Roman" w:hAnsi="Times New Roman"/>
          <w:sz w:val="24"/>
          <w:szCs w:val="24"/>
        </w:rPr>
        <w:t>Tegal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544">
        <w:rPr>
          <w:rFonts w:ascii="Times New Roman" w:hAnsi="Times New Roman"/>
          <w:sz w:val="24"/>
          <w:szCs w:val="24"/>
        </w:rPr>
        <w:lastRenderedPageBreak/>
        <w:t>Sanusi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dan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Tiyas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Vika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Widyastuti</w:t>
      </w:r>
      <w:proofErr w:type="spellEnd"/>
      <w:r w:rsidRPr="002F3544">
        <w:rPr>
          <w:rFonts w:ascii="Times New Roman" w:hAnsi="Times New Roman"/>
          <w:sz w:val="24"/>
          <w:szCs w:val="24"/>
        </w:rPr>
        <w:t>, “</w:t>
      </w:r>
      <w:proofErr w:type="spellStart"/>
      <w:r w:rsidRPr="002F3544">
        <w:rPr>
          <w:rFonts w:ascii="Times New Roman" w:hAnsi="Times New Roman"/>
          <w:sz w:val="24"/>
          <w:szCs w:val="24"/>
        </w:rPr>
        <w:t>Peran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Hukum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Dalam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Percepatan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Pembangunan </w:t>
      </w:r>
      <w:proofErr w:type="spellStart"/>
      <w:r w:rsidRPr="002F3544">
        <w:rPr>
          <w:rFonts w:ascii="Times New Roman" w:hAnsi="Times New Roman"/>
          <w:sz w:val="24"/>
          <w:szCs w:val="24"/>
        </w:rPr>
        <w:t>Ekonomi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2F3544">
        <w:rPr>
          <w:rFonts w:ascii="Times New Roman" w:hAnsi="Times New Roman"/>
          <w:sz w:val="24"/>
          <w:szCs w:val="24"/>
        </w:rPr>
        <w:t>Diktum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F3544">
        <w:rPr>
          <w:rFonts w:ascii="Times New Roman" w:hAnsi="Times New Roman"/>
          <w:sz w:val="24"/>
          <w:szCs w:val="24"/>
        </w:rPr>
        <w:t>Jurnal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Ilmu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Hukum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. Vol. 9 No. 2, 2021, </w:t>
      </w:r>
      <w:proofErr w:type="spellStart"/>
      <w:r w:rsidRPr="002F3544">
        <w:rPr>
          <w:rFonts w:ascii="Times New Roman" w:hAnsi="Times New Roman"/>
          <w:sz w:val="24"/>
          <w:szCs w:val="24"/>
        </w:rPr>
        <w:t>Universitas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Pancasakti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Tegal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F3544">
        <w:rPr>
          <w:rFonts w:ascii="Times New Roman" w:hAnsi="Times New Roman"/>
          <w:sz w:val="24"/>
          <w:szCs w:val="24"/>
        </w:rPr>
        <w:t>Tegal</w:t>
      </w:r>
      <w:proofErr w:type="spellEnd"/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Sentosa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Sembiring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Investasi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Bandung. CV </w:t>
      </w:r>
      <w:proofErr w:type="spellStart"/>
      <w:r w:rsidRPr="003C3D37">
        <w:rPr>
          <w:rFonts w:ascii="Times New Roman" w:hAnsi="Times New Roman"/>
          <w:sz w:val="24"/>
          <w:szCs w:val="24"/>
        </w:rPr>
        <w:t>Nuansa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Aulia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2010.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Soesilo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Prajogo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Kamus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>, Jakarta: WIPRESS, 2007.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Solikin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Suseno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Uang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3D37">
        <w:rPr>
          <w:rFonts w:ascii="Times New Roman" w:hAnsi="Times New Roman"/>
          <w:sz w:val="24"/>
          <w:szCs w:val="24"/>
        </w:rPr>
        <w:t>Pengertian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Penciptaan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Peranannya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Perekonomian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3C3D37">
        <w:rPr>
          <w:rFonts w:ascii="Times New Roman" w:hAnsi="Times New Roman"/>
          <w:sz w:val="24"/>
          <w:szCs w:val="24"/>
        </w:rPr>
        <w:t>Pusat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Pendidikan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C3D37">
        <w:rPr>
          <w:rFonts w:ascii="Times New Roman" w:hAnsi="Times New Roman"/>
          <w:sz w:val="24"/>
          <w:szCs w:val="24"/>
        </w:rPr>
        <w:t>Sdi</w:t>
      </w:r>
      <w:proofErr w:type="spellEnd"/>
      <w:proofErr w:type="gram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Kebanksentralan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Bank Indonesia, 2002.</w:t>
      </w:r>
    </w:p>
    <w:p w:rsidR="00790DD3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Tiara, </w:t>
      </w:r>
      <w:proofErr w:type="spellStart"/>
      <w:r w:rsidRPr="003C3D37">
        <w:rPr>
          <w:rFonts w:ascii="Times New Roman" w:hAnsi="Times New Roman"/>
          <w:sz w:val="24"/>
          <w:szCs w:val="24"/>
        </w:rPr>
        <w:t>Dhana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Sebagai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Alat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Pembayaran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Yang Legal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Transaksi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Online, Bogor: </w:t>
      </w:r>
      <w:proofErr w:type="spellStart"/>
      <w:r w:rsidRPr="003C3D37">
        <w:rPr>
          <w:rFonts w:ascii="Times New Roman" w:hAnsi="Times New Roman"/>
          <w:sz w:val="24"/>
          <w:szCs w:val="24"/>
        </w:rPr>
        <w:t>Ghalia</w:t>
      </w:r>
      <w:proofErr w:type="spellEnd"/>
      <w:r w:rsidRPr="003C3D37">
        <w:rPr>
          <w:rFonts w:ascii="Times New Roman" w:hAnsi="Times New Roman"/>
          <w:sz w:val="24"/>
          <w:szCs w:val="24"/>
        </w:rPr>
        <w:t>, 2015.</w:t>
      </w:r>
    </w:p>
    <w:p w:rsidR="00790DD3" w:rsidRDefault="00790DD3" w:rsidP="00790DD3">
      <w:pPr>
        <w:spacing w:line="480" w:lineRule="auto"/>
        <w:ind w:left="567" w:hanging="567"/>
        <w:jc w:val="both"/>
        <w:rPr>
          <w:rStyle w:val="selectable-text"/>
          <w:rFonts w:ascii="Times New Roman" w:hAnsi="Times New Roman"/>
          <w:sz w:val="24"/>
          <w:szCs w:val="24"/>
        </w:rPr>
      </w:pP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Widyastuti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Tiyas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Vika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, </w:t>
      </w:r>
      <w:proofErr w:type="gramStart"/>
      <w:r w:rsidRPr="002F3544">
        <w:rPr>
          <w:rStyle w:val="selectable-text"/>
          <w:rFonts w:ascii="Times New Roman" w:hAnsi="Times New Roman"/>
          <w:sz w:val="24"/>
          <w:szCs w:val="24"/>
        </w:rPr>
        <w:t>et</w:t>
      </w:r>
      <w:proofErr w:type="gramEnd"/>
      <w:r w:rsidRPr="002F3544">
        <w:rPr>
          <w:rStyle w:val="selectable-text"/>
          <w:rFonts w:ascii="Times New Roman" w:hAnsi="Times New Roman"/>
          <w:sz w:val="24"/>
          <w:szCs w:val="24"/>
        </w:rPr>
        <w:t>. al. “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Sosialisasi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Kebijakan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Perlindungan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Hukum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Terhadap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Hak-Hak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Perempuan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Tenaga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Kerja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Migran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Dalam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Mewujudkan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Nilai-Nilai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Keadilan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Sosial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”,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Masyarakat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Berdaya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dan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Inovasi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>, Vol. 1 No. 1, 2020, April, Research and Social Study Institute.</w:t>
      </w:r>
    </w:p>
    <w:p w:rsidR="00790DD3" w:rsidRDefault="00790DD3" w:rsidP="00790DD3">
      <w:pPr>
        <w:spacing w:line="480" w:lineRule="auto"/>
        <w:ind w:left="567" w:hanging="567"/>
        <w:jc w:val="both"/>
        <w:rPr>
          <w:rStyle w:val="selectable-text"/>
          <w:rFonts w:ascii="Times New Roman" w:hAnsi="Times New Roman"/>
          <w:sz w:val="24"/>
          <w:szCs w:val="24"/>
        </w:rPr>
      </w:pP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Widyastuti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Tiyas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Vika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>, et.al. “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Peran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Lembaga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Kerjasama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Bipartit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Perusahaan di Kota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Tegal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Sebagai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Upaya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Pencegahan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Perselisihan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Hubungan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Industrial”,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Diktum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: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Jurnal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Ilmu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Hukum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. Vol. 7 No. 1, 2019,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Universitas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Pancasakti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Tegal</w:t>
      </w:r>
      <w:proofErr w:type="spellEnd"/>
      <w:r w:rsidRPr="002F3544">
        <w:rPr>
          <w:rStyle w:val="selectable-text"/>
          <w:rFonts w:ascii="Times New Roman" w:hAnsi="Times New Roman"/>
          <w:sz w:val="24"/>
          <w:szCs w:val="24"/>
        </w:rPr>
        <w:t xml:space="preserve">: </w:t>
      </w:r>
      <w:proofErr w:type="spellStart"/>
      <w:r w:rsidRPr="002F3544">
        <w:rPr>
          <w:rStyle w:val="selectable-text"/>
          <w:rFonts w:ascii="Times New Roman" w:hAnsi="Times New Roman"/>
          <w:sz w:val="24"/>
          <w:szCs w:val="24"/>
        </w:rPr>
        <w:t>Tegal</w:t>
      </w:r>
      <w:proofErr w:type="spellEnd"/>
      <w:r>
        <w:rPr>
          <w:rStyle w:val="selectable-text"/>
          <w:rFonts w:ascii="Times New Roman" w:hAnsi="Times New Roman"/>
          <w:sz w:val="24"/>
          <w:szCs w:val="24"/>
        </w:rPr>
        <w:t>.</w:t>
      </w:r>
    </w:p>
    <w:p w:rsidR="00790DD3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544">
        <w:rPr>
          <w:rFonts w:ascii="Times New Roman" w:hAnsi="Times New Roman"/>
          <w:sz w:val="24"/>
          <w:szCs w:val="24"/>
        </w:rPr>
        <w:t>Widyastuti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544">
        <w:rPr>
          <w:rFonts w:ascii="Times New Roman" w:hAnsi="Times New Roman"/>
          <w:sz w:val="24"/>
          <w:szCs w:val="24"/>
        </w:rPr>
        <w:t>Tiyas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Vika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, et.al, “Employment Protection </w:t>
      </w:r>
      <w:proofErr w:type="gramStart"/>
      <w:r w:rsidRPr="002F3544">
        <w:rPr>
          <w:rFonts w:ascii="Times New Roman" w:hAnsi="Times New Roman"/>
          <w:sz w:val="24"/>
          <w:szCs w:val="24"/>
        </w:rPr>
        <w:t>Through</w:t>
      </w:r>
      <w:proofErr w:type="gramEnd"/>
      <w:r w:rsidRPr="002F3544">
        <w:rPr>
          <w:rFonts w:ascii="Times New Roman" w:hAnsi="Times New Roman"/>
          <w:sz w:val="24"/>
          <w:szCs w:val="24"/>
        </w:rPr>
        <w:t xml:space="preserve"> the Perspective of Fulfilling Citizens’ Rights in Indonesian”. International Journal of </w:t>
      </w:r>
      <w:r w:rsidRPr="002F3544">
        <w:rPr>
          <w:rFonts w:ascii="Times New Roman" w:hAnsi="Times New Roman"/>
          <w:sz w:val="24"/>
          <w:szCs w:val="24"/>
        </w:rPr>
        <w:lastRenderedPageBreak/>
        <w:t>Engineering &amp; Technology. Vo. 7 No. 1, 2018, Science Publishing Corporation: University Technology Malaysia</w:t>
      </w:r>
      <w:r>
        <w:rPr>
          <w:rFonts w:ascii="Times New Roman" w:hAnsi="Times New Roman"/>
          <w:sz w:val="24"/>
          <w:szCs w:val="24"/>
        </w:rPr>
        <w:t>.</w:t>
      </w:r>
    </w:p>
    <w:p w:rsidR="00790DD3" w:rsidRPr="002F3544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544">
        <w:rPr>
          <w:rFonts w:ascii="Times New Roman" w:hAnsi="Times New Roman"/>
          <w:sz w:val="24"/>
          <w:szCs w:val="24"/>
        </w:rPr>
        <w:t>Widyastuti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544">
        <w:rPr>
          <w:rFonts w:ascii="Times New Roman" w:hAnsi="Times New Roman"/>
          <w:sz w:val="24"/>
          <w:szCs w:val="24"/>
        </w:rPr>
        <w:t>Tiyas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Vika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, “Legal Protection For Indonesian Fishery Products In Facing Environmental Protection in International Trade”, </w:t>
      </w:r>
      <w:proofErr w:type="spellStart"/>
      <w:r w:rsidRPr="002F3544">
        <w:rPr>
          <w:rFonts w:ascii="Times New Roman" w:hAnsi="Times New Roman"/>
          <w:sz w:val="24"/>
          <w:szCs w:val="24"/>
        </w:rPr>
        <w:t>Diktum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F3544">
        <w:rPr>
          <w:rFonts w:ascii="Times New Roman" w:hAnsi="Times New Roman"/>
          <w:sz w:val="24"/>
          <w:szCs w:val="24"/>
        </w:rPr>
        <w:t>Jurnal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Ilmu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Hukum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. Vol. 5 No. 2, 2017, </w:t>
      </w:r>
      <w:proofErr w:type="spellStart"/>
      <w:r w:rsidRPr="002F3544">
        <w:rPr>
          <w:rFonts w:ascii="Times New Roman" w:hAnsi="Times New Roman"/>
          <w:sz w:val="24"/>
          <w:szCs w:val="24"/>
        </w:rPr>
        <w:t>Universitas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Pancasakti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544">
        <w:rPr>
          <w:rFonts w:ascii="Times New Roman" w:hAnsi="Times New Roman"/>
          <w:sz w:val="24"/>
          <w:szCs w:val="24"/>
        </w:rPr>
        <w:t>Tegal</w:t>
      </w:r>
      <w:proofErr w:type="spellEnd"/>
      <w:r w:rsidRPr="002F35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F3544">
        <w:rPr>
          <w:rFonts w:ascii="Times New Roman" w:hAnsi="Times New Roman"/>
          <w:sz w:val="24"/>
          <w:szCs w:val="24"/>
        </w:rPr>
        <w:t>Tegal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90DD3" w:rsidRPr="00A51565" w:rsidRDefault="00790DD3" w:rsidP="00790DD3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1565">
        <w:rPr>
          <w:rFonts w:ascii="Times New Roman" w:hAnsi="Times New Roman"/>
          <w:b/>
          <w:sz w:val="24"/>
          <w:szCs w:val="24"/>
        </w:rPr>
        <w:t>Jurnal</w:t>
      </w:r>
      <w:proofErr w:type="spellEnd"/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Ananda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Rinaldi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(2016).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Sebagai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Alat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Pembayaran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Perdagangan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Internasional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Surabaya, </w:t>
      </w:r>
      <w:proofErr w:type="spellStart"/>
      <w:r w:rsidRPr="003C3D37">
        <w:rPr>
          <w:rFonts w:ascii="Times New Roman" w:hAnsi="Times New Roman"/>
          <w:sz w:val="24"/>
          <w:szCs w:val="24"/>
        </w:rPr>
        <w:t>Universitas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Hang </w:t>
      </w:r>
      <w:proofErr w:type="spellStart"/>
      <w:r w:rsidRPr="003C3D37">
        <w:rPr>
          <w:rFonts w:ascii="Times New Roman" w:hAnsi="Times New Roman"/>
          <w:sz w:val="24"/>
          <w:szCs w:val="24"/>
        </w:rPr>
        <w:t>Tuah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Surabaya.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Asep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Zaenal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Ausop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Elsa Silvia </w:t>
      </w:r>
      <w:proofErr w:type="spellStart"/>
      <w:r w:rsidRPr="003C3D37">
        <w:rPr>
          <w:rFonts w:ascii="Times New Roman" w:hAnsi="Times New Roman"/>
          <w:sz w:val="24"/>
          <w:szCs w:val="24"/>
        </w:rPr>
        <w:t>Nur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Aulia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Teknologi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Untuk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Investasi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C3D37">
        <w:rPr>
          <w:rFonts w:ascii="Times New Roman" w:hAnsi="Times New Roman"/>
          <w:sz w:val="24"/>
          <w:szCs w:val="24"/>
        </w:rPr>
        <w:t>Transaksi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Bisnis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Menurut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Syariat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Islam, </w:t>
      </w:r>
      <w:proofErr w:type="spellStart"/>
      <w:r w:rsidRPr="003C3D37">
        <w:rPr>
          <w:rFonts w:ascii="Times New Roman" w:hAnsi="Times New Roman"/>
          <w:sz w:val="24"/>
          <w:szCs w:val="24"/>
        </w:rPr>
        <w:t>Institut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Teknologi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Bandung, </w:t>
      </w:r>
      <w:proofErr w:type="spellStart"/>
      <w:r w:rsidRPr="003C3D37">
        <w:rPr>
          <w:rFonts w:ascii="Times New Roman" w:hAnsi="Times New Roman"/>
          <w:sz w:val="24"/>
          <w:szCs w:val="24"/>
        </w:rPr>
        <w:t>Jurnal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Sosioteknologi</w:t>
      </w:r>
      <w:proofErr w:type="spellEnd"/>
      <w:r w:rsidRPr="003C3D37">
        <w:rPr>
          <w:rFonts w:ascii="Times New Roman" w:hAnsi="Times New Roman"/>
          <w:sz w:val="24"/>
          <w:szCs w:val="24"/>
        </w:rPr>
        <w:t>, Vol. 17, No 1 April 2018.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Dhea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Nada </w:t>
      </w:r>
      <w:proofErr w:type="spellStart"/>
      <w:r w:rsidRPr="003C3D37">
        <w:rPr>
          <w:rFonts w:ascii="Times New Roman" w:hAnsi="Times New Roman"/>
          <w:sz w:val="24"/>
          <w:szCs w:val="24"/>
        </w:rPr>
        <w:t>Safa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Prayitno</w:t>
      </w:r>
      <w:proofErr w:type="spellEnd"/>
      <w:r w:rsidRPr="003C3D37">
        <w:rPr>
          <w:rFonts w:ascii="Times New Roman" w:hAnsi="Times New Roman"/>
          <w:sz w:val="24"/>
          <w:szCs w:val="24"/>
        </w:rPr>
        <w:t>, 2018, “</w:t>
      </w:r>
      <w:proofErr w:type="spellStart"/>
      <w:r w:rsidRPr="003C3D37">
        <w:rPr>
          <w:rFonts w:ascii="Times New Roman" w:hAnsi="Times New Roman"/>
          <w:sz w:val="24"/>
          <w:szCs w:val="24"/>
        </w:rPr>
        <w:t>Legalitas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Sebagai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Alat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Pembayaran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Virtual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Transaksi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Bisnis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Di Indonesia”, </w:t>
      </w:r>
      <w:proofErr w:type="spellStart"/>
      <w:r w:rsidRPr="003C3D37">
        <w:rPr>
          <w:rFonts w:ascii="Times New Roman" w:hAnsi="Times New Roman"/>
          <w:sz w:val="24"/>
          <w:szCs w:val="24"/>
        </w:rPr>
        <w:t>Jurnal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Fakultas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Universitas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Udayana</w:t>
      </w:r>
      <w:proofErr w:type="spellEnd"/>
      <w:r w:rsidRPr="003C3D37">
        <w:rPr>
          <w:rFonts w:ascii="Times New Roman" w:hAnsi="Times New Roman"/>
          <w:sz w:val="24"/>
          <w:szCs w:val="24"/>
        </w:rPr>
        <w:t>, Denpasar.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Dhana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Tiara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Danella</w:t>
      </w:r>
      <w:proofErr w:type="spellEnd"/>
      <w:r w:rsidRPr="003C3D37">
        <w:rPr>
          <w:rFonts w:ascii="Times New Roman" w:hAnsi="Times New Roman"/>
          <w:sz w:val="24"/>
          <w:szCs w:val="24"/>
        </w:rPr>
        <w:t>, “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Sebagai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Alat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Pembayaran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Yang Legal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Transaksi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Online”, Kumpulan </w:t>
      </w:r>
      <w:proofErr w:type="spellStart"/>
      <w:r w:rsidRPr="003C3D37">
        <w:rPr>
          <w:rFonts w:ascii="Times New Roman" w:hAnsi="Times New Roman"/>
          <w:sz w:val="24"/>
          <w:szCs w:val="24"/>
        </w:rPr>
        <w:t>Jurnal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Mahasiswa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Fakultas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>, 2015.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Ekka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Sakti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Koeswanto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Muhammad </w:t>
      </w:r>
      <w:proofErr w:type="spellStart"/>
      <w:r w:rsidRPr="003C3D37">
        <w:rPr>
          <w:rFonts w:ascii="Times New Roman" w:hAnsi="Times New Roman"/>
          <w:sz w:val="24"/>
          <w:szCs w:val="24"/>
        </w:rPr>
        <w:t>Taufik</w:t>
      </w:r>
      <w:proofErr w:type="spellEnd"/>
      <w:r w:rsidRPr="003C3D37">
        <w:rPr>
          <w:rFonts w:ascii="Times New Roman" w:hAnsi="Times New Roman"/>
          <w:sz w:val="24"/>
          <w:szCs w:val="24"/>
        </w:rPr>
        <w:t>, “</w:t>
      </w:r>
      <w:proofErr w:type="spellStart"/>
      <w:r w:rsidRPr="003C3D37">
        <w:rPr>
          <w:rFonts w:ascii="Times New Roman" w:hAnsi="Times New Roman"/>
          <w:sz w:val="24"/>
          <w:szCs w:val="24"/>
        </w:rPr>
        <w:t>Perindungan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Terhadap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Investor Yang </w:t>
      </w:r>
      <w:proofErr w:type="spellStart"/>
      <w:r w:rsidRPr="003C3D37">
        <w:rPr>
          <w:rFonts w:ascii="Times New Roman" w:hAnsi="Times New Roman"/>
          <w:sz w:val="24"/>
          <w:szCs w:val="24"/>
        </w:rPr>
        <w:t>Melakukan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Investasi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Virtual Currency”, </w:t>
      </w:r>
      <w:proofErr w:type="spellStart"/>
      <w:r w:rsidRPr="003C3D37">
        <w:rPr>
          <w:rFonts w:ascii="Times New Roman" w:hAnsi="Times New Roman"/>
          <w:sz w:val="24"/>
          <w:szCs w:val="24"/>
        </w:rPr>
        <w:t>Jurnal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Living Law, Vol. 9 No. 1, 2017.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3C3D37">
        <w:rPr>
          <w:rFonts w:ascii="Times New Roman" w:hAnsi="Times New Roman"/>
          <w:sz w:val="24"/>
          <w:szCs w:val="24"/>
        </w:rPr>
        <w:t>Nurhaini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Butarbutar</w:t>
      </w:r>
      <w:proofErr w:type="spellEnd"/>
      <w:r w:rsidRPr="003C3D37">
        <w:rPr>
          <w:rFonts w:ascii="Times New Roman" w:hAnsi="Times New Roman"/>
          <w:sz w:val="24"/>
          <w:szCs w:val="24"/>
        </w:rPr>
        <w:t>, “</w:t>
      </w:r>
      <w:proofErr w:type="spellStart"/>
      <w:r w:rsidRPr="003C3D37">
        <w:rPr>
          <w:rFonts w:ascii="Times New Roman" w:hAnsi="Times New Roman"/>
          <w:sz w:val="24"/>
          <w:szCs w:val="24"/>
        </w:rPr>
        <w:t>Antinomi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Penerapan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Asas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Legalitas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3C3D37">
        <w:rPr>
          <w:rFonts w:ascii="Times New Roman" w:hAnsi="Times New Roman"/>
          <w:sz w:val="24"/>
          <w:szCs w:val="24"/>
        </w:rPr>
        <w:t>Penemuan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3C3D37">
        <w:rPr>
          <w:rFonts w:ascii="Times New Roman" w:hAnsi="Times New Roman"/>
          <w:sz w:val="24"/>
          <w:szCs w:val="24"/>
        </w:rPr>
        <w:t>Yustisia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Vol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1 2012.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lastRenderedPageBreak/>
        <w:t xml:space="preserve">Fergal Reid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Martin </w:t>
      </w:r>
      <w:proofErr w:type="spellStart"/>
      <w:r w:rsidRPr="003C3D37">
        <w:rPr>
          <w:rFonts w:ascii="Times New Roman" w:hAnsi="Times New Roman"/>
          <w:sz w:val="24"/>
          <w:szCs w:val="24"/>
        </w:rPr>
        <w:t>Harrigan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An Analysis of Anonymity in the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System, Cornell University Library, Version 2, 7 May 2012</w:t>
      </w:r>
    </w:p>
    <w:p w:rsidR="00790DD3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Hamin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D. I. (2020). Crypto </w:t>
      </w:r>
      <w:proofErr w:type="spellStart"/>
      <w:r w:rsidRPr="003C3D37">
        <w:rPr>
          <w:rFonts w:ascii="Times New Roman" w:hAnsi="Times New Roman"/>
          <w:sz w:val="24"/>
          <w:szCs w:val="24"/>
        </w:rPr>
        <w:t>Currensi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Pandangan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Legalitas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Menurut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Islam: </w:t>
      </w:r>
      <w:proofErr w:type="spellStart"/>
      <w:r w:rsidRPr="003C3D37">
        <w:rPr>
          <w:rFonts w:ascii="Times New Roman" w:hAnsi="Times New Roman"/>
          <w:sz w:val="24"/>
          <w:szCs w:val="24"/>
        </w:rPr>
        <w:t>Sebuah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Literatur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Review. </w:t>
      </w:r>
      <w:proofErr w:type="spellStart"/>
      <w:r w:rsidRPr="003C3D37">
        <w:rPr>
          <w:rFonts w:ascii="Times New Roman" w:hAnsi="Times New Roman"/>
          <w:sz w:val="24"/>
          <w:szCs w:val="24"/>
        </w:rPr>
        <w:t>Jurnal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Ilmiah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Manajemen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C3D37">
        <w:rPr>
          <w:rFonts w:ascii="Times New Roman" w:hAnsi="Times New Roman"/>
          <w:sz w:val="24"/>
          <w:szCs w:val="24"/>
        </w:rPr>
        <w:t>Bisnis</w:t>
      </w:r>
      <w:proofErr w:type="spellEnd"/>
      <w:r w:rsidRPr="003C3D37">
        <w:rPr>
          <w:rFonts w:ascii="Times New Roman" w:hAnsi="Times New Roman"/>
          <w:sz w:val="24"/>
          <w:szCs w:val="24"/>
        </w:rPr>
        <w:t>, 3(2), 127–139.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>International Banking Law and Regulation, J.I.B.L.R., Issue 7 2014 Thomson Reuters (Professional) UK Limited and Contributors.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Isak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Andri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Olafsson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“Is  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money?” An Analysis from the Austrian School of economic Thought, </w:t>
      </w:r>
      <w:proofErr w:type="gramStart"/>
      <w:r w:rsidRPr="003C3D37">
        <w:rPr>
          <w:rFonts w:ascii="Times New Roman" w:hAnsi="Times New Roman"/>
          <w:sz w:val="24"/>
          <w:szCs w:val="24"/>
        </w:rPr>
        <w:t>Austria :</w:t>
      </w:r>
      <w:proofErr w:type="gramEnd"/>
      <w:r w:rsidRPr="003C3D37">
        <w:rPr>
          <w:rFonts w:ascii="Times New Roman" w:hAnsi="Times New Roman"/>
          <w:sz w:val="24"/>
          <w:szCs w:val="24"/>
        </w:rPr>
        <w:t xml:space="preserve"> University of </w:t>
      </w:r>
      <w:proofErr w:type="spellStart"/>
      <w:r w:rsidRPr="003C3D37">
        <w:rPr>
          <w:rFonts w:ascii="Times New Roman" w:hAnsi="Times New Roman"/>
          <w:sz w:val="24"/>
          <w:szCs w:val="24"/>
        </w:rPr>
        <w:t>Islandia</w:t>
      </w:r>
      <w:proofErr w:type="spellEnd"/>
      <w:r w:rsidRPr="003C3D37">
        <w:rPr>
          <w:rFonts w:ascii="Times New Roman" w:hAnsi="Times New Roman"/>
          <w:sz w:val="24"/>
          <w:szCs w:val="24"/>
        </w:rPr>
        <w:t>, 2014.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Jefry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Tarantang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(2019). </w:t>
      </w:r>
      <w:proofErr w:type="spellStart"/>
      <w:r w:rsidRPr="003C3D37">
        <w:rPr>
          <w:rFonts w:ascii="Times New Roman" w:hAnsi="Times New Roman"/>
          <w:sz w:val="24"/>
          <w:szCs w:val="24"/>
        </w:rPr>
        <w:t>Perkembangan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Sistem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Pembayaran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Pr="003C3D37">
        <w:rPr>
          <w:rFonts w:ascii="Times New Roman" w:hAnsi="Times New Roman"/>
          <w:sz w:val="24"/>
          <w:szCs w:val="24"/>
        </w:rPr>
        <w:t>Pada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Era </w:t>
      </w:r>
      <w:proofErr w:type="spellStart"/>
      <w:r w:rsidRPr="003C3D37">
        <w:rPr>
          <w:rFonts w:ascii="Times New Roman" w:hAnsi="Times New Roman"/>
          <w:sz w:val="24"/>
          <w:szCs w:val="24"/>
        </w:rPr>
        <w:t>Revolusi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Industri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4.0 Di Indonesia. </w:t>
      </w:r>
      <w:proofErr w:type="spellStart"/>
      <w:r w:rsidRPr="003C3D37">
        <w:rPr>
          <w:rFonts w:ascii="Times New Roman" w:hAnsi="Times New Roman"/>
          <w:sz w:val="24"/>
          <w:szCs w:val="24"/>
        </w:rPr>
        <w:t>Jurnal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3C3D37">
        <w:rPr>
          <w:rFonts w:ascii="Times New Roman" w:hAnsi="Times New Roman"/>
          <w:sz w:val="24"/>
          <w:szCs w:val="24"/>
        </w:rPr>
        <w:t>Qardh</w:t>
      </w:r>
      <w:proofErr w:type="spellEnd"/>
      <w:r w:rsidRPr="003C3D37">
        <w:rPr>
          <w:rFonts w:ascii="Times New Roman" w:hAnsi="Times New Roman"/>
          <w:sz w:val="24"/>
          <w:szCs w:val="24"/>
        </w:rPr>
        <w:t>, 4(1):60-75.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Jeffrey, </w:t>
      </w:r>
      <w:proofErr w:type="spellStart"/>
      <w:r w:rsidRPr="003C3D37">
        <w:rPr>
          <w:rFonts w:ascii="Times New Roman" w:hAnsi="Times New Roman"/>
          <w:sz w:val="24"/>
          <w:szCs w:val="24"/>
        </w:rPr>
        <w:t>Simser</w:t>
      </w:r>
      <w:proofErr w:type="spellEnd"/>
      <w:r w:rsidRPr="003C3D37">
        <w:rPr>
          <w:rFonts w:ascii="Times New Roman" w:hAnsi="Times New Roman"/>
          <w:sz w:val="24"/>
          <w:szCs w:val="24"/>
        </w:rPr>
        <w:t>, (2015), “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and modern alchemy: in code we trust”, </w:t>
      </w:r>
      <w:proofErr w:type="spellStart"/>
      <w:r w:rsidRPr="003C3D37">
        <w:rPr>
          <w:rFonts w:ascii="Times New Roman" w:hAnsi="Times New Roman"/>
          <w:sz w:val="24"/>
          <w:szCs w:val="24"/>
        </w:rPr>
        <w:t>ournal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3D37">
        <w:rPr>
          <w:rFonts w:ascii="Times New Roman" w:hAnsi="Times New Roman"/>
          <w:sz w:val="24"/>
          <w:szCs w:val="24"/>
        </w:rPr>
        <w:t>od</w:t>
      </w:r>
      <w:proofErr w:type="gram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Fiancial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Crime, Vol. 22 </w:t>
      </w:r>
      <w:proofErr w:type="spellStart"/>
      <w:r w:rsidRPr="003C3D37">
        <w:rPr>
          <w:rFonts w:ascii="Times New Roman" w:hAnsi="Times New Roman"/>
          <w:sz w:val="24"/>
          <w:szCs w:val="24"/>
        </w:rPr>
        <w:t>Iss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2 p. 156 – 169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>Jordi Herrera-</w:t>
      </w:r>
      <w:proofErr w:type="spellStart"/>
      <w:r w:rsidRPr="003C3D37">
        <w:rPr>
          <w:rFonts w:ascii="Times New Roman" w:hAnsi="Times New Roman"/>
          <w:sz w:val="24"/>
          <w:szCs w:val="24"/>
        </w:rPr>
        <w:t>Joacomarti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Research and Challenges on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Anonymity, Conference Paper, </w:t>
      </w:r>
      <w:proofErr w:type="spellStart"/>
      <w:r w:rsidRPr="003C3D37">
        <w:rPr>
          <w:rFonts w:ascii="Times New Roman" w:hAnsi="Times New Roman"/>
          <w:sz w:val="24"/>
          <w:szCs w:val="24"/>
        </w:rPr>
        <w:t>Autonomus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University of Barcelona September 2014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Made, </w:t>
      </w:r>
      <w:proofErr w:type="spellStart"/>
      <w:r w:rsidRPr="003C3D37">
        <w:rPr>
          <w:rFonts w:ascii="Times New Roman" w:hAnsi="Times New Roman"/>
          <w:sz w:val="24"/>
          <w:szCs w:val="24"/>
        </w:rPr>
        <w:t>Santrupti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Brahmi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C3D37">
        <w:rPr>
          <w:rFonts w:ascii="Times New Roman" w:hAnsi="Times New Roman"/>
          <w:sz w:val="24"/>
          <w:szCs w:val="24"/>
        </w:rPr>
        <w:t>Nyoman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Darmadha</w:t>
      </w:r>
      <w:proofErr w:type="spellEnd"/>
      <w:r w:rsidRPr="003C3D37">
        <w:rPr>
          <w:rFonts w:ascii="Times New Roman" w:hAnsi="Times New Roman"/>
          <w:sz w:val="24"/>
          <w:szCs w:val="24"/>
        </w:rPr>
        <w:t>, “</w:t>
      </w:r>
      <w:proofErr w:type="spellStart"/>
      <w:r w:rsidRPr="003C3D37">
        <w:rPr>
          <w:rFonts w:ascii="Times New Roman" w:hAnsi="Times New Roman"/>
          <w:sz w:val="24"/>
          <w:szCs w:val="24"/>
        </w:rPr>
        <w:t>Legalitas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Sebagai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Alat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Pembayaran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di Indonesia”, 2019.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Nurfia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Oktaviani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Syamsiah</w:t>
      </w:r>
      <w:proofErr w:type="spellEnd"/>
      <w:r w:rsidRPr="003C3D37">
        <w:rPr>
          <w:rFonts w:ascii="Times New Roman" w:hAnsi="Times New Roman"/>
          <w:sz w:val="24"/>
          <w:szCs w:val="24"/>
        </w:rPr>
        <w:t>, “</w:t>
      </w:r>
      <w:proofErr w:type="spellStart"/>
      <w:r w:rsidRPr="003C3D37">
        <w:rPr>
          <w:rFonts w:ascii="Times New Roman" w:hAnsi="Times New Roman"/>
          <w:sz w:val="24"/>
          <w:szCs w:val="24"/>
        </w:rPr>
        <w:t>Kajian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C3D37">
        <w:rPr>
          <w:rFonts w:ascii="Times New Roman" w:hAnsi="Times New Roman"/>
          <w:sz w:val="24"/>
          <w:szCs w:val="24"/>
        </w:rPr>
        <w:t>Atas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3D37"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Alat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Pembayaran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di Indonesia”, IJNS Vol. 6 No. 1. </w:t>
      </w:r>
      <w:proofErr w:type="gramStart"/>
      <w:r w:rsidRPr="003C3D37">
        <w:rPr>
          <w:rFonts w:ascii="Times New Roman" w:hAnsi="Times New Roman"/>
          <w:sz w:val="24"/>
          <w:szCs w:val="24"/>
        </w:rPr>
        <w:t>Jakarta :</w:t>
      </w:r>
      <w:proofErr w:type="gramEnd"/>
      <w:r w:rsidRPr="003C3D37">
        <w:rPr>
          <w:rFonts w:ascii="Times New Roman" w:hAnsi="Times New Roman"/>
          <w:sz w:val="24"/>
          <w:szCs w:val="24"/>
        </w:rPr>
        <w:t xml:space="preserve"> BSI Jakarta, 2017.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Ole </w:t>
      </w:r>
      <w:proofErr w:type="spellStart"/>
      <w:r w:rsidRPr="003C3D37">
        <w:rPr>
          <w:rFonts w:ascii="Times New Roman" w:hAnsi="Times New Roman"/>
          <w:sz w:val="24"/>
          <w:szCs w:val="24"/>
        </w:rPr>
        <w:t>Bjerg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. “How is  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Money?</w:t>
      </w:r>
      <w:proofErr w:type="gramStart"/>
      <w:r w:rsidRPr="003C3D37">
        <w:rPr>
          <w:rFonts w:ascii="Times New Roman" w:hAnsi="Times New Roman"/>
          <w:sz w:val="24"/>
          <w:szCs w:val="24"/>
        </w:rPr>
        <w:t>”.</w:t>
      </w:r>
      <w:proofErr w:type="gramEnd"/>
      <w:r w:rsidRPr="003C3D37">
        <w:rPr>
          <w:rFonts w:ascii="Times New Roman" w:hAnsi="Times New Roman"/>
          <w:sz w:val="24"/>
          <w:szCs w:val="24"/>
        </w:rPr>
        <w:t xml:space="preserve"> An Article from the </w:t>
      </w:r>
      <w:proofErr w:type="spellStart"/>
      <w:r w:rsidRPr="003C3D37">
        <w:rPr>
          <w:rFonts w:ascii="Times New Roman" w:hAnsi="Times New Roman"/>
          <w:sz w:val="24"/>
          <w:szCs w:val="24"/>
        </w:rPr>
        <w:t>Coppenhagen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Business School. </w:t>
      </w:r>
      <w:proofErr w:type="spellStart"/>
      <w:r w:rsidRPr="003C3D37">
        <w:rPr>
          <w:rFonts w:ascii="Times New Roman" w:hAnsi="Times New Roman"/>
          <w:sz w:val="24"/>
          <w:szCs w:val="24"/>
        </w:rPr>
        <w:t>Coppenhagen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3D37">
        <w:rPr>
          <w:rFonts w:ascii="Times New Roman" w:hAnsi="Times New Roman"/>
          <w:sz w:val="24"/>
          <w:szCs w:val="24"/>
        </w:rPr>
        <w:t>Coppenhagen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Business School, 2015.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lastRenderedPageBreak/>
        <w:t>Razzaq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Raafi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Ghania</w:t>
      </w:r>
      <w:proofErr w:type="spellEnd"/>
      <w:r w:rsidRPr="003C3D37">
        <w:rPr>
          <w:rFonts w:ascii="Times New Roman" w:hAnsi="Times New Roman"/>
          <w:sz w:val="24"/>
          <w:szCs w:val="24"/>
        </w:rPr>
        <w:t>, “</w:t>
      </w:r>
      <w:proofErr w:type="spellStart"/>
      <w:r w:rsidRPr="003C3D37">
        <w:rPr>
          <w:rFonts w:ascii="Times New Roman" w:hAnsi="Times New Roman"/>
          <w:sz w:val="24"/>
          <w:szCs w:val="24"/>
        </w:rPr>
        <w:t>Legalitas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3C3D37">
        <w:rPr>
          <w:rFonts w:ascii="Times New Roman" w:hAnsi="Times New Roman"/>
          <w:sz w:val="24"/>
          <w:szCs w:val="24"/>
        </w:rPr>
        <w:t>Uang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Virtual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Prespektif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Indonesia”, 2018.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Sigit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Somadiyono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“RELEVANSI UU No. 7 TAHUN 2011 TENTANG MATA UANG DENGAN FENOMENA MUNCULNYA MATA UANG VIRTUAL, STUDI KASUS FENOMENA   </w:t>
      </w:r>
      <w:r w:rsidRPr="00733FB6">
        <w:rPr>
          <w:rFonts w:ascii="Times New Roman" w:hAnsi="Times New Roman"/>
          <w:i/>
          <w:sz w:val="24"/>
          <w:szCs w:val="24"/>
        </w:rPr>
        <w:t>BITCOIN</w:t>
      </w:r>
      <w:r w:rsidRPr="003C3D37">
        <w:rPr>
          <w:rFonts w:ascii="Times New Roman" w:hAnsi="Times New Roman"/>
          <w:sz w:val="24"/>
          <w:szCs w:val="24"/>
        </w:rPr>
        <w:t xml:space="preserve"> DI INDONESIA,” </w:t>
      </w:r>
      <w:proofErr w:type="spellStart"/>
      <w:r w:rsidRPr="003C3D37">
        <w:rPr>
          <w:rFonts w:ascii="Times New Roman" w:hAnsi="Times New Roman"/>
          <w:sz w:val="24"/>
          <w:szCs w:val="24"/>
        </w:rPr>
        <w:t>Jurnal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Ilmiah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Universitas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Batanghari Jambi 14, no. 2 13 </w:t>
      </w:r>
      <w:proofErr w:type="spellStart"/>
      <w:r w:rsidRPr="003C3D37">
        <w:rPr>
          <w:rFonts w:ascii="Times New Roman" w:hAnsi="Times New Roman"/>
          <w:sz w:val="24"/>
          <w:szCs w:val="24"/>
        </w:rPr>
        <w:t>Maret</w:t>
      </w:r>
      <w:proofErr w:type="spellEnd"/>
      <w:r w:rsidRPr="003C3D37">
        <w:rPr>
          <w:rFonts w:ascii="Times New Roman" w:hAnsi="Times New Roman"/>
          <w:sz w:val="24"/>
          <w:szCs w:val="24"/>
        </w:rPr>
        <w:t>, 2017.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Tracey Anderson,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-Is it Just a Fad? History, Current Status and Future of the Cyber-Currency Revolution, Indiana University South Bend, Journal of 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>United States, (GAO), Virtual Currencies: Emerging Regulatory, Law Enforcement, and Consumer Protection Challenge, GAO-14-496, h. 49.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United States, CFPB, To Consumer Posed by Risk </w:t>
      </w:r>
      <w:proofErr w:type="spellStart"/>
      <w:r w:rsidRPr="003C3D37">
        <w:rPr>
          <w:rFonts w:ascii="Times New Roman" w:hAnsi="Times New Roman"/>
          <w:sz w:val="24"/>
          <w:szCs w:val="24"/>
        </w:rPr>
        <w:t>Viual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Currrtencies</w:t>
      </w:r>
      <w:proofErr w:type="spellEnd"/>
      <w:r w:rsidRPr="003C3D37">
        <w:rPr>
          <w:rFonts w:ascii="Times New Roman" w:hAnsi="Times New Roman"/>
          <w:sz w:val="24"/>
          <w:szCs w:val="24"/>
        </w:rPr>
        <w:t>, https://files.consumerfinance.gov, 2018.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William J. Luther and Lawrence H. White, “Can  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Become a Major Currency?</w:t>
      </w:r>
      <w:proofErr w:type="gramStart"/>
      <w:r w:rsidRPr="003C3D37">
        <w:rPr>
          <w:rFonts w:ascii="Times New Roman" w:hAnsi="Times New Roman"/>
          <w:sz w:val="24"/>
          <w:szCs w:val="24"/>
        </w:rPr>
        <w:t>”,</w:t>
      </w:r>
      <w:proofErr w:type="gramEnd"/>
      <w:r w:rsidRPr="003C3D37">
        <w:rPr>
          <w:rFonts w:ascii="Times New Roman" w:hAnsi="Times New Roman"/>
          <w:sz w:val="24"/>
          <w:szCs w:val="24"/>
        </w:rPr>
        <w:t xml:space="preserve"> Department of Economics Working Paper, Virginia : George Mason University, 2014.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Yohandi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Axel, 2017, </w:t>
      </w:r>
      <w:proofErr w:type="spellStart"/>
      <w:r w:rsidRPr="003C3D37">
        <w:rPr>
          <w:rFonts w:ascii="Times New Roman" w:hAnsi="Times New Roman"/>
          <w:sz w:val="24"/>
          <w:szCs w:val="24"/>
        </w:rPr>
        <w:t>Implikasi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Yuridis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Penggunaan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3C3D37">
        <w:rPr>
          <w:rFonts w:ascii="Times New Roman" w:hAnsi="Times New Roman"/>
          <w:sz w:val="24"/>
          <w:szCs w:val="24"/>
        </w:rPr>
        <w:t>Uang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Virtual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sebagai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Alat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Pembayaran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Transaksi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Komersial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Vol. 6 No. 2.</w:t>
      </w:r>
    </w:p>
    <w:p w:rsidR="00790DD3" w:rsidRPr="00A51565" w:rsidRDefault="00790DD3" w:rsidP="00790DD3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1565"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Ardinila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Nugrahaningtyas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Skripsi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3D37">
        <w:rPr>
          <w:rFonts w:ascii="Times New Roman" w:hAnsi="Times New Roman"/>
          <w:sz w:val="24"/>
          <w:szCs w:val="24"/>
        </w:rPr>
        <w:t>Kepemilikan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Virtual Property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Benda Di Indonesia, Yogyakarta, </w:t>
      </w:r>
      <w:proofErr w:type="spellStart"/>
      <w:r w:rsidRPr="003C3D37">
        <w:rPr>
          <w:rFonts w:ascii="Times New Roman" w:hAnsi="Times New Roman"/>
          <w:sz w:val="24"/>
          <w:szCs w:val="24"/>
        </w:rPr>
        <w:t>Fakultas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Universitas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Islam Indonesia 2017.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lastRenderedPageBreak/>
        <w:t>Divi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Julianti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Rafika</w:t>
      </w:r>
      <w:proofErr w:type="spellEnd"/>
      <w:r w:rsidRPr="003C3D37">
        <w:rPr>
          <w:rFonts w:ascii="Times New Roman" w:hAnsi="Times New Roman"/>
          <w:sz w:val="24"/>
          <w:szCs w:val="24"/>
        </w:rPr>
        <w:t>, “</w:t>
      </w:r>
      <w:proofErr w:type="spellStart"/>
      <w:r w:rsidRPr="003C3D37">
        <w:rPr>
          <w:rFonts w:ascii="Times New Roman" w:hAnsi="Times New Roman"/>
          <w:sz w:val="24"/>
          <w:szCs w:val="24"/>
        </w:rPr>
        <w:t>Penggunaan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3C3D37">
        <w:rPr>
          <w:rFonts w:ascii="Times New Roman" w:hAnsi="Times New Roman"/>
          <w:sz w:val="24"/>
          <w:szCs w:val="24"/>
        </w:rPr>
        <w:t>Uang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Virtual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Sebagai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Alat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Pembayaran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Ditinjau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3C3D37">
        <w:rPr>
          <w:rFonts w:ascii="Times New Roman" w:hAnsi="Times New Roman"/>
          <w:sz w:val="24"/>
          <w:szCs w:val="24"/>
        </w:rPr>
        <w:t>Aspek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Perlindungan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Konsumen</w:t>
      </w:r>
      <w:proofErr w:type="spellEnd"/>
      <w:r w:rsidRPr="003C3D37">
        <w:rPr>
          <w:rFonts w:ascii="Times New Roman" w:hAnsi="Times New Roman"/>
          <w:sz w:val="24"/>
          <w:szCs w:val="24"/>
        </w:rPr>
        <w:t>”, 2020.</w:t>
      </w:r>
    </w:p>
    <w:p w:rsidR="00790DD3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Damat</w:t>
      </w:r>
      <w:proofErr w:type="spellEnd"/>
      <w:r w:rsidRPr="003C3D37">
        <w:rPr>
          <w:rFonts w:ascii="Times New Roman" w:hAnsi="Times New Roman"/>
          <w:sz w:val="24"/>
          <w:szCs w:val="24"/>
        </w:rPr>
        <w:t>, Dimas Aditya</w:t>
      </w:r>
      <w:proofErr w:type="gramStart"/>
      <w:r w:rsidRPr="003C3D37">
        <w:rPr>
          <w:rFonts w:ascii="Times New Roman" w:hAnsi="Times New Roman"/>
          <w:sz w:val="24"/>
          <w:szCs w:val="24"/>
        </w:rPr>
        <w:t>, ”</w:t>
      </w:r>
      <w:proofErr w:type="spellStart"/>
      <w:proofErr w:type="gramEnd"/>
      <w:r w:rsidRPr="003C3D37">
        <w:rPr>
          <w:rFonts w:ascii="Times New Roman" w:hAnsi="Times New Roman"/>
          <w:sz w:val="24"/>
          <w:szCs w:val="24"/>
        </w:rPr>
        <w:t>Analisis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Legalitas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Sebagai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Virtual Currency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Perspektif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Positif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Islam”, 2021.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Hakim, </w:t>
      </w:r>
      <w:proofErr w:type="spellStart"/>
      <w:r w:rsidRPr="003C3D37">
        <w:rPr>
          <w:rFonts w:ascii="Times New Roman" w:hAnsi="Times New Roman"/>
          <w:sz w:val="24"/>
          <w:szCs w:val="24"/>
        </w:rPr>
        <w:t>Bening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Samudera</w:t>
      </w:r>
      <w:proofErr w:type="spellEnd"/>
      <w:proofErr w:type="gramStart"/>
      <w:r w:rsidRPr="003C3D37">
        <w:rPr>
          <w:rFonts w:ascii="Times New Roman" w:hAnsi="Times New Roman"/>
          <w:sz w:val="24"/>
          <w:szCs w:val="24"/>
        </w:rPr>
        <w:t>, ”</w:t>
      </w:r>
      <w:proofErr w:type="spellStart"/>
      <w:proofErr w:type="gramEnd"/>
      <w:r w:rsidRPr="003C3D37">
        <w:rPr>
          <w:rFonts w:ascii="Times New Roman" w:hAnsi="Times New Roman"/>
          <w:sz w:val="24"/>
          <w:szCs w:val="24"/>
        </w:rPr>
        <w:t>Keabsahan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Perjanjian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Investasi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3D37">
        <w:rPr>
          <w:rFonts w:ascii="Times New Roman" w:hAnsi="Times New Roman"/>
          <w:sz w:val="24"/>
          <w:szCs w:val="24"/>
        </w:rPr>
        <w:t>Menggunakan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Sebagai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Obyek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Investasi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3D37">
        <w:rPr>
          <w:rFonts w:ascii="Times New Roman" w:hAnsi="Times New Roman"/>
          <w:sz w:val="24"/>
          <w:szCs w:val="24"/>
        </w:rPr>
        <w:t>Ditinjau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3C3D37">
        <w:rPr>
          <w:rFonts w:ascii="Times New Roman" w:hAnsi="Times New Roman"/>
          <w:sz w:val="24"/>
          <w:szCs w:val="24"/>
        </w:rPr>
        <w:t>Pasal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1320 </w:t>
      </w:r>
      <w:proofErr w:type="spellStart"/>
      <w:r w:rsidRPr="003C3D37">
        <w:rPr>
          <w:rFonts w:ascii="Times New Roman" w:hAnsi="Times New Roman"/>
          <w:sz w:val="24"/>
          <w:szCs w:val="24"/>
        </w:rPr>
        <w:t>Kitab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Undang-undang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Perdata</w:t>
      </w:r>
      <w:proofErr w:type="spellEnd"/>
      <w:r w:rsidRPr="003C3D37">
        <w:rPr>
          <w:rFonts w:ascii="Times New Roman" w:hAnsi="Times New Roman"/>
          <w:sz w:val="24"/>
          <w:szCs w:val="24"/>
        </w:rPr>
        <w:t>)”, 2018.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Martina </w:t>
      </w:r>
      <w:proofErr w:type="spellStart"/>
      <w:r w:rsidRPr="003C3D37">
        <w:rPr>
          <w:rFonts w:ascii="Times New Roman" w:hAnsi="Times New Roman"/>
          <w:sz w:val="24"/>
          <w:szCs w:val="24"/>
        </w:rPr>
        <w:t>Ratna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Paramitha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Sari, </w:t>
      </w:r>
      <w:proofErr w:type="spellStart"/>
      <w:r w:rsidRPr="003C3D37">
        <w:rPr>
          <w:rFonts w:ascii="Times New Roman" w:hAnsi="Times New Roman"/>
          <w:sz w:val="24"/>
          <w:szCs w:val="24"/>
        </w:rPr>
        <w:t>Skripsi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3D37">
        <w:rPr>
          <w:rFonts w:ascii="Times New Roman" w:hAnsi="Times New Roman"/>
          <w:sz w:val="24"/>
          <w:szCs w:val="24"/>
        </w:rPr>
        <w:t>Pengawasan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BAPPEBTI ( </w:t>
      </w:r>
      <w:proofErr w:type="spellStart"/>
      <w:r w:rsidRPr="003C3D37">
        <w:rPr>
          <w:rFonts w:ascii="Times New Roman" w:hAnsi="Times New Roman"/>
          <w:sz w:val="24"/>
          <w:szCs w:val="24"/>
        </w:rPr>
        <w:t>Badan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Pengawas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Perdagangan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Berjangka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Komoditi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C3D37">
        <w:rPr>
          <w:rFonts w:ascii="Times New Roman" w:hAnsi="Times New Roman"/>
          <w:sz w:val="24"/>
          <w:szCs w:val="24"/>
        </w:rPr>
        <w:t>Terhadap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Pialang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Perdagangan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Berjangka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Hal </w:t>
      </w:r>
      <w:proofErr w:type="spellStart"/>
      <w:r w:rsidRPr="003C3D37">
        <w:rPr>
          <w:rFonts w:ascii="Times New Roman" w:hAnsi="Times New Roman"/>
          <w:sz w:val="24"/>
          <w:szCs w:val="24"/>
        </w:rPr>
        <w:t>Tindakan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Menyalahgunakan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3C3D37">
        <w:rPr>
          <w:rFonts w:ascii="Times New Roman" w:hAnsi="Times New Roman"/>
          <w:sz w:val="24"/>
          <w:szCs w:val="24"/>
        </w:rPr>
        <w:t>Nasabah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Malang, </w:t>
      </w:r>
      <w:proofErr w:type="spellStart"/>
      <w:r w:rsidRPr="003C3D37">
        <w:rPr>
          <w:rFonts w:ascii="Times New Roman" w:hAnsi="Times New Roman"/>
          <w:sz w:val="24"/>
          <w:szCs w:val="24"/>
        </w:rPr>
        <w:t>Kementerian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Pendidikan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Kebudayaan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Universitas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Brawijaya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Fakultas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(2013).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Rianto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Agung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Prasetyo</w:t>
      </w:r>
      <w:proofErr w:type="spellEnd"/>
      <w:r w:rsidRPr="003C3D37">
        <w:rPr>
          <w:rFonts w:ascii="Times New Roman" w:hAnsi="Times New Roman"/>
          <w:sz w:val="24"/>
          <w:szCs w:val="24"/>
        </w:rPr>
        <w:t>, “</w:t>
      </w:r>
      <w:proofErr w:type="spellStart"/>
      <w:r w:rsidRPr="003C3D37">
        <w:rPr>
          <w:rFonts w:ascii="Times New Roman" w:hAnsi="Times New Roman"/>
          <w:sz w:val="24"/>
          <w:szCs w:val="24"/>
        </w:rPr>
        <w:t>Tinjauan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Yuridis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Penggunaan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3C3D37">
        <w:rPr>
          <w:rFonts w:ascii="Times New Roman" w:hAnsi="Times New Roman"/>
          <w:sz w:val="24"/>
          <w:szCs w:val="24"/>
        </w:rPr>
        <w:t>Uang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Pr="003C3D37">
        <w:rPr>
          <w:rFonts w:ascii="Times New Roman" w:hAnsi="Times New Roman"/>
          <w:sz w:val="24"/>
          <w:szCs w:val="24"/>
        </w:rPr>
        <w:t>dalam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Transaksi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Jual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Beli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di Indonesia”, 2019.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Xania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Maharani </w:t>
      </w:r>
      <w:proofErr w:type="spellStart"/>
      <w:r w:rsidRPr="003C3D37">
        <w:rPr>
          <w:rFonts w:ascii="Times New Roman" w:hAnsi="Times New Roman"/>
          <w:sz w:val="24"/>
          <w:szCs w:val="24"/>
        </w:rPr>
        <w:t>Ketaren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Skripsi</w:t>
      </w:r>
      <w:proofErr w:type="spellEnd"/>
      <w:r w:rsidRPr="003C3D37">
        <w:rPr>
          <w:rFonts w:ascii="Times New Roman" w:hAnsi="Times New Roman"/>
          <w:sz w:val="24"/>
          <w:szCs w:val="24"/>
        </w:rPr>
        <w:t>: “</w:t>
      </w:r>
      <w:proofErr w:type="spellStart"/>
      <w:r w:rsidRPr="003C3D37">
        <w:rPr>
          <w:rFonts w:ascii="Times New Roman" w:hAnsi="Times New Roman"/>
          <w:sz w:val="24"/>
          <w:szCs w:val="24"/>
        </w:rPr>
        <w:t>Keabsahan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Perjanjian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Jual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Beli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Dengan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Alat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Bayar Mata </w:t>
      </w:r>
      <w:proofErr w:type="spellStart"/>
      <w:r w:rsidRPr="003C3D37">
        <w:rPr>
          <w:rFonts w:ascii="Times New Roman" w:hAnsi="Times New Roman"/>
          <w:sz w:val="24"/>
          <w:szCs w:val="24"/>
        </w:rPr>
        <w:t>Uang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Asing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Di Wilayah Negara </w:t>
      </w:r>
      <w:proofErr w:type="spellStart"/>
      <w:r w:rsidRPr="003C3D37">
        <w:rPr>
          <w:rFonts w:ascii="Times New Roman" w:hAnsi="Times New Roman"/>
          <w:sz w:val="24"/>
          <w:szCs w:val="24"/>
        </w:rPr>
        <w:t>Kesatuan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Republik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Indonesia”, Yogyakarta, </w:t>
      </w:r>
      <w:proofErr w:type="spellStart"/>
      <w:r w:rsidRPr="003C3D37">
        <w:rPr>
          <w:rFonts w:ascii="Times New Roman" w:hAnsi="Times New Roman"/>
          <w:sz w:val="24"/>
          <w:szCs w:val="24"/>
        </w:rPr>
        <w:t>Universitas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Islam Indonesia.</w:t>
      </w:r>
    </w:p>
    <w:p w:rsidR="00790DD3" w:rsidRPr="00691999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91999">
        <w:rPr>
          <w:rFonts w:ascii="Times New Roman" w:hAnsi="Times New Roman"/>
          <w:b/>
          <w:sz w:val="24"/>
          <w:szCs w:val="24"/>
        </w:rPr>
        <w:t>Peraturan</w:t>
      </w:r>
      <w:proofErr w:type="spellEnd"/>
      <w:r w:rsidRPr="006919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1999">
        <w:rPr>
          <w:rFonts w:ascii="Times New Roman" w:hAnsi="Times New Roman"/>
          <w:b/>
          <w:sz w:val="24"/>
          <w:szCs w:val="24"/>
        </w:rPr>
        <w:t>Perundang-Undangan</w:t>
      </w:r>
      <w:proofErr w:type="spellEnd"/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Moeljatno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Kitab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Undang-Undang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Hukum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Pidana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3C3D37">
        <w:rPr>
          <w:rFonts w:ascii="Times New Roman" w:hAnsi="Times New Roman"/>
          <w:sz w:val="24"/>
          <w:szCs w:val="24"/>
        </w:rPr>
        <w:t>Bumi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Aksara</w:t>
      </w:r>
      <w:proofErr w:type="spellEnd"/>
      <w:r w:rsidRPr="003C3D37">
        <w:rPr>
          <w:rFonts w:ascii="Times New Roman" w:hAnsi="Times New Roman"/>
          <w:sz w:val="24"/>
          <w:szCs w:val="24"/>
        </w:rPr>
        <w:t>, 2008.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Peraturan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Bank Indonesia </w:t>
      </w:r>
      <w:proofErr w:type="spellStart"/>
      <w:r w:rsidRPr="003C3D37">
        <w:rPr>
          <w:rFonts w:ascii="Times New Roman" w:hAnsi="Times New Roman"/>
          <w:sz w:val="24"/>
          <w:szCs w:val="24"/>
        </w:rPr>
        <w:t>Nomor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17/3/PBI/2015 </w:t>
      </w:r>
      <w:proofErr w:type="spellStart"/>
      <w:r w:rsidRPr="003C3D37">
        <w:rPr>
          <w:rFonts w:ascii="Times New Roman" w:hAnsi="Times New Roman"/>
          <w:sz w:val="24"/>
          <w:szCs w:val="24"/>
        </w:rPr>
        <w:t>tentang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Kewajiban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Penggunaan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Rupiah.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lastRenderedPageBreak/>
        <w:t>Peraturan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Bank Indonesia </w:t>
      </w:r>
      <w:proofErr w:type="spellStart"/>
      <w:r w:rsidRPr="003C3D37">
        <w:rPr>
          <w:rFonts w:ascii="Times New Roman" w:hAnsi="Times New Roman"/>
          <w:sz w:val="24"/>
          <w:szCs w:val="24"/>
        </w:rPr>
        <w:t>Nomor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18/40/PBI/2016 </w:t>
      </w:r>
      <w:proofErr w:type="spellStart"/>
      <w:r w:rsidRPr="003C3D37">
        <w:rPr>
          <w:rFonts w:ascii="Times New Roman" w:hAnsi="Times New Roman"/>
          <w:sz w:val="24"/>
          <w:szCs w:val="24"/>
        </w:rPr>
        <w:t>tentang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Pemrosesan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Transaksi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Pembayaran</w:t>
      </w:r>
      <w:proofErr w:type="spellEnd"/>
      <w:r w:rsidRPr="003C3D37">
        <w:rPr>
          <w:rFonts w:ascii="Times New Roman" w:hAnsi="Times New Roman"/>
          <w:sz w:val="24"/>
          <w:szCs w:val="24"/>
        </w:rPr>
        <w:t>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Peraturan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Bank Indonesia </w:t>
      </w:r>
      <w:proofErr w:type="spellStart"/>
      <w:r w:rsidRPr="003C3D37">
        <w:rPr>
          <w:rFonts w:ascii="Times New Roman" w:hAnsi="Times New Roman"/>
          <w:sz w:val="24"/>
          <w:szCs w:val="24"/>
        </w:rPr>
        <w:t>Nomor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19/12/2017 </w:t>
      </w:r>
      <w:proofErr w:type="spellStart"/>
      <w:r w:rsidRPr="003C3D37">
        <w:rPr>
          <w:rFonts w:ascii="Times New Roman" w:hAnsi="Times New Roman"/>
          <w:sz w:val="24"/>
          <w:szCs w:val="24"/>
        </w:rPr>
        <w:t>tentang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Teknologi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Finansial</w:t>
      </w:r>
      <w:proofErr w:type="spellEnd"/>
      <w:r w:rsidRPr="003C3D37">
        <w:rPr>
          <w:rFonts w:ascii="Times New Roman" w:hAnsi="Times New Roman"/>
          <w:sz w:val="24"/>
          <w:szCs w:val="24"/>
        </w:rPr>
        <w:t>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Undang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3D37">
        <w:rPr>
          <w:rFonts w:ascii="Times New Roman" w:hAnsi="Times New Roman"/>
          <w:sz w:val="24"/>
          <w:szCs w:val="24"/>
        </w:rPr>
        <w:t>Undang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Nomor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3C3D37">
        <w:rPr>
          <w:rFonts w:ascii="Times New Roman" w:hAnsi="Times New Roman"/>
          <w:sz w:val="24"/>
          <w:szCs w:val="24"/>
        </w:rPr>
        <w:t>Tahun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2004 </w:t>
      </w:r>
      <w:proofErr w:type="spellStart"/>
      <w:r w:rsidRPr="003C3D37">
        <w:rPr>
          <w:rFonts w:ascii="Times New Roman" w:hAnsi="Times New Roman"/>
          <w:sz w:val="24"/>
          <w:szCs w:val="24"/>
        </w:rPr>
        <w:t>tentang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Perubahan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Undang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C3D37">
        <w:rPr>
          <w:rFonts w:ascii="Times New Roman" w:hAnsi="Times New Roman"/>
          <w:sz w:val="24"/>
          <w:szCs w:val="24"/>
        </w:rPr>
        <w:t>Undang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Republik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3C3D37">
        <w:rPr>
          <w:rFonts w:ascii="Times New Roman" w:hAnsi="Times New Roman"/>
          <w:sz w:val="24"/>
          <w:szCs w:val="24"/>
        </w:rPr>
        <w:t>Nomor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3C3D37">
        <w:rPr>
          <w:rFonts w:ascii="Times New Roman" w:hAnsi="Times New Roman"/>
          <w:sz w:val="24"/>
          <w:szCs w:val="24"/>
        </w:rPr>
        <w:t>Tahun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1999 </w:t>
      </w:r>
      <w:proofErr w:type="spellStart"/>
      <w:r w:rsidRPr="003C3D37">
        <w:rPr>
          <w:rFonts w:ascii="Times New Roman" w:hAnsi="Times New Roman"/>
          <w:sz w:val="24"/>
          <w:szCs w:val="24"/>
        </w:rPr>
        <w:t>tentang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Bank Indonesia. (</w:t>
      </w:r>
      <w:proofErr w:type="spellStart"/>
      <w:r w:rsidRPr="003C3D37">
        <w:rPr>
          <w:rFonts w:ascii="Times New Roman" w:hAnsi="Times New Roman"/>
          <w:sz w:val="24"/>
          <w:szCs w:val="24"/>
        </w:rPr>
        <w:t>Lembaran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3C3D37">
        <w:rPr>
          <w:rFonts w:ascii="Times New Roman" w:hAnsi="Times New Roman"/>
          <w:sz w:val="24"/>
          <w:szCs w:val="24"/>
        </w:rPr>
        <w:t>Republik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3C3D37">
        <w:rPr>
          <w:rFonts w:ascii="Times New Roman" w:hAnsi="Times New Roman"/>
          <w:sz w:val="24"/>
          <w:szCs w:val="24"/>
        </w:rPr>
        <w:t>Tahun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2004 </w:t>
      </w:r>
      <w:proofErr w:type="spellStart"/>
      <w:r w:rsidRPr="003C3D37">
        <w:rPr>
          <w:rFonts w:ascii="Times New Roman" w:hAnsi="Times New Roman"/>
          <w:sz w:val="24"/>
          <w:szCs w:val="24"/>
        </w:rPr>
        <w:t>Nomor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7).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Undang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C3D37">
        <w:rPr>
          <w:rFonts w:ascii="Times New Roman" w:hAnsi="Times New Roman"/>
          <w:sz w:val="24"/>
          <w:szCs w:val="24"/>
        </w:rPr>
        <w:t>Undang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Nomor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3C3D37">
        <w:rPr>
          <w:rFonts w:ascii="Times New Roman" w:hAnsi="Times New Roman"/>
          <w:sz w:val="24"/>
          <w:szCs w:val="24"/>
        </w:rPr>
        <w:t>Tahun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Pr="003C3D37">
        <w:rPr>
          <w:rFonts w:ascii="Times New Roman" w:hAnsi="Times New Roman"/>
          <w:sz w:val="24"/>
          <w:szCs w:val="24"/>
        </w:rPr>
        <w:t>tentang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3C3D37">
        <w:rPr>
          <w:rFonts w:ascii="Times New Roman" w:hAnsi="Times New Roman"/>
          <w:sz w:val="24"/>
          <w:szCs w:val="24"/>
        </w:rPr>
        <w:t>Uang</w:t>
      </w:r>
      <w:proofErr w:type="spellEnd"/>
      <w:r w:rsidRPr="003C3D37">
        <w:rPr>
          <w:rFonts w:ascii="Times New Roman" w:hAnsi="Times New Roman"/>
          <w:sz w:val="24"/>
          <w:szCs w:val="24"/>
        </w:rPr>
        <w:t>. (</w:t>
      </w:r>
      <w:proofErr w:type="spellStart"/>
      <w:r w:rsidRPr="003C3D37">
        <w:rPr>
          <w:rFonts w:ascii="Times New Roman" w:hAnsi="Times New Roman"/>
          <w:sz w:val="24"/>
          <w:szCs w:val="24"/>
        </w:rPr>
        <w:t>Lembaran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3C3D37">
        <w:rPr>
          <w:rFonts w:ascii="Times New Roman" w:hAnsi="Times New Roman"/>
          <w:sz w:val="24"/>
          <w:szCs w:val="24"/>
        </w:rPr>
        <w:t>Republik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3C3D37">
        <w:rPr>
          <w:rFonts w:ascii="Times New Roman" w:hAnsi="Times New Roman"/>
          <w:sz w:val="24"/>
          <w:szCs w:val="24"/>
        </w:rPr>
        <w:t>Tahun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Pr="003C3D37">
        <w:rPr>
          <w:rFonts w:ascii="Times New Roman" w:hAnsi="Times New Roman"/>
          <w:sz w:val="24"/>
          <w:szCs w:val="24"/>
        </w:rPr>
        <w:t>Nomor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64)</w:t>
      </w:r>
    </w:p>
    <w:p w:rsidR="00790DD3" w:rsidRDefault="00790DD3" w:rsidP="00790DD3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51565">
        <w:rPr>
          <w:rFonts w:ascii="Times New Roman" w:hAnsi="Times New Roman"/>
          <w:b/>
          <w:sz w:val="24"/>
          <w:szCs w:val="24"/>
        </w:rPr>
        <w:t>Internet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Fitriana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Monica Sari, “5 </w:t>
      </w:r>
      <w:proofErr w:type="spellStart"/>
      <w:r w:rsidRPr="003C3D37">
        <w:rPr>
          <w:rFonts w:ascii="Times New Roman" w:hAnsi="Times New Roman"/>
          <w:sz w:val="24"/>
          <w:szCs w:val="24"/>
        </w:rPr>
        <w:t>Alasan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Pemerintah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Keluarkan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Larangan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”, Liputan6, Jakarta, 21 </w:t>
      </w:r>
      <w:proofErr w:type="spellStart"/>
      <w:r w:rsidRPr="003C3D37">
        <w:rPr>
          <w:rFonts w:ascii="Times New Roman" w:hAnsi="Times New Roman"/>
          <w:sz w:val="24"/>
          <w:szCs w:val="24"/>
        </w:rPr>
        <w:t>Maret</w:t>
      </w:r>
      <w:proofErr w:type="spellEnd"/>
      <w:r w:rsidRPr="003C3D37">
        <w:rPr>
          <w:rFonts w:ascii="Times New Roman" w:hAnsi="Times New Roman"/>
          <w:sz w:val="24"/>
          <w:szCs w:val="24"/>
        </w:rPr>
        <w:t>, 2019.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>Indodax.com/</w:t>
      </w:r>
      <w:proofErr w:type="spellStart"/>
      <w:r w:rsidRPr="003C3D37">
        <w:rPr>
          <w:rFonts w:ascii="Times New Roman" w:hAnsi="Times New Roman"/>
          <w:sz w:val="24"/>
          <w:szCs w:val="24"/>
        </w:rPr>
        <w:t>apa-itu-</w:t>
      </w:r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3C3D37">
        <w:rPr>
          <w:rFonts w:ascii="Times New Roman" w:hAnsi="Times New Roman"/>
          <w:sz w:val="24"/>
          <w:szCs w:val="24"/>
        </w:rPr>
        <w:t>diakses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tanggal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6 Mei 2018.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Lihat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Liputan6, “</w:t>
      </w:r>
      <w:proofErr w:type="spellStart"/>
      <w:r w:rsidRPr="003C3D37">
        <w:rPr>
          <w:rFonts w:ascii="Times New Roman" w:hAnsi="Times New Roman"/>
          <w:sz w:val="24"/>
          <w:szCs w:val="24"/>
        </w:rPr>
        <w:t>Melihat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Potensi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B6">
        <w:rPr>
          <w:rFonts w:ascii="Times New Roman" w:hAnsi="Times New Roman"/>
          <w:i/>
          <w:sz w:val="24"/>
          <w:szCs w:val="24"/>
        </w:rPr>
        <w:t>Bitcoin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di Indonesia” http://video.liputan6. Com, </w:t>
      </w:r>
      <w:proofErr w:type="spellStart"/>
      <w:r w:rsidRPr="003C3D37">
        <w:rPr>
          <w:rFonts w:ascii="Times New Roman" w:hAnsi="Times New Roman"/>
          <w:sz w:val="24"/>
          <w:szCs w:val="24"/>
        </w:rPr>
        <w:t>diakses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5 September 2018, jam 01.53 </w:t>
      </w:r>
      <w:proofErr w:type="spellStart"/>
      <w:r w:rsidRPr="003C3D37">
        <w:rPr>
          <w:rFonts w:ascii="Times New Roman" w:hAnsi="Times New Roman"/>
          <w:sz w:val="24"/>
          <w:szCs w:val="24"/>
        </w:rPr>
        <w:t>wib</w:t>
      </w:r>
      <w:proofErr w:type="spellEnd"/>
      <w:r w:rsidRPr="003C3D37">
        <w:rPr>
          <w:rFonts w:ascii="Times New Roman" w:hAnsi="Times New Roman"/>
          <w:sz w:val="24"/>
          <w:szCs w:val="24"/>
        </w:rPr>
        <w:t>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 w:rsidRPr="003C3D37">
        <w:rPr>
          <w:rFonts w:ascii="Times New Roman" w:hAnsi="Times New Roman"/>
          <w:sz w:val="24"/>
          <w:szCs w:val="24"/>
        </w:rPr>
        <w:t>Idris</w:t>
      </w:r>
      <w:proofErr w:type="spellEnd"/>
      <w:r w:rsidRPr="003C3D37">
        <w:rPr>
          <w:rFonts w:ascii="Times New Roman" w:hAnsi="Times New Roman"/>
          <w:sz w:val="24"/>
          <w:szCs w:val="24"/>
        </w:rPr>
        <w:t>, "</w:t>
      </w:r>
      <w:proofErr w:type="spellStart"/>
      <w:r w:rsidRPr="003C3D37">
        <w:rPr>
          <w:rFonts w:ascii="Times New Roman" w:hAnsi="Times New Roman"/>
          <w:sz w:val="24"/>
          <w:szCs w:val="24"/>
        </w:rPr>
        <w:t>Kripto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3D37">
        <w:rPr>
          <w:rFonts w:ascii="Times New Roman" w:hAnsi="Times New Roman"/>
          <w:sz w:val="24"/>
          <w:szCs w:val="24"/>
        </w:rPr>
        <w:t>Pengertian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Jenis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Cara </w:t>
      </w:r>
      <w:proofErr w:type="spellStart"/>
      <w:r w:rsidRPr="003C3D37">
        <w:rPr>
          <w:rFonts w:ascii="Times New Roman" w:hAnsi="Times New Roman"/>
          <w:sz w:val="24"/>
          <w:szCs w:val="24"/>
        </w:rPr>
        <w:t>Kerja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dan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Aturannya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di RI", </w:t>
      </w:r>
      <w:proofErr w:type="spellStart"/>
      <w:r w:rsidRPr="003C3D37">
        <w:rPr>
          <w:rFonts w:ascii="Times New Roman" w:hAnsi="Times New Roman"/>
          <w:sz w:val="24"/>
          <w:szCs w:val="24"/>
        </w:rPr>
        <w:t>Kompas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Jakarta, 12 November, 2021, </w:t>
      </w:r>
      <w:proofErr w:type="spellStart"/>
      <w:r w:rsidRPr="003C3D37">
        <w:rPr>
          <w:rFonts w:ascii="Times New Roman" w:hAnsi="Times New Roman"/>
          <w:sz w:val="24"/>
          <w:szCs w:val="24"/>
        </w:rPr>
        <w:t>hlm</w:t>
      </w:r>
      <w:proofErr w:type="spellEnd"/>
      <w:r w:rsidRPr="003C3D37">
        <w:rPr>
          <w:rFonts w:ascii="Times New Roman" w:hAnsi="Times New Roman"/>
          <w:sz w:val="24"/>
          <w:szCs w:val="24"/>
        </w:rPr>
        <w:t>. 4.</w:t>
      </w:r>
    </w:p>
    <w:p w:rsidR="00790DD3" w:rsidRPr="003C3D37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Maghfira</w:t>
      </w:r>
      <w:proofErr w:type="spellEnd"/>
      <w:r w:rsidRPr="003C3D37">
        <w:rPr>
          <w:rFonts w:ascii="Times New Roman" w:hAnsi="Times New Roman"/>
          <w:sz w:val="24"/>
          <w:szCs w:val="24"/>
        </w:rPr>
        <w:t>, Maura. “</w:t>
      </w:r>
      <w:proofErr w:type="spellStart"/>
      <w:r w:rsidRPr="003C3D37">
        <w:rPr>
          <w:rFonts w:ascii="Times New Roman" w:hAnsi="Times New Roman"/>
          <w:sz w:val="24"/>
          <w:szCs w:val="24"/>
        </w:rPr>
        <w:t>Regulasi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C3D37">
        <w:rPr>
          <w:rFonts w:ascii="Times New Roman" w:hAnsi="Times New Roman"/>
          <w:sz w:val="24"/>
          <w:szCs w:val="24"/>
        </w:rPr>
        <w:t>Kebijakan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Terkait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3C3D37">
        <w:rPr>
          <w:rFonts w:ascii="Times New Roman" w:hAnsi="Times New Roman"/>
          <w:sz w:val="24"/>
          <w:szCs w:val="24"/>
        </w:rPr>
        <w:t>Uang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Kripto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Sebagai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Alat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Pembayaran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Di Indonesia” </w:t>
      </w:r>
      <w:proofErr w:type="spellStart"/>
      <w:r w:rsidRPr="003C3D37">
        <w:rPr>
          <w:rFonts w:ascii="Times New Roman" w:hAnsi="Times New Roman"/>
          <w:sz w:val="24"/>
          <w:szCs w:val="24"/>
        </w:rPr>
        <w:t>Kompasiana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Maret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27, 2019.</w:t>
      </w:r>
    </w:p>
    <w:p w:rsidR="00790DD3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D37">
        <w:rPr>
          <w:rFonts w:ascii="Times New Roman" w:hAnsi="Times New Roman"/>
          <w:sz w:val="24"/>
          <w:szCs w:val="24"/>
        </w:rPr>
        <w:lastRenderedPageBreak/>
        <w:t xml:space="preserve">Made </w:t>
      </w:r>
      <w:proofErr w:type="spellStart"/>
      <w:r w:rsidRPr="003C3D37">
        <w:rPr>
          <w:rFonts w:ascii="Times New Roman" w:hAnsi="Times New Roman"/>
          <w:sz w:val="24"/>
          <w:szCs w:val="24"/>
        </w:rPr>
        <w:t>Santrupti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Brahmi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Pr="003C3D37">
        <w:rPr>
          <w:rFonts w:ascii="Times New Roman" w:hAnsi="Times New Roman"/>
          <w:sz w:val="24"/>
          <w:szCs w:val="24"/>
        </w:rPr>
        <w:t>Nyoman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Darmadha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C3D37">
        <w:rPr>
          <w:rFonts w:ascii="Times New Roman" w:hAnsi="Times New Roman"/>
          <w:sz w:val="24"/>
          <w:szCs w:val="24"/>
        </w:rPr>
        <w:t>Legalitas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3D37"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alat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transaksi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di Indonesia, 2019.</w:t>
      </w:r>
    </w:p>
    <w:p w:rsidR="00790DD3" w:rsidRPr="00880A62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Satoshi, </w:t>
      </w:r>
      <w:proofErr w:type="spellStart"/>
      <w:r>
        <w:rPr>
          <w:rFonts w:ascii="Times New Roman" w:hAnsi="Times New Roman"/>
          <w:sz w:val="24"/>
          <w:szCs w:val="24"/>
        </w:rPr>
        <w:t>N.a</w:t>
      </w:r>
      <w:proofErr w:type="spellEnd"/>
      <w:r>
        <w:rPr>
          <w:rFonts w:ascii="Times New Roman" w:hAnsi="Times New Roman"/>
          <w:sz w:val="24"/>
          <w:szCs w:val="24"/>
        </w:rPr>
        <w:t xml:space="preserve"> peer to-</w:t>
      </w:r>
      <w:r w:rsidRPr="003C3D37">
        <w:rPr>
          <w:rFonts w:ascii="Times New Roman" w:hAnsi="Times New Roman"/>
          <w:sz w:val="24"/>
          <w:szCs w:val="24"/>
        </w:rPr>
        <w:t>peer electronic cash system. Retrieved from Www.</w:t>
      </w:r>
      <w:r w:rsidRPr="00733FB6">
        <w:rPr>
          <w:rFonts w:ascii="Times New Roman" w:hAnsi="Times New Roman"/>
          <w:i/>
          <w:sz w:val="24"/>
          <w:szCs w:val="24"/>
        </w:rPr>
        <w:t>Bitcoin</w:t>
      </w:r>
      <w:r w:rsidRPr="003C3D37">
        <w:rPr>
          <w:rFonts w:ascii="Times New Roman" w:hAnsi="Times New Roman"/>
          <w:sz w:val="24"/>
          <w:szCs w:val="24"/>
        </w:rPr>
        <w:t xml:space="preserve">.Org: Satoshi </w:t>
      </w:r>
      <w:proofErr w:type="spellStart"/>
      <w:r w:rsidRPr="003C3D37">
        <w:rPr>
          <w:rFonts w:ascii="Times New Roman" w:hAnsi="Times New Roman"/>
          <w:sz w:val="24"/>
          <w:szCs w:val="24"/>
        </w:rPr>
        <w:t>Nakamoto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Satoshin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@</w:t>
      </w:r>
      <w:r w:rsidRPr="003C3D37">
        <w:rPr>
          <w:rFonts w:ascii="Times New Roman" w:hAnsi="Times New Roman"/>
          <w:sz w:val="24"/>
          <w:szCs w:val="24"/>
        </w:rPr>
        <w:t>Gmx.Com.Www.</w:t>
      </w:r>
      <w:r w:rsidRPr="00733FB6">
        <w:rPr>
          <w:rFonts w:ascii="Times New Roman" w:hAnsi="Times New Roman"/>
          <w:i/>
          <w:sz w:val="24"/>
          <w:szCs w:val="24"/>
        </w:rPr>
        <w:t>Bitcoin</w:t>
      </w:r>
      <w:r w:rsidRPr="003C3D37">
        <w:rPr>
          <w:rFonts w:ascii="Times New Roman" w:hAnsi="Times New Roman"/>
          <w:sz w:val="24"/>
          <w:szCs w:val="24"/>
        </w:rPr>
        <w:t>.Org. 2016.</w:t>
      </w:r>
    </w:p>
    <w:p w:rsidR="00D671CC" w:rsidRPr="00790DD3" w:rsidRDefault="00790DD3" w:rsidP="00790DD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D37">
        <w:rPr>
          <w:rFonts w:ascii="Times New Roman" w:hAnsi="Times New Roman"/>
          <w:sz w:val="24"/>
          <w:szCs w:val="24"/>
        </w:rPr>
        <w:t>Wawancara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Liputan6 </w:t>
      </w:r>
      <w:proofErr w:type="spellStart"/>
      <w:r w:rsidRPr="003C3D37">
        <w:rPr>
          <w:rFonts w:ascii="Times New Roman" w:hAnsi="Times New Roman"/>
          <w:sz w:val="24"/>
          <w:szCs w:val="24"/>
        </w:rPr>
        <w:t>dengan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Asrorun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Niam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D37">
        <w:rPr>
          <w:rFonts w:ascii="Times New Roman" w:hAnsi="Times New Roman"/>
          <w:sz w:val="24"/>
          <w:szCs w:val="24"/>
        </w:rPr>
        <w:t>Soleh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D37">
        <w:rPr>
          <w:rFonts w:ascii="Times New Roman" w:hAnsi="Times New Roman"/>
          <w:sz w:val="24"/>
          <w:szCs w:val="24"/>
        </w:rPr>
        <w:t>Ketua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MUI, di Hotel Sultan, </w:t>
      </w:r>
      <w:proofErr w:type="spellStart"/>
      <w:r w:rsidRPr="003C3D37">
        <w:rPr>
          <w:rFonts w:ascii="Times New Roman" w:hAnsi="Times New Roman"/>
          <w:sz w:val="24"/>
          <w:szCs w:val="24"/>
        </w:rPr>
        <w:t>tanggal</w:t>
      </w:r>
      <w:proofErr w:type="spellEnd"/>
      <w:r w:rsidRPr="003C3D37">
        <w:rPr>
          <w:rFonts w:ascii="Times New Roman" w:hAnsi="Times New Roman"/>
          <w:sz w:val="24"/>
          <w:szCs w:val="24"/>
        </w:rPr>
        <w:t xml:space="preserve"> 11 November 2021 jam 14:02 WIB.</w:t>
      </w:r>
    </w:p>
    <w:sectPr w:rsidR="00D671CC" w:rsidRPr="00790DD3" w:rsidSect="00790DD3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D3"/>
    <w:rsid w:val="00790DD3"/>
    <w:rsid w:val="00D6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5960-D60F-4998-9945-388C602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-text">
    <w:name w:val="selectable-text"/>
    <w:basedOn w:val="DefaultParagraphFont"/>
    <w:rsid w:val="0079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2022-08-18T05:39:00Z</dcterms:created>
  <dcterms:modified xsi:type="dcterms:W3CDTF">2022-08-18T05:42:00Z</dcterms:modified>
</cp:coreProperties>
</file>