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7902" w14:textId="77777777" w:rsidR="002C0D24" w:rsidRDefault="002C0D24" w:rsidP="002C0D24">
      <w:pPr>
        <w:spacing w:line="480" w:lineRule="auto"/>
        <w:ind w:left="2880"/>
        <w:rPr>
          <w:rFonts w:ascii="Times New Roman" w:hAnsi="Times New Roman"/>
          <w:b/>
          <w:bCs/>
          <w:sz w:val="24"/>
          <w:szCs w:val="24"/>
        </w:rPr>
      </w:pPr>
      <w:r w:rsidRPr="00ED14DB">
        <w:rPr>
          <w:rFonts w:ascii="Times New Roman" w:hAnsi="Times New Roman"/>
          <w:b/>
          <w:bCs/>
          <w:sz w:val="24"/>
          <w:szCs w:val="24"/>
        </w:rPr>
        <w:t>DAFTAR PUSTAKA</w:t>
      </w:r>
    </w:p>
    <w:p w14:paraId="6C1F3CC2" w14:textId="77777777" w:rsidR="002C0D24" w:rsidRPr="00EF3861" w:rsidRDefault="002C0D24" w:rsidP="002C0D24">
      <w:pPr>
        <w:pStyle w:val="ListParagraph"/>
        <w:numPr>
          <w:ilvl w:val="1"/>
          <w:numId w:val="1"/>
        </w:numPr>
        <w:spacing w:line="480" w:lineRule="auto"/>
        <w:ind w:left="284"/>
        <w:contextualSpacing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F3861">
        <w:rPr>
          <w:rFonts w:ascii="Times New Roman" w:hAnsi="Times New Roman"/>
          <w:b/>
          <w:bCs/>
          <w:sz w:val="24"/>
          <w:szCs w:val="24"/>
        </w:rPr>
        <w:t>Buku-buku</w:t>
      </w:r>
      <w:proofErr w:type="spellEnd"/>
    </w:p>
    <w:p w14:paraId="056AC236" w14:textId="77777777" w:rsidR="002C0D24" w:rsidRDefault="002C0D24" w:rsidP="002C0D24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ED14DB">
        <w:rPr>
          <w:rFonts w:ascii="Times New Roman" w:hAnsi="Times New Roman"/>
          <w:sz w:val="24"/>
          <w:szCs w:val="24"/>
        </w:rPr>
        <w:t>Djumhana</w:t>
      </w:r>
      <w:proofErr w:type="spellEnd"/>
      <w:r w:rsidRPr="00ED14DB">
        <w:rPr>
          <w:rFonts w:ascii="Times New Roman" w:hAnsi="Times New Roman"/>
          <w:sz w:val="24"/>
          <w:szCs w:val="24"/>
        </w:rPr>
        <w:t xml:space="preserve"> Muhamad, </w:t>
      </w:r>
      <w:r w:rsidRPr="00541AD5">
        <w:rPr>
          <w:rFonts w:ascii="Times New Roman" w:hAnsi="Times New Roman"/>
          <w:i/>
          <w:iCs/>
          <w:sz w:val="24"/>
          <w:szCs w:val="24"/>
        </w:rPr>
        <w:t xml:space="preserve">Hukum </w:t>
      </w:r>
      <w:proofErr w:type="spellStart"/>
      <w:r w:rsidRPr="00541AD5">
        <w:rPr>
          <w:rFonts w:ascii="Times New Roman" w:hAnsi="Times New Roman"/>
          <w:i/>
          <w:iCs/>
          <w:sz w:val="24"/>
          <w:szCs w:val="24"/>
        </w:rPr>
        <w:t>Perbankan</w:t>
      </w:r>
      <w:proofErr w:type="spellEnd"/>
      <w:r w:rsidRPr="00541AD5">
        <w:rPr>
          <w:rFonts w:ascii="Times New Roman" w:hAnsi="Times New Roman"/>
          <w:i/>
          <w:iCs/>
          <w:sz w:val="24"/>
          <w:szCs w:val="24"/>
        </w:rPr>
        <w:t xml:space="preserve"> di Indonesia</w:t>
      </w:r>
      <w:r w:rsidRPr="00ED14DB">
        <w:rPr>
          <w:rFonts w:ascii="Times New Roman" w:hAnsi="Times New Roman"/>
          <w:sz w:val="24"/>
          <w:szCs w:val="24"/>
        </w:rPr>
        <w:t xml:space="preserve">, PT. Citra Aditya </w:t>
      </w:r>
      <w:proofErr w:type="spellStart"/>
      <w:r w:rsidRPr="00ED14DB">
        <w:rPr>
          <w:rFonts w:ascii="Times New Roman" w:hAnsi="Times New Roman"/>
          <w:sz w:val="24"/>
          <w:szCs w:val="24"/>
        </w:rPr>
        <w:t>Bakti</w:t>
      </w:r>
      <w:proofErr w:type="spellEnd"/>
      <w:r w:rsidRPr="00ED14DB">
        <w:rPr>
          <w:rFonts w:ascii="Times New Roman" w:hAnsi="Times New Roman"/>
          <w:sz w:val="24"/>
          <w:szCs w:val="24"/>
        </w:rPr>
        <w:t xml:space="preserve">, Bandung, </w:t>
      </w:r>
      <w:r>
        <w:rPr>
          <w:rFonts w:ascii="Times New Roman" w:hAnsi="Times New Roman"/>
          <w:sz w:val="24"/>
          <w:szCs w:val="24"/>
        </w:rPr>
        <w:t>2006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14:paraId="6BA93C19" w14:textId="77777777" w:rsidR="002C0D24" w:rsidRDefault="002C0D24" w:rsidP="002C0D24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56738AE9" w14:textId="77777777" w:rsidR="002C0D24" w:rsidRPr="00555260" w:rsidRDefault="002C0D24" w:rsidP="002C0D24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da-DK"/>
        </w:rPr>
      </w:pPr>
      <w:proofErr w:type="spellStart"/>
      <w:r w:rsidRPr="00512D72">
        <w:rPr>
          <w:rFonts w:ascii="Times New Roman" w:hAnsi="Times New Roman"/>
        </w:rPr>
        <w:t>Triandaru</w:t>
      </w:r>
      <w:proofErr w:type="spellEnd"/>
      <w:r w:rsidRPr="00512D72">
        <w:rPr>
          <w:rFonts w:ascii="Times New Roman" w:hAnsi="Times New Roman"/>
        </w:rPr>
        <w:t xml:space="preserve">, </w:t>
      </w:r>
      <w:proofErr w:type="spellStart"/>
      <w:r w:rsidRPr="00512D72">
        <w:rPr>
          <w:rFonts w:ascii="Times New Roman" w:hAnsi="Times New Roman"/>
        </w:rPr>
        <w:t>Sigit</w:t>
      </w:r>
      <w:proofErr w:type="spellEnd"/>
      <w:r w:rsidRPr="00512D72">
        <w:rPr>
          <w:rFonts w:ascii="Times New Roman" w:hAnsi="Times New Roman"/>
        </w:rPr>
        <w:t xml:space="preserve"> &amp; </w:t>
      </w:r>
      <w:proofErr w:type="spellStart"/>
      <w:r w:rsidRPr="00512D72">
        <w:rPr>
          <w:rFonts w:ascii="Times New Roman" w:hAnsi="Times New Roman"/>
        </w:rPr>
        <w:t>Budisantoso</w:t>
      </w:r>
      <w:proofErr w:type="spellEnd"/>
      <w:r w:rsidRPr="00512D72">
        <w:rPr>
          <w:rFonts w:ascii="Times New Roman" w:hAnsi="Times New Roman"/>
        </w:rPr>
        <w:t xml:space="preserve">, </w:t>
      </w:r>
      <w:proofErr w:type="spellStart"/>
      <w:r w:rsidRPr="00512D72">
        <w:rPr>
          <w:rFonts w:ascii="Times New Roman" w:hAnsi="Times New Roman"/>
        </w:rPr>
        <w:t>Totok</w:t>
      </w:r>
      <w:proofErr w:type="spellEnd"/>
      <w:r w:rsidRPr="00512D72">
        <w:rPr>
          <w:rFonts w:ascii="Times New Roman" w:hAnsi="Times New Roman"/>
        </w:rPr>
        <w:t xml:space="preserve">, </w:t>
      </w:r>
      <w:r w:rsidRPr="00512D72">
        <w:rPr>
          <w:rFonts w:ascii="Times New Roman" w:hAnsi="Times New Roman"/>
          <w:i/>
          <w:iCs/>
        </w:rPr>
        <w:t xml:space="preserve">Bank dan Lembaga </w:t>
      </w:r>
      <w:proofErr w:type="spellStart"/>
      <w:r w:rsidRPr="00512D72">
        <w:rPr>
          <w:rFonts w:ascii="Times New Roman" w:hAnsi="Times New Roman"/>
          <w:i/>
          <w:iCs/>
        </w:rPr>
        <w:t>Keuangan</w:t>
      </w:r>
      <w:proofErr w:type="spellEnd"/>
      <w:r w:rsidRPr="00512D72">
        <w:rPr>
          <w:rFonts w:ascii="Times New Roman" w:hAnsi="Times New Roman"/>
          <w:i/>
          <w:iCs/>
        </w:rPr>
        <w:t xml:space="preserve"> Lain</w:t>
      </w:r>
      <w:r w:rsidRPr="00512D72">
        <w:rPr>
          <w:rFonts w:ascii="Times New Roman" w:hAnsi="Times New Roman"/>
        </w:rPr>
        <w:t xml:space="preserve">, Jakarta: </w:t>
      </w:r>
      <w:proofErr w:type="spellStart"/>
      <w:r w:rsidRPr="00512D72">
        <w:rPr>
          <w:rFonts w:ascii="Times New Roman" w:hAnsi="Times New Roman"/>
        </w:rPr>
        <w:t>Salemba</w:t>
      </w:r>
      <w:proofErr w:type="spellEnd"/>
      <w:r w:rsidRPr="00512D72">
        <w:rPr>
          <w:rFonts w:ascii="Times New Roman" w:hAnsi="Times New Roman"/>
        </w:rPr>
        <w:t xml:space="preserve"> </w:t>
      </w:r>
      <w:proofErr w:type="spellStart"/>
      <w:r w:rsidRPr="00512D72">
        <w:rPr>
          <w:rFonts w:ascii="Times New Roman" w:hAnsi="Times New Roman"/>
        </w:rPr>
        <w:t>Empat</w:t>
      </w:r>
      <w:proofErr w:type="spellEnd"/>
      <w:r w:rsidRPr="00512D72">
        <w:rPr>
          <w:rFonts w:ascii="Times New Roman" w:hAnsi="Times New Roman"/>
        </w:rPr>
        <w:t>, 2009</w:t>
      </w:r>
      <w:r>
        <w:rPr>
          <w:rFonts w:ascii="Times New Roman" w:hAnsi="Times New Roman"/>
        </w:rPr>
        <w:t>.</w:t>
      </w:r>
      <w:r w:rsidRPr="00512D72">
        <w:rPr>
          <w:rFonts w:ascii="Times New Roman" w:hAnsi="Times New Roman"/>
        </w:rPr>
        <w:t xml:space="preserve">  </w:t>
      </w:r>
    </w:p>
    <w:p w14:paraId="29A4E1FD" w14:textId="77777777" w:rsidR="002C0D24" w:rsidRDefault="002C0D24" w:rsidP="002C0D24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8657C">
        <w:rPr>
          <w:rFonts w:ascii="Times New Roman" w:hAnsi="Times New Roman"/>
          <w:sz w:val="24"/>
          <w:szCs w:val="24"/>
          <w:lang w:val="id-ID"/>
        </w:rPr>
        <w:t xml:space="preserve">Harun, Badriyah, </w:t>
      </w:r>
      <w:r w:rsidRPr="00D8657C">
        <w:rPr>
          <w:rFonts w:ascii="Times New Roman" w:hAnsi="Times New Roman"/>
          <w:i/>
          <w:iCs/>
          <w:sz w:val="24"/>
          <w:szCs w:val="24"/>
          <w:lang w:val="id-ID"/>
        </w:rPr>
        <w:t>Penyelesean Sengketa Kredit Bermasalah</w:t>
      </w:r>
      <w:r w:rsidRPr="00D8657C">
        <w:rPr>
          <w:rFonts w:ascii="Times New Roman" w:hAnsi="Times New Roman"/>
          <w:sz w:val="24"/>
          <w:szCs w:val="24"/>
          <w:lang w:val="id-ID"/>
        </w:rPr>
        <w:t>, Yogyakarta: Pustaka Yustisia, 2010</w:t>
      </w:r>
      <w:r>
        <w:rPr>
          <w:rFonts w:ascii="Times New Roman" w:hAnsi="Times New Roman"/>
          <w:sz w:val="24"/>
          <w:szCs w:val="24"/>
        </w:rPr>
        <w:t>.</w:t>
      </w:r>
    </w:p>
    <w:p w14:paraId="357E7C7B" w14:textId="77777777" w:rsidR="002C0D24" w:rsidRDefault="002C0D24" w:rsidP="002C0D24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Bahsan</w:t>
      </w:r>
      <w:proofErr w:type="spellEnd"/>
      <w:r>
        <w:rPr>
          <w:rFonts w:ascii="Times New Roman" w:hAnsi="Times New Roman"/>
          <w:sz w:val="24"/>
          <w:szCs w:val="24"/>
        </w:rPr>
        <w:t xml:space="preserve"> Muhammad, </w:t>
      </w:r>
      <w:r w:rsidRPr="00555260">
        <w:rPr>
          <w:rFonts w:ascii="Times New Roman" w:hAnsi="Times New Roman"/>
          <w:i/>
          <w:iCs/>
          <w:sz w:val="24"/>
          <w:szCs w:val="24"/>
        </w:rPr>
        <w:t xml:space="preserve">Hukum </w:t>
      </w:r>
      <w:proofErr w:type="spellStart"/>
      <w:r w:rsidRPr="00555260">
        <w:rPr>
          <w:rFonts w:ascii="Times New Roman" w:hAnsi="Times New Roman"/>
          <w:i/>
          <w:iCs/>
          <w:sz w:val="24"/>
          <w:szCs w:val="24"/>
        </w:rPr>
        <w:t>Jaminan</w:t>
      </w:r>
      <w:proofErr w:type="spellEnd"/>
      <w:r w:rsidRPr="00555260">
        <w:rPr>
          <w:rFonts w:ascii="Times New Roman" w:hAnsi="Times New Roman"/>
          <w:i/>
          <w:iCs/>
          <w:sz w:val="24"/>
          <w:szCs w:val="24"/>
        </w:rPr>
        <w:t xml:space="preserve"> dan </w:t>
      </w:r>
      <w:proofErr w:type="spellStart"/>
      <w:r w:rsidRPr="00555260">
        <w:rPr>
          <w:rFonts w:ascii="Times New Roman" w:hAnsi="Times New Roman"/>
          <w:i/>
          <w:iCs/>
          <w:sz w:val="24"/>
          <w:szCs w:val="24"/>
        </w:rPr>
        <w:t>Jaminan</w:t>
      </w:r>
      <w:proofErr w:type="spellEnd"/>
      <w:r w:rsidRPr="005552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5260">
        <w:rPr>
          <w:rFonts w:ascii="Times New Roman" w:hAnsi="Times New Roman"/>
          <w:i/>
          <w:iCs/>
          <w:sz w:val="24"/>
          <w:szCs w:val="24"/>
        </w:rPr>
        <w:t>Kredit</w:t>
      </w:r>
      <w:proofErr w:type="spellEnd"/>
      <w:r w:rsidRPr="0055526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55260">
        <w:rPr>
          <w:rFonts w:ascii="Times New Roman" w:hAnsi="Times New Roman"/>
          <w:i/>
          <w:iCs/>
          <w:sz w:val="24"/>
          <w:szCs w:val="24"/>
        </w:rPr>
        <w:t>Perbankan</w:t>
      </w:r>
      <w:proofErr w:type="spellEnd"/>
      <w:r w:rsidRPr="00555260">
        <w:rPr>
          <w:rFonts w:ascii="Times New Roman" w:hAnsi="Times New Roman"/>
          <w:i/>
          <w:iCs/>
          <w:sz w:val="24"/>
          <w:szCs w:val="24"/>
        </w:rPr>
        <w:t xml:space="preserve"> Indonesia</w:t>
      </w:r>
      <w:r>
        <w:rPr>
          <w:rFonts w:ascii="Times New Roman" w:hAnsi="Times New Roman"/>
          <w:sz w:val="24"/>
          <w:szCs w:val="24"/>
        </w:rPr>
        <w:t xml:space="preserve">, Jakarta: Raja </w:t>
      </w:r>
      <w:proofErr w:type="spellStart"/>
      <w:r>
        <w:rPr>
          <w:rFonts w:ascii="Times New Roman" w:hAnsi="Times New Roman"/>
          <w:sz w:val="24"/>
          <w:szCs w:val="24"/>
        </w:rPr>
        <w:t>Grafindo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Persada</w:t>
      </w:r>
      <w:proofErr w:type="spellEnd"/>
      <w:r>
        <w:rPr>
          <w:rFonts w:ascii="Times New Roman" w:hAnsi="Times New Roman"/>
          <w:sz w:val="24"/>
          <w:szCs w:val="24"/>
        </w:rPr>
        <w:t xml:space="preserve"> 2008.</w:t>
      </w:r>
    </w:p>
    <w:p w14:paraId="507A3ECB" w14:textId="77777777" w:rsidR="002C0D24" w:rsidRPr="00A018F9" w:rsidRDefault="002C0D24" w:rsidP="002C0D24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D8657C">
        <w:rPr>
          <w:rFonts w:ascii="Times New Roman" w:hAnsi="Times New Roman"/>
          <w:sz w:val="24"/>
          <w:szCs w:val="24"/>
          <w:lang w:val="id-ID"/>
        </w:rPr>
        <w:t xml:space="preserve">Poesoko, Herowati, </w:t>
      </w:r>
      <w:r w:rsidRPr="00D8657C">
        <w:rPr>
          <w:rFonts w:ascii="Times New Roman" w:hAnsi="Times New Roman"/>
          <w:i/>
          <w:iCs/>
          <w:sz w:val="24"/>
          <w:szCs w:val="24"/>
          <w:lang w:val="id-ID"/>
        </w:rPr>
        <w:t>Parate Executie Hak Tanggungan</w:t>
      </w:r>
      <w:r w:rsidRPr="00D8657C">
        <w:rPr>
          <w:rFonts w:ascii="Times New Roman" w:hAnsi="Times New Roman"/>
          <w:sz w:val="24"/>
          <w:szCs w:val="24"/>
          <w:lang w:val="id-ID"/>
        </w:rPr>
        <w:t>, Yogjakarta: Laksbang Pressindo, 2008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14:paraId="7CC7CFDA" w14:textId="77777777" w:rsidR="002C0D24" w:rsidRDefault="002C0D24" w:rsidP="002C0D24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D8657C">
        <w:rPr>
          <w:rFonts w:ascii="Times New Roman" w:hAnsi="Times New Roman"/>
          <w:sz w:val="24"/>
          <w:szCs w:val="24"/>
          <w:lang w:val="id-ID"/>
        </w:rPr>
        <w:t xml:space="preserve">Kamelo, Tan, </w:t>
      </w:r>
      <w:r w:rsidRPr="00D8657C">
        <w:rPr>
          <w:rFonts w:ascii="Times New Roman" w:hAnsi="Times New Roman"/>
          <w:i/>
          <w:iCs/>
          <w:sz w:val="24"/>
          <w:szCs w:val="24"/>
          <w:lang w:val="id-ID"/>
        </w:rPr>
        <w:t>Hukum Jaminan Fidusia Suatu Kebutuhan Yang Didambakan</w:t>
      </w:r>
      <w:r w:rsidRPr="00D8657C">
        <w:rPr>
          <w:rFonts w:ascii="Times New Roman" w:hAnsi="Times New Roman"/>
          <w:sz w:val="24"/>
          <w:szCs w:val="24"/>
          <w:lang w:val="id-ID"/>
        </w:rPr>
        <w:t>, Bandung: Alumni, 2004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14:paraId="187DE3CC" w14:textId="77777777" w:rsidR="002C0D24" w:rsidRDefault="002C0D24" w:rsidP="002C0D24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C66071">
        <w:rPr>
          <w:rFonts w:ascii="Times New Roman" w:hAnsi="Times New Roman"/>
          <w:sz w:val="24"/>
          <w:szCs w:val="24"/>
          <w:lang w:val="id-ID"/>
        </w:rPr>
        <w:t>Bahsan Muham</w:t>
      </w:r>
      <w:r>
        <w:rPr>
          <w:rFonts w:ascii="Times New Roman" w:hAnsi="Times New Roman"/>
          <w:sz w:val="24"/>
          <w:szCs w:val="24"/>
        </w:rPr>
        <w:t>m</w:t>
      </w:r>
      <w:r w:rsidRPr="00C66071">
        <w:rPr>
          <w:rFonts w:ascii="Times New Roman" w:hAnsi="Times New Roman"/>
          <w:sz w:val="24"/>
          <w:szCs w:val="24"/>
          <w:lang w:val="id-ID"/>
        </w:rPr>
        <w:t>ad</w:t>
      </w:r>
      <w:r w:rsidRPr="003968FF"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3968FF">
        <w:rPr>
          <w:rFonts w:ascii="Times New Roman" w:hAnsi="Times New Roman"/>
          <w:i/>
          <w:iCs/>
          <w:sz w:val="24"/>
          <w:szCs w:val="24"/>
          <w:lang w:val="id-ID"/>
        </w:rPr>
        <w:t>Hukum Jaminan dan Jaminan Kredit Perbankan Indonesia</w:t>
      </w:r>
      <w:r w:rsidRPr="003968FF">
        <w:rPr>
          <w:rFonts w:ascii="Times New Roman" w:hAnsi="Times New Roman"/>
          <w:sz w:val="24"/>
          <w:szCs w:val="24"/>
          <w:lang w:val="id-ID"/>
        </w:rPr>
        <w:t>, Jakarta</w:t>
      </w:r>
      <w:r w:rsidRPr="00C66071">
        <w:rPr>
          <w:rFonts w:ascii="Times New Roman" w:hAnsi="Times New Roman"/>
          <w:sz w:val="24"/>
          <w:szCs w:val="24"/>
          <w:lang w:val="id-ID"/>
        </w:rPr>
        <w:t>, 2007</w:t>
      </w:r>
      <w:r>
        <w:rPr>
          <w:rFonts w:ascii="Times New Roman" w:hAnsi="Times New Roman"/>
          <w:sz w:val="24"/>
          <w:szCs w:val="24"/>
        </w:rPr>
        <w:t>.</w:t>
      </w:r>
    </w:p>
    <w:p w14:paraId="3098B77E" w14:textId="77777777" w:rsidR="002C0D24" w:rsidRDefault="002C0D24" w:rsidP="002C0D24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Anton, </w:t>
      </w:r>
      <w:proofErr w:type="spellStart"/>
      <w:r>
        <w:rPr>
          <w:rFonts w:ascii="Times New Roman" w:hAnsi="Times New Roman"/>
          <w:sz w:val="24"/>
          <w:szCs w:val="24"/>
        </w:rPr>
        <w:t>Suyatno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13C2">
        <w:rPr>
          <w:rFonts w:ascii="Times New Roman" w:hAnsi="Times New Roman"/>
          <w:i/>
          <w:iCs/>
          <w:sz w:val="24"/>
          <w:szCs w:val="24"/>
        </w:rPr>
        <w:t>Kepastian</w:t>
      </w:r>
      <w:proofErr w:type="spellEnd"/>
      <w:r w:rsidRPr="00F713C2">
        <w:rPr>
          <w:rFonts w:ascii="Times New Roman" w:hAnsi="Times New Roman"/>
          <w:i/>
          <w:iCs/>
          <w:sz w:val="24"/>
          <w:szCs w:val="24"/>
        </w:rPr>
        <w:t xml:space="preserve"> Hukum </w:t>
      </w:r>
      <w:proofErr w:type="spellStart"/>
      <w:r w:rsidRPr="00F713C2">
        <w:rPr>
          <w:rFonts w:ascii="Times New Roman" w:hAnsi="Times New Roman"/>
          <w:i/>
          <w:iCs/>
          <w:sz w:val="24"/>
          <w:szCs w:val="24"/>
        </w:rPr>
        <w:t>Dalam</w:t>
      </w:r>
      <w:proofErr w:type="spellEnd"/>
      <w:r w:rsidRPr="00F713C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713C2">
        <w:rPr>
          <w:rFonts w:ascii="Times New Roman" w:hAnsi="Times New Roman"/>
          <w:i/>
          <w:iCs/>
          <w:sz w:val="24"/>
          <w:szCs w:val="24"/>
        </w:rPr>
        <w:t>Penyelesaian</w:t>
      </w:r>
      <w:proofErr w:type="spellEnd"/>
      <w:r w:rsidRPr="00F713C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713C2">
        <w:rPr>
          <w:rFonts w:ascii="Times New Roman" w:hAnsi="Times New Roman"/>
          <w:i/>
          <w:iCs/>
          <w:sz w:val="24"/>
          <w:szCs w:val="24"/>
        </w:rPr>
        <w:t>Kredit</w:t>
      </w:r>
      <w:proofErr w:type="spellEnd"/>
      <w:r w:rsidRPr="00F713C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713C2">
        <w:rPr>
          <w:rFonts w:ascii="Times New Roman" w:hAnsi="Times New Roman"/>
          <w:i/>
          <w:iCs/>
          <w:sz w:val="24"/>
          <w:szCs w:val="24"/>
        </w:rPr>
        <w:t>Macet</w:t>
      </w:r>
      <w:proofErr w:type="spellEnd"/>
      <w:r w:rsidRPr="00F713C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713C2">
        <w:rPr>
          <w:rFonts w:ascii="Times New Roman" w:hAnsi="Times New Roman"/>
          <w:i/>
          <w:iCs/>
          <w:sz w:val="24"/>
          <w:szCs w:val="24"/>
        </w:rPr>
        <w:t>Melalui</w:t>
      </w:r>
      <w:proofErr w:type="spellEnd"/>
      <w:r w:rsidRPr="00F713C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713C2">
        <w:rPr>
          <w:rFonts w:ascii="Times New Roman" w:hAnsi="Times New Roman"/>
          <w:i/>
          <w:iCs/>
          <w:sz w:val="24"/>
          <w:szCs w:val="24"/>
        </w:rPr>
        <w:t>Eksekusi</w:t>
      </w:r>
      <w:proofErr w:type="spellEnd"/>
      <w:r w:rsidRPr="00F713C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713C2">
        <w:rPr>
          <w:rFonts w:ascii="Times New Roman" w:hAnsi="Times New Roman"/>
          <w:i/>
          <w:iCs/>
          <w:sz w:val="24"/>
          <w:szCs w:val="24"/>
        </w:rPr>
        <w:t>Jaminan</w:t>
      </w:r>
      <w:proofErr w:type="spellEnd"/>
      <w:r w:rsidRPr="00F713C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713C2">
        <w:rPr>
          <w:rFonts w:ascii="Times New Roman" w:hAnsi="Times New Roman"/>
          <w:i/>
          <w:iCs/>
          <w:sz w:val="24"/>
          <w:szCs w:val="24"/>
        </w:rPr>
        <w:t>Hak</w:t>
      </w:r>
      <w:proofErr w:type="spellEnd"/>
      <w:r w:rsidRPr="00F713C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713C2">
        <w:rPr>
          <w:rFonts w:ascii="Times New Roman" w:hAnsi="Times New Roman"/>
          <w:i/>
          <w:iCs/>
          <w:sz w:val="24"/>
          <w:szCs w:val="24"/>
        </w:rPr>
        <w:t>Tanggungan</w:t>
      </w:r>
      <w:proofErr w:type="spellEnd"/>
      <w:r w:rsidRPr="00F713C2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F713C2">
        <w:rPr>
          <w:rFonts w:ascii="Times New Roman" w:hAnsi="Times New Roman"/>
          <w:i/>
          <w:iCs/>
          <w:sz w:val="24"/>
          <w:szCs w:val="24"/>
        </w:rPr>
        <w:t>Tanpa</w:t>
      </w:r>
      <w:proofErr w:type="spellEnd"/>
      <w:r w:rsidRPr="00F713C2">
        <w:rPr>
          <w:rFonts w:ascii="Times New Roman" w:hAnsi="Times New Roman"/>
          <w:i/>
          <w:iCs/>
          <w:sz w:val="24"/>
          <w:szCs w:val="24"/>
        </w:rPr>
        <w:t xml:space="preserve"> Proses </w:t>
      </w:r>
      <w:proofErr w:type="spellStart"/>
      <w:r w:rsidRPr="00F713C2">
        <w:rPr>
          <w:rFonts w:ascii="Times New Roman" w:hAnsi="Times New Roman"/>
          <w:i/>
          <w:iCs/>
          <w:sz w:val="24"/>
          <w:szCs w:val="24"/>
        </w:rPr>
        <w:t>Gugatan</w:t>
      </w:r>
      <w:proofErr w:type="spellEnd"/>
      <w:r w:rsidRPr="00F713C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713C2">
        <w:rPr>
          <w:rFonts w:ascii="Times New Roman" w:hAnsi="Times New Roman"/>
          <w:i/>
          <w:iCs/>
          <w:sz w:val="24"/>
          <w:szCs w:val="24"/>
        </w:rPr>
        <w:t>Pengadilan</w:t>
      </w:r>
      <w:proofErr w:type="spellEnd"/>
      <w:r>
        <w:rPr>
          <w:rFonts w:ascii="Times New Roman" w:hAnsi="Times New Roman"/>
          <w:sz w:val="24"/>
          <w:szCs w:val="24"/>
        </w:rPr>
        <w:t xml:space="preserve">, Jakarta </w:t>
      </w:r>
      <w:proofErr w:type="spellStart"/>
      <w:r>
        <w:rPr>
          <w:rFonts w:ascii="Times New Roman" w:hAnsi="Times New Roman"/>
          <w:sz w:val="24"/>
          <w:szCs w:val="24"/>
        </w:rPr>
        <w:t>Interpratama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Mandiri</w:t>
      </w:r>
      <w:proofErr w:type="spellEnd"/>
      <w:r>
        <w:rPr>
          <w:rFonts w:ascii="Times New Roman" w:hAnsi="Times New Roman"/>
          <w:sz w:val="24"/>
          <w:szCs w:val="24"/>
        </w:rPr>
        <w:t xml:space="preserve"> 2016.</w:t>
      </w:r>
    </w:p>
    <w:p w14:paraId="6DC420F5" w14:textId="77777777" w:rsidR="002C0D24" w:rsidRPr="005D594B" w:rsidRDefault="002C0D24" w:rsidP="002C0D24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ED14DB">
        <w:rPr>
          <w:rFonts w:ascii="Times New Roman" w:hAnsi="Times New Roman"/>
          <w:sz w:val="24"/>
          <w:szCs w:val="24"/>
        </w:rPr>
        <w:t>Harsono</w:t>
      </w:r>
      <w:proofErr w:type="spellEnd"/>
      <w:r w:rsidRPr="00ED14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14DB">
        <w:rPr>
          <w:rFonts w:ascii="Times New Roman" w:hAnsi="Times New Roman"/>
          <w:sz w:val="24"/>
          <w:szCs w:val="24"/>
        </w:rPr>
        <w:t>Boedi</w:t>
      </w:r>
      <w:proofErr w:type="spellEnd"/>
      <w:r w:rsidRPr="00ED14D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AAE">
        <w:rPr>
          <w:rFonts w:ascii="Times New Roman" w:hAnsi="Times New Roman"/>
          <w:i/>
          <w:iCs/>
          <w:sz w:val="24"/>
          <w:szCs w:val="24"/>
        </w:rPr>
        <w:t xml:space="preserve">Hukum </w:t>
      </w:r>
      <w:proofErr w:type="spellStart"/>
      <w:r w:rsidRPr="00894AAE">
        <w:rPr>
          <w:rFonts w:ascii="Times New Roman" w:hAnsi="Times New Roman"/>
          <w:i/>
          <w:iCs/>
          <w:sz w:val="24"/>
          <w:szCs w:val="24"/>
        </w:rPr>
        <w:t>Agraria</w:t>
      </w:r>
      <w:proofErr w:type="spellEnd"/>
      <w:r w:rsidRPr="00894AAE">
        <w:rPr>
          <w:rFonts w:ascii="Times New Roman" w:hAnsi="Times New Roman"/>
          <w:i/>
          <w:iCs/>
          <w:sz w:val="24"/>
          <w:szCs w:val="24"/>
        </w:rPr>
        <w:t xml:space="preserve"> Indonesia</w:t>
      </w:r>
      <w:r>
        <w:rPr>
          <w:rFonts w:ascii="Times New Roman" w:hAnsi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/>
          <w:sz w:val="24"/>
          <w:szCs w:val="24"/>
        </w:rPr>
        <w:t>Djambatan</w:t>
      </w:r>
      <w:proofErr w:type="spellEnd"/>
      <w:r>
        <w:rPr>
          <w:rFonts w:ascii="Times New Roman" w:hAnsi="Times New Roman"/>
          <w:sz w:val="24"/>
          <w:szCs w:val="24"/>
        </w:rPr>
        <w:t>, 2005.</w:t>
      </w:r>
    </w:p>
    <w:p w14:paraId="18313C16" w14:textId="77777777" w:rsidR="002C0D24" w:rsidRDefault="002C0D24" w:rsidP="002C0D24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da-DK"/>
        </w:rPr>
      </w:pPr>
      <w:r w:rsidRPr="00CC0ABA">
        <w:rPr>
          <w:rFonts w:ascii="Times New Roman" w:hAnsi="Times New Roman"/>
          <w:sz w:val="24"/>
          <w:szCs w:val="24"/>
          <w:lang w:val="da-DK"/>
        </w:rPr>
        <w:t xml:space="preserve">Burhan Bungin, M </w:t>
      </w:r>
      <w:r w:rsidRPr="00CC0ABA">
        <w:rPr>
          <w:rFonts w:ascii="Times New Roman" w:hAnsi="Times New Roman"/>
          <w:i/>
          <w:iCs/>
          <w:sz w:val="24"/>
          <w:szCs w:val="24"/>
          <w:lang w:val="da-DK"/>
        </w:rPr>
        <w:t>Penelitian kualitatif: Komunikasi, Ekonomi, Kebijakan Publik, dan Ilmu Sosial Lainya</w:t>
      </w:r>
      <w:r w:rsidRPr="00CC0ABA">
        <w:rPr>
          <w:rFonts w:ascii="Times New Roman" w:hAnsi="Times New Roman"/>
          <w:sz w:val="24"/>
          <w:szCs w:val="24"/>
          <w:lang w:val="da-DK"/>
        </w:rPr>
        <w:t>, Jakarta:Kencana Prenada Media Group, 2017.</w:t>
      </w:r>
    </w:p>
    <w:p w14:paraId="33DACCD1" w14:textId="77777777" w:rsidR="002C0D24" w:rsidRDefault="002C0D24" w:rsidP="002C0D24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da-DK"/>
        </w:rPr>
      </w:pPr>
      <w:r w:rsidRPr="00CC0ABA">
        <w:rPr>
          <w:rFonts w:ascii="Times New Roman" w:hAnsi="Times New Roman"/>
          <w:sz w:val="24"/>
          <w:szCs w:val="24"/>
          <w:lang w:val="da-DK"/>
        </w:rPr>
        <w:t xml:space="preserve">Singarimbun </w:t>
      </w:r>
      <w:r>
        <w:rPr>
          <w:rFonts w:ascii="Times New Roman" w:hAnsi="Times New Roman"/>
          <w:sz w:val="24"/>
          <w:szCs w:val="24"/>
          <w:lang w:val="da-DK"/>
        </w:rPr>
        <w:t xml:space="preserve">Masridan </w:t>
      </w:r>
      <w:r w:rsidRPr="00CC0ABA">
        <w:rPr>
          <w:rFonts w:ascii="Times New Roman" w:hAnsi="Times New Roman"/>
          <w:sz w:val="24"/>
          <w:szCs w:val="24"/>
          <w:lang w:val="da-DK"/>
        </w:rPr>
        <w:t>Sofian Effendi, “</w:t>
      </w:r>
      <w:r w:rsidRPr="00CC0ABA">
        <w:rPr>
          <w:rFonts w:ascii="Times New Roman" w:hAnsi="Times New Roman"/>
          <w:i/>
          <w:iCs/>
          <w:sz w:val="24"/>
          <w:szCs w:val="24"/>
          <w:lang w:val="da-DK"/>
        </w:rPr>
        <w:t>Metode Penelitian Survai</w:t>
      </w:r>
      <w:r w:rsidRPr="00CC0ABA">
        <w:rPr>
          <w:rFonts w:ascii="Times New Roman" w:hAnsi="Times New Roman"/>
          <w:sz w:val="24"/>
          <w:szCs w:val="24"/>
          <w:lang w:val="da-DK"/>
        </w:rPr>
        <w:t>”, Jakarta: LP35, 2017</w:t>
      </w:r>
      <w:r>
        <w:rPr>
          <w:rFonts w:ascii="Times New Roman" w:hAnsi="Times New Roman"/>
          <w:sz w:val="24"/>
          <w:szCs w:val="24"/>
          <w:lang w:val="da-DK"/>
        </w:rPr>
        <w:t>.</w:t>
      </w:r>
    </w:p>
    <w:p w14:paraId="6BF049EF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  <w:lang w:val="da-DK"/>
        </w:rPr>
      </w:pPr>
      <w:r w:rsidRPr="00C35555">
        <w:rPr>
          <w:rFonts w:ascii="Times New Roman" w:hAnsi="Times New Roman"/>
          <w:sz w:val="24"/>
          <w:szCs w:val="24"/>
          <w:lang w:val="da-DK"/>
        </w:rPr>
        <w:t xml:space="preserve">Syahmin, </w:t>
      </w:r>
      <w:r w:rsidRPr="00C35555">
        <w:rPr>
          <w:rFonts w:ascii="Times New Roman" w:hAnsi="Times New Roman"/>
          <w:i/>
          <w:iCs/>
          <w:sz w:val="24"/>
          <w:szCs w:val="24"/>
          <w:lang w:val="da-DK"/>
        </w:rPr>
        <w:t>Hukum Perjanjian Internasional</w:t>
      </w:r>
      <w:r w:rsidRPr="00C35555">
        <w:rPr>
          <w:rFonts w:ascii="Times New Roman" w:hAnsi="Times New Roman"/>
          <w:sz w:val="24"/>
          <w:szCs w:val="24"/>
          <w:lang w:val="da-DK"/>
        </w:rPr>
        <w:t>, Jakarta: Raja Grafindo Persada, 2006</w:t>
      </w:r>
      <w:r>
        <w:rPr>
          <w:rFonts w:ascii="Times New Roman" w:hAnsi="Times New Roman"/>
          <w:sz w:val="24"/>
          <w:szCs w:val="24"/>
          <w:lang w:val="da-DK"/>
        </w:rPr>
        <w:t>.</w:t>
      </w:r>
    </w:p>
    <w:p w14:paraId="7C51581F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  <w:lang w:val="da-DK"/>
        </w:rPr>
      </w:pPr>
    </w:p>
    <w:p w14:paraId="57AE98AB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  <w:lang w:val="da-DK"/>
        </w:rPr>
      </w:pPr>
      <w:r w:rsidRPr="0078441B">
        <w:rPr>
          <w:rFonts w:ascii="Times New Roman" w:hAnsi="Times New Roman"/>
          <w:sz w:val="24"/>
          <w:szCs w:val="24"/>
          <w:lang w:val="da-DK"/>
        </w:rPr>
        <w:t xml:space="preserve">Subekti dan Tjitrosudibio, </w:t>
      </w:r>
      <w:r w:rsidRPr="0078441B">
        <w:rPr>
          <w:rFonts w:ascii="Times New Roman" w:hAnsi="Times New Roman"/>
          <w:i/>
          <w:iCs/>
          <w:sz w:val="24"/>
          <w:szCs w:val="24"/>
          <w:lang w:val="da-DK"/>
        </w:rPr>
        <w:t>Kitab Undang-Undang Hukum Perdata</w:t>
      </w:r>
      <w:r w:rsidRPr="0078441B">
        <w:rPr>
          <w:rFonts w:ascii="Times New Roman" w:hAnsi="Times New Roman"/>
          <w:sz w:val="24"/>
          <w:szCs w:val="24"/>
          <w:lang w:val="da-DK"/>
        </w:rPr>
        <w:t>, Jakarta: Pradnya Paramita, 2006</w:t>
      </w:r>
      <w:r>
        <w:rPr>
          <w:rFonts w:ascii="Times New Roman" w:hAnsi="Times New Roman"/>
          <w:sz w:val="24"/>
          <w:szCs w:val="24"/>
          <w:lang w:val="da-DK"/>
        </w:rPr>
        <w:t>.</w:t>
      </w:r>
    </w:p>
    <w:p w14:paraId="6023B841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  <w:lang w:val="da-DK"/>
        </w:rPr>
      </w:pPr>
    </w:p>
    <w:p w14:paraId="5560712D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0D76">
        <w:rPr>
          <w:rFonts w:ascii="Times New Roman" w:hAnsi="Times New Roman"/>
          <w:sz w:val="24"/>
          <w:szCs w:val="24"/>
        </w:rPr>
        <w:t>Handoko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Priyo</w:t>
      </w:r>
      <w:proofErr w:type="spellEnd"/>
      <w:r w:rsidRPr="001F0D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0D76">
        <w:rPr>
          <w:rFonts w:ascii="Times New Roman" w:hAnsi="Times New Roman"/>
          <w:i/>
          <w:iCs/>
          <w:sz w:val="24"/>
          <w:szCs w:val="24"/>
        </w:rPr>
        <w:t>Menakar</w:t>
      </w:r>
      <w:proofErr w:type="spellEnd"/>
      <w:r w:rsidRPr="001F0D7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F0D76">
        <w:rPr>
          <w:rFonts w:ascii="Times New Roman" w:hAnsi="Times New Roman"/>
          <w:i/>
          <w:iCs/>
          <w:sz w:val="24"/>
          <w:szCs w:val="24"/>
        </w:rPr>
        <w:t>Jaminan</w:t>
      </w:r>
      <w:proofErr w:type="spellEnd"/>
      <w:r w:rsidRPr="001F0D76">
        <w:rPr>
          <w:rFonts w:ascii="Times New Roman" w:hAnsi="Times New Roman"/>
          <w:i/>
          <w:iCs/>
          <w:sz w:val="24"/>
          <w:szCs w:val="24"/>
        </w:rPr>
        <w:t xml:space="preserve"> Atas Tanah </w:t>
      </w:r>
      <w:proofErr w:type="spellStart"/>
      <w:r w:rsidRPr="001F0D76">
        <w:rPr>
          <w:rFonts w:ascii="Times New Roman" w:hAnsi="Times New Roman"/>
          <w:i/>
          <w:iCs/>
          <w:sz w:val="24"/>
          <w:szCs w:val="24"/>
        </w:rPr>
        <w:t>sebagai</w:t>
      </w:r>
      <w:proofErr w:type="spellEnd"/>
      <w:r w:rsidRPr="001F0D7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F0D76">
        <w:rPr>
          <w:rFonts w:ascii="Times New Roman" w:hAnsi="Times New Roman"/>
          <w:i/>
          <w:iCs/>
          <w:sz w:val="24"/>
          <w:szCs w:val="24"/>
        </w:rPr>
        <w:t>Pengaman</w:t>
      </w:r>
      <w:proofErr w:type="spellEnd"/>
      <w:r w:rsidRPr="001F0D7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F0D76">
        <w:rPr>
          <w:rFonts w:ascii="Times New Roman" w:hAnsi="Times New Roman"/>
          <w:i/>
          <w:iCs/>
          <w:sz w:val="24"/>
          <w:szCs w:val="24"/>
        </w:rPr>
        <w:t>Kredit</w:t>
      </w:r>
      <w:proofErr w:type="spellEnd"/>
      <w:r w:rsidRPr="001F0D76">
        <w:rPr>
          <w:rFonts w:ascii="Times New Roman" w:hAnsi="Times New Roman"/>
          <w:sz w:val="24"/>
          <w:szCs w:val="24"/>
        </w:rPr>
        <w:t xml:space="preserve">, Centre for Society Studies, </w:t>
      </w:r>
      <w:proofErr w:type="spellStart"/>
      <w:r w:rsidRPr="001F0D76">
        <w:rPr>
          <w:rFonts w:ascii="Times New Roman" w:hAnsi="Times New Roman"/>
          <w:sz w:val="24"/>
          <w:szCs w:val="24"/>
        </w:rPr>
        <w:t>Jember</w:t>
      </w:r>
      <w:proofErr w:type="spellEnd"/>
      <w:r w:rsidRPr="001F0D76">
        <w:rPr>
          <w:rFonts w:ascii="Times New Roman" w:hAnsi="Times New Roman"/>
          <w:sz w:val="24"/>
          <w:szCs w:val="24"/>
        </w:rPr>
        <w:t>, 2006</w:t>
      </w:r>
      <w:r>
        <w:rPr>
          <w:rFonts w:ascii="Times New Roman" w:hAnsi="Times New Roman"/>
          <w:sz w:val="24"/>
          <w:szCs w:val="24"/>
        </w:rPr>
        <w:t>.</w:t>
      </w:r>
    </w:p>
    <w:p w14:paraId="6FE2A3D6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14:paraId="64B4366F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F0D76">
        <w:rPr>
          <w:rFonts w:ascii="Times New Roman" w:hAnsi="Times New Roman"/>
          <w:sz w:val="24"/>
          <w:szCs w:val="24"/>
        </w:rPr>
        <w:t xml:space="preserve">Ismail, </w:t>
      </w:r>
      <w:proofErr w:type="spellStart"/>
      <w:r w:rsidRPr="001F0D76">
        <w:rPr>
          <w:rFonts w:ascii="Times New Roman" w:hAnsi="Times New Roman"/>
          <w:i/>
          <w:iCs/>
          <w:sz w:val="24"/>
          <w:szCs w:val="24"/>
        </w:rPr>
        <w:t>Perbankan</w:t>
      </w:r>
      <w:proofErr w:type="spellEnd"/>
      <w:r w:rsidRPr="001F0D76">
        <w:rPr>
          <w:rFonts w:ascii="Times New Roman" w:hAnsi="Times New Roman"/>
          <w:i/>
          <w:iCs/>
          <w:sz w:val="24"/>
          <w:szCs w:val="24"/>
        </w:rPr>
        <w:t xml:space="preserve"> Syariah</w:t>
      </w:r>
      <w:r w:rsidRPr="001F0D76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Pr="001F0D76">
        <w:rPr>
          <w:rFonts w:ascii="Times New Roman" w:hAnsi="Times New Roman"/>
          <w:sz w:val="24"/>
          <w:szCs w:val="24"/>
        </w:rPr>
        <w:t>Kencana</w:t>
      </w:r>
      <w:proofErr w:type="spellEnd"/>
      <w:r w:rsidRPr="001F0D76">
        <w:rPr>
          <w:rFonts w:ascii="Times New Roman" w:hAnsi="Times New Roman"/>
          <w:sz w:val="24"/>
          <w:szCs w:val="24"/>
        </w:rPr>
        <w:t>, 2011</w:t>
      </w:r>
      <w:r>
        <w:rPr>
          <w:rFonts w:ascii="Times New Roman" w:hAnsi="Times New Roman"/>
          <w:sz w:val="24"/>
          <w:szCs w:val="24"/>
        </w:rPr>
        <w:t>.</w:t>
      </w:r>
    </w:p>
    <w:p w14:paraId="70993D87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14:paraId="41DA51E3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  <w:lang w:val="da-DK"/>
        </w:rPr>
      </w:pPr>
      <w:r w:rsidRPr="009863ED">
        <w:rPr>
          <w:rFonts w:ascii="Times New Roman" w:hAnsi="Times New Roman"/>
          <w:sz w:val="24"/>
          <w:szCs w:val="24"/>
          <w:lang w:val="da-DK"/>
        </w:rPr>
        <w:t xml:space="preserve">Kamelo, Tan, </w:t>
      </w:r>
      <w:r w:rsidRPr="009863ED">
        <w:rPr>
          <w:rFonts w:ascii="Times New Roman" w:hAnsi="Times New Roman"/>
          <w:i/>
          <w:iCs/>
          <w:sz w:val="24"/>
          <w:szCs w:val="24"/>
          <w:lang w:val="da-DK"/>
        </w:rPr>
        <w:t>Hukum Jaminan Fidusia Suatu Kebutuhan Yang Didambakan</w:t>
      </w:r>
      <w:r w:rsidRPr="009863ED">
        <w:rPr>
          <w:rFonts w:ascii="Times New Roman" w:hAnsi="Times New Roman"/>
          <w:sz w:val="24"/>
          <w:szCs w:val="24"/>
          <w:lang w:val="da-DK"/>
        </w:rPr>
        <w:t>, Bandung: Alumni, 2004</w:t>
      </w:r>
      <w:r>
        <w:rPr>
          <w:rFonts w:ascii="Times New Roman" w:hAnsi="Times New Roman"/>
          <w:sz w:val="24"/>
          <w:szCs w:val="24"/>
          <w:lang w:val="da-DK"/>
        </w:rPr>
        <w:t>.</w:t>
      </w:r>
    </w:p>
    <w:p w14:paraId="6F845664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  <w:lang w:val="da-DK"/>
        </w:rPr>
      </w:pPr>
    </w:p>
    <w:p w14:paraId="42F32DDE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63ED">
        <w:rPr>
          <w:rFonts w:ascii="Times New Roman" w:hAnsi="Times New Roman"/>
          <w:sz w:val="24"/>
          <w:szCs w:val="24"/>
        </w:rPr>
        <w:t>Mertokusumo</w:t>
      </w:r>
      <w:proofErr w:type="spellEnd"/>
      <w:r w:rsidRPr="009863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63ED">
        <w:rPr>
          <w:rFonts w:ascii="Times New Roman" w:hAnsi="Times New Roman"/>
          <w:sz w:val="24"/>
          <w:szCs w:val="24"/>
        </w:rPr>
        <w:t>Sudikno</w:t>
      </w:r>
      <w:proofErr w:type="spellEnd"/>
      <w:r w:rsidRPr="009863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63ED">
        <w:rPr>
          <w:rFonts w:ascii="Times New Roman" w:hAnsi="Times New Roman"/>
          <w:i/>
          <w:iCs/>
          <w:sz w:val="24"/>
          <w:szCs w:val="24"/>
        </w:rPr>
        <w:t>Mengenal</w:t>
      </w:r>
      <w:proofErr w:type="spellEnd"/>
      <w:r w:rsidRPr="009863ED">
        <w:rPr>
          <w:rFonts w:ascii="Times New Roman" w:hAnsi="Times New Roman"/>
          <w:i/>
          <w:iCs/>
          <w:sz w:val="24"/>
          <w:szCs w:val="24"/>
        </w:rPr>
        <w:t xml:space="preserve"> Hukum </w:t>
      </w:r>
      <w:proofErr w:type="spellStart"/>
      <w:r w:rsidRPr="009863ED">
        <w:rPr>
          <w:rFonts w:ascii="Times New Roman" w:hAnsi="Times New Roman"/>
          <w:i/>
          <w:iCs/>
          <w:sz w:val="24"/>
          <w:szCs w:val="24"/>
        </w:rPr>
        <w:t>Suatu</w:t>
      </w:r>
      <w:proofErr w:type="spellEnd"/>
      <w:r w:rsidRPr="009863E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863ED">
        <w:rPr>
          <w:rFonts w:ascii="Times New Roman" w:hAnsi="Times New Roman"/>
          <w:i/>
          <w:iCs/>
          <w:sz w:val="24"/>
          <w:szCs w:val="24"/>
        </w:rPr>
        <w:t>Pengantar</w:t>
      </w:r>
      <w:proofErr w:type="spellEnd"/>
      <w:r w:rsidRPr="009863ED">
        <w:rPr>
          <w:rFonts w:ascii="Times New Roman" w:hAnsi="Times New Roman"/>
          <w:sz w:val="24"/>
          <w:szCs w:val="24"/>
        </w:rPr>
        <w:t>, Yogyakarta: Liberty, 2003</w:t>
      </w:r>
      <w:r>
        <w:rPr>
          <w:rFonts w:ascii="Times New Roman" w:hAnsi="Times New Roman"/>
          <w:sz w:val="24"/>
          <w:szCs w:val="24"/>
        </w:rPr>
        <w:t>.</w:t>
      </w:r>
    </w:p>
    <w:p w14:paraId="06337B16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14:paraId="0005C1E1" w14:textId="77777777" w:rsidR="002C0D24" w:rsidRPr="009863ED" w:rsidRDefault="002C0D24" w:rsidP="002C0D24">
      <w:pPr>
        <w:pStyle w:val="Footnote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63ED">
        <w:rPr>
          <w:rFonts w:ascii="Times New Roman" w:hAnsi="Times New Roman"/>
          <w:sz w:val="24"/>
          <w:szCs w:val="24"/>
        </w:rPr>
        <w:t>Raharjo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Sajipto</w:t>
      </w:r>
      <w:proofErr w:type="spellEnd"/>
      <w:r w:rsidRPr="009863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63ED">
        <w:rPr>
          <w:rFonts w:ascii="Times New Roman" w:hAnsi="Times New Roman"/>
          <w:i/>
          <w:iCs/>
          <w:sz w:val="24"/>
          <w:szCs w:val="24"/>
        </w:rPr>
        <w:t>Ilmu</w:t>
      </w:r>
      <w:proofErr w:type="spellEnd"/>
      <w:r w:rsidRPr="009863ED">
        <w:rPr>
          <w:rFonts w:ascii="Times New Roman" w:hAnsi="Times New Roman"/>
          <w:i/>
          <w:iCs/>
          <w:sz w:val="24"/>
          <w:szCs w:val="24"/>
        </w:rPr>
        <w:t xml:space="preserve"> Hukum</w:t>
      </w:r>
      <w:r w:rsidRPr="009863ED">
        <w:rPr>
          <w:rFonts w:ascii="Times New Roman" w:hAnsi="Times New Roman"/>
          <w:sz w:val="24"/>
          <w:szCs w:val="24"/>
        </w:rPr>
        <w:t xml:space="preserve">, Citra Aditya </w:t>
      </w:r>
      <w:proofErr w:type="spellStart"/>
      <w:r w:rsidRPr="009863ED">
        <w:rPr>
          <w:rFonts w:ascii="Times New Roman" w:hAnsi="Times New Roman"/>
          <w:sz w:val="24"/>
          <w:szCs w:val="24"/>
        </w:rPr>
        <w:t>Bakti</w:t>
      </w:r>
      <w:proofErr w:type="spellEnd"/>
      <w:r w:rsidRPr="009863ED">
        <w:rPr>
          <w:rFonts w:ascii="Times New Roman" w:hAnsi="Times New Roman"/>
          <w:sz w:val="24"/>
          <w:szCs w:val="24"/>
        </w:rPr>
        <w:t>, Bandung, 2006</w:t>
      </w:r>
      <w:r>
        <w:rPr>
          <w:rFonts w:ascii="Times New Roman" w:hAnsi="Times New Roman"/>
        </w:rPr>
        <w:t>.</w:t>
      </w:r>
    </w:p>
    <w:p w14:paraId="77EB81C4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  <w:lang w:val="da-DK"/>
        </w:rPr>
      </w:pPr>
    </w:p>
    <w:p w14:paraId="20DE42C7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63ED">
        <w:rPr>
          <w:rFonts w:ascii="Times New Roman" w:hAnsi="Times New Roman"/>
          <w:sz w:val="24"/>
          <w:szCs w:val="24"/>
        </w:rPr>
        <w:t>Dirdjosisworo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3ED">
        <w:rPr>
          <w:rFonts w:ascii="Times New Roman" w:hAnsi="Times New Roman"/>
          <w:sz w:val="24"/>
          <w:szCs w:val="24"/>
        </w:rPr>
        <w:t>Soedjono</w:t>
      </w:r>
      <w:proofErr w:type="spellEnd"/>
      <w:r w:rsidRPr="009863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63ED">
        <w:rPr>
          <w:rFonts w:ascii="Times New Roman" w:hAnsi="Times New Roman"/>
          <w:i/>
          <w:iCs/>
          <w:sz w:val="24"/>
          <w:szCs w:val="24"/>
        </w:rPr>
        <w:t>Pengantar</w:t>
      </w:r>
      <w:proofErr w:type="spellEnd"/>
      <w:r w:rsidRPr="009863E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863ED">
        <w:rPr>
          <w:rFonts w:ascii="Times New Roman" w:hAnsi="Times New Roman"/>
          <w:i/>
          <w:iCs/>
          <w:sz w:val="24"/>
          <w:szCs w:val="24"/>
        </w:rPr>
        <w:t>Ilmu</w:t>
      </w:r>
      <w:proofErr w:type="spellEnd"/>
      <w:r w:rsidRPr="009863ED">
        <w:rPr>
          <w:rFonts w:ascii="Times New Roman" w:hAnsi="Times New Roman"/>
          <w:i/>
          <w:iCs/>
          <w:sz w:val="24"/>
          <w:szCs w:val="24"/>
        </w:rPr>
        <w:t xml:space="preserve"> Hukum</w:t>
      </w:r>
      <w:r w:rsidRPr="009863ED">
        <w:rPr>
          <w:rFonts w:ascii="Times New Roman" w:hAnsi="Times New Roman"/>
          <w:sz w:val="24"/>
          <w:szCs w:val="24"/>
        </w:rPr>
        <w:t xml:space="preserve">, PT. Raja </w:t>
      </w:r>
      <w:proofErr w:type="spellStart"/>
      <w:r w:rsidRPr="009863ED">
        <w:rPr>
          <w:rFonts w:ascii="Times New Roman" w:hAnsi="Times New Roman"/>
          <w:sz w:val="24"/>
          <w:szCs w:val="24"/>
        </w:rPr>
        <w:t>Grafindo</w:t>
      </w:r>
      <w:proofErr w:type="spellEnd"/>
      <w:r w:rsidRPr="009863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63ED">
        <w:rPr>
          <w:rFonts w:ascii="Times New Roman" w:hAnsi="Times New Roman"/>
          <w:sz w:val="24"/>
          <w:szCs w:val="24"/>
        </w:rPr>
        <w:t>Persada</w:t>
      </w:r>
      <w:proofErr w:type="spellEnd"/>
      <w:r w:rsidRPr="009863ED">
        <w:rPr>
          <w:rFonts w:ascii="Times New Roman" w:hAnsi="Times New Roman"/>
          <w:sz w:val="24"/>
          <w:szCs w:val="24"/>
        </w:rPr>
        <w:t>, Jakarta, 2008</w:t>
      </w:r>
      <w:r>
        <w:rPr>
          <w:rFonts w:ascii="Times New Roman" w:hAnsi="Times New Roman"/>
          <w:sz w:val="24"/>
          <w:szCs w:val="24"/>
        </w:rPr>
        <w:t>.</w:t>
      </w:r>
    </w:p>
    <w:p w14:paraId="09B49667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14:paraId="6FFA932E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  <w:lang w:val="da-DK"/>
        </w:rPr>
      </w:pPr>
      <w:r w:rsidRPr="00584AD6">
        <w:rPr>
          <w:rFonts w:ascii="Times New Roman" w:hAnsi="Times New Roman"/>
          <w:sz w:val="24"/>
          <w:szCs w:val="24"/>
          <w:lang w:val="da-DK"/>
        </w:rPr>
        <w:t>Asshiddiqie</w:t>
      </w:r>
      <w:r>
        <w:rPr>
          <w:rFonts w:ascii="Times New Roman" w:hAnsi="Times New Roman"/>
          <w:sz w:val="24"/>
          <w:szCs w:val="24"/>
          <w:lang w:val="da-DK"/>
        </w:rPr>
        <w:t xml:space="preserve"> </w:t>
      </w:r>
      <w:r w:rsidRPr="00584AD6">
        <w:rPr>
          <w:rFonts w:ascii="Times New Roman" w:hAnsi="Times New Roman"/>
          <w:sz w:val="24"/>
          <w:szCs w:val="24"/>
          <w:lang w:val="da-DK"/>
        </w:rPr>
        <w:t>Jimly dan</w:t>
      </w:r>
      <w:r>
        <w:rPr>
          <w:rFonts w:ascii="Times New Roman" w:hAnsi="Times New Roman"/>
          <w:sz w:val="24"/>
          <w:szCs w:val="24"/>
          <w:lang w:val="da-DK"/>
        </w:rPr>
        <w:t xml:space="preserve"> </w:t>
      </w:r>
      <w:r w:rsidRPr="00584AD6">
        <w:rPr>
          <w:rFonts w:ascii="Times New Roman" w:hAnsi="Times New Roman"/>
          <w:sz w:val="24"/>
          <w:szCs w:val="24"/>
          <w:lang w:val="da-DK"/>
        </w:rPr>
        <w:t>Safa’at Ali</w:t>
      </w:r>
      <w:r>
        <w:rPr>
          <w:rFonts w:ascii="Times New Roman" w:hAnsi="Times New Roman"/>
          <w:sz w:val="24"/>
          <w:szCs w:val="24"/>
          <w:lang w:val="da-DK"/>
        </w:rPr>
        <w:t xml:space="preserve"> M.</w:t>
      </w:r>
      <w:r w:rsidRPr="00584AD6">
        <w:rPr>
          <w:rFonts w:ascii="Times New Roman" w:hAnsi="Times New Roman"/>
          <w:sz w:val="24"/>
          <w:szCs w:val="24"/>
          <w:lang w:val="da-DK"/>
        </w:rPr>
        <w:t xml:space="preserve"> </w:t>
      </w:r>
      <w:r w:rsidRPr="00584AD6">
        <w:rPr>
          <w:rFonts w:ascii="Times New Roman" w:hAnsi="Times New Roman"/>
          <w:i/>
          <w:iCs/>
          <w:sz w:val="24"/>
          <w:szCs w:val="24"/>
          <w:lang w:val="da-DK"/>
        </w:rPr>
        <w:t>Teori Hans Kelsen Tentang Hukum</w:t>
      </w:r>
      <w:r w:rsidRPr="00584AD6">
        <w:rPr>
          <w:rFonts w:ascii="Times New Roman" w:hAnsi="Times New Roman"/>
          <w:sz w:val="24"/>
          <w:szCs w:val="24"/>
          <w:lang w:val="da-DK"/>
        </w:rPr>
        <w:t>, Sekretariat Jenderal dan Kepaniteraan MK RI, Jakarta, 2006</w:t>
      </w:r>
      <w:r>
        <w:rPr>
          <w:rFonts w:ascii="Times New Roman" w:hAnsi="Times New Roman"/>
          <w:sz w:val="24"/>
          <w:szCs w:val="24"/>
          <w:lang w:val="da-DK"/>
        </w:rPr>
        <w:t>.</w:t>
      </w:r>
    </w:p>
    <w:p w14:paraId="7AED3A87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  <w:lang w:val="da-DK"/>
        </w:rPr>
      </w:pPr>
    </w:p>
    <w:p w14:paraId="79EB3FC1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  <w:lang w:val="da-DK"/>
        </w:rPr>
      </w:pPr>
      <w:r w:rsidRPr="00584AD6">
        <w:rPr>
          <w:rFonts w:ascii="Times New Roman" w:hAnsi="Times New Roman"/>
          <w:sz w:val="24"/>
          <w:szCs w:val="24"/>
          <w:lang w:val="da-DK"/>
        </w:rPr>
        <w:t>Kelsen</w:t>
      </w:r>
      <w:r>
        <w:rPr>
          <w:rFonts w:ascii="Times New Roman" w:hAnsi="Times New Roman"/>
          <w:sz w:val="24"/>
          <w:szCs w:val="24"/>
          <w:lang w:val="da-DK"/>
        </w:rPr>
        <w:t xml:space="preserve"> </w:t>
      </w:r>
      <w:r w:rsidRPr="00584AD6">
        <w:rPr>
          <w:rFonts w:ascii="Times New Roman" w:hAnsi="Times New Roman"/>
          <w:sz w:val="24"/>
          <w:szCs w:val="24"/>
          <w:lang w:val="da-DK"/>
        </w:rPr>
        <w:t xml:space="preserve">Hans, </w:t>
      </w:r>
      <w:r w:rsidRPr="00584AD6">
        <w:rPr>
          <w:rFonts w:ascii="Times New Roman" w:hAnsi="Times New Roman"/>
          <w:i/>
          <w:iCs/>
          <w:sz w:val="24"/>
          <w:szCs w:val="24"/>
          <w:lang w:val="da-DK"/>
        </w:rPr>
        <w:t>Dasar-Dasar Hukum Normatif, Nusamedia</w:t>
      </w:r>
      <w:r w:rsidRPr="00584AD6">
        <w:rPr>
          <w:rFonts w:ascii="Times New Roman" w:hAnsi="Times New Roman"/>
          <w:sz w:val="24"/>
          <w:szCs w:val="24"/>
          <w:lang w:val="da-DK"/>
        </w:rPr>
        <w:t>, Jakarta, 2009.</w:t>
      </w:r>
    </w:p>
    <w:p w14:paraId="50F9D2E9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  <w:lang w:val="da-DK"/>
        </w:rPr>
      </w:pPr>
    </w:p>
    <w:p w14:paraId="1B1D21F8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E36816">
        <w:rPr>
          <w:rFonts w:ascii="Times New Roman" w:hAnsi="Times New Roman"/>
          <w:sz w:val="24"/>
          <w:szCs w:val="24"/>
        </w:rPr>
        <w:t>Garner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816">
        <w:rPr>
          <w:rFonts w:ascii="Times New Roman" w:hAnsi="Times New Roman"/>
          <w:sz w:val="24"/>
          <w:szCs w:val="24"/>
        </w:rPr>
        <w:t>Bryan 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6816">
        <w:rPr>
          <w:rFonts w:ascii="Times New Roman" w:hAnsi="Times New Roman"/>
          <w:i/>
          <w:iCs/>
          <w:sz w:val="24"/>
          <w:szCs w:val="24"/>
        </w:rPr>
        <w:t>Black’s Law Dictionary</w:t>
      </w:r>
      <w:r w:rsidRPr="00E36816">
        <w:rPr>
          <w:rFonts w:ascii="Times New Roman" w:hAnsi="Times New Roman"/>
          <w:sz w:val="24"/>
          <w:szCs w:val="24"/>
        </w:rPr>
        <w:t xml:space="preserve">, ninth edition, St. </w:t>
      </w:r>
      <w:proofErr w:type="spellStart"/>
      <w:r w:rsidRPr="00E36816">
        <w:rPr>
          <w:rFonts w:ascii="Times New Roman" w:hAnsi="Times New Roman"/>
          <w:sz w:val="24"/>
          <w:szCs w:val="24"/>
        </w:rPr>
        <w:t>paul</w:t>
      </w:r>
      <w:proofErr w:type="spellEnd"/>
      <w:r w:rsidRPr="00E36816">
        <w:rPr>
          <w:rFonts w:ascii="Times New Roman" w:hAnsi="Times New Roman"/>
          <w:sz w:val="24"/>
          <w:szCs w:val="24"/>
        </w:rPr>
        <w:t>, West, 2009</w:t>
      </w:r>
      <w:r>
        <w:rPr>
          <w:rFonts w:ascii="Times New Roman" w:hAnsi="Times New Roman"/>
          <w:sz w:val="24"/>
          <w:szCs w:val="24"/>
        </w:rPr>
        <w:t>.</w:t>
      </w:r>
    </w:p>
    <w:p w14:paraId="47ACDB18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14:paraId="4D5E03CE" w14:textId="77777777" w:rsidR="002C0D24" w:rsidRPr="00B5126F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  <w:lang w:val="da-DK"/>
        </w:rPr>
      </w:pPr>
      <w:proofErr w:type="spellStart"/>
      <w:r w:rsidRPr="00B5126F">
        <w:rPr>
          <w:rFonts w:ascii="Times New Roman" w:hAnsi="Times New Roman"/>
          <w:sz w:val="24"/>
          <w:szCs w:val="24"/>
        </w:rPr>
        <w:t>Hardjo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126F">
        <w:rPr>
          <w:rFonts w:ascii="Times New Roman" w:hAnsi="Times New Roman"/>
          <w:sz w:val="24"/>
          <w:szCs w:val="24"/>
        </w:rPr>
        <w:t>Philipus</w:t>
      </w:r>
      <w:proofErr w:type="spellEnd"/>
      <w:r w:rsidRPr="00B512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126F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5126F">
        <w:rPr>
          <w:rFonts w:ascii="Times New Roman" w:hAnsi="Times New Roman"/>
          <w:i/>
          <w:iCs/>
          <w:sz w:val="24"/>
          <w:szCs w:val="24"/>
        </w:rPr>
        <w:t>Perlindungan</w:t>
      </w:r>
      <w:proofErr w:type="spellEnd"/>
      <w:r w:rsidRPr="00B5126F">
        <w:rPr>
          <w:rFonts w:ascii="Times New Roman" w:hAnsi="Times New Roman"/>
          <w:i/>
          <w:iCs/>
          <w:sz w:val="24"/>
          <w:szCs w:val="24"/>
        </w:rPr>
        <w:t xml:space="preserve"> Hukum </w:t>
      </w:r>
      <w:proofErr w:type="spellStart"/>
      <w:r w:rsidRPr="00B5126F">
        <w:rPr>
          <w:rFonts w:ascii="Times New Roman" w:hAnsi="Times New Roman"/>
          <w:i/>
          <w:iCs/>
          <w:sz w:val="24"/>
          <w:szCs w:val="24"/>
        </w:rPr>
        <w:t>bagi</w:t>
      </w:r>
      <w:proofErr w:type="spellEnd"/>
      <w:r w:rsidRPr="00B5126F">
        <w:rPr>
          <w:rFonts w:ascii="Times New Roman" w:hAnsi="Times New Roman"/>
          <w:i/>
          <w:iCs/>
          <w:sz w:val="24"/>
          <w:szCs w:val="24"/>
        </w:rPr>
        <w:t xml:space="preserve"> Rakyat Indonesia</w:t>
      </w:r>
      <w:r w:rsidRPr="00B5126F">
        <w:rPr>
          <w:rFonts w:ascii="Times New Roman" w:hAnsi="Times New Roman"/>
          <w:sz w:val="24"/>
          <w:szCs w:val="24"/>
        </w:rPr>
        <w:t xml:space="preserve">, Bina </w:t>
      </w:r>
      <w:proofErr w:type="spellStart"/>
      <w:r w:rsidRPr="00B5126F">
        <w:rPr>
          <w:rFonts w:ascii="Times New Roman" w:hAnsi="Times New Roman"/>
          <w:sz w:val="24"/>
          <w:szCs w:val="24"/>
        </w:rPr>
        <w:t>Ilmu</w:t>
      </w:r>
      <w:proofErr w:type="spellEnd"/>
      <w:r w:rsidRPr="00B5126F">
        <w:rPr>
          <w:rFonts w:ascii="Times New Roman" w:hAnsi="Times New Roman"/>
          <w:sz w:val="24"/>
          <w:szCs w:val="24"/>
        </w:rPr>
        <w:t>, Surabaya, 2017</w:t>
      </w:r>
      <w:r>
        <w:rPr>
          <w:rFonts w:ascii="Times New Roman" w:hAnsi="Times New Roman"/>
          <w:sz w:val="24"/>
          <w:szCs w:val="24"/>
        </w:rPr>
        <w:t>.</w:t>
      </w:r>
    </w:p>
    <w:p w14:paraId="2AC4D8BE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  <w:lang w:val="da-DK"/>
        </w:rPr>
      </w:pPr>
    </w:p>
    <w:p w14:paraId="5CBBC1DF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126F">
        <w:rPr>
          <w:rFonts w:ascii="Times New Roman" w:hAnsi="Times New Roman"/>
          <w:sz w:val="24"/>
          <w:szCs w:val="24"/>
        </w:rPr>
        <w:t>Rahardjo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126F">
        <w:rPr>
          <w:rFonts w:ascii="Times New Roman" w:hAnsi="Times New Roman"/>
          <w:sz w:val="24"/>
          <w:szCs w:val="24"/>
        </w:rPr>
        <w:t>Satjipro</w:t>
      </w:r>
      <w:proofErr w:type="spellEnd"/>
      <w:r w:rsidRPr="00B5126F">
        <w:rPr>
          <w:rFonts w:ascii="Times New Roman" w:hAnsi="Times New Roman"/>
          <w:i/>
          <w:iCs/>
          <w:sz w:val="24"/>
          <w:szCs w:val="24"/>
        </w:rPr>
        <w:t xml:space="preserve">, Sisi-Sisi Lain </w:t>
      </w:r>
      <w:proofErr w:type="spellStart"/>
      <w:r w:rsidRPr="00B5126F">
        <w:rPr>
          <w:rFonts w:ascii="Times New Roman" w:hAnsi="Times New Roman"/>
          <w:i/>
          <w:iCs/>
          <w:sz w:val="24"/>
          <w:szCs w:val="24"/>
        </w:rPr>
        <w:t>dari</w:t>
      </w:r>
      <w:proofErr w:type="spellEnd"/>
      <w:r w:rsidRPr="00B5126F">
        <w:rPr>
          <w:rFonts w:ascii="Times New Roman" w:hAnsi="Times New Roman"/>
          <w:i/>
          <w:iCs/>
          <w:sz w:val="24"/>
          <w:szCs w:val="24"/>
        </w:rPr>
        <w:t xml:space="preserve"> Hukum di Indonesia</w:t>
      </w:r>
      <w:r w:rsidRPr="00B5126F">
        <w:rPr>
          <w:rFonts w:ascii="Times New Roman" w:hAnsi="Times New Roman"/>
          <w:sz w:val="24"/>
          <w:szCs w:val="24"/>
        </w:rPr>
        <w:t>, Kompas, Jakarta, 2003</w:t>
      </w:r>
      <w:r>
        <w:rPr>
          <w:rFonts w:ascii="Times New Roman" w:hAnsi="Times New Roman"/>
          <w:sz w:val="24"/>
          <w:szCs w:val="24"/>
        </w:rPr>
        <w:t>.</w:t>
      </w:r>
    </w:p>
    <w:p w14:paraId="2A09617A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14:paraId="44ED5A84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14:paraId="60B64195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126F">
        <w:rPr>
          <w:rFonts w:ascii="Times New Roman" w:hAnsi="Times New Roman"/>
          <w:sz w:val="24"/>
          <w:szCs w:val="24"/>
        </w:rPr>
        <w:t>Setiono</w:t>
      </w:r>
      <w:proofErr w:type="spellEnd"/>
      <w:r w:rsidRPr="00B512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126F">
        <w:rPr>
          <w:rFonts w:ascii="Times New Roman" w:hAnsi="Times New Roman"/>
          <w:sz w:val="24"/>
          <w:szCs w:val="24"/>
        </w:rPr>
        <w:t>Disertasi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B5126F">
        <w:rPr>
          <w:rFonts w:ascii="Times New Roman" w:hAnsi="Times New Roman"/>
          <w:sz w:val="24"/>
          <w:szCs w:val="24"/>
        </w:rPr>
        <w:t xml:space="preserve"> “</w:t>
      </w:r>
      <w:r w:rsidRPr="00B5126F">
        <w:rPr>
          <w:rFonts w:ascii="Times New Roman" w:hAnsi="Times New Roman"/>
          <w:i/>
          <w:iCs/>
          <w:sz w:val="24"/>
          <w:szCs w:val="24"/>
        </w:rPr>
        <w:t>Rule of Law</w:t>
      </w:r>
      <w:r w:rsidRPr="00B5126F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B5126F">
        <w:rPr>
          <w:rFonts w:ascii="Times New Roman" w:hAnsi="Times New Roman"/>
          <w:sz w:val="24"/>
          <w:szCs w:val="24"/>
        </w:rPr>
        <w:t>Fakultas</w:t>
      </w:r>
      <w:proofErr w:type="spellEnd"/>
      <w:r w:rsidRPr="00B5126F">
        <w:rPr>
          <w:rFonts w:ascii="Times New Roman" w:hAnsi="Times New Roman"/>
          <w:sz w:val="24"/>
          <w:szCs w:val="24"/>
        </w:rPr>
        <w:t xml:space="preserve"> Hukum, Universitas </w:t>
      </w:r>
      <w:proofErr w:type="spellStart"/>
      <w:r w:rsidRPr="00B5126F">
        <w:rPr>
          <w:rFonts w:ascii="Times New Roman" w:hAnsi="Times New Roman"/>
          <w:sz w:val="24"/>
          <w:szCs w:val="24"/>
        </w:rPr>
        <w:t>Sebelas</w:t>
      </w:r>
      <w:proofErr w:type="spellEnd"/>
      <w:r w:rsidRPr="00B512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126F">
        <w:rPr>
          <w:rFonts w:ascii="Times New Roman" w:hAnsi="Times New Roman"/>
          <w:sz w:val="24"/>
          <w:szCs w:val="24"/>
        </w:rPr>
        <w:t>Maret</w:t>
      </w:r>
      <w:proofErr w:type="spellEnd"/>
      <w:r w:rsidRPr="00B5126F">
        <w:rPr>
          <w:rFonts w:ascii="Times New Roman" w:hAnsi="Times New Roman"/>
          <w:sz w:val="24"/>
          <w:szCs w:val="24"/>
        </w:rPr>
        <w:t xml:space="preserve">, </w:t>
      </w:r>
    </w:p>
    <w:p w14:paraId="4AFEE3D8" w14:textId="77777777" w:rsidR="002C0D24" w:rsidRDefault="002C0D24" w:rsidP="002C0D24">
      <w:pPr>
        <w:pStyle w:val="FootnoteText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B5126F">
        <w:rPr>
          <w:rFonts w:ascii="Times New Roman" w:hAnsi="Times New Roman"/>
          <w:sz w:val="24"/>
          <w:szCs w:val="24"/>
        </w:rPr>
        <w:t>Surakarta, 2004</w:t>
      </w:r>
      <w:r>
        <w:rPr>
          <w:rFonts w:ascii="Times New Roman" w:hAnsi="Times New Roman"/>
          <w:sz w:val="24"/>
          <w:szCs w:val="24"/>
        </w:rPr>
        <w:t>.</w:t>
      </w:r>
    </w:p>
    <w:p w14:paraId="2F77B2D5" w14:textId="77777777" w:rsidR="002C0D24" w:rsidRDefault="002C0D24" w:rsidP="002C0D24">
      <w:pPr>
        <w:pStyle w:val="FootnoteText"/>
        <w:ind w:left="993" w:hanging="142"/>
        <w:jc w:val="both"/>
        <w:rPr>
          <w:rFonts w:ascii="Times New Roman" w:hAnsi="Times New Roman"/>
          <w:sz w:val="24"/>
          <w:szCs w:val="24"/>
        </w:rPr>
      </w:pPr>
    </w:p>
    <w:p w14:paraId="1E14554C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387B">
        <w:rPr>
          <w:rFonts w:ascii="Times New Roman" w:hAnsi="Times New Roman"/>
          <w:sz w:val="24"/>
          <w:szCs w:val="24"/>
        </w:rPr>
        <w:t>Muchsin</w:t>
      </w:r>
      <w:proofErr w:type="spellEnd"/>
      <w:r w:rsidRPr="00EB38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387B">
        <w:rPr>
          <w:rFonts w:ascii="Times New Roman" w:hAnsi="Times New Roman"/>
          <w:sz w:val="24"/>
          <w:szCs w:val="24"/>
        </w:rPr>
        <w:t>Disertasi</w:t>
      </w:r>
      <w:proofErr w:type="spellEnd"/>
      <w:r w:rsidRPr="00EB387B">
        <w:rPr>
          <w:rFonts w:ascii="Times New Roman" w:hAnsi="Times New Roman"/>
          <w:sz w:val="24"/>
          <w:szCs w:val="24"/>
        </w:rPr>
        <w:t>: “</w:t>
      </w:r>
      <w:proofErr w:type="spellStart"/>
      <w:r w:rsidRPr="00EB387B">
        <w:rPr>
          <w:rFonts w:ascii="Times New Roman" w:hAnsi="Times New Roman"/>
          <w:i/>
          <w:iCs/>
          <w:sz w:val="24"/>
          <w:szCs w:val="24"/>
        </w:rPr>
        <w:t>Perlindungan</w:t>
      </w:r>
      <w:proofErr w:type="spellEnd"/>
      <w:r w:rsidRPr="00EB387B">
        <w:rPr>
          <w:rFonts w:ascii="Times New Roman" w:hAnsi="Times New Roman"/>
          <w:i/>
          <w:iCs/>
          <w:sz w:val="24"/>
          <w:szCs w:val="24"/>
        </w:rPr>
        <w:t xml:space="preserve"> dan </w:t>
      </w:r>
      <w:proofErr w:type="spellStart"/>
      <w:r w:rsidRPr="00EB387B">
        <w:rPr>
          <w:rFonts w:ascii="Times New Roman" w:hAnsi="Times New Roman"/>
          <w:i/>
          <w:iCs/>
          <w:sz w:val="24"/>
          <w:szCs w:val="24"/>
        </w:rPr>
        <w:t>Kepastian</w:t>
      </w:r>
      <w:proofErr w:type="spellEnd"/>
      <w:r w:rsidRPr="00EB387B">
        <w:rPr>
          <w:rFonts w:ascii="Times New Roman" w:hAnsi="Times New Roman"/>
          <w:i/>
          <w:iCs/>
          <w:sz w:val="24"/>
          <w:szCs w:val="24"/>
        </w:rPr>
        <w:t xml:space="preserve"> Hukum </w:t>
      </w:r>
      <w:proofErr w:type="spellStart"/>
      <w:r w:rsidRPr="00EB387B">
        <w:rPr>
          <w:rFonts w:ascii="Times New Roman" w:hAnsi="Times New Roman"/>
          <w:i/>
          <w:iCs/>
          <w:sz w:val="24"/>
          <w:szCs w:val="24"/>
        </w:rPr>
        <w:t>bagi</w:t>
      </w:r>
      <w:proofErr w:type="spellEnd"/>
      <w:r w:rsidRPr="00EB387B">
        <w:rPr>
          <w:rFonts w:ascii="Times New Roman" w:hAnsi="Times New Roman"/>
          <w:i/>
          <w:iCs/>
          <w:sz w:val="24"/>
          <w:szCs w:val="24"/>
        </w:rPr>
        <w:t xml:space="preserve"> Investor di Indonesia</w:t>
      </w:r>
      <w:r w:rsidRPr="00EB387B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EB387B">
        <w:rPr>
          <w:rFonts w:ascii="Times New Roman" w:hAnsi="Times New Roman"/>
          <w:sz w:val="24"/>
          <w:szCs w:val="24"/>
        </w:rPr>
        <w:t>Fakultas</w:t>
      </w:r>
      <w:proofErr w:type="spellEnd"/>
      <w:r w:rsidRPr="00EB387B">
        <w:rPr>
          <w:rFonts w:ascii="Times New Roman" w:hAnsi="Times New Roman"/>
          <w:sz w:val="24"/>
          <w:szCs w:val="24"/>
        </w:rPr>
        <w:t xml:space="preserve"> Hukum, Universitas </w:t>
      </w:r>
      <w:proofErr w:type="spellStart"/>
      <w:r w:rsidRPr="00EB387B">
        <w:rPr>
          <w:rFonts w:ascii="Times New Roman" w:hAnsi="Times New Roman"/>
          <w:sz w:val="24"/>
          <w:szCs w:val="24"/>
        </w:rPr>
        <w:t>Sebelas</w:t>
      </w:r>
      <w:proofErr w:type="spellEnd"/>
      <w:r w:rsidRPr="00EB3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87B">
        <w:rPr>
          <w:rFonts w:ascii="Times New Roman" w:hAnsi="Times New Roman"/>
          <w:sz w:val="24"/>
          <w:szCs w:val="24"/>
        </w:rPr>
        <w:t>Maret</w:t>
      </w:r>
      <w:proofErr w:type="spellEnd"/>
      <w:r w:rsidRPr="00EB387B">
        <w:rPr>
          <w:rFonts w:ascii="Times New Roman" w:hAnsi="Times New Roman"/>
          <w:sz w:val="24"/>
          <w:szCs w:val="24"/>
        </w:rPr>
        <w:t>, Surakarta, 2003</w:t>
      </w:r>
      <w:r>
        <w:rPr>
          <w:rFonts w:ascii="Times New Roman" w:hAnsi="Times New Roman"/>
          <w:sz w:val="24"/>
          <w:szCs w:val="24"/>
        </w:rPr>
        <w:t>.</w:t>
      </w:r>
    </w:p>
    <w:p w14:paraId="0D18F5C4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14:paraId="119919AD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387B">
        <w:rPr>
          <w:rFonts w:ascii="Times New Roman" w:hAnsi="Times New Roman"/>
          <w:sz w:val="24"/>
          <w:szCs w:val="24"/>
        </w:rPr>
        <w:t>Sardjono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B387B">
        <w:rPr>
          <w:rFonts w:ascii="Times New Roman" w:hAnsi="Times New Roman"/>
          <w:sz w:val="24"/>
          <w:szCs w:val="24"/>
        </w:rPr>
        <w:t xml:space="preserve">H.R. dan </w:t>
      </w:r>
      <w:proofErr w:type="spellStart"/>
      <w:r w:rsidRPr="00EB387B">
        <w:rPr>
          <w:rFonts w:ascii="Times New Roman" w:hAnsi="Times New Roman"/>
          <w:sz w:val="24"/>
          <w:szCs w:val="24"/>
        </w:rPr>
        <w:t>Hasbullah</w:t>
      </w:r>
      <w:proofErr w:type="spellEnd"/>
      <w:r w:rsidRPr="00EB38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87B">
        <w:rPr>
          <w:rFonts w:ascii="Times New Roman" w:hAnsi="Times New Roman"/>
          <w:sz w:val="24"/>
          <w:szCs w:val="24"/>
        </w:rPr>
        <w:t>Husni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B387B">
        <w:rPr>
          <w:rFonts w:ascii="Times New Roman" w:hAnsi="Times New Roman"/>
          <w:sz w:val="24"/>
          <w:szCs w:val="24"/>
        </w:rPr>
        <w:t xml:space="preserve">Frieda, </w:t>
      </w:r>
      <w:r w:rsidRPr="00EB387B">
        <w:rPr>
          <w:rFonts w:ascii="Times New Roman" w:hAnsi="Times New Roman"/>
          <w:i/>
          <w:iCs/>
          <w:sz w:val="24"/>
          <w:szCs w:val="24"/>
        </w:rPr>
        <w:t xml:space="preserve">Bunga </w:t>
      </w:r>
      <w:proofErr w:type="spellStart"/>
      <w:r w:rsidRPr="00EB387B">
        <w:rPr>
          <w:rFonts w:ascii="Times New Roman" w:hAnsi="Times New Roman"/>
          <w:i/>
          <w:iCs/>
          <w:sz w:val="24"/>
          <w:szCs w:val="24"/>
        </w:rPr>
        <w:t>Rampai</w:t>
      </w:r>
      <w:proofErr w:type="spellEnd"/>
      <w:r w:rsidRPr="00EB387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B387B">
        <w:rPr>
          <w:rFonts w:ascii="Times New Roman" w:hAnsi="Times New Roman"/>
          <w:i/>
          <w:iCs/>
          <w:sz w:val="24"/>
          <w:szCs w:val="24"/>
        </w:rPr>
        <w:t>Perbandingan</w:t>
      </w:r>
      <w:proofErr w:type="spellEnd"/>
      <w:r w:rsidRPr="00EB387B">
        <w:rPr>
          <w:rFonts w:ascii="Times New Roman" w:hAnsi="Times New Roman"/>
          <w:i/>
          <w:iCs/>
          <w:sz w:val="24"/>
          <w:szCs w:val="24"/>
        </w:rPr>
        <w:t xml:space="preserve"> Hukum </w:t>
      </w:r>
      <w:proofErr w:type="spellStart"/>
      <w:r w:rsidRPr="00EB387B">
        <w:rPr>
          <w:rFonts w:ascii="Times New Roman" w:hAnsi="Times New Roman"/>
          <w:i/>
          <w:iCs/>
          <w:sz w:val="24"/>
          <w:szCs w:val="24"/>
        </w:rPr>
        <w:t>Perdata</w:t>
      </w:r>
      <w:proofErr w:type="spellEnd"/>
      <w:r w:rsidRPr="00EB387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EB387B">
        <w:rPr>
          <w:rFonts w:ascii="Times New Roman" w:hAnsi="Times New Roman"/>
          <w:sz w:val="24"/>
          <w:szCs w:val="24"/>
        </w:rPr>
        <w:t>INDHILL, Jakarta, 2003</w:t>
      </w:r>
      <w:r>
        <w:rPr>
          <w:rFonts w:ascii="Times New Roman" w:hAnsi="Times New Roman"/>
          <w:sz w:val="24"/>
          <w:szCs w:val="24"/>
        </w:rPr>
        <w:t>.</w:t>
      </w:r>
    </w:p>
    <w:p w14:paraId="397AC18A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14:paraId="355F8DBF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  <w:lang w:val="da-DK"/>
        </w:rPr>
      </w:pPr>
      <w:proofErr w:type="spellStart"/>
      <w:r w:rsidRPr="008A00AD">
        <w:rPr>
          <w:rFonts w:ascii="Times New Roman" w:hAnsi="Times New Roman"/>
          <w:sz w:val="24"/>
          <w:szCs w:val="24"/>
        </w:rPr>
        <w:t>Rahardjo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0AD">
        <w:rPr>
          <w:rFonts w:ascii="Times New Roman" w:hAnsi="Times New Roman"/>
          <w:sz w:val="24"/>
          <w:szCs w:val="24"/>
        </w:rPr>
        <w:t>Satjipto</w:t>
      </w:r>
      <w:proofErr w:type="spellEnd"/>
      <w:r w:rsidRPr="008A00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00AD">
        <w:rPr>
          <w:rFonts w:ascii="Times New Roman" w:hAnsi="Times New Roman"/>
          <w:i/>
          <w:iCs/>
          <w:sz w:val="24"/>
          <w:szCs w:val="24"/>
        </w:rPr>
        <w:t>Ilmu</w:t>
      </w:r>
      <w:proofErr w:type="spellEnd"/>
      <w:r w:rsidRPr="008A00AD">
        <w:rPr>
          <w:rFonts w:ascii="Times New Roman" w:hAnsi="Times New Roman"/>
          <w:i/>
          <w:iCs/>
          <w:sz w:val="24"/>
          <w:szCs w:val="24"/>
        </w:rPr>
        <w:t xml:space="preserve"> Hukum</w:t>
      </w:r>
      <w:r w:rsidRPr="008A00AD">
        <w:rPr>
          <w:rFonts w:ascii="Times New Roman" w:hAnsi="Times New Roman"/>
          <w:sz w:val="24"/>
          <w:szCs w:val="24"/>
        </w:rPr>
        <w:t xml:space="preserve">, cet. </w:t>
      </w:r>
      <w:r w:rsidRPr="008A00AD">
        <w:rPr>
          <w:rFonts w:ascii="Times New Roman" w:hAnsi="Times New Roman"/>
          <w:sz w:val="24"/>
          <w:szCs w:val="24"/>
          <w:lang w:val="da-DK"/>
        </w:rPr>
        <w:t>VI, PT. Citra Aditya Bakti, Bandung, 2006</w:t>
      </w:r>
      <w:r>
        <w:rPr>
          <w:rFonts w:ascii="Times New Roman" w:hAnsi="Times New Roman"/>
          <w:sz w:val="24"/>
          <w:szCs w:val="24"/>
          <w:lang w:val="da-DK"/>
        </w:rPr>
        <w:t>.</w:t>
      </w:r>
    </w:p>
    <w:p w14:paraId="2DCD9E39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  <w:lang w:val="da-DK"/>
        </w:rPr>
      </w:pPr>
    </w:p>
    <w:p w14:paraId="443BAF46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  <w:lang w:val="da-DK"/>
        </w:rPr>
      </w:pPr>
      <w:r w:rsidRPr="008A00AD">
        <w:rPr>
          <w:rFonts w:ascii="Times New Roman" w:hAnsi="Times New Roman"/>
          <w:sz w:val="24"/>
          <w:szCs w:val="24"/>
          <w:lang w:val="da-DK"/>
        </w:rPr>
        <w:t>HS</w:t>
      </w:r>
      <w:r>
        <w:rPr>
          <w:rFonts w:ascii="Times New Roman" w:hAnsi="Times New Roman"/>
          <w:sz w:val="24"/>
          <w:szCs w:val="24"/>
          <w:lang w:val="da-DK"/>
        </w:rPr>
        <w:t xml:space="preserve"> </w:t>
      </w:r>
      <w:r w:rsidRPr="008A00AD">
        <w:rPr>
          <w:rFonts w:ascii="Times New Roman" w:hAnsi="Times New Roman"/>
          <w:sz w:val="24"/>
          <w:szCs w:val="24"/>
          <w:lang w:val="da-DK"/>
        </w:rPr>
        <w:t>Salim dan Nurbaini Septiana</w:t>
      </w:r>
      <w:r>
        <w:rPr>
          <w:rFonts w:ascii="Times New Roman" w:hAnsi="Times New Roman"/>
          <w:sz w:val="24"/>
          <w:szCs w:val="24"/>
          <w:lang w:val="da-DK"/>
        </w:rPr>
        <w:t xml:space="preserve"> </w:t>
      </w:r>
      <w:r w:rsidRPr="008A00AD">
        <w:rPr>
          <w:rFonts w:ascii="Times New Roman" w:hAnsi="Times New Roman"/>
          <w:sz w:val="24"/>
          <w:szCs w:val="24"/>
          <w:lang w:val="da-DK"/>
        </w:rPr>
        <w:t>Erlies, “</w:t>
      </w:r>
      <w:r w:rsidRPr="008A00AD">
        <w:rPr>
          <w:rFonts w:ascii="Times New Roman" w:hAnsi="Times New Roman"/>
          <w:i/>
          <w:iCs/>
          <w:sz w:val="24"/>
          <w:szCs w:val="24"/>
          <w:lang w:val="da-DK"/>
        </w:rPr>
        <w:t>Penerapan Teori Hukum pada Penelitian Tesis dan Disertasi</w:t>
      </w:r>
      <w:r w:rsidRPr="008A00AD">
        <w:rPr>
          <w:rFonts w:ascii="Times New Roman" w:hAnsi="Times New Roman"/>
          <w:sz w:val="24"/>
          <w:szCs w:val="24"/>
          <w:lang w:val="da-DK"/>
        </w:rPr>
        <w:t>”, cet. 1, PT. Rajagrafindo Persada, Jakarta, 2013</w:t>
      </w:r>
      <w:r>
        <w:rPr>
          <w:rFonts w:ascii="Times New Roman" w:hAnsi="Times New Roman"/>
          <w:sz w:val="24"/>
          <w:szCs w:val="24"/>
          <w:lang w:val="da-DK"/>
        </w:rPr>
        <w:t>.</w:t>
      </w:r>
    </w:p>
    <w:p w14:paraId="40BFDD9B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  <w:lang w:val="da-DK"/>
        </w:rPr>
      </w:pPr>
    </w:p>
    <w:p w14:paraId="1BA56099" w14:textId="77777777" w:rsidR="002C0D24" w:rsidRDefault="002C0D24" w:rsidP="002C0D24">
      <w:pPr>
        <w:pStyle w:val="FootnoteText"/>
        <w:jc w:val="both"/>
        <w:rPr>
          <w:rFonts w:ascii="Times New Roman" w:hAnsi="Times New Roman"/>
          <w:sz w:val="24"/>
          <w:szCs w:val="24"/>
          <w:lang w:val="da-DK"/>
        </w:rPr>
      </w:pPr>
      <w:r w:rsidRPr="008A00AD">
        <w:rPr>
          <w:rFonts w:ascii="Times New Roman" w:hAnsi="Times New Roman"/>
          <w:sz w:val="24"/>
          <w:szCs w:val="24"/>
          <w:lang w:val="da-DK"/>
        </w:rPr>
        <w:t xml:space="preserve">Departemen Pendidikan Nasional, </w:t>
      </w:r>
      <w:r w:rsidRPr="008A00AD">
        <w:rPr>
          <w:rFonts w:ascii="Times New Roman" w:hAnsi="Times New Roman"/>
          <w:i/>
          <w:iCs/>
          <w:sz w:val="24"/>
          <w:szCs w:val="24"/>
          <w:lang w:val="da-DK"/>
        </w:rPr>
        <w:t>Kamus Besar</w:t>
      </w:r>
      <w:r w:rsidRPr="008A00AD">
        <w:rPr>
          <w:rFonts w:ascii="Times New Roman" w:hAnsi="Times New Roman"/>
          <w:sz w:val="24"/>
          <w:szCs w:val="24"/>
          <w:lang w:val="da-DK"/>
        </w:rPr>
        <w:t xml:space="preserve">, </w:t>
      </w:r>
      <w:r w:rsidRPr="008A00AD">
        <w:rPr>
          <w:rFonts w:ascii="Times New Roman" w:hAnsi="Times New Roman"/>
          <w:i/>
          <w:iCs/>
          <w:sz w:val="24"/>
          <w:szCs w:val="24"/>
          <w:lang w:val="da-DK"/>
        </w:rPr>
        <w:t>op.cit</w:t>
      </w:r>
      <w:r w:rsidRPr="008A00AD">
        <w:rPr>
          <w:rFonts w:ascii="Times New Roman" w:hAnsi="Times New Roman"/>
          <w:sz w:val="24"/>
          <w:szCs w:val="24"/>
          <w:lang w:val="da-DK"/>
        </w:rPr>
        <w:t>. 2008</w:t>
      </w:r>
      <w:r>
        <w:rPr>
          <w:rFonts w:ascii="Times New Roman" w:hAnsi="Times New Roman"/>
          <w:sz w:val="24"/>
          <w:szCs w:val="24"/>
          <w:lang w:val="da-DK"/>
        </w:rPr>
        <w:t>.</w:t>
      </w:r>
    </w:p>
    <w:p w14:paraId="32778687" w14:textId="77777777" w:rsidR="002C0D24" w:rsidRDefault="002C0D24" w:rsidP="002C0D24">
      <w:pPr>
        <w:pStyle w:val="FootnoteText"/>
        <w:jc w:val="both"/>
        <w:rPr>
          <w:rFonts w:ascii="Times New Roman" w:hAnsi="Times New Roman"/>
          <w:sz w:val="24"/>
          <w:szCs w:val="24"/>
          <w:lang w:val="da-DK"/>
        </w:rPr>
      </w:pPr>
    </w:p>
    <w:p w14:paraId="2E70C4AF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2E0E">
        <w:rPr>
          <w:rFonts w:ascii="Times New Roman" w:hAnsi="Times New Roman"/>
          <w:sz w:val="24"/>
          <w:szCs w:val="24"/>
        </w:rPr>
        <w:t>Bahsan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C2E0E">
        <w:rPr>
          <w:rFonts w:ascii="Times New Roman" w:hAnsi="Times New Roman"/>
          <w:sz w:val="24"/>
          <w:szCs w:val="24"/>
        </w:rPr>
        <w:t xml:space="preserve">M, </w:t>
      </w:r>
      <w:proofErr w:type="spellStart"/>
      <w:r w:rsidRPr="008C2E0E">
        <w:rPr>
          <w:rFonts w:ascii="Times New Roman" w:hAnsi="Times New Roman"/>
          <w:i/>
          <w:iCs/>
          <w:sz w:val="24"/>
          <w:szCs w:val="24"/>
        </w:rPr>
        <w:t>Penilaian</w:t>
      </w:r>
      <w:proofErr w:type="spellEnd"/>
      <w:r w:rsidRPr="008C2E0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C2E0E">
        <w:rPr>
          <w:rFonts w:ascii="Times New Roman" w:hAnsi="Times New Roman"/>
          <w:i/>
          <w:iCs/>
          <w:sz w:val="24"/>
          <w:szCs w:val="24"/>
        </w:rPr>
        <w:t>Jaminan</w:t>
      </w:r>
      <w:proofErr w:type="spellEnd"/>
      <w:r w:rsidRPr="008C2E0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C2E0E">
        <w:rPr>
          <w:rFonts w:ascii="Times New Roman" w:hAnsi="Times New Roman"/>
          <w:i/>
          <w:iCs/>
          <w:sz w:val="24"/>
          <w:szCs w:val="24"/>
        </w:rPr>
        <w:t>Kredit</w:t>
      </w:r>
      <w:proofErr w:type="spellEnd"/>
      <w:r w:rsidRPr="008C2E0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C2E0E">
        <w:rPr>
          <w:rFonts w:ascii="Times New Roman" w:hAnsi="Times New Roman"/>
          <w:i/>
          <w:iCs/>
          <w:sz w:val="24"/>
          <w:szCs w:val="24"/>
        </w:rPr>
        <w:t>Perbankan</w:t>
      </w:r>
      <w:proofErr w:type="spellEnd"/>
      <w:r w:rsidRPr="008C2E0E">
        <w:rPr>
          <w:rFonts w:ascii="Times New Roman" w:hAnsi="Times New Roman"/>
          <w:i/>
          <w:iCs/>
          <w:sz w:val="24"/>
          <w:szCs w:val="24"/>
        </w:rPr>
        <w:t xml:space="preserve"> Indonesia</w:t>
      </w:r>
      <w:r w:rsidRPr="008C2E0E">
        <w:rPr>
          <w:rFonts w:ascii="Times New Roman" w:hAnsi="Times New Roman"/>
          <w:sz w:val="24"/>
          <w:szCs w:val="24"/>
        </w:rPr>
        <w:t xml:space="preserve">, Jakarta: </w:t>
      </w:r>
      <w:proofErr w:type="spellStart"/>
      <w:r w:rsidRPr="008C2E0E">
        <w:rPr>
          <w:rFonts w:ascii="Times New Roman" w:hAnsi="Times New Roman"/>
          <w:sz w:val="24"/>
          <w:szCs w:val="24"/>
        </w:rPr>
        <w:t>Rejeki</w:t>
      </w:r>
      <w:proofErr w:type="spellEnd"/>
      <w:r w:rsidRPr="008C2E0E">
        <w:rPr>
          <w:rFonts w:ascii="Times New Roman" w:hAnsi="Times New Roman"/>
          <w:sz w:val="24"/>
          <w:szCs w:val="24"/>
        </w:rPr>
        <w:t xml:space="preserve"> Agung,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E0E">
        <w:rPr>
          <w:rFonts w:ascii="Times New Roman" w:hAnsi="Times New Roman"/>
          <w:sz w:val="24"/>
          <w:szCs w:val="24"/>
        </w:rPr>
        <w:t>2002</w:t>
      </w:r>
      <w:r>
        <w:rPr>
          <w:rFonts w:ascii="Times New Roman" w:hAnsi="Times New Roman"/>
          <w:sz w:val="24"/>
          <w:szCs w:val="24"/>
        </w:rPr>
        <w:t>.</w:t>
      </w:r>
    </w:p>
    <w:p w14:paraId="373626AC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14:paraId="337657B2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8C2E0E">
        <w:rPr>
          <w:rFonts w:ascii="Times New Roman" w:hAnsi="Times New Roman"/>
          <w:sz w:val="24"/>
          <w:szCs w:val="24"/>
        </w:rPr>
        <w:t>Fred B.G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E0E">
        <w:rPr>
          <w:rFonts w:ascii="Times New Roman" w:hAnsi="Times New Roman"/>
          <w:sz w:val="24"/>
          <w:szCs w:val="24"/>
        </w:rPr>
        <w:t>Tumbuan</w:t>
      </w:r>
      <w:proofErr w:type="spellEnd"/>
      <w:r w:rsidRPr="008C2E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2E0E">
        <w:rPr>
          <w:rFonts w:ascii="Times New Roman" w:hAnsi="Times New Roman"/>
          <w:i/>
          <w:iCs/>
          <w:sz w:val="24"/>
          <w:szCs w:val="24"/>
        </w:rPr>
        <w:t>Himpunan</w:t>
      </w:r>
      <w:proofErr w:type="spellEnd"/>
      <w:r w:rsidRPr="008C2E0E">
        <w:rPr>
          <w:rFonts w:ascii="Times New Roman" w:hAnsi="Times New Roman"/>
          <w:i/>
          <w:iCs/>
          <w:sz w:val="24"/>
          <w:szCs w:val="24"/>
        </w:rPr>
        <w:t xml:space="preserve"> Kajian </w:t>
      </w:r>
      <w:proofErr w:type="spellStart"/>
      <w:r w:rsidRPr="008C2E0E">
        <w:rPr>
          <w:rFonts w:ascii="Times New Roman" w:hAnsi="Times New Roman"/>
          <w:i/>
          <w:iCs/>
          <w:sz w:val="24"/>
          <w:szCs w:val="24"/>
        </w:rPr>
        <w:t>Mengenai</w:t>
      </w:r>
      <w:proofErr w:type="spellEnd"/>
      <w:r w:rsidRPr="008C2E0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C2E0E">
        <w:rPr>
          <w:rFonts w:ascii="Times New Roman" w:hAnsi="Times New Roman"/>
          <w:i/>
          <w:iCs/>
          <w:sz w:val="24"/>
          <w:szCs w:val="24"/>
        </w:rPr>
        <w:t>Beberapa</w:t>
      </w:r>
      <w:proofErr w:type="spellEnd"/>
      <w:r w:rsidRPr="008C2E0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C2E0E">
        <w:rPr>
          <w:rFonts w:ascii="Times New Roman" w:hAnsi="Times New Roman"/>
          <w:i/>
          <w:iCs/>
          <w:sz w:val="24"/>
          <w:szCs w:val="24"/>
        </w:rPr>
        <w:t>Produk</w:t>
      </w:r>
      <w:proofErr w:type="spellEnd"/>
      <w:r w:rsidRPr="008C2E0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C2E0E">
        <w:rPr>
          <w:rFonts w:ascii="Times New Roman" w:hAnsi="Times New Roman"/>
          <w:i/>
          <w:iCs/>
          <w:sz w:val="24"/>
          <w:szCs w:val="24"/>
        </w:rPr>
        <w:t>Legislasi</w:t>
      </w:r>
      <w:proofErr w:type="spellEnd"/>
      <w:r w:rsidRPr="008C2E0E">
        <w:rPr>
          <w:rFonts w:ascii="Times New Roman" w:hAnsi="Times New Roman"/>
          <w:i/>
          <w:iCs/>
          <w:sz w:val="24"/>
          <w:szCs w:val="24"/>
        </w:rPr>
        <w:t xml:space="preserve"> dan </w:t>
      </w:r>
      <w:proofErr w:type="spellStart"/>
      <w:r w:rsidRPr="008C2E0E">
        <w:rPr>
          <w:rFonts w:ascii="Times New Roman" w:hAnsi="Times New Roman"/>
          <w:i/>
          <w:iCs/>
          <w:sz w:val="24"/>
          <w:szCs w:val="24"/>
        </w:rPr>
        <w:t>Masalah</w:t>
      </w:r>
      <w:proofErr w:type="spellEnd"/>
      <w:r w:rsidRPr="008C2E0E">
        <w:rPr>
          <w:rFonts w:ascii="Times New Roman" w:hAnsi="Times New Roman"/>
          <w:i/>
          <w:iCs/>
          <w:sz w:val="24"/>
          <w:szCs w:val="24"/>
        </w:rPr>
        <w:t xml:space="preserve"> Hukum di </w:t>
      </w:r>
      <w:proofErr w:type="spellStart"/>
      <w:r w:rsidRPr="008C2E0E">
        <w:rPr>
          <w:rFonts w:ascii="Times New Roman" w:hAnsi="Times New Roman"/>
          <w:i/>
          <w:iCs/>
          <w:sz w:val="24"/>
          <w:szCs w:val="24"/>
        </w:rPr>
        <w:t>Bidang</w:t>
      </w:r>
      <w:proofErr w:type="spellEnd"/>
      <w:r w:rsidRPr="008C2E0E">
        <w:rPr>
          <w:rFonts w:ascii="Times New Roman" w:hAnsi="Times New Roman"/>
          <w:i/>
          <w:iCs/>
          <w:sz w:val="24"/>
          <w:szCs w:val="24"/>
        </w:rPr>
        <w:t xml:space="preserve"> Hukum </w:t>
      </w:r>
      <w:proofErr w:type="spellStart"/>
      <w:r w:rsidRPr="008C2E0E">
        <w:rPr>
          <w:rFonts w:ascii="Times New Roman" w:hAnsi="Times New Roman"/>
          <w:i/>
          <w:iCs/>
          <w:sz w:val="24"/>
          <w:szCs w:val="24"/>
        </w:rPr>
        <w:t>Perdata</w:t>
      </w:r>
      <w:proofErr w:type="spellEnd"/>
      <w:r w:rsidRPr="008C2E0E">
        <w:rPr>
          <w:rFonts w:ascii="Times New Roman" w:hAnsi="Times New Roman"/>
          <w:sz w:val="24"/>
          <w:szCs w:val="24"/>
        </w:rPr>
        <w:t>, Gramedia Pustaka Utama, Jakarta, 2017</w:t>
      </w:r>
      <w:r>
        <w:rPr>
          <w:rFonts w:ascii="Times New Roman" w:hAnsi="Times New Roman"/>
          <w:sz w:val="24"/>
          <w:szCs w:val="24"/>
        </w:rPr>
        <w:t>.</w:t>
      </w:r>
    </w:p>
    <w:p w14:paraId="5E0F1EE1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14:paraId="05208811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66B0">
        <w:rPr>
          <w:rFonts w:ascii="Times New Roman" w:hAnsi="Times New Roman"/>
          <w:sz w:val="24"/>
          <w:szCs w:val="24"/>
        </w:rPr>
        <w:t>Sjahdeini</w:t>
      </w:r>
      <w:proofErr w:type="spellEnd"/>
      <w:r w:rsidRPr="006266B0">
        <w:rPr>
          <w:rFonts w:ascii="Times New Roman" w:hAnsi="Times New Roman"/>
          <w:sz w:val="24"/>
          <w:szCs w:val="24"/>
        </w:rPr>
        <w:t xml:space="preserve"> Sutan Remy, </w:t>
      </w:r>
      <w:proofErr w:type="spellStart"/>
      <w:r w:rsidRPr="006266B0">
        <w:rPr>
          <w:rFonts w:ascii="Times New Roman" w:hAnsi="Times New Roman"/>
          <w:i/>
          <w:iCs/>
          <w:sz w:val="24"/>
          <w:szCs w:val="24"/>
        </w:rPr>
        <w:t>Kebebasan</w:t>
      </w:r>
      <w:proofErr w:type="spellEnd"/>
      <w:r w:rsidRPr="006266B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266B0">
        <w:rPr>
          <w:rFonts w:ascii="Times New Roman" w:hAnsi="Times New Roman"/>
          <w:i/>
          <w:iCs/>
          <w:sz w:val="24"/>
          <w:szCs w:val="24"/>
        </w:rPr>
        <w:t>Berkontrak</w:t>
      </w:r>
      <w:proofErr w:type="spellEnd"/>
      <w:r w:rsidRPr="006266B0">
        <w:rPr>
          <w:rFonts w:ascii="Times New Roman" w:hAnsi="Times New Roman"/>
          <w:i/>
          <w:iCs/>
          <w:sz w:val="24"/>
          <w:szCs w:val="24"/>
        </w:rPr>
        <w:t xml:space="preserve"> dan </w:t>
      </w:r>
      <w:proofErr w:type="spellStart"/>
      <w:r w:rsidRPr="006266B0">
        <w:rPr>
          <w:rFonts w:ascii="Times New Roman" w:hAnsi="Times New Roman"/>
          <w:i/>
          <w:iCs/>
          <w:sz w:val="24"/>
          <w:szCs w:val="24"/>
        </w:rPr>
        <w:t>Perlindungan</w:t>
      </w:r>
      <w:proofErr w:type="spellEnd"/>
      <w:r w:rsidRPr="006266B0">
        <w:rPr>
          <w:rFonts w:ascii="Times New Roman" w:hAnsi="Times New Roman"/>
          <w:i/>
          <w:iCs/>
          <w:sz w:val="24"/>
          <w:szCs w:val="24"/>
        </w:rPr>
        <w:t xml:space="preserve"> Yang </w:t>
      </w:r>
      <w:proofErr w:type="spellStart"/>
      <w:r w:rsidRPr="006266B0">
        <w:rPr>
          <w:rFonts w:ascii="Times New Roman" w:hAnsi="Times New Roman"/>
          <w:i/>
          <w:iCs/>
          <w:sz w:val="24"/>
          <w:szCs w:val="24"/>
        </w:rPr>
        <w:t>Seimbang</w:t>
      </w:r>
      <w:proofErr w:type="spellEnd"/>
      <w:r w:rsidRPr="006266B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266B0">
        <w:rPr>
          <w:rFonts w:ascii="Times New Roman" w:hAnsi="Times New Roman"/>
          <w:i/>
          <w:iCs/>
          <w:sz w:val="24"/>
          <w:szCs w:val="24"/>
        </w:rPr>
        <w:t>Bagi</w:t>
      </w:r>
      <w:proofErr w:type="spellEnd"/>
      <w:r w:rsidRPr="006266B0">
        <w:rPr>
          <w:rFonts w:ascii="Times New Roman" w:hAnsi="Times New Roman"/>
          <w:i/>
          <w:iCs/>
          <w:sz w:val="24"/>
          <w:szCs w:val="24"/>
        </w:rPr>
        <w:t xml:space="preserve"> Para </w:t>
      </w:r>
      <w:proofErr w:type="spellStart"/>
      <w:r w:rsidRPr="006266B0">
        <w:rPr>
          <w:rFonts w:ascii="Times New Roman" w:hAnsi="Times New Roman"/>
          <w:i/>
          <w:iCs/>
          <w:sz w:val="24"/>
          <w:szCs w:val="24"/>
        </w:rPr>
        <w:t>Pihak</w:t>
      </w:r>
      <w:proofErr w:type="spellEnd"/>
      <w:r w:rsidRPr="006266B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266B0">
        <w:rPr>
          <w:rFonts w:ascii="Times New Roman" w:hAnsi="Times New Roman"/>
          <w:i/>
          <w:iCs/>
          <w:sz w:val="24"/>
          <w:szCs w:val="24"/>
        </w:rPr>
        <w:t>Dalam</w:t>
      </w:r>
      <w:proofErr w:type="spellEnd"/>
      <w:r w:rsidRPr="006266B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266B0">
        <w:rPr>
          <w:rFonts w:ascii="Times New Roman" w:hAnsi="Times New Roman"/>
          <w:i/>
          <w:iCs/>
          <w:sz w:val="24"/>
          <w:szCs w:val="24"/>
        </w:rPr>
        <w:t>Perjanjian</w:t>
      </w:r>
      <w:proofErr w:type="spellEnd"/>
      <w:r w:rsidRPr="006266B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266B0">
        <w:rPr>
          <w:rFonts w:ascii="Times New Roman" w:hAnsi="Times New Roman"/>
          <w:i/>
          <w:iCs/>
          <w:sz w:val="24"/>
          <w:szCs w:val="24"/>
        </w:rPr>
        <w:t>Kredit</w:t>
      </w:r>
      <w:proofErr w:type="spellEnd"/>
      <w:r w:rsidRPr="006266B0">
        <w:rPr>
          <w:rFonts w:ascii="Times New Roman" w:hAnsi="Times New Roman"/>
          <w:i/>
          <w:iCs/>
          <w:sz w:val="24"/>
          <w:szCs w:val="24"/>
        </w:rPr>
        <w:t xml:space="preserve"> Bank di Indonesia</w:t>
      </w:r>
      <w:r w:rsidRPr="006266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66B0">
        <w:rPr>
          <w:rFonts w:ascii="Times New Roman" w:hAnsi="Times New Roman"/>
          <w:sz w:val="24"/>
          <w:szCs w:val="24"/>
        </w:rPr>
        <w:t>Institut</w:t>
      </w:r>
      <w:proofErr w:type="spellEnd"/>
      <w:r w:rsidRPr="00626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66B0">
        <w:rPr>
          <w:rFonts w:ascii="Times New Roman" w:hAnsi="Times New Roman"/>
          <w:sz w:val="24"/>
          <w:szCs w:val="24"/>
        </w:rPr>
        <w:t>Bankir</w:t>
      </w:r>
      <w:proofErr w:type="spellEnd"/>
      <w:r w:rsidRPr="006266B0">
        <w:rPr>
          <w:rFonts w:ascii="Times New Roman" w:hAnsi="Times New Roman"/>
          <w:sz w:val="24"/>
          <w:szCs w:val="24"/>
        </w:rPr>
        <w:t xml:space="preserve"> Indonesia, Jakarta, 2015</w:t>
      </w:r>
      <w:r>
        <w:rPr>
          <w:rFonts w:ascii="Times New Roman" w:hAnsi="Times New Roman"/>
          <w:sz w:val="24"/>
          <w:szCs w:val="24"/>
        </w:rPr>
        <w:t>.</w:t>
      </w:r>
    </w:p>
    <w:p w14:paraId="4C109DFC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14:paraId="3489B406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9F68D2">
        <w:rPr>
          <w:rFonts w:ascii="Times New Roman" w:hAnsi="Times New Roman"/>
          <w:sz w:val="24"/>
          <w:szCs w:val="24"/>
        </w:rPr>
        <w:t xml:space="preserve">Anton </w:t>
      </w:r>
      <w:proofErr w:type="spellStart"/>
      <w:r w:rsidRPr="009F68D2">
        <w:rPr>
          <w:rFonts w:ascii="Times New Roman" w:hAnsi="Times New Roman"/>
          <w:sz w:val="24"/>
          <w:szCs w:val="24"/>
        </w:rPr>
        <w:t>Suyatno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F68D2">
        <w:rPr>
          <w:rFonts w:ascii="Times New Roman" w:hAnsi="Times New Roman"/>
          <w:sz w:val="24"/>
          <w:szCs w:val="24"/>
        </w:rPr>
        <w:t>H.R.M</w:t>
      </w:r>
      <w:r>
        <w:rPr>
          <w:rFonts w:ascii="Times New Roman" w:hAnsi="Times New Roman"/>
          <w:sz w:val="24"/>
          <w:szCs w:val="24"/>
        </w:rPr>
        <w:t>,</w:t>
      </w:r>
      <w:r w:rsidRPr="009F68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8D2">
        <w:rPr>
          <w:rFonts w:ascii="Times New Roman" w:hAnsi="Times New Roman"/>
          <w:i/>
          <w:iCs/>
          <w:sz w:val="24"/>
          <w:szCs w:val="24"/>
        </w:rPr>
        <w:t>Kepastian</w:t>
      </w:r>
      <w:proofErr w:type="spellEnd"/>
      <w:r w:rsidRPr="009F68D2">
        <w:rPr>
          <w:rFonts w:ascii="Times New Roman" w:hAnsi="Times New Roman"/>
          <w:i/>
          <w:iCs/>
          <w:sz w:val="24"/>
          <w:szCs w:val="24"/>
        </w:rPr>
        <w:t xml:space="preserve"> Hukum </w:t>
      </w:r>
      <w:proofErr w:type="spellStart"/>
      <w:r w:rsidRPr="009F68D2">
        <w:rPr>
          <w:rFonts w:ascii="Times New Roman" w:hAnsi="Times New Roman"/>
          <w:i/>
          <w:iCs/>
          <w:sz w:val="24"/>
          <w:szCs w:val="24"/>
        </w:rPr>
        <w:t>Dalam</w:t>
      </w:r>
      <w:proofErr w:type="spellEnd"/>
      <w:r w:rsidRPr="009F68D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F68D2">
        <w:rPr>
          <w:rFonts w:ascii="Times New Roman" w:hAnsi="Times New Roman"/>
          <w:i/>
          <w:iCs/>
          <w:sz w:val="24"/>
          <w:szCs w:val="24"/>
        </w:rPr>
        <w:t>Penyelesaian</w:t>
      </w:r>
      <w:proofErr w:type="spellEnd"/>
      <w:r w:rsidRPr="009F68D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F68D2">
        <w:rPr>
          <w:rFonts w:ascii="Times New Roman" w:hAnsi="Times New Roman"/>
          <w:i/>
          <w:iCs/>
          <w:sz w:val="24"/>
          <w:szCs w:val="24"/>
        </w:rPr>
        <w:t>Kredit</w:t>
      </w:r>
      <w:proofErr w:type="spellEnd"/>
      <w:r w:rsidRPr="009F68D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F68D2">
        <w:rPr>
          <w:rFonts w:ascii="Times New Roman" w:hAnsi="Times New Roman"/>
          <w:i/>
          <w:iCs/>
          <w:sz w:val="24"/>
          <w:szCs w:val="24"/>
        </w:rPr>
        <w:t>Macet</w:t>
      </w:r>
      <w:proofErr w:type="spellEnd"/>
      <w:r w:rsidRPr="009F68D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F68D2">
        <w:rPr>
          <w:rFonts w:ascii="Times New Roman" w:hAnsi="Times New Roman"/>
          <w:i/>
          <w:iCs/>
          <w:sz w:val="24"/>
          <w:szCs w:val="24"/>
        </w:rPr>
        <w:t>Melalui</w:t>
      </w:r>
      <w:proofErr w:type="spellEnd"/>
      <w:r w:rsidRPr="009F68D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F68D2">
        <w:rPr>
          <w:rFonts w:ascii="Times New Roman" w:hAnsi="Times New Roman"/>
          <w:i/>
          <w:iCs/>
          <w:sz w:val="24"/>
          <w:szCs w:val="24"/>
        </w:rPr>
        <w:t>Eksekusi</w:t>
      </w:r>
      <w:proofErr w:type="spellEnd"/>
      <w:r w:rsidRPr="009F68D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F68D2">
        <w:rPr>
          <w:rFonts w:ascii="Times New Roman" w:hAnsi="Times New Roman"/>
          <w:i/>
          <w:iCs/>
          <w:sz w:val="24"/>
          <w:szCs w:val="24"/>
        </w:rPr>
        <w:t>Jaminan</w:t>
      </w:r>
      <w:proofErr w:type="spellEnd"/>
      <w:r w:rsidRPr="009F68D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F68D2">
        <w:rPr>
          <w:rFonts w:ascii="Times New Roman" w:hAnsi="Times New Roman"/>
          <w:i/>
          <w:iCs/>
          <w:sz w:val="24"/>
          <w:szCs w:val="24"/>
        </w:rPr>
        <w:t>Hak</w:t>
      </w:r>
      <w:proofErr w:type="spellEnd"/>
      <w:r w:rsidRPr="009F68D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F68D2">
        <w:rPr>
          <w:rFonts w:ascii="Times New Roman" w:hAnsi="Times New Roman"/>
          <w:i/>
          <w:iCs/>
          <w:sz w:val="24"/>
          <w:szCs w:val="24"/>
        </w:rPr>
        <w:t>Tanggungan</w:t>
      </w:r>
      <w:proofErr w:type="spellEnd"/>
      <w:r w:rsidRPr="009F68D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F68D2">
        <w:rPr>
          <w:rFonts w:ascii="Times New Roman" w:hAnsi="Times New Roman"/>
          <w:i/>
          <w:iCs/>
          <w:sz w:val="24"/>
          <w:szCs w:val="24"/>
        </w:rPr>
        <w:t>Tanpa</w:t>
      </w:r>
      <w:proofErr w:type="spellEnd"/>
      <w:r w:rsidRPr="009F68D2">
        <w:rPr>
          <w:rFonts w:ascii="Times New Roman" w:hAnsi="Times New Roman"/>
          <w:i/>
          <w:iCs/>
          <w:sz w:val="24"/>
          <w:szCs w:val="24"/>
        </w:rPr>
        <w:t xml:space="preserve"> Proses </w:t>
      </w:r>
      <w:proofErr w:type="spellStart"/>
      <w:r w:rsidRPr="009F68D2">
        <w:rPr>
          <w:rFonts w:ascii="Times New Roman" w:hAnsi="Times New Roman"/>
          <w:i/>
          <w:iCs/>
          <w:sz w:val="24"/>
          <w:szCs w:val="24"/>
        </w:rPr>
        <w:t>Gugatan</w:t>
      </w:r>
      <w:proofErr w:type="spellEnd"/>
      <w:r w:rsidRPr="009F68D2">
        <w:rPr>
          <w:rFonts w:ascii="Times New Roman" w:hAnsi="Times New Roman"/>
          <w:i/>
          <w:iCs/>
          <w:sz w:val="24"/>
          <w:szCs w:val="24"/>
        </w:rPr>
        <w:t xml:space="preserve"> di </w:t>
      </w:r>
      <w:proofErr w:type="spellStart"/>
      <w:r w:rsidRPr="009F68D2">
        <w:rPr>
          <w:rFonts w:ascii="Times New Roman" w:hAnsi="Times New Roman"/>
          <w:i/>
          <w:iCs/>
          <w:sz w:val="24"/>
          <w:szCs w:val="24"/>
        </w:rPr>
        <w:t>Pengadilan</w:t>
      </w:r>
      <w:proofErr w:type="spellEnd"/>
      <w:r w:rsidRPr="009F68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68D2">
        <w:rPr>
          <w:rFonts w:ascii="Times New Roman" w:hAnsi="Times New Roman"/>
          <w:sz w:val="24"/>
          <w:szCs w:val="24"/>
        </w:rPr>
        <w:t>Prenada</w:t>
      </w:r>
      <w:proofErr w:type="spellEnd"/>
      <w:r w:rsidRPr="009F68D2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9F68D2">
        <w:rPr>
          <w:rFonts w:ascii="Times New Roman" w:hAnsi="Times New Roman"/>
          <w:sz w:val="24"/>
          <w:szCs w:val="24"/>
        </w:rPr>
        <w:t>Grup</w:t>
      </w:r>
      <w:proofErr w:type="spellEnd"/>
      <w:r w:rsidRPr="009F68D2">
        <w:rPr>
          <w:rFonts w:ascii="Times New Roman" w:hAnsi="Times New Roman"/>
          <w:sz w:val="24"/>
          <w:szCs w:val="24"/>
        </w:rPr>
        <w:t>, Jakarta, 2016.</w:t>
      </w:r>
    </w:p>
    <w:p w14:paraId="21CC1E1A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14:paraId="2EAB8FB5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6AA6">
        <w:rPr>
          <w:rFonts w:ascii="Times New Roman" w:hAnsi="Times New Roman"/>
          <w:sz w:val="24"/>
          <w:szCs w:val="24"/>
        </w:rPr>
        <w:t>Harahap</w:t>
      </w:r>
      <w:proofErr w:type="spellEnd"/>
      <w:r w:rsidRPr="00606AA6">
        <w:rPr>
          <w:rFonts w:ascii="Times New Roman" w:hAnsi="Times New Roman"/>
          <w:sz w:val="24"/>
          <w:szCs w:val="24"/>
        </w:rPr>
        <w:t xml:space="preserve"> Yahya, </w:t>
      </w:r>
      <w:r w:rsidRPr="00606AA6">
        <w:rPr>
          <w:rFonts w:ascii="Times New Roman" w:hAnsi="Times New Roman"/>
          <w:i/>
          <w:iCs/>
          <w:sz w:val="24"/>
          <w:szCs w:val="24"/>
        </w:rPr>
        <w:t xml:space="preserve">Hukum Acara </w:t>
      </w:r>
      <w:proofErr w:type="spellStart"/>
      <w:r w:rsidRPr="00606AA6">
        <w:rPr>
          <w:rFonts w:ascii="Times New Roman" w:hAnsi="Times New Roman"/>
          <w:i/>
          <w:iCs/>
          <w:sz w:val="24"/>
          <w:szCs w:val="24"/>
        </w:rPr>
        <w:t>Perdata</w:t>
      </w:r>
      <w:proofErr w:type="spellEnd"/>
      <w:r w:rsidRPr="00606AA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06AA6">
        <w:rPr>
          <w:rFonts w:ascii="Times New Roman" w:hAnsi="Times New Roman"/>
          <w:i/>
          <w:iCs/>
          <w:sz w:val="24"/>
          <w:szCs w:val="24"/>
        </w:rPr>
        <w:t>Tentang</w:t>
      </w:r>
      <w:proofErr w:type="spellEnd"/>
      <w:r w:rsidRPr="00606AA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06AA6">
        <w:rPr>
          <w:rFonts w:ascii="Times New Roman" w:hAnsi="Times New Roman"/>
          <w:i/>
          <w:iCs/>
          <w:sz w:val="24"/>
          <w:szCs w:val="24"/>
        </w:rPr>
        <w:t>Gugatan</w:t>
      </w:r>
      <w:proofErr w:type="spellEnd"/>
      <w:r w:rsidRPr="00606AA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606AA6">
        <w:rPr>
          <w:rFonts w:ascii="Times New Roman" w:hAnsi="Times New Roman"/>
          <w:i/>
          <w:iCs/>
          <w:sz w:val="24"/>
          <w:szCs w:val="24"/>
        </w:rPr>
        <w:t>Persidangan</w:t>
      </w:r>
      <w:proofErr w:type="spellEnd"/>
      <w:r w:rsidRPr="00606AA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606AA6">
        <w:rPr>
          <w:rFonts w:ascii="Times New Roman" w:hAnsi="Times New Roman"/>
          <w:i/>
          <w:iCs/>
          <w:sz w:val="24"/>
          <w:szCs w:val="24"/>
        </w:rPr>
        <w:t>Penyitaan</w:t>
      </w:r>
      <w:proofErr w:type="spellEnd"/>
      <w:r w:rsidRPr="00606AA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606AA6">
        <w:rPr>
          <w:rFonts w:ascii="Times New Roman" w:hAnsi="Times New Roman"/>
          <w:i/>
          <w:iCs/>
          <w:sz w:val="24"/>
          <w:szCs w:val="24"/>
        </w:rPr>
        <w:t>Pembuktian</w:t>
      </w:r>
      <w:proofErr w:type="spellEnd"/>
      <w:r w:rsidRPr="00606AA6">
        <w:rPr>
          <w:rFonts w:ascii="Times New Roman" w:hAnsi="Times New Roman"/>
          <w:i/>
          <w:iCs/>
          <w:sz w:val="24"/>
          <w:szCs w:val="24"/>
        </w:rPr>
        <w:t xml:space="preserve">, dan </w:t>
      </w:r>
      <w:proofErr w:type="spellStart"/>
      <w:r w:rsidRPr="00606AA6">
        <w:rPr>
          <w:rFonts w:ascii="Times New Roman" w:hAnsi="Times New Roman"/>
          <w:i/>
          <w:iCs/>
          <w:sz w:val="24"/>
          <w:szCs w:val="24"/>
        </w:rPr>
        <w:t>Putusan</w:t>
      </w:r>
      <w:proofErr w:type="spellEnd"/>
      <w:r w:rsidRPr="00606AA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06AA6">
        <w:rPr>
          <w:rFonts w:ascii="Times New Roman" w:hAnsi="Times New Roman"/>
          <w:i/>
          <w:iCs/>
          <w:sz w:val="24"/>
          <w:szCs w:val="24"/>
        </w:rPr>
        <w:t>Pengadilan</w:t>
      </w:r>
      <w:proofErr w:type="spellEnd"/>
      <w:r w:rsidRPr="00606A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6AA6">
        <w:rPr>
          <w:rFonts w:ascii="Times New Roman" w:hAnsi="Times New Roman"/>
          <w:sz w:val="24"/>
          <w:szCs w:val="24"/>
        </w:rPr>
        <w:t>Sinar</w:t>
      </w:r>
      <w:proofErr w:type="spellEnd"/>
      <w:r w:rsidRPr="00606A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AA6">
        <w:rPr>
          <w:rFonts w:ascii="Times New Roman" w:hAnsi="Times New Roman"/>
          <w:sz w:val="24"/>
          <w:szCs w:val="24"/>
        </w:rPr>
        <w:t>Grafika</w:t>
      </w:r>
      <w:proofErr w:type="spellEnd"/>
      <w:r w:rsidRPr="00606AA6">
        <w:rPr>
          <w:rFonts w:ascii="Times New Roman" w:hAnsi="Times New Roman"/>
          <w:sz w:val="24"/>
          <w:szCs w:val="24"/>
        </w:rPr>
        <w:t>, Jakarta, 2012</w:t>
      </w:r>
      <w:r>
        <w:rPr>
          <w:rFonts w:ascii="Times New Roman" w:hAnsi="Times New Roman"/>
          <w:sz w:val="24"/>
          <w:szCs w:val="24"/>
        </w:rPr>
        <w:t>.</w:t>
      </w:r>
    </w:p>
    <w:p w14:paraId="06B4D871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14:paraId="62E017AD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6AA6">
        <w:rPr>
          <w:rFonts w:ascii="Times New Roman" w:hAnsi="Times New Roman"/>
          <w:sz w:val="24"/>
          <w:szCs w:val="24"/>
        </w:rPr>
        <w:t>Shietra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6AA6">
        <w:rPr>
          <w:rFonts w:ascii="Times New Roman" w:hAnsi="Times New Roman"/>
          <w:sz w:val="24"/>
          <w:szCs w:val="24"/>
        </w:rPr>
        <w:t>Hery</w:t>
      </w:r>
      <w:proofErr w:type="spellEnd"/>
      <w:r w:rsidRPr="00606A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06AA6">
        <w:rPr>
          <w:rFonts w:ascii="Times New Roman" w:hAnsi="Times New Roman"/>
          <w:i/>
          <w:iCs/>
          <w:sz w:val="24"/>
          <w:szCs w:val="24"/>
        </w:rPr>
        <w:t>Praktik</w:t>
      </w:r>
      <w:proofErr w:type="spellEnd"/>
      <w:r w:rsidRPr="00606AA6">
        <w:rPr>
          <w:rFonts w:ascii="Times New Roman" w:hAnsi="Times New Roman"/>
          <w:i/>
          <w:iCs/>
          <w:sz w:val="24"/>
          <w:szCs w:val="24"/>
        </w:rPr>
        <w:t xml:space="preserve"> Hukum </w:t>
      </w:r>
      <w:proofErr w:type="spellStart"/>
      <w:r w:rsidRPr="00606AA6">
        <w:rPr>
          <w:rFonts w:ascii="Times New Roman" w:hAnsi="Times New Roman"/>
          <w:i/>
          <w:iCs/>
          <w:sz w:val="24"/>
          <w:szCs w:val="24"/>
        </w:rPr>
        <w:t>Jaminan</w:t>
      </w:r>
      <w:proofErr w:type="spellEnd"/>
      <w:r w:rsidRPr="00606AA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06AA6">
        <w:rPr>
          <w:rFonts w:ascii="Times New Roman" w:hAnsi="Times New Roman"/>
          <w:i/>
          <w:iCs/>
          <w:sz w:val="24"/>
          <w:szCs w:val="24"/>
        </w:rPr>
        <w:t>Kebendaan</w:t>
      </w:r>
      <w:proofErr w:type="spellEnd"/>
      <w:r w:rsidRPr="00606AA6">
        <w:rPr>
          <w:rFonts w:ascii="Times New Roman" w:hAnsi="Times New Roman"/>
          <w:sz w:val="24"/>
          <w:szCs w:val="24"/>
        </w:rPr>
        <w:t xml:space="preserve">, Citra Aditya </w:t>
      </w:r>
      <w:proofErr w:type="spellStart"/>
      <w:r w:rsidRPr="00606AA6">
        <w:rPr>
          <w:rFonts w:ascii="Times New Roman" w:hAnsi="Times New Roman"/>
          <w:sz w:val="24"/>
          <w:szCs w:val="24"/>
        </w:rPr>
        <w:t>Bakti</w:t>
      </w:r>
      <w:proofErr w:type="spellEnd"/>
      <w:r w:rsidRPr="00606AA6">
        <w:rPr>
          <w:rFonts w:ascii="Times New Roman" w:hAnsi="Times New Roman"/>
          <w:sz w:val="24"/>
          <w:szCs w:val="24"/>
        </w:rPr>
        <w:t>, Bandung, 2016.</w:t>
      </w:r>
    </w:p>
    <w:p w14:paraId="49F943A1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14:paraId="7AA45405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  <w:lang w:val="da-DK"/>
        </w:rPr>
      </w:pPr>
      <w:r w:rsidRPr="00606AA6">
        <w:rPr>
          <w:rFonts w:ascii="Times New Roman" w:hAnsi="Times New Roman"/>
          <w:sz w:val="24"/>
          <w:szCs w:val="24"/>
          <w:lang w:val="da-DK"/>
        </w:rPr>
        <w:t>Simanjuntak</w:t>
      </w:r>
      <w:r>
        <w:rPr>
          <w:rFonts w:ascii="Times New Roman" w:hAnsi="Times New Roman"/>
          <w:sz w:val="24"/>
          <w:szCs w:val="24"/>
          <w:lang w:val="da-DK"/>
        </w:rPr>
        <w:t xml:space="preserve"> </w:t>
      </w:r>
      <w:r w:rsidRPr="00606AA6">
        <w:rPr>
          <w:rFonts w:ascii="Times New Roman" w:hAnsi="Times New Roman"/>
          <w:sz w:val="24"/>
          <w:szCs w:val="24"/>
          <w:lang w:val="da-DK"/>
        </w:rPr>
        <w:t xml:space="preserve">Ricardo, </w:t>
      </w:r>
      <w:r w:rsidRPr="00606AA6">
        <w:rPr>
          <w:rFonts w:ascii="Times New Roman" w:hAnsi="Times New Roman"/>
          <w:i/>
          <w:iCs/>
          <w:sz w:val="24"/>
          <w:szCs w:val="24"/>
          <w:lang w:val="da-DK"/>
        </w:rPr>
        <w:t xml:space="preserve">Hukum Kontrak (Teknik Perancangan Kontrak Bisnis), </w:t>
      </w:r>
      <w:r w:rsidRPr="00606AA6">
        <w:rPr>
          <w:rFonts w:ascii="Times New Roman" w:hAnsi="Times New Roman"/>
          <w:sz w:val="24"/>
          <w:szCs w:val="24"/>
          <w:lang w:val="da-DK"/>
        </w:rPr>
        <w:t>Kontan Publishing, Jakarta, 2011</w:t>
      </w:r>
      <w:r>
        <w:rPr>
          <w:rFonts w:ascii="Times New Roman" w:hAnsi="Times New Roman"/>
          <w:sz w:val="24"/>
          <w:szCs w:val="24"/>
          <w:lang w:val="da-DK"/>
        </w:rPr>
        <w:t>.</w:t>
      </w:r>
    </w:p>
    <w:p w14:paraId="0D385089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  <w:lang w:val="da-DK"/>
        </w:rPr>
      </w:pPr>
    </w:p>
    <w:p w14:paraId="4476500A" w14:textId="77777777" w:rsidR="002C0D24" w:rsidRDefault="002C0D24" w:rsidP="002C0D24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  <w:lang w:val="da-DK"/>
        </w:rPr>
      </w:pPr>
      <w:r w:rsidRPr="002F5E12">
        <w:rPr>
          <w:rFonts w:ascii="Times New Roman" w:hAnsi="Times New Roman"/>
          <w:sz w:val="24"/>
          <w:szCs w:val="24"/>
          <w:lang w:val="da-DK"/>
        </w:rPr>
        <w:t>Usman</w:t>
      </w:r>
      <w:r>
        <w:rPr>
          <w:rFonts w:ascii="Times New Roman" w:hAnsi="Times New Roman"/>
          <w:sz w:val="24"/>
          <w:szCs w:val="24"/>
          <w:lang w:val="da-DK"/>
        </w:rPr>
        <w:t xml:space="preserve"> </w:t>
      </w:r>
      <w:r w:rsidRPr="002F5E12">
        <w:rPr>
          <w:rFonts w:ascii="Times New Roman" w:hAnsi="Times New Roman"/>
          <w:sz w:val="24"/>
          <w:szCs w:val="24"/>
          <w:lang w:val="da-DK"/>
        </w:rPr>
        <w:t xml:space="preserve">Rachmadi, </w:t>
      </w:r>
      <w:r w:rsidRPr="002F5E12">
        <w:rPr>
          <w:rFonts w:ascii="Times New Roman" w:hAnsi="Times New Roman"/>
          <w:i/>
          <w:iCs/>
          <w:sz w:val="24"/>
          <w:szCs w:val="24"/>
          <w:lang w:val="da-DK"/>
        </w:rPr>
        <w:t>Hukum Lelang</w:t>
      </w:r>
      <w:r w:rsidRPr="002F5E12">
        <w:rPr>
          <w:rFonts w:ascii="Times New Roman" w:hAnsi="Times New Roman"/>
          <w:sz w:val="24"/>
          <w:szCs w:val="24"/>
          <w:lang w:val="da-DK"/>
        </w:rPr>
        <w:t>, Sinar Grafika, Jakarta, 2016</w:t>
      </w:r>
      <w:r>
        <w:rPr>
          <w:rFonts w:ascii="Times New Roman" w:hAnsi="Times New Roman"/>
          <w:sz w:val="24"/>
          <w:szCs w:val="24"/>
          <w:lang w:val="da-DK"/>
        </w:rPr>
        <w:t>.</w:t>
      </w:r>
    </w:p>
    <w:p w14:paraId="2E4B0601" w14:textId="77777777" w:rsidR="00C435EE" w:rsidRDefault="00C435EE"/>
    <w:sectPr w:rsidR="00C435EE" w:rsidSect="002C0D24">
      <w:pgSz w:w="12242" w:h="20163" w:code="5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E5C9E"/>
    <w:multiLevelType w:val="multilevel"/>
    <w:tmpl w:val="7D662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288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24"/>
    <w:rsid w:val="001F3F24"/>
    <w:rsid w:val="002C0D24"/>
    <w:rsid w:val="004B2972"/>
    <w:rsid w:val="00C4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F674"/>
  <w15:chartTrackingRefBased/>
  <w15:docId w15:val="{25834EEB-DC66-4184-A7A9-8F218636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D24"/>
    <w:pPr>
      <w:spacing w:after="200" w:line="276" w:lineRule="auto"/>
    </w:pPr>
    <w:rPr>
      <w:rFonts w:ascii="Calibri" w:eastAsia="Times New Roman" w:hAnsi="Calibri" w:cs="Times New Roman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C0D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0D24"/>
    <w:rPr>
      <w:rFonts w:ascii="Calibri" w:eastAsia="Times New Roman" w:hAnsi="Calibri" w:cs="Times New Roman"/>
      <w:sz w:val="20"/>
      <w:szCs w:val="20"/>
      <w:lang w:val="en-US" w:eastAsia="ja-JP"/>
    </w:rPr>
  </w:style>
  <w:style w:type="paragraph" w:styleId="ListParagraph">
    <w:name w:val="List Paragraph"/>
    <w:basedOn w:val="Normal"/>
    <w:qFormat/>
    <w:rsid w:val="002C0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Abyan A</dc:creator>
  <cp:keywords/>
  <dc:description/>
  <cp:lastModifiedBy>Abyan A</cp:lastModifiedBy>
  <cp:revision>1</cp:revision>
  <dcterms:created xsi:type="dcterms:W3CDTF">2022-08-17T10:35:00Z</dcterms:created>
  <dcterms:modified xsi:type="dcterms:W3CDTF">2022-08-17T10:36:00Z</dcterms:modified>
</cp:coreProperties>
</file>