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11" w:rsidRPr="00E755C2" w:rsidRDefault="00384311" w:rsidP="00384311">
      <w:pPr>
        <w:tabs>
          <w:tab w:val="left" w:pos="284"/>
        </w:tabs>
        <w:spacing w:after="0" w:line="480" w:lineRule="auto"/>
        <w:jc w:val="center"/>
        <w:rPr>
          <w:rFonts w:ascii="Times New Roman" w:hAnsi="Times New Roman" w:cs="Times New Roman"/>
          <w:b/>
          <w:bCs/>
          <w:sz w:val="24"/>
          <w:szCs w:val="24"/>
          <w:lang w:val="id-ID"/>
        </w:rPr>
      </w:pPr>
      <w:r w:rsidRPr="00E755C2">
        <w:rPr>
          <w:rFonts w:ascii="Times New Roman" w:hAnsi="Times New Roman" w:cs="Times New Roman"/>
          <w:b/>
          <w:bCs/>
          <w:sz w:val="24"/>
          <w:szCs w:val="24"/>
          <w:lang w:val="id-ID"/>
        </w:rPr>
        <w:t>BAB I</w:t>
      </w:r>
    </w:p>
    <w:p w:rsidR="00384311" w:rsidRPr="00E755C2" w:rsidRDefault="00384311" w:rsidP="00384311">
      <w:pPr>
        <w:tabs>
          <w:tab w:val="left" w:pos="284"/>
        </w:tabs>
        <w:spacing w:after="0" w:line="480" w:lineRule="auto"/>
        <w:jc w:val="center"/>
        <w:rPr>
          <w:rFonts w:ascii="Times New Roman" w:hAnsi="Times New Roman" w:cs="Times New Roman"/>
          <w:b/>
          <w:bCs/>
          <w:sz w:val="24"/>
          <w:szCs w:val="24"/>
          <w:lang w:val="id-ID"/>
        </w:rPr>
      </w:pPr>
      <w:r w:rsidRPr="00E755C2">
        <w:rPr>
          <w:rFonts w:ascii="Times New Roman" w:hAnsi="Times New Roman" w:cs="Times New Roman"/>
          <w:b/>
          <w:bCs/>
          <w:sz w:val="24"/>
          <w:szCs w:val="24"/>
          <w:lang w:val="id-ID"/>
        </w:rPr>
        <w:t>PENDAHULUAN</w:t>
      </w:r>
    </w:p>
    <w:p w:rsidR="00384311" w:rsidRPr="00E755C2" w:rsidRDefault="00384311" w:rsidP="00384311">
      <w:pPr>
        <w:tabs>
          <w:tab w:val="left" w:pos="284"/>
        </w:tabs>
        <w:spacing w:after="0" w:line="480" w:lineRule="auto"/>
        <w:jc w:val="center"/>
        <w:rPr>
          <w:rFonts w:ascii="Times New Roman" w:hAnsi="Times New Roman" w:cs="Times New Roman"/>
          <w:b/>
          <w:bCs/>
          <w:sz w:val="24"/>
          <w:szCs w:val="24"/>
        </w:rPr>
      </w:pPr>
    </w:p>
    <w:p w:rsidR="00384311" w:rsidRPr="00E755C2" w:rsidRDefault="00384311" w:rsidP="00384311">
      <w:pPr>
        <w:pStyle w:val="ListParagraph"/>
        <w:numPr>
          <w:ilvl w:val="0"/>
          <w:numId w:val="1"/>
        </w:numPr>
        <w:spacing w:after="0" w:line="480" w:lineRule="auto"/>
        <w:ind w:left="567" w:hanging="425"/>
        <w:jc w:val="both"/>
        <w:rPr>
          <w:rFonts w:ascii="Times New Roman" w:hAnsi="Times New Roman" w:cs="Times New Roman"/>
          <w:b/>
          <w:bCs/>
          <w:sz w:val="24"/>
          <w:szCs w:val="24"/>
          <w:lang w:val="id-ID"/>
        </w:rPr>
      </w:pPr>
      <w:r w:rsidRPr="00E755C2">
        <w:rPr>
          <w:rFonts w:ascii="Times New Roman" w:hAnsi="Times New Roman" w:cs="Times New Roman"/>
          <w:b/>
          <w:bCs/>
          <w:sz w:val="24"/>
          <w:szCs w:val="24"/>
          <w:lang w:val="en-AU"/>
        </w:rPr>
        <w:t xml:space="preserve">Latar Belakang </w:t>
      </w:r>
    </w:p>
    <w:p w:rsidR="00384311" w:rsidRDefault="00384311" w:rsidP="00384311">
      <w:pPr>
        <w:spacing w:after="0" w:line="480" w:lineRule="auto"/>
        <w:ind w:left="567" w:firstLine="709"/>
        <w:jc w:val="both"/>
        <w:rPr>
          <w:rFonts w:ascii="Times New Roman" w:hAnsi="Times New Roman" w:cs="Times New Roman"/>
          <w:sz w:val="24"/>
          <w:szCs w:val="24"/>
          <w:lang w:val="id-ID"/>
        </w:rPr>
      </w:pPr>
      <w:r w:rsidRPr="00E57559">
        <w:rPr>
          <w:rFonts w:ascii="Times New Roman" w:hAnsi="Times New Roman" w:cs="Times New Roman"/>
          <w:sz w:val="24"/>
          <w:szCs w:val="24"/>
          <w:lang w:val="id-ID"/>
        </w:rPr>
        <w:t xml:space="preserve">Kejahatan peredaran </w:t>
      </w:r>
      <w:r>
        <w:rPr>
          <w:rFonts w:ascii="Times New Roman" w:hAnsi="Times New Roman" w:cs="Times New Roman"/>
          <w:sz w:val="24"/>
          <w:szCs w:val="24"/>
        </w:rPr>
        <w:t>N</w:t>
      </w:r>
      <w:r w:rsidRPr="00E57559">
        <w:rPr>
          <w:rFonts w:ascii="Times New Roman" w:hAnsi="Times New Roman" w:cs="Times New Roman"/>
          <w:sz w:val="24"/>
          <w:szCs w:val="24"/>
          <w:lang w:val="id-ID"/>
        </w:rPr>
        <w:t xml:space="preserve">arkotika ialah </w:t>
      </w:r>
      <w:r>
        <w:rPr>
          <w:rFonts w:ascii="Times New Roman" w:hAnsi="Times New Roman" w:cs="Times New Roman"/>
          <w:sz w:val="24"/>
          <w:szCs w:val="24"/>
        </w:rPr>
        <w:t>bentuk</w:t>
      </w:r>
      <w:r w:rsidRPr="00E57559">
        <w:rPr>
          <w:rFonts w:ascii="Times New Roman" w:hAnsi="Times New Roman" w:cs="Times New Roman"/>
          <w:sz w:val="24"/>
          <w:szCs w:val="24"/>
          <w:lang w:val="id-ID"/>
        </w:rPr>
        <w:t xml:space="preserve"> kejahatan transnasional. Kejahatan </w:t>
      </w:r>
      <w:r>
        <w:rPr>
          <w:rFonts w:ascii="Times New Roman" w:hAnsi="Times New Roman" w:cs="Times New Roman"/>
          <w:sz w:val="24"/>
          <w:szCs w:val="24"/>
        </w:rPr>
        <w:t>N</w:t>
      </w:r>
      <w:r w:rsidRPr="00E57559">
        <w:rPr>
          <w:rFonts w:ascii="Times New Roman" w:hAnsi="Times New Roman" w:cs="Times New Roman"/>
          <w:sz w:val="24"/>
          <w:szCs w:val="24"/>
          <w:lang w:val="id-ID"/>
        </w:rPr>
        <w:t xml:space="preserve">arkotika dipidana dengan pidana yang berlaku. Bersamaan dengan pertumbuhan teknologi transportasi, data serta komunikasi mutahir, modus operandi kejahatan ini dalam waktu yang </w:t>
      </w:r>
      <w:r>
        <w:rPr>
          <w:rFonts w:ascii="Times New Roman" w:hAnsi="Times New Roman" w:cs="Times New Roman"/>
          <w:sz w:val="24"/>
          <w:szCs w:val="24"/>
        </w:rPr>
        <w:t>singkat</w:t>
      </w:r>
      <w:r w:rsidRPr="00E57559">
        <w:rPr>
          <w:rFonts w:ascii="Times New Roman" w:hAnsi="Times New Roman" w:cs="Times New Roman"/>
          <w:sz w:val="24"/>
          <w:szCs w:val="24"/>
          <w:lang w:val="id-ID"/>
        </w:rPr>
        <w:t xml:space="preserve"> serta dengan mobilitas yang kilat bisa melintasi batas- batas negeri. Indonesia juga tidak luput jadi sasaran bisnis peredaran </w:t>
      </w:r>
      <w:r>
        <w:rPr>
          <w:rFonts w:ascii="Times New Roman" w:hAnsi="Times New Roman" w:cs="Times New Roman"/>
          <w:sz w:val="24"/>
          <w:szCs w:val="24"/>
        </w:rPr>
        <w:t>N</w:t>
      </w:r>
      <w:r>
        <w:rPr>
          <w:rFonts w:ascii="Times New Roman" w:hAnsi="Times New Roman" w:cs="Times New Roman"/>
          <w:sz w:val="24"/>
          <w:szCs w:val="24"/>
          <w:lang w:val="id-ID"/>
        </w:rPr>
        <w:t>arkotika meski</w:t>
      </w:r>
      <w:r>
        <w:rPr>
          <w:rFonts w:ascii="Times New Roman" w:hAnsi="Times New Roman" w:cs="Times New Roman"/>
          <w:sz w:val="24"/>
          <w:szCs w:val="24"/>
        </w:rPr>
        <w:t>pun hanya sebagai</w:t>
      </w:r>
      <w:r w:rsidRPr="00E57559">
        <w:rPr>
          <w:rFonts w:ascii="Times New Roman" w:hAnsi="Times New Roman" w:cs="Times New Roman"/>
          <w:sz w:val="24"/>
          <w:szCs w:val="24"/>
          <w:lang w:val="id-ID"/>
        </w:rPr>
        <w:t xml:space="preserve"> neger</w:t>
      </w:r>
      <w:r>
        <w:rPr>
          <w:rFonts w:ascii="Times New Roman" w:hAnsi="Times New Roman" w:cs="Times New Roman"/>
          <w:sz w:val="24"/>
          <w:szCs w:val="24"/>
          <w:lang w:val="id-ID"/>
        </w:rPr>
        <w:t>i transit ataupun apalagi s</w:t>
      </w:r>
      <w:r>
        <w:rPr>
          <w:rFonts w:ascii="Times New Roman" w:hAnsi="Times New Roman" w:cs="Times New Roman"/>
          <w:sz w:val="24"/>
          <w:szCs w:val="24"/>
        </w:rPr>
        <w:t>ebagai</w:t>
      </w:r>
      <w:r w:rsidRPr="00E57559">
        <w:rPr>
          <w:rFonts w:ascii="Times New Roman" w:hAnsi="Times New Roman" w:cs="Times New Roman"/>
          <w:sz w:val="24"/>
          <w:szCs w:val="24"/>
          <w:lang w:val="id-ID"/>
        </w:rPr>
        <w:t xml:space="preserve"> negeri tujuan perdagangan </w:t>
      </w:r>
      <w:r>
        <w:rPr>
          <w:rFonts w:ascii="Times New Roman" w:hAnsi="Times New Roman" w:cs="Times New Roman"/>
          <w:sz w:val="24"/>
          <w:szCs w:val="24"/>
        </w:rPr>
        <w:t>N</w:t>
      </w:r>
      <w:r w:rsidRPr="00E57559">
        <w:rPr>
          <w:rFonts w:ascii="Times New Roman" w:hAnsi="Times New Roman" w:cs="Times New Roman"/>
          <w:sz w:val="24"/>
          <w:szCs w:val="24"/>
          <w:lang w:val="id-ID"/>
        </w:rPr>
        <w:t xml:space="preserve">arkotika ilegal. Ancaman penyalahgunaan Narkotika </w:t>
      </w:r>
      <w:r>
        <w:rPr>
          <w:rFonts w:ascii="Times New Roman" w:hAnsi="Times New Roman" w:cs="Times New Roman"/>
          <w:sz w:val="24"/>
          <w:szCs w:val="24"/>
        </w:rPr>
        <w:t>sudah men</w:t>
      </w:r>
      <w:r w:rsidRPr="00E57559">
        <w:rPr>
          <w:rFonts w:ascii="Times New Roman" w:hAnsi="Times New Roman" w:cs="Times New Roman"/>
          <w:sz w:val="24"/>
          <w:szCs w:val="24"/>
          <w:lang w:val="id-ID"/>
        </w:rPr>
        <w:t>jadi fenomena global serta ancaman kemanusiaan</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EC5153">
        <w:rPr>
          <w:rFonts w:ascii="Times New Roman" w:hAnsi="Times New Roman" w:cs="Times New Roman"/>
          <w:i/>
          <w:iCs/>
          <w:sz w:val="24"/>
          <w:szCs w:val="24"/>
          <w:lang w:val="id-ID"/>
        </w:rPr>
        <w:t>human threat</w:t>
      </w:r>
      <w:r>
        <w:rPr>
          <w:rFonts w:ascii="Times New Roman" w:hAnsi="Times New Roman" w:cs="Times New Roman"/>
          <w:i/>
          <w:iCs/>
          <w:sz w:val="24"/>
          <w:szCs w:val="24"/>
        </w:rPr>
        <w:t xml:space="preserve"> </w:t>
      </w:r>
      <w:r w:rsidRPr="00E57559">
        <w:rPr>
          <w:rFonts w:ascii="Times New Roman" w:hAnsi="Times New Roman" w:cs="Times New Roman"/>
          <w:sz w:val="24"/>
          <w:szCs w:val="24"/>
          <w:lang w:val="id-ID"/>
        </w:rPr>
        <w:t>) untuk masyarakat pada tingkatan lokal, nasional, regional, serta global. I</w:t>
      </w:r>
      <w:r>
        <w:rPr>
          <w:rFonts w:ascii="Times New Roman" w:hAnsi="Times New Roman" w:cs="Times New Roman"/>
          <w:sz w:val="24"/>
          <w:szCs w:val="24"/>
          <w:lang w:val="id-ID"/>
        </w:rPr>
        <w:t xml:space="preserve">ndonesia tidak terkecuali, </w:t>
      </w:r>
      <w:r w:rsidRPr="00E57559">
        <w:rPr>
          <w:rFonts w:ascii="Times New Roman" w:hAnsi="Times New Roman" w:cs="Times New Roman"/>
          <w:sz w:val="24"/>
          <w:szCs w:val="24"/>
          <w:lang w:val="id-ID"/>
        </w:rPr>
        <w:t>mengalami ancaman serius terutama dari segi prevalensi pe</w:t>
      </w:r>
      <w:r>
        <w:rPr>
          <w:rFonts w:ascii="Times New Roman" w:hAnsi="Times New Roman" w:cs="Times New Roman"/>
          <w:sz w:val="24"/>
          <w:szCs w:val="24"/>
          <w:lang w:val="id-ID"/>
        </w:rPr>
        <w:t xml:space="preserve">ngguna yang </w:t>
      </w:r>
      <w:r>
        <w:rPr>
          <w:rFonts w:ascii="Times New Roman" w:hAnsi="Times New Roman" w:cs="Times New Roman"/>
          <w:sz w:val="24"/>
          <w:szCs w:val="24"/>
        </w:rPr>
        <w:t>mengalami</w:t>
      </w:r>
      <w:r w:rsidRPr="00E57559">
        <w:rPr>
          <w:rFonts w:ascii="Times New Roman" w:hAnsi="Times New Roman" w:cs="Times New Roman"/>
          <w:sz w:val="24"/>
          <w:szCs w:val="24"/>
          <w:lang w:val="id-ID"/>
        </w:rPr>
        <w:t xml:space="preserve"> kenaikan dari tahun ke tahun. Kenaikan penyalahgunaan </w:t>
      </w:r>
      <w:r>
        <w:rPr>
          <w:rFonts w:ascii="Times New Roman" w:hAnsi="Times New Roman" w:cs="Times New Roman"/>
          <w:sz w:val="24"/>
          <w:szCs w:val="24"/>
        </w:rPr>
        <w:t>N</w:t>
      </w:r>
      <w:r w:rsidRPr="00E57559">
        <w:rPr>
          <w:rFonts w:ascii="Times New Roman" w:hAnsi="Times New Roman" w:cs="Times New Roman"/>
          <w:sz w:val="24"/>
          <w:szCs w:val="24"/>
          <w:lang w:val="id-ID"/>
        </w:rPr>
        <w:t>arkoti</w:t>
      </w:r>
      <w:r>
        <w:rPr>
          <w:rFonts w:ascii="Times New Roman" w:hAnsi="Times New Roman" w:cs="Times New Roman"/>
          <w:sz w:val="24"/>
          <w:szCs w:val="24"/>
          <w:lang w:val="id-ID"/>
        </w:rPr>
        <w:t xml:space="preserve">ka yang terus </w:t>
      </w:r>
      <w:r>
        <w:rPr>
          <w:rFonts w:ascii="Times New Roman" w:hAnsi="Times New Roman" w:cs="Times New Roman"/>
          <w:sz w:val="24"/>
          <w:szCs w:val="24"/>
        </w:rPr>
        <w:t>semakin cepat</w:t>
      </w:r>
      <w:r w:rsidRPr="00E57559">
        <w:rPr>
          <w:rFonts w:ascii="Times New Roman" w:hAnsi="Times New Roman" w:cs="Times New Roman"/>
          <w:sz w:val="24"/>
          <w:szCs w:val="24"/>
          <w:lang w:val="id-ID"/>
        </w:rPr>
        <w:t xml:space="preserve"> dipicu</w:t>
      </w:r>
      <w:r>
        <w:rPr>
          <w:rFonts w:ascii="Times New Roman" w:hAnsi="Times New Roman" w:cs="Times New Roman"/>
          <w:sz w:val="24"/>
          <w:szCs w:val="24"/>
        </w:rPr>
        <w:t xml:space="preserve"> juga</w:t>
      </w:r>
      <w:r w:rsidRPr="00E57559">
        <w:rPr>
          <w:rFonts w:ascii="Times New Roman" w:hAnsi="Times New Roman" w:cs="Times New Roman"/>
          <w:sz w:val="24"/>
          <w:szCs w:val="24"/>
          <w:lang w:val="id-ID"/>
        </w:rPr>
        <w:t xml:space="preserve"> oleh pertumbuhan teknologi data, di mana komunikasi antara pengguna, pengedar, serta pemasok dapat dengan mudah berlangsung lewat internet. </w:t>
      </w:r>
    </w:p>
    <w:p w:rsidR="00384311" w:rsidRDefault="00384311" w:rsidP="003843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Berkembangnya alterasi tipe </w:t>
      </w:r>
      <w:r>
        <w:rPr>
          <w:rFonts w:ascii="Times New Roman" w:hAnsi="Times New Roman" w:cs="Times New Roman"/>
          <w:sz w:val="24"/>
          <w:szCs w:val="24"/>
        </w:rPr>
        <w:t>N</w:t>
      </w:r>
      <w:r w:rsidRPr="00E57559">
        <w:rPr>
          <w:rFonts w:ascii="Times New Roman" w:hAnsi="Times New Roman" w:cs="Times New Roman"/>
          <w:sz w:val="24"/>
          <w:szCs w:val="24"/>
          <w:lang w:val="id-ID"/>
        </w:rPr>
        <w:t>arkotika</w:t>
      </w:r>
      <w:r>
        <w:rPr>
          <w:rFonts w:ascii="Times New Roman" w:hAnsi="Times New Roman" w:cs="Times New Roman"/>
          <w:sz w:val="24"/>
          <w:szCs w:val="24"/>
        </w:rPr>
        <w:t xml:space="preserve"> </w:t>
      </w:r>
      <w:r w:rsidRPr="00E57559">
        <w:rPr>
          <w:rFonts w:ascii="Times New Roman" w:hAnsi="Times New Roman" w:cs="Times New Roman"/>
          <w:sz w:val="24"/>
          <w:szCs w:val="24"/>
          <w:lang w:val="id-ID"/>
        </w:rPr>
        <w:t xml:space="preserve">– bila dahulu hanya diketahui dari bahan alami ialah opium dari bunga opium </w:t>
      </w:r>
      <w:r w:rsidRPr="00622DF2">
        <w:rPr>
          <w:rFonts w:ascii="Times New Roman" w:hAnsi="Times New Roman" w:cs="Times New Roman"/>
          <w:i/>
          <w:iCs/>
          <w:sz w:val="24"/>
          <w:szCs w:val="24"/>
          <w:lang w:val="id-ID"/>
        </w:rPr>
        <w:t>( papaver somniferum</w:t>
      </w:r>
      <w:r>
        <w:rPr>
          <w:rFonts w:ascii="Times New Roman" w:hAnsi="Times New Roman" w:cs="Times New Roman"/>
          <w:i/>
          <w:iCs/>
          <w:sz w:val="24"/>
          <w:szCs w:val="24"/>
        </w:rPr>
        <w:t xml:space="preserve"> </w:t>
      </w:r>
      <w:r w:rsidRPr="00E57559">
        <w:rPr>
          <w:rFonts w:ascii="Times New Roman" w:hAnsi="Times New Roman" w:cs="Times New Roman"/>
          <w:sz w:val="24"/>
          <w:szCs w:val="24"/>
          <w:lang w:val="id-ID"/>
        </w:rPr>
        <w:t>), ganja dari bunga, daun</w:t>
      </w:r>
      <w:r>
        <w:rPr>
          <w:rFonts w:ascii="Times New Roman" w:hAnsi="Times New Roman" w:cs="Times New Roman"/>
          <w:sz w:val="24"/>
          <w:szCs w:val="24"/>
        </w:rPr>
        <w:t>,</w:t>
      </w:r>
      <w:r w:rsidRPr="00E57559">
        <w:rPr>
          <w:rFonts w:ascii="Times New Roman" w:hAnsi="Times New Roman" w:cs="Times New Roman"/>
          <w:sz w:val="24"/>
          <w:szCs w:val="24"/>
          <w:lang w:val="id-ID"/>
        </w:rPr>
        <w:t xml:space="preserve"> serta damar tumbuhan ganja</w:t>
      </w:r>
      <w:r>
        <w:rPr>
          <w:rFonts w:ascii="Times New Roman" w:hAnsi="Times New Roman" w:cs="Times New Roman"/>
          <w:sz w:val="24"/>
          <w:szCs w:val="24"/>
        </w:rPr>
        <w:t xml:space="preserve"> </w:t>
      </w:r>
      <w:r w:rsidRPr="00E57559">
        <w:rPr>
          <w:rFonts w:ascii="Times New Roman" w:hAnsi="Times New Roman" w:cs="Times New Roman"/>
          <w:sz w:val="24"/>
          <w:szCs w:val="24"/>
          <w:lang w:val="id-ID"/>
        </w:rPr>
        <w:t xml:space="preserve">( </w:t>
      </w:r>
      <w:r w:rsidRPr="00622DF2">
        <w:rPr>
          <w:rFonts w:ascii="Times New Roman" w:hAnsi="Times New Roman" w:cs="Times New Roman"/>
          <w:i/>
          <w:iCs/>
          <w:sz w:val="24"/>
          <w:szCs w:val="24"/>
          <w:lang w:val="id-ID"/>
        </w:rPr>
        <w:t>annabis sativa</w:t>
      </w:r>
      <w:r>
        <w:rPr>
          <w:rFonts w:ascii="Times New Roman" w:hAnsi="Times New Roman" w:cs="Times New Roman"/>
          <w:i/>
          <w:iCs/>
          <w:sz w:val="24"/>
          <w:szCs w:val="24"/>
        </w:rPr>
        <w:t xml:space="preserve"> </w:t>
      </w:r>
      <w:r w:rsidRPr="00E57559">
        <w:rPr>
          <w:rFonts w:ascii="Times New Roman" w:hAnsi="Times New Roman" w:cs="Times New Roman"/>
          <w:sz w:val="24"/>
          <w:szCs w:val="24"/>
          <w:lang w:val="id-ID"/>
        </w:rPr>
        <w:t>)</w:t>
      </w:r>
      <w:r>
        <w:rPr>
          <w:rFonts w:ascii="Times New Roman" w:hAnsi="Times New Roman" w:cs="Times New Roman"/>
          <w:sz w:val="24"/>
          <w:szCs w:val="24"/>
        </w:rPr>
        <w:t>,</w:t>
      </w:r>
      <w:r w:rsidRPr="00E57559">
        <w:rPr>
          <w:rFonts w:ascii="Times New Roman" w:hAnsi="Times New Roman" w:cs="Times New Roman"/>
          <w:sz w:val="24"/>
          <w:szCs w:val="24"/>
          <w:lang w:val="id-ID"/>
        </w:rPr>
        <w:t xml:space="preserve"> dan daun tumbuhan koka</w:t>
      </w:r>
      <w:r>
        <w:rPr>
          <w:rFonts w:ascii="Times New Roman" w:hAnsi="Times New Roman" w:cs="Times New Roman"/>
          <w:sz w:val="24"/>
          <w:szCs w:val="24"/>
        </w:rPr>
        <w:t xml:space="preserve"> </w:t>
      </w:r>
      <w:r w:rsidRPr="00E57559">
        <w:rPr>
          <w:rFonts w:ascii="Times New Roman" w:hAnsi="Times New Roman" w:cs="Times New Roman"/>
          <w:sz w:val="24"/>
          <w:szCs w:val="24"/>
          <w:lang w:val="id-ID"/>
        </w:rPr>
        <w:t xml:space="preserve">( </w:t>
      </w:r>
      <w:r w:rsidRPr="00622DF2">
        <w:rPr>
          <w:rFonts w:ascii="Times New Roman" w:hAnsi="Times New Roman" w:cs="Times New Roman"/>
          <w:i/>
          <w:iCs/>
          <w:sz w:val="24"/>
          <w:szCs w:val="24"/>
          <w:lang w:val="id-ID"/>
        </w:rPr>
        <w:t>erythroxcylum</w:t>
      </w:r>
      <w:r>
        <w:rPr>
          <w:rFonts w:ascii="Times New Roman" w:hAnsi="Times New Roman" w:cs="Times New Roman"/>
          <w:i/>
          <w:iCs/>
          <w:sz w:val="24"/>
          <w:szCs w:val="24"/>
        </w:rPr>
        <w:t xml:space="preserve"> </w:t>
      </w:r>
      <w:r w:rsidRPr="00E57559">
        <w:rPr>
          <w:rFonts w:ascii="Times New Roman" w:hAnsi="Times New Roman" w:cs="Times New Roman"/>
          <w:sz w:val="24"/>
          <w:szCs w:val="24"/>
          <w:lang w:val="id-ID"/>
        </w:rPr>
        <w:t>)</w:t>
      </w:r>
      <w:r>
        <w:rPr>
          <w:rFonts w:ascii="Times New Roman" w:hAnsi="Times New Roman" w:cs="Times New Roman"/>
          <w:sz w:val="24"/>
          <w:szCs w:val="24"/>
        </w:rPr>
        <w:t xml:space="preserve"> </w:t>
      </w:r>
      <w:r w:rsidRPr="00E57559">
        <w:rPr>
          <w:rFonts w:ascii="Times New Roman" w:hAnsi="Times New Roman" w:cs="Times New Roman"/>
          <w:sz w:val="24"/>
          <w:szCs w:val="24"/>
          <w:lang w:val="id-ID"/>
        </w:rPr>
        <w:t xml:space="preserve">– saat ini </w:t>
      </w:r>
      <w:r>
        <w:rPr>
          <w:rFonts w:ascii="Times New Roman" w:hAnsi="Times New Roman" w:cs="Times New Roman"/>
          <w:sz w:val="24"/>
          <w:szCs w:val="24"/>
          <w:lang w:val="id-ID"/>
        </w:rPr>
        <w:lastRenderedPageBreak/>
        <w:t>revolusi kimia mem</w:t>
      </w:r>
      <w:r>
        <w:rPr>
          <w:rFonts w:ascii="Times New Roman" w:hAnsi="Times New Roman" w:cs="Times New Roman"/>
          <w:sz w:val="24"/>
          <w:szCs w:val="24"/>
        </w:rPr>
        <w:t>ungkinkan</w:t>
      </w:r>
      <w:r w:rsidRPr="00E57559">
        <w:rPr>
          <w:rFonts w:ascii="Times New Roman" w:hAnsi="Times New Roman" w:cs="Times New Roman"/>
          <w:sz w:val="24"/>
          <w:szCs w:val="24"/>
          <w:lang w:val="id-ID"/>
        </w:rPr>
        <w:t xml:space="preserve"> turunan baru opium dan koka dalam bentuk morfin, heroin, dan kokain ( </w:t>
      </w:r>
      <w:r w:rsidRPr="00622DF2">
        <w:rPr>
          <w:rFonts w:ascii="Times New Roman" w:hAnsi="Times New Roman" w:cs="Times New Roman"/>
          <w:i/>
          <w:iCs/>
          <w:sz w:val="24"/>
          <w:szCs w:val="24"/>
          <w:lang w:val="id-ID"/>
        </w:rPr>
        <w:t>new synthetic drugs</w:t>
      </w:r>
      <w:r>
        <w:rPr>
          <w:rFonts w:ascii="Times New Roman" w:hAnsi="Times New Roman" w:cs="Times New Roman"/>
          <w:i/>
          <w:iCs/>
          <w:sz w:val="24"/>
          <w:szCs w:val="24"/>
        </w:rPr>
        <w:t xml:space="preserve"> </w:t>
      </w:r>
      <w:r>
        <w:rPr>
          <w:rFonts w:ascii="Times New Roman" w:hAnsi="Times New Roman" w:cs="Times New Roman"/>
          <w:sz w:val="24"/>
          <w:szCs w:val="24"/>
          <w:lang w:val="id-ID"/>
        </w:rPr>
        <w:t>) yang terus men</w:t>
      </w:r>
      <w:r>
        <w:rPr>
          <w:rFonts w:ascii="Times New Roman" w:hAnsi="Times New Roman" w:cs="Times New Roman"/>
          <w:sz w:val="24"/>
          <w:szCs w:val="24"/>
        </w:rPr>
        <w:t>dorong</w:t>
      </w:r>
      <w:r w:rsidRPr="00E57559">
        <w:rPr>
          <w:rFonts w:ascii="Times New Roman" w:hAnsi="Times New Roman" w:cs="Times New Roman"/>
          <w:sz w:val="24"/>
          <w:szCs w:val="24"/>
          <w:lang w:val="id-ID"/>
        </w:rPr>
        <w:t xml:space="preserve"> komersialisasi massal. Seiring dengan kecenderungan globalisasi, perdagangan </w:t>
      </w:r>
      <w:r>
        <w:rPr>
          <w:rFonts w:ascii="Times New Roman" w:hAnsi="Times New Roman" w:cs="Times New Roman"/>
          <w:sz w:val="24"/>
          <w:szCs w:val="24"/>
        </w:rPr>
        <w:t>N</w:t>
      </w:r>
      <w:r w:rsidRPr="00E57559">
        <w:rPr>
          <w:rFonts w:ascii="Times New Roman" w:hAnsi="Times New Roman" w:cs="Times New Roman"/>
          <w:sz w:val="24"/>
          <w:szCs w:val="24"/>
          <w:lang w:val="id-ID"/>
        </w:rPr>
        <w:t xml:space="preserve">arkotika tidak lagi bersifat perorangan namun jaringan berskala besar dengan kekuatan organisasi, modal, kapasitas perdagangan yang bersifat transnasional serta diketahui sebagai ‘ </w:t>
      </w:r>
      <w:r w:rsidRPr="00EC5153">
        <w:rPr>
          <w:rFonts w:ascii="Times New Roman" w:hAnsi="Times New Roman" w:cs="Times New Roman"/>
          <w:i/>
          <w:iCs/>
          <w:sz w:val="24"/>
          <w:szCs w:val="24"/>
          <w:lang w:val="id-ID"/>
        </w:rPr>
        <w:t>transnational organized crime’</w:t>
      </w:r>
      <w:r w:rsidRPr="00E57559">
        <w:rPr>
          <w:rFonts w:ascii="Times New Roman" w:hAnsi="Times New Roman" w:cs="Times New Roman"/>
          <w:sz w:val="24"/>
          <w:szCs w:val="24"/>
          <w:lang w:val="id-ID"/>
        </w:rPr>
        <w:t xml:space="preserve"> yang sangat membahayakan</w:t>
      </w:r>
      <w:r w:rsidRPr="00050120">
        <w:rPr>
          <w:rFonts w:ascii="Times New Roman" w:hAnsi="Times New Roman" w:cs="Times New Roman"/>
          <w:sz w:val="24"/>
          <w:szCs w:val="24"/>
        </w:rPr>
        <w:t>.</w:t>
      </w:r>
      <w:r w:rsidRPr="00050120">
        <w:rPr>
          <w:rStyle w:val="FootnoteReference"/>
          <w:rFonts w:ascii="Times New Roman" w:hAnsi="Times New Roman" w:cs="Times New Roman"/>
          <w:sz w:val="24"/>
          <w:szCs w:val="24"/>
        </w:rPr>
        <w:footnoteReference w:id="1"/>
      </w:r>
    </w:p>
    <w:p w:rsidR="00384311" w:rsidRDefault="00384311" w:rsidP="003843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Peredaran Narkotika di Indonesia sangatlah beragam dan meluas kewilayah-wilayah yang terdapat di Indonesia. Wilayah dari sabang sampai merauke tidak terkecuali di wilayah pulau Jawa. Peredaran Narkotika di pulau Jawa salah satunya yang terbesar yaitu di Jawa Tengah. Jawa Tengah memiliki banyak Kota dan Kabupaten yang memiliki wilayah-wilayah yang luas, sehingga menyebabkan peredaran Narkotika cepat sekali menyebar bahkan sulit untuk di deteksi secara cepat. Wilayah di Indonesia yang juga terkena dampak peredaran Narkotika yaitu di Jawa Tengah tepatnya di Kabupaten Brebes. Wilayah Brebes memiliki tempat-tempat yang dinilai efisien bagi pengedar Narkotika untuk menjalankan aksinya, peredaran yang paling cepat melalui keluarga sehingga dalam kehidupan berkeluarga, k</w:t>
      </w:r>
      <w:r w:rsidRPr="00E755C2">
        <w:rPr>
          <w:rFonts w:ascii="Times New Roman" w:hAnsi="Times New Roman" w:cs="Times New Roman"/>
          <w:sz w:val="24"/>
          <w:szCs w:val="24"/>
        </w:rPr>
        <w:t xml:space="preserve">eluarga memiliki peran penting dalam mencegah terjadinya penyalahgunaan Narkotika. Peran keluarga dalam upaya pencegahan penyalahgunaan Narkotika telah terkandung dalam Pasal 128 </w:t>
      </w:r>
      <w:r w:rsidRPr="00E755C2">
        <w:rPr>
          <w:rFonts w:ascii="Times New Roman" w:hAnsi="Times New Roman" w:cs="Times New Roman"/>
          <w:sz w:val="24"/>
          <w:szCs w:val="24"/>
          <w:lang w:val="id-ID"/>
        </w:rPr>
        <w:t>Undang-</w:t>
      </w:r>
      <w:r>
        <w:rPr>
          <w:rFonts w:ascii="Times New Roman" w:hAnsi="Times New Roman" w:cs="Times New Roman"/>
          <w:sz w:val="24"/>
          <w:szCs w:val="24"/>
        </w:rPr>
        <w:lastRenderedPageBreak/>
        <w:t>U</w:t>
      </w:r>
      <w:r w:rsidRPr="00E755C2">
        <w:rPr>
          <w:rFonts w:ascii="Times New Roman" w:hAnsi="Times New Roman" w:cs="Times New Roman"/>
          <w:sz w:val="24"/>
          <w:szCs w:val="24"/>
          <w:lang w:val="id-ID"/>
        </w:rPr>
        <w:t>ndang Nomor 35 Tahun 2009 tentang Narkotika</w:t>
      </w:r>
      <w:r w:rsidRPr="00E755C2">
        <w:rPr>
          <w:rFonts w:ascii="Times New Roman" w:hAnsi="Times New Roman" w:cs="Times New Roman"/>
          <w:sz w:val="24"/>
          <w:szCs w:val="24"/>
        </w:rPr>
        <w:t>, disebutkan bahwa orang tua atau wali pecandu yang belum cukup umur wajib melaporkan kepada pejabat pemerintah untuk mendapatkan pengobatan atau perawatan. Jika orang tua atau wali tidak melapor maka akan dikenakan sanksi pidana kurungan maksimal enam bulan dan denda Rp 1 juta. Pecandu Narkotika yang telah cukup umur wajib melaporkan atau dilaporkan oleh keluarganya kepada pejabat pemerintah untuk mendapatkan pengobatan dan perawatan.</w:t>
      </w:r>
    </w:p>
    <w:p w:rsidR="00384311" w:rsidRDefault="00384311" w:rsidP="00384311">
      <w:pPr>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Disamping itu, p</w:t>
      </w:r>
      <w:r w:rsidRPr="00E755C2">
        <w:rPr>
          <w:rFonts w:ascii="Times New Roman" w:hAnsi="Times New Roman" w:cs="Times New Roman"/>
          <w:sz w:val="24"/>
          <w:szCs w:val="24"/>
        </w:rPr>
        <w:t>eran anggota masyarakat juga sangat dibutuhkan. Sebagai anggota masyarakat perlu mendorong peningkatan pengetahuan setiap anggota masyarakat tentang bahaya penyalahgunaan Narkotika. Selain itu, anggota masyarakat perlu memberi informasi kepada pihak yang berwajib jika ada pemakai dan pengedar Narkotika di lingkungan tempat tinggal. Peran serta masyarakat dalam penanggulangan penyalahgunaan Narkotika seperti tercantum dalam pasal 104 dan 105 Undang-Undang Nomor 35 Tahun 2009 tentang Narkotika, adalah sebagai berikut :</w:t>
      </w:r>
    </w:p>
    <w:p w:rsidR="00384311" w:rsidRPr="00E755C2" w:rsidRDefault="00384311" w:rsidP="00384311">
      <w:pPr>
        <w:pStyle w:val="BodyText"/>
        <w:widowControl w:val="0"/>
        <w:numPr>
          <w:ilvl w:val="0"/>
          <w:numId w:val="6"/>
        </w:numPr>
        <w:autoSpaceDE w:val="0"/>
        <w:autoSpaceDN w:val="0"/>
        <w:spacing w:after="0" w:line="480" w:lineRule="auto"/>
        <w:ind w:left="851" w:right="18" w:hanging="284"/>
        <w:jc w:val="both"/>
      </w:pPr>
      <w:r w:rsidRPr="00E755C2">
        <w:t>Masyarakat mempunyai kesempatan yang seluas-luasnya untuk berperan serta membantu pencegahan dan pemberantasan penyalahgunaan dan peredaran gelap Narkotika dan prekursor Narkotika.</w:t>
      </w:r>
    </w:p>
    <w:p w:rsidR="00384311" w:rsidRPr="00E755C2" w:rsidRDefault="00384311" w:rsidP="00384311">
      <w:pPr>
        <w:pStyle w:val="BodyText"/>
        <w:widowControl w:val="0"/>
        <w:numPr>
          <w:ilvl w:val="0"/>
          <w:numId w:val="6"/>
        </w:numPr>
        <w:autoSpaceDE w:val="0"/>
        <w:autoSpaceDN w:val="0"/>
        <w:spacing w:after="0" w:line="480" w:lineRule="auto"/>
        <w:ind w:left="851" w:right="18" w:hanging="284"/>
        <w:jc w:val="both"/>
      </w:pPr>
      <w:r w:rsidRPr="00E755C2">
        <w:t>Masyarakat mempunyai hak dan tanggung jawab dalam upaya pencegahan dan pemberantasan penyalahgunaan dan peredaran gelap narkotika dan prekursor Narkotika.</w:t>
      </w:r>
    </w:p>
    <w:p w:rsidR="00384311" w:rsidRDefault="00384311" w:rsidP="00384311">
      <w:pPr>
        <w:pStyle w:val="BodyText"/>
        <w:spacing w:after="0" w:line="480" w:lineRule="auto"/>
        <w:ind w:left="567" w:right="18" w:firstLine="709"/>
        <w:jc w:val="both"/>
      </w:pPr>
      <w:r>
        <w:t xml:space="preserve">Kemudian </w:t>
      </w:r>
      <w:r w:rsidRPr="00E755C2">
        <w:t xml:space="preserve">Pemerintah juga memiliki peran yang penting dalam mengatasi penyalahgunaan Narkotika. Sebagaimana aturan-aturan yang </w:t>
      </w:r>
      <w:r w:rsidRPr="00E755C2">
        <w:lastRenderedPageBreak/>
        <w:t xml:space="preserve">sudah ditetapkan oleh </w:t>
      </w:r>
      <w:r>
        <w:t>P</w:t>
      </w:r>
      <w:r w:rsidRPr="00E755C2">
        <w:t>emerintah tentunya dapat dijadikan acuan bagi masyarakat yang belum menggunakan maupun yang sudah menggunakan, karena untuk menc</w:t>
      </w:r>
      <w:r>
        <w:t>egah peredaran</w:t>
      </w:r>
      <w:r w:rsidRPr="00E755C2">
        <w:t xml:space="preserve"> Narkotika diperlukan strategi yang maksimal misalnya penyuluhan tentang bahaya Narkotika di desa-desa yang menjadi titik rawan pengguna Narkotika. Pencegahan disuatu desa akan berhasil jika pihak- pihak yang berwenang seperti tokoh permuda, tokoh masyarakat, tokoh agama, dan tokoh adat mampu menggerakkan semangat warga</w:t>
      </w:r>
      <w:r>
        <w:t>nya dalam pencegahan peredaran Narkotika.</w:t>
      </w:r>
    </w:p>
    <w:p w:rsidR="00384311" w:rsidRDefault="00384311" w:rsidP="00384311">
      <w:pPr>
        <w:pStyle w:val="BodyText"/>
        <w:spacing w:after="0" w:line="480" w:lineRule="auto"/>
        <w:ind w:left="567" w:right="18" w:firstLine="709"/>
        <w:jc w:val="both"/>
      </w:pPr>
      <w:r>
        <w:t xml:space="preserve">Berdasarkan segala aspek yang sudah dilaksanakan bahwa untuk mengantisipasi adanya peredaran Narkotika walaupun sudah dilakukan pendekatan secara prefentiv melalui berbagai strategi-strategi untuk menghindari peredaran Narkotika dari tahap keluarga hingga tahap pemerintah, akan tetapi suatu kejahatan Narkotika tidaklah mudah untuk diberhentikan demi keselamatan bangsa dan negara. </w:t>
      </w:r>
      <w:r w:rsidRPr="00783DAA">
        <w:t>Bersumber pada survey</w:t>
      </w:r>
      <w:r>
        <w:t xml:space="preserve"> yang terdapat di wilayah Kabupaten Brebes berdasarkan data yang ada di</w:t>
      </w:r>
      <w:r w:rsidRPr="00783DAA">
        <w:t xml:space="preserve"> lapangan</w:t>
      </w:r>
      <w:r>
        <w:t xml:space="preserve"> yang dilakukan oleh Polres Brebes</w:t>
      </w:r>
      <w:r w:rsidRPr="00783DAA">
        <w:t xml:space="preserve"> </w:t>
      </w:r>
      <w:r>
        <w:t>didapatkan bawah tingkat</w:t>
      </w:r>
      <w:r w:rsidRPr="00783DAA">
        <w:t xml:space="preserve"> peredaran Narkotika di</w:t>
      </w:r>
      <w:r>
        <w:t xml:space="preserve"> Kabupaten</w:t>
      </w:r>
      <w:r w:rsidRPr="00783DAA">
        <w:t xml:space="preserve"> Brebes</w:t>
      </w:r>
      <w:r>
        <w:t xml:space="preserve"> pada 3 (tiga) tahun terakhir, yaitu di tahun 2019 terdapat ada 27 kasus, kemudian di tahun 2020 terdapat ada 29 kasus, lalu di tahun 2021 terdapat ada 40 kasus, yang didata secara akurat di Polres brebes, dan data tersebut diperoleh berdasarkan data yang bisa dipertanggungjawabkan oleh para pelaku penyalahgunaan Narkotika, baik pengedar maupun pengguna. Sedangkan</w:t>
      </w:r>
      <w:r w:rsidRPr="00783DAA">
        <w:t xml:space="preserve"> </w:t>
      </w:r>
      <w:r>
        <w:t xml:space="preserve">di tahun sekarang 2022, sampai dengan bulan Juni 2022, kasusnya sudah mencapai 25 kasus yang </w:t>
      </w:r>
      <w:r>
        <w:lastRenderedPageBreak/>
        <w:t>ditangani Satuan Reserse Narkoba Polres Brebes. Peredaran Narkotika di wilayah Kabupaten Brebes mencakup semua Golongan Narkotika seperti yang ada di Undang-Undang tentang Narkotika. Dari angka atau data kasus peredaran Narkotika di Kabupaten Brebes pada tiga tahun terakhir ini, yaitu dari tahun 2019 – tahun 2020 – tahun 2021 semakin ke depan terlihat semakin meningkat.</w:t>
      </w:r>
      <w:r>
        <w:rPr>
          <w:rStyle w:val="FootnoteReference"/>
        </w:rPr>
        <w:footnoteReference w:id="2"/>
      </w:r>
    </w:p>
    <w:p w:rsidR="00384311" w:rsidRDefault="00384311" w:rsidP="00384311">
      <w:pPr>
        <w:pStyle w:val="BodyText"/>
        <w:spacing w:after="0" w:line="480" w:lineRule="auto"/>
        <w:ind w:left="567" w:right="18" w:firstLine="709"/>
        <w:jc w:val="both"/>
        <w:rPr>
          <w:lang w:val="en-ID"/>
        </w:rPr>
      </w:pPr>
      <w:r>
        <w:t>Berdasarkan data-data tersebut diatas bahwa meningkatnya tindak pidana Narkotika setiap tahunnya yang terdapat di wilayah Kabupaten Brebes memberikan arti untuk kedepanya perlu adanya kajian-kajian yang lebih menekankan kepada perlindungan terhadap anak-anak bangsa sehingga perlu adanya sebuah strategi atau kegiatan untuk meminimalisir kejahatan Narkotika sehingga dalam penelitian ini penulis akan mengkaji mengenai “</w:t>
      </w:r>
      <w:r w:rsidRPr="00E755C2">
        <w:rPr>
          <w:lang w:val="en-ID"/>
        </w:rPr>
        <w:t xml:space="preserve">strategi Polri dalam pencegahan </w:t>
      </w:r>
      <w:r>
        <w:rPr>
          <w:lang w:val="en-ID"/>
        </w:rPr>
        <w:t>peredaran</w:t>
      </w:r>
      <w:r w:rsidRPr="00E755C2">
        <w:rPr>
          <w:lang w:val="en-ID"/>
        </w:rPr>
        <w:t xml:space="preserve"> Narkotika</w:t>
      </w:r>
      <w:r>
        <w:rPr>
          <w:lang w:val="en-ID"/>
        </w:rPr>
        <w:t>” untuk dilakukan sebuah pengkajian untuk memberikan suatu sumbangan akademisi dalam proses penanganan perkara Narkotika.</w:t>
      </w:r>
    </w:p>
    <w:p w:rsidR="00384311" w:rsidRPr="00E755C2" w:rsidRDefault="00384311" w:rsidP="00384311">
      <w:pPr>
        <w:pStyle w:val="Heading3"/>
        <w:numPr>
          <w:ilvl w:val="0"/>
          <w:numId w:val="1"/>
        </w:numPr>
        <w:spacing w:before="0" w:line="480" w:lineRule="auto"/>
        <w:ind w:left="567" w:hanging="425"/>
        <w:jc w:val="both"/>
      </w:pPr>
      <w:r w:rsidRPr="00E755C2">
        <w:t>Rumusan</w:t>
      </w:r>
      <w:r w:rsidRPr="00E755C2">
        <w:rPr>
          <w:spacing w:val="3"/>
        </w:rPr>
        <w:t xml:space="preserve"> </w:t>
      </w:r>
      <w:r w:rsidRPr="00E755C2">
        <w:t>Masalah</w:t>
      </w:r>
    </w:p>
    <w:p w:rsidR="00384311" w:rsidRPr="00E755C2" w:rsidRDefault="00384311" w:rsidP="00384311">
      <w:pPr>
        <w:pStyle w:val="Heading3"/>
        <w:spacing w:before="0" w:line="480" w:lineRule="auto"/>
        <w:ind w:left="567" w:firstLine="0"/>
        <w:jc w:val="both"/>
        <w:rPr>
          <w:b w:val="0"/>
          <w:bCs w:val="0"/>
        </w:rPr>
      </w:pPr>
      <w:r w:rsidRPr="00E755C2">
        <w:rPr>
          <w:b w:val="0"/>
          <w:bCs w:val="0"/>
        </w:rPr>
        <w:t>Adapun rumusan masalah dalam penelitian ini adalah :</w:t>
      </w:r>
    </w:p>
    <w:p w:rsidR="00384311" w:rsidRPr="00E755C2" w:rsidRDefault="00384311" w:rsidP="00384311">
      <w:pPr>
        <w:pStyle w:val="ListParagraph"/>
        <w:widowControl w:val="0"/>
        <w:numPr>
          <w:ilvl w:val="0"/>
          <w:numId w:val="3"/>
        </w:numPr>
        <w:autoSpaceDE w:val="0"/>
        <w:autoSpaceDN w:val="0"/>
        <w:spacing w:after="0" w:line="480" w:lineRule="auto"/>
        <w:ind w:left="851" w:right="21" w:hanging="284"/>
        <w:jc w:val="both"/>
        <w:rPr>
          <w:rFonts w:ascii="Times New Roman" w:hAnsi="Times New Roman" w:cs="Times New Roman"/>
          <w:sz w:val="24"/>
          <w:szCs w:val="24"/>
          <w:lang w:val="en-ID"/>
        </w:rPr>
      </w:pPr>
      <w:r w:rsidRPr="00E755C2">
        <w:rPr>
          <w:rFonts w:ascii="Times New Roman" w:hAnsi="Times New Roman" w:cs="Times New Roman"/>
          <w:sz w:val="24"/>
          <w:szCs w:val="24"/>
          <w:lang w:val="en-ID"/>
        </w:rPr>
        <w:t>Bagaimana pengaturan tentang sanks</w:t>
      </w:r>
      <w:r>
        <w:rPr>
          <w:rFonts w:ascii="Times New Roman" w:hAnsi="Times New Roman" w:cs="Times New Roman"/>
          <w:sz w:val="24"/>
          <w:szCs w:val="24"/>
          <w:lang w:val="en-ID"/>
        </w:rPr>
        <w:t>i pidana Narkotika berdasarkan h</w:t>
      </w:r>
      <w:r w:rsidRPr="00E755C2">
        <w:rPr>
          <w:rFonts w:ascii="Times New Roman" w:hAnsi="Times New Roman" w:cs="Times New Roman"/>
          <w:sz w:val="24"/>
          <w:szCs w:val="24"/>
          <w:lang w:val="en-ID"/>
        </w:rPr>
        <w:t>ukum</w:t>
      </w:r>
      <w:r>
        <w:rPr>
          <w:rFonts w:ascii="Times New Roman" w:hAnsi="Times New Roman" w:cs="Times New Roman"/>
          <w:sz w:val="24"/>
          <w:szCs w:val="24"/>
          <w:lang w:val="en-ID"/>
        </w:rPr>
        <w:t xml:space="preserve"> p</w:t>
      </w:r>
      <w:r w:rsidRPr="00E755C2">
        <w:rPr>
          <w:rFonts w:ascii="Times New Roman" w:hAnsi="Times New Roman" w:cs="Times New Roman"/>
          <w:sz w:val="24"/>
          <w:szCs w:val="24"/>
          <w:lang w:val="en-ID"/>
        </w:rPr>
        <w:t>ositif di Indonesia ?</w:t>
      </w:r>
    </w:p>
    <w:p w:rsidR="00384311" w:rsidRPr="00E755C2" w:rsidRDefault="00384311" w:rsidP="00384311">
      <w:pPr>
        <w:pStyle w:val="ListParagraph"/>
        <w:widowControl w:val="0"/>
        <w:numPr>
          <w:ilvl w:val="0"/>
          <w:numId w:val="3"/>
        </w:numPr>
        <w:autoSpaceDE w:val="0"/>
        <w:autoSpaceDN w:val="0"/>
        <w:spacing w:after="0" w:line="480" w:lineRule="auto"/>
        <w:ind w:left="851" w:right="21" w:hanging="284"/>
        <w:jc w:val="both"/>
        <w:rPr>
          <w:rFonts w:ascii="Times New Roman" w:hAnsi="Times New Roman" w:cs="Times New Roman"/>
          <w:sz w:val="24"/>
          <w:szCs w:val="24"/>
          <w:lang w:val="en-ID"/>
        </w:rPr>
      </w:pPr>
      <w:r w:rsidRPr="00E755C2">
        <w:rPr>
          <w:rFonts w:ascii="Times New Roman" w:hAnsi="Times New Roman" w:cs="Times New Roman"/>
          <w:sz w:val="24"/>
          <w:szCs w:val="24"/>
          <w:lang w:val="en-ID"/>
        </w:rPr>
        <w:t xml:space="preserve">Bagaimana strategi Polri dalam pencegahan </w:t>
      </w:r>
      <w:r>
        <w:rPr>
          <w:rFonts w:ascii="Times New Roman" w:hAnsi="Times New Roman" w:cs="Times New Roman"/>
          <w:sz w:val="24"/>
          <w:szCs w:val="24"/>
          <w:lang w:val="en-ID"/>
        </w:rPr>
        <w:t>peredaran</w:t>
      </w:r>
      <w:r w:rsidRPr="00E755C2">
        <w:rPr>
          <w:rFonts w:ascii="Times New Roman" w:hAnsi="Times New Roman" w:cs="Times New Roman"/>
          <w:sz w:val="24"/>
          <w:szCs w:val="24"/>
          <w:lang w:val="en-ID"/>
        </w:rPr>
        <w:t xml:space="preserve"> Narkotika ?</w:t>
      </w:r>
    </w:p>
    <w:p w:rsidR="00384311" w:rsidRPr="00E755C2" w:rsidRDefault="00384311" w:rsidP="00384311">
      <w:pPr>
        <w:pStyle w:val="ListParagraph"/>
        <w:widowControl w:val="0"/>
        <w:numPr>
          <w:ilvl w:val="0"/>
          <w:numId w:val="3"/>
        </w:numPr>
        <w:autoSpaceDE w:val="0"/>
        <w:autoSpaceDN w:val="0"/>
        <w:spacing w:after="0" w:line="480" w:lineRule="auto"/>
        <w:ind w:left="851" w:right="21" w:hanging="284"/>
        <w:jc w:val="both"/>
        <w:rPr>
          <w:rFonts w:ascii="Times New Roman" w:hAnsi="Times New Roman" w:cs="Times New Roman"/>
          <w:sz w:val="24"/>
          <w:szCs w:val="24"/>
        </w:rPr>
      </w:pPr>
      <w:r w:rsidRPr="00E755C2">
        <w:rPr>
          <w:rFonts w:ascii="Times New Roman" w:hAnsi="Times New Roman" w:cs="Times New Roman"/>
          <w:sz w:val="24"/>
          <w:szCs w:val="24"/>
          <w:lang w:val="en-ID"/>
        </w:rPr>
        <w:t xml:space="preserve">Bagaimana kendala Polri dalam mencegah </w:t>
      </w:r>
      <w:r>
        <w:rPr>
          <w:rFonts w:ascii="Times New Roman" w:hAnsi="Times New Roman" w:cs="Times New Roman"/>
          <w:sz w:val="24"/>
          <w:szCs w:val="24"/>
          <w:lang w:val="en-ID"/>
        </w:rPr>
        <w:t>peredaran</w:t>
      </w:r>
      <w:r w:rsidRPr="00E755C2">
        <w:rPr>
          <w:rFonts w:ascii="Times New Roman" w:hAnsi="Times New Roman" w:cs="Times New Roman"/>
          <w:sz w:val="24"/>
          <w:szCs w:val="24"/>
          <w:lang w:val="en-ID"/>
        </w:rPr>
        <w:t xml:space="preserve"> Narkotika serta solusi untuk mengatasinya ?</w:t>
      </w:r>
    </w:p>
    <w:p w:rsidR="00384311" w:rsidRPr="00E755C2" w:rsidRDefault="00384311" w:rsidP="00384311">
      <w:pPr>
        <w:pStyle w:val="Heading3"/>
        <w:numPr>
          <w:ilvl w:val="0"/>
          <w:numId w:val="1"/>
        </w:numPr>
        <w:spacing w:before="0" w:line="480" w:lineRule="auto"/>
        <w:ind w:left="567" w:hanging="425"/>
        <w:jc w:val="both"/>
      </w:pPr>
      <w:bookmarkStart w:id="0" w:name="C._Tujuan_Penelitian"/>
      <w:bookmarkEnd w:id="0"/>
      <w:r w:rsidRPr="00E755C2">
        <w:lastRenderedPageBreak/>
        <w:t>Tujuan</w:t>
      </w:r>
      <w:r w:rsidRPr="00E755C2">
        <w:rPr>
          <w:spacing w:val="-7"/>
        </w:rPr>
        <w:t xml:space="preserve"> </w:t>
      </w:r>
      <w:r w:rsidRPr="00E755C2">
        <w:t>Penelitian</w:t>
      </w:r>
    </w:p>
    <w:p w:rsidR="00384311" w:rsidRPr="00E755C2" w:rsidRDefault="00384311" w:rsidP="00384311">
      <w:pPr>
        <w:pStyle w:val="BodyText"/>
        <w:spacing w:after="0" w:line="480" w:lineRule="auto"/>
        <w:ind w:left="567"/>
        <w:jc w:val="both"/>
      </w:pPr>
      <w:r w:rsidRPr="00E755C2">
        <w:rPr>
          <w:lang w:val="en-ID"/>
        </w:rPr>
        <w:t>Adapun t</w:t>
      </w:r>
      <w:r w:rsidRPr="00E755C2">
        <w:t>ujuan penelitian ini</w:t>
      </w:r>
      <w:r w:rsidRPr="00E755C2">
        <w:rPr>
          <w:spacing w:val="-21"/>
        </w:rPr>
        <w:t xml:space="preserve"> </w:t>
      </w:r>
      <w:r w:rsidRPr="00E755C2">
        <w:t>adalah :</w:t>
      </w:r>
    </w:p>
    <w:p w:rsidR="00384311" w:rsidRPr="00E755C2" w:rsidRDefault="00384311" w:rsidP="00384311">
      <w:pPr>
        <w:pStyle w:val="BodyText"/>
        <w:widowControl w:val="0"/>
        <w:numPr>
          <w:ilvl w:val="0"/>
          <w:numId w:val="4"/>
        </w:numPr>
        <w:autoSpaceDE w:val="0"/>
        <w:autoSpaceDN w:val="0"/>
        <w:spacing w:after="0" w:line="480" w:lineRule="auto"/>
        <w:ind w:left="851" w:hanging="284"/>
        <w:jc w:val="both"/>
        <w:rPr>
          <w:lang w:val="en-ID"/>
        </w:rPr>
      </w:pPr>
      <w:r w:rsidRPr="00E755C2">
        <w:rPr>
          <w:lang w:val="en-ID"/>
        </w:rPr>
        <w:t>Untuk m</w:t>
      </w:r>
      <w:r>
        <w:rPr>
          <w:lang w:val="en-ID"/>
        </w:rPr>
        <w:t>endeskripsikan</w:t>
      </w:r>
      <w:r w:rsidRPr="00E755C2">
        <w:rPr>
          <w:lang w:val="en-ID"/>
        </w:rPr>
        <w:t xml:space="preserve"> mengenai pengaturan tentang sanks</w:t>
      </w:r>
      <w:r>
        <w:rPr>
          <w:lang w:val="en-ID"/>
        </w:rPr>
        <w:t>i pidana Narkotika berdasarkan h</w:t>
      </w:r>
      <w:r w:rsidRPr="00E755C2">
        <w:rPr>
          <w:lang w:val="en-ID"/>
        </w:rPr>
        <w:t xml:space="preserve">ukum </w:t>
      </w:r>
      <w:r>
        <w:rPr>
          <w:lang w:val="en-ID"/>
        </w:rPr>
        <w:t>p</w:t>
      </w:r>
      <w:r w:rsidRPr="00E755C2">
        <w:rPr>
          <w:lang w:val="en-ID"/>
        </w:rPr>
        <w:t>ositif di Indonesia</w:t>
      </w:r>
    </w:p>
    <w:p w:rsidR="00384311" w:rsidRPr="00E755C2" w:rsidRDefault="00384311" w:rsidP="00384311">
      <w:pPr>
        <w:pStyle w:val="BodyText"/>
        <w:widowControl w:val="0"/>
        <w:numPr>
          <w:ilvl w:val="0"/>
          <w:numId w:val="4"/>
        </w:numPr>
        <w:autoSpaceDE w:val="0"/>
        <w:autoSpaceDN w:val="0"/>
        <w:spacing w:after="0" w:line="480" w:lineRule="auto"/>
        <w:ind w:left="851" w:hanging="284"/>
        <w:jc w:val="both"/>
        <w:rPr>
          <w:lang w:val="en-ID"/>
        </w:rPr>
      </w:pPr>
      <w:r>
        <w:t>Untuk mengkaji</w:t>
      </w:r>
      <w:r w:rsidRPr="00E755C2">
        <w:rPr>
          <w:lang w:val="en-ID"/>
        </w:rPr>
        <w:t xml:space="preserve"> strategi Polri dalam pencegahan </w:t>
      </w:r>
      <w:r>
        <w:rPr>
          <w:lang w:val="en-ID"/>
        </w:rPr>
        <w:t>peredaran</w:t>
      </w:r>
      <w:r w:rsidRPr="00E755C2">
        <w:rPr>
          <w:lang w:val="en-ID"/>
        </w:rPr>
        <w:t xml:space="preserve"> Narkotika.</w:t>
      </w:r>
    </w:p>
    <w:p w:rsidR="00384311" w:rsidRPr="00E755C2" w:rsidRDefault="00384311" w:rsidP="00384311">
      <w:pPr>
        <w:pStyle w:val="BodyText"/>
        <w:widowControl w:val="0"/>
        <w:numPr>
          <w:ilvl w:val="0"/>
          <w:numId w:val="4"/>
        </w:numPr>
        <w:autoSpaceDE w:val="0"/>
        <w:autoSpaceDN w:val="0"/>
        <w:spacing w:after="0" w:line="480" w:lineRule="auto"/>
        <w:ind w:left="851" w:hanging="284"/>
        <w:jc w:val="both"/>
        <w:rPr>
          <w:lang w:val="en-ID"/>
        </w:rPr>
      </w:pPr>
      <w:r w:rsidRPr="00E755C2">
        <w:t>Untuk meng</w:t>
      </w:r>
      <w:r>
        <w:rPr>
          <w:lang w:val="en-ID"/>
        </w:rPr>
        <w:t>kaji</w:t>
      </w:r>
      <w:r w:rsidRPr="00E755C2">
        <w:t xml:space="preserve"> </w:t>
      </w:r>
      <w:r w:rsidRPr="00E755C2">
        <w:rPr>
          <w:lang w:val="en-ID"/>
        </w:rPr>
        <w:t xml:space="preserve">kendala Polri dalam mencegah </w:t>
      </w:r>
      <w:r>
        <w:rPr>
          <w:lang w:val="en-ID"/>
        </w:rPr>
        <w:t>peredaran</w:t>
      </w:r>
      <w:r w:rsidRPr="00E755C2">
        <w:rPr>
          <w:lang w:val="en-ID"/>
        </w:rPr>
        <w:t xml:space="preserve"> Narkotika serta solusi untuk mengatasinya</w:t>
      </w:r>
    </w:p>
    <w:p w:rsidR="00384311" w:rsidRPr="00E755C2" w:rsidRDefault="00384311" w:rsidP="00384311">
      <w:pPr>
        <w:pStyle w:val="Heading3"/>
        <w:numPr>
          <w:ilvl w:val="0"/>
          <w:numId w:val="1"/>
        </w:numPr>
        <w:spacing w:before="0" w:line="480" w:lineRule="auto"/>
        <w:ind w:left="567" w:hanging="425"/>
        <w:jc w:val="both"/>
      </w:pPr>
      <w:bookmarkStart w:id="1" w:name="D._Manfaat_Penelitian"/>
      <w:bookmarkEnd w:id="1"/>
      <w:r w:rsidRPr="00E755C2">
        <w:t>Manfaat</w:t>
      </w:r>
      <w:r w:rsidRPr="00E755C2">
        <w:rPr>
          <w:spacing w:val="-8"/>
        </w:rPr>
        <w:t xml:space="preserve"> </w:t>
      </w:r>
      <w:r w:rsidRPr="00E755C2">
        <w:t>Penelitian</w:t>
      </w:r>
    </w:p>
    <w:p w:rsidR="00384311" w:rsidRPr="00E755C2" w:rsidRDefault="00384311" w:rsidP="00384311">
      <w:pPr>
        <w:pStyle w:val="Heading3"/>
        <w:spacing w:before="0" w:line="480" w:lineRule="auto"/>
        <w:ind w:left="567" w:firstLine="709"/>
        <w:jc w:val="both"/>
        <w:rPr>
          <w:b w:val="0"/>
          <w:bCs w:val="0"/>
          <w:lang w:val="en-ID"/>
        </w:rPr>
      </w:pPr>
      <w:r w:rsidRPr="00E755C2">
        <w:rPr>
          <w:b w:val="0"/>
          <w:bCs w:val="0"/>
          <w:lang w:val="en-ID"/>
        </w:rPr>
        <w:t>Sebuah penelitian diharapkan dapat memberikan manfaat berupa ilmu pengetahuan, baik secara teoritis maupun praktis dalam bidang hukum. Adapun manfaat yang diharapkan dari penelitian ini adalah sebagai berikut :</w:t>
      </w:r>
    </w:p>
    <w:p w:rsidR="00384311" w:rsidRPr="00E755C2" w:rsidRDefault="00384311" w:rsidP="00384311">
      <w:pPr>
        <w:pStyle w:val="Heading3"/>
        <w:numPr>
          <w:ilvl w:val="3"/>
          <w:numId w:val="1"/>
        </w:numPr>
        <w:spacing w:before="0" w:line="480" w:lineRule="auto"/>
        <w:ind w:left="851" w:hanging="284"/>
        <w:jc w:val="both"/>
        <w:rPr>
          <w:b w:val="0"/>
          <w:bCs w:val="0"/>
          <w:lang w:val="en-ID"/>
        </w:rPr>
      </w:pPr>
      <w:r w:rsidRPr="00E755C2">
        <w:rPr>
          <w:b w:val="0"/>
          <w:bCs w:val="0"/>
          <w:lang w:val="en-ID"/>
        </w:rPr>
        <w:t xml:space="preserve">Manfaat Teoritis  </w:t>
      </w:r>
    </w:p>
    <w:p w:rsidR="00384311" w:rsidRDefault="00384311" w:rsidP="00384311">
      <w:pPr>
        <w:pStyle w:val="Heading3"/>
        <w:spacing w:before="0" w:line="480" w:lineRule="auto"/>
        <w:ind w:left="1134" w:hanging="283"/>
        <w:jc w:val="both"/>
        <w:rPr>
          <w:b w:val="0"/>
          <w:bCs w:val="0"/>
          <w:lang w:val="en-ID"/>
        </w:rPr>
      </w:pPr>
      <w:r w:rsidRPr="00E755C2">
        <w:rPr>
          <w:b w:val="0"/>
          <w:bCs w:val="0"/>
          <w:lang w:val="en-ID"/>
        </w:rPr>
        <w:t>a.</w:t>
      </w:r>
      <w:r w:rsidRPr="00E755C2">
        <w:rPr>
          <w:b w:val="0"/>
          <w:bCs w:val="0"/>
          <w:lang w:val="en-ID"/>
        </w:rPr>
        <w:tab/>
        <w:t>Melalui penelitian ini diharapkan dapat memberikan kontribusi pemikiran dalam kerangka pengembangan ilmu hukum pada umumnya, serta hukum pidana pada khususnya.</w:t>
      </w:r>
    </w:p>
    <w:p w:rsidR="00384311" w:rsidRDefault="00384311" w:rsidP="00384311">
      <w:pPr>
        <w:pStyle w:val="Heading3"/>
        <w:spacing w:before="0" w:line="480" w:lineRule="auto"/>
        <w:ind w:left="1134" w:hanging="283"/>
        <w:jc w:val="both"/>
        <w:rPr>
          <w:b w:val="0"/>
          <w:bCs w:val="0"/>
          <w:lang w:val="en-ID"/>
        </w:rPr>
      </w:pPr>
      <w:r w:rsidRPr="00E755C2">
        <w:rPr>
          <w:b w:val="0"/>
          <w:bCs w:val="0"/>
          <w:lang w:val="en-ID"/>
        </w:rPr>
        <w:t xml:space="preserve">b. </w:t>
      </w:r>
      <w:r w:rsidRPr="00E755C2">
        <w:rPr>
          <w:b w:val="0"/>
          <w:bCs w:val="0"/>
          <w:lang w:val="en-ID"/>
        </w:rPr>
        <w:tab/>
        <w:t xml:space="preserve">Melalui penelitian ini diharapkan dapat memperkaya referensi, litelatur, dan bahan kepustakaan sebagai acuan untuk melakukan penelitian yang berhubungan dengan Strategi Hukum Pencegahan </w:t>
      </w:r>
      <w:r>
        <w:rPr>
          <w:b w:val="0"/>
          <w:bCs w:val="0"/>
          <w:lang w:val="en-ID"/>
        </w:rPr>
        <w:t>Peredaran</w:t>
      </w:r>
      <w:r w:rsidRPr="00E755C2">
        <w:rPr>
          <w:b w:val="0"/>
          <w:bCs w:val="0"/>
          <w:lang w:val="en-ID"/>
        </w:rPr>
        <w:t xml:space="preserve"> Narkotika.</w:t>
      </w:r>
    </w:p>
    <w:p w:rsidR="00384311" w:rsidRPr="00E755C2" w:rsidRDefault="00384311" w:rsidP="00384311">
      <w:pPr>
        <w:pStyle w:val="Heading3"/>
        <w:spacing w:before="0" w:line="480" w:lineRule="auto"/>
        <w:ind w:left="851"/>
        <w:jc w:val="both"/>
        <w:rPr>
          <w:b w:val="0"/>
          <w:bCs w:val="0"/>
          <w:lang w:val="en-ID"/>
        </w:rPr>
      </w:pPr>
      <w:r w:rsidRPr="00E755C2">
        <w:rPr>
          <w:b w:val="0"/>
          <w:bCs w:val="0"/>
          <w:lang w:val="en-ID"/>
        </w:rPr>
        <w:t>2.</w:t>
      </w:r>
      <w:r w:rsidRPr="00E755C2">
        <w:rPr>
          <w:b w:val="0"/>
          <w:bCs w:val="0"/>
          <w:lang w:val="en-ID"/>
        </w:rPr>
        <w:tab/>
        <w:t>Manfaat Praktis</w:t>
      </w:r>
    </w:p>
    <w:p w:rsidR="00384311" w:rsidRPr="00E755C2" w:rsidRDefault="00384311" w:rsidP="00384311">
      <w:pPr>
        <w:pStyle w:val="Heading3"/>
        <w:spacing w:before="0" w:line="480" w:lineRule="auto"/>
        <w:ind w:left="1134" w:hanging="283"/>
        <w:jc w:val="both"/>
        <w:rPr>
          <w:b w:val="0"/>
          <w:bCs w:val="0"/>
          <w:lang w:val="en-ID"/>
        </w:rPr>
      </w:pPr>
      <w:r w:rsidRPr="00E755C2">
        <w:rPr>
          <w:b w:val="0"/>
          <w:bCs w:val="0"/>
          <w:lang w:val="en-ID"/>
        </w:rPr>
        <w:t>a.</w:t>
      </w:r>
      <w:r w:rsidRPr="00E755C2">
        <w:rPr>
          <w:b w:val="0"/>
          <w:bCs w:val="0"/>
          <w:lang w:val="en-ID"/>
        </w:rPr>
        <w:tab/>
        <w:t xml:space="preserve">Hasil penelitian ini diharapkan dapat memberikan jawaban atas permasalahan yang diteliti penulis, sehingga memberikan manfaat bagi institusi tempat penulis menimba ilmu hukum selama studi di </w:t>
      </w:r>
      <w:r w:rsidRPr="00E755C2">
        <w:rPr>
          <w:b w:val="0"/>
          <w:bCs w:val="0"/>
          <w:lang w:val="en-ID"/>
        </w:rPr>
        <w:lastRenderedPageBreak/>
        <w:t>Fakultas Hukum Universitas Pancasakti Tegal.</w:t>
      </w:r>
    </w:p>
    <w:p w:rsidR="00384311" w:rsidRPr="00E755C2" w:rsidRDefault="00384311" w:rsidP="00384311">
      <w:pPr>
        <w:pStyle w:val="Heading3"/>
        <w:spacing w:before="0" w:line="480" w:lineRule="auto"/>
        <w:ind w:left="1134" w:hanging="283"/>
        <w:jc w:val="both"/>
        <w:rPr>
          <w:b w:val="0"/>
          <w:bCs w:val="0"/>
          <w:lang w:val="en-ID"/>
        </w:rPr>
      </w:pPr>
      <w:r w:rsidRPr="00E755C2">
        <w:rPr>
          <w:b w:val="0"/>
          <w:bCs w:val="0"/>
          <w:lang w:val="en-ID"/>
        </w:rPr>
        <w:t xml:space="preserve">b. </w:t>
      </w:r>
      <w:r w:rsidRPr="00E755C2">
        <w:rPr>
          <w:b w:val="0"/>
          <w:bCs w:val="0"/>
          <w:lang w:val="en-ID"/>
        </w:rPr>
        <w:tab/>
        <w:t xml:space="preserve">Hasil penelitian ini diharapkan dapat memberikan manfaat bagi Penyidik Satreskrim maupun BNNK (Badan Narkotika Nasional Kota/Kabupaten) dalam menerapkan Strategi Pencegahan </w:t>
      </w:r>
      <w:r>
        <w:rPr>
          <w:b w:val="0"/>
          <w:bCs w:val="0"/>
          <w:lang w:val="en-ID"/>
        </w:rPr>
        <w:t>Peredaran</w:t>
      </w:r>
      <w:r w:rsidRPr="00E755C2">
        <w:rPr>
          <w:b w:val="0"/>
          <w:bCs w:val="0"/>
          <w:lang w:val="en-ID"/>
        </w:rPr>
        <w:t xml:space="preserve"> Narkotika.</w:t>
      </w:r>
    </w:p>
    <w:p w:rsidR="00384311" w:rsidRPr="00E755C2" w:rsidRDefault="00384311" w:rsidP="00384311">
      <w:pPr>
        <w:pStyle w:val="Heading3"/>
        <w:numPr>
          <w:ilvl w:val="0"/>
          <w:numId w:val="1"/>
        </w:numPr>
        <w:spacing w:before="0" w:line="480" w:lineRule="auto"/>
        <w:ind w:left="567" w:hanging="425"/>
        <w:jc w:val="both"/>
      </w:pPr>
      <w:r w:rsidRPr="00E755C2">
        <w:rPr>
          <w:lang w:val="en-ID"/>
        </w:rPr>
        <w:t>Tinjauan Pustaka</w:t>
      </w:r>
    </w:p>
    <w:p w:rsidR="00384311" w:rsidRPr="00E755C2" w:rsidRDefault="00384311" w:rsidP="00384311">
      <w:pPr>
        <w:spacing w:after="0" w:line="480" w:lineRule="auto"/>
        <w:ind w:left="567" w:firstLine="709"/>
        <w:jc w:val="both"/>
        <w:rPr>
          <w:rFonts w:ascii="Times New Roman" w:hAnsi="Times New Roman" w:cs="Times New Roman"/>
          <w:bCs/>
          <w:sz w:val="24"/>
          <w:szCs w:val="24"/>
          <w:lang w:val="en-ID"/>
        </w:rPr>
      </w:pPr>
      <w:r w:rsidRPr="00E755C2">
        <w:rPr>
          <w:rFonts w:ascii="Times New Roman" w:hAnsi="Times New Roman" w:cs="Times New Roman"/>
          <w:noProof/>
          <w:sz w:val="24"/>
          <w:szCs w:val="24"/>
          <w:lang w:val="id-ID"/>
        </w:rPr>
        <w:t>Berdasarkan penelusuran dan pengamatan yang penulis lakukan terdapat penelitian yang berkaitan dengan</w:t>
      </w:r>
      <w:r w:rsidRPr="00E755C2">
        <w:rPr>
          <w:rFonts w:ascii="Times New Roman" w:hAnsi="Times New Roman" w:cs="Times New Roman"/>
          <w:noProof/>
          <w:sz w:val="24"/>
          <w:szCs w:val="24"/>
        </w:rPr>
        <w:t xml:space="preserve"> </w:t>
      </w:r>
      <w:r w:rsidRPr="00E755C2">
        <w:rPr>
          <w:rFonts w:ascii="Times New Roman" w:hAnsi="Times New Roman" w:cs="Times New Roman"/>
          <w:bCs/>
          <w:sz w:val="24"/>
          <w:szCs w:val="24"/>
          <w:lang w:val="en-ID"/>
        </w:rPr>
        <w:t xml:space="preserve">Strategi Polri Dalam Pencegahan </w:t>
      </w:r>
      <w:r>
        <w:rPr>
          <w:rFonts w:ascii="Times New Roman" w:hAnsi="Times New Roman" w:cs="Times New Roman"/>
          <w:bCs/>
          <w:sz w:val="24"/>
          <w:szCs w:val="24"/>
          <w:lang w:val="en-ID"/>
        </w:rPr>
        <w:t>Peredaran</w:t>
      </w:r>
      <w:r w:rsidRPr="00E755C2">
        <w:rPr>
          <w:rFonts w:ascii="Times New Roman" w:hAnsi="Times New Roman" w:cs="Times New Roman"/>
          <w:bCs/>
          <w:sz w:val="24"/>
          <w:szCs w:val="24"/>
          <w:lang w:val="en-ID"/>
        </w:rPr>
        <w:t xml:space="preserve"> Narkotika </w:t>
      </w:r>
      <w:r w:rsidRPr="00E755C2">
        <w:rPr>
          <w:rFonts w:ascii="Times New Roman" w:hAnsi="Times New Roman" w:cs="Times New Roman"/>
          <w:noProof/>
          <w:sz w:val="24"/>
          <w:szCs w:val="24"/>
          <w:lang w:val="id-ID"/>
        </w:rPr>
        <w:t>yaitu sebagai berikut</w:t>
      </w:r>
      <w:r w:rsidRPr="00E755C2">
        <w:rPr>
          <w:rFonts w:ascii="Times New Roman" w:hAnsi="Times New Roman" w:cs="Times New Roman"/>
          <w:noProof/>
          <w:sz w:val="24"/>
          <w:szCs w:val="24"/>
          <w:lang w:val="en-ID"/>
        </w:rPr>
        <w:t xml:space="preserve"> </w:t>
      </w:r>
      <w:r w:rsidRPr="00E755C2">
        <w:rPr>
          <w:rFonts w:ascii="Times New Roman" w:hAnsi="Times New Roman" w:cs="Times New Roman"/>
          <w:noProof/>
          <w:sz w:val="24"/>
          <w:szCs w:val="24"/>
          <w:lang w:val="id-ID"/>
        </w:rPr>
        <w:t>:</w:t>
      </w:r>
    </w:p>
    <w:p w:rsidR="00384311" w:rsidRPr="00E755C2" w:rsidRDefault="00384311" w:rsidP="00384311">
      <w:pPr>
        <w:widowControl w:val="0"/>
        <w:numPr>
          <w:ilvl w:val="0"/>
          <w:numId w:val="5"/>
        </w:numPr>
        <w:tabs>
          <w:tab w:val="left" w:pos="450"/>
        </w:tabs>
        <w:autoSpaceDE w:val="0"/>
        <w:autoSpaceDN w:val="0"/>
        <w:spacing w:after="0" w:line="480" w:lineRule="auto"/>
        <w:ind w:left="851" w:hanging="284"/>
        <w:jc w:val="both"/>
        <w:rPr>
          <w:rFonts w:ascii="Times New Roman" w:hAnsi="Times New Roman" w:cs="Times New Roman"/>
          <w:bCs/>
          <w:sz w:val="24"/>
          <w:szCs w:val="24"/>
        </w:rPr>
      </w:pPr>
      <w:r w:rsidRPr="00E755C2">
        <w:rPr>
          <w:rFonts w:ascii="Times New Roman" w:hAnsi="Times New Roman" w:cs="Times New Roman"/>
          <w:bCs/>
          <w:sz w:val="24"/>
          <w:szCs w:val="24"/>
        </w:rPr>
        <w:t xml:space="preserve">Penelitian terdahulu oleh Alfi Laili Rohmah, dengan judul “Strategi Pencegahan Narkotika Berbasis Masyarakat di Kelurahan Pringgokusuman Kecamatan Gedongtengen Kota Yogyakarta”, berisikan tentang strategi yang dilakukan oleh masyarakat Kelurahan Pringgokusuman dalam mencegah terjadinya penyalahgunaan Narkotika, serta faktor pendukung dan penghambat stategi tersebut. Penelitian ini dilatarbelakangi oleh banyaknya remaja di Kelurahan Pringgokusuman yang mengkonsumsi Narkotika dan Minuman Keras sehingga tokoh-tokoh masyarakat seperti Lurah, Karang Taruna, LPMK (Lembaga Pengembangan Masyarakat Kelurahan), dan RW membentuk program pencegahan Narkotika melalui pengajuan program ke BNNP (Badan Narkotika Nasioanal Provinsi). Program tersebut direspon positif oleh BNNP, berupa pemberian dana untuk program pencegahan Narkotika. Dana tersebut mampu memantik berbagai kegiatan pencegahan </w:t>
      </w:r>
      <w:r w:rsidRPr="00E755C2">
        <w:rPr>
          <w:rFonts w:ascii="Times New Roman" w:hAnsi="Times New Roman" w:cs="Times New Roman"/>
          <w:bCs/>
          <w:sz w:val="24"/>
          <w:szCs w:val="24"/>
        </w:rPr>
        <w:lastRenderedPageBreak/>
        <w:t>Narkotika. Bahkan mulai tahun 2016 Kelurahan ini sudah tidak mendapatkan dana dari BNNP, tapi mampu melaksanakan program kegiatan pencegahan napza secara swadaya. Setelah program pencegahan Narkotika tersebut berjalan, maka tingkat pengguna miras maupun Narkotika mulai berkurang. Untuk itu penelitian ini penting untuk dilakukan. Hasil penelitian ini menjelaskan tentang strategi pencegahan Narkotika yang menggunakan intervensi pengembangan masyarakat dengan model pengorganisasian masyarakat dan lingkungan. Strategi ini muncul melalui berbagai kegiatan. Strategi pencegahan Narkotika yang digunakan di Kelurahan Pringgokusuman adalah pencegahan primer, sekunder, dan pencegahan tersier. Yang pertama pencegahan primer, dengan menggunakan model intervensi pengembangan masyarakat bentuk strategi yang digunakan adalah sosialisasi, gerakan pintar, outbond, karawitan, posbindu (pos bimbingan terpadu), PIK-R (Pusat Informasi dan Konseling Remaja) dan pemasangan poster. Yang kedua sekunder, bentuk kegiatannya adalah masyarakat sebagai pelapor para penyalahgunaan Narkotika untuk di rujuk ke Puskesmas. Yang ketiga tersier, strategi yang digunakan dalam pencegahan Narkotika ini adalah kesenian karawitan. Adapun faktor pendukung dari kegiatan pencegahan Narkotika adalah antusias masyarakat dan dukungan dari pemerintah. Sedangkan faktor penghambat meliputi minimnya anggaran dana dan kurangnya kesadaran dari remaja.</w:t>
      </w:r>
      <w:r w:rsidRPr="00E755C2">
        <w:rPr>
          <w:rStyle w:val="FootnoteReference"/>
          <w:rFonts w:ascii="Times New Roman" w:hAnsi="Times New Roman" w:cs="Times New Roman"/>
          <w:bCs/>
          <w:sz w:val="24"/>
          <w:szCs w:val="24"/>
        </w:rPr>
        <w:footnoteReference w:id="3"/>
      </w:r>
    </w:p>
    <w:p w:rsidR="00384311" w:rsidRPr="00E755C2" w:rsidRDefault="00384311" w:rsidP="00384311">
      <w:pPr>
        <w:spacing w:after="0" w:line="480" w:lineRule="auto"/>
        <w:ind w:left="851" w:hanging="284"/>
        <w:jc w:val="both"/>
        <w:rPr>
          <w:rFonts w:ascii="Times New Roman" w:hAnsi="Times New Roman" w:cs="Times New Roman"/>
          <w:bCs/>
          <w:sz w:val="24"/>
          <w:szCs w:val="24"/>
        </w:rPr>
      </w:pPr>
      <w:r w:rsidRPr="00E755C2">
        <w:rPr>
          <w:rFonts w:ascii="Times New Roman" w:hAnsi="Times New Roman" w:cs="Times New Roman"/>
          <w:bCs/>
          <w:sz w:val="24"/>
          <w:szCs w:val="24"/>
        </w:rPr>
        <w:lastRenderedPageBreak/>
        <w:t>2.</w:t>
      </w:r>
      <w:r w:rsidRPr="00E755C2">
        <w:rPr>
          <w:rFonts w:ascii="Times New Roman" w:hAnsi="Times New Roman" w:cs="Times New Roman"/>
          <w:bCs/>
          <w:sz w:val="24"/>
          <w:szCs w:val="24"/>
        </w:rPr>
        <w:tab/>
        <w:t>Penelitian terdahulu oleh Nurlaelah, dengan judul “Strategi Badan Narkotika Nasional Dalam Mencegah Peredaran Narkotika di Kota Makassar (Studi Kasus Pada Kalangan Remaja)”, berisikan tentang strategi dalam mencegah peredaran Narkotika merupakan salah satu bentuk kinerja yang dilakukan oleh Badan Narkotika Nasional dan bekerja sama dengan berbagai instansi baik dari instansi pemerintah, non pemerintah, dan juga kalangan masyarakat dalam mencegah peredaran Narkotika di Kota Makassar yang selama ini mengalami tingkat laju peredaran Narkotika yang begitu sangat tinggi, sehingga mengakibatkan banyaknya pengguna Narkotika utamanya pada kalangan remaja. Hasil penelitian yang dilakukan penulis maka dapat disimpulkan bahwa tingkat peredaran Narkotika di Kota Makassar masih mengalami peningkatan prevalensi jumlah pengedar dan pengguna setiap tahunnya, maka diharapkan agar Badan Narkotika Nasional Provinsi Sulawesi Selatan dapat lebih meningkatkan kinerjanya dalam memberantas peredaran dan penggunaan Narkotika di Kota Makassar.</w:t>
      </w:r>
      <w:r w:rsidRPr="00E755C2">
        <w:rPr>
          <w:rStyle w:val="FootnoteReference"/>
          <w:rFonts w:ascii="Times New Roman" w:hAnsi="Times New Roman" w:cs="Times New Roman"/>
          <w:bCs/>
          <w:sz w:val="24"/>
          <w:szCs w:val="24"/>
        </w:rPr>
        <w:footnoteReference w:id="4"/>
      </w:r>
    </w:p>
    <w:p w:rsidR="00384311" w:rsidRPr="00E755C2" w:rsidRDefault="00384311" w:rsidP="00384311">
      <w:pPr>
        <w:spacing w:after="0" w:line="480" w:lineRule="auto"/>
        <w:ind w:left="851" w:hanging="284"/>
        <w:jc w:val="both"/>
        <w:rPr>
          <w:rFonts w:ascii="Times New Roman" w:hAnsi="Times New Roman" w:cs="Times New Roman"/>
          <w:bCs/>
          <w:sz w:val="24"/>
          <w:szCs w:val="24"/>
        </w:rPr>
      </w:pPr>
      <w:r w:rsidRPr="00E755C2">
        <w:rPr>
          <w:rFonts w:ascii="Times New Roman" w:hAnsi="Times New Roman" w:cs="Times New Roman"/>
          <w:bCs/>
          <w:sz w:val="24"/>
          <w:szCs w:val="24"/>
        </w:rPr>
        <w:t>3.</w:t>
      </w:r>
      <w:r w:rsidRPr="00E755C2">
        <w:rPr>
          <w:rFonts w:ascii="Times New Roman" w:hAnsi="Times New Roman" w:cs="Times New Roman"/>
          <w:bCs/>
          <w:sz w:val="24"/>
          <w:szCs w:val="24"/>
        </w:rPr>
        <w:tab/>
        <w:t xml:space="preserve">Penelitian yang dilakukan oleh Gideon Heru Sukoco, dengan Judul “Strategi Pencegahan, Pemberantasan, Dan Rehabilitasi Penyalahguna Narkotika Pada Kalangan Pelajar Dan Mahasiswa Di Kota Semarang </w:t>
      </w:r>
      <w:r w:rsidRPr="00E755C2">
        <w:rPr>
          <w:rFonts w:ascii="Times New Roman" w:hAnsi="Times New Roman" w:cs="Times New Roman"/>
          <w:bCs/>
          <w:sz w:val="24"/>
          <w:szCs w:val="24"/>
        </w:rPr>
        <w:lastRenderedPageBreak/>
        <w:t>Oleh BNNP Jateng, berisikan tentang penyalahgunaan Narkotika pada kalangan Pelajar dan Mahasiswa di Kota Semarang. Tingginya kasus penyalahgunaan Narkotika menjadi perhatian tersendiri bagi Pemerintah yang juga sangat menyita perhatian masyarakat di Kota Semarang. Bahkan menimbang kepentingannya, Pemerintah menyerukan Negara Darurat Narkotika. Oleh karena itu, strategi Pemerintah untuk menanggulangi penyalahgunaan Narkotika sangat diharapkan mampu mengatasi permasalahan tentang Narkotika. Hasil penelitian ini menunjukan strategi pencegahan, pemberantasan, dan rehabilitasi penyalahguna Narkotika pada kalangan Pelajar dan Mahasiswa di Kota Semarang yang dirancang oleh BNNP Jateng tidak sepenuhnya berjalan sesuai yang diharapkan, sehingga belum dapat mengurangi kasus penyalahgunaan Narkotika secara signifikan berdasarkan analisis SWOT, hal tersebut dapat diketahui penjelasannya secara lebih terperinci. Dan karena itu, peran Pemerintah dalam melindungi warganya dari bahaya Narkotika harus semakin ditingkatkan melalui pengoptimalan fungsi BNN, penyempurnaan strategi P4GN, dan memperdayakan masyarakat, terkhusus bagi anak-anak muda sang penerus generasi bangsa, sehingga dapat tercipta cita-cita mulia Indonesia bebas narkotika.</w:t>
      </w:r>
      <w:r w:rsidRPr="00E755C2">
        <w:rPr>
          <w:rStyle w:val="FootnoteReference"/>
          <w:rFonts w:ascii="Times New Roman" w:hAnsi="Times New Roman" w:cs="Times New Roman"/>
          <w:bCs/>
          <w:sz w:val="24"/>
          <w:szCs w:val="24"/>
        </w:rPr>
        <w:footnoteReference w:id="5"/>
      </w:r>
    </w:p>
    <w:p w:rsidR="00384311" w:rsidRPr="00E755C2" w:rsidRDefault="00384311" w:rsidP="00384311">
      <w:pPr>
        <w:pStyle w:val="ListParagraph"/>
        <w:spacing w:after="0" w:line="480" w:lineRule="auto"/>
        <w:ind w:left="567" w:firstLine="709"/>
        <w:jc w:val="both"/>
        <w:rPr>
          <w:rFonts w:ascii="Times New Roman" w:hAnsi="Times New Roman" w:cs="Times New Roman"/>
          <w:bCs/>
          <w:sz w:val="24"/>
          <w:szCs w:val="24"/>
          <w:lang w:val="en-ID"/>
        </w:rPr>
      </w:pPr>
      <w:r w:rsidRPr="00E755C2">
        <w:rPr>
          <w:rFonts w:ascii="Times New Roman" w:hAnsi="Times New Roman" w:cs="Times New Roman"/>
          <w:color w:val="000000"/>
          <w:sz w:val="24"/>
          <w:szCs w:val="24"/>
        </w:rPr>
        <w:lastRenderedPageBreak/>
        <w:t xml:space="preserve">Perbedaan penelitian terdahulu dengan penelitian saat ini yaitu Perbedaan pada obyek penelitian dan subyek penelitian yang digunakan, perbedaan selanjutnya adalah metode penelitian yang digunakan. Penelitian ini memfokuskan pada permasalahan </w:t>
      </w:r>
      <w:r w:rsidRPr="00E755C2">
        <w:rPr>
          <w:rFonts w:ascii="Times New Roman" w:hAnsi="Times New Roman" w:cs="Times New Roman"/>
          <w:bCs/>
          <w:sz w:val="24"/>
          <w:szCs w:val="24"/>
        </w:rPr>
        <w:t xml:space="preserve">Strategi Polri Dalam Pencegahan </w:t>
      </w:r>
      <w:r>
        <w:rPr>
          <w:rFonts w:ascii="Times New Roman" w:hAnsi="Times New Roman" w:cs="Times New Roman"/>
          <w:bCs/>
          <w:sz w:val="24"/>
          <w:szCs w:val="24"/>
        </w:rPr>
        <w:t>Peredaran</w:t>
      </w:r>
      <w:r w:rsidRPr="00E755C2">
        <w:rPr>
          <w:rFonts w:ascii="Times New Roman" w:hAnsi="Times New Roman" w:cs="Times New Roman"/>
          <w:bCs/>
          <w:sz w:val="24"/>
          <w:szCs w:val="24"/>
        </w:rPr>
        <w:t xml:space="preserve"> Narkotika</w:t>
      </w:r>
      <w:r w:rsidRPr="00E755C2">
        <w:rPr>
          <w:rFonts w:ascii="Times New Roman" w:hAnsi="Times New Roman" w:cs="Times New Roman"/>
          <w:bCs/>
          <w:sz w:val="24"/>
          <w:szCs w:val="24"/>
          <w:lang w:val="en-ID"/>
        </w:rPr>
        <w:t>.</w:t>
      </w:r>
    </w:p>
    <w:p w:rsidR="00384311" w:rsidRPr="00E755C2" w:rsidRDefault="00384311" w:rsidP="00384311">
      <w:pPr>
        <w:pStyle w:val="ListParagraph"/>
        <w:numPr>
          <w:ilvl w:val="0"/>
          <w:numId w:val="1"/>
        </w:numPr>
        <w:spacing w:after="0" w:line="480" w:lineRule="auto"/>
        <w:ind w:left="567" w:hanging="425"/>
        <w:contextualSpacing/>
        <w:jc w:val="both"/>
        <w:rPr>
          <w:rFonts w:ascii="Times New Roman" w:hAnsi="Times New Roman" w:cs="Times New Roman"/>
          <w:b/>
          <w:sz w:val="24"/>
          <w:szCs w:val="24"/>
        </w:rPr>
      </w:pPr>
      <w:r w:rsidRPr="00E755C2">
        <w:rPr>
          <w:rFonts w:ascii="Times New Roman" w:hAnsi="Times New Roman" w:cs="Times New Roman"/>
          <w:b/>
          <w:sz w:val="24"/>
          <w:szCs w:val="24"/>
        </w:rPr>
        <w:t>Metode Penelitian</w:t>
      </w:r>
    </w:p>
    <w:p w:rsidR="00384311" w:rsidRPr="00E755C2" w:rsidRDefault="00384311" w:rsidP="00384311">
      <w:pPr>
        <w:numPr>
          <w:ilvl w:val="0"/>
          <w:numId w:val="2"/>
        </w:numPr>
        <w:spacing w:after="0" w:line="480" w:lineRule="auto"/>
        <w:ind w:left="851" w:hanging="284"/>
        <w:jc w:val="both"/>
        <w:rPr>
          <w:rFonts w:ascii="Times New Roman" w:hAnsi="Times New Roman" w:cs="Times New Roman"/>
          <w:b/>
          <w:bCs/>
          <w:sz w:val="24"/>
          <w:szCs w:val="24"/>
        </w:rPr>
      </w:pPr>
      <w:r w:rsidRPr="00E755C2">
        <w:rPr>
          <w:rFonts w:ascii="Times New Roman" w:hAnsi="Times New Roman" w:cs="Times New Roman"/>
          <w:b/>
          <w:bCs/>
          <w:sz w:val="24"/>
          <w:szCs w:val="24"/>
          <w:lang w:val="en-ID"/>
        </w:rPr>
        <w:t>Jenis Penelitian</w:t>
      </w:r>
    </w:p>
    <w:p w:rsidR="00384311" w:rsidRPr="00E755C2" w:rsidRDefault="00384311" w:rsidP="00384311">
      <w:pPr>
        <w:pStyle w:val="ListParagraph"/>
        <w:spacing w:after="0" w:line="480" w:lineRule="auto"/>
        <w:ind w:left="851" w:firstLine="709"/>
        <w:jc w:val="both"/>
        <w:rPr>
          <w:rFonts w:ascii="Times New Roman" w:hAnsi="Times New Roman" w:cs="Times New Roman"/>
          <w:sz w:val="24"/>
          <w:szCs w:val="24"/>
          <w:lang w:val="en-ID"/>
        </w:rPr>
      </w:pPr>
      <w:r w:rsidRPr="00E755C2">
        <w:rPr>
          <w:rFonts w:ascii="Times New Roman" w:hAnsi="Times New Roman" w:cs="Times New Roman"/>
          <w:sz w:val="24"/>
          <w:szCs w:val="24"/>
          <w:lang w:val="en-ID"/>
        </w:rPr>
        <w:t xml:space="preserve">Jenis penelitian yang akan penulis gunakan adalah penelitian kepustakan. Penelitian kepustakaan </w:t>
      </w:r>
      <w:r w:rsidRPr="00E755C2">
        <w:rPr>
          <w:rFonts w:ascii="Times New Roman" w:hAnsi="Times New Roman" w:cs="Times New Roman"/>
          <w:i/>
          <w:iCs/>
          <w:sz w:val="24"/>
          <w:szCs w:val="24"/>
          <w:lang w:val="en-ID"/>
        </w:rPr>
        <w:t>(library research</w:t>
      </w:r>
      <w:r w:rsidRPr="00E755C2">
        <w:rPr>
          <w:rFonts w:ascii="Times New Roman" w:hAnsi="Times New Roman" w:cs="Times New Roman"/>
          <w:sz w:val="24"/>
          <w:szCs w:val="24"/>
          <w:lang w:val="en-ID"/>
        </w:rPr>
        <w:t>) merupakan serangkaian kegiatan yang berkenaan dengan metode pengumpulan data pustaka</w:t>
      </w:r>
      <w:r w:rsidRPr="00E755C2">
        <w:rPr>
          <w:rStyle w:val="FootnoteReference"/>
          <w:rFonts w:ascii="Times New Roman" w:hAnsi="Times New Roman" w:cs="Times New Roman"/>
          <w:sz w:val="24"/>
          <w:szCs w:val="24"/>
          <w:lang w:val="en-ID"/>
        </w:rPr>
        <w:footnoteReference w:id="6"/>
      </w:r>
      <w:r w:rsidRPr="00E755C2">
        <w:rPr>
          <w:rFonts w:ascii="Times New Roman" w:hAnsi="Times New Roman" w:cs="Times New Roman"/>
          <w:sz w:val="24"/>
          <w:szCs w:val="24"/>
          <w:lang w:val="en-ID"/>
        </w:rPr>
        <w:t>.  Studi kepustakaan (</w:t>
      </w:r>
      <w:r w:rsidRPr="00E755C2">
        <w:rPr>
          <w:rFonts w:ascii="Times New Roman" w:hAnsi="Times New Roman" w:cs="Times New Roman"/>
          <w:i/>
          <w:iCs/>
          <w:sz w:val="24"/>
          <w:szCs w:val="24"/>
          <w:lang w:val="en-ID"/>
        </w:rPr>
        <w:t>library research</w:t>
      </w:r>
      <w:r w:rsidRPr="00E755C2">
        <w:rPr>
          <w:rFonts w:ascii="Times New Roman" w:hAnsi="Times New Roman" w:cs="Times New Roman"/>
          <w:sz w:val="24"/>
          <w:szCs w:val="24"/>
          <w:lang w:val="en-ID"/>
        </w:rPr>
        <w:t>) ialah penelitian yang mengunakan cara untuk mendapatkan data informasi dengan menempatkan fasilitas yang ada di perpustakaan, seperti buku, majalah, dokumen, catatan kisah-kisah sejarah</w:t>
      </w:r>
      <w:r w:rsidRPr="00E755C2">
        <w:rPr>
          <w:rFonts w:ascii="Times New Roman" w:hAnsi="Times New Roman" w:cs="Times New Roman"/>
          <w:bCs/>
          <w:sz w:val="24"/>
          <w:szCs w:val="24"/>
        </w:rPr>
        <w:t>.</w:t>
      </w:r>
      <w:r w:rsidRPr="00E755C2">
        <w:rPr>
          <w:rStyle w:val="FootnoteReference"/>
          <w:rFonts w:ascii="Times New Roman" w:hAnsi="Times New Roman" w:cs="Times New Roman"/>
          <w:bCs/>
          <w:sz w:val="24"/>
          <w:szCs w:val="24"/>
        </w:rPr>
        <w:footnoteReference w:id="7"/>
      </w:r>
      <w:r w:rsidRPr="00E755C2">
        <w:rPr>
          <w:rFonts w:ascii="Times New Roman" w:hAnsi="Times New Roman" w:cs="Times New Roman"/>
          <w:bCs/>
          <w:sz w:val="24"/>
          <w:szCs w:val="24"/>
        </w:rPr>
        <w:t xml:space="preserve"> </w:t>
      </w:r>
      <w:r w:rsidRPr="00E755C2">
        <w:rPr>
          <w:rFonts w:ascii="Times New Roman" w:hAnsi="Times New Roman" w:cs="Times New Roman"/>
          <w:sz w:val="24"/>
          <w:szCs w:val="24"/>
          <w:lang w:val="en-ID"/>
        </w:rPr>
        <w:t>Penulis menggunakan penelitian kepustakaan karena yang diteliti adalah strategi maka adanya teks tertulis yang berupa korpus (data yang dipakai sebagai sumber bahan penelitian), dan pendekatan yang digunakan adalah berdasarkan penelitian kepustakaan (</w:t>
      </w:r>
      <w:r w:rsidRPr="00E755C2">
        <w:rPr>
          <w:rFonts w:ascii="Times New Roman" w:hAnsi="Times New Roman" w:cs="Times New Roman"/>
          <w:i/>
          <w:iCs/>
          <w:sz w:val="24"/>
          <w:szCs w:val="24"/>
          <w:lang w:val="en-ID"/>
        </w:rPr>
        <w:t>library research</w:t>
      </w:r>
      <w:r w:rsidRPr="00E755C2">
        <w:rPr>
          <w:rFonts w:ascii="Times New Roman" w:hAnsi="Times New Roman" w:cs="Times New Roman"/>
          <w:sz w:val="24"/>
          <w:szCs w:val="24"/>
          <w:lang w:val="en-ID"/>
        </w:rPr>
        <w:t>).</w:t>
      </w:r>
    </w:p>
    <w:p w:rsidR="00384311" w:rsidRPr="00E755C2" w:rsidRDefault="00384311" w:rsidP="00384311">
      <w:pPr>
        <w:numPr>
          <w:ilvl w:val="0"/>
          <w:numId w:val="2"/>
        </w:numPr>
        <w:spacing w:after="0" w:line="480" w:lineRule="auto"/>
        <w:ind w:left="851" w:hanging="284"/>
        <w:jc w:val="both"/>
        <w:rPr>
          <w:rFonts w:ascii="Times New Roman" w:hAnsi="Times New Roman" w:cs="Times New Roman"/>
          <w:b/>
          <w:bCs/>
          <w:sz w:val="24"/>
          <w:szCs w:val="24"/>
        </w:rPr>
      </w:pPr>
      <w:r w:rsidRPr="00E755C2">
        <w:rPr>
          <w:rFonts w:ascii="Times New Roman" w:hAnsi="Times New Roman" w:cs="Times New Roman"/>
          <w:b/>
          <w:bCs/>
          <w:sz w:val="24"/>
          <w:szCs w:val="24"/>
        </w:rPr>
        <w:t>Pendekatan Penelitian</w:t>
      </w:r>
    </w:p>
    <w:p w:rsidR="00384311" w:rsidRPr="00E755C2" w:rsidRDefault="00384311" w:rsidP="00384311">
      <w:pPr>
        <w:spacing w:after="0" w:line="480" w:lineRule="auto"/>
        <w:ind w:left="851" w:firstLine="709"/>
        <w:jc w:val="both"/>
        <w:rPr>
          <w:rFonts w:ascii="Times New Roman" w:hAnsi="Times New Roman" w:cs="Times New Roman"/>
          <w:sz w:val="24"/>
          <w:szCs w:val="24"/>
        </w:rPr>
      </w:pPr>
      <w:r w:rsidRPr="00E755C2">
        <w:rPr>
          <w:rFonts w:ascii="Times New Roman" w:hAnsi="Times New Roman" w:cs="Times New Roman"/>
          <w:bCs/>
          <w:sz w:val="24"/>
          <w:szCs w:val="24"/>
          <w:lang w:val="sv-SE"/>
        </w:rPr>
        <w:t xml:space="preserve">Metode penelitian yang akan digunakan dalam penelitian ini adalah pendekatan normatif. Pendekatan </w:t>
      </w:r>
      <w:r w:rsidRPr="00E755C2">
        <w:rPr>
          <w:rFonts w:ascii="Times New Roman" w:hAnsi="Times New Roman" w:cs="Times New Roman"/>
          <w:bCs/>
          <w:sz w:val="24"/>
          <w:szCs w:val="24"/>
        </w:rPr>
        <w:t>normatif</w:t>
      </w:r>
      <w:r w:rsidRPr="00E755C2">
        <w:rPr>
          <w:rFonts w:ascii="Times New Roman" w:hAnsi="Times New Roman" w:cs="Times New Roman"/>
          <w:bCs/>
          <w:sz w:val="24"/>
          <w:szCs w:val="24"/>
          <w:lang w:val="id-ID"/>
        </w:rPr>
        <w:t xml:space="preserve"> </w:t>
      </w:r>
      <w:r w:rsidRPr="00E755C2">
        <w:rPr>
          <w:rFonts w:ascii="Times New Roman" w:hAnsi="Times New Roman" w:cs="Times New Roman"/>
          <w:bCs/>
          <w:sz w:val="24"/>
          <w:szCs w:val="24"/>
        </w:rPr>
        <w:t xml:space="preserve">yaitu dimana hukum </w:t>
      </w:r>
      <w:r w:rsidRPr="00E755C2">
        <w:rPr>
          <w:rFonts w:ascii="Times New Roman" w:hAnsi="Times New Roman" w:cs="Times New Roman"/>
          <w:bCs/>
          <w:sz w:val="24"/>
          <w:szCs w:val="24"/>
        </w:rPr>
        <w:lastRenderedPageBreak/>
        <w:t>dikonsepkan sebagai apa yang tertulis dalam peraturan perundang-undangan (</w:t>
      </w:r>
      <w:r w:rsidRPr="00E755C2">
        <w:rPr>
          <w:rFonts w:ascii="Times New Roman" w:hAnsi="Times New Roman" w:cs="Times New Roman"/>
          <w:bCs/>
          <w:i/>
          <w:iCs/>
          <w:sz w:val="24"/>
          <w:szCs w:val="24"/>
        </w:rPr>
        <w:t>law in books</w:t>
      </w:r>
      <w:r w:rsidRPr="00E755C2">
        <w:rPr>
          <w:rFonts w:ascii="Times New Roman" w:hAnsi="Times New Roman" w:cs="Times New Roman"/>
          <w:bCs/>
          <w:sz w:val="24"/>
          <w:szCs w:val="24"/>
        </w:rPr>
        <w:t xml:space="preserve">) atau hukum dikonsepkan sebagai kaidah atau norma yang merupakan patokan berperilaku manusia yang dianggap pantas. </w:t>
      </w:r>
      <w:r w:rsidRPr="00E755C2">
        <w:rPr>
          <w:rFonts w:ascii="Times New Roman" w:eastAsia="Calibri" w:hAnsi="Times New Roman" w:cs="Times New Roman"/>
          <w:color w:val="000000"/>
          <w:sz w:val="24"/>
          <w:szCs w:val="24"/>
        </w:rPr>
        <w:t>Penulis menggunakan pendekatan normatif karena ingin</w:t>
      </w:r>
      <w:r w:rsidRPr="00E755C2">
        <w:rPr>
          <w:rFonts w:ascii="Times New Roman" w:hAnsi="Times New Roman" w:cs="Times New Roman"/>
          <w:bCs/>
          <w:sz w:val="24"/>
          <w:szCs w:val="24"/>
          <w:lang w:val="sv-SE"/>
        </w:rPr>
        <w:t xml:space="preserve"> meng</w:t>
      </w:r>
      <w:r w:rsidRPr="00E755C2">
        <w:rPr>
          <w:rFonts w:ascii="Times New Roman" w:hAnsi="Times New Roman" w:cs="Times New Roman"/>
          <w:bCs/>
          <w:sz w:val="24"/>
          <w:szCs w:val="24"/>
        </w:rPr>
        <w:t>analisis</w:t>
      </w:r>
      <w:r w:rsidRPr="00E755C2">
        <w:rPr>
          <w:rFonts w:ascii="Times New Roman" w:hAnsi="Times New Roman" w:cs="Times New Roman"/>
          <w:bCs/>
          <w:sz w:val="24"/>
          <w:szCs w:val="24"/>
          <w:lang w:val="sv-SE"/>
        </w:rPr>
        <w:t xml:space="preserve"> dan m</w:t>
      </w:r>
      <w:r w:rsidRPr="00E755C2">
        <w:rPr>
          <w:rFonts w:ascii="Times New Roman" w:eastAsia="Calibri" w:hAnsi="Times New Roman" w:cs="Times New Roman"/>
          <w:color w:val="000000"/>
          <w:sz w:val="24"/>
          <w:szCs w:val="24"/>
        </w:rPr>
        <w:t>eneliti efektivitas suatu strategi hukum dalam pencegahan dan penyalahgunaan Narkotika, serta penelitian yang ingin mencari hubungan (</w:t>
      </w:r>
      <w:r w:rsidRPr="00E755C2">
        <w:rPr>
          <w:rFonts w:ascii="Times New Roman" w:eastAsia="Calibri" w:hAnsi="Times New Roman" w:cs="Times New Roman"/>
          <w:i/>
          <w:iCs/>
          <w:color w:val="000000"/>
          <w:sz w:val="24"/>
          <w:szCs w:val="24"/>
        </w:rPr>
        <w:t>korelasi</w:t>
      </w:r>
      <w:r w:rsidRPr="00E755C2">
        <w:rPr>
          <w:rFonts w:ascii="Times New Roman" w:eastAsia="Calibri" w:hAnsi="Times New Roman" w:cs="Times New Roman"/>
          <w:color w:val="000000"/>
          <w:sz w:val="24"/>
          <w:szCs w:val="24"/>
        </w:rPr>
        <w:t>) antara berbagai gejala atau variabel sebagai alat pengumpul datanya terdiri dari studi dokumen, pengamatan (</w:t>
      </w:r>
      <w:r w:rsidRPr="00E755C2">
        <w:rPr>
          <w:rFonts w:ascii="Times New Roman" w:eastAsia="Calibri" w:hAnsi="Times New Roman" w:cs="Times New Roman"/>
          <w:i/>
          <w:iCs/>
          <w:color w:val="000000"/>
          <w:sz w:val="24"/>
          <w:szCs w:val="24"/>
        </w:rPr>
        <w:t>observasi</w:t>
      </w:r>
      <w:r w:rsidRPr="00E755C2">
        <w:rPr>
          <w:rFonts w:ascii="Times New Roman" w:eastAsia="Calibri" w:hAnsi="Times New Roman" w:cs="Times New Roman"/>
          <w:color w:val="000000"/>
          <w:sz w:val="24"/>
          <w:szCs w:val="24"/>
        </w:rPr>
        <w:t>), dan wawancara (</w:t>
      </w:r>
      <w:r w:rsidRPr="00E755C2">
        <w:rPr>
          <w:rFonts w:ascii="Times New Roman" w:eastAsia="Calibri" w:hAnsi="Times New Roman" w:cs="Times New Roman"/>
          <w:i/>
          <w:color w:val="000000"/>
          <w:sz w:val="24"/>
          <w:szCs w:val="24"/>
        </w:rPr>
        <w:t>interview</w:t>
      </w:r>
      <w:r w:rsidRPr="00E755C2">
        <w:rPr>
          <w:rFonts w:ascii="Times New Roman" w:eastAsia="Calibri" w:hAnsi="Times New Roman" w:cs="Times New Roman"/>
          <w:color w:val="000000"/>
          <w:sz w:val="24"/>
          <w:szCs w:val="24"/>
        </w:rPr>
        <w:t>).</w:t>
      </w:r>
      <w:r w:rsidRPr="00E755C2">
        <w:rPr>
          <w:rStyle w:val="FootnoteReference"/>
          <w:rFonts w:ascii="Times New Roman" w:hAnsi="Times New Roman" w:cs="Times New Roman"/>
          <w:sz w:val="24"/>
          <w:szCs w:val="24"/>
        </w:rPr>
        <w:footnoteReference w:id="8"/>
      </w:r>
    </w:p>
    <w:p w:rsidR="00384311" w:rsidRPr="00E755C2" w:rsidRDefault="00384311" w:rsidP="00384311">
      <w:pPr>
        <w:adjustRightInd w:val="0"/>
        <w:spacing w:after="0" w:line="480" w:lineRule="auto"/>
        <w:ind w:left="851" w:hanging="284"/>
        <w:jc w:val="both"/>
        <w:rPr>
          <w:rFonts w:ascii="Times New Roman" w:hAnsi="Times New Roman" w:cs="Times New Roman"/>
          <w:b/>
          <w:sz w:val="24"/>
          <w:szCs w:val="24"/>
          <w:lang w:val="sv-SE"/>
        </w:rPr>
      </w:pPr>
      <w:r w:rsidRPr="00E755C2">
        <w:rPr>
          <w:rFonts w:ascii="Times New Roman" w:hAnsi="Times New Roman" w:cs="Times New Roman"/>
          <w:b/>
          <w:sz w:val="24"/>
          <w:szCs w:val="24"/>
          <w:lang w:val="sv-SE"/>
        </w:rPr>
        <w:t>3.</w:t>
      </w:r>
      <w:r w:rsidRPr="00E755C2">
        <w:rPr>
          <w:rFonts w:ascii="Times New Roman" w:hAnsi="Times New Roman" w:cs="Times New Roman"/>
          <w:b/>
          <w:sz w:val="24"/>
          <w:szCs w:val="24"/>
          <w:lang w:val="sv-SE"/>
        </w:rPr>
        <w:tab/>
        <w:t>Sumber Data</w:t>
      </w:r>
    </w:p>
    <w:p w:rsidR="00384311" w:rsidRDefault="00384311" w:rsidP="00384311">
      <w:pPr>
        <w:spacing w:after="0" w:line="480" w:lineRule="auto"/>
        <w:ind w:left="851" w:firstLine="709"/>
        <w:jc w:val="both"/>
        <w:rPr>
          <w:rFonts w:ascii="Times New Roman" w:hAnsi="Times New Roman" w:cs="Times New Roman"/>
          <w:bCs/>
          <w:sz w:val="24"/>
          <w:szCs w:val="24"/>
          <w:lang w:val="sv-SE"/>
        </w:rPr>
      </w:pPr>
      <w:r w:rsidRPr="00E755C2">
        <w:rPr>
          <w:rFonts w:ascii="Times New Roman" w:hAnsi="Times New Roman" w:cs="Times New Roman"/>
          <w:sz w:val="24"/>
          <w:szCs w:val="24"/>
          <w:lang w:val="sv-SE"/>
        </w:rPr>
        <w:t xml:space="preserve">Sumber data merupakan sejumlah keterangan dan fakta yang secara langsung maupun tidak langsung diperoleh selama penelitian. Dalam penelitian ini data sekunder merupakan data yang utama, sedangkan data primer sebagai data penunjang atau pelengkap. </w:t>
      </w:r>
      <w:r w:rsidRPr="00E755C2">
        <w:rPr>
          <w:rFonts w:ascii="Times New Roman" w:hAnsi="Times New Roman" w:cs="Times New Roman"/>
          <w:bCs/>
          <w:sz w:val="24"/>
          <w:szCs w:val="24"/>
          <w:lang w:val="sv-SE"/>
        </w:rPr>
        <w:t>Sumber data penelitian ini berasal dari :</w:t>
      </w:r>
    </w:p>
    <w:p w:rsidR="00384311" w:rsidRPr="00E755C2" w:rsidRDefault="00384311" w:rsidP="00384311">
      <w:pPr>
        <w:numPr>
          <w:ilvl w:val="1"/>
          <w:numId w:val="1"/>
        </w:numPr>
        <w:adjustRightInd w:val="0"/>
        <w:spacing w:after="0" w:line="480" w:lineRule="auto"/>
        <w:ind w:left="1134" w:hanging="283"/>
        <w:jc w:val="both"/>
        <w:rPr>
          <w:rFonts w:ascii="Times New Roman" w:hAnsi="Times New Roman" w:cs="Times New Roman"/>
          <w:sz w:val="24"/>
          <w:szCs w:val="24"/>
          <w:lang w:val="id-ID"/>
        </w:rPr>
      </w:pPr>
      <w:r w:rsidRPr="00E755C2">
        <w:rPr>
          <w:rFonts w:ascii="Times New Roman" w:hAnsi="Times New Roman" w:cs="Times New Roman"/>
          <w:sz w:val="24"/>
          <w:szCs w:val="24"/>
          <w:lang w:val="sv-SE"/>
        </w:rPr>
        <w:t xml:space="preserve">Data </w:t>
      </w:r>
      <w:r w:rsidRPr="00E755C2">
        <w:rPr>
          <w:rFonts w:ascii="Times New Roman" w:hAnsi="Times New Roman" w:cs="Times New Roman"/>
          <w:sz w:val="24"/>
          <w:szCs w:val="24"/>
          <w:lang w:val="id-ID"/>
        </w:rPr>
        <w:t>Primer</w:t>
      </w:r>
    </w:p>
    <w:p w:rsidR="00384311" w:rsidRPr="00E755C2" w:rsidRDefault="00384311" w:rsidP="00384311">
      <w:pPr>
        <w:tabs>
          <w:tab w:val="left" w:pos="374"/>
          <w:tab w:val="left" w:pos="561"/>
          <w:tab w:val="left" w:pos="840"/>
        </w:tabs>
        <w:adjustRightInd w:val="0"/>
        <w:spacing w:after="0" w:line="480" w:lineRule="auto"/>
        <w:ind w:left="1134" w:firstLine="567"/>
        <w:jc w:val="both"/>
        <w:rPr>
          <w:rFonts w:ascii="Times New Roman" w:hAnsi="Times New Roman" w:cs="Times New Roman"/>
          <w:bCs/>
          <w:sz w:val="24"/>
          <w:szCs w:val="24"/>
          <w:lang w:val="id-ID"/>
        </w:rPr>
      </w:pPr>
      <w:r w:rsidRPr="00E755C2">
        <w:rPr>
          <w:rFonts w:ascii="Times New Roman" w:hAnsi="Times New Roman" w:cs="Times New Roman"/>
          <w:bCs/>
          <w:sz w:val="24"/>
          <w:szCs w:val="24"/>
          <w:lang w:val="id-ID"/>
        </w:rPr>
        <w:t>Mendapatkan data berupa informasi baik tertulis maupun lesan berupa wawancara kepada</w:t>
      </w:r>
      <w:r w:rsidRPr="00E755C2">
        <w:rPr>
          <w:rFonts w:ascii="Times New Roman" w:hAnsi="Times New Roman" w:cs="Times New Roman"/>
          <w:bCs/>
          <w:sz w:val="24"/>
          <w:szCs w:val="24"/>
        </w:rPr>
        <w:t xml:space="preserve"> </w:t>
      </w:r>
      <w:r w:rsidRPr="00E755C2">
        <w:rPr>
          <w:rFonts w:ascii="Times New Roman" w:hAnsi="Times New Roman" w:cs="Times New Roman"/>
          <w:bCs/>
          <w:sz w:val="24"/>
          <w:szCs w:val="24"/>
          <w:lang w:val="id-ID"/>
        </w:rPr>
        <w:t>:</w:t>
      </w:r>
    </w:p>
    <w:p w:rsidR="00384311" w:rsidRPr="00E755C2" w:rsidRDefault="00384311" w:rsidP="00384311">
      <w:pPr>
        <w:numPr>
          <w:ilvl w:val="0"/>
          <w:numId w:val="7"/>
        </w:numPr>
        <w:tabs>
          <w:tab w:val="left" w:pos="374"/>
          <w:tab w:val="left" w:pos="561"/>
          <w:tab w:val="left" w:pos="840"/>
        </w:tabs>
        <w:autoSpaceDE w:val="0"/>
        <w:autoSpaceDN w:val="0"/>
        <w:adjustRightInd w:val="0"/>
        <w:spacing w:after="0" w:line="480" w:lineRule="auto"/>
        <w:ind w:left="1418" w:hanging="284"/>
        <w:jc w:val="both"/>
        <w:rPr>
          <w:rFonts w:ascii="Times New Roman" w:hAnsi="Times New Roman" w:cs="Times New Roman"/>
          <w:bCs/>
          <w:sz w:val="24"/>
          <w:szCs w:val="24"/>
          <w:lang w:val="id-ID"/>
        </w:rPr>
      </w:pPr>
      <w:r>
        <w:rPr>
          <w:rFonts w:ascii="Times New Roman" w:hAnsi="Times New Roman" w:cs="Times New Roman"/>
          <w:bCs/>
          <w:sz w:val="24"/>
          <w:szCs w:val="24"/>
        </w:rPr>
        <w:t>Kepala Satuan Reserse</w:t>
      </w:r>
      <w:r w:rsidRPr="00E755C2">
        <w:rPr>
          <w:rFonts w:ascii="Times New Roman" w:hAnsi="Times New Roman" w:cs="Times New Roman"/>
          <w:bCs/>
          <w:sz w:val="24"/>
          <w:szCs w:val="24"/>
        </w:rPr>
        <w:t xml:space="preserve"> Narkoba Polres Brebes AKP Aris Maryono, S.H., M.H.</w:t>
      </w:r>
    </w:p>
    <w:p w:rsidR="00384311" w:rsidRPr="00E755C2" w:rsidRDefault="00384311" w:rsidP="00384311">
      <w:pPr>
        <w:numPr>
          <w:ilvl w:val="0"/>
          <w:numId w:val="7"/>
        </w:numPr>
        <w:tabs>
          <w:tab w:val="left" w:pos="374"/>
          <w:tab w:val="left" w:pos="561"/>
          <w:tab w:val="left" w:pos="840"/>
        </w:tabs>
        <w:autoSpaceDE w:val="0"/>
        <w:autoSpaceDN w:val="0"/>
        <w:adjustRightInd w:val="0"/>
        <w:spacing w:after="0" w:line="480" w:lineRule="auto"/>
        <w:ind w:left="1418" w:hanging="284"/>
        <w:jc w:val="both"/>
        <w:rPr>
          <w:rFonts w:ascii="Times New Roman" w:hAnsi="Times New Roman" w:cs="Times New Roman"/>
          <w:bCs/>
          <w:sz w:val="24"/>
          <w:szCs w:val="24"/>
          <w:lang w:val="id-ID"/>
        </w:rPr>
      </w:pPr>
      <w:r w:rsidRPr="00E755C2">
        <w:rPr>
          <w:rFonts w:ascii="Times New Roman" w:hAnsi="Times New Roman" w:cs="Times New Roman"/>
          <w:bCs/>
          <w:sz w:val="24"/>
          <w:szCs w:val="24"/>
        </w:rPr>
        <w:t>Kaur Bin Ops Sat</w:t>
      </w:r>
      <w:r>
        <w:rPr>
          <w:rFonts w:ascii="Times New Roman" w:hAnsi="Times New Roman" w:cs="Times New Roman"/>
          <w:bCs/>
          <w:sz w:val="24"/>
          <w:szCs w:val="24"/>
        </w:rPr>
        <w:t>uan</w:t>
      </w:r>
      <w:r w:rsidRPr="00E755C2">
        <w:rPr>
          <w:rFonts w:ascii="Times New Roman" w:hAnsi="Times New Roman" w:cs="Times New Roman"/>
          <w:bCs/>
          <w:sz w:val="24"/>
          <w:szCs w:val="24"/>
        </w:rPr>
        <w:t xml:space="preserve"> Res</w:t>
      </w:r>
      <w:r>
        <w:rPr>
          <w:rFonts w:ascii="Times New Roman" w:hAnsi="Times New Roman" w:cs="Times New Roman"/>
          <w:bCs/>
          <w:sz w:val="24"/>
          <w:szCs w:val="24"/>
        </w:rPr>
        <w:t>erse</w:t>
      </w:r>
      <w:r w:rsidRPr="00E755C2">
        <w:rPr>
          <w:rFonts w:ascii="Times New Roman" w:hAnsi="Times New Roman" w:cs="Times New Roman"/>
          <w:bCs/>
          <w:sz w:val="24"/>
          <w:szCs w:val="24"/>
        </w:rPr>
        <w:t xml:space="preserve"> Narkoba Polres Brebes IPDA Indra Prasetyo, S.H., M.H.</w:t>
      </w:r>
    </w:p>
    <w:p w:rsidR="00384311" w:rsidRPr="00E755C2" w:rsidRDefault="00384311" w:rsidP="00384311">
      <w:pPr>
        <w:tabs>
          <w:tab w:val="left" w:pos="374"/>
          <w:tab w:val="left" w:pos="561"/>
        </w:tabs>
        <w:adjustRightInd w:val="0"/>
        <w:spacing w:after="0" w:line="480" w:lineRule="auto"/>
        <w:ind w:left="1134" w:hanging="283"/>
        <w:jc w:val="both"/>
        <w:rPr>
          <w:rFonts w:ascii="Times New Roman" w:hAnsi="Times New Roman" w:cs="Times New Roman"/>
          <w:sz w:val="24"/>
          <w:szCs w:val="24"/>
        </w:rPr>
      </w:pPr>
      <w:r w:rsidRPr="00E755C2">
        <w:rPr>
          <w:rFonts w:ascii="Times New Roman" w:hAnsi="Times New Roman" w:cs="Times New Roman"/>
          <w:sz w:val="24"/>
          <w:szCs w:val="24"/>
          <w:lang w:val="sv-SE"/>
        </w:rPr>
        <w:lastRenderedPageBreak/>
        <w:t>b.</w:t>
      </w:r>
      <w:r w:rsidRPr="00E755C2">
        <w:rPr>
          <w:rFonts w:ascii="Times New Roman" w:hAnsi="Times New Roman" w:cs="Times New Roman"/>
          <w:sz w:val="24"/>
          <w:szCs w:val="24"/>
          <w:lang w:val="sv-SE"/>
        </w:rPr>
        <w:tab/>
        <w:t xml:space="preserve">Data </w:t>
      </w:r>
      <w:r w:rsidRPr="00E755C2">
        <w:rPr>
          <w:rFonts w:ascii="Times New Roman" w:hAnsi="Times New Roman" w:cs="Times New Roman"/>
          <w:sz w:val="24"/>
          <w:szCs w:val="24"/>
          <w:lang w:val="id-ID"/>
        </w:rPr>
        <w:t>Sekunder</w:t>
      </w:r>
    </w:p>
    <w:p w:rsidR="00384311" w:rsidRPr="00E755C2" w:rsidRDefault="00384311" w:rsidP="00384311">
      <w:pPr>
        <w:tabs>
          <w:tab w:val="left" w:pos="374"/>
          <w:tab w:val="left" w:pos="561"/>
        </w:tabs>
        <w:adjustRightInd w:val="0"/>
        <w:spacing w:after="0" w:line="480" w:lineRule="auto"/>
        <w:ind w:left="1418" w:hanging="284"/>
        <w:jc w:val="both"/>
        <w:rPr>
          <w:rFonts w:ascii="Times New Roman" w:hAnsi="Times New Roman" w:cs="Times New Roman"/>
          <w:bCs/>
          <w:sz w:val="24"/>
          <w:szCs w:val="24"/>
        </w:rPr>
      </w:pPr>
      <w:r w:rsidRPr="00E755C2">
        <w:rPr>
          <w:rFonts w:ascii="Times New Roman" w:hAnsi="Times New Roman" w:cs="Times New Roman"/>
          <w:bCs/>
          <w:sz w:val="24"/>
          <w:szCs w:val="24"/>
        </w:rPr>
        <w:t>1)</w:t>
      </w:r>
      <w:r w:rsidRPr="00E755C2">
        <w:rPr>
          <w:rFonts w:ascii="Times New Roman" w:hAnsi="Times New Roman" w:cs="Times New Roman"/>
          <w:bCs/>
          <w:sz w:val="24"/>
          <w:szCs w:val="24"/>
        </w:rPr>
        <w:tab/>
        <w:t xml:space="preserve">Bahan Hukum Primer merupakan bahan hukum yang utama, sebagai bahan hukum yang bersifat autoritatif, yakni bahan hukum yang mempunyai otoritas. Bahan hukum primer meliputi peraturan perundang-undangan dan segala dokumen resmi yang memuat ketentuan hukum yaitu </w:t>
      </w:r>
      <w:r w:rsidRPr="00E755C2">
        <w:rPr>
          <w:rFonts w:ascii="Times New Roman" w:hAnsi="Times New Roman" w:cs="Times New Roman"/>
          <w:sz w:val="24"/>
          <w:szCs w:val="24"/>
          <w:lang w:val="id-ID"/>
        </w:rPr>
        <w:t>Undang-undang Nomor 35 Tahun 2009 tentang Narkotika</w:t>
      </w:r>
    </w:p>
    <w:p w:rsidR="00384311" w:rsidRPr="00E755C2" w:rsidRDefault="00384311" w:rsidP="00384311">
      <w:pPr>
        <w:tabs>
          <w:tab w:val="left" w:pos="374"/>
          <w:tab w:val="left" w:pos="561"/>
          <w:tab w:val="left" w:pos="840"/>
        </w:tabs>
        <w:adjustRightInd w:val="0"/>
        <w:spacing w:after="0" w:line="480" w:lineRule="auto"/>
        <w:ind w:left="1418" w:hanging="284"/>
        <w:jc w:val="both"/>
        <w:rPr>
          <w:rFonts w:ascii="Times New Roman" w:hAnsi="Times New Roman" w:cs="Times New Roman"/>
          <w:bCs/>
          <w:sz w:val="24"/>
          <w:szCs w:val="24"/>
        </w:rPr>
      </w:pPr>
      <w:r w:rsidRPr="00E755C2">
        <w:rPr>
          <w:rFonts w:ascii="Times New Roman" w:hAnsi="Times New Roman" w:cs="Times New Roman"/>
          <w:bCs/>
          <w:sz w:val="24"/>
          <w:szCs w:val="24"/>
        </w:rPr>
        <w:t>2)</w:t>
      </w:r>
      <w:r w:rsidRPr="00E755C2">
        <w:rPr>
          <w:rFonts w:ascii="Times New Roman" w:hAnsi="Times New Roman" w:cs="Times New Roman"/>
          <w:bCs/>
          <w:sz w:val="24"/>
          <w:szCs w:val="24"/>
        </w:rPr>
        <w:tab/>
        <w:t xml:space="preserve">Bahan Hukum Sekunder berupa dokumen atau bahan hukum yang memberikan penjelasan terhadap bahan hukum primer seperti buku-buku, artikel, jurnal, hasil penelitian, makalah dan lain sebagainya yang relevan dengan permasalahan yang akan dibahas mengenai Strategi Polri Dalam Pencegahan </w:t>
      </w:r>
      <w:r>
        <w:rPr>
          <w:rFonts w:ascii="Times New Roman" w:hAnsi="Times New Roman" w:cs="Times New Roman"/>
          <w:bCs/>
          <w:sz w:val="24"/>
          <w:szCs w:val="24"/>
        </w:rPr>
        <w:t>Peredaran</w:t>
      </w:r>
      <w:r w:rsidRPr="00E755C2">
        <w:rPr>
          <w:rFonts w:ascii="Times New Roman" w:hAnsi="Times New Roman" w:cs="Times New Roman"/>
          <w:bCs/>
          <w:sz w:val="24"/>
          <w:szCs w:val="24"/>
        </w:rPr>
        <w:t xml:space="preserve"> Narkotika.</w:t>
      </w:r>
    </w:p>
    <w:p w:rsidR="00384311" w:rsidRPr="00E755C2" w:rsidRDefault="00384311" w:rsidP="00384311">
      <w:pPr>
        <w:tabs>
          <w:tab w:val="left" w:pos="374"/>
          <w:tab w:val="left" w:pos="561"/>
          <w:tab w:val="left" w:pos="840"/>
        </w:tabs>
        <w:adjustRightInd w:val="0"/>
        <w:spacing w:after="0" w:line="480" w:lineRule="auto"/>
        <w:ind w:left="1418" w:hanging="284"/>
        <w:jc w:val="both"/>
        <w:rPr>
          <w:rFonts w:ascii="Times New Roman" w:hAnsi="Times New Roman" w:cs="Times New Roman"/>
          <w:bCs/>
          <w:sz w:val="24"/>
          <w:szCs w:val="24"/>
        </w:rPr>
      </w:pPr>
      <w:r w:rsidRPr="00E755C2">
        <w:rPr>
          <w:rFonts w:ascii="Times New Roman" w:hAnsi="Times New Roman" w:cs="Times New Roman"/>
          <w:bCs/>
          <w:sz w:val="24"/>
          <w:szCs w:val="24"/>
        </w:rPr>
        <w:t>3)</w:t>
      </w:r>
      <w:r w:rsidRPr="00E755C2">
        <w:rPr>
          <w:rFonts w:ascii="Times New Roman" w:hAnsi="Times New Roman" w:cs="Times New Roman"/>
          <w:bCs/>
          <w:sz w:val="24"/>
          <w:szCs w:val="24"/>
        </w:rPr>
        <w:tab/>
        <w:t xml:space="preserve">Bahan Hukum Tersier merupakan bahan hukum yang memberikan petunjuk dan penjelasan terhadap bahan hukum primer dan sekunder, seperti kamus, maupun ensiklopedi. hukum sebagai keseluruhan peraturan tingkah laku yang ditetapkan oleh pemerintah berkaitan dengan Strategi Polri Dalam Pencegahan </w:t>
      </w:r>
      <w:r>
        <w:rPr>
          <w:rFonts w:ascii="Times New Roman" w:hAnsi="Times New Roman" w:cs="Times New Roman"/>
          <w:bCs/>
          <w:sz w:val="24"/>
          <w:szCs w:val="24"/>
        </w:rPr>
        <w:t>Peredaran</w:t>
      </w:r>
      <w:r w:rsidRPr="00E755C2">
        <w:rPr>
          <w:rFonts w:ascii="Times New Roman" w:hAnsi="Times New Roman" w:cs="Times New Roman"/>
          <w:bCs/>
          <w:sz w:val="24"/>
          <w:szCs w:val="24"/>
        </w:rPr>
        <w:t xml:space="preserve"> Narkotika.</w:t>
      </w:r>
    </w:p>
    <w:p w:rsidR="00384311" w:rsidRPr="00E755C2" w:rsidRDefault="00384311" w:rsidP="00384311">
      <w:pPr>
        <w:tabs>
          <w:tab w:val="left" w:pos="374"/>
        </w:tabs>
        <w:adjustRightInd w:val="0"/>
        <w:spacing w:after="0" w:line="480" w:lineRule="auto"/>
        <w:ind w:left="851" w:hanging="284"/>
        <w:jc w:val="both"/>
        <w:rPr>
          <w:rFonts w:ascii="Times New Roman" w:hAnsi="Times New Roman" w:cs="Times New Roman"/>
          <w:b/>
          <w:bCs/>
          <w:sz w:val="24"/>
          <w:szCs w:val="24"/>
          <w:lang w:val="sv-SE"/>
        </w:rPr>
      </w:pPr>
      <w:r w:rsidRPr="00E755C2">
        <w:rPr>
          <w:rFonts w:ascii="Times New Roman" w:hAnsi="Times New Roman" w:cs="Times New Roman"/>
          <w:b/>
          <w:bCs/>
          <w:sz w:val="24"/>
          <w:szCs w:val="24"/>
          <w:lang w:val="id-ID"/>
        </w:rPr>
        <w:t>4</w:t>
      </w:r>
      <w:r w:rsidRPr="00E755C2">
        <w:rPr>
          <w:rFonts w:ascii="Times New Roman" w:hAnsi="Times New Roman" w:cs="Times New Roman"/>
          <w:b/>
          <w:bCs/>
          <w:sz w:val="24"/>
          <w:szCs w:val="24"/>
          <w:lang w:val="sv-SE"/>
        </w:rPr>
        <w:t>.</w:t>
      </w:r>
      <w:r w:rsidRPr="00E755C2">
        <w:rPr>
          <w:rFonts w:ascii="Times New Roman" w:hAnsi="Times New Roman" w:cs="Times New Roman"/>
          <w:b/>
          <w:bCs/>
          <w:sz w:val="24"/>
          <w:szCs w:val="24"/>
          <w:lang w:val="sv-SE"/>
        </w:rPr>
        <w:tab/>
        <w:t>Metode Pengumpulan Data</w:t>
      </w:r>
      <w:r w:rsidRPr="00E755C2">
        <w:rPr>
          <w:rFonts w:ascii="Times New Roman" w:hAnsi="Times New Roman" w:cs="Times New Roman"/>
          <w:b/>
          <w:bCs/>
          <w:sz w:val="24"/>
          <w:szCs w:val="24"/>
          <w:lang w:val="sv-SE"/>
        </w:rPr>
        <w:tab/>
      </w:r>
    </w:p>
    <w:p w:rsidR="00384311" w:rsidRPr="00E755C2" w:rsidRDefault="00384311" w:rsidP="00384311">
      <w:pPr>
        <w:tabs>
          <w:tab w:val="left" w:pos="374"/>
          <w:tab w:val="left" w:pos="561"/>
        </w:tabs>
        <w:adjustRightInd w:val="0"/>
        <w:spacing w:after="0" w:line="480" w:lineRule="auto"/>
        <w:ind w:left="1134" w:hanging="283"/>
        <w:jc w:val="both"/>
        <w:rPr>
          <w:rFonts w:ascii="Times New Roman" w:hAnsi="Times New Roman" w:cs="Times New Roman"/>
          <w:sz w:val="24"/>
          <w:szCs w:val="24"/>
          <w:lang w:val="id-ID"/>
        </w:rPr>
      </w:pPr>
      <w:r w:rsidRPr="00E755C2">
        <w:rPr>
          <w:rFonts w:ascii="Times New Roman" w:hAnsi="Times New Roman" w:cs="Times New Roman"/>
          <w:sz w:val="24"/>
          <w:szCs w:val="24"/>
          <w:lang w:val="id-ID"/>
        </w:rPr>
        <w:t>a.</w:t>
      </w:r>
      <w:r w:rsidRPr="00E755C2">
        <w:rPr>
          <w:rFonts w:ascii="Times New Roman" w:hAnsi="Times New Roman" w:cs="Times New Roman"/>
          <w:sz w:val="24"/>
          <w:szCs w:val="24"/>
        </w:rPr>
        <w:tab/>
        <w:t>Data</w:t>
      </w:r>
      <w:r w:rsidRPr="00E755C2">
        <w:rPr>
          <w:rFonts w:ascii="Times New Roman" w:hAnsi="Times New Roman" w:cs="Times New Roman"/>
          <w:sz w:val="24"/>
          <w:szCs w:val="24"/>
          <w:lang w:val="id-ID"/>
        </w:rPr>
        <w:t xml:space="preserve"> Primer</w:t>
      </w:r>
      <w:r w:rsidRPr="00E755C2">
        <w:rPr>
          <w:rFonts w:ascii="Times New Roman" w:hAnsi="Times New Roman" w:cs="Times New Roman"/>
          <w:sz w:val="24"/>
          <w:szCs w:val="24"/>
          <w:lang w:val="sv-SE"/>
        </w:rPr>
        <w:tab/>
      </w:r>
    </w:p>
    <w:p w:rsidR="00384311" w:rsidRPr="00E755C2" w:rsidRDefault="00384311" w:rsidP="00384311">
      <w:pPr>
        <w:tabs>
          <w:tab w:val="left" w:pos="374"/>
          <w:tab w:val="left" w:pos="561"/>
        </w:tabs>
        <w:adjustRightInd w:val="0"/>
        <w:spacing w:after="0" w:line="480" w:lineRule="auto"/>
        <w:ind w:left="1134" w:firstLine="567"/>
        <w:jc w:val="both"/>
        <w:rPr>
          <w:rFonts w:ascii="Times New Roman" w:hAnsi="Times New Roman" w:cs="Times New Roman"/>
          <w:bCs/>
          <w:sz w:val="24"/>
          <w:szCs w:val="24"/>
        </w:rPr>
      </w:pPr>
      <w:r w:rsidRPr="00E755C2">
        <w:rPr>
          <w:rFonts w:ascii="Times New Roman" w:hAnsi="Times New Roman" w:cs="Times New Roman"/>
          <w:sz w:val="24"/>
          <w:szCs w:val="24"/>
          <w:lang w:val="sv-SE"/>
        </w:rPr>
        <w:t xml:space="preserve">Untuk mengumpulkan data dari sumber data primer, maka penulis akan menggunakan metode </w:t>
      </w:r>
      <w:r w:rsidRPr="00E755C2">
        <w:rPr>
          <w:rFonts w:ascii="Times New Roman" w:hAnsi="Times New Roman" w:cs="Times New Roman"/>
          <w:bCs/>
          <w:sz w:val="24"/>
          <w:szCs w:val="24"/>
          <w:lang w:val="id-ID"/>
        </w:rPr>
        <w:t xml:space="preserve">wawancara </w:t>
      </w:r>
      <w:r>
        <w:rPr>
          <w:rFonts w:ascii="Times New Roman" w:hAnsi="Times New Roman" w:cs="Times New Roman"/>
          <w:bCs/>
          <w:sz w:val="24"/>
          <w:szCs w:val="24"/>
        </w:rPr>
        <w:t xml:space="preserve">terhadap Kasat </w:t>
      </w:r>
      <w:r>
        <w:rPr>
          <w:rFonts w:ascii="Times New Roman" w:hAnsi="Times New Roman" w:cs="Times New Roman"/>
          <w:bCs/>
          <w:sz w:val="24"/>
          <w:szCs w:val="24"/>
        </w:rPr>
        <w:lastRenderedPageBreak/>
        <w:t>Reserse</w:t>
      </w:r>
      <w:r w:rsidRPr="00E755C2">
        <w:rPr>
          <w:rFonts w:ascii="Times New Roman" w:hAnsi="Times New Roman" w:cs="Times New Roman"/>
          <w:bCs/>
          <w:sz w:val="24"/>
          <w:szCs w:val="24"/>
        </w:rPr>
        <w:t xml:space="preserve"> Narkoba Polres Brebes dan Kaur Bin Ops Sat</w:t>
      </w:r>
      <w:r>
        <w:rPr>
          <w:rFonts w:ascii="Times New Roman" w:hAnsi="Times New Roman" w:cs="Times New Roman"/>
          <w:bCs/>
          <w:sz w:val="24"/>
          <w:szCs w:val="24"/>
        </w:rPr>
        <w:t>uan</w:t>
      </w:r>
      <w:r w:rsidRPr="00E755C2">
        <w:rPr>
          <w:rFonts w:ascii="Times New Roman" w:hAnsi="Times New Roman" w:cs="Times New Roman"/>
          <w:bCs/>
          <w:sz w:val="24"/>
          <w:szCs w:val="24"/>
        </w:rPr>
        <w:t xml:space="preserve"> Res</w:t>
      </w:r>
      <w:r>
        <w:rPr>
          <w:rFonts w:ascii="Times New Roman" w:hAnsi="Times New Roman" w:cs="Times New Roman"/>
          <w:bCs/>
          <w:sz w:val="24"/>
          <w:szCs w:val="24"/>
        </w:rPr>
        <w:t>erse</w:t>
      </w:r>
      <w:r w:rsidRPr="00E755C2">
        <w:rPr>
          <w:rFonts w:ascii="Times New Roman" w:hAnsi="Times New Roman" w:cs="Times New Roman"/>
          <w:bCs/>
          <w:sz w:val="24"/>
          <w:szCs w:val="24"/>
        </w:rPr>
        <w:t xml:space="preserve"> Narkoba Polres Brebes</w:t>
      </w:r>
      <w:r w:rsidRPr="00E755C2">
        <w:rPr>
          <w:rFonts w:ascii="Times New Roman" w:hAnsi="Times New Roman" w:cs="Times New Roman"/>
          <w:bCs/>
          <w:sz w:val="24"/>
          <w:szCs w:val="24"/>
          <w:lang w:val="id-ID"/>
        </w:rPr>
        <w:t>.</w:t>
      </w:r>
    </w:p>
    <w:p w:rsidR="00384311" w:rsidRPr="00E755C2" w:rsidRDefault="00384311" w:rsidP="00384311">
      <w:pPr>
        <w:numPr>
          <w:ilvl w:val="1"/>
          <w:numId w:val="1"/>
        </w:numPr>
        <w:tabs>
          <w:tab w:val="left" w:pos="374"/>
          <w:tab w:val="left" w:pos="561"/>
        </w:tabs>
        <w:adjustRightInd w:val="0"/>
        <w:spacing w:after="0" w:line="480" w:lineRule="auto"/>
        <w:ind w:left="1134" w:hanging="283"/>
        <w:jc w:val="both"/>
        <w:rPr>
          <w:rFonts w:ascii="Times New Roman" w:hAnsi="Times New Roman" w:cs="Times New Roman"/>
          <w:sz w:val="24"/>
          <w:szCs w:val="24"/>
          <w:lang w:val="id-ID"/>
        </w:rPr>
      </w:pPr>
      <w:r w:rsidRPr="00E755C2">
        <w:rPr>
          <w:rFonts w:ascii="Times New Roman" w:hAnsi="Times New Roman" w:cs="Times New Roman"/>
          <w:sz w:val="24"/>
          <w:szCs w:val="24"/>
          <w:lang w:val="id-ID"/>
        </w:rPr>
        <w:t>Data Sekunder</w:t>
      </w:r>
    </w:p>
    <w:p w:rsidR="00384311" w:rsidRPr="00E755C2" w:rsidRDefault="00384311" w:rsidP="00384311">
      <w:pPr>
        <w:tabs>
          <w:tab w:val="left" w:pos="374"/>
          <w:tab w:val="left" w:pos="561"/>
        </w:tabs>
        <w:adjustRightInd w:val="0"/>
        <w:spacing w:after="0" w:line="480" w:lineRule="auto"/>
        <w:ind w:left="1134" w:firstLine="578"/>
        <w:jc w:val="both"/>
        <w:rPr>
          <w:rFonts w:ascii="Times New Roman" w:hAnsi="Times New Roman" w:cs="Times New Roman"/>
          <w:bCs/>
          <w:sz w:val="24"/>
          <w:szCs w:val="24"/>
          <w:lang w:val="sv-SE"/>
        </w:rPr>
      </w:pPr>
      <w:r w:rsidRPr="00E755C2">
        <w:rPr>
          <w:rFonts w:ascii="Times New Roman" w:hAnsi="Times New Roman" w:cs="Times New Roman"/>
          <w:sz w:val="24"/>
          <w:szCs w:val="24"/>
          <w:lang w:val="sv-SE"/>
        </w:rPr>
        <w:t>Sumber data sekunder ini diperoleh tidak secara langsung dari yang memberikan atau informasi, akan tetapi sumber data ini diperoleh melalui studi kepustakaan yang meliputi buku-buku, arsip-arsip, dan Peraturan Perundang-undangan yang dikeluarkan oleh Pemerintah yang berkaitan dengan</w:t>
      </w:r>
      <w:r w:rsidRPr="00E755C2">
        <w:rPr>
          <w:rFonts w:ascii="Times New Roman" w:hAnsi="Times New Roman" w:cs="Times New Roman"/>
          <w:sz w:val="24"/>
          <w:szCs w:val="24"/>
          <w:lang w:val="id-ID"/>
        </w:rPr>
        <w:t xml:space="preserve"> </w:t>
      </w:r>
      <w:r w:rsidRPr="00E755C2">
        <w:rPr>
          <w:rFonts w:ascii="Times New Roman" w:hAnsi="Times New Roman" w:cs="Times New Roman"/>
          <w:bCs/>
          <w:sz w:val="24"/>
          <w:szCs w:val="24"/>
          <w:lang w:val="id-ID"/>
        </w:rPr>
        <w:t xml:space="preserve">Strategi Polri Dalam Pencegahan </w:t>
      </w:r>
      <w:r>
        <w:rPr>
          <w:rFonts w:ascii="Times New Roman" w:hAnsi="Times New Roman" w:cs="Times New Roman"/>
          <w:bCs/>
          <w:sz w:val="24"/>
          <w:szCs w:val="24"/>
        </w:rPr>
        <w:t>Peredaran</w:t>
      </w:r>
      <w:r w:rsidRPr="00E755C2">
        <w:rPr>
          <w:rFonts w:ascii="Times New Roman" w:hAnsi="Times New Roman" w:cs="Times New Roman"/>
          <w:bCs/>
          <w:sz w:val="24"/>
          <w:szCs w:val="24"/>
          <w:lang w:val="id-ID"/>
        </w:rPr>
        <w:t xml:space="preserve"> Narkotika  </w:t>
      </w:r>
      <w:r w:rsidRPr="00E755C2">
        <w:rPr>
          <w:rFonts w:ascii="Times New Roman" w:hAnsi="Times New Roman" w:cs="Times New Roman"/>
          <w:sz w:val="24"/>
          <w:szCs w:val="24"/>
          <w:lang w:val="sv-SE"/>
        </w:rPr>
        <w:t>serta catatan diskusi.</w:t>
      </w:r>
    </w:p>
    <w:p w:rsidR="00384311" w:rsidRPr="00E755C2" w:rsidRDefault="00384311" w:rsidP="00384311">
      <w:pPr>
        <w:adjustRightInd w:val="0"/>
        <w:spacing w:after="0" w:line="480" w:lineRule="auto"/>
        <w:ind w:left="851" w:hanging="284"/>
        <w:jc w:val="both"/>
        <w:rPr>
          <w:rFonts w:ascii="Times New Roman" w:hAnsi="Times New Roman" w:cs="Times New Roman"/>
          <w:b/>
          <w:bCs/>
          <w:sz w:val="24"/>
          <w:szCs w:val="24"/>
          <w:lang w:val="sv-SE"/>
        </w:rPr>
      </w:pPr>
      <w:r w:rsidRPr="00E755C2">
        <w:rPr>
          <w:rFonts w:ascii="Times New Roman" w:hAnsi="Times New Roman" w:cs="Times New Roman"/>
          <w:b/>
          <w:bCs/>
          <w:sz w:val="24"/>
          <w:szCs w:val="24"/>
          <w:lang w:val="id-ID"/>
        </w:rPr>
        <w:t>5</w:t>
      </w:r>
      <w:r w:rsidRPr="00E755C2">
        <w:rPr>
          <w:rFonts w:ascii="Times New Roman" w:hAnsi="Times New Roman" w:cs="Times New Roman"/>
          <w:b/>
          <w:bCs/>
          <w:sz w:val="24"/>
          <w:szCs w:val="24"/>
          <w:lang w:val="sv-SE"/>
        </w:rPr>
        <w:t>.</w:t>
      </w:r>
      <w:r w:rsidRPr="00E755C2">
        <w:rPr>
          <w:rFonts w:ascii="Times New Roman" w:hAnsi="Times New Roman" w:cs="Times New Roman"/>
          <w:b/>
          <w:bCs/>
          <w:sz w:val="24"/>
          <w:szCs w:val="24"/>
          <w:lang w:val="sv-SE"/>
        </w:rPr>
        <w:tab/>
        <w:t>Metode Analisis Data</w:t>
      </w:r>
    </w:p>
    <w:p w:rsidR="00384311" w:rsidRPr="00E755C2" w:rsidRDefault="00384311" w:rsidP="00384311">
      <w:pPr>
        <w:tabs>
          <w:tab w:val="left" w:pos="374"/>
          <w:tab w:val="left" w:pos="561"/>
        </w:tabs>
        <w:adjustRightInd w:val="0"/>
        <w:spacing w:after="0" w:line="480" w:lineRule="auto"/>
        <w:ind w:left="840" w:firstLine="720"/>
        <w:jc w:val="both"/>
        <w:rPr>
          <w:rFonts w:ascii="Times New Roman" w:hAnsi="Times New Roman" w:cs="Times New Roman"/>
          <w:sz w:val="24"/>
          <w:szCs w:val="24"/>
          <w:lang w:val="sv-SE"/>
        </w:rPr>
      </w:pPr>
      <w:r w:rsidRPr="00E755C2">
        <w:rPr>
          <w:rFonts w:ascii="Times New Roman" w:hAnsi="Times New Roman" w:cs="Times New Roman"/>
          <w:sz w:val="24"/>
          <w:szCs w:val="24"/>
          <w:lang w:val="sv-SE"/>
        </w:rPr>
        <w:t>Setelah data terkumpul dari hasil pengamatan data, maka diadakan suatu analisis data untuk mengolah data yang ada. Analisis data adalah proses pengorganisasian dan mengurutkan data kedalam pola, kategori dan satuan uraian dasar sehingga dapat ditemukan tema dan dapat dirumuskan hipotesis kerja seperti yang disarankan oleh data.</w:t>
      </w:r>
      <w:r w:rsidRPr="00E755C2">
        <w:rPr>
          <w:rStyle w:val="FootnoteReference"/>
          <w:rFonts w:ascii="Times New Roman" w:hAnsi="Times New Roman" w:cs="Times New Roman"/>
          <w:sz w:val="24"/>
          <w:szCs w:val="24"/>
        </w:rPr>
        <w:footnoteReference w:id="9"/>
      </w:r>
      <w:r w:rsidRPr="00E755C2">
        <w:rPr>
          <w:rFonts w:ascii="Times New Roman" w:hAnsi="Times New Roman" w:cs="Times New Roman"/>
          <w:sz w:val="24"/>
          <w:szCs w:val="24"/>
          <w:lang w:val="sv-SE"/>
        </w:rPr>
        <w:t xml:space="preserve"> </w:t>
      </w:r>
    </w:p>
    <w:p w:rsidR="00384311" w:rsidRPr="00E755C2" w:rsidRDefault="00384311" w:rsidP="00384311">
      <w:pPr>
        <w:pStyle w:val="ListParagraph"/>
        <w:numPr>
          <w:ilvl w:val="0"/>
          <w:numId w:val="8"/>
        </w:numPr>
        <w:tabs>
          <w:tab w:val="clear" w:pos="360"/>
        </w:tabs>
        <w:adjustRightInd w:val="0"/>
        <w:spacing w:after="0" w:line="480" w:lineRule="auto"/>
        <w:ind w:left="851" w:hanging="284"/>
        <w:contextualSpacing/>
        <w:jc w:val="both"/>
        <w:rPr>
          <w:rFonts w:ascii="Times New Roman" w:hAnsi="Times New Roman" w:cs="Times New Roman"/>
          <w:b/>
          <w:bCs/>
          <w:sz w:val="24"/>
          <w:szCs w:val="24"/>
          <w:lang w:val="sv-SE"/>
        </w:rPr>
      </w:pPr>
      <w:r w:rsidRPr="00E755C2">
        <w:rPr>
          <w:rFonts w:ascii="Times New Roman" w:hAnsi="Times New Roman" w:cs="Times New Roman"/>
          <w:b/>
          <w:bCs/>
          <w:sz w:val="24"/>
          <w:szCs w:val="24"/>
          <w:lang w:val="id-ID"/>
        </w:rPr>
        <w:t>Penya</w:t>
      </w:r>
      <w:r w:rsidRPr="00E755C2">
        <w:rPr>
          <w:rFonts w:ascii="Times New Roman" w:hAnsi="Times New Roman" w:cs="Times New Roman"/>
          <w:b/>
          <w:bCs/>
          <w:sz w:val="24"/>
          <w:szCs w:val="24"/>
          <w:lang w:val="sv-SE"/>
        </w:rPr>
        <w:t>jian Data</w:t>
      </w:r>
    </w:p>
    <w:p w:rsidR="00384311" w:rsidRPr="00E755C2" w:rsidRDefault="00384311" w:rsidP="00384311">
      <w:pPr>
        <w:pStyle w:val="ListParagraph"/>
        <w:spacing w:after="0" w:line="480" w:lineRule="auto"/>
        <w:ind w:left="851" w:firstLine="709"/>
        <w:jc w:val="both"/>
        <w:rPr>
          <w:rFonts w:ascii="Times New Roman" w:hAnsi="Times New Roman" w:cs="Times New Roman"/>
          <w:sz w:val="24"/>
          <w:szCs w:val="24"/>
          <w:lang w:val="sv-SE"/>
        </w:rPr>
      </w:pPr>
      <w:r w:rsidRPr="00E755C2">
        <w:rPr>
          <w:rFonts w:ascii="Times New Roman" w:hAnsi="Times New Roman" w:cs="Times New Roman"/>
          <w:sz w:val="24"/>
          <w:szCs w:val="24"/>
          <w:lang w:val="sv-SE"/>
        </w:rPr>
        <w:t xml:space="preserve">Sajian Data adalah suatu rakitan organisasi informasi yang memungkinkan kesimpulan riset dapat dilakukan. Dengan melihat suatu penyajian data peneliti akan mengerti apa yang akan terjadi dan </w:t>
      </w:r>
      <w:r w:rsidRPr="00E755C2">
        <w:rPr>
          <w:rFonts w:ascii="Times New Roman" w:hAnsi="Times New Roman" w:cs="Times New Roman"/>
          <w:sz w:val="24"/>
          <w:szCs w:val="24"/>
          <w:lang w:val="id-ID"/>
        </w:rPr>
        <w:t xml:space="preserve"> </w:t>
      </w:r>
      <w:r w:rsidRPr="00E755C2">
        <w:rPr>
          <w:rFonts w:ascii="Times New Roman" w:hAnsi="Times New Roman" w:cs="Times New Roman"/>
          <w:sz w:val="24"/>
          <w:szCs w:val="24"/>
          <w:lang w:val="sv-SE"/>
        </w:rPr>
        <w:t>memungkinkan untuk mengerjakan sesuatu pada analisis ataupun tindakan lain berdasarkan pengertian tersebut</w:t>
      </w:r>
      <w:r w:rsidRPr="00E755C2">
        <w:rPr>
          <w:rFonts w:ascii="Times New Roman" w:hAnsi="Times New Roman" w:cs="Times New Roman"/>
          <w:sz w:val="24"/>
          <w:szCs w:val="24"/>
          <w:lang w:val="id-ID"/>
        </w:rPr>
        <w:t xml:space="preserve"> </w:t>
      </w:r>
      <w:r w:rsidRPr="00E755C2">
        <w:rPr>
          <w:rFonts w:ascii="Times New Roman" w:hAnsi="Times New Roman" w:cs="Times New Roman"/>
          <w:sz w:val="24"/>
          <w:szCs w:val="24"/>
          <w:lang w:val="sv-SE"/>
        </w:rPr>
        <w:t xml:space="preserve">yang ditarik dari semua hal yang terdapat dalam reduksi data dan sajian data. Pada dasarnya makna </w:t>
      </w:r>
      <w:r w:rsidRPr="00E755C2">
        <w:rPr>
          <w:rFonts w:ascii="Times New Roman" w:hAnsi="Times New Roman" w:cs="Times New Roman"/>
          <w:sz w:val="24"/>
          <w:szCs w:val="24"/>
          <w:lang w:val="sv-SE"/>
        </w:rPr>
        <w:lastRenderedPageBreak/>
        <w:t>data harus diuji validitasnya supaya kesimpulan yang diambil menjadi lebih baik.</w:t>
      </w:r>
    </w:p>
    <w:p w:rsidR="00384311" w:rsidRPr="00E755C2" w:rsidRDefault="00384311" w:rsidP="00384311">
      <w:pPr>
        <w:pStyle w:val="Heading3"/>
        <w:numPr>
          <w:ilvl w:val="0"/>
          <w:numId w:val="1"/>
        </w:numPr>
        <w:spacing w:before="0" w:line="480" w:lineRule="auto"/>
        <w:ind w:left="567" w:hanging="425"/>
        <w:jc w:val="both"/>
      </w:pPr>
      <w:r w:rsidRPr="00E755C2">
        <w:rPr>
          <w:lang w:val="en-ID"/>
        </w:rPr>
        <w:t>Sistematika Penulisan Skripsi.</w:t>
      </w:r>
    </w:p>
    <w:p w:rsidR="00384311" w:rsidRPr="00E755C2" w:rsidRDefault="00384311" w:rsidP="00384311">
      <w:pPr>
        <w:pStyle w:val="ListParagraph"/>
        <w:spacing w:after="0" w:line="480" w:lineRule="auto"/>
        <w:ind w:left="567" w:firstLine="709"/>
        <w:jc w:val="both"/>
        <w:rPr>
          <w:rFonts w:ascii="Times New Roman" w:hAnsi="Times New Roman" w:cs="Times New Roman"/>
          <w:noProof/>
          <w:sz w:val="24"/>
          <w:szCs w:val="24"/>
          <w:lang w:val="id"/>
        </w:rPr>
      </w:pPr>
      <w:r w:rsidRPr="00E755C2">
        <w:rPr>
          <w:rFonts w:ascii="Times New Roman" w:hAnsi="Times New Roman" w:cs="Times New Roman"/>
          <w:noProof/>
          <w:sz w:val="24"/>
          <w:szCs w:val="24"/>
          <w:lang w:val="id"/>
        </w:rPr>
        <w:t>Untuk memberikan gambaran secara menyeluruh tentang sistematika penulisan hukum yang sesuai dengan aturan penulisan hukum, maka penulis menggunakan sistematika penulisan hukum yang terdiri dari empat bab, adapun disetiap bab terbagi dalam sub-sub bagian yang dimaksudkan untuk memudahkan pemahaman terhadap keseluruhan penulisan hukum ini adalah sebagai berikut :</w:t>
      </w:r>
    </w:p>
    <w:p w:rsidR="00384311" w:rsidRPr="00E755C2" w:rsidRDefault="00384311" w:rsidP="00384311">
      <w:pPr>
        <w:pStyle w:val="ListParagraph"/>
        <w:spacing w:after="0" w:line="480" w:lineRule="auto"/>
        <w:ind w:left="567" w:firstLine="693"/>
        <w:jc w:val="both"/>
        <w:rPr>
          <w:rFonts w:ascii="Times New Roman" w:hAnsi="Times New Roman" w:cs="Times New Roman"/>
          <w:bCs/>
          <w:sz w:val="24"/>
          <w:szCs w:val="24"/>
        </w:rPr>
      </w:pPr>
      <w:r w:rsidRPr="00E755C2">
        <w:rPr>
          <w:rFonts w:ascii="Times New Roman" w:hAnsi="Times New Roman" w:cs="Times New Roman"/>
          <w:b/>
          <w:sz w:val="24"/>
          <w:szCs w:val="24"/>
          <w:lang w:val="id-ID"/>
        </w:rPr>
        <w:t>Bab I</w:t>
      </w:r>
      <w:r w:rsidRPr="00E755C2">
        <w:rPr>
          <w:rFonts w:ascii="Times New Roman" w:hAnsi="Times New Roman" w:cs="Times New Roman"/>
          <w:b/>
          <w:sz w:val="24"/>
          <w:szCs w:val="24"/>
        </w:rPr>
        <w:t xml:space="preserve"> </w:t>
      </w:r>
      <w:r w:rsidRPr="00E755C2">
        <w:rPr>
          <w:rFonts w:ascii="Times New Roman" w:hAnsi="Times New Roman" w:cs="Times New Roman"/>
          <w:b/>
          <w:sz w:val="24"/>
          <w:szCs w:val="24"/>
          <w:lang w:val="id-ID"/>
        </w:rPr>
        <w:t>Pendahuluan</w:t>
      </w:r>
      <w:r w:rsidRPr="00E755C2">
        <w:rPr>
          <w:rFonts w:ascii="Times New Roman" w:hAnsi="Times New Roman" w:cs="Times New Roman"/>
          <w:b/>
          <w:sz w:val="24"/>
          <w:szCs w:val="24"/>
        </w:rPr>
        <w:t xml:space="preserve">, </w:t>
      </w:r>
      <w:r w:rsidRPr="00E755C2">
        <w:rPr>
          <w:rFonts w:ascii="Times New Roman" w:hAnsi="Times New Roman" w:cs="Times New Roman"/>
          <w:bCs/>
          <w:sz w:val="24"/>
          <w:szCs w:val="24"/>
        </w:rPr>
        <w:t>B</w:t>
      </w:r>
      <w:r w:rsidRPr="00E755C2">
        <w:rPr>
          <w:rFonts w:ascii="Times New Roman" w:hAnsi="Times New Roman" w:cs="Times New Roman"/>
          <w:bCs/>
          <w:sz w:val="24"/>
          <w:szCs w:val="24"/>
          <w:lang w:val="id-ID"/>
        </w:rPr>
        <w:t xml:space="preserve">ab ini memuat </w:t>
      </w:r>
      <w:r w:rsidRPr="00E755C2">
        <w:rPr>
          <w:rFonts w:ascii="Times New Roman" w:hAnsi="Times New Roman" w:cs="Times New Roman"/>
          <w:bCs/>
          <w:sz w:val="24"/>
          <w:szCs w:val="24"/>
        </w:rPr>
        <w:t>antara lain : L</w:t>
      </w:r>
      <w:r w:rsidRPr="00E755C2">
        <w:rPr>
          <w:rFonts w:ascii="Times New Roman" w:hAnsi="Times New Roman" w:cs="Times New Roman"/>
          <w:bCs/>
          <w:sz w:val="24"/>
          <w:szCs w:val="24"/>
          <w:lang w:val="id-ID"/>
        </w:rPr>
        <w:t xml:space="preserve">atar Belakang </w:t>
      </w:r>
      <w:r w:rsidRPr="00E755C2">
        <w:rPr>
          <w:rFonts w:ascii="Times New Roman" w:hAnsi="Times New Roman" w:cs="Times New Roman"/>
          <w:bCs/>
          <w:sz w:val="24"/>
          <w:szCs w:val="24"/>
        </w:rPr>
        <w:t>M</w:t>
      </w:r>
      <w:r w:rsidRPr="00E755C2">
        <w:rPr>
          <w:rFonts w:ascii="Times New Roman" w:hAnsi="Times New Roman" w:cs="Times New Roman"/>
          <w:bCs/>
          <w:sz w:val="24"/>
          <w:szCs w:val="24"/>
          <w:lang w:val="id-ID"/>
        </w:rPr>
        <w:t xml:space="preserve">asalah, </w:t>
      </w:r>
      <w:r w:rsidRPr="00E755C2">
        <w:rPr>
          <w:rFonts w:ascii="Times New Roman" w:hAnsi="Times New Roman" w:cs="Times New Roman"/>
          <w:bCs/>
          <w:sz w:val="24"/>
          <w:szCs w:val="24"/>
        </w:rPr>
        <w:t>P</w:t>
      </w:r>
      <w:r w:rsidRPr="00E755C2">
        <w:rPr>
          <w:rFonts w:ascii="Times New Roman" w:hAnsi="Times New Roman" w:cs="Times New Roman"/>
          <w:bCs/>
          <w:sz w:val="24"/>
          <w:szCs w:val="24"/>
          <w:lang w:val="id-ID"/>
        </w:rPr>
        <w:t>ermasalahan</w:t>
      </w:r>
      <w:r w:rsidRPr="00E755C2">
        <w:rPr>
          <w:rFonts w:ascii="Times New Roman" w:hAnsi="Times New Roman" w:cs="Times New Roman"/>
          <w:bCs/>
          <w:sz w:val="24"/>
          <w:szCs w:val="24"/>
        </w:rPr>
        <w:t xml:space="preserve">, </w:t>
      </w:r>
      <w:r w:rsidRPr="00E755C2">
        <w:rPr>
          <w:rFonts w:ascii="Times New Roman" w:hAnsi="Times New Roman" w:cs="Times New Roman"/>
          <w:bCs/>
          <w:sz w:val="24"/>
          <w:szCs w:val="24"/>
          <w:lang w:val="id-ID"/>
        </w:rPr>
        <w:t xml:space="preserve">Tujuan </w:t>
      </w:r>
      <w:r w:rsidRPr="00E755C2">
        <w:rPr>
          <w:rFonts w:ascii="Times New Roman" w:hAnsi="Times New Roman" w:cs="Times New Roman"/>
          <w:bCs/>
          <w:sz w:val="24"/>
          <w:szCs w:val="24"/>
        </w:rPr>
        <w:t>P</w:t>
      </w:r>
      <w:r w:rsidRPr="00E755C2">
        <w:rPr>
          <w:rFonts w:ascii="Times New Roman" w:hAnsi="Times New Roman" w:cs="Times New Roman"/>
          <w:bCs/>
          <w:sz w:val="24"/>
          <w:szCs w:val="24"/>
          <w:lang w:val="id-ID"/>
        </w:rPr>
        <w:t>enelitian,</w:t>
      </w:r>
      <w:r w:rsidRPr="00E755C2">
        <w:rPr>
          <w:rFonts w:ascii="Times New Roman" w:hAnsi="Times New Roman" w:cs="Times New Roman"/>
          <w:bCs/>
          <w:sz w:val="24"/>
          <w:szCs w:val="24"/>
        </w:rPr>
        <w:t xml:space="preserve"> M</w:t>
      </w:r>
      <w:r w:rsidRPr="00E755C2">
        <w:rPr>
          <w:rFonts w:ascii="Times New Roman" w:hAnsi="Times New Roman" w:cs="Times New Roman"/>
          <w:bCs/>
          <w:sz w:val="24"/>
          <w:szCs w:val="24"/>
          <w:lang w:val="id-ID"/>
        </w:rPr>
        <w:t xml:space="preserve">anfaat Penelitian, </w:t>
      </w:r>
      <w:r w:rsidRPr="00E755C2">
        <w:rPr>
          <w:rFonts w:ascii="Times New Roman" w:hAnsi="Times New Roman" w:cs="Times New Roman"/>
          <w:bCs/>
          <w:sz w:val="24"/>
          <w:szCs w:val="24"/>
        </w:rPr>
        <w:t>Tinjauan Pustaka,</w:t>
      </w:r>
      <w:r w:rsidRPr="00E755C2">
        <w:rPr>
          <w:rFonts w:ascii="Times New Roman" w:hAnsi="Times New Roman" w:cs="Times New Roman"/>
          <w:bCs/>
          <w:sz w:val="24"/>
          <w:szCs w:val="24"/>
          <w:lang w:val="id-ID"/>
        </w:rPr>
        <w:t xml:space="preserve"> </w:t>
      </w:r>
      <w:r w:rsidRPr="00E755C2">
        <w:rPr>
          <w:rFonts w:ascii="Times New Roman" w:hAnsi="Times New Roman" w:cs="Times New Roman"/>
          <w:bCs/>
          <w:sz w:val="24"/>
          <w:szCs w:val="24"/>
        </w:rPr>
        <w:t>M</w:t>
      </w:r>
      <w:r w:rsidRPr="00E755C2">
        <w:rPr>
          <w:rFonts w:ascii="Times New Roman" w:hAnsi="Times New Roman" w:cs="Times New Roman"/>
          <w:bCs/>
          <w:sz w:val="24"/>
          <w:szCs w:val="24"/>
          <w:lang w:val="id-ID"/>
        </w:rPr>
        <w:t>etode Penelitian dan Sistematika</w:t>
      </w:r>
      <w:r w:rsidRPr="00E755C2">
        <w:rPr>
          <w:rFonts w:ascii="Times New Roman" w:hAnsi="Times New Roman" w:cs="Times New Roman"/>
          <w:bCs/>
          <w:sz w:val="24"/>
          <w:szCs w:val="24"/>
        </w:rPr>
        <w:t xml:space="preserve"> Penulisan Skripsi</w:t>
      </w:r>
      <w:r w:rsidRPr="00E755C2">
        <w:rPr>
          <w:rFonts w:ascii="Times New Roman" w:hAnsi="Times New Roman" w:cs="Times New Roman"/>
          <w:bCs/>
          <w:sz w:val="24"/>
          <w:szCs w:val="24"/>
          <w:lang w:val="id-ID"/>
        </w:rPr>
        <w:t>.</w:t>
      </w:r>
    </w:p>
    <w:p w:rsidR="00384311" w:rsidRPr="00E755C2" w:rsidRDefault="00384311" w:rsidP="00384311">
      <w:pPr>
        <w:pStyle w:val="ListParagraph"/>
        <w:spacing w:after="0" w:line="480" w:lineRule="auto"/>
        <w:ind w:left="567" w:firstLine="709"/>
        <w:jc w:val="both"/>
        <w:rPr>
          <w:rStyle w:val="markedcontent"/>
          <w:rFonts w:ascii="Times New Roman" w:hAnsi="Times New Roman" w:cs="Times New Roman"/>
          <w:noProof/>
          <w:sz w:val="24"/>
          <w:szCs w:val="24"/>
        </w:rPr>
      </w:pPr>
      <w:r w:rsidRPr="00E755C2">
        <w:rPr>
          <w:rFonts w:ascii="Times New Roman" w:hAnsi="Times New Roman" w:cs="Times New Roman"/>
          <w:b/>
          <w:sz w:val="24"/>
          <w:szCs w:val="24"/>
          <w:lang w:val="id-ID"/>
        </w:rPr>
        <w:t>Bab II</w:t>
      </w:r>
      <w:r w:rsidRPr="00E755C2">
        <w:rPr>
          <w:rFonts w:ascii="Times New Roman" w:hAnsi="Times New Roman" w:cs="Times New Roman"/>
          <w:b/>
          <w:sz w:val="24"/>
          <w:szCs w:val="24"/>
        </w:rPr>
        <w:t xml:space="preserve"> Tinjauan</w:t>
      </w:r>
      <w:r w:rsidRPr="00E755C2">
        <w:rPr>
          <w:rFonts w:ascii="Times New Roman" w:hAnsi="Times New Roman" w:cs="Times New Roman"/>
          <w:b/>
          <w:sz w:val="24"/>
          <w:szCs w:val="24"/>
          <w:lang w:val="id-ID"/>
        </w:rPr>
        <w:t xml:space="preserve"> Konseptual</w:t>
      </w:r>
      <w:r w:rsidRPr="00E755C2">
        <w:rPr>
          <w:rFonts w:ascii="Times New Roman" w:hAnsi="Times New Roman" w:cs="Times New Roman"/>
          <w:b/>
          <w:sz w:val="24"/>
          <w:szCs w:val="24"/>
        </w:rPr>
        <w:t xml:space="preserve">, </w:t>
      </w:r>
      <w:r w:rsidRPr="00E755C2">
        <w:rPr>
          <w:rFonts w:ascii="Times New Roman" w:hAnsi="Times New Roman" w:cs="Times New Roman"/>
          <w:bCs/>
          <w:sz w:val="24"/>
          <w:szCs w:val="24"/>
        </w:rPr>
        <w:t>Bab ini</w:t>
      </w:r>
      <w:r w:rsidRPr="00E755C2">
        <w:rPr>
          <w:rFonts w:ascii="Times New Roman" w:hAnsi="Times New Roman" w:cs="Times New Roman"/>
          <w:b/>
          <w:sz w:val="24"/>
          <w:szCs w:val="24"/>
        </w:rPr>
        <w:t xml:space="preserve"> </w:t>
      </w:r>
      <w:r w:rsidRPr="00E755C2">
        <w:rPr>
          <w:rFonts w:ascii="Times New Roman" w:hAnsi="Times New Roman" w:cs="Times New Roman"/>
          <w:bCs/>
          <w:sz w:val="24"/>
          <w:szCs w:val="24"/>
        </w:rPr>
        <w:t>berisikan tentang</w:t>
      </w:r>
      <w:r w:rsidRPr="00E755C2">
        <w:rPr>
          <w:rFonts w:ascii="Times New Roman" w:hAnsi="Times New Roman" w:cs="Times New Roman"/>
          <w:b/>
          <w:sz w:val="24"/>
          <w:szCs w:val="24"/>
        </w:rPr>
        <w:t xml:space="preserve"> </w:t>
      </w:r>
      <w:r w:rsidRPr="00E755C2">
        <w:rPr>
          <w:rFonts w:ascii="Times New Roman" w:hAnsi="Times New Roman" w:cs="Times New Roman"/>
          <w:sz w:val="24"/>
          <w:szCs w:val="24"/>
        </w:rPr>
        <w:t>m</w:t>
      </w:r>
      <w:r w:rsidRPr="00E755C2">
        <w:rPr>
          <w:rStyle w:val="markedcontent"/>
          <w:rFonts w:ascii="Times New Roman" w:hAnsi="Times New Roman" w:cs="Times New Roman"/>
          <w:noProof/>
          <w:sz w:val="24"/>
          <w:szCs w:val="24"/>
        </w:rPr>
        <w:t>enguraikan norma-norma hukum, teori-teori hukum yang berhubungan dengan permasalahan yang diangkat dengan memperhatikan variable penelitian seperti : Pengertian Tindak Pidana, Pengertian Pidana dan Teori Pemidanaan, Pengertian Tindak Pidana Narkotika, Tinjauan Umum tentang Strategi, dan Tinjauan Umum tentang Kepolisian Negara Republik Indonesia.</w:t>
      </w:r>
    </w:p>
    <w:p w:rsidR="00384311" w:rsidRPr="00E755C2" w:rsidRDefault="00384311" w:rsidP="00384311">
      <w:pPr>
        <w:pStyle w:val="ListParagraph"/>
        <w:spacing w:after="0" w:line="480" w:lineRule="auto"/>
        <w:ind w:left="567" w:firstLine="709"/>
        <w:jc w:val="both"/>
        <w:rPr>
          <w:rFonts w:ascii="Times New Roman" w:hAnsi="Times New Roman" w:cs="Times New Roman"/>
          <w:noProof/>
          <w:sz w:val="24"/>
          <w:szCs w:val="24"/>
        </w:rPr>
      </w:pPr>
      <w:r w:rsidRPr="00E755C2">
        <w:rPr>
          <w:rFonts w:ascii="Times New Roman" w:hAnsi="Times New Roman" w:cs="Times New Roman"/>
          <w:b/>
          <w:noProof/>
          <w:sz w:val="24"/>
          <w:szCs w:val="24"/>
        </w:rPr>
        <w:t xml:space="preserve">Bab III Hasil Penelitian Dan Pembahasan, </w:t>
      </w:r>
      <w:r w:rsidRPr="00E755C2">
        <w:rPr>
          <w:rFonts w:ascii="Times New Roman" w:hAnsi="Times New Roman" w:cs="Times New Roman"/>
          <w:bCs/>
          <w:noProof/>
          <w:sz w:val="24"/>
          <w:szCs w:val="24"/>
        </w:rPr>
        <w:t>B</w:t>
      </w:r>
      <w:r w:rsidRPr="00E755C2">
        <w:rPr>
          <w:rFonts w:ascii="Times New Roman" w:hAnsi="Times New Roman" w:cs="Times New Roman"/>
          <w:noProof/>
          <w:sz w:val="24"/>
          <w:szCs w:val="24"/>
        </w:rPr>
        <w:t xml:space="preserve">ab ini  menguraikan data hasil penelitian yang telah diolah berupa : Pengaturan tentang sanksi pidana Narkotika berdasarkan hukum positif di Indonesia, Strategi Polri </w:t>
      </w:r>
      <w:r w:rsidRPr="00E755C2">
        <w:rPr>
          <w:rFonts w:ascii="Times New Roman" w:hAnsi="Times New Roman" w:cs="Times New Roman"/>
          <w:noProof/>
          <w:sz w:val="24"/>
          <w:szCs w:val="24"/>
        </w:rPr>
        <w:lastRenderedPageBreak/>
        <w:t xml:space="preserve">dalam pencegahan </w:t>
      </w:r>
      <w:r>
        <w:rPr>
          <w:rFonts w:ascii="Times New Roman" w:hAnsi="Times New Roman" w:cs="Times New Roman"/>
          <w:noProof/>
          <w:sz w:val="24"/>
          <w:szCs w:val="24"/>
        </w:rPr>
        <w:t>peredaran</w:t>
      </w:r>
      <w:r w:rsidRPr="00E755C2">
        <w:rPr>
          <w:rFonts w:ascii="Times New Roman" w:hAnsi="Times New Roman" w:cs="Times New Roman"/>
          <w:noProof/>
          <w:sz w:val="24"/>
          <w:szCs w:val="24"/>
        </w:rPr>
        <w:t xml:space="preserve"> Narkotika, dan Kendala Polri dalam mencegah </w:t>
      </w:r>
      <w:r>
        <w:rPr>
          <w:rFonts w:ascii="Times New Roman" w:hAnsi="Times New Roman" w:cs="Times New Roman"/>
          <w:noProof/>
          <w:sz w:val="24"/>
          <w:szCs w:val="24"/>
        </w:rPr>
        <w:t>peredaran</w:t>
      </w:r>
      <w:r w:rsidRPr="00E755C2">
        <w:rPr>
          <w:rFonts w:ascii="Times New Roman" w:hAnsi="Times New Roman" w:cs="Times New Roman"/>
          <w:noProof/>
          <w:sz w:val="24"/>
          <w:szCs w:val="24"/>
        </w:rPr>
        <w:t xml:space="preserve"> Narkotika serta solusi untuk mengatasinya.</w:t>
      </w:r>
    </w:p>
    <w:p w:rsidR="00384311" w:rsidRPr="00E755C2" w:rsidRDefault="00384311" w:rsidP="00384311">
      <w:pPr>
        <w:pStyle w:val="ListParagraph"/>
        <w:spacing w:after="0" w:line="480" w:lineRule="auto"/>
        <w:ind w:left="567" w:firstLine="709"/>
        <w:jc w:val="both"/>
        <w:rPr>
          <w:rFonts w:ascii="Times New Roman" w:hAnsi="Times New Roman" w:cs="Times New Roman"/>
          <w:sz w:val="24"/>
          <w:szCs w:val="24"/>
          <w:lang w:val="id-ID"/>
        </w:rPr>
      </w:pPr>
      <w:r w:rsidRPr="00E755C2">
        <w:rPr>
          <w:rFonts w:ascii="Times New Roman" w:hAnsi="Times New Roman" w:cs="Times New Roman"/>
          <w:b/>
          <w:sz w:val="24"/>
          <w:szCs w:val="24"/>
          <w:lang w:val="id-ID"/>
        </w:rPr>
        <w:t>Bab IV Penutup</w:t>
      </w:r>
      <w:r w:rsidRPr="00E755C2">
        <w:rPr>
          <w:rFonts w:ascii="Times New Roman" w:hAnsi="Times New Roman" w:cs="Times New Roman"/>
          <w:b/>
          <w:sz w:val="24"/>
          <w:szCs w:val="24"/>
        </w:rPr>
        <w:t xml:space="preserve">, </w:t>
      </w:r>
      <w:r w:rsidRPr="00E755C2">
        <w:rPr>
          <w:rFonts w:ascii="Times New Roman" w:hAnsi="Times New Roman" w:cs="Times New Roman"/>
          <w:bCs/>
          <w:sz w:val="24"/>
          <w:szCs w:val="24"/>
        </w:rPr>
        <w:t xml:space="preserve">Bab </w:t>
      </w:r>
      <w:r w:rsidRPr="00E755C2">
        <w:rPr>
          <w:rStyle w:val="markedcontent"/>
          <w:rFonts w:ascii="Times New Roman" w:hAnsi="Times New Roman" w:cs="Times New Roman"/>
          <w:noProof/>
          <w:sz w:val="24"/>
          <w:szCs w:val="24"/>
        </w:rPr>
        <w:t>ini merupakan bab penutup yang berisikan Simpulan dan Saran.</w:t>
      </w:r>
    </w:p>
    <w:p w:rsidR="00384311" w:rsidRPr="00E755C2" w:rsidRDefault="00384311" w:rsidP="00384311">
      <w:pPr>
        <w:spacing w:after="0" w:line="480" w:lineRule="auto"/>
        <w:rPr>
          <w:rFonts w:ascii="Times New Roman" w:hAnsi="Times New Roman" w:cs="Times New Roman"/>
          <w:sz w:val="24"/>
          <w:szCs w:val="24"/>
        </w:rPr>
      </w:pPr>
    </w:p>
    <w:p w:rsidR="00384311" w:rsidRPr="00E755C2" w:rsidRDefault="00384311" w:rsidP="00384311">
      <w:pPr>
        <w:spacing w:after="0" w:line="480" w:lineRule="auto"/>
        <w:rPr>
          <w:rFonts w:ascii="Times New Roman" w:hAnsi="Times New Roman" w:cs="Times New Roman"/>
          <w:sz w:val="24"/>
          <w:szCs w:val="24"/>
        </w:rPr>
      </w:pPr>
    </w:p>
    <w:p w:rsidR="00384311" w:rsidRDefault="00384311" w:rsidP="00384311"/>
    <w:p w:rsidR="008C6D97" w:rsidRDefault="008C6D97">
      <w:bookmarkStart w:id="2" w:name="_GoBack"/>
      <w:bookmarkEnd w:id="2"/>
    </w:p>
    <w:sectPr w:rsidR="008C6D97">
      <w:headerReference w:type="default" r:id="rId8"/>
      <w:footerReference w:type="default" r:id="rId9"/>
      <w:footerReference w:type="first" r:id="rId10"/>
      <w:pgSz w:w="11907" w:h="1683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11" w:rsidRDefault="00384311" w:rsidP="00384311">
      <w:pPr>
        <w:spacing w:after="0" w:line="240" w:lineRule="auto"/>
      </w:pPr>
      <w:r>
        <w:separator/>
      </w:r>
    </w:p>
  </w:endnote>
  <w:endnote w:type="continuationSeparator" w:id="0">
    <w:p w:rsidR="00384311" w:rsidRDefault="00384311" w:rsidP="0038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23" w:rsidRDefault="00384311">
    <w:pPr>
      <w:pStyle w:val="Footer"/>
      <w:jc w:val="center"/>
      <w:rPr>
        <w:rFonts w:ascii="Times New Roman" w:hAnsi="Times New Roman"/>
        <w:sz w:val="24"/>
        <w:szCs w:val="24"/>
      </w:rPr>
    </w:pPr>
  </w:p>
  <w:p w:rsidR="00392423" w:rsidRDefault="00384311">
    <w:pPr>
      <w:pStyle w:val="Footer"/>
      <w:tabs>
        <w:tab w:val="clear" w:pos="4680"/>
        <w:tab w:val="clear" w:pos="9360"/>
        <w:tab w:val="left" w:pos="5190"/>
      </w:tabs>
      <w:rPr>
        <w:rFonts w:ascii="Times New Roman" w:hAnsi="Times New Roman"/>
        <w:sz w:val="24"/>
        <w:szCs w:val="24"/>
      </w:rPr>
    </w:pPr>
    <w:r>
      <w:rPr>
        <w:rFonts w:ascii="Times New Roman" w:hAnsi="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23" w:rsidRDefault="00384311">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p w:rsidR="00392423" w:rsidRDefault="00384311">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11" w:rsidRDefault="00384311" w:rsidP="00384311">
      <w:pPr>
        <w:spacing w:after="0" w:line="240" w:lineRule="auto"/>
      </w:pPr>
      <w:r>
        <w:separator/>
      </w:r>
    </w:p>
  </w:footnote>
  <w:footnote w:type="continuationSeparator" w:id="0">
    <w:p w:rsidR="00384311" w:rsidRDefault="00384311" w:rsidP="00384311">
      <w:pPr>
        <w:spacing w:after="0" w:line="240" w:lineRule="auto"/>
      </w:pPr>
      <w:r>
        <w:continuationSeparator/>
      </w:r>
    </w:p>
  </w:footnote>
  <w:footnote w:id="1">
    <w:p w:rsidR="00384311" w:rsidRPr="00F36769" w:rsidRDefault="00384311" w:rsidP="00384311">
      <w:pPr>
        <w:pStyle w:val="FootnoteText"/>
        <w:ind w:left="142" w:firstLine="284"/>
        <w:jc w:val="both"/>
      </w:pPr>
      <w:r>
        <w:rPr>
          <w:rStyle w:val="FootnoteReference"/>
        </w:rPr>
        <w:footnoteRef/>
      </w:r>
      <w:r>
        <w:t xml:space="preserve"> V.</w:t>
      </w:r>
      <w:r w:rsidRPr="008B60B1">
        <w:t>L. Sinta Herindrasti, “</w:t>
      </w:r>
      <w:r>
        <w:t>Drug-f</w:t>
      </w:r>
      <w:r w:rsidRPr="008B60B1">
        <w:t>ree A</w:t>
      </w:r>
      <w:r>
        <w:t>sean 2025 : Tantangan Indonesia d</w:t>
      </w:r>
      <w:r w:rsidRPr="008B60B1">
        <w:t>alam Penanggulangan Penyalahgunaan Narkoba”</w:t>
      </w:r>
      <w:r>
        <w:t>,</w:t>
      </w:r>
      <w:r w:rsidRPr="008B60B1">
        <w:t xml:space="preserve"> Program Studi Ilmu Hubungan Internasional Universitas Kristen Indonesia</w:t>
      </w:r>
      <w:r>
        <w:t xml:space="preserve">, </w:t>
      </w:r>
      <w:r w:rsidRPr="006973D8">
        <w:rPr>
          <w:i/>
          <w:iCs/>
        </w:rPr>
        <w:t>Jurnal Hubungan Internasional</w:t>
      </w:r>
      <w:r>
        <w:rPr>
          <w:i/>
          <w:iCs/>
        </w:rPr>
        <w:t>,</w:t>
      </w:r>
      <w:r>
        <w:t xml:space="preserve"> Volume 7, Nomor 1,</w:t>
      </w:r>
      <w:r w:rsidRPr="00F36769">
        <w:t xml:space="preserve"> April - September </w:t>
      </w:r>
      <w:r w:rsidRPr="000B654D">
        <w:t xml:space="preserve">2018, doi : </w:t>
      </w:r>
      <w:hyperlink r:id="rId1" w:history="1">
        <w:r w:rsidRPr="000B654D">
          <w:rPr>
            <w:rStyle w:val="Hyperlink"/>
          </w:rPr>
          <w:t>https://media.neliti.com/media/publications/277016-none-b49fdabe.pdf</w:t>
        </w:r>
      </w:hyperlink>
    </w:p>
  </w:footnote>
  <w:footnote w:id="2">
    <w:p w:rsidR="00384311" w:rsidRDefault="00384311" w:rsidP="00384311">
      <w:pPr>
        <w:pStyle w:val="FootnoteText"/>
        <w:ind w:firstLine="426"/>
      </w:pPr>
      <w:r>
        <w:rPr>
          <w:rStyle w:val="FootnoteReference"/>
        </w:rPr>
        <w:footnoteRef/>
      </w:r>
      <w:r>
        <w:t xml:space="preserve"> Berdasarkan data yang diperoleh dari Satuan Reserse Narkoba Polres Brebes</w:t>
      </w:r>
    </w:p>
  </w:footnote>
  <w:footnote w:id="3">
    <w:p w:rsidR="00384311" w:rsidRPr="000B654D" w:rsidRDefault="00384311" w:rsidP="00384311">
      <w:pPr>
        <w:pStyle w:val="FootnoteText"/>
        <w:ind w:left="142" w:firstLine="284"/>
        <w:jc w:val="both"/>
      </w:pPr>
      <w:r>
        <w:rPr>
          <w:rStyle w:val="FootnoteReference"/>
        </w:rPr>
        <w:footnoteRef/>
      </w:r>
      <w:r>
        <w:t xml:space="preserve"> Alfi Laili</w:t>
      </w:r>
      <w:r w:rsidRPr="005E58EF">
        <w:t xml:space="preserve"> Rohmah, ”Strategi Pencegahan Narkoba Berbasis Masyarakat di Kelurahan Pringgokusuman Kecamatan Gedongtengen Kota Yogyakarta</w:t>
      </w:r>
      <w:r>
        <w:t>”, Skripsi</w:t>
      </w:r>
      <w:r w:rsidRPr="005E58EF">
        <w:t xml:space="preserve"> Program Studi </w:t>
      </w:r>
      <w:r>
        <w:t>I</w:t>
      </w:r>
      <w:r w:rsidRPr="005E58EF">
        <w:t xml:space="preserve">lmu Kesejahteraan Sosial Fakultas Dakwah dan Komunikasi, Universitas Islam Negeri (UIN) </w:t>
      </w:r>
      <w:r>
        <w:t xml:space="preserve">Sunan Kalijaga Yogyakarta, </w:t>
      </w:r>
      <w:r w:rsidRPr="000B654D">
        <w:t xml:space="preserve">2017, doi: </w:t>
      </w:r>
      <w:hyperlink w:history="1">
        <w:r w:rsidRPr="000B654D">
          <w:rPr>
            <w:rStyle w:val="Hyperlink"/>
          </w:rPr>
          <w:t>http://digilib.uin –suka .ac. id/ id / eprint/ 26569 / 1/12250086_BAB-I_IV-atau-V_DAFTAR-PUSTAKA.pdf</w:t>
        </w:r>
      </w:hyperlink>
    </w:p>
  </w:footnote>
  <w:footnote w:id="4">
    <w:p w:rsidR="00384311" w:rsidRPr="000B654D" w:rsidRDefault="00384311" w:rsidP="00384311">
      <w:pPr>
        <w:pStyle w:val="FootnoteText"/>
        <w:ind w:left="142" w:firstLine="284"/>
        <w:jc w:val="both"/>
      </w:pPr>
      <w:r>
        <w:rPr>
          <w:rStyle w:val="FootnoteReference"/>
        </w:rPr>
        <w:footnoteRef/>
      </w:r>
      <w:r>
        <w:t xml:space="preserve"> </w:t>
      </w:r>
      <w:r w:rsidRPr="005E58EF">
        <w:t>Nurlaelah,</w:t>
      </w:r>
      <w:r>
        <w:t xml:space="preserve"> </w:t>
      </w:r>
      <w:r w:rsidRPr="005E58EF">
        <w:t>”Strategi Badan Narkotika Nasional Dalam Mencegah Peredaran Narkotika Di Kota Makassar (Studi Kasus Pada Kalangan Remaja)”, Skripsi Program Studi Ilmu Pemerintahan</w:t>
      </w:r>
      <w:r w:rsidRPr="00A32299">
        <w:t xml:space="preserve"> Fakultas Ilmu Sosial Dan Ilmu Politik</w:t>
      </w:r>
      <w:r>
        <w:t>,</w:t>
      </w:r>
      <w:r w:rsidRPr="00A32299">
        <w:t xml:space="preserve"> Universitas Muhammadiyah Makassar</w:t>
      </w:r>
      <w:r>
        <w:t>,</w:t>
      </w:r>
      <w:r w:rsidRPr="00AC3F9B">
        <w:t xml:space="preserve"> </w:t>
      </w:r>
      <w:r w:rsidRPr="000B654D">
        <w:t xml:space="preserve">2018, doi : </w:t>
      </w:r>
      <w:hyperlink r:id="rId2" w:history="1">
        <w:r w:rsidRPr="000B654D">
          <w:rPr>
            <w:rStyle w:val="Hyperlink"/>
          </w:rPr>
          <w:t>https://digilibadmin.unismuh.ac.id/upload/4737-Full_Text.pdf</w:t>
        </w:r>
      </w:hyperlink>
    </w:p>
  </w:footnote>
  <w:footnote w:id="5">
    <w:p w:rsidR="00384311" w:rsidRPr="000B654D" w:rsidRDefault="00384311" w:rsidP="00384311">
      <w:pPr>
        <w:pStyle w:val="FootnoteText"/>
        <w:ind w:left="142" w:firstLine="284"/>
        <w:jc w:val="both"/>
      </w:pPr>
      <w:r>
        <w:rPr>
          <w:rStyle w:val="FootnoteReference"/>
        </w:rPr>
        <w:footnoteRef/>
      </w:r>
      <w:r>
        <w:t xml:space="preserve"> </w:t>
      </w:r>
      <w:r w:rsidRPr="00A85D65">
        <w:t xml:space="preserve">Gideon Heru Sukoco, </w:t>
      </w:r>
      <w:r w:rsidRPr="000E2FA9">
        <w:t>”Strategi Pencegahan, Pemberantasan</w:t>
      </w:r>
      <w:r>
        <w:t>,</w:t>
      </w:r>
      <w:r w:rsidRPr="000E2FA9">
        <w:t xml:space="preserve"> Dan Rehabilitasi Penyalahguna Narkoba Pada Kalangan Pelajar Dan Maha</w:t>
      </w:r>
      <w:r>
        <w:t>siswa Di Kota Semarang Oleh BNNP J</w:t>
      </w:r>
      <w:r w:rsidRPr="000E2FA9">
        <w:t xml:space="preserve">ateng”, </w:t>
      </w:r>
      <w:r>
        <w:t xml:space="preserve">Skripsi </w:t>
      </w:r>
      <w:r w:rsidRPr="00A85D65">
        <w:t>Departemen Ilmu Pemerintahan Fakultas Ilmu Sosial Dan Ilmu Politik</w:t>
      </w:r>
      <w:r>
        <w:t>,</w:t>
      </w:r>
      <w:r w:rsidRPr="00A85D65">
        <w:t xml:space="preserve"> Universitas Diponegoro Semarang</w:t>
      </w:r>
      <w:r>
        <w:t>,</w:t>
      </w:r>
      <w:r w:rsidRPr="007871B1">
        <w:t xml:space="preserve"> </w:t>
      </w:r>
      <w:r w:rsidRPr="000B654D">
        <w:t xml:space="preserve">2018, doi : </w:t>
      </w:r>
      <w:hyperlink r:id="rId3" w:history="1">
        <w:r w:rsidRPr="000B654D">
          <w:rPr>
            <w:rStyle w:val="Hyperlink"/>
          </w:rPr>
          <w:t>https :// www. Neliti .com /id / publications209538/strategi-pencegahan-pemberantasan-dan-rehabilitasi-penyalahguna-narkoba-pada-kal</w:t>
        </w:r>
      </w:hyperlink>
    </w:p>
  </w:footnote>
  <w:footnote w:id="6">
    <w:p w:rsidR="00384311" w:rsidRPr="00011A2D" w:rsidRDefault="00384311" w:rsidP="00384311">
      <w:pPr>
        <w:pStyle w:val="FootnoteText"/>
        <w:ind w:firstLine="426"/>
        <w:jc w:val="both"/>
      </w:pPr>
      <w:r>
        <w:rPr>
          <w:rStyle w:val="FootnoteReference"/>
        </w:rPr>
        <w:footnoteRef/>
      </w:r>
      <w:r>
        <w:t xml:space="preserve"> </w:t>
      </w:r>
      <w:r w:rsidRPr="00011A2D">
        <w:t>Mahmud,</w:t>
      </w:r>
      <w:r>
        <w:t xml:space="preserve"> </w:t>
      </w:r>
      <w:r w:rsidRPr="00CB75E6">
        <w:rPr>
          <w:i/>
        </w:rPr>
        <w:t>Metode Penelitian Pendidikan</w:t>
      </w:r>
      <w:r w:rsidRPr="00011A2D">
        <w:t xml:space="preserve">, Bandung: </w:t>
      </w:r>
      <w:r>
        <w:t>P</w:t>
      </w:r>
      <w:r w:rsidRPr="00011A2D">
        <w:t xml:space="preserve">ustaka </w:t>
      </w:r>
      <w:r>
        <w:t>S</w:t>
      </w:r>
      <w:r w:rsidRPr="00011A2D">
        <w:t>etia, 2011, hlm. 31</w:t>
      </w:r>
      <w:r>
        <w:t>.</w:t>
      </w:r>
    </w:p>
  </w:footnote>
  <w:footnote w:id="7">
    <w:p w:rsidR="00384311" w:rsidRPr="00366591" w:rsidRDefault="00384311" w:rsidP="00384311">
      <w:pPr>
        <w:pStyle w:val="FootnoteText"/>
        <w:ind w:left="142" w:firstLine="284"/>
        <w:jc w:val="both"/>
      </w:pPr>
      <w:r>
        <w:rPr>
          <w:rStyle w:val="FootnoteReference"/>
        </w:rPr>
        <w:footnoteRef/>
      </w:r>
      <w:r>
        <w:t xml:space="preserve"> </w:t>
      </w:r>
      <w:r w:rsidRPr="00B66F64">
        <w:t>Abdul Ra</w:t>
      </w:r>
      <w:r>
        <w:t>c</w:t>
      </w:r>
      <w:r w:rsidRPr="00B66F64">
        <w:t>hman Sh</w:t>
      </w:r>
      <w:r>
        <w:t xml:space="preserve">aleh, </w:t>
      </w:r>
      <w:r w:rsidRPr="00CB75E6">
        <w:rPr>
          <w:i/>
        </w:rPr>
        <w:t>Pendidikan Agama dan Pengembang</w:t>
      </w:r>
      <w:r>
        <w:rPr>
          <w:i/>
        </w:rPr>
        <w:t>a</w:t>
      </w:r>
      <w:r w:rsidRPr="00CB75E6">
        <w:rPr>
          <w:i/>
        </w:rPr>
        <w:t>n untuk Bangsa</w:t>
      </w:r>
      <w:r>
        <w:t>, Jakarta: Raja Grafindo Persada, 2005</w:t>
      </w:r>
      <w:r w:rsidRPr="00B66F64">
        <w:t>, hlm. 63</w:t>
      </w:r>
      <w:r>
        <w:t>.</w:t>
      </w:r>
    </w:p>
  </w:footnote>
  <w:footnote w:id="8">
    <w:p w:rsidR="00384311" w:rsidRPr="000D2E79" w:rsidRDefault="00384311" w:rsidP="00384311">
      <w:pPr>
        <w:pStyle w:val="FootnoteText"/>
        <w:ind w:left="142" w:firstLine="284"/>
        <w:jc w:val="both"/>
      </w:pPr>
      <w:r w:rsidRPr="000D2E79">
        <w:rPr>
          <w:rStyle w:val="FootnoteReference"/>
        </w:rPr>
        <w:footnoteRef/>
      </w:r>
      <w:r>
        <w:t xml:space="preserve"> </w:t>
      </w:r>
      <w:r w:rsidRPr="000D2E79">
        <w:t xml:space="preserve">Bambang Sunggono, </w:t>
      </w:r>
      <w:r w:rsidRPr="00CB75E6">
        <w:rPr>
          <w:i/>
        </w:rPr>
        <w:t>Metode Penelitian Hukum</w:t>
      </w:r>
      <w:r w:rsidRPr="000D2E79">
        <w:t>,</w:t>
      </w:r>
      <w:r>
        <w:t xml:space="preserve"> Jakarta: </w:t>
      </w:r>
      <w:r w:rsidRPr="000D2E79">
        <w:t xml:space="preserve">Rajawali Pers, 2006, </w:t>
      </w:r>
      <w:r>
        <w:t>hlm</w:t>
      </w:r>
      <w:r w:rsidRPr="000D2E79">
        <w:t>.</w:t>
      </w:r>
      <w:r>
        <w:t xml:space="preserve"> </w:t>
      </w:r>
      <w:r w:rsidRPr="000D2E79">
        <w:t>75.</w:t>
      </w:r>
    </w:p>
  </w:footnote>
  <w:footnote w:id="9">
    <w:p w:rsidR="00384311" w:rsidRPr="000D2E79" w:rsidRDefault="00384311" w:rsidP="00384311">
      <w:pPr>
        <w:pStyle w:val="FootnoteText"/>
        <w:ind w:left="120" w:firstLine="306"/>
        <w:jc w:val="both"/>
        <w:rPr>
          <w:lang w:val="fi-FI"/>
        </w:rPr>
      </w:pPr>
      <w:r w:rsidRPr="000D2E79">
        <w:rPr>
          <w:rStyle w:val="FootnoteReference"/>
        </w:rPr>
        <w:footnoteRef/>
      </w:r>
      <w:r>
        <w:rPr>
          <w:lang w:val="fi-FI"/>
        </w:rPr>
        <w:t xml:space="preserve"> Maman </w:t>
      </w:r>
      <w:r w:rsidRPr="000D2E79">
        <w:rPr>
          <w:lang w:val="fi-FI"/>
        </w:rPr>
        <w:t>Ra</w:t>
      </w:r>
      <w:r>
        <w:rPr>
          <w:lang w:val="fi-FI"/>
        </w:rPr>
        <w:t xml:space="preserve">chman, </w:t>
      </w:r>
      <w:r w:rsidRPr="00221F83">
        <w:rPr>
          <w:i/>
          <w:lang w:val="fi-FI"/>
        </w:rPr>
        <w:t>Strategi Dan Langkah-Langkah Penelitian</w:t>
      </w:r>
      <w:r>
        <w:rPr>
          <w:i/>
          <w:iCs/>
        </w:rPr>
        <w:t>,</w:t>
      </w:r>
      <w:r>
        <w:rPr>
          <w:lang w:val="fi-FI"/>
        </w:rPr>
        <w:t xml:space="preserve"> Semarang: Ikip Semarang Press, 1999, hlm.</w:t>
      </w:r>
      <w:r w:rsidRPr="000D2E79">
        <w:rPr>
          <w:lang w:val="id-ID"/>
        </w:rPr>
        <w:t xml:space="preserve"> 22.</w:t>
      </w:r>
      <w:r w:rsidRPr="000D2E79">
        <w:rPr>
          <w:lang w:val="fi-F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423" w:rsidRDefault="00384311">
    <w:pPr>
      <w:pStyle w:val="Head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16</w:t>
    </w:r>
    <w:r>
      <w:rPr>
        <w:rFonts w:ascii="Times New Roman" w:hAnsi="Times New Roman"/>
        <w:sz w:val="24"/>
        <w:szCs w:val="24"/>
      </w:rPr>
      <w:fldChar w:fldCharType="end"/>
    </w:r>
  </w:p>
  <w:p w:rsidR="00392423" w:rsidRDefault="00384311">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FF"/>
    <w:multiLevelType w:val="hybridMultilevel"/>
    <w:tmpl w:val="E0F01BF8"/>
    <w:lvl w:ilvl="0" w:tplc="B56A254A">
      <w:start w:val="1"/>
      <w:numFmt w:val="decimal"/>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D27DB"/>
    <w:multiLevelType w:val="hybridMultilevel"/>
    <w:tmpl w:val="4F5AA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5495D"/>
    <w:multiLevelType w:val="multilevel"/>
    <w:tmpl w:val="27E5495D"/>
    <w:lvl w:ilvl="0">
      <w:start w:val="1"/>
      <w:numFmt w:val="upperLetter"/>
      <w:lvlText w:val="%1."/>
      <w:lvlJc w:val="left"/>
      <w:pPr>
        <w:ind w:left="720" w:hanging="720"/>
      </w:pPr>
      <w:rPr>
        <w:rFonts w:hint="default"/>
        <w:b/>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502" w:hanging="360"/>
      </w:pPr>
      <w:rPr>
        <w:rFonts w:hint="default"/>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2E220EE7"/>
    <w:multiLevelType w:val="hybridMultilevel"/>
    <w:tmpl w:val="93000968"/>
    <w:lvl w:ilvl="0" w:tplc="73BC5B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7DD5A15"/>
    <w:multiLevelType w:val="hybridMultilevel"/>
    <w:tmpl w:val="570AA804"/>
    <w:lvl w:ilvl="0" w:tplc="9814CE8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61293"/>
    <w:multiLevelType w:val="hybridMultilevel"/>
    <w:tmpl w:val="A27C02C8"/>
    <w:lvl w:ilvl="0" w:tplc="4CF498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A1175"/>
    <w:multiLevelType w:val="hybridMultilevel"/>
    <w:tmpl w:val="E6DC387E"/>
    <w:lvl w:ilvl="0" w:tplc="04090011">
      <w:start w:val="1"/>
      <w:numFmt w:val="decimal"/>
      <w:lvlText w:val="%1)"/>
      <w:lvlJc w:val="left"/>
      <w:pPr>
        <w:ind w:left="2010" w:hanging="360"/>
      </w:pPr>
      <w:rPr>
        <w:rFonts w:hint="default"/>
      </w:rPr>
    </w:lvl>
    <w:lvl w:ilvl="1" w:tplc="04210019" w:tentative="1">
      <w:start w:val="1"/>
      <w:numFmt w:val="lowerLetter"/>
      <w:lvlText w:val="%2."/>
      <w:lvlJc w:val="left"/>
      <w:pPr>
        <w:ind w:left="2730" w:hanging="360"/>
      </w:pPr>
    </w:lvl>
    <w:lvl w:ilvl="2" w:tplc="0421001B" w:tentative="1">
      <w:start w:val="1"/>
      <w:numFmt w:val="lowerRoman"/>
      <w:lvlText w:val="%3."/>
      <w:lvlJc w:val="right"/>
      <w:pPr>
        <w:ind w:left="3450" w:hanging="180"/>
      </w:pPr>
    </w:lvl>
    <w:lvl w:ilvl="3" w:tplc="0421000F" w:tentative="1">
      <w:start w:val="1"/>
      <w:numFmt w:val="decimal"/>
      <w:lvlText w:val="%4."/>
      <w:lvlJc w:val="left"/>
      <w:pPr>
        <w:ind w:left="4170" w:hanging="360"/>
      </w:pPr>
    </w:lvl>
    <w:lvl w:ilvl="4" w:tplc="04210019" w:tentative="1">
      <w:start w:val="1"/>
      <w:numFmt w:val="lowerLetter"/>
      <w:lvlText w:val="%5."/>
      <w:lvlJc w:val="left"/>
      <w:pPr>
        <w:ind w:left="4890" w:hanging="360"/>
      </w:pPr>
    </w:lvl>
    <w:lvl w:ilvl="5" w:tplc="0421001B" w:tentative="1">
      <w:start w:val="1"/>
      <w:numFmt w:val="lowerRoman"/>
      <w:lvlText w:val="%6."/>
      <w:lvlJc w:val="right"/>
      <w:pPr>
        <w:ind w:left="5610" w:hanging="180"/>
      </w:pPr>
    </w:lvl>
    <w:lvl w:ilvl="6" w:tplc="0421000F" w:tentative="1">
      <w:start w:val="1"/>
      <w:numFmt w:val="decimal"/>
      <w:lvlText w:val="%7."/>
      <w:lvlJc w:val="left"/>
      <w:pPr>
        <w:ind w:left="6330" w:hanging="360"/>
      </w:pPr>
    </w:lvl>
    <w:lvl w:ilvl="7" w:tplc="04210019" w:tentative="1">
      <w:start w:val="1"/>
      <w:numFmt w:val="lowerLetter"/>
      <w:lvlText w:val="%8."/>
      <w:lvlJc w:val="left"/>
      <w:pPr>
        <w:ind w:left="7050" w:hanging="360"/>
      </w:pPr>
    </w:lvl>
    <w:lvl w:ilvl="8" w:tplc="0421001B" w:tentative="1">
      <w:start w:val="1"/>
      <w:numFmt w:val="lowerRoman"/>
      <w:lvlText w:val="%9."/>
      <w:lvlJc w:val="right"/>
      <w:pPr>
        <w:ind w:left="7770" w:hanging="180"/>
      </w:pPr>
    </w:lvl>
  </w:abstractNum>
  <w:abstractNum w:abstractNumId="7">
    <w:nsid w:val="6E3239FC"/>
    <w:multiLevelType w:val="hybridMultilevel"/>
    <w:tmpl w:val="D15406E4"/>
    <w:lvl w:ilvl="0" w:tplc="9C72638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2"/>
  </w:num>
  <w:num w:numId="2">
    <w:abstractNumId w:val="5"/>
  </w:num>
  <w:num w:numId="3">
    <w:abstractNumId w:val="7"/>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11"/>
    <w:rsid w:val="00384311"/>
    <w:rsid w:val="008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11"/>
    <w:rPr>
      <w:rFonts w:ascii="Calibri" w:eastAsia="Times New Roman" w:hAnsi="Calibri" w:cs="Arial"/>
    </w:rPr>
  </w:style>
  <w:style w:type="paragraph" w:styleId="Heading3">
    <w:name w:val="heading 3"/>
    <w:basedOn w:val="Normal"/>
    <w:link w:val="Heading3Char"/>
    <w:uiPriority w:val="9"/>
    <w:unhideWhenUsed/>
    <w:qFormat/>
    <w:rsid w:val="00384311"/>
    <w:pPr>
      <w:widowControl w:val="0"/>
      <w:autoSpaceDE w:val="0"/>
      <w:autoSpaceDN w:val="0"/>
      <w:spacing w:before="1" w:after="0" w:line="240" w:lineRule="auto"/>
      <w:ind w:left="869" w:hanging="284"/>
      <w:outlineLvl w:val="2"/>
    </w:pPr>
    <w:rPr>
      <w:rFonts w:ascii="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311"/>
    <w:rPr>
      <w:rFonts w:ascii="Times New Roman" w:eastAsia="Times New Roman" w:hAnsi="Times New Roman" w:cs="Times New Roman"/>
      <w:b/>
      <w:bCs/>
      <w:sz w:val="24"/>
      <w:szCs w:val="24"/>
      <w:lang w:val="id"/>
    </w:rPr>
  </w:style>
  <w:style w:type="paragraph" w:styleId="BodyText">
    <w:name w:val="Body Text"/>
    <w:basedOn w:val="Normal"/>
    <w:link w:val="BodyTextChar"/>
    <w:uiPriority w:val="99"/>
    <w:rsid w:val="0038431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3843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311"/>
    <w:pPr>
      <w:tabs>
        <w:tab w:val="center" w:pos="4680"/>
        <w:tab w:val="right" w:pos="9360"/>
      </w:tabs>
    </w:pPr>
    <w:rPr>
      <w:rFonts w:cs="Times New Roman"/>
    </w:rPr>
  </w:style>
  <w:style w:type="character" w:customStyle="1" w:styleId="FooterChar">
    <w:name w:val="Footer Char"/>
    <w:basedOn w:val="DefaultParagraphFont"/>
    <w:link w:val="Footer"/>
    <w:uiPriority w:val="99"/>
    <w:rsid w:val="00384311"/>
    <w:rPr>
      <w:rFonts w:ascii="Calibri" w:eastAsia="Times New Roman" w:hAnsi="Calibri" w:cs="Times New Roman"/>
    </w:rPr>
  </w:style>
  <w:style w:type="character" w:styleId="FootnoteReference">
    <w:name w:val="footnote reference"/>
    <w:uiPriority w:val="99"/>
    <w:qFormat/>
    <w:rsid w:val="00384311"/>
    <w:rPr>
      <w:vertAlign w:val="superscript"/>
    </w:rPr>
  </w:style>
  <w:style w:type="paragraph" w:styleId="FootnoteText">
    <w:name w:val="footnote text"/>
    <w:aliases w:val=" Char,Char,Char Char1,Char Char Char,Footnote Text Char Char Char,Char Char Char Char Char Char Char Char Char Char Char Char1,Char Char Char Char Char1,Char Char Char Char Char Char Char Char Char Char1,Char Char3,Footnote Text Char Char"/>
    <w:basedOn w:val="Normal"/>
    <w:link w:val="FootnoteTextChar"/>
    <w:uiPriority w:val="99"/>
    <w:rsid w:val="00384311"/>
    <w:pPr>
      <w:spacing w:after="0" w:line="240" w:lineRule="auto"/>
    </w:pPr>
    <w:rPr>
      <w:rFonts w:ascii="Times New Roman" w:hAnsi="Times New Roman" w:cs="Times New Roman"/>
      <w:sz w:val="20"/>
      <w:szCs w:val="20"/>
    </w:rPr>
  </w:style>
  <w:style w:type="character" w:customStyle="1" w:styleId="FootnoteTextChar">
    <w:name w:val="Footnote Text Char"/>
    <w:aliases w:val=" Char Char,Char Char,Char Char1 Char,Char Char Char Char,Footnote Text Char Char Char Char,Char Char Char Char Char Char Char Char Char Char Char Char1 Char,Char Char Char Char Char1 Char,Char Char3 Char,Footnote Text Char Char Char1"/>
    <w:basedOn w:val="DefaultParagraphFont"/>
    <w:link w:val="FootnoteText"/>
    <w:uiPriority w:val="99"/>
    <w:rsid w:val="0038431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84311"/>
    <w:pPr>
      <w:tabs>
        <w:tab w:val="center" w:pos="4680"/>
        <w:tab w:val="right" w:pos="9360"/>
      </w:tabs>
    </w:pPr>
    <w:rPr>
      <w:rFonts w:cs="Times New Roman"/>
    </w:rPr>
  </w:style>
  <w:style w:type="character" w:customStyle="1" w:styleId="HeaderChar">
    <w:name w:val="Header Char"/>
    <w:basedOn w:val="DefaultParagraphFont"/>
    <w:link w:val="Header"/>
    <w:uiPriority w:val="99"/>
    <w:rsid w:val="00384311"/>
    <w:rPr>
      <w:rFonts w:ascii="Calibri" w:eastAsia="Times New Roman" w:hAnsi="Calibri" w:cs="Times New Roman"/>
    </w:rPr>
  </w:style>
  <w:style w:type="character" w:styleId="Hyperlink">
    <w:name w:val="Hyperlink"/>
    <w:uiPriority w:val="99"/>
    <w:unhideWhenUsed/>
    <w:rsid w:val="00384311"/>
    <w:rPr>
      <w:color w:val="0000FF"/>
      <w:u w:val="single"/>
    </w:rPr>
  </w:style>
  <w:style w:type="paragraph" w:styleId="ListParagraph">
    <w:name w:val="List Paragraph"/>
    <w:basedOn w:val="Normal"/>
    <w:link w:val="ListParagraphChar"/>
    <w:uiPriority w:val="34"/>
    <w:qFormat/>
    <w:rsid w:val="00384311"/>
    <w:pPr>
      <w:ind w:left="720"/>
    </w:pPr>
  </w:style>
  <w:style w:type="character" w:customStyle="1" w:styleId="ListParagraphChar">
    <w:name w:val="List Paragraph Char"/>
    <w:link w:val="ListParagraph"/>
    <w:uiPriority w:val="34"/>
    <w:rsid w:val="00384311"/>
    <w:rPr>
      <w:rFonts w:ascii="Calibri" w:eastAsia="Times New Roman" w:hAnsi="Calibri" w:cs="Arial"/>
    </w:rPr>
  </w:style>
  <w:style w:type="character" w:customStyle="1" w:styleId="markedcontent">
    <w:name w:val="markedcontent"/>
    <w:rsid w:val="00384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11"/>
    <w:rPr>
      <w:rFonts w:ascii="Calibri" w:eastAsia="Times New Roman" w:hAnsi="Calibri" w:cs="Arial"/>
    </w:rPr>
  </w:style>
  <w:style w:type="paragraph" w:styleId="Heading3">
    <w:name w:val="heading 3"/>
    <w:basedOn w:val="Normal"/>
    <w:link w:val="Heading3Char"/>
    <w:uiPriority w:val="9"/>
    <w:unhideWhenUsed/>
    <w:qFormat/>
    <w:rsid w:val="00384311"/>
    <w:pPr>
      <w:widowControl w:val="0"/>
      <w:autoSpaceDE w:val="0"/>
      <w:autoSpaceDN w:val="0"/>
      <w:spacing w:before="1" w:after="0" w:line="240" w:lineRule="auto"/>
      <w:ind w:left="869" w:hanging="284"/>
      <w:outlineLvl w:val="2"/>
    </w:pPr>
    <w:rPr>
      <w:rFonts w:ascii="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4311"/>
    <w:rPr>
      <w:rFonts w:ascii="Times New Roman" w:eastAsia="Times New Roman" w:hAnsi="Times New Roman" w:cs="Times New Roman"/>
      <w:b/>
      <w:bCs/>
      <w:sz w:val="24"/>
      <w:szCs w:val="24"/>
      <w:lang w:val="id"/>
    </w:rPr>
  </w:style>
  <w:style w:type="paragraph" w:styleId="BodyText">
    <w:name w:val="Body Text"/>
    <w:basedOn w:val="Normal"/>
    <w:link w:val="BodyTextChar"/>
    <w:uiPriority w:val="99"/>
    <w:rsid w:val="0038431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3843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311"/>
    <w:pPr>
      <w:tabs>
        <w:tab w:val="center" w:pos="4680"/>
        <w:tab w:val="right" w:pos="9360"/>
      </w:tabs>
    </w:pPr>
    <w:rPr>
      <w:rFonts w:cs="Times New Roman"/>
    </w:rPr>
  </w:style>
  <w:style w:type="character" w:customStyle="1" w:styleId="FooterChar">
    <w:name w:val="Footer Char"/>
    <w:basedOn w:val="DefaultParagraphFont"/>
    <w:link w:val="Footer"/>
    <w:uiPriority w:val="99"/>
    <w:rsid w:val="00384311"/>
    <w:rPr>
      <w:rFonts w:ascii="Calibri" w:eastAsia="Times New Roman" w:hAnsi="Calibri" w:cs="Times New Roman"/>
    </w:rPr>
  </w:style>
  <w:style w:type="character" w:styleId="FootnoteReference">
    <w:name w:val="footnote reference"/>
    <w:uiPriority w:val="99"/>
    <w:qFormat/>
    <w:rsid w:val="00384311"/>
    <w:rPr>
      <w:vertAlign w:val="superscript"/>
    </w:rPr>
  </w:style>
  <w:style w:type="paragraph" w:styleId="FootnoteText">
    <w:name w:val="footnote text"/>
    <w:aliases w:val=" Char,Char,Char Char1,Char Char Char,Footnote Text Char Char Char,Char Char Char Char Char Char Char Char Char Char Char Char1,Char Char Char Char Char1,Char Char Char Char Char Char Char Char Char Char1,Char Char3,Footnote Text Char Char"/>
    <w:basedOn w:val="Normal"/>
    <w:link w:val="FootnoteTextChar"/>
    <w:uiPriority w:val="99"/>
    <w:rsid w:val="00384311"/>
    <w:pPr>
      <w:spacing w:after="0" w:line="240" w:lineRule="auto"/>
    </w:pPr>
    <w:rPr>
      <w:rFonts w:ascii="Times New Roman" w:hAnsi="Times New Roman" w:cs="Times New Roman"/>
      <w:sz w:val="20"/>
      <w:szCs w:val="20"/>
    </w:rPr>
  </w:style>
  <w:style w:type="character" w:customStyle="1" w:styleId="FootnoteTextChar">
    <w:name w:val="Footnote Text Char"/>
    <w:aliases w:val=" Char Char,Char Char,Char Char1 Char,Char Char Char Char,Footnote Text Char Char Char Char,Char Char Char Char Char Char Char Char Char Char Char Char1 Char,Char Char Char Char Char1 Char,Char Char3 Char,Footnote Text Char Char Char1"/>
    <w:basedOn w:val="DefaultParagraphFont"/>
    <w:link w:val="FootnoteText"/>
    <w:uiPriority w:val="99"/>
    <w:rsid w:val="0038431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84311"/>
    <w:pPr>
      <w:tabs>
        <w:tab w:val="center" w:pos="4680"/>
        <w:tab w:val="right" w:pos="9360"/>
      </w:tabs>
    </w:pPr>
    <w:rPr>
      <w:rFonts w:cs="Times New Roman"/>
    </w:rPr>
  </w:style>
  <w:style w:type="character" w:customStyle="1" w:styleId="HeaderChar">
    <w:name w:val="Header Char"/>
    <w:basedOn w:val="DefaultParagraphFont"/>
    <w:link w:val="Header"/>
    <w:uiPriority w:val="99"/>
    <w:rsid w:val="00384311"/>
    <w:rPr>
      <w:rFonts w:ascii="Calibri" w:eastAsia="Times New Roman" w:hAnsi="Calibri" w:cs="Times New Roman"/>
    </w:rPr>
  </w:style>
  <w:style w:type="character" w:styleId="Hyperlink">
    <w:name w:val="Hyperlink"/>
    <w:uiPriority w:val="99"/>
    <w:unhideWhenUsed/>
    <w:rsid w:val="00384311"/>
    <w:rPr>
      <w:color w:val="0000FF"/>
      <w:u w:val="single"/>
    </w:rPr>
  </w:style>
  <w:style w:type="paragraph" w:styleId="ListParagraph">
    <w:name w:val="List Paragraph"/>
    <w:basedOn w:val="Normal"/>
    <w:link w:val="ListParagraphChar"/>
    <w:uiPriority w:val="34"/>
    <w:qFormat/>
    <w:rsid w:val="00384311"/>
    <w:pPr>
      <w:ind w:left="720"/>
    </w:pPr>
  </w:style>
  <w:style w:type="character" w:customStyle="1" w:styleId="ListParagraphChar">
    <w:name w:val="List Paragraph Char"/>
    <w:link w:val="ListParagraph"/>
    <w:uiPriority w:val="34"/>
    <w:rsid w:val="00384311"/>
    <w:rPr>
      <w:rFonts w:ascii="Calibri" w:eastAsia="Times New Roman" w:hAnsi="Calibri" w:cs="Arial"/>
    </w:rPr>
  </w:style>
  <w:style w:type="character" w:customStyle="1" w:styleId="markedcontent">
    <w:name w:val="markedcontent"/>
    <w:rsid w:val="0038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liti.com/id/publications/209538/strategi-pencegahan-pemberantasan-dan-rehabilitasi-penyalahguna-narkoba-pada-kal" TargetMode="External"/><Relationship Id="rId2" Type="http://schemas.openxmlformats.org/officeDocument/2006/relationships/hyperlink" Target="https://digilibadmin.unismuh.ac.id/upload/4737-Full_Text.pdf" TargetMode="External"/><Relationship Id="rId1" Type="http://schemas.openxmlformats.org/officeDocument/2006/relationships/hyperlink" Target="https://media.neliti.com/media/publications/277016-none-b49fdab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2926</Words>
  <Characters>16682</Characters>
  <Application>Microsoft Office Word</Application>
  <DocSecurity>0</DocSecurity>
  <Lines>139</Lines>
  <Paragraphs>39</Paragraphs>
  <ScaleCrop>false</ScaleCrop>
  <Company/>
  <LinksUpToDate>false</LinksUpToDate>
  <CharactersWithSpaces>19569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POLSEK LARANGAN</dc:creator>
  <cp:lastModifiedBy>POLSEK LARANGAN</cp:lastModifiedBy>
  <cp:revision>1</cp:revision>
  <dcterms:created xsi:type="dcterms:W3CDTF">2022-08-25T02:58:00Z</dcterms:created>
  <dcterms:modified xsi:type="dcterms:W3CDTF">2022-08-25T02:58:00Z</dcterms:modified>
</cp:coreProperties>
</file>