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197ED" w14:textId="77777777" w:rsidR="005D52FD" w:rsidRDefault="005D52FD" w:rsidP="005D52FD">
      <w:pPr>
        <w:pStyle w:val="ListParagraph"/>
        <w:shd w:val="clear" w:color="auto" w:fill="FFFFFF"/>
        <w:tabs>
          <w:tab w:val="left" w:pos="3330"/>
        </w:tabs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74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C74A1">
        <w:rPr>
          <w:rFonts w:ascii="Times New Roman" w:eastAsia="Times New Roman" w:hAnsi="Times New Roman" w:cs="Times New Roman"/>
          <w:b/>
          <w:bCs/>
          <w:sz w:val="24"/>
          <w:szCs w:val="24"/>
        </w:rPr>
        <w:t>ustaka</w:t>
      </w:r>
    </w:p>
    <w:p w14:paraId="1FD2B41B" w14:textId="0076B00C" w:rsidR="008C0A13" w:rsidRPr="00C76C6C" w:rsidRDefault="008C0A13" w:rsidP="00EC1EEB">
      <w:pPr>
        <w:pStyle w:val="ListParagraph"/>
        <w:numPr>
          <w:ilvl w:val="0"/>
          <w:numId w:val="46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6C6C">
        <w:rPr>
          <w:rFonts w:ascii="Times New Roman" w:hAnsi="Times New Roman" w:cs="Times New Roman"/>
          <w:b/>
          <w:bCs/>
          <w:sz w:val="24"/>
          <w:szCs w:val="24"/>
        </w:rPr>
        <w:t>Buku :</w:t>
      </w:r>
    </w:p>
    <w:p w14:paraId="5A2F51E1" w14:textId="77777777" w:rsidR="002E174A" w:rsidRDefault="002E174A" w:rsidP="00FB74DD">
      <w:pPr>
        <w:pStyle w:val="ListParagraph"/>
        <w:tabs>
          <w:tab w:val="left" w:pos="423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FB74DD">
        <w:rPr>
          <w:rFonts w:ascii="Times New Roman" w:hAnsi="Times New Roman" w:cs="Times New Roman"/>
          <w:sz w:val="24"/>
        </w:rPr>
        <w:t xml:space="preserve">Arief Sidharta, </w:t>
      </w:r>
      <w:r w:rsidRPr="00FB74DD">
        <w:rPr>
          <w:rFonts w:ascii="Times New Roman" w:hAnsi="Times New Roman" w:cs="Times New Roman"/>
          <w:i/>
          <w:sz w:val="24"/>
        </w:rPr>
        <w:t>Meuwissen Tentang Pengembangan Hukum, Ilmu Hukum, Teori Hukum Dan Filsafat Hukum,</w:t>
      </w:r>
      <w:r w:rsidRPr="00FB74DD">
        <w:rPr>
          <w:rFonts w:ascii="Times New Roman" w:hAnsi="Times New Roman" w:cs="Times New Roman"/>
          <w:sz w:val="24"/>
        </w:rPr>
        <w:t xml:space="preserve"> Bandung: Refika,  2007.</w:t>
      </w:r>
    </w:p>
    <w:p w14:paraId="64651D5F" w14:textId="77777777" w:rsidR="002E174A" w:rsidRDefault="002E174A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Arif,Badan Nawawi dan ,Muladi dan,</w:t>
      </w:r>
      <w:r w:rsidRPr="00051133">
        <w:rPr>
          <w:rFonts w:ascii="Times New Roman" w:hAnsi="Times New Roman" w:cs="Times New Roman"/>
          <w:sz w:val="24"/>
          <w:szCs w:val="24"/>
        </w:rPr>
        <w:t>Teori-Teori dan Kebijakan Pidana, Cet. II</w:t>
      </w:r>
      <w:r>
        <w:rPr>
          <w:rFonts w:ascii="Times New Roman" w:hAnsi="Times New Roman" w:cs="Times New Roman"/>
          <w:sz w:val="24"/>
          <w:szCs w:val="24"/>
        </w:rPr>
        <w:t>, Bandung :</w:t>
      </w:r>
      <w:r w:rsidRPr="00051133">
        <w:rPr>
          <w:rFonts w:ascii="Times New Roman" w:hAnsi="Times New Roman" w:cs="Times New Roman"/>
          <w:sz w:val="24"/>
          <w:szCs w:val="24"/>
        </w:rPr>
        <w:t>Penerbit Alumni,1998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4B04A" w14:textId="77777777" w:rsidR="002E174A" w:rsidRDefault="002E174A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0A57">
        <w:rPr>
          <w:rFonts w:ascii="Times New Roman" w:hAnsi="Times New Roman" w:cs="Times New Roman"/>
          <w:sz w:val="24"/>
          <w:szCs w:val="24"/>
        </w:rPr>
        <w:t>Ibrahim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A57">
        <w:rPr>
          <w:rFonts w:ascii="Times New Roman" w:hAnsi="Times New Roman" w:cs="Times New Roman"/>
          <w:sz w:val="24"/>
          <w:szCs w:val="24"/>
        </w:rPr>
        <w:t xml:space="preserve">Johnny, </w:t>
      </w:r>
      <w:r w:rsidRPr="00B70A57">
        <w:rPr>
          <w:rFonts w:ascii="Times New Roman" w:hAnsi="Times New Roman" w:cs="Times New Roman"/>
          <w:i/>
          <w:sz w:val="24"/>
          <w:szCs w:val="24"/>
        </w:rPr>
        <w:t>Teori dan Metode Penelitian Hukum Normatif</w:t>
      </w:r>
      <w:r w:rsidRPr="00B70A57">
        <w:rPr>
          <w:rFonts w:ascii="Times New Roman" w:hAnsi="Times New Roman" w:cs="Times New Roman"/>
          <w:sz w:val="24"/>
          <w:szCs w:val="24"/>
        </w:rPr>
        <w:t>, Malang: Bayumedia Publishing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BB424" w14:textId="77777777" w:rsidR="002E174A" w:rsidRDefault="002E174A" w:rsidP="00FB74DD">
      <w:pPr>
        <w:pStyle w:val="ListParagraph"/>
        <w:spacing w:line="480" w:lineRule="auto"/>
        <w:ind w:left="360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051133">
        <w:rPr>
          <w:rFonts w:ascii="Times New Roman" w:hAnsi="Times New Roman" w:cs="Times New Roman"/>
          <w:sz w:val="24"/>
          <w:szCs w:val="24"/>
        </w:rPr>
        <w:t xml:space="preserve">kartono, </w:t>
      </w:r>
      <w:r>
        <w:rPr>
          <w:rFonts w:ascii="Times New Roman" w:hAnsi="Times New Roman" w:cs="Times New Roman"/>
          <w:sz w:val="24"/>
          <w:szCs w:val="24"/>
        </w:rPr>
        <w:t xml:space="preserve">Kartini, </w:t>
      </w:r>
      <w:r w:rsidRPr="00051133">
        <w:rPr>
          <w:rFonts w:ascii="Times New Roman" w:hAnsi="Times New Roman" w:cs="Times New Roman"/>
          <w:i/>
          <w:sz w:val="24"/>
          <w:szCs w:val="24"/>
        </w:rPr>
        <w:t>Patologi Sosial</w:t>
      </w:r>
      <w:r w:rsidRPr="00051133">
        <w:rPr>
          <w:rFonts w:ascii="Times New Roman" w:hAnsi="Times New Roman" w:cs="Times New Roman"/>
          <w:sz w:val="24"/>
          <w:szCs w:val="24"/>
        </w:rPr>
        <w:t xml:space="preserve">, Jakarta : Rajawali Press, 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051133">
        <w:rPr>
          <w:rFonts w:ascii="Times New Roman" w:hAnsi="Times New Roman" w:cs="Times New Roman"/>
          <w:sz w:val="24"/>
          <w:szCs w:val="24"/>
        </w:rPr>
        <w:t>.</w:t>
      </w:r>
    </w:p>
    <w:p w14:paraId="428A97D4" w14:textId="77777777" w:rsidR="002E174A" w:rsidRPr="00B70A57" w:rsidRDefault="002E174A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A57">
        <w:rPr>
          <w:rFonts w:ascii="Times New Roman" w:hAnsi="Times New Roman" w:cs="Times New Roman"/>
          <w:sz w:val="24"/>
          <w:szCs w:val="24"/>
        </w:rPr>
        <w:t xml:space="preserve">M. Echols </w:t>
      </w:r>
      <w:r>
        <w:rPr>
          <w:rFonts w:ascii="Times New Roman" w:hAnsi="Times New Roman" w:cs="Times New Roman"/>
          <w:sz w:val="24"/>
          <w:szCs w:val="24"/>
        </w:rPr>
        <w:t xml:space="preserve">,John </w:t>
      </w:r>
      <w:r w:rsidRPr="00B70A57">
        <w:rPr>
          <w:rFonts w:ascii="Times New Roman" w:hAnsi="Times New Roman" w:cs="Times New Roman"/>
          <w:sz w:val="24"/>
          <w:szCs w:val="24"/>
        </w:rPr>
        <w:t xml:space="preserve">dan Hassan Shadily, </w:t>
      </w:r>
      <w:r w:rsidRPr="00B70A57">
        <w:rPr>
          <w:rFonts w:ascii="Times New Roman" w:hAnsi="Times New Roman" w:cs="Times New Roman"/>
          <w:i/>
          <w:sz w:val="24"/>
          <w:szCs w:val="24"/>
        </w:rPr>
        <w:t>Kamus Inggris-Indonesia</w:t>
      </w:r>
      <w:r w:rsidRPr="00B70A57">
        <w:rPr>
          <w:rFonts w:ascii="Times New Roman" w:hAnsi="Times New Roman" w:cs="Times New Roman"/>
          <w:sz w:val="24"/>
          <w:szCs w:val="24"/>
        </w:rPr>
        <w:t>, Jakarta: Gramedia, 2000.</w:t>
      </w:r>
    </w:p>
    <w:p w14:paraId="59EF762F" w14:textId="77777777" w:rsidR="002E174A" w:rsidRDefault="002E174A" w:rsidP="00FB74DD">
      <w:pPr>
        <w:pStyle w:val="ListParagraph"/>
        <w:tabs>
          <w:tab w:val="left" w:pos="423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FB74DD">
        <w:rPr>
          <w:rFonts w:ascii="Times New Roman" w:hAnsi="Times New Roman" w:cs="Times New Roman"/>
          <w:sz w:val="24"/>
        </w:rPr>
        <w:t>M. Hasibuan, Sahat</w:t>
      </w:r>
      <w:r>
        <w:rPr>
          <w:rFonts w:ascii="Times New Roman" w:hAnsi="Times New Roman" w:cs="Times New Roman"/>
          <w:sz w:val="24"/>
        </w:rPr>
        <w:t>,</w:t>
      </w:r>
      <w:r w:rsidRPr="00FB74DD">
        <w:rPr>
          <w:rFonts w:ascii="Times New Roman" w:hAnsi="Times New Roman" w:cs="Times New Roman"/>
          <w:sz w:val="24"/>
        </w:rPr>
        <w:t xml:space="preserve"> </w:t>
      </w:r>
      <w:r w:rsidRPr="00FB74DD">
        <w:rPr>
          <w:rFonts w:ascii="Times New Roman" w:hAnsi="Times New Roman" w:cs="Times New Roman"/>
          <w:i/>
          <w:sz w:val="24"/>
        </w:rPr>
        <w:t xml:space="preserve">Upaya Penanggulangan Judi Online, </w:t>
      </w:r>
      <w:r w:rsidRPr="00FB74DD">
        <w:rPr>
          <w:rFonts w:ascii="Times New Roman" w:hAnsi="Times New Roman" w:cs="Times New Roman"/>
          <w:sz w:val="24"/>
        </w:rPr>
        <w:t>Yogyakarta: Ditreskrimsus Polda DIY, 2017</w:t>
      </w:r>
      <w:r>
        <w:rPr>
          <w:rFonts w:ascii="Times New Roman" w:hAnsi="Times New Roman" w:cs="Times New Roman"/>
          <w:sz w:val="24"/>
        </w:rPr>
        <w:t>.</w:t>
      </w:r>
    </w:p>
    <w:p w14:paraId="5295BE91" w14:textId="77777777" w:rsidR="002E174A" w:rsidRDefault="002E174A" w:rsidP="00FB74DD">
      <w:pPr>
        <w:pStyle w:val="ListParagraph"/>
        <w:tabs>
          <w:tab w:val="left" w:pos="423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8"/>
          <w:szCs w:val="24"/>
        </w:rPr>
      </w:pPr>
      <w:r w:rsidRPr="00FB74DD">
        <w:rPr>
          <w:rFonts w:ascii="Times New Roman" w:hAnsi="Times New Roman" w:cs="Times New Roman"/>
          <w:sz w:val="24"/>
        </w:rPr>
        <w:t xml:space="preserve">Moeljatno, </w:t>
      </w:r>
      <w:r w:rsidRPr="00FB74DD">
        <w:rPr>
          <w:rFonts w:ascii="Times New Roman" w:hAnsi="Times New Roman" w:cs="Times New Roman"/>
          <w:i/>
          <w:sz w:val="24"/>
        </w:rPr>
        <w:t>Asas-Asas Hukum Pidana Edisi Revisi</w:t>
      </w:r>
      <w:r w:rsidRPr="00FB74DD">
        <w:rPr>
          <w:rFonts w:ascii="Times New Roman" w:hAnsi="Times New Roman" w:cs="Times New Roman"/>
          <w:sz w:val="24"/>
        </w:rPr>
        <w:t>, Jakarta : Rineka Cipta, 2008</w:t>
      </w:r>
      <w:r>
        <w:rPr>
          <w:rFonts w:ascii="Times New Roman" w:hAnsi="Times New Roman" w:cs="Times New Roman"/>
          <w:sz w:val="24"/>
        </w:rPr>
        <w:t>.</w:t>
      </w:r>
      <w:r w:rsidRPr="00FB74DD">
        <w:rPr>
          <w:rFonts w:ascii="Times New Roman" w:hAnsi="Times New Roman" w:cs="Times New Roman"/>
          <w:sz w:val="28"/>
          <w:szCs w:val="24"/>
        </w:rPr>
        <w:tab/>
      </w:r>
    </w:p>
    <w:p w14:paraId="55BCA42E" w14:textId="77777777" w:rsidR="002E174A" w:rsidRPr="00224C88" w:rsidRDefault="002E174A" w:rsidP="00FB74DD">
      <w:pPr>
        <w:pStyle w:val="ListParagraph"/>
        <w:tabs>
          <w:tab w:val="left" w:pos="423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44"/>
          <w:szCs w:val="24"/>
        </w:rPr>
      </w:pPr>
      <w:r w:rsidRPr="00224C88">
        <w:rPr>
          <w:rFonts w:ascii="Times New Roman" w:hAnsi="Times New Roman" w:cs="Times New Roman"/>
          <w:sz w:val="24"/>
        </w:rPr>
        <w:t xml:space="preserve">Peter Mahmud Marzuki, </w:t>
      </w:r>
      <w:r w:rsidRPr="00224C88">
        <w:rPr>
          <w:rFonts w:ascii="Times New Roman" w:hAnsi="Times New Roman" w:cs="Times New Roman"/>
          <w:i/>
          <w:sz w:val="24"/>
        </w:rPr>
        <w:t>Penelitian Hukum</w:t>
      </w:r>
      <w:r w:rsidRPr="00224C88">
        <w:rPr>
          <w:rFonts w:ascii="Times New Roman" w:hAnsi="Times New Roman" w:cs="Times New Roman"/>
          <w:sz w:val="24"/>
        </w:rPr>
        <w:t>, Jakarta: Kencana, 2011.</w:t>
      </w:r>
    </w:p>
    <w:p w14:paraId="40F35AF1" w14:textId="77777777" w:rsidR="002E174A" w:rsidRPr="00B70A57" w:rsidRDefault="002E174A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B70A57">
        <w:rPr>
          <w:rFonts w:ascii="Times New Roman" w:hAnsi="Times New Roman" w:cs="Times New Roman"/>
          <w:sz w:val="24"/>
          <w:szCs w:val="20"/>
        </w:rPr>
        <w:t>Purwati, Ani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B70A57">
        <w:rPr>
          <w:rFonts w:ascii="Times New Roman" w:hAnsi="Times New Roman" w:cs="Times New Roman"/>
          <w:sz w:val="24"/>
          <w:szCs w:val="20"/>
        </w:rPr>
        <w:t xml:space="preserve"> </w:t>
      </w:r>
      <w:r w:rsidRPr="00B70A57">
        <w:rPr>
          <w:rFonts w:ascii="Times New Roman" w:hAnsi="Times New Roman" w:cs="Times New Roman"/>
          <w:i/>
          <w:iCs/>
          <w:sz w:val="24"/>
          <w:szCs w:val="20"/>
        </w:rPr>
        <w:t>Metode Penelitian Hukum Teori dan Praktek</w:t>
      </w:r>
      <w:r w:rsidRPr="00B70A57">
        <w:rPr>
          <w:rFonts w:ascii="Times New Roman" w:hAnsi="Times New Roman" w:cs="Times New Roman"/>
          <w:sz w:val="24"/>
          <w:szCs w:val="20"/>
        </w:rPr>
        <w:t>, Surabaya: CV Jakad Media Publishing, 2020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2F4AE69" w14:textId="77777777" w:rsidR="002E174A" w:rsidRPr="009142B6" w:rsidRDefault="002E174A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2B6">
        <w:rPr>
          <w:rFonts w:ascii="Times New Roman" w:hAnsi="Times New Roman" w:cs="Times New Roman"/>
          <w:sz w:val="24"/>
          <w:szCs w:val="24"/>
        </w:rPr>
        <w:t xml:space="preserve">Rahayu, Devi dan, Djulaeka , </w:t>
      </w:r>
      <w:r w:rsidRPr="009142B6">
        <w:rPr>
          <w:rFonts w:ascii="Times New Roman" w:hAnsi="Times New Roman" w:cs="Times New Roman"/>
          <w:i/>
          <w:iCs/>
          <w:sz w:val="24"/>
          <w:szCs w:val="24"/>
        </w:rPr>
        <w:t>Buku Ajar: Metode Penelitian Hukum</w:t>
      </w:r>
      <w:r w:rsidRPr="009142B6">
        <w:rPr>
          <w:rFonts w:ascii="Times New Roman" w:hAnsi="Times New Roman" w:cs="Times New Roman"/>
          <w:sz w:val="24"/>
          <w:szCs w:val="24"/>
        </w:rPr>
        <w:t>, Surabaya: Scopindo Media Pustaka 2019.</w:t>
      </w:r>
    </w:p>
    <w:p w14:paraId="0FD3CA57" w14:textId="77777777" w:rsidR="002E174A" w:rsidRDefault="002E174A" w:rsidP="00FB74DD">
      <w:pPr>
        <w:pStyle w:val="ListParagraph"/>
        <w:tabs>
          <w:tab w:val="left" w:pos="423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142B6">
        <w:rPr>
          <w:rFonts w:ascii="Times New Roman" w:hAnsi="Times New Roman" w:cs="Times New Roman"/>
          <w:sz w:val="24"/>
          <w:szCs w:val="24"/>
        </w:rPr>
        <w:t xml:space="preserve">Satipto Rahardjo, </w:t>
      </w:r>
      <w:r w:rsidRPr="009142B6">
        <w:rPr>
          <w:rFonts w:ascii="Times New Roman" w:hAnsi="Times New Roman" w:cs="Times New Roman"/>
          <w:i/>
          <w:sz w:val="24"/>
          <w:szCs w:val="24"/>
        </w:rPr>
        <w:t>Masalah Penegakan Hukum</w:t>
      </w:r>
      <w:r w:rsidRPr="009142B6">
        <w:rPr>
          <w:rFonts w:ascii="Times New Roman" w:hAnsi="Times New Roman" w:cs="Times New Roman"/>
          <w:sz w:val="24"/>
          <w:szCs w:val="24"/>
        </w:rPr>
        <w:t>, Bandung:Sinar Baru, 2000.</w:t>
      </w:r>
    </w:p>
    <w:p w14:paraId="4B061710" w14:textId="77777777" w:rsidR="002E174A" w:rsidRDefault="002E174A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51133">
        <w:rPr>
          <w:rFonts w:ascii="Times New Roman" w:hAnsi="Times New Roman" w:cs="Times New Roman"/>
          <w:sz w:val="24"/>
          <w:szCs w:val="24"/>
        </w:rPr>
        <w:t xml:space="preserve">Simandjuntak, </w:t>
      </w:r>
      <w:r w:rsidRPr="00051133">
        <w:rPr>
          <w:rFonts w:ascii="Times New Roman" w:hAnsi="Times New Roman" w:cs="Times New Roman"/>
          <w:i/>
          <w:iCs/>
          <w:sz w:val="24"/>
          <w:szCs w:val="24"/>
        </w:rPr>
        <w:t>Pengantar Kriminologi dan Patologi Sosial</w:t>
      </w:r>
      <w:r w:rsidRPr="00051133">
        <w:rPr>
          <w:rFonts w:ascii="Times New Roman" w:hAnsi="Times New Roman" w:cs="Times New Roman"/>
          <w:sz w:val="24"/>
          <w:szCs w:val="24"/>
        </w:rPr>
        <w:t xml:space="preserve">, Bandung : Tarsito, </w:t>
      </w:r>
      <w:r>
        <w:rPr>
          <w:rFonts w:ascii="Times New Roman" w:hAnsi="Times New Roman" w:cs="Times New Roman"/>
          <w:sz w:val="24"/>
          <w:szCs w:val="24"/>
        </w:rPr>
        <w:t>1980.</w:t>
      </w:r>
    </w:p>
    <w:p w14:paraId="43AFA824" w14:textId="77777777" w:rsidR="002E174A" w:rsidRDefault="002E174A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0A57">
        <w:rPr>
          <w:rFonts w:ascii="Times New Roman" w:hAnsi="Times New Roman" w:cs="Times New Roman"/>
          <w:sz w:val="24"/>
          <w:szCs w:val="24"/>
        </w:rPr>
        <w:t>Soekanto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0A57">
        <w:rPr>
          <w:rFonts w:ascii="Times New Roman" w:hAnsi="Times New Roman" w:cs="Times New Roman"/>
          <w:sz w:val="24"/>
          <w:szCs w:val="24"/>
        </w:rPr>
        <w:t xml:space="preserve">Soerjono &amp; Sri Mamudji, </w:t>
      </w:r>
      <w:r w:rsidRPr="00B70A57">
        <w:rPr>
          <w:rFonts w:ascii="Times New Roman" w:hAnsi="Times New Roman" w:cs="Times New Roman"/>
          <w:i/>
          <w:sz w:val="24"/>
          <w:szCs w:val="24"/>
        </w:rPr>
        <w:t>Penelitian Hukum Nornatuf Suatu Tinjauan Singkat,</w:t>
      </w:r>
      <w:r w:rsidRPr="00B70A57">
        <w:rPr>
          <w:rFonts w:ascii="Times New Roman" w:hAnsi="Times New Roman" w:cs="Times New Roman"/>
          <w:sz w:val="24"/>
          <w:szCs w:val="24"/>
        </w:rPr>
        <w:t xml:space="preserve"> Jakarta: Rajawali Pres ,2011,</w:t>
      </w:r>
    </w:p>
    <w:p w14:paraId="44D23310" w14:textId="77777777" w:rsidR="002E174A" w:rsidRPr="00224C88" w:rsidRDefault="002E174A" w:rsidP="00224C88">
      <w:pPr>
        <w:pStyle w:val="ListParagraph"/>
        <w:tabs>
          <w:tab w:val="left" w:pos="423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8"/>
          <w:szCs w:val="24"/>
        </w:rPr>
      </w:pPr>
      <w:r w:rsidRPr="00224C88">
        <w:rPr>
          <w:rFonts w:ascii="Times New Roman" w:hAnsi="Times New Roman" w:cs="Times New Roman"/>
          <w:sz w:val="24"/>
        </w:rPr>
        <w:t xml:space="preserve"> Soesilo,</w:t>
      </w:r>
      <w:r>
        <w:rPr>
          <w:rFonts w:ascii="Times New Roman" w:hAnsi="Times New Roman" w:cs="Times New Roman"/>
          <w:sz w:val="24"/>
        </w:rPr>
        <w:t>R,</w:t>
      </w:r>
      <w:r w:rsidRPr="00224C88">
        <w:rPr>
          <w:rFonts w:ascii="Times New Roman" w:hAnsi="Times New Roman" w:cs="Times New Roman"/>
          <w:sz w:val="24"/>
        </w:rPr>
        <w:t xml:space="preserve"> </w:t>
      </w:r>
      <w:r w:rsidRPr="00224C88">
        <w:rPr>
          <w:rFonts w:ascii="Times New Roman" w:hAnsi="Times New Roman" w:cs="Times New Roman"/>
          <w:i/>
          <w:sz w:val="24"/>
        </w:rPr>
        <w:t>Kitab Undang-Undang Hukum Pidana Serta Komentar-Komentarnya Lengkap Pasal Demi Pasal,</w:t>
      </w:r>
      <w:r w:rsidRPr="00224C88">
        <w:rPr>
          <w:rFonts w:ascii="Times New Roman" w:hAnsi="Times New Roman" w:cs="Times New Roman"/>
          <w:sz w:val="24"/>
        </w:rPr>
        <w:t xml:space="preserve"> Bandung: PT Karya Nusantara, 1986</w:t>
      </w:r>
      <w:r>
        <w:rPr>
          <w:rFonts w:ascii="Times New Roman" w:hAnsi="Times New Roman" w:cs="Times New Roman"/>
          <w:sz w:val="24"/>
        </w:rPr>
        <w:t>.</w:t>
      </w:r>
    </w:p>
    <w:p w14:paraId="4EFDB950" w14:textId="77777777" w:rsidR="002E174A" w:rsidRDefault="002E174A" w:rsidP="00FB74DD">
      <w:pPr>
        <w:pStyle w:val="ListParagraph"/>
        <w:tabs>
          <w:tab w:val="left" w:pos="423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</w:t>
      </w:r>
      <w:r w:rsidRPr="00FB74DD">
        <w:rPr>
          <w:rFonts w:ascii="Times New Roman" w:hAnsi="Times New Roman" w:cs="Times New Roman"/>
          <w:sz w:val="24"/>
        </w:rPr>
        <w:t>uparni</w:t>
      </w:r>
      <w:r>
        <w:rPr>
          <w:rFonts w:ascii="Times New Roman" w:hAnsi="Times New Roman" w:cs="Times New Roman"/>
          <w:sz w:val="24"/>
        </w:rPr>
        <w:t>, Niniek</w:t>
      </w:r>
      <w:r w:rsidRPr="00FB74DD">
        <w:rPr>
          <w:rFonts w:ascii="Times New Roman" w:hAnsi="Times New Roman" w:cs="Times New Roman"/>
          <w:sz w:val="24"/>
        </w:rPr>
        <w:t xml:space="preserve">, </w:t>
      </w:r>
      <w:r w:rsidRPr="00FB74DD">
        <w:rPr>
          <w:rFonts w:ascii="Times New Roman" w:hAnsi="Times New Roman" w:cs="Times New Roman"/>
          <w:i/>
          <w:sz w:val="24"/>
        </w:rPr>
        <w:t>Cyberspace problematika dan antisipasi pengaturannya</w:t>
      </w:r>
      <w:r w:rsidRPr="00FB74DD">
        <w:rPr>
          <w:rFonts w:ascii="Times New Roman" w:hAnsi="Times New Roman" w:cs="Times New Roman"/>
          <w:sz w:val="24"/>
        </w:rPr>
        <w:t>, Jakarta:Sinar Grafika, 2009.</w:t>
      </w:r>
    </w:p>
    <w:p w14:paraId="76E62843" w14:textId="2AAFDC64" w:rsidR="009142B6" w:rsidRPr="00C76C6C" w:rsidRDefault="002E174A" w:rsidP="00C76C6C">
      <w:pPr>
        <w:pStyle w:val="ListParagraph"/>
        <w:tabs>
          <w:tab w:val="left" w:pos="423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lang w:val="id-ID"/>
        </w:rPr>
      </w:pPr>
      <w:r w:rsidRPr="00224C88">
        <w:rPr>
          <w:rFonts w:ascii="Times New Roman" w:hAnsi="Times New Roman" w:cs="Times New Roman"/>
          <w:sz w:val="24"/>
        </w:rPr>
        <w:t xml:space="preserve">Yeni Widwati, et, al, </w:t>
      </w:r>
      <w:r w:rsidRPr="00224C88">
        <w:rPr>
          <w:rFonts w:ascii="Times New Roman" w:hAnsi="Times New Roman" w:cs="Times New Roman"/>
          <w:i/>
          <w:sz w:val="24"/>
        </w:rPr>
        <w:t>Hukum Pidana</w:t>
      </w:r>
      <w:r w:rsidRPr="00224C88">
        <w:rPr>
          <w:rFonts w:ascii="Times New Roman" w:hAnsi="Times New Roman" w:cs="Times New Roman"/>
          <w:sz w:val="24"/>
        </w:rPr>
        <w:t xml:space="preserve"> , Yogyakarta, Lab Hukum FH UMY, 2007</w:t>
      </w:r>
      <w:r w:rsidR="00C76C6C">
        <w:rPr>
          <w:rFonts w:ascii="Times New Roman" w:hAnsi="Times New Roman" w:cs="Times New Roman"/>
          <w:sz w:val="24"/>
        </w:rPr>
        <w:t>.</w:t>
      </w:r>
    </w:p>
    <w:p w14:paraId="76633CDD" w14:textId="77777777" w:rsidR="008C0A13" w:rsidRPr="009B4AEC" w:rsidRDefault="008C0A13" w:rsidP="00EC1EEB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AEC">
        <w:rPr>
          <w:rFonts w:ascii="Times New Roman" w:hAnsi="Times New Roman" w:cs="Times New Roman"/>
          <w:b/>
          <w:bCs/>
          <w:sz w:val="24"/>
          <w:szCs w:val="24"/>
        </w:rPr>
        <w:t xml:space="preserve">Artikel Jurnal: </w:t>
      </w:r>
    </w:p>
    <w:p w14:paraId="7B4F4BD5" w14:textId="77777777" w:rsidR="002E174A" w:rsidRDefault="002E174A" w:rsidP="009142B6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FB74DD">
        <w:rPr>
          <w:rFonts w:ascii="Times New Roman" w:hAnsi="Times New Roman" w:cs="Times New Roman"/>
          <w:sz w:val="24"/>
        </w:rPr>
        <w:t xml:space="preserve">Enik Isnaini,  “Tinjauan Yuridis Normatif Perjudian Online Menurut Hukum Positif Di Indonesia”, </w:t>
      </w:r>
      <w:r w:rsidRPr="00FB74DD">
        <w:rPr>
          <w:rFonts w:ascii="Times New Roman" w:hAnsi="Times New Roman" w:cs="Times New Roman"/>
          <w:i/>
          <w:sz w:val="24"/>
        </w:rPr>
        <w:t xml:space="preserve">Jurnal Independent </w:t>
      </w:r>
      <w:r w:rsidRPr="00FB74DD">
        <w:rPr>
          <w:rFonts w:ascii="Times New Roman" w:hAnsi="Times New Roman" w:cs="Times New Roman"/>
          <w:sz w:val="24"/>
        </w:rPr>
        <w:t>, Volume 5, Nomor 1,2017.</w:t>
      </w:r>
    </w:p>
    <w:p w14:paraId="6F0971E6" w14:textId="728D8F30" w:rsidR="002E174A" w:rsidRPr="00FB74DD" w:rsidRDefault="002E174A" w:rsidP="009142B6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B74DD">
        <w:rPr>
          <w:rFonts w:ascii="Times New Roman" w:hAnsi="Times New Roman" w:cs="Times New Roman"/>
          <w:sz w:val="24"/>
        </w:rPr>
        <w:t>https://jurnalhukum.unisla.ac.id/index.php/independent/article/view/61/59</w:t>
      </w:r>
    </w:p>
    <w:p w14:paraId="3BBB1DF9" w14:textId="77777777" w:rsidR="002E174A" w:rsidRDefault="002E174A" w:rsidP="002E174A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224C88">
        <w:rPr>
          <w:rFonts w:ascii="Times New Roman" w:hAnsi="Times New Roman" w:cs="Times New Roman"/>
          <w:i/>
          <w:iCs/>
          <w:sz w:val="24"/>
        </w:rPr>
        <w:t>et al</w:t>
      </w:r>
      <w:r w:rsidRPr="00224C88">
        <w:rPr>
          <w:rFonts w:ascii="Times New Roman" w:hAnsi="Times New Roman" w:cs="Times New Roman"/>
          <w:sz w:val="24"/>
        </w:rPr>
        <w:t>.,Aniza Lakoro,</w:t>
      </w:r>
      <w:r w:rsidRPr="00224C88">
        <w:rPr>
          <w:rFonts w:ascii="Times New Roman" w:hAnsi="Times New Roman" w:cs="Times New Roman"/>
          <w:i/>
          <w:iCs/>
          <w:sz w:val="24"/>
        </w:rPr>
        <w:t xml:space="preserve"> </w:t>
      </w:r>
      <w:r w:rsidRPr="00224C88">
        <w:rPr>
          <w:rFonts w:ascii="Times New Roman" w:hAnsi="Times New Roman" w:cs="Times New Roman"/>
          <w:sz w:val="24"/>
        </w:rPr>
        <w:t xml:space="preserve">“Lemahnya Kepolisian Dalam Penanganan Tindak Pidana Perjudian Togel Online”, </w:t>
      </w:r>
      <w:r w:rsidRPr="00224C88">
        <w:rPr>
          <w:rFonts w:ascii="Times New Roman" w:hAnsi="Times New Roman" w:cs="Times New Roman"/>
          <w:i/>
          <w:sz w:val="24"/>
        </w:rPr>
        <w:t xml:space="preserve"> Jurnal Legalitas</w:t>
      </w:r>
      <w:r w:rsidRPr="00224C88">
        <w:rPr>
          <w:rFonts w:ascii="Times New Roman" w:hAnsi="Times New Roman" w:cs="Times New Roman"/>
          <w:sz w:val="24"/>
        </w:rPr>
        <w:t>, Volume 15, Nomor 2, 2022.</w:t>
      </w:r>
    </w:p>
    <w:p w14:paraId="586369B5" w14:textId="19B8551D" w:rsidR="002E174A" w:rsidRPr="002E174A" w:rsidRDefault="002E174A" w:rsidP="002E174A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i/>
          <w:iCs/>
          <w:sz w:val="24"/>
        </w:rPr>
        <w:tab/>
      </w:r>
      <w:r w:rsidRPr="002E174A">
        <w:rPr>
          <w:rStyle w:val="Strong"/>
          <w:rFonts w:ascii="Times New Roman" w:hAnsi="Times New Roman" w:cs="Times New Roman"/>
          <w:b w:val="0"/>
          <w:color w:val="333333"/>
          <w:sz w:val="24"/>
          <w:szCs w:val="19"/>
          <w:shd w:val="clear" w:color="auto" w:fill="FFFFFF"/>
        </w:rPr>
        <w:t>http://ejurnal.ung.ac.id/index.php/jelta/oa</w:t>
      </w:r>
    </w:p>
    <w:p w14:paraId="744F2D02" w14:textId="77777777" w:rsidR="002E174A" w:rsidRDefault="002E174A" w:rsidP="008B172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172D">
        <w:rPr>
          <w:rFonts w:ascii="Times New Roman" w:hAnsi="Times New Roman" w:cs="Times New Roman"/>
          <w:i/>
          <w:sz w:val="24"/>
          <w:szCs w:val="24"/>
        </w:rPr>
        <w:t>et., al,“</w:t>
      </w:r>
      <w:r w:rsidRPr="008B172D">
        <w:rPr>
          <w:rFonts w:ascii="Times New Roman" w:hAnsi="Times New Roman" w:cs="Times New Roman"/>
          <w:sz w:val="24"/>
          <w:szCs w:val="24"/>
        </w:rPr>
        <w:t>Nono,Pertanggungjawaban Penegakan Hukum Terhadap Selebgram yang Mempromosikan Situs Judi Online”. Jurnal Analogi Hukum.volume. 3, nomor 2, 2021,.</w:t>
      </w:r>
    </w:p>
    <w:p w14:paraId="78DB26FB" w14:textId="419C4E0A" w:rsidR="002E174A" w:rsidRPr="002E174A" w:rsidRDefault="002E174A" w:rsidP="008B172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B172D">
        <w:rPr>
          <w:rFonts w:ascii="Times New Roman" w:hAnsi="Times New Roman" w:cs="Times New Roman"/>
          <w:sz w:val="24"/>
          <w:szCs w:val="24"/>
        </w:rPr>
        <w:t>https://www.ejournal.warmadewa.ac.id/index.php/analogihukum</w:t>
      </w:r>
    </w:p>
    <w:p w14:paraId="246AA582" w14:textId="77777777" w:rsidR="002E174A" w:rsidRDefault="002E174A" w:rsidP="009142B6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9142B6">
        <w:rPr>
          <w:rFonts w:ascii="Times New Roman" w:hAnsi="Times New Roman" w:cs="Times New Roman"/>
          <w:sz w:val="24"/>
        </w:rPr>
        <w:t>Kusmanto,</w:t>
      </w:r>
      <w:r>
        <w:rPr>
          <w:rFonts w:ascii="Times New Roman" w:hAnsi="Times New Roman" w:cs="Times New Roman"/>
          <w:sz w:val="24"/>
        </w:rPr>
        <w:t>Hadi ,</w:t>
      </w:r>
      <w:r w:rsidRPr="009142B6">
        <w:rPr>
          <w:rFonts w:ascii="Times New Roman" w:hAnsi="Times New Roman" w:cs="Times New Roman"/>
          <w:sz w:val="24"/>
        </w:rPr>
        <w:t xml:space="preserve">“Pengaruh Berpikir Kritis Terhadap Kemampuan Siswa Dalam Memecahkan Masalah Matematika (Studi Kasus Di Kelas VII SMP Wahid Hasyim Moga)”, </w:t>
      </w:r>
      <w:r w:rsidRPr="009142B6">
        <w:rPr>
          <w:rFonts w:ascii="Times New Roman" w:hAnsi="Times New Roman" w:cs="Times New Roman"/>
          <w:i/>
          <w:sz w:val="24"/>
        </w:rPr>
        <w:t>Eduma: Mathematics Education Learning and Teaching</w:t>
      </w:r>
      <w:r w:rsidRPr="009142B6">
        <w:rPr>
          <w:rFonts w:ascii="Times New Roman" w:hAnsi="Times New Roman" w:cs="Times New Roman"/>
          <w:sz w:val="24"/>
        </w:rPr>
        <w:t>, Volume</w:t>
      </w:r>
      <w:r>
        <w:rPr>
          <w:rFonts w:ascii="Times New Roman" w:hAnsi="Times New Roman" w:cs="Times New Roman"/>
          <w:sz w:val="24"/>
        </w:rPr>
        <w:t>3,</w:t>
      </w:r>
      <w:r w:rsidRPr="009142B6">
        <w:rPr>
          <w:rFonts w:ascii="Times New Roman" w:hAnsi="Times New Roman" w:cs="Times New Roman"/>
          <w:sz w:val="24"/>
        </w:rPr>
        <w:t>Nomor1,2014.</w:t>
      </w:r>
    </w:p>
    <w:p w14:paraId="0A737069" w14:textId="2ED6A46C" w:rsidR="002E174A" w:rsidRDefault="002E174A" w:rsidP="009142B6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42B6">
        <w:rPr>
          <w:rFonts w:ascii="Times New Roman" w:hAnsi="Times New Roman" w:cs="Times New Roman"/>
          <w:sz w:val="24"/>
        </w:rPr>
        <w:t>https://www.syekhnurjati.ac.id/jurnal/index.php/eduma/article/view/6</w:t>
      </w:r>
    </w:p>
    <w:p w14:paraId="7B6E85FE" w14:textId="77777777" w:rsidR="002E174A" w:rsidRDefault="002E174A" w:rsidP="00224C88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4C88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M. Ridwan,</w:t>
      </w:r>
      <w:r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Ahmad,</w:t>
      </w:r>
      <w:r w:rsidRPr="00224C88">
        <w:rPr>
          <w:rStyle w:val="Emphasis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Elis Herlina, “</w:t>
      </w:r>
      <w:r w:rsidRPr="00224C88">
        <w:rPr>
          <w:rFonts w:ascii="Times New Roman" w:hAnsi="Times New Roman" w:cs="Times New Roman"/>
          <w:color w:val="333333"/>
          <w:sz w:val="24"/>
          <w:szCs w:val="43"/>
        </w:rPr>
        <w:t xml:space="preserve">Tinjauan Yuridis Mengenai Akun Media Sosial yang Melakukan Endorsement Judi Online (Online Gambling) Dihubungkan Dengan Undang- Undang Nomor 19 Tahun 2016 Tentang Perubahan Atas Undang-Undang Nomor 11 Tahun 2008 Tentang Informasi Dan Transaksi </w:t>
      </w:r>
      <w:r w:rsidRPr="00224C88">
        <w:rPr>
          <w:rFonts w:ascii="Times New Roman" w:hAnsi="Times New Roman" w:cs="Times New Roman"/>
          <w:color w:val="333333"/>
          <w:sz w:val="24"/>
          <w:szCs w:val="24"/>
        </w:rPr>
        <w:t xml:space="preserve">Elektronik”, </w:t>
      </w:r>
      <w:r w:rsidRPr="00224C88">
        <w:rPr>
          <w:rFonts w:ascii="Times New Roman" w:hAnsi="Times New Roman" w:cs="Times New Roman"/>
          <w:i/>
          <w:color w:val="333333"/>
          <w:sz w:val="24"/>
          <w:szCs w:val="24"/>
        </w:rPr>
        <w:t>Jurnal Pemulihan Hukum ,</w:t>
      </w:r>
      <w:r w:rsidRPr="00224C88">
        <w:rPr>
          <w:rFonts w:ascii="Times New Roman" w:hAnsi="Times New Roman" w:cs="Times New Roman"/>
          <w:color w:val="333333"/>
          <w:sz w:val="24"/>
          <w:szCs w:val="24"/>
        </w:rPr>
        <w:t xml:space="preserve"> Volume 1, Nomor 2, 2019.</w:t>
      </w:r>
    </w:p>
    <w:p w14:paraId="09AC1E20" w14:textId="4D1A819E" w:rsidR="002E174A" w:rsidRPr="002E174A" w:rsidRDefault="002E174A" w:rsidP="00224C88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224C88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https://doi.org/10.30999/jph.v1i2.1001</w:t>
      </w:r>
    </w:p>
    <w:p w14:paraId="0CEB6644" w14:textId="77777777" w:rsidR="002E174A" w:rsidRDefault="002E174A" w:rsidP="008B172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B172D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lastRenderedPageBreak/>
        <w:t>Manalu, Hendri Saputra , “</w:t>
      </w:r>
      <w:r w:rsidRPr="008B172D">
        <w:rPr>
          <w:rFonts w:ascii="Times New Roman" w:hAnsi="Times New Roman" w:cs="Times New Roman"/>
          <w:iCs/>
          <w:color w:val="333333"/>
          <w:sz w:val="24"/>
          <w:szCs w:val="20"/>
        </w:rPr>
        <w:t>Penegakan Hukum Terhadap Pelaku Tindak Pidana Perjudian Online</w:t>
      </w:r>
      <w:r w:rsidRPr="008B172D">
        <w:rPr>
          <w:rFonts w:ascii="Times New Roman" w:hAnsi="Times New Roman" w:cs="Times New Roman"/>
          <w:color w:val="333333"/>
          <w:sz w:val="24"/>
          <w:szCs w:val="20"/>
        </w:rPr>
        <w:t xml:space="preserve">”, </w:t>
      </w:r>
      <w:r w:rsidRPr="008B172D">
        <w:rPr>
          <w:rFonts w:ascii="Times New Roman" w:hAnsi="Times New Roman" w:cs="Times New Roman"/>
          <w:i/>
          <w:sz w:val="24"/>
          <w:szCs w:val="20"/>
        </w:rPr>
        <w:t>Journal of Education, Humaniora and Social Sciences</w:t>
      </w:r>
      <w:r w:rsidRPr="008B172D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r w:rsidRPr="008B172D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Volume 2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r w:rsidRPr="008B172D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Nomor 2,Desember, </w:t>
      </w:r>
      <w:r w:rsidRPr="008B17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2019.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B0C6B06" w14:textId="5F9774D1" w:rsidR="002E174A" w:rsidRPr="002E174A" w:rsidRDefault="002E174A" w:rsidP="008B172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8B172D">
        <w:rPr>
          <w:rFonts w:ascii="Times New Roman" w:hAnsi="Times New Roman" w:cs="Times New Roman"/>
          <w:sz w:val="24"/>
          <w:szCs w:val="24"/>
          <w:shd w:val="clear" w:color="auto" w:fill="FFFFFF"/>
        </w:rPr>
        <w:t>https://doi.org/10.34007/jehss.v2i2.102</w:t>
      </w:r>
    </w:p>
    <w:p w14:paraId="50694E44" w14:textId="77777777" w:rsidR="002E174A" w:rsidRDefault="002E174A" w:rsidP="009142B6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0A57">
        <w:rPr>
          <w:rFonts w:ascii="Times New Roman" w:hAnsi="Times New Roman" w:cs="Times New Roman"/>
          <w:sz w:val="24"/>
          <w:szCs w:val="24"/>
        </w:rPr>
        <w:t xml:space="preserve">Muhith, Abd “Problematika Pembelajaran Tematik Terpadu di MIN III Bondowoso”, </w:t>
      </w:r>
      <w:r w:rsidRPr="00B70A57">
        <w:rPr>
          <w:rFonts w:ascii="Times New Roman" w:hAnsi="Times New Roman" w:cs="Times New Roman"/>
          <w:i/>
          <w:sz w:val="24"/>
          <w:szCs w:val="24"/>
        </w:rPr>
        <w:t xml:space="preserve">Indonesian Journal of Islamic Teaching, </w:t>
      </w:r>
      <w:r w:rsidRPr="00B70A57">
        <w:rPr>
          <w:rFonts w:ascii="Times New Roman" w:hAnsi="Times New Roman" w:cs="Times New Roman"/>
          <w:sz w:val="24"/>
          <w:szCs w:val="24"/>
        </w:rPr>
        <w:t>Volume 1 Nomor. 1, 2018.</w:t>
      </w:r>
    </w:p>
    <w:p w14:paraId="16727DE7" w14:textId="72239BF3" w:rsidR="002E174A" w:rsidRPr="00FB74DD" w:rsidRDefault="002E174A" w:rsidP="009142B6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0A57">
        <w:rPr>
          <w:rFonts w:ascii="Times New Roman" w:hAnsi="Times New Roman" w:cs="Times New Roman"/>
          <w:sz w:val="24"/>
          <w:szCs w:val="24"/>
        </w:rPr>
        <w:t>ht</w:t>
      </w:r>
      <w:r>
        <w:rPr>
          <w:rFonts w:ascii="Times New Roman" w:hAnsi="Times New Roman" w:cs="Times New Roman"/>
          <w:sz w:val="24"/>
          <w:szCs w:val="24"/>
        </w:rPr>
        <w:t>tps://jurnalpasca.iain</w:t>
      </w:r>
      <w:r w:rsidRPr="00B70A57">
        <w:rPr>
          <w:rFonts w:ascii="Times New Roman" w:hAnsi="Times New Roman" w:cs="Times New Roman"/>
          <w:sz w:val="24"/>
          <w:szCs w:val="24"/>
        </w:rPr>
        <w:t>jember.ac.id/ejournal/index.php/IJIT/article/view/23</w:t>
      </w:r>
    </w:p>
    <w:p w14:paraId="66F2CD17" w14:textId="77777777" w:rsidR="002E174A" w:rsidRDefault="002E174A" w:rsidP="00224C88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224C88">
        <w:rPr>
          <w:rFonts w:ascii="Times New Roman" w:hAnsi="Times New Roman" w:cs="Times New Roman"/>
          <w:sz w:val="24"/>
        </w:rPr>
        <w:t>Tri Purnawinata,</w:t>
      </w:r>
      <w:r>
        <w:rPr>
          <w:rFonts w:ascii="Times New Roman" w:hAnsi="Times New Roman" w:cs="Times New Roman"/>
          <w:sz w:val="24"/>
        </w:rPr>
        <w:t>dody,</w:t>
      </w:r>
      <w:r w:rsidRPr="00224C88">
        <w:rPr>
          <w:rFonts w:ascii="Times New Roman" w:hAnsi="Times New Roman" w:cs="Times New Roman"/>
          <w:sz w:val="24"/>
        </w:rPr>
        <w:t>“Aspek Hukum Pidana Dalam Perjudian Secara Online”,</w:t>
      </w:r>
      <w:r w:rsidRPr="00224C88">
        <w:rPr>
          <w:rFonts w:ascii="Times New Roman" w:hAnsi="Times New Roman" w:cs="Times New Roman"/>
          <w:i/>
          <w:sz w:val="24"/>
        </w:rPr>
        <w:t>Jurnal Solusi</w:t>
      </w:r>
      <w:r w:rsidRPr="00224C88">
        <w:rPr>
          <w:rFonts w:ascii="Times New Roman" w:hAnsi="Times New Roman" w:cs="Times New Roman"/>
          <w:sz w:val="24"/>
        </w:rPr>
        <w:t xml:space="preserve"> ,Volume, 19, Nomor, 2 ,Mei, 2021</w:t>
      </w:r>
      <w:r>
        <w:rPr>
          <w:rFonts w:ascii="Times New Roman" w:hAnsi="Times New Roman" w:cs="Times New Roman"/>
          <w:sz w:val="24"/>
        </w:rPr>
        <w:t>.</w:t>
      </w:r>
    </w:p>
    <w:p w14:paraId="6D624520" w14:textId="64E4D997" w:rsidR="002E174A" w:rsidRPr="00224C88" w:rsidRDefault="002E174A" w:rsidP="00224C88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24C88">
        <w:rPr>
          <w:rFonts w:ascii="Times New Roman" w:hAnsi="Times New Roman" w:cs="Times New Roman"/>
          <w:sz w:val="24"/>
        </w:rPr>
        <w:t>https://jurnal.unpal.ac.id/index.php/solusi/article/view/356/310</w:t>
      </w:r>
    </w:p>
    <w:p w14:paraId="3A7C7502" w14:textId="77777777" w:rsidR="002E174A" w:rsidRDefault="002E174A" w:rsidP="00224C88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4C88">
        <w:rPr>
          <w:rFonts w:ascii="Times New Roman" w:hAnsi="Times New Roman" w:cs="Times New Roman"/>
          <w:sz w:val="24"/>
        </w:rPr>
        <w:t xml:space="preserve">Wahyu Tris Haryadi, “Penegakan Hukum Judi Online Berdasarkan Penerapan Hukum KUHP dan UU NO 19 Tahun 2016 Tentang Perubahan Atas UU NO 11 Tahun 2008 Tentang Informasi Dan Transaksi Elektronik”. </w:t>
      </w:r>
      <w:r w:rsidRPr="00224C88">
        <w:rPr>
          <w:rFonts w:ascii="Times New Roman" w:hAnsi="Times New Roman" w:cs="Times New Roman"/>
          <w:i/>
          <w:sz w:val="24"/>
        </w:rPr>
        <w:t>Jurnal Hukum Inrichting Recht Wahana Wacana Bidang Hukum kartini Press</w:t>
      </w:r>
      <w:r w:rsidRPr="00224C88">
        <w:rPr>
          <w:rFonts w:ascii="Times New Roman" w:hAnsi="Times New Roman" w:cs="Times New Roman"/>
          <w:sz w:val="24"/>
        </w:rPr>
        <w:t>, Volume 13, No 2, 2019</w:t>
      </w:r>
      <w:r w:rsidRPr="00224C88">
        <w:rPr>
          <w:rFonts w:ascii="Times New Roman" w:hAnsi="Times New Roman" w:cs="Times New Roman"/>
          <w:sz w:val="24"/>
          <w:szCs w:val="24"/>
        </w:rPr>
        <w:t>.</w:t>
      </w:r>
    </w:p>
    <w:p w14:paraId="28CBF20A" w14:textId="49793686" w:rsidR="00224C88" w:rsidRPr="00C76C6C" w:rsidRDefault="002E174A" w:rsidP="00C76C6C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C88">
        <w:rPr>
          <w:rFonts w:ascii="Times New Roman" w:hAnsi="Times New Roman" w:cs="Times New Roman"/>
          <w:sz w:val="24"/>
          <w:szCs w:val="24"/>
        </w:rPr>
        <w:t xml:space="preserve"> http://eprints.ubhara.ac.id/id/eprint/38</w:t>
      </w:r>
    </w:p>
    <w:p w14:paraId="118FDCDD" w14:textId="77777777" w:rsidR="008C0A13" w:rsidRDefault="008C0A13" w:rsidP="00EC1EEB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4AEC">
        <w:rPr>
          <w:rFonts w:ascii="Times New Roman" w:hAnsi="Times New Roman" w:cs="Times New Roman"/>
          <w:b/>
          <w:bCs/>
          <w:sz w:val="24"/>
          <w:szCs w:val="24"/>
        </w:rPr>
        <w:t>Tesis:</w:t>
      </w:r>
    </w:p>
    <w:p w14:paraId="335B0F7A" w14:textId="5AB1D2EC" w:rsidR="002E174A" w:rsidRPr="004D113D" w:rsidRDefault="002E174A" w:rsidP="004D113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42B6">
        <w:rPr>
          <w:rFonts w:ascii="Times New Roman" w:hAnsi="Times New Roman" w:cs="Times New Roman"/>
          <w:sz w:val="24"/>
          <w:szCs w:val="24"/>
          <w:shd w:val="clear" w:color="auto" w:fill="FFFFFF"/>
        </w:rPr>
        <w:t>iva,</w:t>
      </w:r>
      <w:r w:rsidRPr="009142B6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Turisnur</w:t>
      </w:r>
      <w:r w:rsidRPr="009142B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142B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9142B6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Penegakan Hukum Terhadap Tindak Pidana Penodaan Agama Melalui Media Sosial Di Wilayah Hukum Pengadilan Negeri Pekanbaru”, Thesis Magister Hukum , Riau: Pasca Sarjana Universitas Islam Riau, 2018,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9142B6">
        <w:rPr>
          <w:rFonts w:ascii="Times New Roman" w:hAnsi="Times New Roman" w:cs="Times New Roman"/>
          <w:sz w:val="24"/>
          <w:szCs w:val="24"/>
        </w:rPr>
        <w:t>https://repository.uir.ac.id/view/year/2018.type.html</w:t>
      </w:r>
    </w:p>
    <w:p w14:paraId="5372E533" w14:textId="15CF1A55" w:rsidR="009142B6" w:rsidRPr="00C76C6C" w:rsidRDefault="002E174A" w:rsidP="00C76C6C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 w:rsidRPr="002E174A">
        <w:rPr>
          <w:rFonts w:ascii="Times New Roman" w:hAnsi="Times New Roman" w:cs="Times New Roman"/>
          <w:sz w:val="24"/>
        </w:rPr>
        <w:t>Noor Rahmad, “Penegakan Hukum Terhadap Tindak Pidana Perjudian Melalui Internet (Judi Online) Berdasarkan Undang-Undang Nomor 11 Tahun 2008 Tentang Informasi Dan Transaksi Elektronik”, Tesis Magister Hukum, Yogyakarta: Program Pascasarjana Universitas Muhammadiyah Yogyakarta</w:t>
      </w:r>
      <w:r>
        <w:rPr>
          <w:rFonts w:ascii="Times New Roman" w:hAnsi="Times New Roman" w:cs="Times New Roman"/>
          <w:sz w:val="24"/>
        </w:rPr>
        <w:t>, 2020</w:t>
      </w:r>
      <w:r w:rsidRPr="002E174A">
        <w:rPr>
          <w:rFonts w:ascii="Times New Roman" w:hAnsi="Times New Roman" w:cs="Times New Roman"/>
          <w:sz w:val="24"/>
          <w:szCs w:val="24"/>
        </w:rPr>
        <w:t>.</w:t>
      </w:r>
      <w:r w:rsidRPr="002E1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http://repository.umy.ac.id/handle/123456789/32357</w:t>
      </w:r>
    </w:p>
    <w:p w14:paraId="63D4FFD4" w14:textId="3EA7F033" w:rsidR="008C0A13" w:rsidRDefault="008C0A13" w:rsidP="00EC1EEB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Skripsi</w:t>
      </w:r>
    </w:p>
    <w:p w14:paraId="7598F299" w14:textId="77777777" w:rsidR="00004624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FB74DD">
        <w:rPr>
          <w:rFonts w:ascii="Times New Roman" w:hAnsi="Times New Roman" w:cs="Times New Roman"/>
          <w:sz w:val="24"/>
        </w:rPr>
        <w:t>Ananda Wardhani, “Analisis Yuridis Pertanggung Jawaban Pidana Anak Sebagai Pelaku Tindak Pidana Perundungan Terhadap Anak”, Skripsi Sarjana Hukum, Malang: Fakultas Hukum Universitas Muhammadiyah Malang, 2021.</w:t>
      </w:r>
    </w:p>
    <w:p w14:paraId="06D5D99D" w14:textId="17268E39" w:rsidR="00004624" w:rsidRPr="002E174A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B74DD">
        <w:rPr>
          <w:rFonts w:ascii="Times New Roman" w:hAnsi="Times New Roman" w:cs="Times New Roman"/>
          <w:sz w:val="24"/>
          <w:shd w:val="clear" w:color="auto" w:fill="FFFFFF"/>
        </w:rPr>
        <w:t>http://eprints.umm.ac.id/id/eprint/87324</w:t>
      </w:r>
    </w:p>
    <w:p w14:paraId="3D2AEDE2" w14:textId="77777777" w:rsidR="00004624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FB74DD">
        <w:rPr>
          <w:rFonts w:ascii="Times New Roman" w:hAnsi="Times New Roman" w:cs="Times New Roman"/>
          <w:sz w:val="24"/>
        </w:rPr>
        <w:t>Andriyani</w:t>
      </w:r>
      <w:r>
        <w:rPr>
          <w:rFonts w:ascii="Times New Roman" w:hAnsi="Times New Roman" w:cs="Times New Roman"/>
          <w:sz w:val="24"/>
        </w:rPr>
        <w:t>,</w:t>
      </w:r>
      <w:r w:rsidRPr="00FB74DD">
        <w:rPr>
          <w:rFonts w:ascii="Times New Roman" w:hAnsi="Times New Roman" w:cs="Times New Roman"/>
          <w:sz w:val="24"/>
        </w:rPr>
        <w:t>Rizka , “Analisis Yuridis Sosiologis Tentang Perjudian Menjelang Pelaksanaan Pilkada Kota Batu Tahun 2017”, Skripsi Sarjana Hukum , Malang: Fakultas Hukum Universitas Muhammadiyah Malang, 2017.</w:t>
      </w:r>
    </w:p>
    <w:p w14:paraId="550A144E" w14:textId="7584B945" w:rsidR="00004624" w:rsidRPr="00FB74DD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B74DD">
        <w:rPr>
          <w:rFonts w:ascii="Times New Roman" w:hAnsi="Times New Roman" w:cs="Times New Roman"/>
          <w:sz w:val="24"/>
          <w:szCs w:val="21"/>
          <w:shd w:val="clear" w:color="auto" w:fill="FFFFFF"/>
        </w:rPr>
        <w:t>http://eprints.umm.ac.id/id/eprint/39530</w:t>
      </w:r>
    </w:p>
    <w:p w14:paraId="7FC48E10" w14:textId="77777777" w:rsidR="00004624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FB74DD">
        <w:rPr>
          <w:rFonts w:ascii="Times New Roman" w:hAnsi="Times New Roman" w:cs="Times New Roman"/>
          <w:sz w:val="24"/>
        </w:rPr>
        <w:t xml:space="preserve">Aprizzaldi </w:t>
      </w:r>
      <w:r>
        <w:rPr>
          <w:rFonts w:ascii="Times New Roman" w:hAnsi="Times New Roman" w:cs="Times New Roman"/>
          <w:sz w:val="24"/>
        </w:rPr>
        <w:t>,</w:t>
      </w:r>
      <w:r w:rsidRPr="00FB74DD">
        <w:rPr>
          <w:rFonts w:ascii="Times New Roman" w:hAnsi="Times New Roman" w:cs="Times New Roman"/>
          <w:sz w:val="24"/>
        </w:rPr>
        <w:t>Rifyal Doddy, “Pertimbangan Hakim Dalam Menggunakan Pasal 45a Ayat (2) Undang-Undang Nomor 19 Tahun 2016 Tentang Perubahan Atas Undang-Undang Nomor 11 Tahun 2008 Tentang Informasi Dan Transaksi Elektronik Pada Putusan Nomor 184/Pid.Sus/2017/Pn Yyk”, Skripsi Sarjana Hukum,  Semarang:  Fakultas Hukum Universitas Katolik Soegijapranata</w:t>
      </w:r>
      <w:r>
        <w:rPr>
          <w:rFonts w:ascii="Times New Roman" w:hAnsi="Times New Roman" w:cs="Times New Roman"/>
          <w:sz w:val="24"/>
        </w:rPr>
        <w:t xml:space="preserve"> Semarang,2018. </w:t>
      </w:r>
    </w:p>
    <w:p w14:paraId="7EB9DDFB" w14:textId="19CD6D60" w:rsidR="00004624" w:rsidRPr="00FB74DD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B74DD">
        <w:rPr>
          <w:rFonts w:ascii="Times New Roman" w:hAnsi="Times New Roman" w:cs="Times New Roman"/>
          <w:sz w:val="24"/>
          <w:shd w:val="clear" w:color="auto" w:fill="FFFFFF"/>
        </w:rPr>
        <w:t>http://repository.unika.ac.id/id/eprint/16314</w:t>
      </w:r>
    </w:p>
    <w:p w14:paraId="78E9AF93" w14:textId="77777777" w:rsidR="00004624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2E174A">
        <w:rPr>
          <w:rFonts w:ascii="Times New Roman" w:hAnsi="Times New Roman" w:cs="Times New Roman"/>
          <w:sz w:val="24"/>
        </w:rPr>
        <w:t xml:space="preserve">Guntara, “Penegakan Hukum Tindak Pidana Perjudian Online Di Kota Pekanbaru”, </w:t>
      </w:r>
      <w:r w:rsidRPr="002E174A">
        <w:rPr>
          <w:rFonts w:ascii="Times New Roman" w:hAnsi="Times New Roman" w:cs="Times New Roman"/>
          <w:i/>
          <w:sz w:val="24"/>
        </w:rPr>
        <w:t xml:space="preserve">JOM Fakultas Hukum </w:t>
      </w:r>
      <w:r w:rsidRPr="002E174A">
        <w:rPr>
          <w:rFonts w:ascii="Times New Roman" w:hAnsi="Times New Roman" w:cs="Times New Roman"/>
          <w:sz w:val="24"/>
        </w:rPr>
        <w:t>, Volume 1, Nomor 2, Oktober, 2014.</w:t>
      </w:r>
    </w:p>
    <w:p w14:paraId="3B85EABB" w14:textId="2CBDEA49" w:rsidR="00004624" w:rsidRPr="002E174A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E174A">
        <w:rPr>
          <w:rFonts w:ascii="Times New Roman" w:hAnsi="Times New Roman" w:cs="Times New Roman"/>
          <w:sz w:val="24"/>
        </w:rPr>
        <w:t>https://media.neliti.com/media/publications/34243-ID-penegakan-hukum-tindak-pidana-perjudian-online-di-kota-pekanbaru.pdf</w:t>
      </w:r>
    </w:p>
    <w:p w14:paraId="0CD1C8D7" w14:textId="77777777" w:rsidR="00004624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r w:rsidRPr="002E174A">
        <w:rPr>
          <w:rFonts w:ascii="Times New Roman" w:hAnsi="Times New Roman" w:cs="Times New Roman"/>
          <w:sz w:val="24"/>
        </w:rPr>
        <w:t>Mawati, Sintiya, “Problematika Penegakan Hukum Pada Tahap Penyidikan Dalam Kasus Perjudian Online Sie Jie Di Wilayah Hukum Polresta Pekanbaru”, Skripsi Sarjana Hukum, Pekan Baru: Fakultas Hukum Universitas Islam Riau Pekanbaru, 2022.</w:t>
      </w:r>
    </w:p>
    <w:p w14:paraId="1B8AEE37" w14:textId="50247C3F" w:rsidR="00004624" w:rsidRPr="00902031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b/>
          <w:bCs/>
          <w:sz w:val="40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ab/>
      </w:r>
      <w:r w:rsidRPr="002E174A">
        <w:rPr>
          <w:szCs w:val="24"/>
          <w:shd w:val="clear" w:color="auto" w:fill="FFFFFF"/>
        </w:rPr>
        <w:t xml:space="preserve"> </w:t>
      </w:r>
      <w:r w:rsidRPr="00315ABC">
        <w:rPr>
          <w:szCs w:val="24"/>
          <w:shd w:val="clear" w:color="auto" w:fill="FFFFFF"/>
        </w:rPr>
        <w:t>http://repository.uir.ac.id/id/eprint/11853</w:t>
      </w:r>
    </w:p>
    <w:p w14:paraId="22BF5FDE" w14:textId="77777777" w:rsidR="00004624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8"/>
        </w:rPr>
      </w:pPr>
      <w:r w:rsidRPr="00224C88">
        <w:rPr>
          <w:rFonts w:ascii="Times New Roman" w:hAnsi="Times New Roman" w:cs="Times New Roman"/>
          <w:sz w:val="24"/>
          <w:szCs w:val="28"/>
        </w:rPr>
        <w:lastRenderedPageBreak/>
        <w:t>Nurdin,Rizqi Kurniadi, “Penegakan Hukum Pidana Terhadap Pelaku Judi Online Dalam Perspektif Hukum Pidana Positif Dan Hukum”, Skripsi Sarjana Hukum , Jakarta: Fakultas Syariah Dan Hukum Universitas Islam Negeri Syarif Hidayatullah Jakarta, 2022.</w:t>
      </w:r>
    </w:p>
    <w:p w14:paraId="3BE16522" w14:textId="456B6D93" w:rsidR="00004624" w:rsidRPr="00902031" w:rsidRDefault="00004624" w:rsidP="00FB74DD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224C88">
        <w:rPr>
          <w:rFonts w:ascii="Times New Roman" w:hAnsi="Times New Roman" w:cs="Times New Roman"/>
          <w:sz w:val="24"/>
          <w:szCs w:val="28"/>
        </w:rPr>
        <w:t>https://repository.uinjkt.ac.id/dspace/bitstream/123456789/59176/1/RIZQI%20KURNIADI%20-%20FSH.pdf</w:t>
      </w:r>
    </w:p>
    <w:p w14:paraId="455775F8" w14:textId="77777777" w:rsidR="00004624" w:rsidRDefault="00004624" w:rsidP="002E174A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</w:t>
      </w:r>
      <w:r w:rsidRPr="008B172D">
        <w:rPr>
          <w:rFonts w:ascii="Times New Roman" w:hAnsi="Times New Roman" w:cs="Times New Roman"/>
          <w:sz w:val="24"/>
          <w:szCs w:val="24"/>
        </w:rPr>
        <w:t>Lalu Kemal Eka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172D">
        <w:rPr>
          <w:rFonts w:ascii="Times New Roman" w:hAnsi="Times New Roman" w:cs="Times New Roman"/>
          <w:sz w:val="24"/>
          <w:szCs w:val="24"/>
        </w:rPr>
        <w:t>“Penegakan Hukum Terhadap Tindak Pidana Perjudian Online Di Tinjau Dari Undang-Undang Informasi Dan Transaksi Elektronik”, Skripsi Sarjana Hukum, Mataram: Fakultas Hukum Universitas Muhammadiyah Mataram . 2021</w:t>
      </w:r>
    </w:p>
    <w:p w14:paraId="50F1A92F" w14:textId="3957B9C9" w:rsidR="00004624" w:rsidRPr="00902031" w:rsidRDefault="00004624" w:rsidP="002E174A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B172D">
        <w:rPr>
          <w:rFonts w:ascii="Times New Roman" w:hAnsi="Times New Roman" w:cs="Times New Roman"/>
          <w:sz w:val="24"/>
          <w:szCs w:val="24"/>
        </w:rPr>
        <w:t>https://repository.ummat.ac.id/3491/</w:t>
      </w:r>
    </w:p>
    <w:p w14:paraId="757F3340" w14:textId="77777777" w:rsidR="00004624" w:rsidRDefault="00004624" w:rsidP="00224C88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4C88">
        <w:rPr>
          <w:rFonts w:ascii="Times New Roman" w:hAnsi="Times New Roman" w:cs="Times New Roman"/>
          <w:sz w:val="24"/>
          <w:szCs w:val="24"/>
        </w:rPr>
        <w:t>Rinaldi Ahmad Iskandar Nasution, “Analisis Perjudian Terhadap Game Online Higgs Domino Islands Menurut Perspektif Hukum Pidana Di Indonesia”, Skripsi Sarjana Hukum, Medan: Fakultas Hukum Universitas Muhammadiyah Sumatera Utara Medan, 2022.</w:t>
      </w:r>
    </w:p>
    <w:p w14:paraId="03C8E7A3" w14:textId="6FEA3C57" w:rsidR="00224C88" w:rsidRDefault="00004624" w:rsidP="00FC4125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C88">
        <w:rPr>
          <w:rFonts w:ascii="Times New Roman" w:hAnsi="Times New Roman" w:cs="Times New Roman"/>
          <w:sz w:val="24"/>
          <w:szCs w:val="24"/>
        </w:rPr>
        <w:t>http://repository.umsu.ac.id/bitstream/handle/123456789/20018/SKRIPSI_RINALDI%20AHMAD%20ISKANDAR%20NASUTION.pdf?sequence=1&amp;isAllowed=y</w:t>
      </w:r>
    </w:p>
    <w:p w14:paraId="72F58C96" w14:textId="0ECF5FA2" w:rsidR="004D113D" w:rsidRDefault="004D113D" w:rsidP="00FC4125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49472D6" w14:textId="77777777" w:rsidR="004D113D" w:rsidRDefault="004D113D" w:rsidP="00FC4125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E06634C" w14:textId="77777777" w:rsidR="004D113D" w:rsidRDefault="004D113D" w:rsidP="00FC4125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61C0F23" w14:textId="77777777" w:rsidR="004D113D" w:rsidRPr="004D113D" w:rsidRDefault="004D113D" w:rsidP="00FC4125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B6A5C0" w14:textId="77777777" w:rsidR="008C0A13" w:rsidRDefault="008C0A13" w:rsidP="00EC1EEB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Website</w:t>
      </w:r>
    </w:p>
    <w:p w14:paraId="71F3DBAF" w14:textId="6A9A2C12" w:rsidR="009142B6" w:rsidRPr="009142B6" w:rsidRDefault="00C33C2B" w:rsidP="00902031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hyperlink r:id="rId8" w:history="1">
        <w:r w:rsidR="00902031" w:rsidRPr="00DE1617">
          <w:rPr>
            <w:rStyle w:val="Hyperlink"/>
            <w:rFonts w:ascii="Times New Roman" w:hAnsi="Times New Roman" w:cs="Times New Roman"/>
            <w:sz w:val="24"/>
          </w:rPr>
          <w:t>http://jimly.com/makalah/namafile/56/Penegakan_Hukum.pdf</w:t>
        </w:r>
      </w:hyperlink>
      <w:r w:rsidR="00902031">
        <w:rPr>
          <w:rFonts w:ascii="Times New Roman" w:hAnsi="Times New Roman" w:cs="Times New Roman"/>
          <w:sz w:val="24"/>
          <w:lang w:val="id-ID"/>
        </w:rPr>
        <w:t xml:space="preserve"> </w:t>
      </w:r>
      <w:r w:rsidR="009142B6" w:rsidRPr="009142B6">
        <w:rPr>
          <w:rFonts w:ascii="Times New Roman" w:hAnsi="Times New Roman" w:cs="Times New Roman"/>
          <w:sz w:val="24"/>
        </w:rPr>
        <w:t>(diakses tanggal 16-Desember-2022, Pukul 18.46 WIB)</w:t>
      </w:r>
    </w:p>
    <w:p w14:paraId="23A6DDC1" w14:textId="2AE263EE" w:rsidR="00FB74DD" w:rsidRDefault="00C33C2B" w:rsidP="00902031">
      <w:pPr>
        <w:pStyle w:val="ListParagraph"/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</w:rPr>
      </w:pPr>
      <w:hyperlink r:id="rId9" w:history="1">
        <w:r w:rsidR="00902031" w:rsidRPr="00DE1617">
          <w:rPr>
            <w:rStyle w:val="Hyperlink"/>
            <w:rFonts w:ascii="Times New Roman" w:hAnsi="Times New Roman" w:cs="Times New Roman"/>
            <w:sz w:val="24"/>
          </w:rPr>
          <w:t>http://www.irsangusfrianto.com/p/pengertian-delik-aduan-dan-delik-</w:t>
        </w:r>
      </w:hyperlink>
      <w:r w:rsidR="00902031">
        <w:rPr>
          <w:rFonts w:ascii="Times New Roman" w:hAnsi="Times New Roman" w:cs="Times New Roman"/>
          <w:sz w:val="24"/>
          <w:lang w:val="id-ID"/>
        </w:rPr>
        <w:t xml:space="preserve"> </w:t>
      </w:r>
      <w:r w:rsidR="00902031">
        <w:rPr>
          <w:rFonts w:ascii="Times New Roman" w:hAnsi="Times New Roman" w:cs="Times New Roman"/>
          <w:sz w:val="24"/>
        </w:rPr>
        <w:t>biasa.html,diunduh</w:t>
      </w:r>
      <w:r w:rsidR="00902031">
        <w:rPr>
          <w:rFonts w:ascii="Times New Roman" w:hAnsi="Times New Roman" w:cs="Times New Roman"/>
          <w:sz w:val="24"/>
          <w:lang w:val="id-ID"/>
        </w:rPr>
        <w:t xml:space="preserve"> </w:t>
      </w:r>
      <w:r w:rsidR="00FB74DD" w:rsidRPr="00FB74DD">
        <w:rPr>
          <w:rFonts w:ascii="Times New Roman" w:hAnsi="Times New Roman" w:cs="Times New Roman"/>
          <w:sz w:val="24"/>
        </w:rPr>
        <w:t>pada tanggal 16 Desember 2022, pukul 19.00 WIB.</w:t>
      </w:r>
    </w:p>
    <w:p w14:paraId="50028B55" w14:textId="71728CE7" w:rsidR="00CD0AA8" w:rsidRDefault="00CD0AA8" w:rsidP="00EC1EEB">
      <w:pPr>
        <w:pStyle w:val="ListParagraph"/>
        <w:numPr>
          <w:ilvl w:val="0"/>
          <w:numId w:val="45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CD0AA8">
        <w:rPr>
          <w:rFonts w:ascii="Times New Roman" w:hAnsi="Times New Roman" w:cs="Times New Roman"/>
          <w:b/>
          <w:sz w:val="24"/>
        </w:rPr>
        <w:t>Data Pendukung Wawancara</w:t>
      </w:r>
    </w:p>
    <w:p w14:paraId="793562F8" w14:textId="6BA4C9A1" w:rsidR="00CD0AA8" w:rsidRDefault="00CD0AA8" w:rsidP="00902031">
      <w:pPr>
        <w:pStyle w:val="ListParagraph"/>
        <w:spacing w:line="480" w:lineRule="auto"/>
        <w:ind w:firstLine="556"/>
        <w:jc w:val="both"/>
        <w:rPr>
          <w:rFonts w:ascii="Times New Roman" w:hAnsi="Times New Roman" w:cs="Times New Roman"/>
          <w:sz w:val="24"/>
        </w:rPr>
      </w:pPr>
      <w:r w:rsidRPr="00CD0AA8">
        <w:rPr>
          <w:rFonts w:ascii="Times New Roman" w:hAnsi="Times New Roman" w:cs="Times New Roman"/>
          <w:sz w:val="24"/>
        </w:rPr>
        <w:t>Wawancara dengan Aipda Kusmanto, Kepala Urusan Administrasi dan ketatausahan Polres Tegal Kota,di Polres Tegal Kota. Tanggal 24 Januari 2023 pada Pukul 13.00-14,00 WIB.</w:t>
      </w:r>
    </w:p>
    <w:p w14:paraId="3FA3D0FA" w14:textId="77777777" w:rsidR="00CD0AA8" w:rsidRDefault="00CD0AA8" w:rsidP="00CD0AA8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</w:rPr>
      </w:pPr>
    </w:p>
    <w:p w14:paraId="0A94DCD7" w14:textId="28CC8243" w:rsidR="00CD0AA8" w:rsidRPr="00CD0AA8" w:rsidRDefault="00CD0AA8" w:rsidP="00CD0AA8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</w:rPr>
      </w:pPr>
    </w:p>
    <w:p w14:paraId="0CA81F03" w14:textId="77777777" w:rsidR="00CD0AA8" w:rsidRPr="00CD0AA8" w:rsidRDefault="00CD0AA8" w:rsidP="00FB74DD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</w:rPr>
      </w:pPr>
    </w:p>
    <w:p w14:paraId="4C5FC831" w14:textId="77777777" w:rsidR="008C0A13" w:rsidRPr="00CD0AA8" w:rsidRDefault="008C0A13" w:rsidP="008C0A13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</w:rPr>
      </w:pPr>
    </w:p>
    <w:p w14:paraId="3064BE34" w14:textId="08EDA01C" w:rsidR="00FC4125" w:rsidRDefault="00FC4125" w:rsidP="008C0A13">
      <w:pPr>
        <w:pStyle w:val="ListParagraph"/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2EADCCC" w14:textId="77777777" w:rsidR="00FC4125" w:rsidRPr="00FC4125" w:rsidRDefault="00FC4125" w:rsidP="00FC4125"/>
    <w:p w14:paraId="49595440" w14:textId="77777777" w:rsidR="00FC4125" w:rsidRPr="00FC4125" w:rsidRDefault="00FC4125" w:rsidP="00FC4125"/>
    <w:p w14:paraId="7C9A4B3B" w14:textId="77777777" w:rsidR="00FC4125" w:rsidRPr="00FC4125" w:rsidRDefault="00FC4125" w:rsidP="00FC4125"/>
    <w:p w14:paraId="64570A51" w14:textId="77777777" w:rsidR="00FC4125" w:rsidRPr="00FC4125" w:rsidRDefault="00FC4125" w:rsidP="00FC4125"/>
    <w:p w14:paraId="2E0F3039" w14:textId="77777777" w:rsidR="00FC4125" w:rsidRPr="00FC4125" w:rsidRDefault="00FC4125" w:rsidP="00FC4125"/>
    <w:p w14:paraId="4E301B23" w14:textId="77777777" w:rsidR="00FC4125" w:rsidRPr="00FC4125" w:rsidRDefault="00FC4125" w:rsidP="00FC4125"/>
    <w:p w14:paraId="2BCE11B6" w14:textId="77777777" w:rsidR="00FC4125" w:rsidRPr="00FC4125" w:rsidRDefault="00FC4125" w:rsidP="00FC4125"/>
    <w:p w14:paraId="1EE31C4A" w14:textId="77777777" w:rsidR="00FC4125" w:rsidRPr="00FC4125" w:rsidRDefault="00FC4125" w:rsidP="00FC4125"/>
    <w:p w14:paraId="4BC06D32" w14:textId="77777777" w:rsidR="00FC4125" w:rsidRPr="00FC4125" w:rsidRDefault="00FC4125" w:rsidP="00FC4125"/>
    <w:p w14:paraId="1F241037" w14:textId="3029F50D" w:rsidR="00FC4125" w:rsidRDefault="00FC4125" w:rsidP="00FC4125"/>
    <w:p w14:paraId="54AABE0D" w14:textId="3549D9C1" w:rsidR="005D52FD" w:rsidRDefault="00FC4125" w:rsidP="00FC4125">
      <w:pPr>
        <w:tabs>
          <w:tab w:val="left" w:pos="3181"/>
        </w:tabs>
        <w:rPr>
          <w:lang w:val="id-ID"/>
        </w:rPr>
      </w:pPr>
      <w:r>
        <w:tab/>
      </w:r>
    </w:p>
    <w:p w14:paraId="6D33A391" w14:textId="6E7C4E44" w:rsidR="00FC4125" w:rsidRDefault="00FC4125" w:rsidP="00FC4125">
      <w:pPr>
        <w:tabs>
          <w:tab w:val="left" w:pos="3181"/>
        </w:tabs>
        <w:rPr>
          <w:lang w:val="id-ID"/>
        </w:rPr>
      </w:pPr>
    </w:p>
    <w:p w14:paraId="520914DE" w14:textId="452D62AC" w:rsidR="004D113D" w:rsidRDefault="004D113D" w:rsidP="00FC4125">
      <w:pPr>
        <w:tabs>
          <w:tab w:val="left" w:pos="3181"/>
        </w:tabs>
        <w:rPr>
          <w:lang w:val="id-ID"/>
        </w:rPr>
      </w:pPr>
    </w:p>
    <w:p w14:paraId="41726FD3" w14:textId="231434C4" w:rsidR="004D113D" w:rsidRPr="00FC4125" w:rsidRDefault="004D113D" w:rsidP="00FC4125">
      <w:pPr>
        <w:tabs>
          <w:tab w:val="left" w:pos="3181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692DF34C" wp14:editId="55D70FF2">
            <wp:simplePos x="0" y="0"/>
            <wp:positionH relativeFrom="column">
              <wp:posOffset>403860</wp:posOffset>
            </wp:positionH>
            <wp:positionV relativeFrom="paragraph">
              <wp:posOffset>31277</wp:posOffset>
            </wp:positionV>
            <wp:extent cx="4944110" cy="3707765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4 at 20.20.0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13D" w:rsidRPr="00FC4125" w:rsidSect="001E4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1C7BB" w14:textId="77777777" w:rsidR="00D1428C" w:rsidRDefault="00D1428C" w:rsidP="00F677C8">
      <w:pPr>
        <w:spacing w:after="0" w:line="240" w:lineRule="auto"/>
      </w:pPr>
      <w:r>
        <w:separator/>
      </w:r>
    </w:p>
  </w:endnote>
  <w:endnote w:type="continuationSeparator" w:id="0">
    <w:p w14:paraId="13339A4D" w14:textId="77777777" w:rsidR="00D1428C" w:rsidRDefault="00D1428C" w:rsidP="00F6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0174C" w14:textId="6CCC3FD0" w:rsidR="00C33C2B" w:rsidRDefault="00C33C2B">
    <w:pPr>
      <w:pStyle w:val="Footer"/>
      <w:jc w:val="center"/>
    </w:pPr>
  </w:p>
  <w:p w14:paraId="500CF746" w14:textId="77777777" w:rsidR="00C33C2B" w:rsidRDefault="00C33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9BE21" w14:textId="602A29F3" w:rsidR="00C33C2B" w:rsidRDefault="00C33C2B">
    <w:pPr>
      <w:pStyle w:val="Footer"/>
      <w:jc w:val="center"/>
    </w:pPr>
  </w:p>
  <w:p w14:paraId="028883E6" w14:textId="77777777" w:rsidR="00C33C2B" w:rsidRDefault="00C33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17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D6C7D" w14:textId="78DBB203" w:rsidR="00C33C2B" w:rsidRDefault="00C33C2B">
        <w:pPr>
          <w:pStyle w:val="Footer"/>
          <w:jc w:val="center"/>
        </w:pPr>
        <w:r>
          <w:t>1</w:t>
        </w:r>
      </w:p>
    </w:sdtContent>
  </w:sdt>
  <w:p w14:paraId="1B3725CB" w14:textId="77777777" w:rsidR="00C33C2B" w:rsidRDefault="00C33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A295F" w14:textId="77777777" w:rsidR="00D1428C" w:rsidRDefault="00D1428C" w:rsidP="00F677C8">
      <w:pPr>
        <w:spacing w:after="0" w:line="240" w:lineRule="auto"/>
      </w:pPr>
      <w:r>
        <w:separator/>
      </w:r>
    </w:p>
  </w:footnote>
  <w:footnote w:type="continuationSeparator" w:id="0">
    <w:p w14:paraId="42690409" w14:textId="77777777" w:rsidR="00D1428C" w:rsidRDefault="00D1428C" w:rsidP="00F6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658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C724EC" w14:textId="0171F91D" w:rsidR="00C33C2B" w:rsidRDefault="00C33C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D39BB28" w14:textId="77777777" w:rsidR="00C33C2B" w:rsidRDefault="00C33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5133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8CCB6F" w14:textId="6B0E0439" w:rsidR="00C33C2B" w:rsidRDefault="00C33C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8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3174070" w14:textId="77777777" w:rsidR="00C33C2B" w:rsidRDefault="00C33C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FCE7A" w14:textId="77777777" w:rsidR="00C33C2B" w:rsidRDefault="00C33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7AB"/>
    <w:multiLevelType w:val="hybridMultilevel"/>
    <w:tmpl w:val="34BECFFE"/>
    <w:lvl w:ilvl="0" w:tplc="BA5E1B56">
      <w:start w:val="1"/>
      <w:numFmt w:val="decimal"/>
      <w:lvlText w:val="%1)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36271D"/>
    <w:multiLevelType w:val="hybridMultilevel"/>
    <w:tmpl w:val="5388F808"/>
    <w:lvl w:ilvl="0" w:tplc="11625E62">
      <w:start w:val="1"/>
      <w:numFmt w:val="lowerLetter"/>
      <w:lvlText w:val="%1)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A64C31"/>
    <w:multiLevelType w:val="hybridMultilevel"/>
    <w:tmpl w:val="EB42EF24"/>
    <w:lvl w:ilvl="0" w:tplc="FC54B2B0">
      <w:start w:val="1"/>
      <w:numFmt w:val="lowerLetter"/>
      <w:lvlText w:val="%1.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FD877D3"/>
    <w:multiLevelType w:val="hybridMultilevel"/>
    <w:tmpl w:val="34BECFFE"/>
    <w:lvl w:ilvl="0" w:tplc="BA5E1B56">
      <w:start w:val="1"/>
      <w:numFmt w:val="decimal"/>
      <w:lvlText w:val="%1)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38F11E2"/>
    <w:multiLevelType w:val="hybridMultilevel"/>
    <w:tmpl w:val="5AD65CA0"/>
    <w:lvl w:ilvl="0" w:tplc="E6585A8A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F9A0AED"/>
    <w:multiLevelType w:val="hybridMultilevel"/>
    <w:tmpl w:val="A6EC2D8A"/>
    <w:lvl w:ilvl="0" w:tplc="CE7C0584">
      <w:start w:val="1"/>
      <w:numFmt w:val="lowerLetter"/>
      <w:lvlText w:val="%1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20D0FF5"/>
    <w:multiLevelType w:val="hybridMultilevel"/>
    <w:tmpl w:val="B394AD4E"/>
    <w:lvl w:ilvl="0" w:tplc="04090019">
      <w:start w:val="1"/>
      <w:numFmt w:val="lowerLetter"/>
      <w:lvlText w:val="%1."/>
      <w:lvlJc w:val="left"/>
      <w:pPr>
        <w:ind w:left="1550" w:hanging="360"/>
      </w:p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>
    <w:nsid w:val="222F1059"/>
    <w:multiLevelType w:val="hybridMultilevel"/>
    <w:tmpl w:val="10C4A144"/>
    <w:lvl w:ilvl="0" w:tplc="3DDA3FDA">
      <w:start w:val="1"/>
      <w:numFmt w:val="decimal"/>
      <w:lvlText w:val="%1."/>
      <w:lvlJc w:val="left"/>
      <w:pPr>
        <w:ind w:left="993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7C0584">
      <w:start w:val="1"/>
      <w:numFmt w:val="lowerLetter"/>
      <w:lvlText w:val="%2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CCBAFE">
      <w:start w:val="1"/>
      <w:numFmt w:val="lowerRoman"/>
      <w:lvlText w:val="%3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4EF776">
      <w:start w:val="1"/>
      <w:numFmt w:val="decimal"/>
      <w:lvlText w:val="%4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EA489A">
      <w:start w:val="1"/>
      <w:numFmt w:val="lowerLetter"/>
      <w:lvlText w:val="%5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707AE4">
      <w:start w:val="1"/>
      <w:numFmt w:val="lowerRoman"/>
      <w:lvlText w:val="%6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3403D0">
      <w:start w:val="1"/>
      <w:numFmt w:val="decimal"/>
      <w:lvlText w:val="%7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B0D738">
      <w:start w:val="1"/>
      <w:numFmt w:val="lowerLetter"/>
      <w:lvlText w:val="%8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56ACE2">
      <w:start w:val="1"/>
      <w:numFmt w:val="lowerRoman"/>
      <w:lvlText w:val="%9"/>
      <w:lvlJc w:val="left"/>
      <w:pPr>
        <w:ind w:left="6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24E4621"/>
    <w:multiLevelType w:val="hybridMultilevel"/>
    <w:tmpl w:val="34BECFFE"/>
    <w:lvl w:ilvl="0" w:tplc="BA5E1B56">
      <w:start w:val="1"/>
      <w:numFmt w:val="decimal"/>
      <w:lvlText w:val="%1)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8E92C06"/>
    <w:multiLevelType w:val="hybridMultilevel"/>
    <w:tmpl w:val="10C4A144"/>
    <w:lvl w:ilvl="0" w:tplc="3DDA3FDA">
      <w:start w:val="1"/>
      <w:numFmt w:val="decimal"/>
      <w:lvlText w:val="%1."/>
      <w:lvlJc w:val="left"/>
      <w:pPr>
        <w:ind w:left="830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7C0584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CCBAFE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4EF776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EA489A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707AE4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3403D0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B0D738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56ACE2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2B87081A"/>
    <w:multiLevelType w:val="hybridMultilevel"/>
    <w:tmpl w:val="48EAC2F8"/>
    <w:lvl w:ilvl="0" w:tplc="162AA05A">
      <w:start w:val="1"/>
      <w:numFmt w:val="lowerLetter"/>
      <w:lvlText w:val="%1)"/>
      <w:lvlJc w:val="left"/>
      <w:pPr>
        <w:ind w:left="2215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1">
    <w:nsid w:val="2FCA0CA3"/>
    <w:multiLevelType w:val="hybridMultilevel"/>
    <w:tmpl w:val="2BAA829A"/>
    <w:lvl w:ilvl="0" w:tplc="C3AC235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0C67A8"/>
    <w:multiLevelType w:val="hybridMultilevel"/>
    <w:tmpl w:val="7540AE4E"/>
    <w:lvl w:ilvl="0" w:tplc="04090017">
      <w:start w:val="1"/>
      <w:numFmt w:val="lowerLetter"/>
      <w:lvlText w:val="%1)"/>
      <w:lvlJc w:val="left"/>
      <w:pPr>
        <w:ind w:left="135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7B0472"/>
    <w:multiLevelType w:val="hybridMultilevel"/>
    <w:tmpl w:val="1F928E04"/>
    <w:lvl w:ilvl="0" w:tplc="B43866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5D2"/>
    <w:multiLevelType w:val="hybridMultilevel"/>
    <w:tmpl w:val="847C23F0"/>
    <w:lvl w:ilvl="0" w:tplc="F75057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259F1"/>
    <w:multiLevelType w:val="hybridMultilevel"/>
    <w:tmpl w:val="DBE6A4B0"/>
    <w:lvl w:ilvl="0" w:tplc="A0FED63E">
      <w:start w:val="1"/>
      <w:numFmt w:val="lowerLetter"/>
      <w:lvlText w:val="%1."/>
      <w:lvlJc w:val="left"/>
      <w:pPr>
        <w:ind w:left="830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7C0584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CCBAFE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4EF776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EA489A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707AE4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3403D0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B0D738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56ACE2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3D995DE5"/>
    <w:multiLevelType w:val="hybridMultilevel"/>
    <w:tmpl w:val="69541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23EC9"/>
    <w:multiLevelType w:val="hybridMultilevel"/>
    <w:tmpl w:val="C3A0522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F9621DA"/>
    <w:multiLevelType w:val="hybridMultilevel"/>
    <w:tmpl w:val="69541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72978"/>
    <w:multiLevelType w:val="hybridMultilevel"/>
    <w:tmpl w:val="2BF26AC8"/>
    <w:lvl w:ilvl="0" w:tplc="CE7C0584">
      <w:start w:val="1"/>
      <w:numFmt w:val="lowerLetter"/>
      <w:lvlText w:val="%1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16F78EA"/>
    <w:multiLevelType w:val="hybridMultilevel"/>
    <w:tmpl w:val="69541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E4BCC"/>
    <w:multiLevelType w:val="hybridMultilevel"/>
    <w:tmpl w:val="EC366A4C"/>
    <w:lvl w:ilvl="0" w:tplc="5F4EA024">
      <w:start w:val="1"/>
      <w:numFmt w:val="decimal"/>
      <w:lvlText w:val="%1)"/>
      <w:lvlJc w:val="left"/>
      <w:pPr>
        <w:ind w:left="1495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6A4577B"/>
    <w:multiLevelType w:val="hybridMultilevel"/>
    <w:tmpl w:val="E6701DBA"/>
    <w:lvl w:ilvl="0" w:tplc="0A3E3E8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A930CC"/>
    <w:multiLevelType w:val="hybridMultilevel"/>
    <w:tmpl w:val="E6701DBA"/>
    <w:lvl w:ilvl="0" w:tplc="0A3E3E8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A305C29"/>
    <w:multiLevelType w:val="hybridMultilevel"/>
    <w:tmpl w:val="EB42EF24"/>
    <w:lvl w:ilvl="0" w:tplc="FC54B2B0">
      <w:start w:val="1"/>
      <w:numFmt w:val="lowerLetter"/>
      <w:lvlText w:val="%1.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1446E78"/>
    <w:multiLevelType w:val="hybridMultilevel"/>
    <w:tmpl w:val="C0E21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E0D83"/>
    <w:multiLevelType w:val="hybridMultilevel"/>
    <w:tmpl w:val="EC366A4C"/>
    <w:lvl w:ilvl="0" w:tplc="5F4EA024">
      <w:start w:val="1"/>
      <w:numFmt w:val="decimal"/>
      <w:lvlText w:val="%1)"/>
      <w:lvlJc w:val="left"/>
      <w:pPr>
        <w:ind w:left="1495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A3D2B13"/>
    <w:multiLevelType w:val="hybridMultilevel"/>
    <w:tmpl w:val="7540AE4E"/>
    <w:lvl w:ilvl="0" w:tplc="04090017">
      <w:start w:val="1"/>
      <w:numFmt w:val="lowerLetter"/>
      <w:lvlText w:val="%1)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5A512D47"/>
    <w:multiLevelType w:val="hybridMultilevel"/>
    <w:tmpl w:val="B4360D9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B187A1C"/>
    <w:multiLevelType w:val="hybridMultilevel"/>
    <w:tmpl w:val="40CC4A80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5BBA295C"/>
    <w:multiLevelType w:val="hybridMultilevel"/>
    <w:tmpl w:val="D540741C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C17395D"/>
    <w:multiLevelType w:val="hybridMultilevel"/>
    <w:tmpl w:val="AEB62B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62370"/>
    <w:multiLevelType w:val="hybridMultilevel"/>
    <w:tmpl w:val="40CC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E4324"/>
    <w:multiLevelType w:val="hybridMultilevel"/>
    <w:tmpl w:val="2BF26AC8"/>
    <w:lvl w:ilvl="0" w:tplc="CE7C0584">
      <w:start w:val="1"/>
      <w:numFmt w:val="lowerLetter"/>
      <w:lvlText w:val="%1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44B6519"/>
    <w:multiLevelType w:val="hybridMultilevel"/>
    <w:tmpl w:val="079C3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00A"/>
    <w:multiLevelType w:val="hybridMultilevel"/>
    <w:tmpl w:val="C3AAF938"/>
    <w:lvl w:ilvl="0" w:tplc="6F0EE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33B1C"/>
    <w:multiLevelType w:val="hybridMultilevel"/>
    <w:tmpl w:val="48EAC2F8"/>
    <w:lvl w:ilvl="0" w:tplc="162AA05A">
      <w:start w:val="1"/>
      <w:numFmt w:val="lowerLetter"/>
      <w:lvlText w:val="%1)"/>
      <w:lvlJc w:val="left"/>
      <w:pPr>
        <w:ind w:left="2215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7">
    <w:nsid w:val="686D7884"/>
    <w:multiLevelType w:val="hybridMultilevel"/>
    <w:tmpl w:val="40CC4A80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8B23233"/>
    <w:multiLevelType w:val="hybridMultilevel"/>
    <w:tmpl w:val="5330F2BE"/>
    <w:lvl w:ilvl="0" w:tplc="F8CC3430">
      <w:start w:val="1"/>
      <w:numFmt w:val="decimal"/>
      <w:lvlText w:val="%1."/>
      <w:lvlJc w:val="left"/>
      <w:pPr>
        <w:ind w:left="2748" w:hanging="360"/>
      </w:pPr>
      <w:rPr>
        <w:rFonts w:ascii="Times New Roman" w:eastAsiaTheme="minorHAnsi" w:hAnsi="Times New Roman" w:cs="Times New Roman"/>
        <w:sz w:val="24"/>
      </w:rPr>
    </w:lvl>
    <w:lvl w:ilvl="1" w:tplc="38090019">
      <w:start w:val="1"/>
      <w:numFmt w:val="lowerLetter"/>
      <w:lvlText w:val="%2."/>
      <w:lvlJc w:val="left"/>
      <w:pPr>
        <w:ind w:left="3468" w:hanging="360"/>
      </w:pPr>
    </w:lvl>
    <w:lvl w:ilvl="2" w:tplc="3809001B" w:tentative="1">
      <w:start w:val="1"/>
      <w:numFmt w:val="lowerRoman"/>
      <w:lvlText w:val="%3."/>
      <w:lvlJc w:val="right"/>
      <w:pPr>
        <w:ind w:left="4188" w:hanging="180"/>
      </w:pPr>
    </w:lvl>
    <w:lvl w:ilvl="3" w:tplc="3809000F" w:tentative="1">
      <w:start w:val="1"/>
      <w:numFmt w:val="decimal"/>
      <w:lvlText w:val="%4."/>
      <w:lvlJc w:val="left"/>
      <w:pPr>
        <w:ind w:left="4908" w:hanging="360"/>
      </w:pPr>
    </w:lvl>
    <w:lvl w:ilvl="4" w:tplc="38090019" w:tentative="1">
      <w:start w:val="1"/>
      <w:numFmt w:val="lowerLetter"/>
      <w:lvlText w:val="%5."/>
      <w:lvlJc w:val="left"/>
      <w:pPr>
        <w:ind w:left="5628" w:hanging="360"/>
      </w:pPr>
    </w:lvl>
    <w:lvl w:ilvl="5" w:tplc="3809001B" w:tentative="1">
      <w:start w:val="1"/>
      <w:numFmt w:val="lowerRoman"/>
      <w:lvlText w:val="%6."/>
      <w:lvlJc w:val="right"/>
      <w:pPr>
        <w:ind w:left="6348" w:hanging="180"/>
      </w:pPr>
    </w:lvl>
    <w:lvl w:ilvl="6" w:tplc="3809000F" w:tentative="1">
      <w:start w:val="1"/>
      <w:numFmt w:val="decimal"/>
      <w:lvlText w:val="%7."/>
      <w:lvlJc w:val="left"/>
      <w:pPr>
        <w:ind w:left="7068" w:hanging="360"/>
      </w:pPr>
    </w:lvl>
    <w:lvl w:ilvl="7" w:tplc="38090019" w:tentative="1">
      <w:start w:val="1"/>
      <w:numFmt w:val="lowerLetter"/>
      <w:lvlText w:val="%8."/>
      <w:lvlJc w:val="left"/>
      <w:pPr>
        <w:ind w:left="7788" w:hanging="360"/>
      </w:pPr>
    </w:lvl>
    <w:lvl w:ilvl="8" w:tplc="380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39">
    <w:nsid w:val="6B0D2A86"/>
    <w:multiLevelType w:val="hybridMultilevel"/>
    <w:tmpl w:val="40CC4A80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D924F3A"/>
    <w:multiLevelType w:val="hybridMultilevel"/>
    <w:tmpl w:val="E6701DBA"/>
    <w:lvl w:ilvl="0" w:tplc="0A3E3E8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F94774"/>
    <w:multiLevelType w:val="hybridMultilevel"/>
    <w:tmpl w:val="0658DDBC"/>
    <w:lvl w:ilvl="0" w:tplc="EEA6DE1E">
      <w:start w:val="1"/>
      <w:numFmt w:val="decimal"/>
      <w:lvlText w:val="%1."/>
      <w:lvlJc w:val="left"/>
      <w:pPr>
        <w:ind w:left="830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F8A978">
      <w:start w:val="1"/>
      <w:numFmt w:val="lowerLetter"/>
      <w:lvlText w:val="%2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22F4EE">
      <w:start w:val="1"/>
      <w:numFmt w:val="lowerRoman"/>
      <w:lvlText w:val="%3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04969A">
      <w:start w:val="1"/>
      <w:numFmt w:val="decimal"/>
      <w:lvlText w:val="%4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FEF926">
      <w:start w:val="1"/>
      <w:numFmt w:val="lowerLetter"/>
      <w:lvlText w:val="%5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D4E3D0">
      <w:start w:val="1"/>
      <w:numFmt w:val="lowerRoman"/>
      <w:lvlText w:val="%6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343168">
      <w:start w:val="1"/>
      <w:numFmt w:val="decimal"/>
      <w:lvlText w:val="%7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6E44D22">
      <w:start w:val="1"/>
      <w:numFmt w:val="lowerLetter"/>
      <w:lvlText w:val="%8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6AC2F0">
      <w:start w:val="1"/>
      <w:numFmt w:val="lowerRoman"/>
      <w:lvlText w:val="%9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75D7121B"/>
    <w:multiLevelType w:val="hybridMultilevel"/>
    <w:tmpl w:val="B4360D9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67C3ADC"/>
    <w:multiLevelType w:val="hybridMultilevel"/>
    <w:tmpl w:val="2E108E90"/>
    <w:lvl w:ilvl="0" w:tplc="3DDA3FDA">
      <w:start w:val="1"/>
      <w:numFmt w:val="decimal"/>
      <w:lvlText w:val="%1."/>
      <w:lvlJc w:val="left"/>
      <w:pPr>
        <w:ind w:left="993" w:firstLine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7C0584">
      <w:start w:val="1"/>
      <w:numFmt w:val="lowerLetter"/>
      <w:lvlText w:val="%2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4CCBAFE">
      <w:start w:val="1"/>
      <w:numFmt w:val="lowerRoman"/>
      <w:lvlText w:val="%3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4EF776">
      <w:start w:val="1"/>
      <w:numFmt w:val="decimal"/>
      <w:lvlText w:val="%4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EA489A">
      <w:start w:val="1"/>
      <w:numFmt w:val="lowerLetter"/>
      <w:lvlText w:val="%5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707AE4">
      <w:start w:val="1"/>
      <w:numFmt w:val="lowerRoman"/>
      <w:lvlText w:val="%6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3403D0">
      <w:start w:val="1"/>
      <w:numFmt w:val="decimal"/>
      <w:lvlText w:val="%7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AB0D738">
      <w:start w:val="1"/>
      <w:numFmt w:val="lowerLetter"/>
      <w:lvlText w:val="%8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56ACE2">
      <w:start w:val="1"/>
      <w:numFmt w:val="lowerRoman"/>
      <w:lvlText w:val="%9"/>
      <w:lvlJc w:val="left"/>
      <w:pPr>
        <w:ind w:left="6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77BA5A9B"/>
    <w:multiLevelType w:val="hybridMultilevel"/>
    <w:tmpl w:val="A3DCE244"/>
    <w:lvl w:ilvl="0" w:tplc="CE7C0584">
      <w:start w:val="1"/>
      <w:numFmt w:val="lowerLetter"/>
      <w:lvlText w:val="%1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7A706996"/>
    <w:multiLevelType w:val="hybridMultilevel"/>
    <w:tmpl w:val="F2983B4C"/>
    <w:lvl w:ilvl="0" w:tplc="4AFC33C4">
      <w:start w:val="1"/>
      <w:numFmt w:val="lowerLetter"/>
      <w:lvlText w:val="%1."/>
      <w:lvlJc w:val="left"/>
      <w:pPr>
        <w:ind w:left="1713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BC51212"/>
    <w:multiLevelType w:val="hybridMultilevel"/>
    <w:tmpl w:val="6F707E68"/>
    <w:lvl w:ilvl="0" w:tplc="760E759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E610AB2A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ED0772"/>
    <w:multiLevelType w:val="hybridMultilevel"/>
    <w:tmpl w:val="B8C28E30"/>
    <w:lvl w:ilvl="0" w:tplc="432A34F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C757090"/>
    <w:multiLevelType w:val="hybridMultilevel"/>
    <w:tmpl w:val="69541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0"/>
  </w:num>
  <w:num w:numId="7">
    <w:abstractNumId w:val="32"/>
  </w:num>
  <w:num w:numId="8">
    <w:abstractNumId w:val="35"/>
  </w:num>
  <w:num w:numId="9">
    <w:abstractNumId w:val="13"/>
  </w:num>
  <w:num w:numId="10">
    <w:abstractNumId w:val="37"/>
  </w:num>
  <w:num w:numId="11">
    <w:abstractNumId w:val="44"/>
  </w:num>
  <w:num w:numId="12">
    <w:abstractNumId w:val="7"/>
  </w:num>
  <w:num w:numId="13">
    <w:abstractNumId w:val="5"/>
  </w:num>
  <w:num w:numId="14">
    <w:abstractNumId w:val="19"/>
  </w:num>
  <w:num w:numId="15">
    <w:abstractNumId w:val="33"/>
  </w:num>
  <w:num w:numId="16">
    <w:abstractNumId w:val="15"/>
  </w:num>
  <w:num w:numId="17">
    <w:abstractNumId w:val="6"/>
  </w:num>
  <w:num w:numId="18">
    <w:abstractNumId w:val="42"/>
  </w:num>
  <w:num w:numId="19">
    <w:abstractNumId w:val="28"/>
  </w:num>
  <w:num w:numId="20">
    <w:abstractNumId w:val="43"/>
  </w:num>
  <w:num w:numId="21">
    <w:abstractNumId w:val="21"/>
  </w:num>
  <w:num w:numId="22">
    <w:abstractNumId w:val="10"/>
  </w:num>
  <w:num w:numId="23">
    <w:abstractNumId w:val="26"/>
  </w:num>
  <w:num w:numId="24">
    <w:abstractNumId w:val="36"/>
  </w:num>
  <w:num w:numId="25">
    <w:abstractNumId w:val="17"/>
  </w:num>
  <w:num w:numId="26">
    <w:abstractNumId w:val="2"/>
  </w:num>
  <w:num w:numId="27">
    <w:abstractNumId w:val="45"/>
  </w:num>
  <w:num w:numId="28">
    <w:abstractNumId w:val="27"/>
  </w:num>
  <w:num w:numId="29">
    <w:abstractNumId w:val="3"/>
  </w:num>
  <w:num w:numId="30">
    <w:abstractNumId w:val="0"/>
  </w:num>
  <w:num w:numId="31">
    <w:abstractNumId w:val="8"/>
  </w:num>
  <w:num w:numId="32">
    <w:abstractNumId w:val="24"/>
  </w:num>
  <w:num w:numId="33">
    <w:abstractNumId w:val="48"/>
  </w:num>
  <w:num w:numId="34">
    <w:abstractNumId w:val="30"/>
  </w:num>
  <w:num w:numId="35">
    <w:abstractNumId w:val="1"/>
  </w:num>
  <w:num w:numId="36">
    <w:abstractNumId w:val="39"/>
  </w:num>
  <w:num w:numId="37">
    <w:abstractNumId w:val="29"/>
  </w:num>
  <w:num w:numId="38">
    <w:abstractNumId w:val="47"/>
  </w:num>
  <w:num w:numId="39">
    <w:abstractNumId w:val="22"/>
  </w:num>
  <w:num w:numId="40">
    <w:abstractNumId w:val="12"/>
  </w:num>
  <w:num w:numId="41">
    <w:abstractNumId w:val="4"/>
  </w:num>
  <w:num w:numId="42">
    <w:abstractNumId w:val="16"/>
  </w:num>
  <w:num w:numId="43">
    <w:abstractNumId w:val="23"/>
  </w:num>
  <w:num w:numId="44">
    <w:abstractNumId w:val="40"/>
  </w:num>
  <w:num w:numId="45">
    <w:abstractNumId w:val="18"/>
  </w:num>
  <w:num w:numId="46">
    <w:abstractNumId w:val="34"/>
  </w:num>
  <w:num w:numId="47">
    <w:abstractNumId w:val="14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35"/>
    <w:rsid w:val="00000A81"/>
    <w:rsid w:val="00004624"/>
    <w:rsid w:val="00016F11"/>
    <w:rsid w:val="00020D7A"/>
    <w:rsid w:val="000237CB"/>
    <w:rsid w:val="00026FEB"/>
    <w:rsid w:val="000310AE"/>
    <w:rsid w:val="00051133"/>
    <w:rsid w:val="000608CF"/>
    <w:rsid w:val="0008509A"/>
    <w:rsid w:val="00093334"/>
    <w:rsid w:val="000971B1"/>
    <w:rsid w:val="000A0A32"/>
    <w:rsid w:val="000A6526"/>
    <w:rsid w:val="000C2F9B"/>
    <w:rsid w:val="000D0683"/>
    <w:rsid w:val="000D2CAD"/>
    <w:rsid w:val="000D350D"/>
    <w:rsid w:val="000E1D90"/>
    <w:rsid w:val="00100462"/>
    <w:rsid w:val="001069DD"/>
    <w:rsid w:val="00107B01"/>
    <w:rsid w:val="001115E6"/>
    <w:rsid w:val="00120B1B"/>
    <w:rsid w:val="001246AB"/>
    <w:rsid w:val="001272FF"/>
    <w:rsid w:val="00134C35"/>
    <w:rsid w:val="0013744A"/>
    <w:rsid w:val="00142A54"/>
    <w:rsid w:val="00153993"/>
    <w:rsid w:val="0015753E"/>
    <w:rsid w:val="00170B00"/>
    <w:rsid w:val="00195A60"/>
    <w:rsid w:val="001A1408"/>
    <w:rsid w:val="001A351B"/>
    <w:rsid w:val="001A7D94"/>
    <w:rsid w:val="001B2AB1"/>
    <w:rsid w:val="001B5843"/>
    <w:rsid w:val="001C5555"/>
    <w:rsid w:val="001E4700"/>
    <w:rsid w:val="001E4EF5"/>
    <w:rsid w:val="001F7CA1"/>
    <w:rsid w:val="00204F30"/>
    <w:rsid w:val="00205D67"/>
    <w:rsid w:val="00213A33"/>
    <w:rsid w:val="0021615C"/>
    <w:rsid w:val="00223ED9"/>
    <w:rsid w:val="00224C88"/>
    <w:rsid w:val="00241343"/>
    <w:rsid w:val="0025129F"/>
    <w:rsid w:val="00256785"/>
    <w:rsid w:val="00257458"/>
    <w:rsid w:val="00272B10"/>
    <w:rsid w:val="002821AA"/>
    <w:rsid w:val="00294367"/>
    <w:rsid w:val="002A1CB5"/>
    <w:rsid w:val="002B0FD0"/>
    <w:rsid w:val="002C72C8"/>
    <w:rsid w:val="002C74A1"/>
    <w:rsid w:val="002D3EAC"/>
    <w:rsid w:val="002E174A"/>
    <w:rsid w:val="002E24A4"/>
    <w:rsid w:val="002E588B"/>
    <w:rsid w:val="002F2503"/>
    <w:rsid w:val="002F3CB5"/>
    <w:rsid w:val="002F62F2"/>
    <w:rsid w:val="00300F46"/>
    <w:rsid w:val="00303D41"/>
    <w:rsid w:val="003058C6"/>
    <w:rsid w:val="00310039"/>
    <w:rsid w:val="00310897"/>
    <w:rsid w:val="00310C33"/>
    <w:rsid w:val="00313D6A"/>
    <w:rsid w:val="00315ABC"/>
    <w:rsid w:val="00315F98"/>
    <w:rsid w:val="00320007"/>
    <w:rsid w:val="00324128"/>
    <w:rsid w:val="00333757"/>
    <w:rsid w:val="00335A1E"/>
    <w:rsid w:val="00336F47"/>
    <w:rsid w:val="00337916"/>
    <w:rsid w:val="00352F22"/>
    <w:rsid w:val="00366D25"/>
    <w:rsid w:val="003703FD"/>
    <w:rsid w:val="00384AB4"/>
    <w:rsid w:val="003905CE"/>
    <w:rsid w:val="003918F7"/>
    <w:rsid w:val="003A3656"/>
    <w:rsid w:val="003A77C2"/>
    <w:rsid w:val="003B073B"/>
    <w:rsid w:val="003B2FB4"/>
    <w:rsid w:val="003B5257"/>
    <w:rsid w:val="003C6C66"/>
    <w:rsid w:val="003D3BD0"/>
    <w:rsid w:val="003E609F"/>
    <w:rsid w:val="003E6FAE"/>
    <w:rsid w:val="003E78F0"/>
    <w:rsid w:val="003F4FBF"/>
    <w:rsid w:val="004031F9"/>
    <w:rsid w:val="00415AC2"/>
    <w:rsid w:val="00420BAB"/>
    <w:rsid w:val="0042769F"/>
    <w:rsid w:val="0043280E"/>
    <w:rsid w:val="00437A5D"/>
    <w:rsid w:val="00442708"/>
    <w:rsid w:val="0045542D"/>
    <w:rsid w:val="004755DD"/>
    <w:rsid w:val="00485821"/>
    <w:rsid w:val="004A389C"/>
    <w:rsid w:val="004A3F3E"/>
    <w:rsid w:val="004A5EBD"/>
    <w:rsid w:val="004B5194"/>
    <w:rsid w:val="004D113D"/>
    <w:rsid w:val="004D6A2F"/>
    <w:rsid w:val="004F0117"/>
    <w:rsid w:val="00501190"/>
    <w:rsid w:val="005042A1"/>
    <w:rsid w:val="00507579"/>
    <w:rsid w:val="0050760F"/>
    <w:rsid w:val="00512DA4"/>
    <w:rsid w:val="0051711F"/>
    <w:rsid w:val="00530B4C"/>
    <w:rsid w:val="005311D7"/>
    <w:rsid w:val="00532C45"/>
    <w:rsid w:val="0054032D"/>
    <w:rsid w:val="00540E1E"/>
    <w:rsid w:val="005423A4"/>
    <w:rsid w:val="00563EA0"/>
    <w:rsid w:val="00565C37"/>
    <w:rsid w:val="00567086"/>
    <w:rsid w:val="00571BCF"/>
    <w:rsid w:val="0057417A"/>
    <w:rsid w:val="00580D77"/>
    <w:rsid w:val="00592862"/>
    <w:rsid w:val="005A03DA"/>
    <w:rsid w:val="005A0453"/>
    <w:rsid w:val="005B766C"/>
    <w:rsid w:val="005D52FD"/>
    <w:rsid w:val="005E309F"/>
    <w:rsid w:val="005F0511"/>
    <w:rsid w:val="005F0A8A"/>
    <w:rsid w:val="005F281D"/>
    <w:rsid w:val="005F7BD0"/>
    <w:rsid w:val="006050E4"/>
    <w:rsid w:val="00610244"/>
    <w:rsid w:val="00611C71"/>
    <w:rsid w:val="00615806"/>
    <w:rsid w:val="00621643"/>
    <w:rsid w:val="00651EC5"/>
    <w:rsid w:val="00657084"/>
    <w:rsid w:val="00660B6E"/>
    <w:rsid w:val="006616FC"/>
    <w:rsid w:val="00667D77"/>
    <w:rsid w:val="00677831"/>
    <w:rsid w:val="006A173E"/>
    <w:rsid w:val="006B591A"/>
    <w:rsid w:val="006E0B42"/>
    <w:rsid w:val="006E3348"/>
    <w:rsid w:val="006F382F"/>
    <w:rsid w:val="00700BE7"/>
    <w:rsid w:val="00703162"/>
    <w:rsid w:val="0071689E"/>
    <w:rsid w:val="0073239D"/>
    <w:rsid w:val="00733E38"/>
    <w:rsid w:val="00736ED9"/>
    <w:rsid w:val="00741BA0"/>
    <w:rsid w:val="00741E47"/>
    <w:rsid w:val="00745688"/>
    <w:rsid w:val="00753161"/>
    <w:rsid w:val="00753D27"/>
    <w:rsid w:val="00756631"/>
    <w:rsid w:val="00762FB0"/>
    <w:rsid w:val="007647F6"/>
    <w:rsid w:val="00764FC8"/>
    <w:rsid w:val="00771590"/>
    <w:rsid w:val="007736EF"/>
    <w:rsid w:val="00790FDF"/>
    <w:rsid w:val="007B71FC"/>
    <w:rsid w:val="007C13B3"/>
    <w:rsid w:val="007D214F"/>
    <w:rsid w:val="00806D6D"/>
    <w:rsid w:val="00820326"/>
    <w:rsid w:val="008221C9"/>
    <w:rsid w:val="00844310"/>
    <w:rsid w:val="00854433"/>
    <w:rsid w:val="00865488"/>
    <w:rsid w:val="0087000C"/>
    <w:rsid w:val="00870478"/>
    <w:rsid w:val="008742B6"/>
    <w:rsid w:val="00882998"/>
    <w:rsid w:val="00885BDF"/>
    <w:rsid w:val="008867C8"/>
    <w:rsid w:val="0089509B"/>
    <w:rsid w:val="008A0A66"/>
    <w:rsid w:val="008A1CF6"/>
    <w:rsid w:val="008A549B"/>
    <w:rsid w:val="008B172D"/>
    <w:rsid w:val="008B579C"/>
    <w:rsid w:val="008B7B46"/>
    <w:rsid w:val="008C0A13"/>
    <w:rsid w:val="00902031"/>
    <w:rsid w:val="009045DF"/>
    <w:rsid w:val="00904AD5"/>
    <w:rsid w:val="00910E4E"/>
    <w:rsid w:val="009142B6"/>
    <w:rsid w:val="00914480"/>
    <w:rsid w:val="009213A0"/>
    <w:rsid w:val="00922E1E"/>
    <w:rsid w:val="00925622"/>
    <w:rsid w:val="00926DAB"/>
    <w:rsid w:val="009279A4"/>
    <w:rsid w:val="00930A36"/>
    <w:rsid w:val="009355DF"/>
    <w:rsid w:val="00935E56"/>
    <w:rsid w:val="00943AEC"/>
    <w:rsid w:val="00950FAF"/>
    <w:rsid w:val="00972E7C"/>
    <w:rsid w:val="009842A0"/>
    <w:rsid w:val="009963C4"/>
    <w:rsid w:val="00996730"/>
    <w:rsid w:val="009B108C"/>
    <w:rsid w:val="009D4568"/>
    <w:rsid w:val="009D6C4B"/>
    <w:rsid w:val="009F55DF"/>
    <w:rsid w:val="009F6FAE"/>
    <w:rsid w:val="00A018F9"/>
    <w:rsid w:val="00A07ACE"/>
    <w:rsid w:val="00A22D81"/>
    <w:rsid w:val="00A31A24"/>
    <w:rsid w:val="00A36A4D"/>
    <w:rsid w:val="00A424B9"/>
    <w:rsid w:val="00A44E5A"/>
    <w:rsid w:val="00A55FA0"/>
    <w:rsid w:val="00A659ED"/>
    <w:rsid w:val="00A8010A"/>
    <w:rsid w:val="00AA10BE"/>
    <w:rsid w:val="00AA2BE8"/>
    <w:rsid w:val="00AB6044"/>
    <w:rsid w:val="00AC15F5"/>
    <w:rsid w:val="00AC3EBA"/>
    <w:rsid w:val="00AC62CD"/>
    <w:rsid w:val="00AE1A54"/>
    <w:rsid w:val="00AF772F"/>
    <w:rsid w:val="00B007D9"/>
    <w:rsid w:val="00B015E4"/>
    <w:rsid w:val="00B12AE6"/>
    <w:rsid w:val="00B30608"/>
    <w:rsid w:val="00B47514"/>
    <w:rsid w:val="00B6628F"/>
    <w:rsid w:val="00B70A57"/>
    <w:rsid w:val="00B73FC7"/>
    <w:rsid w:val="00B934AF"/>
    <w:rsid w:val="00B958F3"/>
    <w:rsid w:val="00BA749A"/>
    <w:rsid w:val="00BB28D3"/>
    <w:rsid w:val="00BD04C0"/>
    <w:rsid w:val="00BD26FE"/>
    <w:rsid w:val="00BE0569"/>
    <w:rsid w:val="00BE090B"/>
    <w:rsid w:val="00BE6378"/>
    <w:rsid w:val="00BF2C61"/>
    <w:rsid w:val="00BF4802"/>
    <w:rsid w:val="00C0065F"/>
    <w:rsid w:val="00C00B19"/>
    <w:rsid w:val="00C1123A"/>
    <w:rsid w:val="00C171F8"/>
    <w:rsid w:val="00C200F9"/>
    <w:rsid w:val="00C33C2B"/>
    <w:rsid w:val="00C41847"/>
    <w:rsid w:val="00C502DD"/>
    <w:rsid w:val="00C52264"/>
    <w:rsid w:val="00C5663E"/>
    <w:rsid w:val="00C576B8"/>
    <w:rsid w:val="00C7168C"/>
    <w:rsid w:val="00C729B6"/>
    <w:rsid w:val="00C76C6C"/>
    <w:rsid w:val="00C84C5F"/>
    <w:rsid w:val="00CA32DD"/>
    <w:rsid w:val="00CB0440"/>
    <w:rsid w:val="00CB4E02"/>
    <w:rsid w:val="00CB75B9"/>
    <w:rsid w:val="00CC4B1E"/>
    <w:rsid w:val="00CD0AA8"/>
    <w:rsid w:val="00CD4A14"/>
    <w:rsid w:val="00CF5BA6"/>
    <w:rsid w:val="00CF6388"/>
    <w:rsid w:val="00D0721D"/>
    <w:rsid w:val="00D11452"/>
    <w:rsid w:val="00D114BE"/>
    <w:rsid w:val="00D1428C"/>
    <w:rsid w:val="00D3583B"/>
    <w:rsid w:val="00D41845"/>
    <w:rsid w:val="00D518BF"/>
    <w:rsid w:val="00D52C13"/>
    <w:rsid w:val="00D54BBB"/>
    <w:rsid w:val="00D67E4D"/>
    <w:rsid w:val="00D70906"/>
    <w:rsid w:val="00D86503"/>
    <w:rsid w:val="00D92A5C"/>
    <w:rsid w:val="00D953CE"/>
    <w:rsid w:val="00DB0D49"/>
    <w:rsid w:val="00DC3106"/>
    <w:rsid w:val="00DD44D3"/>
    <w:rsid w:val="00DE72F1"/>
    <w:rsid w:val="00DF43FB"/>
    <w:rsid w:val="00DF5089"/>
    <w:rsid w:val="00E0118F"/>
    <w:rsid w:val="00E1297F"/>
    <w:rsid w:val="00E149D3"/>
    <w:rsid w:val="00E25A69"/>
    <w:rsid w:val="00E31835"/>
    <w:rsid w:val="00E41C34"/>
    <w:rsid w:val="00E56EBC"/>
    <w:rsid w:val="00E60848"/>
    <w:rsid w:val="00E6536A"/>
    <w:rsid w:val="00E83BCD"/>
    <w:rsid w:val="00E916D0"/>
    <w:rsid w:val="00E93DC6"/>
    <w:rsid w:val="00E946F6"/>
    <w:rsid w:val="00EA3D4D"/>
    <w:rsid w:val="00EC1EEB"/>
    <w:rsid w:val="00EC6848"/>
    <w:rsid w:val="00ED6243"/>
    <w:rsid w:val="00EE305D"/>
    <w:rsid w:val="00EE3E1F"/>
    <w:rsid w:val="00F02C4D"/>
    <w:rsid w:val="00F04BF2"/>
    <w:rsid w:val="00F12927"/>
    <w:rsid w:val="00F303F9"/>
    <w:rsid w:val="00F304CD"/>
    <w:rsid w:val="00F55B6A"/>
    <w:rsid w:val="00F60167"/>
    <w:rsid w:val="00F622AE"/>
    <w:rsid w:val="00F677C8"/>
    <w:rsid w:val="00F73CE3"/>
    <w:rsid w:val="00F81F40"/>
    <w:rsid w:val="00F83F24"/>
    <w:rsid w:val="00F90A8C"/>
    <w:rsid w:val="00F93A50"/>
    <w:rsid w:val="00F93A5E"/>
    <w:rsid w:val="00F97B47"/>
    <w:rsid w:val="00FB3020"/>
    <w:rsid w:val="00FB7188"/>
    <w:rsid w:val="00FB74DD"/>
    <w:rsid w:val="00FC1443"/>
    <w:rsid w:val="00FC4125"/>
    <w:rsid w:val="00FD20AE"/>
    <w:rsid w:val="00FD2E53"/>
    <w:rsid w:val="00FE0A5D"/>
    <w:rsid w:val="00FE604A"/>
    <w:rsid w:val="00FF4656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1D00E"/>
  <w15:docId w15:val="{EE1B1201-43BA-41EC-8A8C-F0B334E0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246AB"/>
    <w:pPr>
      <w:keepNext/>
      <w:keepLines/>
      <w:spacing w:after="144" w:line="264" w:lineRule="auto"/>
      <w:ind w:left="17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66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65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34C35"/>
    <w:pPr>
      <w:ind w:left="720"/>
      <w:contextualSpacing/>
    </w:pPr>
  </w:style>
  <w:style w:type="character" w:customStyle="1" w:styleId="markedcontent">
    <w:name w:val="markedcontent"/>
    <w:basedOn w:val="DefaultParagraphFont"/>
    <w:rsid w:val="00F677C8"/>
  </w:style>
  <w:style w:type="paragraph" w:styleId="FootnoteText">
    <w:name w:val="footnote text"/>
    <w:basedOn w:val="Normal"/>
    <w:link w:val="FootnoteTextChar"/>
    <w:uiPriority w:val="99"/>
    <w:unhideWhenUsed/>
    <w:qFormat/>
    <w:rsid w:val="00F677C8"/>
    <w:pPr>
      <w:spacing w:after="0" w:line="240" w:lineRule="auto"/>
      <w:ind w:left="420" w:right="78" w:firstLine="4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677C8"/>
    <w:rPr>
      <w:rFonts w:ascii="Times New Roman" w:eastAsia="Times New Roman" w:hAnsi="Times New Roman" w:cs="Times New Roman"/>
      <w:color w:val="000000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unhideWhenUsed/>
    <w:qFormat/>
    <w:rsid w:val="00F677C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659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59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59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59E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246AB"/>
    <w:rPr>
      <w:rFonts w:ascii="Times New Roman" w:eastAsia="Times New Roman" w:hAnsi="Times New Roman" w:cs="Times New Roman"/>
      <w:b/>
      <w:color w:val="000000"/>
      <w:sz w:val="24"/>
      <w:lang w:val="id-ID" w:eastAsia="id-ID"/>
    </w:r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qFormat/>
    <w:locked/>
    <w:rsid w:val="00E60848"/>
  </w:style>
  <w:style w:type="character" w:customStyle="1" w:styleId="Heading3Char">
    <w:name w:val="Heading 3 Char"/>
    <w:basedOn w:val="DefaultParagraphFont"/>
    <w:link w:val="Heading3"/>
    <w:uiPriority w:val="9"/>
    <w:rsid w:val="00C566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08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0C"/>
  </w:style>
  <w:style w:type="paragraph" w:styleId="Footer">
    <w:name w:val="footer"/>
    <w:basedOn w:val="Normal"/>
    <w:link w:val="FooterChar"/>
    <w:uiPriority w:val="99"/>
    <w:unhideWhenUsed/>
    <w:rsid w:val="0087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0C"/>
  </w:style>
  <w:style w:type="paragraph" w:customStyle="1" w:styleId="Default">
    <w:name w:val="Default"/>
    <w:rsid w:val="004D6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5A045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31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A31A2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3E609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865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C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E4D"/>
    <w:rPr>
      <w:color w:val="605E5C"/>
      <w:shd w:val="clear" w:color="auto" w:fill="E1DFDD"/>
    </w:rPr>
  </w:style>
  <w:style w:type="character" w:customStyle="1" w:styleId="personname">
    <w:name w:val="person_name"/>
    <w:basedOn w:val="DefaultParagraphFont"/>
    <w:rsid w:val="00A22D81"/>
  </w:style>
  <w:style w:type="paragraph" w:styleId="Title">
    <w:name w:val="Title"/>
    <w:basedOn w:val="Normal"/>
    <w:link w:val="TitleChar"/>
    <w:uiPriority w:val="10"/>
    <w:qFormat/>
    <w:rsid w:val="00BA749A"/>
    <w:pPr>
      <w:widowControl w:val="0"/>
      <w:autoSpaceDE w:val="0"/>
      <w:autoSpaceDN w:val="0"/>
      <w:spacing w:before="60" w:after="0" w:line="240" w:lineRule="auto"/>
      <w:ind w:left="119" w:right="10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customStyle="1" w:styleId="TitleChar">
    <w:name w:val="Title Char"/>
    <w:basedOn w:val="DefaultParagraphFont"/>
    <w:link w:val="Title"/>
    <w:uiPriority w:val="10"/>
    <w:qFormat/>
    <w:rsid w:val="00BA749A"/>
    <w:rPr>
      <w:rFonts w:ascii="Times New Roman" w:eastAsia="Times New Roman" w:hAnsi="Times New Roman" w:cs="Times New Roman"/>
      <w:b/>
      <w:bCs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9751">
          <w:blockQuote w:val="1"/>
          <w:marLeft w:val="720"/>
          <w:marRight w:val="720"/>
          <w:marTop w:val="100"/>
          <w:marBottom w:val="100"/>
          <w:divBdr>
            <w:top w:val="single" w:sz="24" w:space="0" w:color="D22C58"/>
            <w:left w:val="single" w:sz="24" w:space="0" w:color="D22C58"/>
            <w:bottom w:val="single" w:sz="24" w:space="0" w:color="D22C58"/>
            <w:right w:val="single" w:sz="24" w:space="0" w:color="D22C58"/>
          </w:divBdr>
        </w:div>
      </w:divsChild>
    </w:div>
    <w:div w:id="2118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mly.com/makalah/namafile/56/Penegakan_Hukum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rsangusfrianto.com/p/pengertian-delik-aduan-dan-delik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5573-88A2-4258-ACD8-F85DA2F9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 khofifah</dc:creator>
  <cp:lastModifiedBy>FOTO COPY</cp:lastModifiedBy>
  <cp:revision>2</cp:revision>
  <dcterms:created xsi:type="dcterms:W3CDTF">2023-02-16T05:09:00Z</dcterms:created>
  <dcterms:modified xsi:type="dcterms:W3CDTF">2023-02-16T05:09:00Z</dcterms:modified>
</cp:coreProperties>
</file>