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44" w:rsidRPr="008D7C88" w:rsidRDefault="00876F44" w:rsidP="00876F44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22211831"/>
      <w:r w:rsidRPr="008D7C88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876F44" w:rsidRPr="008D7C88" w:rsidRDefault="00876F44" w:rsidP="00876F4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6F44" w:rsidRPr="008D4953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95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>, T. (2016).</w:t>
      </w:r>
      <w:proofErr w:type="gram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95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r w:rsidRPr="00253C82">
        <w:rPr>
          <w:rFonts w:ascii="Times New Roman" w:hAnsi="Times New Roman" w:cs="Times New Roman"/>
          <w:i/>
          <w:sz w:val="24"/>
          <w:szCs w:val="24"/>
        </w:rPr>
        <w:t>Heat Exchanger</w:t>
      </w:r>
      <w:r w:rsidRPr="008D4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F44" w:rsidRPr="008D4953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953">
        <w:rPr>
          <w:rFonts w:ascii="Times New Roman" w:hAnsi="Times New Roman" w:cs="Times New Roman"/>
          <w:sz w:val="24"/>
          <w:szCs w:val="24"/>
        </w:rPr>
        <w:t>Aristya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>, E., &amp; Putra, P. (2018).</w:t>
      </w:r>
      <w:proofErr w:type="gram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95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Penukar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Beralur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Helix.</w:t>
      </w:r>
      <w:proofErr w:type="gram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Mekanikal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>, 9(1), 808–813.</w:t>
      </w:r>
    </w:p>
    <w:p w:rsidR="00876F44" w:rsidRPr="008D4953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4953">
        <w:rPr>
          <w:rFonts w:ascii="Times New Roman" w:hAnsi="Times New Roman" w:cs="Times New Roman"/>
          <w:sz w:val="24"/>
          <w:szCs w:val="24"/>
        </w:rPr>
        <w:t>Burmawi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Mulyanef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>, A. P. (2021).</w:t>
      </w:r>
      <w:proofErr w:type="gram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Dari </w:t>
      </w:r>
      <w:r w:rsidRPr="00253C82">
        <w:rPr>
          <w:rFonts w:ascii="Times New Roman" w:hAnsi="Times New Roman" w:cs="Times New Roman"/>
          <w:i/>
          <w:sz w:val="24"/>
          <w:szCs w:val="24"/>
        </w:rPr>
        <w:t xml:space="preserve">Heat Exchanger </w:t>
      </w:r>
      <w:proofErr w:type="spellStart"/>
      <w:r w:rsidRPr="00253C82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253C82">
        <w:rPr>
          <w:rFonts w:ascii="Times New Roman" w:hAnsi="Times New Roman" w:cs="Times New Roman"/>
          <w:i/>
          <w:sz w:val="24"/>
          <w:szCs w:val="24"/>
        </w:rPr>
        <w:t xml:space="preserve"> Shell </w:t>
      </w:r>
      <w:proofErr w:type="gramStart"/>
      <w:r w:rsidRPr="00253C82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253C82">
        <w:rPr>
          <w:rFonts w:ascii="Times New Roman" w:hAnsi="Times New Roman" w:cs="Times New Roman"/>
          <w:i/>
          <w:sz w:val="24"/>
          <w:szCs w:val="24"/>
        </w:rPr>
        <w:t xml:space="preserve"> Tube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9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D4953">
        <w:rPr>
          <w:rFonts w:ascii="Times New Roman" w:hAnsi="Times New Roman" w:cs="Times New Roman"/>
          <w:sz w:val="24"/>
          <w:szCs w:val="24"/>
        </w:rPr>
        <w:t>, 15(1), 1–8.</w:t>
      </w:r>
    </w:p>
    <w:p w:rsidR="00876F44" w:rsidRPr="00876F44" w:rsidRDefault="00876F44" w:rsidP="00876F4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Faradiba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Dimaksud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Pasteurisasi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KOMPAS.com. </w:t>
      </w:r>
      <w:hyperlink r:id="rId5" w:history="1">
        <w:r w:rsidRPr="00876F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https://www.kompas.com/sains/read/2021/10/28/123200523/apa-yang</w:t>
        </w:r>
      </w:hyperlink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F44">
        <w:rPr>
          <w:rFonts w:ascii="Times New Roman" w:eastAsia="Times New Roman" w:hAnsi="Times New Roman" w:cs="Times New Roman"/>
          <w:sz w:val="24"/>
          <w:szCs w:val="24"/>
        </w:rPr>
        <w:t>dimaksud-dengan-pasteurisasi</w:t>
      </w:r>
      <w:proofErr w:type="spellEnd"/>
      <w:r w:rsidRPr="00876F4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76F44" w:rsidRPr="00876F44" w:rsidRDefault="00876F44" w:rsidP="00876F4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F44">
        <w:rPr>
          <w:rFonts w:ascii="Times New Roman" w:eastAsia="Times New Roman" w:hAnsi="Times New Roman" w:cs="Times New Roman"/>
          <w:sz w:val="24"/>
          <w:szCs w:val="24"/>
        </w:rPr>
        <w:t>File:</w:t>
      </w:r>
      <w:r w:rsidRPr="00876F44">
        <w:rPr>
          <w:rFonts w:ascii="Times New Roman" w:eastAsia="Times New Roman" w:hAnsi="Times New Roman" w:cs="Times New Roman"/>
          <w:i/>
          <w:sz w:val="24"/>
          <w:szCs w:val="24"/>
        </w:rPr>
        <w:t>Double-Pipe Heat Exchanger</w:t>
      </w:r>
      <w:r w:rsidRPr="00876F44">
        <w:rPr>
          <w:rFonts w:ascii="Times New Roman" w:eastAsia="Times New Roman" w:hAnsi="Times New Roman" w:cs="Times New Roman"/>
          <w:sz w:val="24"/>
          <w:szCs w:val="24"/>
        </w:rPr>
        <w:t>.png - Wikimedia Commons.</w:t>
      </w:r>
      <w:proofErr w:type="gramEnd"/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 Wikimedia.org. https://commons.wikimedia.org/wiki/File:</w:t>
      </w:r>
      <w:r w:rsidRPr="00876F44">
        <w:rPr>
          <w:rFonts w:ascii="Times New Roman" w:eastAsia="Times New Roman" w:hAnsi="Times New Roman" w:cs="Times New Roman"/>
          <w:i/>
          <w:sz w:val="24"/>
          <w:szCs w:val="24"/>
        </w:rPr>
        <w:t>DoublePipe_Heat_Exchanger</w:t>
      </w:r>
      <w:r w:rsidRPr="00876F44">
        <w:rPr>
          <w:rFonts w:ascii="Times New Roman" w:eastAsia="Times New Roman" w:hAnsi="Times New Roman" w:cs="Times New Roman"/>
          <w:sz w:val="24"/>
          <w:szCs w:val="24"/>
        </w:rPr>
        <w:t>.png</w:t>
      </w:r>
    </w:p>
    <w:p w:rsidR="00876F44" w:rsidRPr="00876F44" w:rsidRDefault="00876F44" w:rsidP="00876F44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Pr="00876F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https://scholar.google.co.id/scholar?q=Fellow,+P.J.+(1992).+Food+Processing+Technology.+CRC+Press.+New+York&amp;hl=id&amp;as_sdt=0&amp;as_vis=1&amp;oi=scholart</w:t>
        </w:r>
      </w:hyperlink>
    </w:p>
    <w:p w:rsidR="00876F44" w:rsidRPr="00876F44" w:rsidRDefault="00876F44" w:rsidP="00876F4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F44" w:rsidRPr="00876F44" w:rsidRDefault="00876F44" w:rsidP="00876F44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6F44">
        <w:rPr>
          <w:rFonts w:ascii="Times New Roman" w:hAnsi="Times New Roman" w:cs="Times New Roman"/>
          <w:sz w:val="24"/>
          <w:szCs w:val="24"/>
        </w:rPr>
        <w:t xml:space="preserve">Holman JP. 1993. </w:t>
      </w:r>
      <w:proofErr w:type="spellStart"/>
      <w:r w:rsidRPr="00876F44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87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F44">
        <w:rPr>
          <w:rFonts w:ascii="Times New Roman" w:hAnsi="Times New Roman" w:cs="Times New Roman"/>
          <w:sz w:val="24"/>
          <w:szCs w:val="24"/>
        </w:rPr>
        <w:t>Kalor.Erlangga</w:t>
      </w:r>
      <w:proofErr w:type="spellEnd"/>
      <w:r w:rsidRPr="00876F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6F44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76F44" w:rsidRPr="00876F44" w:rsidRDefault="00876F44" w:rsidP="00876F4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https://www.facebook.com/Arveng-Consulting-1397115983869206. </w:t>
      </w:r>
      <w:proofErr w:type="gramStart"/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Basics of Shell &amp; Tube Heat Exchangers - </w:t>
      </w:r>
      <w:proofErr w:type="spellStart"/>
      <w:r w:rsidRPr="00876F44">
        <w:rPr>
          <w:rFonts w:ascii="Times New Roman" w:eastAsia="Times New Roman" w:hAnsi="Times New Roman" w:cs="Times New Roman"/>
          <w:sz w:val="24"/>
          <w:szCs w:val="24"/>
        </w:rPr>
        <w:t>Arveng</w:t>
      </w:r>
      <w:proofErr w:type="spellEnd"/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 Training &amp; Engineering.</w:t>
      </w:r>
      <w:proofErr w:type="gramEnd"/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F44">
        <w:rPr>
          <w:rFonts w:ascii="Times New Roman" w:eastAsia="Times New Roman" w:hAnsi="Times New Roman" w:cs="Times New Roman"/>
          <w:sz w:val="24"/>
          <w:szCs w:val="24"/>
        </w:rPr>
        <w:t>Arveng</w:t>
      </w:r>
      <w:proofErr w:type="spellEnd"/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 Training &amp; Engineering.</w:t>
      </w:r>
      <w:proofErr w:type="gramEnd"/>
      <w:r w:rsidRPr="00876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F44" w:rsidRPr="00876F44" w:rsidRDefault="00876F44" w:rsidP="00876F4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76F4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https://arvengtraining.com/en/basics-of-shell-tube-heat-exchangers/</w:t>
        </w:r>
      </w:hyperlink>
    </w:p>
    <w:p w:rsidR="00876F44" w:rsidRPr="00876F44" w:rsidRDefault="00876F44" w:rsidP="00876F4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F44" w:rsidRPr="0070594D" w:rsidRDefault="00876F44" w:rsidP="00876F4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https://www.facebook.com/linquip. What is Double Pipe Heat Exchanger: </w:t>
      </w:r>
      <w:proofErr w:type="gramStart"/>
      <w:r w:rsidRPr="00DE6D09">
        <w:rPr>
          <w:rFonts w:ascii="Times New Roman" w:eastAsia="Times New Roman" w:hAnsi="Times New Roman" w:cs="Times New Roman"/>
          <w:sz w:val="24"/>
          <w:szCs w:val="24"/>
        </w:rPr>
        <w:t>Types.</w:t>
      </w:r>
      <w:proofErr w:type="gram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Working Principles | </w:t>
      </w:r>
      <w:proofErr w:type="spellStart"/>
      <w:r w:rsidRPr="00DE6D09">
        <w:rPr>
          <w:rFonts w:ascii="Times New Roman" w:eastAsia="Times New Roman" w:hAnsi="Times New Roman" w:cs="Times New Roman"/>
          <w:sz w:val="24"/>
          <w:szCs w:val="24"/>
        </w:rPr>
        <w:t>Linquip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Industrial Manufacturing Blog | </w:t>
      </w:r>
      <w:proofErr w:type="spellStart"/>
      <w:r w:rsidRPr="00DE6D09">
        <w:rPr>
          <w:rFonts w:ascii="Times New Roman" w:eastAsia="Times New Roman" w:hAnsi="Times New Roman" w:cs="Times New Roman"/>
          <w:sz w:val="24"/>
          <w:szCs w:val="24"/>
        </w:rPr>
        <w:t>linquip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r w:rsidRPr="00876F44">
        <w:fldChar w:fldCharType="begin"/>
      </w:r>
      <w:r w:rsidRPr="00876F44">
        <w:instrText xml:space="preserve"> HYPERLINK "https://www.linquip.com/blog/double-pipe-heat-exchangers/" </w:instrText>
      </w:r>
      <w:r w:rsidRPr="00876F44">
        <w:fldChar w:fldCharType="separate"/>
      </w:r>
      <w:r w:rsidRPr="00876F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https://www.linquip.com/blog/double-pipe-heat-exchangers/</w:t>
      </w:r>
      <w:r w:rsidRPr="00876F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1"/>
    </w:p>
    <w:p w:rsidR="00876F44" w:rsidRPr="00DE6D09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Husen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A., Akbar, T. M. I., &amp;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Cholis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N. (2020).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Teknika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16(</w:t>
      </w: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Vc</w:t>
      </w:r>
      <w:proofErr w:type="spellEnd"/>
      <w:proofErr w:type="gramEnd"/>
      <w:r w:rsidRPr="00DE6D09">
        <w:rPr>
          <w:rFonts w:ascii="Times New Roman" w:hAnsi="Times New Roman" w:cs="Times New Roman"/>
          <w:sz w:val="24"/>
          <w:szCs w:val="24"/>
        </w:rPr>
        <w:t>), 1–10.</w:t>
      </w:r>
    </w:p>
    <w:p w:rsidR="00876F44" w:rsidRPr="00DE6D09" w:rsidRDefault="00876F44" w:rsidP="00876F4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6D09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Pasteurizer </w:t>
      </w:r>
      <w:proofErr w:type="spellStart"/>
      <w:r w:rsidRPr="00DE6D09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D09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eastAsia="Times New Roman" w:hAnsi="Times New Roman" w:cs="Times New Roman"/>
          <w:sz w:val="24"/>
          <w:szCs w:val="24"/>
        </w:rPr>
        <w:t>Pasteurisasi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eastAsia="Times New Roman" w:hAnsi="Times New Roman" w:cs="Times New Roman"/>
          <w:sz w:val="24"/>
          <w:szCs w:val="24"/>
        </w:rPr>
        <w:t>Susu</w:t>
      </w:r>
      <w:proofErr w:type="spell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UHT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Tubular.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Asepticbagfiller.com.</w:t>
      </w:r>
      <w:r w:rsidRPr="00DE6D09">
        <w:rPr>
          <w:rFonts w:ascii="Times New Roman" w:eastAsia="Times New Roman" w:hAnsi="Times New Roman" w:cs="Times New Roman"/>
          <w:sz w:val="24"/>
          <w:szCs w:val="24"/>
        </w:rPr>
        <w:t>http://indonesian.asepticbagfiller.com/sale-11043034-tea-drinks-pasteurizer-machine-uht-tubular-milk-pasteurization-equipment.html</w:t>
      </w:r>
    </w:p>
    <w:p w:rsidR="00876F44" w:rsidRPr="00DE6D09" w:rsidRDefault="00876F44" w:rsidP="00876F4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D09">
        <w:rPr>
          <w:rFonts w:ascii="Times New Roman" w:eastAsia="Times New Roman" w:hAnsi="Times New Roman" w:cs="Times New Roman"/>
          <w:sz w:val="24"/>
          <w:szCs w:val="24"/>
        </w:rPr>
        <w:t>Pasteurization.</w:t>
      </w:r>
      <w:proofErr w:type="gram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6D09">
        <w:rPr>
          <w:rFonts w:ascii="Times New Roman" w:eastAsia="Times New Roman" w:hAnsi="Times New Roman" w:cs="Times New Roman"/>
          <w:sz w:val="24"/>
          <w:szCs w:val="24"/>
        </w:rPr>
        <w:t>IDFA.</w:t>
      </w:r>
      <w:proofErr w:type="gramEnd"/>
      <w:r w:rsidRPr="00DE6D09">
        <w:rPr>
          <w:rFonts w:ascii="Times New Roman" w:eastAsia="Times New Roman" w:hAnsi="Times New Roman" w:cs="Times New Roman"/>
          <w:sz w:val="24"/>
          <w:szCs w:val="24"/>
        </w:rPr>
        <w:t xml:space="preserve"> https://www.idfa.org/pasteurization</w:t>
      </w:r>
    </w:p>
    <w:p w:rsidR="00876F44" w:rsidRDefault="00876F44" w:rsidP="00876F4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D09">
        <w:rPr>
          <w:rFonts w:ascii="Times New Roman" w:eastAsia="Times New Roman" w:hAnsi="Times New Roman" w:cs="Times New Roman"/>
          <w:sz w:val="24"/>
          <w:szCs w:val="24"/>
        </w:rPr>
        <w:t>Plate Heat Exchanger Construction» The Piping Engineering World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Piping Engineering World.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F44" w:rsidRPr="00DE6D09" w:rsidRDefault="00876F44" w:rsidP="00876F4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9">
        <w:rPr>
          <w:rFonts w:ascii="Times New Roman" w:eastAsia="Times New Roman" w:hAnsi="Times New Roman" w:cs="Times New Roman"/>
          <w:sz w:val="24"/>
          <w:szCs w:val="24"/>
        </w:rPr>
        <w:lastRenderedPageBreak/>
        <w:t>https://www.pipingengineer.org/plate-heat-exchangers-layout/plate-heat-exchanger-assembly/</w:t>
      </w:r>
    </w:p>
    <w:p w:rsidR="00876F44" w:rsidRPr="00DE6D09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Robiyanyusra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U. A., &amp;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Taufiqurrahman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M. (2021).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Penukar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Double Pipe.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2(2), 97–104.</w:t>
      </w:r>
    </w:p>
    <w:p w:rsidR="00876F44" w:rsidRPr="00DE6D09" w:rsidRDefault="00876F44" w:rsidP="00876F4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U. S. (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D09">
        <w:rPr>
          <w:rFonts w:ascii="Times New Roman" w:hAnsi="Times New Roman" w:cs="Times New Roman"/>
          <w:sz w:val="24"/>
          <w:szCs w:val="24"/>
        </w:rPr>
        <w:t>1) 1) 2) 3).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11, 35–48.</w:t>
      </w:r>
    </w:p>
    <w:p w:rsidR="00876F44" w:rsidRPr="00DE6D09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S. (2017).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Penukar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Shell and Tube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Teknika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12(2), 211. https://doi.org/10.54378/bt.v12i2.75</w:t>
      </w:r>
    </w:p>
    <w:p w:rsidR="00876F44" w:rsidRPr="00DE6D09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Priangkoso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Darmanto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D. (2020).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Ekperimental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Double Segmental Baffle Dan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Heat Exchanger Type Shell and Tube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Momentum, 16(1), 47–55. https://doi.org/10.36499/mim.v16i1.3354</w:t>
      </w:r>
    </w:p>
    <w:p w:rsidR="00876F44" w:rsidRPr="00DE6D09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Tupamahu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C. S. E., &amp;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Narmo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C. (2021).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D0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Penukar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Shell and Tube.</w:t>
      </w:r>
      <w:proofErr w:type="gramEnd"/>
      <w:r w:rsidRPr="00DE6D09">
        <w:rPr>
          <w:rFonts w:ascii="Times New Roman" w:hAnsi="Times New Roman" w:cs="Times New Roman"/>
          <w:sz w:val="24"/>
          <w:szCs w:val="24"/>
        </w:rPr>
        <w:t xml:space="preserve"> Journal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>, 1(1), 9–16. https://doi.org/10.30598/metiks.2021.1.1.9-16</w:t>
      </w:r>
    </w:p>
    <w:p w:rsidR="00876F44" w:rsidRPr="00DE6D09" w:rsidRDefault="00876F44" w:rsidP="00876F44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D09">
        <w:rPr>
          <w:rFonts w:ascii="Times New Roman" w:hAnsi="Times New Roman" w:cs="Times New Roman"/>
          <w:sz w:val="24"/>
          <w:szCs w:val="24"/>
        </w:rPr>
        <w:t>Wijanarako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, Y. (2017).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Heat Exchanger Cross Flow Unmixed, Non Finned Tube Four Pass,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Mengeringkan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Empon-empon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D0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DE6D09">
        <w:rPr>
          <w:rFonts w:ascii="Times New Roman" w:hAnsi="Times New Roman" w:cs="Times New Roman"/>
          <w:sz w:val="24"/>
          <w:szCs w:val="24"/>
        </w:rPr>
        <w:t xml:space="preserve"> Mass Flow Rate.</w:t>
      </w:r>
    </w:p>
    <w:p w:rsidR="00876F44" w:rsidRDefault="00876F44" w:rsidP="00876F44">
      <w:pPr>
        <w:pStyle w:val="BodyText"/>
        <w:spacing w:line="480" w:lineRule="auto"/>
        <w:ind w:left="709" w:hanging="709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BodyText"/>
        <w:spacing w:line="480" w:lineRule="auto"/>
        <w:jc w:val="both"/>
      </w:pPr>
    </w:p>
    <w:p w:rsidR="00876F44" w:rsidRDefault="00876F44" w:rsidP="00876F4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2211832"/>
      <w:r w:rsidRPr="008D7C88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bookmarkEnd w:id="2"/>
    </w:p>
    <w:p w:rsidR="00876F44" w:rsidRPr="008D7C88" w:rsidRDefault="00876F44" w:rsidP="00876F44">
      <w:pPr>
        <w:spacing w:after="0"/>
      </w:pPr>
    </w:p>
    <w:p w:rsidR="00876F44" w:rsidRDefault="00876F44" w:rsidP="00876F4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76F44" w:rsidRPr="004E0E44" w:rsidRDefault="00876F44" w:rsidP="00876F44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24187275"/>
      <w:proofErr w:type="spellStart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>Lampiran</w:t>
      </w:r>
      <w:proofErr w:type="spellEnd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Lampiran \* ARABIC </w:instrText>
      </w:r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>Pembuatan</w:t>
      </w:r>
      <w:proofErr w:type="spellEnd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>susunan</w:t>
      </w:r>
      <w:proofErr w:type="spellEnd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>pipa</w:t>
      </w:r>
      <w:proofErr w:type="spellEnd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 </w:t>
      </w:r>
      <w:proofErr w:type="spellStart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b w:val="0"/>
          <w:color w:val="auto"/>
          <w:sz w:val="24"/>
          <w:szCs w:val="24"/>
        </w:rPr>
        <w:t>selongsong</w:t>
      </w:r>
      <w:bookmarkEnd w:id="3"/>
      <w:proofErr w:type="spellEnd"/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AC8C6" wp14:editId="3E95200F">
            <wp:extent cx="2600325" cy="2505075"/>
            <wp:effectExtent l="0" t="0" r="9525" b="9525"/>
            <wp:docPr id="11" name="Picture 11" descr="C:\Users\Ikhwan Hasani\Documents\IMG2022092716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hwan Hasani\Documents\IMG20220927160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17249"/>
                    <a:stretch/>
                  </pic:blipFill>
                  <pic:spPr bwMode="auto">
                    <a:xfrm>
                      <a:off x="0" y="0"/>
                      <a:ext cx="2602902" cy="25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44" w:rsidRDefault="00876F44" w:rsidP="00876F4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76F44" w:rsidRPr="004E0E44" w:rsidRDefault="00876F44" w:rsidP="00876F44">
      <w:pPr>
        <w:rPr>
          <w:rFonts w:ascii="Times New Roman" w:hAnsi="Times New Roman" w:cs="Times New Roman"/>
          <w:sz w:val="24"/>
          <w:szCs w:val="24"/>
        </w:rPr>
      </w:pPr>
      <w:bookmarkStart w:id="4" w:name="_Toc124187276"/>
      <w:proofErr w:type="spellStart"/>
      <w:r w:rsidRPr="004E0E4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E0E44">
        <w:rPr>
          <w:rFonts w:ascii="Times New Roman" w:hAnsi="Times New Roman" w:cs="Times New Roman"/>
          <w:sz w:val="24"/>
          <w:szCs w:val="24"/>
        </w:rPr>
        <w:t xml:space="preserve"> </w:t>
      </w:r>
      <w:r w:rsidRPr="004E0E44">
        <w:rPr>
          <w:rFonts w:ascii="Times New Roman" w:hAnsi="Times New Roman" w:cs="Times New Roman"/>
          <w:sz w:val="24"/>
          <w:szCs w:val="24"/>
        </w:rPr>
        <w:fldChar w:fldCharType="begin"/>
      </w:r>
      <w:r w:rsidRPr="004E0E44">
        <w:rPr>
          <w:rFonts w:ascii="Times New Roman" w:hAnsi="Times New Roman" w:cs="Times New Roman"/>
          <w:sz w:val="24"/>
          <w:szCs w:val="24"/>
        </w:rPr>
        <w:instrText xml:space="preserve"> SEQ Lampiran \* ARABIC </w:instrText>
      </w:r>
      <w:r w:rsidRPr="004E0E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4E0E44">
        <w:rPr>
          <w:rFonts w:ascii="Times New Roman" w:hAnsi="Times New Roman" w:cs="Times New Roman"/>
          <w:sz w:val="24"/>
          <w:szCs w:val="24"/>
        </w:rPr>
        <w:fldChar w:fldCharType="end"/>
      </w:r>
      <w:r w:rsidRPr="004E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E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E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44">
        <w:rPr>
          <w:rFonts w:ascii="Times New Roman" w:hAnsi="Times New Roman" w:cs="Times New Roman"/>
          <w:sz w:val="24"/>
          <w:szCs w:val="24"/>
        </w:rPr>
        <w:t>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selongsong</w:t>
      </w:r>
      <w:bookmarkEnd w:id="4"/>
      <w:proofErr w:type="spellEnd"/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BA7E7" wp14:editId="46653B8F">
            <wp:extent cx="2609850" cy="2762250"/>
            <wp:effectExtent l="0" t="0" r="0" b="0"/>
            <wp:docPr id="12" name="Picture 12" descr="C:\Users\Ikhwan Hasani\Documents\IMG-20220929-WA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hwan Hasani\Documents\IMG-20220929-WA00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/>
                    <a:stretch/>
                  </pic:blipFill>
                  <pic:spPr bwMode="auto">
                    <a:xfrm>
                      <a:off x="0" y="0"/>
                      <a:ext cx="2610836" cy="27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44" w:rsidRPr="004E0E44" w:rsidRDefault="00876F44" w:rsidP="00876F44">
      <w:pPr>
        <w:rPr>
          <w:rFonts w:ascii="Times New Roman" w:hAnsi="Times New Roman" w:cs="Times New Roman"/>
          <w:sz w:val="24"/>
          <w:szCs w:val="24"/>
        </w:rPr>
      </w:pPr>
      <w:bookmarkStart w:id="5" w:name="_Toc124187277"/>
      <w:proofErr w:type="spellStart"/>
      <w:r w:rsidRPr="004E0E44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4E0E44">
        <w:rPr>
          <w:rFonts w:ascii="Times New Roman" w:hAnsi="Times New Roman" w:cs="Times New Roman"/>
          <w:sz w:val="24"/>
          <w:szCs w:val="24"/>
        </w:rPr>
        <w:t xml:space="preserve"> </w:t>
      </w:r>
      <w:r w:rsidRPr="004E0E44">
        <w:rPr>
          <w:rFonts w:ascii="Times New Roman" w:hAnsi="Times New Roman" w:cs="Times New Roman"/>
          <w:sz w:val="24"/>
          <w:szCs w:val="24"/>
        </w:rPr>
        <w:fldChar w:fldCharType="begin"/>
      </w:r>
      <w:r w:rsidRPr="004E0E44">
        <w:rPr>
          <w:rFonts w:ascii="Times New Roman" w:hAnsi="Times New Roman" w:cs="Times New Roman"/>
          <w:sz w:val="24"/>
          <w:szCs w:val="24"/>
        </w:rPr>
        <w:instrText xml:space="preserve"> SEQ Lampiran \* ARABIC </w:instrText>
      </w:r>
      <w:r w:rsidRPr="004E0E4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4E0E44">
        <w:rPr>
          <w:rFonts w:ascii="Times New Roman" w:hAnsi="Times New Roman" w:cs="Times New Roman"/>
          <w:sz w:val="24"/>
          <w:szCs w:val="24"/>
        </w:rPr>
        <w:fldChar w:fldCharType="end"/>
      </w:r>
      <w:r w:rsidRPr="004E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</w:t>
      </w:r>
      <w:bookmarkEnd w:id="5"/>
      <w:proofErr w:type="spellEnd"/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AAB37E" wp14:editId="13B4BABF">
            <wp:extent cx="3924300" cy="2895600"/>
            <wp:effectExtent l="0" t="0" r="0" b="0"/>
            <wp:docPr id="29" name="Picture 29" descr="C:\Users\Ikhwan Hasani\Documents\IMG2022122415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hwan Hasani\Documents\IMG202212241549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84" cy="28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D004A" wp14:editId="4BB0D4A0">
            <wp:extent cx="3886199" cy="3429000"/>
            <wp:effectExtent l="0" t="0" r="635" b="0"/>
            <wp:docPr id="30" name="Picture 30" descr="C:\Users\Ikhwan Hasani\Documents\IMG2022122415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hwan Hasani\Documents\IMG20221224155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69" cy="34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44" w:rsidRDefault="00876F44" w:rsidP="00876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6F44" w:rsidSect="00142C52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44"/>
    <w:rsid w:val="00075E3B"/>
    <w:rsid w:val="00090BF4"/>
    <w:rsid w:val="002644AF"/>
    <w:rsid w:val="00292893"/>
    <w:rsid w:val="003B539B"/>
    <w:rsid w:val="00460A46"/>
    <w:rsid w:val="004B4FDD"/>
    <w:rsid w:val="00502DD9"/>
    <w:rsid w:val="00567EDE"/>
    <w:rsid w:val="005E4C5C"/>
    <w:rsid w:val="00651881"/>
    <w:rsid w:val="00876F44"/>
    <w:rsid w:val="008837D0"/>
    <w:rsid w:val="00930C36"/>
    <w:rsid w:val="00A16848"/>
    <w:rsid w:val="00A275DC"/>
    <w:rsid w:val="00B525E8"/>
    <w:rsid w:val="00BB5C56"/>
    <w:rsid w:val="00C72C5E"/>
    <w:rsid w:val="00C83EAC"/>
    <w:rsid w:val="00CF203E"/>
    <w:rsid w:val="00D255E9"/>
    <w:rsid w:val="00D56EDC"/>
    <w:rsid w:val="00EC1E8A"/>
    <w:rsid w:val="00EC2173"/>
    <w:rsid w:val="00EE15C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44"/>
  </w:style>
  <w:style w:type="paragraph" w:styleId="Heading1">
    <w:name w:val="heading 1"/>
    <w:basedOn w:val="Normal"/>
    <w:next w:val="Normal"/>
    <w:link w:val="Heading1Char"/>
    <w:uiPriority w:val="9"/>
    <w:qFormat/>
    <w:rsid w:val="00876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6F4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6F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876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6F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44"/>
  </w:style>
  <w:style w:type="paragraph" w:styleId="Heading1">
    <w:name w:val="heading 1"/>
    <w:basedOn w:val="Normal"/>
    <w:next w:val="Normal"/>
    <w:link w:val="Heading1Char"/>
    <w:uiPriority w:val="9"/>
    <w:qFormat/>
    <w:rsid w:val="00876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6F4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6F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876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6F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vengtraining.com/en/basics-of-shell-tube-heat-exchanger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.id/scholar?q=Fellow,+P.J.+(1992).+Food+Processing+Technology.+CRC+Press.+New+York&amp;hl=id&amp;as_sdt=0&amp;as_vis=1&amp;oi=scholart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kompas.com/sains/read/2021/10/28/123200523/apa-ya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3249</Characters>
  <Application>Microsoft Office Word</Application>
  <DocSecurity>0</DocSecurity>
  <Lines>27</Lines>
  <Paragraphs>7</Paragraphs>
  <ScaleCrop>false</ScaleCrop>
  <Company>by adguard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Ikhwan Hasani</dc:creator>
  <cp:lastModifiedBy>Ikhwan Hasani</cp:lastModifiedBy>
  <cp:revision>1</cp:revision>
  <dcterms:created xsi:type="dcterms:W3CDTF">2023-02-16T03:46:00Z</dcterms:created>
  <dcterms:modified xsi:type="dcterms:W3CDTF">2023-02-16T03:47:00Z</dcterms:modified>
</cp:coreProperties>
</file>