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0" w:rsidRDefault="000D7B70" w:rsidP="000D7B70">
      <w:pPr>
        <w:pStyle w:val="Heading1"/>
        <w:spacing w:before="0" w:line="480" w:lineRule="auto"/>
        <w:ind w:left="0"/>
        <w:jc w:val="center"/>
        <w:rPr>
          <w:rFonts w:ascii="Times New Roman" w:hAnsi="Times New Roman"/>
          <w:b/>
          <w:noProof/>
          <w:color w:val="auto"/>
          <w:sz w:val="24"/>
        </w:rPr>
      </w:pPr>
      <w:r w:rsidRPr="00886A98">
        <w:rPr>
          <w:rFonts w:ascii="Times New Roman" w:hAnsi="Times New Roman"/>
          <w:b/>
          <w:noProof/>
          <w:color w:val="auto"/>
          <w:sz w:val="24"/>
        </w:rPr>
        <w:t>DAFTAR PUSTAKA</w:t>
      </w:r>
    </w:p>
    <w:p w:rsidR="000D7B70" w:rsidRPr="005C4645" w:rsidRDefault="000D7B70" w:rsidP="000D7B70">
      <w:pPr>
        <w:rPr>
          <w:lang w:val="id-ID"/>
        </w:rPr>
      </w:pP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sz w:val="24"/>
          <w:szCs w:val="24"/>
        </w:rPr>
        <w:t xml:space="preserve">Abdillah, Andianto. 2014. “Analisis Pengaruh Kebijakan Dividen, Kebijakan Hutang, Profitabilitas dan Keputusan Investasi Terhadap Nilai Perusahaan Manufaktur Di BEI Periode 2009-2012”. </w:t>
      </w:r>
      <w:proofErr w:type="gramStart"/>
      <w:r w:rsidRPr="005C4645">
        <w:rPr>
          <w:rFonts w:ascii="Times New Roman" w:hAnsi="Times New Roman"/>
          <w:i/>
          <w:sz w:val="24"/>
          <w:szCs w:val="24"/>
        </w:rPr>
        <w:t>Skripsi</w:t>
      </w:r>
      <w:r w:rsidRPr="005C4645">
        <w:rPr>
          <w:rFonts w:ascii="Times New Roman" w:hAnsi="Times New Roman"/>
          <w:sz w:val="24"/>
          <w:szCs w:val="24"/>
        </w:rPr>
        <w:t>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Semarang: Fakultas Ekonomi dan Bisnis Universitas Dian Nuswantoro. </w:t>
      </w:r>
      <w:hyperlink r:id="rId5" w:history="1">
        <w:r w:rsidRPr="005C4645">
          <w:rPr>
            <w:rStyle w:val="Hyperlink"/>
            <w:rFonts w:ascii="Times New Roman" w:hAnsi="Times New Roman"/>
            <w:sz w:val="24"/>
            <w:szCs w:val="24"/>
          </w:rPr>
          <w:t>http://eprints.dinus.ac.id/8743/</w:t>
        </w:r>
      </w:hyperlink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Aji, S. H. B. dan Majidah.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</w:t>
      </w:r>
      <w:r w:rsidRPr="005C4645">
        <w:rPr>
          <w:rFonts w:ascii="Times New Roman" w:hAnsi="Times New Roman"/>
          <w:noProof/>
          <w:sz w:val="24"/>
          <w:szCs w:val="24"/>
        </w:rPr>
        <w:t xml:space="preserve"> 2018. </w:t>
      </w:r>
      <w:r w:rsidRPr="005C4645">
        <w:rPr>
          <w:rFonts w:ascii="Times New Roman" w:hAnsi="Times New Roman"/>
          <w:sz w:val="24"/>
          <w:szCs w:val="24"/>
        </w:rPr>
        <w:t xml:space="preserve">Pengaruh Struktur Kepemilikian, Kebijakan Hutang, dan Ukuran Perusahaan Terhadap Kebijakan Dividen. </w:t>
      </w:r>
      <w:r w:rsidRPr="005C4645">
        <w:rPr>
          <w:rFonts w:ascii="Times New Roman" w:hAnsi="Times New Roman"/>
          <w:i/>
          <w:sz w:val="24"/>
          <w:szCs w:val="24"/>
        </w:rPr>
        <w:t>EProceeding of Management 05(03): 3622-3630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hyperlink w:history="1">
        <w:r w:rsidRPr="00790AD4">
          <w:rPr>
            <w:rStyle w:val="Hyperlink"/>
            <w:rFonts w:ascii="Times New Roman" w:hAnsi="Times New Roman"/>
            <w:sz w:val="24"/>
            <w:szCs w:val="24"/>
          </w:rPr>
          <w:t>https://openlibrarypublications. telkomuniversity.ac.id/index.php/management/article/view/7429</w:t>
        </w:r>
      </w:hyperlink>
      <w:r w:rsidRPr="005C4645">
        <w:rPr>
          <w:rFonts w:ascii="Times New Roman" w:hAnsi="Times New Roman"/>
          <w:sz w:val="24"/>
          <w:szCs w:val="24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C4645">
        <w:rPr>
          <w:rFonts w:ascii="Times New Roman" w:hAnsi="Times New Roman"/>
          <w:sz w:val="24"/>
          <w:szCs w:val="24"/>
        </w:rPr>
        <w:t xml:space="preserve">Astika, Ida Bagus Putra. </w:t>
      </w:r>
      <w:proofErr w:type="gramStart"/>
      <w:r w:rsidRPr="005C4645">
        <w:rPr>
          <w:rFonts w:ascii="Times New Roman" w:hAnsi="Times New Roman"/>
          <w:sz w:val="24"/>
          <w:szCs w:val="24"/>
        </w:rPr>
        <w:t>2012. Harga Referensi dan Return Expectation dalam Employee Stock of Option Plan.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Bali: Fakultas Ekonomi Universitas Udayana. </w:t>
      </w:r>
      <w:proofErr w:type="gramStart"/>
      <w:r w:rsidRPr="005C4645">
        <w:rPr>
          <w:rFonts w:ascii="Times New Roman" w:hAnsi="Times New Roman"/>
          <w:i/>
          <w:sz w:val="24"/>
          <w:szCs w:val="24"/>
        </w:rPr>
        <w:t>E-Jurnal Ekonomi dan Bisnis Universitas Udayana Vol. 3 No. 5.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C4645">
          <w:rPr>
            <w:rStyle w:val="Hyperlink"/>
            <w:rFonts w:ascii="Times New Roman" w:hAnsi="Times New Roman"/>
            <w:sz w:val="24"/>
            <w:szCs w:val="24"/>
          </w:rPr>
          <w:t>http://erepo.unud.ac.id/id/eprint/1202</w:t>
        </w:r>
      </w:hyperlink>
    </w:p>
    <w:p w:rsidR="000D7B70" w:rsidRPr="005C4645" w:rsidRDefault="000D7B70" w:rsidP="000D7B70">
      <w:pPr>
        <w:pStyle w:val="Bibliography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Bapepam.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2002. Studi Tentang Penerapan ESOP Perusahaan Publik di Pasar Modal Indonesia. Departemen Keuangan Republik Indonesia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 w:rsidRPr="005C4645">
        <w:rPr>
          <w:rFonts w:ascii="Times New Roman" w:hAnsi="Times New Roman"/>
          <w:color w:val="000000"/>
          <w:sz w:val="24"/>
          <w:szCs w:val="24"/>
        </w:rPr>
        <w:t>Brigham, E. F dan Houston.</w:t>
      </w:r>
      <w:proofErr w:type="gramEnd"/>
      <w:r w:rsidRPr="005C46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645">
        <w:rPr>
          <w:rFonts w:ascii="Times New Roman" w:hAnsi="Times New Roman"/>
          <w:noProof/>
          <w:color w:val="000000"/>
          <w:sz w:val="24"/>
          <w:szCs w:val="24"/>
        </w:rPr>
        <w:t xml:space="preserve"> 2017. </w:t>
      </w:r>
      <w:r w:rsidRPr="005C4645">
        <w:rPr>
          <w:rFonts w:ascii="Times New Roman" w:hAnsi="Times New Roman"/>
          <w:bCs/>
          <w:i/>
          <w:color w:val="000000"/>
          <w:sz w:val="24"/>
          <w:szCs w:val="24"/>
        </w:rPr>
        <w:t>Dasar–Dasar Manajemen Keuangan</w:t>
      </w:r>
      <w:r w:rsidRPr="005C464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C4645">
        <w:rPr>
          <w:rFonts w:ascii="Times New Roman" w:hAnsi="Times New Roman"/>
          <w:color w:val="000000"/>
          <w:sz w:val="24"/>
          <w:szCs w:val="24"/>
        </w:rPr>
        <w:t xml:space="preserve"> Jakarta: </w:t>
      </w:r>
      <w:r w:rsidRPr="005C4645">
        <w:rPr>
          <w:rFonts w:ascii="Times New Roman" w:hAnsi="Times New Roman"/>
          <w:position w:val="-1"/>
          <w:sz w:val="24"/>
          <w:szCs w:val="24"/>
        </w:rPr>
        <w:t>Salemba Empat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proofErr w:type="gramStart"/>
      <w:r w:rsidRPr="005C4645">
        <w:rPr>
          <w:rFonts w:ascii="Times New Roman" w:hAnsi="Times New Roman"/>
          <w:spacing w:val="-4"/>
          <w:sz w:val="24"/>
          <w:szCs w:val="24"/>
        </w:rPr>
        <w:t xml:space="preserve">Brigham, </w:t>
      </w:r>
      <w:r w:rsidRPr="005C4645">
        <w:rPr>
          <w:rFonts w:ascii="Times New Roman" w:hAnsi="Times New Roman"/>
          <w:color w:val="000000"/>
          <w:sz w:val="24"/>
          <w:szCs w:val="24"/>
        </w:rPr>
        <w:t>E.F</w:t>
      </w:r>
      <w:r w:rsidRPr="005C4645">
        <w:rPr>
          <w:rFonts w:ascii="Times New Roman" w:hAnsi="Times New Roman"/>
          <w:spacing w:val="-4"/>
          <w:sz w:val="24"/>
          <w:szCs w:val="24"/>
        </w:rPr>
        <w:t xml:space="preserve"> dan Weston.</w:t>
      </w:r>
      <w:proofErr w:type="gramEnd"/>
      <w:r w:rsidRPr="005C4645">
        <w:rPr>
          <w:rFonts w:ascii="Times New Roman" w:hAnsi="Times New Roman"/>
          <w:spacing w:val="-4"/>
          <w:sz w:val="24"/>
          <w:szCs w:val="24"/>
        </w:rPr>
        <w:t xml:space="preserve"> 2015.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Manajemen Keuangan</w:t>
      </w:r>
      <w:r w:rsidRPr="005C4645">
        <w:rPr>
          <w:rFonts w:ascii="Times New Roman" w:hAnsi="Times New Roman"/>
          <w:i/>
          <w:iCs/>
          <w:spacing w:val="-4"/>
          <w:sz w:val="24"/>
          <w:szCs w:val="24"/>
        </w:rPr>
        <w:t xml:space="preserve"> Teori Dan Praktik. </w:t>
      </w:r>
      <w:r w:rsidRPr="005C4645">
        <w:rPr>
          <w:rFonts w:ascii="Times New Roman" w:hAnsi="Times New Roman"/>
          <w:bCs/>
          <w:color w:val="000000"/>
          <w:sz w:val="24"/>
          <w:szCs w:val="24"/>
        </w:rPr>
        <w:t>Jakarta: Salemba Empat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Dharmala, Ni Wayan Dea, Ni Gusti Putu Wirawati (2019) Pemberian </w:t>
      </w:r>
      <w:r w:rsidRPr="005C4645">
        <w:rPr>
          <w:rFonts w:ascii="Times New Roman" w:hAnsi="Times New Roman"/>
          <w:i/>
          <w:noProof/>
          <w:sz w:val="24"/>
          <w:szCs w:val="24"/>
          <w:lang w:val="id-ID"/>
        </w:rPr>
        <w:t>employee stock option plan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(ESOP) pada Kinerja Perusahaan dan Implikasinya Terhadap Nilai Perusahaan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E-Jurnal Akuntansi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(3), 1796-1825. </w:t>
      </w:r>
      <w:hyperlink w:history="1"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https://ojs.unud. ac.id/index.php/Akuntansi/article/view/44963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</w:rPr>
        <w:t>F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>ahmi</w:t>
      </w:r>
      <w:r w:rsidRPr="005C4645">
        <w:rPr>
          <w:rFonts w:ascii="Times New Roman" w:hAnsi="Times New Roman"/>
          <w:noProof/>
          <w:sz w:val="24"/>
          <w:szCs w:val="24"/>
        </w:rPr>
        <w:t xml:space="preserve">, </w:t>
      </w:r>
      <w:r w:rsidRPr="005C4645">
        <w:rPr>
          <w:rFonts w:ascii="Times New Roman" w:hAnsi="Times New Roman"/>
          <w:spacing w:val="-4"/>
          <w:sz w:val="24"/>
          <w:szCs w:val="24"/>
        </w:rPr>
        <w:t xml:space="preserve">Irham. </w:t>
      </w:r>
      <w:proofErr w:type="gramStart"/>
      <w:r w:rsidRPr="005C4645">
        <w:rPr>
          <w:rFonts w:ascii="Times New Roman" w:hAnsi="Times New Roman"/>
          <w:noProof/>
          <w:sz w:val="24"/>
          <w:szCs w:val="24"/>
        </w:rPr>
        <w:t xml:space="preserve">2018. </w:t>
      </w:r>
      <w:r w:rsidRPr="005C4645">
        <w:rPr>
          <w:rFonts w:ascii="Times New Roman" w:hAnsi="Times New Roman"/>
          <w:bCs/>
          <w:i/>
          <w:spacing w:val="-4"/>
          <w:sz w:val="24"/>
          <w:szCs w:val="24"/>
          <w:lang w:val="id-ID" w:eastAsia="id-ID"/>
        </w:rPr>
        <w:t>Manajemen Keuangan Perusahaan Dan Pasar Modal</w:t>
      </w:r>
      <w:r w:rsidRPr="005C4645">
        <w:rPr>
          <w:rFonts w:ascii="Times New Roman" w:hAnsi="Times New Roman"/>
          <w:bCs/>
          <w:spacing w:val="-4"/>
          <w:sz w:val="24"/>
          <w:szCs w:val="24"/>
          <w:lang w:val="id-ID" w:eastAsia="id-ID"/>
        </w:rPr>
        <w:t>.</w:t>
      </w:r>
      <w:proofErr w:type="gramEnd"/>
      <w:r w:rsidRPr="005C4645">
        <w:rPr>
          <w:rFonts w:ascii="Times New Roman" w:hAnsi="Times New Roman"/>
          <w:bCs/>
          <w:spacing w:val="-4"/>
          <w:sz w:val="24"/>
          <w:szCs w:val="24"/>
          <w:lang w:val="id-ID" w:eastAsia="id-ID"/>
        </w:rPr>
        <w:t xml:space="preserve"> Jakarta: Mitra Wacana Media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Fauzi, Syamsul, Tony Seno Aji (2018) Pengaruh Struktur Modal, Ukuran Perusahaan, Dan Profitabilitas Terhadap Nilai Perusahaan Sektor Agriculture Tahun 2012-2015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Ilmu Manajemen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(1).</w:t>
      </w:r>
      <w:r w:rsidRPr="005C4645">
        <w:t xml:space="preserve"> </w:t>
      </w:r>
      <w:hyperlink r:id="rId7" w:history="1"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https://jurnalmahasiswa.unesa.ac.id/ index.php/jim/article/view/22455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lastRenderedPageBreak/>
        <w:t>Ghozali</w:t>
      </w:r>
      <w:r w:rsidRPr="005C4645">
        <w:rPr>
          <w:rFonts w:ascii="Times New Roman" w:hAnsi="Times New Roman"/>
          <w:noProof/>
          <w:sz w:val="24"/>
          <w:szCs w:val="24"/>
        </w:rPr>
        <w:t xml:space="preserve">, </w:t>
      </w:r>
      <w:r w:rsidRPr="005C4645">
        <w:rPr>
          <w:rFonts w:ascii="Times New Roman" w:hAnsi="Times New Roman"/>
          <w:sz w:val="24"/>
          <w:szCs w:val="24"/>
        </w:rPr>
        <w:t xml:space="preserve">Imam. 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>2016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 w:rsidRPr="005C4645">
        <w:rPr>
          <w:rFonts w:ascii="Times New Roman" w:hAnsi="Times New Roman"/>
          <w:i/>
          <w:iCs/>
          <w:sz w:val="24"/>
          <w:szCs w:val="24"/>
        </w:rPr>
        <w:t>Aplikasi Analisis Multivariate Dengan Program SPSS</w:t>
      </w:r>
      <w:r w:rsidRPr="005C4645">
        <w:rPr>
          <w:rFonts w:ascii="Times New Roman" w:hAnsi="Times New Roman"/>
          <w:sz w:val="24"/>
          <w:szCs w:val="24"/>
        </w:rPr>
        <w:t>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Semarang: BP Universitas Diponegoro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Gustini, Emilia (2017) Pengaruh Kebijakan Dividen Dan Kebijakan Hutang Terhadap Nilai Perusahaan (Studi Empiris Perusahaan </w:t>
      </w:r>
      <w:r w:rsidRPr="005C4645">
        <w:rPr>
          <w:rFonts w:ascii="Times New Roman" w:hAnsi="Times New Roman"/>
          <w:noProof/>
          <w:sz w:val="24"/>
          <w:szCs w:val="24"/>
        </w:rPr>
        <w:t>BUMN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Yang Terdaftar Di Bursa Efek Indonesia).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Jurnal Ilmiah Ekonomi Global Masa Kini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1-5.</w:t>
      </w:r>
      <w:r w:rsidRPr="005C4645">
        <w:t xml:space="preserve"> </w:t>
      </w:r>
      <w:hyperlink r:id="rId8" w:history="1"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http://ejournal.uigm.ac.id/index.php/EGMK/article/view/324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pacing w:val="-4"/>
          <w:sz w:val="24"/>
          <w:szCs w:val="24"/>
          <w:lang w:eastAsia="id-ID"/>
        </w:rPr>
      </w:pPr>
      <w:proofErr w:type="gramStart"/>
      <w:r w:rsidRPr="005C4645">
        <w:rPr>
          <w:rFonts w:ascii="Times New Roman" w:hAnsi="Times New Roman"/>
          <w:noProof/>
          <w:spacing w:val="-4"/>
          <w:sz w:val="24"/>
          <w:szCs w:val="24"/>
          <w:lang w:eastAsia="id-ID"/>
        </w:rPr>
        <w:t xml:space="preserve">Hanafi, </w:t>
      </w:r>
      <w:r w:rsidRPr="005C4645">
        <w:rPr>
          <w:rFonts w:ascii="Times New Roman" w:hAnsi="Times New Roman"/>
          <w:spacing w:val="-4"/>
          <w:sz w:val="24"/>
          <w:szCs w:val="24"/>
        </w:rPr>
        <w:t xml:space="preserve">Mamduh </w:t>
      </w:r>
      <w:r w:rsidRPr="005C4645">
        <w:rPr>
          <w:rFonts w:ascii="Times New Roman" w:hAnsi="Times New Roman"/>
          <w:spacing w:val="-4"/>
          <w:sz w:val="24"/>
          <w:szCs w:val="24"/>
          <w:lang w:val="id-ID"/>
        </w:rPr>
        <w:t xml:space="preserve">dan </w:t>
      </w:r>
      <w:r w:rsidRPr="005C4645">
        <w:rPr>
          <w:rFonts w:ascii="Times New Roman" w:hAnsi="Times New Roman"/>
          <w:spacing w:val="-4"/>
          <w:sz w:val="24"/>
          <w:szCs w:val="24"/>
        </w:rPr>
        <w:t xml:space="preserve">Abdul </w:t>
      </w:r>
      <w:r w:rsidRPr="005C4645">
        <w:rPr>
          <w:rFonts w:ascii="Times New Roman" w:hAnsi="Times New Roman"/>
          <w:spacing w:val="-4"/>
          <w:sz w:val="24"/>
          <w:szCs w:val="24"/>
          <w:lang w:val="id-ID"/>
        </w:rPr>
        <w:t>Halim</w:t>
      </w:r>
      <w:r w:rsidRPr="005C4645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5C4645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r w:rsidRPr="005C4645">
        <w:rPr>
          <w:rFonts w:ascii="Times New Roman" w:hAnsi="Times New Roman"/>
          <w:noProof/>
          <w:spacing w:val="-4"/>
          <w:sz w:val="24"/>
          <w:szCs w:val="24"/>
          <w:lang w:eastAsia="id-ID"/>
        </w:rPr>
        <w:t>2015</w:t>
      </w:r>
      <w:r w:rsidRPr="005C4645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spacing w:val="-4"/>
          <w:sz w:val="24"/>
          <w:szCs w:val="24"/>
        </w:rPr>
        <w:t>Analisis Laporan Keuangan</w:t>
      </w:r>
      <w:r w:rsidRPr="005C4645">
        <w:rPr>
          <w:rFonts w:ascii="Times New Roman" w:hAnsi="Times New Roman"/>
          <w:spacing w:val="-4"/>
          <w:sz w:val="24"/>
          <w:szCs w:val="24"/>
        </w:rPr>
        <w:t>. Yogyakarta: UPP STIM YKPN</w:t>
      </w:r>
      <w:r w:rsidRPr="005C4645">
        <w:rPr>
          <w:rFonts w:ascii="Times New Roman" w:hAnsi="Times New Roman"/>
          <w:noProof/>
          <w:spacing w:val="-4"/>
          <w:sz w:val="24"/>
          <w:szCs w:val="24"/>
          <w:lang w:eastAsia="id-ID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Harmono.  2011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sz w:val="24"/>
          <w:szCs w:val="24"/>
        </w:rPr>
        <w:t xml:space="preserve">Manajemen Keuangan Berbasis Balanced </w:t>
      </w:r>
      <w:r w:rsidRPr="005C4645">
        <w:rPr>
          <w:rFonts w:ascii="Times New Roman" w:hAnsi="Times New Roman"/>
          <w:sz w:val="24"/>
          <w:szCs w:val="24"/>
        </w:rPr>
        <w:t>Scorecard. Jakarta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4645">
        <w:rPr>
          <w:rFonts w:ascii="Times New Roman" w:hAnsi="Times New Roman"/>
          <w:sz w:val="24"/>
          <w:szCs w:val="24"/>
        </w:rPr>
        <w:t xml:space="preserve">PT Bumi Aksara.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Hartono</w:t>
      </w:r>
      <w:r w:rsidRPr="005C4645">
        <w:rPr>
          <w:rFonts w:ascii="Times New Roman" w:hAnsi="Times New Roman"/>
          <w:noProof/>
          <w:sz w:val="24"/>
          <w:szCs w:val="24"/>
        </w:rPr>
        <w:t xml:space="preserve">, Jogiyanto. </w:t>
      </w:r>
      <w:proofErr w:type="gramStart"/>
      <w:r w:rsidRPr="005C4645">
        <w:rPr>
          <w:rFonts w:ascii="Times New Roman" w:hAnsi="Times New Roman"/>
          <w:noProof/>
          <w:sz w:val="24"/>
          <w:szCs w:val="24"/>
        </w:rPr>
        <w:t xml:space="preserve">2018. </w:t>
      </w:r>
      <w:r w:rsidRPr="00A40219">
        <w:rPr>
          <w:rFonts w:ascii="Times New Roman" w:hAnsi="Times New Roman"/>
          <w:i/>
          <w:sz w:val="24"/>
          <w:szCs w:val="24"/>
        </w:rPr>
        <w:t>Teori Portofolio dan Analisis Investasi</w:t>
      </w:r>
      <w:r w:rsidRPr="005C4645">
        <w:rPr>
          <w:rFonts w:ascii="Times New Roman" w:hAnsi="Times New Roman"/>
          <w:sz w:val="24"/>
          <w:szCs w:val="24"/>
        </w:rPr>
        <w:t>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Yogyakarta:  BPFE.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C4645">
        <w:rPr>
          <w:rFonts w:ascii="Times New Roman" w:hAnsi="Times New Roman"/>
          <w:sz w:val="24"/>
          <w:szCs w:val="24"/>
        </w:rPr>
        <w:t xml:space="preserve">Herdinata, C. 2012. </w:t>
      </w:r>
      <w:proofErr w:type="gramStart"/>
      <w:r w:rsidRPr="005C4645">
        <w:rPr>
          <w:rFonts w:ascii="Times New Roman" w:hAnsi="Times New Roman"/>
          <w:sz w:val="24"/>
          <w:szCs w:val="24"/>
        </w:rPr>
        <w:t>Reaksi Pasar terhadap Pengumuman Employee Stock Ownership Program.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</w:t>
      </w:r>
      <w:r w:rsidRPr="005C4645">
        <w:rPr>
          <w:rFonts w:ascii="Times New Roman" w:hAnsi="Times New Roman"/>
          <w:i/>
          <w:iCs/>
          <w:sz w:val="24"/>
          <w:szCs w:val="24"/>
        </w:rPr>
        <w:t>Jurnal Keuangan Dan Perbankan</w:t>
      </w:r>
      <w:r w:rsidRPr="005C4645">
        <w:rPr>
          <w:rFonts w:ascii="Times New Roman" w:hAnsi="Times New Roman"/>
          <w:sz w:val="24"/>
          <w:szCs w:val="24"/>
        </w:rPr>
        <w:t xml:space="preserve">, </w:t>
      </w:r>
      <w:r w:rsidRPr="005C4645">
        <w:rPr>
          <w:rFonts w:ascii="Times New Roman" w:hAnsi="Times New Roman"/>
          <w:i/>
          <w:iCs/>
          <w:sz w:val="24"/>
          <w:szCs w:val="24"/>
        </w:rPr>
        <w:t>16</w:t>
      </w:r>
      <w:r w:rsidRPr="005C4645">
        <w:rPr>
          <w:rFonts w:ascii="Times New Roman" w:hAnsi="Times New Roman"/>
          <w:sz w:val="24"/>
          <w:szCs w:val="24"/>
        </w:rPr>
        <w:t>(1), 77–85</w:t>
      </w:r>
      <w:r>
        <w:rPr>
          <w:rFonts w:ascii="Times New Roman" w:hAnsi="Times New Roman"/>
          <w:sz w:val="24"/>
          <w:szCs w:val="24"/>
        </w:rPr>
        <w:t xml:space="preserve">. </w:t>
      </w:r>
      <w:hyperlink w:history="1">
        <w:r w:rsidRPr="00790AD4">
          <w:rPr>
            <w:rStyle w:val="Hyperlink"/>
            <w:rFonts w:ascii="Times New Roman" w:hAnsi="Times New Roman"/>
            <w:sz w:val="24"/>
            <w:szCs w:val="24"/>
          </w:rPr>
          <w:t>https://jurnal. unmer.ac.id/index.php/jkdp/article/view/1048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Hidayat, M</w:t>
      </w:r>
      <w:r w:rsidRPr="005C4645">
        <w:rPr>
          <w:rFonts w:ascii="Times New Roman" w:hAnsi="Times New Roman"/>
          <w:noProof/>
          <w:sz w:val="24"/>
          <w:szCs w:val="24"/>
        </w:rPr>
        <w:t>.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Wahyu, Triyonowati (2020) Pengaruh Kebijakan Dividen, Kebijakan Hutang Dan Profitabilitas Terhadap Nilai Perusahaan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noProof/>
          <w:sz w:val="24"/>
          <w:szCs w:val="24"/>
        </w:rPr>
        <w:t>Jurnal Ilmu dan Riset Manajemen (JIRM)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5C4645">
        <w:rPr>
          <w:rFonts w:ascii="Times New Roman" w:hAnsi="Times New Roman"/>
          <w:noProof/>
          <w:sz w:val="24"/>
          <w:szCs w:val="24"/>
        </w:rPr>
        <w:t xml:space="preserve">Vol 9 No 4 (2020) </w:t>
      </w:r>
      <w:hyperlink r:id="rId9" w:history="1">
        <w:r w:rsidRPr="00790AD4">
          <w:rPr>
            <w:rStyle w:val="Hyperlink"/>
            <w:rFonts w:ascii="Times New Roman" w:hAnsi="Times New Roman"/>
            <w:noProof/>
            <w:sz w:val="24"/>
            <w:szCs w:val="24"/>
          </w:rPr>
          <w:t>http://jurnalmahasiswa.stiesia.ac.id/ index.php/jirm/article/view/3027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Husnan, Suad dan Enny Pudjiastuti.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2016. </w:t>
      </w:r>
      <w:r w:rsidRPr="005C4645">
        <w:rPr>
          <w:rFonts w:ascii="Times New Roman" w:hAnsi="Times New Roman"/>
          <w:i/>
          <w:sz w:val="24"/>
          <w:szCs w:val="24"/>
        </w:rPr>
        <w:t>Dasar-Dasar Manajemen Keuangan</w:t>
      </w:r>
      <w:r w:rsidRPr="005C4645">
        <w:rPr>
          <w:rFonts w:ascii="Times New Roman" w:hAnsi="Times New Roman"/>
          <w:sz w:val="24"/>
          <w:szCs w:val="24"/>
        </w:rPr>
        <w:t>. Yogyakarta: UPP AMP YKPN</w:t>
      </w:r>
    </w:p>
    <w:p w:rsidR="000D7B70" w:rsidRPr="0080198D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80198D">
        <w:rPr>
          <w:rFonts w:ascii="Times New Roman" w:hAnsi="Times New Roman"/>
          <w:noProof/>
          <w:sz w:val="24"/>
          <w:szCs w:val="24"/>
        </w:rPr>
        <w:t xml:space="preserve">Hutnaleontina, Putu Nuniek. 2016. </w:t>
      </w:r>
      <w:r w:rsidRPr="0080198D">
        <w:rPr>
          <w:rFonts w:ascii="Times New Roman" w:hAnsi="Times New Roman"/>
          <w:noProof/>
          <w:sz w:val="24"/>
          <w:szCs w:val="24"/>
        </w:rPr>
        <w:tab/>
        <w:t xml:space="preserve">Pengaruh Penerapan Employee Stock Option Plan Pada Nilai Perusahaan Dengan Kinerja Keuangan Sebagai Variabel Intervening. </w:t>
      </w:r>
      <w:r w:rsidRPr="0080198D">
        <w:rPr>
          <w:rFonts w:ascii="Times New Roman" w:hAnsi="Times New Roman"/>
          <w:i/>
          <w:sz w:val="24"/>
          <w:szCs w:val="24"/>
        </w:rPr>
        <w:t>E-Jurnal Ekonomi dan Bisnis Universitas Udayana 5.6 (2016): 1757-1784</w:t>
      </w:r>
      <w:r w:rsidRPr="0080198D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80198D">
          <w:rPr>
            <w:rStyle w:val="Hyperlink"/>
            <w:rFonts w:ascii="Times New Roman" w:hAnsi="Times New Roman"/>
            <w:sz w:val="24"/>
            <w:szCs w:val="24"/>
          </w:rPr>
          <w:t>https://media.neliti.com/media/publications/165348-ID-pengaruh-penerapan -employee-stock-option.pdf</w:t>
        </w:r>
      </w:hyperlink>
      <w:r w:rsidRPr="0080198D">
        <w:rPr>
          <w:rFonts w:ascii="Times New Roman" w:hAnsi="Times New Roman"/>
          <w:sz w:val="24"/>
          <w:szCs w:val="24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Kasmir.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2015. </w:t>
      </w:r>
      <w:r w:rsidRPr="005C4645">
        <w:rPr>
          <w:rFonts w:ascii="Times New Roman" w:hAnsi="Times New Roman"/>
          <w:i/>
          <w:iCs/>
          <w:spacing w:val="-4"/>
          <w:sz w:val="24"/>
          <w:szCs w:val="24"/>
        </w:rPr>
        <w:t>Analisis Laporan Keuangan</w:t>
      </w:r>
      <w:r w:rsidRPr="005C4645">
        <w:rPr>
          <w:rFonts w:ascii="Times New Roman" w:hAnsi="Times New Roman"/>
          <w:spacing w:val="-4"/>
          <w:sz w:val="24"/>
          <w:szCs w:val="24"/>
        </w:rPr>
        <w:t>. Jakarta: PT. Rajagrafindo Persada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Krisnawati, Eka, Munasiron M (2015) Pengaruh Kebijakan Dividen, Kebijakan Hutang Dan Profitabilitas Terhadap Nilai Perusahaan Manufaktur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noProof/>
          <w:sz w:val="24"/>
          <w:szCs w:val="24"/>
        </w:rPr>
        <w:t xml:space="preserve">Jurnal Emba: Jurnal Riset Ekonomi, Manajemen, Bisnis Dan Akuntansi Vol 8, No 4 </w:t>
      </w:r>
      <w:r w:rsidRPr="005C4645">
        <w:rPr>
          <w:rFonts w:ascii="Times New Roman" w:hAnsi="Times New Roman"/>
          <w:noProof/>
          <w:sz w:val="24"/>
          <w:szCs w:val="24"/>
        </w:rPr>
        <w:t xml:space="preserve"> </w:t>
      </w:r>
      <w:hyperlink r:id="rId11" w:history="1">
        <w:r w:rsidRPr="00790AD4">
          <w:rPr>
            <w:rStyle w:val="Hyperlink"/>
            <w:rFonts w:ascii="Times New Roman" w:hAnsi="Times New Roman"/>
            <w:noProof/>
            <w:sz w:val="24"/>
            <w:szCs w:val="24"/>
          </w:rPr>
          <w:t>https://ejournal.unsrat.ac.id/index.php/emba/article/view/30859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7B70" w:rsidRDefault="000D7B70" w:rsidP="000D7B7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Mukhtazar. 2020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sz w:val="24"/>
          <w:szCs w:val="24"/>
        </w:rPr>
        <w:t>Prosedur Penelitian Pendidikan</w:t>
      </w:r>
      <w:r w:rsidRPr="005C4645">
        <w:rPr>
          <w:rFonts w:ascii="Times New Roman" w:hAnsi="Times New Roman"/>
          <w:sz w:val="24"/>
          <w:szCs w:val="24"/>
        </w:rPr>
        <w:t>. Yogyakarta: Absolute Media.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lastRenderedPageBreak/>
        <w:t>Oktaviani, Marista, Asyidatur Rosmaniar, Samsul Hadi (2019) Pengaruh Ukuran Perusahaan (Size) Dan Struktur Modal Terhadap Nilai Perusahaan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noProof/>
          <w:sz w:val="24"/>
          <w:szCs w:val="24"/>
        </w:rPr>
        <w:t>Balance Economic, Business, Management And Accounting Journal Vol 16, No 1</w:t>
      </w:r>
      <w:r w:rsidRPr="005C4645">
        <w:rPr>
          <w:rFonts w:ascii="Times New Roman" w:hAnsi="Times New Roman"/>
          <w:noProof/>
          <w:sz w:val="24"/>
          <w:szCs w:val="24"/>
        </w:rPr>
        <w:t xml:space="preserve"> </w:t>
      </w:r>
      <w:hyperlink r:id="rId12" w:history="1">
        <w:r w:rsidRPr="00790AD4">
          <w:rPr>
            <w:rStyle w:val="Hyperlink"/>
            <w:rFonts w:ascii="Times New Roman" w:hAnsi="Times New Roman"/>
            <w:noProof/>
            <w:sz w:val="24"/>
            <w:szCs w:val="24"/>
          </w:rPr>
          <w:t>http://journal.um-surabaya.ac.id/index.php/balance/article/view/2457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D7B70" w:rsidRPr="0080198D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80198D">
        <w:rPr>
          <w:rFonts w:ascii="Times New Roman" w:hAnsi="Times New Roman"/>
          <w:noProof/>
          <w:sz w:val="24"/>
          <w:szCs w:val="24"/>
        </w:rPr>
        <w:t>Poppy Aprilianti (2021)</w:t>
      </w:r>
      <w:r w:rsidRPr="0080198D">
        <w:rPr>
          <w:rFonts w:ascii="Times New Roman" w:hAnsi="Times New Roman"/>
          <w:noProof/>
          <w:sz w:val="24"/>
          <w:szCs w:val="24"/>
        </w:rPr>
        <w:tab/>
        <w:t xml:space="preserve">Pengaruh Employee Stock Ownership Plan (Esop), Kinerja Sosial, Dan Financial Leverage Terhadap Kinerja  Keuangan Dengan Klasifikasi Perusahaan Sebagai Variabel Moderating (Studi Kasus Pada Perusahaan Manufaktur Terdaftar di BEI Tahun 2015-2019). </w:t>
      </w:r>
      <w:r w:rsidRPr="0080198D">
        <w:rPr>
          <w:rFonts w:ascii="Times New Roman" w:hAnsi="Times New Roman"/>
          <w:i/>
          <w:noProof/>
          <w:sz w:val="24"/>
          <w:szCs w:val="24"/>
        </w:rPr>
        <w:t xml:space="preserve">Prosiding Akuntansi Universitas Muhammadiyah Yogyakarta. </w:t>
      </w:r>
      <w:r w:rsidRPr="0080198D">
        <w:rPr>
          <w:rFonts w:ascii="Times New Roman" w:hAnsi="Times New Roman"/>
          <w:noProof/>
          <w:sz w:val="24"/>
          <w:szCs w:val="24"/>
        </w:rPr>
        <w:t xml:space="preserve"> </w:t>
      </w:r>
      <w:r w:rsidRPr="0080198D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 </w:t>
      </w:r>
      <w:hyperlink r:id="rId13" w:history="1">
        <w:r w:rsidRPr="0080198D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8F9FA"/>
          </w:rPr>
          <w:t>https://prosiding.umy.ac.id/ grace/index.php/pgrace/article/download/363/350</w:t>
        </w:r>
      </w:hyperlink>
      <w:r w:rsidRPr="0080198D">
        <w:rPr>
          <w:rFonts w:ascii="Times New Roman" w:hAnsi="Times New Roman"/>
          <w:sz w:val="24"/>
          <w:szCs w:val="24"/>
        </w:rPr>
        <w:t xml:space="preserve"> </w:t>
      </w:r>
    </w:p>
    <w:p w:rsidR="000D7B70" w:rsidRDefault="000D7B70" w:rsidP="000D7B70">
      <w:pPr>
        <w:ind w:left="709" w:hanging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5C4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Purnama, S. A., &amp; Rikumahu, B. 2020.</w:t>
      </w:r>
      <w:proofErr w:type="gramEnd"/>
      <w:r w:rsidRPr="005C4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Analisa Aspek Yang Memberi Pengaruh Pada Harga Saham Meakai Tehnik Analisis Komponen Utama (Kajian Di Lembaga Perbankan Yang Ada di BEI Priode 2015 - 2019). </w:t>
      </w:r>
      <w:proofErr w:type="gramStart"/>
      <w:r w:rsidRPr="005C464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E-Proceeding of Management, 7(2), 5240</w:t>
      </w:r>
      <w:r w:rsidRPr="005C4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5C4645">
        <w:t xml:space="preserve"> </w:t>
      </w:r>
      <w:hyperlink r:id="rId14" w:history="1">
        <w:proofErr w:type="gramStart"/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https://repository.telkomuniversity.ac.id/pustaka/ 162870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Putri, Ermadhani Anggraini, Elva Nuraina, Farida Styaningrum (2018) Pengaruh Kebijakan Dividen, Kebijakan Hutang Dan Profitabilitas Terhadap Nilai Perusahaan Manufaktur Yang Terdaftar Di Bursa Efek Indonesia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FIPA: Forum Ilmiah Pendidikan Akuntansi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(Vol. 6, No. 2)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hyperlink w:history="1"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http://prosiding. unipma.ac.id/index.php/FIPA/article/view/539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Ramadhan, Gema Fajar, Fitria Husnatarina, Leliana Maria Angela (2018) Pengaruh Kebijakan Hutang Dan Kebijakan Dividen Terhadap Nilai Perusahaan Kelompok Lq 45 Yang Terdaftar Di Bursa Efek Indonesia Tahun 2012-2016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Jurnal RAK (Riset Akuntansi Keuangan)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5C464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5C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65-74.</w:t>
      </w:r>
      <w:r w:rsidRPr="00475660">
        <w:t xml:space="preserve"> </w:t>
      </w:r>
      <w:hyperlink w:history="1">
        <w:r w:rsidRPr="00790AD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https://jurnal. untidar.ac.id/index.php/RAK/article/view/608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Riduwan.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2014. </w:t>
      </w:r>
      <w:r w:rsidRPr="005C4645">
        <w:rPr>
          <w:rFonts w:ascii="Times New Roman" w:hAnsi="Times New Roman"/>
          <w:i/>
          <w:sz w:val="24"/>
          <w:szCs w:val="24"/>
        </w:rPr>
        <w:t xml:space="preserve">Dasar-Dasar Statistika. </w:t>
      </w:r>
      <w:r w:rsidRPr="005C4645">
        <w:rPr>
          <w:rFonts w:ascii="Times New Roman" w:hAnsi="Times New Roman"/>
          <w:sz w:val="24"/>
          <w:szCs w:val="24"/>
        </w:rPr>
        <w:t>Bandung: Alfabeta.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pacing w:val="-4"/>
          <w:sz w:val="24"/>
          <w:szCs w:val="24"/>
          <w:lang w:eastAsia="id-ID"/>
        </w:rPr>
      </w:pPr>
      <w:r w:rsidRPr="005C4645">
        <w:rPr>
          <w:rFonts w:ascii="Times New Roman" w:hAnsi="Times New Roman"/>
          <w:sz w:val="24"/>
          <w:szCs w:val="24"/>
        </w:rPr>
        <w:t xml:space="preserve">Sartono, Agus. </w:t>
      </w:r>
      <w:r w:rsidRPr="005C4645">
        <w:rPr>
          <w:rFonts w:ascii="Times New Roman" w:hAnsi="Times New Roman"/>
          <w:noProof/>
          <w:spacing w:val="-4"/>
          <w:sz w:val="24"/>
          <w:szCs w:val="24"/>
          <w:lang w:eastAsia="id-ID"/>
        </w:rPr>
        <w:t xml:space="preserve">  2016. </w:t>
      </w:r>
      <w:r w:rsidRPr="005C4645">
        <w:rPr>
          <w:rFonts w:ascii="Times New Roman" w:hAnsi="Times New Roman"/>
          <w:i/>
          <w:sz w:val="24"/>
          <w:szCs w:val="24"/>
        </w:rPr>
        <w:t>Manajemen Keuangan: Teori dan Aplikasi</w:t>
      </w:r>
      <w:r w:rsidRPr="005C4645">
        <w:rPr>
          <w:rFonts w:ascii="Times New Roman" w:hAnsi="Times New Roman"/>
          <w:sz w:val="24"/>
          <w:szCs w:val="24"/>
        </w:rPr>
        <w:t>. Edisi Keempat. Yogyakarta: BPFE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Sugiyono.  </w:t>
      </w:r>
      <w:r w:rsidRPr="005C4645">
        <w:rPr>
          <w:rFonts w:ascii="Times New Roman" w:hAnsi="Times New Roman"/>
          <w:noProof/>
          <w:sz w:val="24"/>
          <w:szCs w:val="24"/>
        </w:rPr>
        <w:t xml:space="preserve">2017. </w:t>
      </w:r>
      <w:r w:rsidRPr="005C4645">
        <w:rPr>
          <w:rFonts w:ascii="Times New Roman" w:hAnsi="Times New Roman"/>
          <w:i/>
          <w:iCs/>
          <w:sz w:val="24"/>
          <w:szCs w:val="24"/>
        </w:rPr>
        <w:t>Metode Penelitian Bisnis</w:t>
      </w:r>
      <w:r w:rsidRPr="005C4645">
        <w:rPr>
          <w:rFonts w:ascii="Times New Roman" w:hAnsi="Times New Roman"/>
          <w:sz w:val="24"/>
          <w:szCs w:val="24"/>
        </w:rPr>
        <w:t>. Bandung: Alfa Beta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45">
        <w:rPr>
          <w:rFonts w:ascii="Times New Roman" w:hAnsi="Times New Roman"/>
          <w:sz w:val="24"/>
          <w:szCs w:val="24"/>
        </w:rPr>
        <w:t>Suharyadi,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&amp; Purwanto. </w:t>
      </w:r>
      <w:proofErr w:type="gramStart"/>
      <w:r w:rsidRPr="005C4645">
        <w:rPr>
          <w:rFonts w:ascii="Times New Roman" w:hAnsi="Times New Roman"/>
          <w:sz w:val="24"/>
          <w:szCs w:val="24"/>
        </w:rPr>
        <w:t xml:space="preserve">2011. </w:t>
      </w:r>
      <w:r w:rsidRPr="005C4645">
        <w:rPr>
          <w:rFonts w:ascii="Times New Roman" w:hAnsi="Times New Roman"/>
          <w:i/>
          <w:sz w:val="24"/>
          <w:szCs w:val="24"/>
        </w:rPr>
        <w:t>Statistika Untuk Ekonomi dan Keuangan Modern</w:t>
      </w:r>
      <w:r w:rsidRPr="005C4645">
        <w:rPr>
          <w:rFonts w:ascii="Times New Roman" w:hAnsi="Times New Roman"/>
          <w:sz w:val="24"/>
          <w:szCs w:val="24"/>
        </w:rPr>
        <w:t>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Jakarta: Salemba Empat 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5C4645">
        <w:rPr>
          <w:rFonts w:ascii="Times New Roman" w:hAnsi="Times New Roman"/>
          <w:spacing w:val="-4"/>
          <w:sz w:val="24"/>
          <w:szCs w:val="24"/>
        </w:rPr>
        <w:t>Sutrisno.</w:t>
      </w:r>
      <w:proofErr w:type="gramEnd"/>
      <w:r w:rsidRPr="005C4645">
        <w:rPr>
          <w:rFonts w:ascii="Times New Roman" w:hAnsi="Times New Roman"/>
          <w:spacing w:val="-4"/>
          <w:sz w:val="24"/>
          <w:szCs w:val="24"/>
        </w:rPr>
        <w:t xml:space="preserve">  2018. </w:t>
      </w:r>
      <w:r w:rsidRPr="005C4645">
        <w:rPr>
          <w:rFonts w:ascii="Times New Roman" w:hAnsi="Times New Roman"/>
          <w:i/>
          <w:sz w:val="24"/>
          <w:szCs w:val="24"/>
        </w:rPr>
        <w:t>Manajemen Keuangan Teori, Konsep dan Aplikasi</w:t>
      </w:r>
      <w:r w:rsidRPr="005C4645">
        <w:rPr>
          <w:rFonts w:ascii="Times New Roman" w:hAnsi="Times New Roman"/>
          <w:sz w:val="24"/>
          <w:szCs w:val="24"/>
        </w:rPr>
        <w:t>. Yogyakarta: Ekonisia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lastRenderedPageBreak/>
        <w:t>Torang. 2012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r w:rsidRPr="005C4645">
        <w:rPr>
          <w:rFonts w:ascii="Times New Roman" w:hAnsi="Times New Roman"/>
          <w:sz w:val="24"/>
          <w:szCs w:val="24"/>
        </w:rPr>
        <w:t>Metode Riset Struktur Dan Perilaku Organisasi. Penerbit Alfabeta, Bandung.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sz w:val="24"/>
          <w:szCs w:val="24"/>
        </w:rPr>
        <w:t xml:space="preserve">Weston, J. Fred. </w:t>
      </w:r>
      <w:proofErr w:type="gramStart"/>
      <w:r w:rsidRPr="005C4645">
        <w:rPr>
          <w:rFonts w:ascii="Times New Roman" w:hAnsi="Times New Roman"/>
          <w:sz w:val="24"/>
          <w:szCs w:val="24"/>
        </w:rPr>
        <w:t>dan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Thomas E Copeland. 2015. </w:t>
      </w:r>
      <w:r w:rsidRPr="005C4645">
        <w:rPr>
          <w:rFonts w:ascii="Times New Roman" w:hAnsi="Times New Roman"/>
          <w:i/>
          <w:sz w:val="24"/>
          <w:szCs w:val="24"/>
        </w:rPr>
        <w:t>Manajemen Keuangan</w:t>
      </w:r>
      <w:r w:rsidRPr="005C4645">
        <w:rPr>
          <w:rFonts w:ascii="Times New Roman" w:hAnsi="Times New Roman"/>
          <w:sz w:val="24"/>
          <w:szCs w:val="24"/>
        </w:rPr>
        <w:t>. Jakarta: Binarupa Aksara</w:t>
      </w:r>
    </w:p>
    <w:p w:rsidR="000D7B70" w:rsidRPr="005C4645" w:rsidRDefault="000D7B70" w:rsidP="000D7B70">
      <w:pPr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>Wiagustini</w:t>
      </w:r>
      <w:r w:rsidRPr="005C4645">
        <w:rPr>
          <w:rFonts w:ascii="Times New Roman" w:hAnsi="Times New Roman"/>
          <w:noProof/>
          <w:sz w:val="24"/>
          <w:szCs w:val="24"/>
        </w:rPr>
        <w:t xml:space="preserve">, NLP. 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2010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 w:rsidRPr="005C4645">
        <w:rPr>
          <w:rFonts w:ascii="Times New Roman" w:hAnsi="Times New Roman"/>
          <w:sz w:val="24"/>
          <w:szCs w:val="24"/>
        </w:rPr>
        <w:t>Dasar-dasar Manajemen Keuangan.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Denpasar: Udayana University Press.</w:t>
      </w:r>
    </w:p>
    <w:p w:rsidR="000D7B70" w:rsidRDefault="000D7B70" w:rsidP="000D7B7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Yuniati </w:t>
      </w:r>
      <w:r w:rsidRPr="005C4645">
        <w:rPr>
          <w:rFonts w:ascii="Times New Roman" w:hAnsi="Times New Roman"/>
          <w:i/>
          <w:noProof/>
          <w:sz w:val="24"/>
          <w:szCs w:val="24"/>
          <w:lang w:val="id-ID"/>
        </w:rPr>
        <w:t>et al,</w:t>
      </w:r>
      <w:r w:rsidRPr="005C4645">
        <w:rPr>
          <w:rFonts w:ascii="Times New Roman" w:hAnsi="Times New Roman"/>
          <w:noProof/>
          <w:sz w:val="24"/>
          <w:szCs w:val="24"/>
          <w:lang w:val="id-ID"/>
        </w:rPr>
        <w:t xml:space="preserve"> 2016</w:t>
      </w:r>
      <w:r w:rsidRPr="005C4645"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 w:rsidRPr="005C4645">
        <w:rPr>
          <w:rFonts w:ascii="Times New Roman" w:hAnsi="Times New Roman"/>
          <w:sz w:val="24"/>
          <w:szCs w:val="24"/>
        </w:rPr>
        <w:t>Pengaruh kebijakan deviden, kebijakan hutangprofitabilitas dan struktur kepemilikan terhadap nilai perusahaan padaperusahaan manufaktur yang terdaftar di Bursa Efek Indonesia periode2009-2015.</w:t>
      </w:r>
      <w:proofErr w:type="gramEnd"/>
      <w:r w:rsidRPr="005C4645">
        <w:rPr>
          <w:rFonts w:ascii="Times New Roman" w:hAnsi="Times New Roman"/>
          <w:sz w:val="24"/>
          <w:szCs w:val="24"/>
        </w:rPr>
        <w:t xml:space="preserve"> </w:t>
      </w:r>
      <w:r w:rsidRPr="005C4645">
        <w:rPr>
          <w:rFonts w:ascii="Times New Roman" w:hAnsi="Times New Roman"/>
          <w:i/>
          <w:sz w:val="24"/>
          <w:szCs w:val="24"/>
        </w:rPr>
        <w:t xml:space="preserve">Journal </w:t>
      </w:r>
      <w:proofErr w:type="gramStart"/>
      <w:r w:rsidRPr="005C4645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5C4645">
        <w:rPr>
          <w:rFonts w:ascii="Times New Roman" w:hAnsi="Times New Roman"/>
          <w:i/>
          <w:sz w:val="24"/>
          <w:szCs w:val="24"/>
        </w:rPr>
        <w:t xml:space="preserve"> Accounting, Volume 2 No.2 Maret 2016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hyperlink r:id="rId15" w:history="1">
        <w:r w:rsidRPr="00790AD4">
          <w:rPr>
            <w:rStyle w:val="Hyperlink"/>
            <w:rFonts w:ascii="Times New Roman" w:hAnsi="Times New Roman"/>
            <w:sz w:val="24"/>
            <w:szCs w:val="24"/>
          </w:rPr>
          <w:t>https://ejournal.unmas.ac.id/ index.php/kharisma/article/view/2602</w:t>
        </w:r>
      </w:hyperlink>
      <w:r w:rsidRPr="00475660">
        <w:rPr>
          <w:rFonts w:ascii="Times New Roman" w:hAnsi="Times New Roman"/>
          <w:sz w:val="24"/>
          <w:szCs w:val="24"/>
        </w:rPr>
        <w:t xml:space="preserve"> </w:t>
      </w:r>
    </w:p>
    <w:p w:rsidR="000D7B70" w:rsidRDefault="000D7B70" w:rsidP="000D7B70">
      <w:pPr>
        <w:pStyle w:val="Bibliography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/>
    <w:p w:rsidR="000D7B70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Nilai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4606" w:type="pct"/>
        <w:tblInd w:w="392" w:type="dxa"/>
        <w:tblLook w:val="04A0" w:firstRow="1" w:lastRow="0" w:firstColumn="1" w:lastColumn="0" w:noHBand="0" w:noVBand="1"/>
      </w:tblPr>
      <w:tblGrid>
        <w:gridCol w:w="485"/>
        <w:gridCol w:w="1071"/>
        <w:gridCol w:w="1131"/>
        <w:gridCol w:w="1212"/>
        <w:gridCol w:w="1212"/>
        <w:gridCol w:w="1212"/>
        <w:gridCol w:w="1188"/>
      </w:tblGrid>
      <w:tr w:rsidR="000D7B70" w:rsidRPr="00BA57A1" w:rsidTr="003564DA">
        <w:trPr>
          <w:trHeight w:val="3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57A1">
              <w:rPr>
                <w:rFonts w:ascii="Times New Roman" w:hAnsi="Times New Roman"/>
                <w:bCs/>
                <w:color w:val="000000"/>
              </w:rPr>
              <w:t>No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A57A1">
              <w:rPr>
                <w:rFonts w:ascii="Times New Roman" w:hAnsi="Times New Roman"/>
                <w:bCs/>
                <w:color w:val="000000"/>
              </w:rPr>
              <w:t>Kode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AGRS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4.01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2.92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2.02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BBCA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3.66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3.83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4.58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4.11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3.92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BBKP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1.51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BBTN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0.94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BDMN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0.45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0.53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BNII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0.93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BBRI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1.97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2.4</w:t>
            </w:r>
          </w:p>
        </w:tc>
      </w:tr>
      <w:tr w:rsidR="000D7B70" w:rsidRPr="00BA57A1" w:rsidTr="003564DA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BMRI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BA57A1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7A1">
              <w:rPr>
                <w:rFonts w:ascii="Times New Roman" w:hAnsi="Times New Roman"/>
                <w:color w:val="000000"/>
              </w:rPr>
              <w:t>1.33</w:t>
            </w:r>
          </w:p>
        </w:tc>
      </w:tr>
    </w:tbl>
    <w:p w:rsidR="000D7B70" w:rsidRDefault="000D7B70" w:rsidP="000D7B70"/>
    <w:p w:rsidR="000D7B70" w:rsidRDefault="000D7B70" w:rsidP="000D7B70"/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14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572000" cy="2743200"/>
            <wp:effectExtent l="0" t="0" r="19050" b="1905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Nilai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Statistik Deskriptif Nilai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>Sub Sektor Perbankan Di Bursa Efek Indonesia Periode 2017 - 2021</w:t>
      </w:r>
    </w:p>
    <w:p w:rsidR="000D7B70" w:rsidRPr="00DF7CF8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4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029"/>
        <w:gridCol w:w="1077"/>
        <w:gridCol w:w="1107"/>
        <w:gridCol w:w="1030"/>
        <w:gridCol w:w="1445"/>
      </w:tblGrid>
      <w:tr w:rsidR="000D7B70" w:rsidRPr="00DF7CF8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b/>
                <w:bCs/>
                <w:color w:val="000000"/>
              </w:rPr>
              <w:t>Descriptive Statistics</w:t>
            </w:r>
          </w:p>
        </w:tc>
      </w:tr>
      <w:tr w:rsidR="000D7B70" w:rsidRPr="00DF7CF8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Std. Deviation</w:t>
            </w:r>
          </w:p>
        </w:tc>
      </w:tr>
      <w:tr w:rsidR="000D7B70" w:rsidRPr="00DF7CF8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Nilai perusahaan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.23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4.58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1.5184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1.14047</w:t>
            </w:r>
          </w:p>
        </w:tc>
      </w:tr>
      <w:tr w:rsidR="000D7B70" w:rsidRPr="00DF7CF8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DF7CF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DF7CF8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B70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2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ESOP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1106"/>
        <w:gridCol w:w="1169"/>
        <w:gridCol w:w="1249"/>
        <w:gridCol w:w="1249"/>
        <w:gridCol w:w="1249"/>
        <w:gridCol w:w="1474"/>
      </w:tblGrid>
      <w:tr w:rsidR="000D7B70" w:rsidRPr="00E54D0E" w:rsidTr="003564DA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4D0E">
              <w:rPr>
                <w:rFonts w:ascii="Times New Roman" w:hAnsi="Times New Roman"/>
                <w:bCs/>
                <w:color w:val="000000"/>
              </w:rPr>
              <w:t>No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4D0E">
              <w:rPr>
                <w:rFonts w:ascii="Times New Roman" w:hAnsi="Times New Roman"/>
                <w:bCs/>
                <w:color w:val="000000"/>
              </w:rPr>
              <w:t>Kode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AGRS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4.88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1.57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BBCA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4.52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1.63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BBKP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2.44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0.62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BBTN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2.04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BDMN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BNGA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BNII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1.46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BBRI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0.81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BMRI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4.11</w:t>
            </w:r>
          </w:p>
        </w:tc>
      </w:tr>
    </w:tbl>
    <w:p w:rsidR="000D7B70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70" w:rsidRDefault="000D7B70" w:rsidP="000D7B70"/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572000" cy="2743200"/>
            <wp:effectExtent l="0" t="0" r="19050" b="1905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ESOP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Statistik Deskriptif ESOP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>Sub Sektor Perbankan Di Bursa Efek Indonesia Periode 2017 - 2021</w:t>
      </w:r>
    </w:p>
    <w:p w:rsidR="000D7B70" w:rsidRPr="00E54D0E" w:rsidRDefault="000D7B70" w:rsidP="000D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1445"/>
      </w:tblGrid>
      <w:tr w:rsidR="000D7B70" w:rsidRPr="00E54D0E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0D7B70" w:rsidRPr="00E54D0E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Std. Deviation</w:t>
            </w:r>
          </w:p>
        </w:tc>
      </w:tr>
      <w:tr w:rsidR="000D7B70" w:rsidRPr="00E54D0E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ESOP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2.2388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1.51096</w:t>
            </w:r>
          </w:p>
        </w:tc>
      </w:tr>
      <w:tr w:rsidR="000D7B70" w:rsidRPr="00E54D0E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0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E54D0E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7083B">
        <w:rPr>
          <w:rFonts w:ascii="Times New Roman" w:hAnsi="Times New Roman"/>
          <w:sz w:val="24"/>
          <w:szCs w:val="24"/>
        </w:rPr>
        <w:lastRenderedPageBreak/>
        <w:t>Lampiran 3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Kebijakan Hutang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1106"/>
        <w:gridCol w:w="1169"/>
        <w:gridCol w:w="1249"/>
        <w:gridCol w:w="1249"/>
        <w:gridCol w:w="1249"/>
        <w:gridCol w:w="1474"/>
      </w:tblGrid>
      <w:tr w:rsidR="000D7B70" w:rsidRPr="00E54D0E" w:rsidTr="003564DA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AGRS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5.22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4.76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5.02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10.82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11.78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10.19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8.21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8.28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10.16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10.91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11.28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17.69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18.65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3.38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5.91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5.98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7.61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5.25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4.9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5.92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6.39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6.25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5.51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6.42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6.7</w:t>
            </w:r>
          </w:p>
        </w:tc>
      </w:tr>
      <w:tr w:rsidR="000D7B70" w:rsidRPr="00E54D0E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D0E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3.43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4.18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E54D0E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D0E">
              <w:rPr>
                <w:rFonts w:ascii="Times New Roman" w:hAnsi="Times New Roman"/>
                <w:color w:val="000000"/>
              </w:rPr>
              <w:t>4.41</w:t>
            </w: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559300" cy="2730500"/>
            <wp:effectExtent l="0" t="0" r="12700" b="1270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Kebijakan Hutang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Statistik Deskriptif Kebijakan Hutang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>Sub Sektor Perbankan Di Bursa Efek Indonesia Periode 2017 - 2021</w:t>
      </w:r>
    </w:p>
    <w:tbl>
      <w:tblPr>
        <w:tblW w:w="7455" w:type="dxa"/>
        <w:jc w:val="center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030"/>
        <w:gridCol w:w="1076"/>
        <w:gridCol w:w="1107"/>
        <w:gridCol w:w="1030"/>
        <w:gridCol w:w="1445"/>
      </w:tblGrid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Std. Deviation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Kebijakan hutang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6.5356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3.21806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Valid N (listwise)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F1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4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Kebijakan Dividen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1106"/>
        <w:gridCol w:w="1169"/>
        <w:gridCol w:w="1249"/>
        <w:gridCol w:w="1249"/>
        <w:gridCol w:w="1249"/>
        <w:gridCol w:w="1474"/>
      </w:tblGrid>
      <w:tr w:rsidR="000D7B70" w:rsidRPr="00184F1B" w:rsidTr="003564DA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AGRS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1.15%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1.10%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1.21%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2.07%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1.75%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5.63%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2.13%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1.53%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2.16%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2.14%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2.13%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1.50%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8.89%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1.40%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2.38%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2.56%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7.75%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4.06%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1.67%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1.93%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2.59%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2.90%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0.85%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3.17%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2.89%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3.35%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3.66%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2.30%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2.26%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2.55%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3.13%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4.81%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3.30%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0.92%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1.83%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1.88%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1.33%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1.37%</w:t>
            </w:r>
          </w:p>
        </w:tc>
      </w:tr>
    </w:tbl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572000" cy="2743200"/>
            <wp:effectExtent l="0" t="0" r="19050" b="1905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Kebijakan Dividen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Statistik Deskriptif Kebijakan Dividen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>Sub Sektor Perbankan Di Bursa Efek Indonesia Periode 2017 - 2021</w:t>
      </w:r>
    </w:p>
    <w:tbl>
      <w:tblPr>
        <w:tblW w:w="7501" w:type="dxa"/>
        <w:jc w:val="center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030"/>
        <w:gridCol w:w="1076"/>
        <w:gridCol w:w="1107"/>
        <w:gridCol w:w="1030"/>
        <w:gridCol w:w="1445"/>
      </w:tblGrid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b/>
                <w:bCs/>
                <w:color w:val="000000"/>
              </w:rPr>
              <w:t>Descriptive Statistics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Maximum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Std. Deviation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lastRenderedPageBreak/>
              <w:t>Kebijakan Dividen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8.89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2.0046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1.87496</w:t>
            </w:r>
          </w:p>
        </w:tc>
      </w:tr>
      <w:tr w:rsidR="000D7B70" w:rsidRPr="00184F1B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Valid N (listwise)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184F1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Lampiran 5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Ukuran perusahaan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(Dalam triliun rupiah)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1106"/>
        <w:gridCol w:w="1169"/>
        <w:gridCol w:w="1249"/>
        <w:gridCol w:w="1249"/>
        <w:gridCol w:w="1249"/>
        <w:gridCol w:w="1474"/>
      </w:tblGrid>
      <w:tr w:rsidR="000D7B70" w:rsidRPr="00184F1B" w:rsidTr="003564DA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AGRS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11.6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738.2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791.7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870.5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975.1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1129.5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115.2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91.7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97.7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87.2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214.3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258.7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301.3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308.2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375.7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176.1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182.4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198.6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194.4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193.8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241.8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260.1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270.2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274.4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288.9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171.3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171.7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183.6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164.1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161.6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1027.3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1153.2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1288.2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1387.8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1450.9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1067.4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1155.5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1235.6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1359.4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1580.5</w:t>
            </w:r>
          </w:p>
        </w:tc>
      </w:tr>
      <w:tr w:rsidR="000D7B70" w:rsidRPr="00184F1B" w:rsidTr="003564DA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1B">
              <w:rPr>
                <w:rFonts w:ascii="Times New Roman" w:hAnsi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37.1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36.1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70" w:rsidRPr="00184F1B" w:rsidRDefault="000D7B70" w:rsidP="00356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4F1B">
              <w:rPr>
                <w:rFonts w:ascii="Times New Roman" w:hAnsi="Times New Roman"/>
                <w:color w:val="000000"/>
              </w:rPr>
              <w:t>40.7</w:t>
            </w:r>
          </w:p>
        </w:tc>
      </w:tr>
    </w:tbl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7B70" w:rsidRDefault="000D7B70" w:rsidP="000D7B70">
      <w:pPr>
        <w:autoSpaceDE w:val="0"/>
        <w:autoSpaceDN w:val="0"/>
        <w:adjustRightInd w:val="0"/>
        <w:spacing w:after="0" w:line="480" w:lineRule="auto"/>
        <w:ind w:left="714" w:hanging="7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559300" cy="2730500"/>
            <wp:effectExtent l="0" t="0" r="12700" b="1270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Ukuran perusahaan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Sub Sektor Perbankan Di Bursa Efek Indonesia Periode 2017 </w:t>
      </w:r>
      <w:r>
        <w:rPr>
          <w:rFonts w:ascii="Times New Roman" w:hAnsi="Times New Roman"/>
          <w:noProof/>
          <w:color w:val="000000"/>
          <w:sz w:val="24"/>
          <w:szCs w:val="24"/>
        </w:rPr>
        <w:t>–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 xml:space="preserve"> 2021</w:t>
      </w: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autoSpaceDE w:val="0"/>
        <w:autoSpaceDN w:val="0"/>
        <w:adjustRightInd w:val="0"/>
        <w:spacing w:after="0" w:line="240" w:lineRule="auto"/>
        <w:ind w:left="714" w:hanging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Statistik Deskriptif Ukuran perusahaan </w:t>
      </w:r>
      <w:r w:rsidRPr="00BA57A1">
        <w:rPr>
          <w:rFonts w:ascii="Times New Roman" w:hAnsi="Times New Roman"/>
          <w:sz w:val="24"/>
          <w:szCs w:val="24"/>
        </w:rPr>
        <w:t xml:space="preserve">Perusahaan </w:t>
      </w:r>
      <w:r w:rsidRPr="00BA57A1">
        <w:rPr>
          <w:rFonts w:ascii="Times New Roman" w:hAnsi="Times New Roman"/>
          <w:noProof/>
          <w:color w:val="000000"/>
          <w:sz w:val="24"/>
          <w:szCs w:val="24"/>
        </w:rPr>
        <w:t>Sub Sektor Perbankan Di Bursa Efek Indonesia Periode 2017 - 2021</w:t>
      </w:r>
    </w:p>
    <w:tbl>
      <w:tblPr>
        <w:tblW w:w="7793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1029"/>
        <w:gridCol w:w="1076"/>
        <w:gridCol w:w="1107"/>
        <w:gridCol w:w="1092"/>
        <w:gridCol w:w="1445"/>
      </w:tblGrid>
      <w:tr w:rsidR="000D7B70" w:rsidRPr="003A1F0B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D7B70" w:rsidRPr="003A1F0B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0D7B70" w:rsidRPr="003A1F0B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Ukuran_perusahaan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1,580.50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449.4320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487.66547</w:t>
            </w:r>
          </w:p>
        </w:tc>
      </w:tr>
      <w:tr w:rsidR="000D7B70" w:rsidRPr="003A1F0B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F0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3A1F0B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Pr="00791D23" w:rsidRDefault="000D7B70" w:rsidP="000D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91D23">
        <w:rPr>
          <w:rFonts w:ascii="Times New Roman" w:hAnsi="Times New Roman"/>
          <w:sz w:val="24"/>
          <w:szCs w:val="24"/>
        </w:rPr>
        <w:lastRenderedPageBreak/>
        <w:t>Lampiran 6</w:t>
      </w:r>
    </w:p>
    <w:p w:rsidR="000D7B70" w:rsidRPr="00791D23" w:rsidRDefault="000D7B70" w:rsidP="000D7B70">
      <w:pPr>
        <w:jc w:val="center"/>
        <w:rPr>
          <w:rFonts w:ascii="Times New Roman" w:hAnsi="Times New Roman"/>
          <w:sz w:val="24"/>
          <w:szCs w:val="24"/>
        </w:rPr>
      </w:pPr>
      <w:r w:rsidRPr="00791D23">
        <w:rPr>
          <w:rFonts w:ascii="Times New Roman" w:hAnsi="Times New Roman"/>
          <w:sz w:val="24"/>
          <w:szCs w:val="24"/>
        </w:rPr>
        <w:t>Hasil Perhitungan SPSS</w:t>
      </w:r>
    </w:p>
    <w:p w:rsidR="000D7B70" w:rsidRDefault="000D7B70" w:rsidP="000D7B70">
      <w:pPr>
        <w:pStyle w:val="ListParagraph"/>
        <w:adjustRightInd w:val="0"/>
        <w:spacing w:line="480" w:lineRule="auto"/>
        <w:ind w:left="1120" w:hanging="97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4905375" cy="3276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70" w:rsidRDefault="000D7B70" w:rsidP="000D7B70">
      <w:pPr>
        <w:pStyle w:val="ListParagraph"/>
        <w:adjustRightInd w:val="0"/>
        <w:ind w:left="1120" w:hanging="978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Hasil Uji Normalitas</w:t>
      </w:r>
    </w:p>
    <w:p w:rsidR="000D7B70" w:rsidRDefault="000D7B70" w:rsidP="000D7B70">
      <w:pPr>
        <w:pStyle w:val="ListParagraph"/>
        <w:adjustRightInd w:val="0"/>
        <w:ind w:left="1120" w:hanging="978"/>
        <w:jc w:val="center"/>
        <w:rPr>
          <w:noProof/>
          <w:sz w:val="24"/>
          <w:szCs w:val="24"/>
        </w:rPr>
      </w:pPr>
    </w:p>
    <w:p w:rsidR="000D7B70" w:rsidRDefault="000D7B70" w:rsidP="000D7B70">
      <w:pPr>
        <w:pStyle w:val="ListParagraph"/>
        <w:tabs>
          <w:tab w:val="left" w:pos="900"/>
          <w:tab w:val="left" w:pos="2955"/>
        </w:tabs>
        <w:jc w:val="center"/>
        <w:rPr>
          <w:i/>
          <w:sz w:val="24"/>
          <w:szCs w:val="24"/>
        </w:rPr>
      </w:pPr>
      <w:r w:rsidRPr="00FB13CC">
        <w:rPr>
          <w:sz w:val="24"/>
          <w:szCs w:val="24"/>
        </w:rPr>
        <w:t xml:space="preserve">Hasil Uji Normalitas Dengan </w:t>
      </w:r>
      <w:r w:rsidRPr="00FB13CC">
        <w:rPr>
          <w:i/>
          <w:sz w:val="24"/>
          <w:szCs w:val="24"/>
        </w:rPr>
        <w:t xml:space="preserve">Kolmogorov Smirnov </w:t>
      </w:r>
    </w:p>
    <w:tbl>
      <w:tblPr>
        <w:tblW w:w="56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1520"/>
        <w:gridCol w:w="1553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Normal Parameters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.90360307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.118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.118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-.106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.118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.081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 Lilliefors Significance Correction.</w:t>
            </w:r>
          </w:p>
        </w:tc>
      </w:tr>
    </w:tbl>
    <w:p w:rsidR="000D7B70" w:rsidRDefault="000D7B70" w:rsidP="000D7B70">
      <w:pPr>
        <w:pStyle w:val="ListParagraph"/>
        <w:tabs>
          <w:tab w:val="left" w:pos="900"/>
          <w:tab w:val="left" w:pos="2955"/>
        </w:tabs>
        <w:jc w:val="center"/>
        <w:rPr>
          <w:sz w:val="24"/>
          <w:szCs w:val="24"/>
        </w:rPr>
      </w:pPr>
      <w:r w:rsidRPr="00FB13CC">
        <w:rPr>
          <w:sz w:val="24"/>
          <w:szCs w:val="24"/>
        </w:rPr>
        <w:t>Hasil Uji Multikolinieritas</w:t>
      </w:r>
    </w:p>
    <w:p w:rsidR="000D7B70" w:rsidRPr="00FB13CC" w:rsidRDefault="000D7B70" w:rsidP="000D7B70">
      <w:pPr>
        <w:pStyle w:val="ListParagraph"/>
        <w:tabs>
          <w:tab w:val="left" w:pos="900"/>
          <w:tab w:val="left" w:pos="2955"/>
        </w:tabs>
        <w:jc w:val="center"/>
        <w:rPr>
          <w:sz w:val="24"/>
          <w:szCs w:val="24"/>
        </w:rPr>
      </w:pPr>
    </w:p>
    <w:tbl>
      <w:tblPr>
        <w:tblW w:w="5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061"/>
        <w:gridCol w:w="1182"/>
        <w:gridCol w:w="1070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252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VIF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ESOP</w:t>
            </w: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1.192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hutang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0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1.186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1.275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11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1.298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</w:tbl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z w:val="24"/>
          <w:szCs w:val="24"/>
        </w:rPr>
      </w:pPr>
    </w:p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z w:val="24"/>
          <w:szCs w:val="24"/>
        </w:rPr>
      </w:pPr>
      <w:r w:rsidRPr="00FB13CC">
        <w:rPr>
          <w:sz w:val="24"/>
          <w:szCs w:val="24"/>
        </w:rPr>
        <w:t>Hasil Uji Autokorelasi</w:t>
      </w:r>
    </w:p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z w:val="24"/>
          <w:szCs w:val="24"/>
        </w:rPr>
      </w:pPr>
    </w:p>
    <w:tbl>
      <w:tblPr>
        <w:tblW w:w="23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534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ab/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Ukuran perusahaan, Kebijakan hutang, ESOP, Kebijakan Dividen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b. Dependent Variable: Nilai perusahaan</w:t>
            </w:r>
          </w:p>
        </w:tc>
      </w:tr>
    </w:tbl>
    <w:p w:rsidR="000D7B70" w:rsidRDefault="000D7B70" w:rsidP="000D7B70">
      <w:pPr>
        <w:spacing w:after="0" w:line="240" w:lineRule="auto"/>
        <w:ind w:left="1036" w:hanging="1036"/>
        <w:jc w:val="center"/>
        <w:rPr>
          <w:noProof/>
        </w:rPr>
      </w:pPr>
      <w:r>
        <w:rPr>
          <w:noProof/>
        </w:rPr>
        <w:t xml:space="preserve"> </w:t>
      </w:r>
    </w:p>
    <w:p w:rsidR="000D7B70" w:rsidRDefault="000D7B70" w:rsidP="000D7B70">
      <w:pPr>
        <w:spacing w:after="0" w:line="480" w:lineRule="auto"/>
        <w:ind w:left="1036" w:hanging="1036"/>
        <w:jc w:val="center"/>
        <w:rPr>
          <w:noProof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8101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70" w:rsidRDefault="000D7B70" w:rsidP="000D7B70">
      <w:pPr>
        <w:pStyle w:val="ListParagraph"/>
        <w:ind w:hanging="11"/>
        <w:jc w:val="center"/>
        <w:rPr>
          <w:sz w:val="24"/>
          <w:szCs w:val="24"/>
        </w:rPr>
      </w:pPr>
      <w:r w:rsidRPr="00FB13CC">
        <w:rPr>
          <w:sz w:val="24"/>
          <w:szCs w:val="24"/>
        </w:rPr>
        <w:t>Hasil Uji Heterokedastisitas</w:t>
      </w:r>
    </w:p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2"/>
        <w:jc w:val="center"/>
        <w:rPr>
          <w:sz w:val="24"/>
          <w:szCs w:val="24"/>
        </w:rPr>
      </w:pPr>
      <w:r w:rsidRPr="00FB13CC">
        <w:rPr>
          <w:sz w:val="24"/>
          <w:szCs w:val="24"/>
        </w:rPr>
        <w:t>Hasil Analisis Regresi Linier Berganda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762"/>
        <w:gridCol w:w="1189"/>
        <w:gridCol w:w="1189"/>
        <w:gridCol w:w="1311"/>
        <w:gridCol w:w="914"/>
        <w:gridCol w:w="916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2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2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4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-.778</w:t>
            </w:r>
          </w:p>
        </w:tc>
        <w:tc>
          <w:tcPr>
            <w:tcW w:w="74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8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-1.149</w:t>
            </w:r>
          </w:p>
        </w:tc>
        <w:tc>
          <w:tcPr>
            <w:tcW w:w="57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.256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ESOP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576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4.284</w:t>
            </w:r>
          </w:p>
        </w:tc>
        <w:tc>
          <w:tcPr>
            <w:tcW w:w="57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hutang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-.054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-1.180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.244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.504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74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8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Pr="00FB13CC" w:rsidRDefault="000D7B70" w:rsidP="000D7B7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B13CC">
        <w:rPr>
          <w:rFonts w:ascii="Times New Roman" w:hAnsi="Times New Roman"/>
          <w:sz w:val="24"/>
          <w:szCs w:val="24"/>
        </w:rPr>
        <w:t>Hasil Uji Hipotesis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762"/>
        <w:gridCol w:w="1189"/>
        <w:gridCol w:w="1189"/>
        <w:gridCol w:w="1311"/>
        <w:gridCol w:w="914"/>
        <w:gridCol w:w="916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98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2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2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4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-.778</w:t>
            </w:r>
          </w:p>
        </w:tc>
        <w:tc>
          <w:tcPr>
            <w:tcW w:w="74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8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-1.149</w:t>
            </w:r>
          </w:p>
        </w:tc>
        <w:tc>
          <w:tcPr>
            <w:tcW w:w="57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.256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ESOP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576" w:type="pct"/>
            <w:tcBorders>
              <w:top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4.284</w:t>
            </w:r>
          </w:p>
        </w:tc>
        <w:tc>
          <w:tcPr>
            <w:tcW w:w="57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hutang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-.054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-1.180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.244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.504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74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74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8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pacing w:val="-4"/>
          <w:sz w:val="24"/>
          <w:szCs w:val="24"/>
          <w:lang w:eastAsia="id-ID"/>
        </w:rPr>
      </w:pPr>
      <w:r w:rsidRPr="00B917F5">
        <w:rPr>
          <w:sz w:val="24"/>
          <w:szCs w:val="24"/>
        </w:rPr>
        <w:t xml:space="preserve">Hasil </w:t>
      </w:r>
      <w:r w:rsidRPr="00BA39AD">
        <w:rPr>
          <w:spacing w:val="-4"/>
          <w:sz w:val="24"/>
          <w:szCs w:val="24"/>
          <w:lang w:eastAsia="id-ID"/>
        </w:rPr>
        <w:t>Uji simultan (Uji F)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79"/>
        <w:gridCol w:w="1464"/>
        <w:gridCol w:w="1021"/>
        <w:gridCol w:w="1402"/>
        <w:gridCol w:w="1021"/>
        <w:gridCol w:w="1019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2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2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23.724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5.931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40.008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.889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63.733</w:t>
            </w: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Nilai perusahaan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b. Predictors: (Constant), Ukuran perusahaan, Kebijakan hutang, ESOP, Kebijakan Dividen</w:t>
            </w:r>
          </w:p>
        </w:tc>
      </w:tr>
    </w:tbl>
    <w:p w:rsidR="000D7B70" w:rsidRDefault="000D7B70" w:rsidP="000D7B70">
      <w:pPr>
        <w:rPr>
          <w:rFonts w:ascii="Times New Roman" w:hAnsi="Times New Roman"/>
          <w:sz w:val="24"/>
          <w:szCs w:val="24"/>
        </w:rPr>
      </w:pPr>
    </w:p>
    <w:p w:rsidR="000D7B70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z w:val="24"/>
          <w:szCs w:val="24"/>
        </w:rPr>
      </w:pPr>
    </w:p>
    <w:p w:rsidR="000D7B70" w:rsidRPr="00FB13CC" w:rsidRDefault="000D7B70" w:rsidP="000D7B70">
      <w:pPr>
        <w:pStyle w:val="ListParagraph"/>
        <w:tabs>
          <w:tab w:val="left" w:pos="900"/>
          <w:tab w:val="left" w:pos="2955"/>
        </w:tabs>
        <w:ind w:left="900"/>
        <w:jc w:val="center"/>
        <w:rPr>
          <w:sz w:val="24"/>
          <w:szCs w:val="24"/>
        </w:rPr>
      </w:pPr>
      <w:r w:rsidRPr="00FB13CC">
        <w:rPr>
          <w:sz w:val="24"/>
          <w:szCs w:val="24"/>
        </w:rPr>
        <w:t>Hasil Analisis Koefisien Determinasi</w:t>
      </w:r>
    </w:p>
    <w:tbl>
      <w:tblPr>
        <w:tblW w:w="6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70"/>
        <w:gridCol w:w="1134"/>
        <w:gridCol w:w="1534"/>
        <w:gridCol w:w="1534"/>
      </w:tblGrid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.610</w:t>
            </w:r>
            <w:r w:rsidRPr="00BA349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.94291</w:t>
            </w:r>
          </w:p>
        </w:tc>
      </w:tr>
      <w:tr w:rsidR="000D7B70" w:rsidRPr="00BA3499" w:rsidTr="003564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7B70" w:rsidRPr="00BA3499" w:rsidRDefault="000D7B70" w:rsidP="003564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499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Ukuran perusahaan, Kebijakan hutang, ESOP, Kebijakan Dividen</w:t>
            </w:r>
          </w:p>
        </w:tc>
      </w:tr>
    </w:tbl>
    <w:p w:rsidR="00D44045" w:rsidRDefault="00D44045" w:rsidP="000D7B70">
      <w:bookmarkStart w:id="0" w:name="_GoBack"/>
      <w:bookmarkEnd w:id="0"/>
    </w:p>
    <w:sectPr w:rsidR="00D44045" w:rsidSect="000D7B7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0"/>
    <w:rsid w:val="000D7B70"/>
    <w:rsid w:val="00D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70"/>
    <w:pPr>
      <w:keepNext/>
      <w:keepLines/>
      <w:spacing w:before="240" w:after="0"/>
      <w:ind w:left="709"/>
      <w:outlineLvl w:val="0"/>
    </w:pPr>
    <w:rPr>
      <w:rFonts w:ascii="Cambria" w:hAnsi="Cambria"/>
      <w:color w:val="365F91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70"/>
    <w:rPr>
      <w:rFonts w:ascii="Cambria" w:eastAsia="Times New Roman" w:hAnsi="Cambria" w:cs="Times New Roman"/>
      <w:color w:val="365F91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TAB"/>
    <w:basedOn w:val="Normal"/>
    <w:link w:val="ListParagraphChar"/>
    <w:uiPriority w:val="34"/>
    <w:qFormat/>
    <w:rsid w:val="000D7B70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skripsi Char"/>
    <w:link w:val="ListParagraph"/>
    <w:uiPriority w:val="34"/>
    <w:qFormat/>
    <w:locked/>
    <w:rsid w:val="000D7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nhideWhenUsed/>
    <w:rsid w:val="000D7B7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D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70"/>
    <w:pPr>
      <w:keepNext/>
      <w:keepLines/>
      <w:spacing w:before="240" w:after="0"/>
      <w:ind w:left="709"/>
      <w:outlineLvl w:val="0"/>
    </w:pPr>
    <w:rPr>
      <w:rFonts w:ascii="Cambria" w:hAnsi="Cambria"/>
      <w:color w:val="365F91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70"/>
    <w:rPr>
      <w:rFonts w:ascii="Cambria" w:eastAsia="Times New Roman" w:hAnsi="Cambria" w:cs="Times New Roman"/>
      <w:color w:val="365F91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TAB"/>
    <w:basedOn w:val="Normal"/>
    <w:link w:val="ListParagraphChar"/>
    <w:uiPriority w:val="34"/>
    <w:qFormat/>
    <w:rsid w:val="000D7B70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skripsi Char"/>
    <w:link w:val="ListParagraph"/>
    <w:uiPriority w:val="34"/>
    <w:qFormat/>
    <w:locked/>
    <w:rsid w:val="000D7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nhideWhenUsed/>
    <w:rsid w:val="000D7B7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D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igm.ac.id/index.php/EGMK/article/view/324" TargetMode="External"/><Relationship Id="rId13" Type="http://schemas.openxmlformats.org/officeDocument/2006/relationships/hyperlink" Target="https://prosiding.umy.ac.id/%20grace/index.php/pgrace/article/download/363/350" TargetMode="Externa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jurnalmahasiswa.unesa.ac.id/%20index.php/jim/article/view/22455" TargetMode="External"/><Relationship Id="rId12" Type="http://schemas.openxmlformats.org/officeDocument/2006/relationships/hyperlink" Target="http://journal.um-surabaya.ac.id/index.php/balance/article/view/2457" TargetMode="External"/><Relationship Id="rId17" Type="http://schemas.openxmlformats.org/officeDocument/2006/relationships/chart" Target="charts/chart2.xml"/><Relationship Id="rId2" Type="http://schemas.microsoft.com/office/2007/relationships/stylesWithEffects" Target="stylesWithEffect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hyperlink" Target="http://erepo.unud.ac.id/id/eprint/1202" TargetMode="External"/><Relationship Id="rId11" Type="http://schemas.openxmlformats.org/officeDocument/2006/relationships/hyperlink" Target="https://ejournal.unsrat.ac.id/index.php/emba/article/view/308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prints.dinus.ac.id/8743/" TargetMode="External"/><Relationship Id="rId15" Type="http://schemas.openxmlformats.org/officeDocument/2006/relationships/hyperlink" Target="https://ejournal.unmas.ac.id/%20index.php/kharisma/article/view/26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a.neliti.com/media/publications/165348-ID-pengaruh-penerapan%20-employee-stock-option.pdf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yperlink" Target="http://jurnalmahasiswa.stiesia.ac.id/%20index.php/jirm/article/view/3027" TargetMode="External"/><Relationship Id="rId14" Type="http://schemas.openxmlformats.org/officeDocument/2006/relationships/hyperlink" Target="https://repository.telkomuniversity.ac.id/pustaka/%20162870" TargetMode="External"/><Relationship Id="rId22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0.5\FadilComputer%20Project\2_SKRIPSI\SKRIPSI%20MARET%202023\Puji\Data%20penelitian%20Puji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0.5\FadilComputer%20Project\2_SKRIPSI\SKRIPSI%20MARET%202023\Puji\Data%20penelitian%20Puji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0.5\FadilComputer%20Project\2_SKRIPSI\SKRIPSI%20MARET%202023\Puji\Data%20penelitian%20Puji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0.5\FadilComputer%20Project\2_SKRIPSI\SKRIPSI%20MARET%202023\Puji\Data%20penelitian%20Puji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0.5\FadilComputer%20Project\2_SKRIPSI\SKRIPSI%20MARET%202023\Puji\Data%20penelitian%20Puji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Nilai Perusahaan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'[Data penelitian Puji.xlsx]Sheet1'!$D$3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Puji.xlsx]Sheet1'!$C$4:$C$13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Puji.xlsx]Sheet1'!$D$4:$D$13</c:f>
              <c:numCache>
                <c:formatCode>General</c:formatCode>
                <c:ptCount val="10"/>
                <c:pt idx="0">
                  <c:v>4.01</c:v>
                </c:pt>
                <c:pt idx="1">
                  <c:v>3.66</c:v>
                </c:pt>
                <c:pt idx="2">
                  <c:v>0.57999999999999996</c:v>
                </c:pt>
                <c:pt idx="3">
                  <c:v>1.24</c:v>
                </c:pt>
                <c:pt idx="4">
                  <c:v>1.3</c:v>
                </c:pt>
                <c:pt idx="5">
                  <c:v>0.81</c:v>
                </c:pt>
                <c:pt idx="6">
                  <c:v>1.04</c:v>
                </c:pt>
                <c:pt idx="7">
                  <c:v>2.4700000000000002</c:v>
                </c:pt>
                <c:pt idx="8">
                  <c:v>1.87</c:v>
                </c:pt>
                <c:pt idx="9">
                  <c:v>1.19</c:v>
                </c:pt>
              </c:numCache>
            </c:numRef>
          </c:val>
        </c:ser>
        <c:ser>
          <c:idx val="1"/>
          <c:order val="1"/>
          <c:tx>
            <c:strRef>
              <c:f>'[Data penelitian Puji.xlsx]Sheet1'!$E$3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Puji.xlsx]Sheet1'!$C$4:$C$13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Puji.xlsx]Sheet1'!$E$4:$E$13</c:f>
              <c:numCache>
                <c:formatCode>General</c:formatCode>
                <c:ptCount val="10"/>
                <c:pt idx="0">
                  <c:v>2.92</c:v>
                </c:pt>
                <c:pt idx="1">
                  <c:v>3.83</c:v>
                </c:pt>
                <c:pt idx="2">
                  <c:v>0.43</c:v>
                </c:pt>
                <c:pt idx="3">
                  <c:v>1.83</c:v>
                </c:pt>
                <c:pt idx="4">
                  <c:v>1.52</c:v>
                </c:pt>
                <c:pt idx="5">
                  <c:v>0.63</c:v>
                </c:pt>
                <c:pt idx="6">
                  <c:v>0.69</c:v>
                </c:pt>
                <c:pt idx="7">
                  <c:v>2.08</c:v>
                </c:pt>
                <c:pt idx="8">
                  <c:v>1.86</c:v>
                </c:pt>
                <c:pt idx="9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'[Data penelitian Puji.xlsx]Sheet1'!$F$3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Puji.xlsx]Sheet1'!$C$4:$C$13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Puji.xlsx]Sheet1'!$F$4:$F$13</c:f>
              <c:numCache>
                <c:formatCode>General</c:formatCode>
                <c:ptCount val="10"/>
                <c:pt idx="0">
                  <c:v>1.31</c:v>
                </c:pt>
                <c:pt idx="1">
                  <c:v>4.58</c:v>
                </c:pt>
                <c:pt idx="2">
                  <c:v>0.41</c:v>
                </c:pt>
                <c:pt idx="3">
                  <c:v>1.04</c:v>
                </c:pt>
                <c:pt idx="4">
                  <c:v>1.07</c:v>
                </c:pt>
                <c:pt idx="5">
                  <c:v>0.68</c:v>
                </c:pt>
                <c:pt idx="6">
                  <c:v>0.72</c:v>
                </c:pt>
                <c:pt idx="7">
                  <c:v>2.79</c:v>
                </c:pt>
                <c:pt idx="8">
                  <c:v>1.95</c:v>
                </c:pt>
                <c:pt idx="9">
                  <c:v>0.82</c:v>
                </c:pt>
              </c:numCache>
            </c:numRef>
          </c:val>
        </c:ser>
        <c:ser>
          <c:idx val="3"/>
          <c:order val="3"/>
          <c:tx>
            <c:strRef>
              <c:f>'[Data penelitian Puji.xlsx]Sheet1'!$G$3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Puji.xlsx]Sheet1'!$C$4:$C$13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Puji.xlsx]Sheet1'!$G$4:$G$13</c:f>
              <c:numCache>
                <c:formatCode>General</c:formatCode>
                <c:ptCount val="10"/>
                <c:pt idx="0">
                  <c:v>0.94</c:v>
                </c:pt>
                <c:pt idx="1">
                  <c:v>4.1100000000000003</c:v>
                </c:pt>
                <c:pt idx="2">
                  <c:v>0.23</c:v>
                </c:pt>
                <c:pt idx="3">
                  <c:v>0.53</c:v>
                </c:pt>
                <c:pt idx="4">
                  <c:v>0.6</c:v>
                </c:pt>
                <c:pt idx="5">
                  <c:v>0.45</c:v>
                </c:pt>
                <c:pt idx="6">
                  <c:v>0.46</c:v>
                </c:pt>
                <c:pt idx="7">
                  <c:v>1.97</c:v>
                </c:pt>
                <c:pt idx="8">
                  <c:v>1.25</c:v>
                </c:pt>
                <c:pt idx="9">
                  <c:v>0.67</c:v>
                </c:pt>
              </c:numCache>
            </c:numRef>
          </c:val>
        </c:ser>
        <c:ser>
          <c:idx val="4"/>
          <c:order val="4"/>
          <c:tx>
            <c:strRef>
              <c:f>'[Data penelitian Puji.xlsx]Sheet1'!$H$3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Puji.xlsx]Sheet1'!$C$4:$C$13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Puji.xlsx]Sheet1'!$H$4:$H$13</c:f>
              <c:numCache>
                <c:formatCode>General</c:formatCode>
                <c:ptCount val="10"/>
                <c:pt idx="0">
                  <c:v>2.02</c:v>
                </c:pt>
                <c:pt idx="1">
                  <c:v>3.92</c:v>
                </c:pt>
                <c:pt idx="2">
                  <c:v>1.51</c:v>
                </c:pt>
                <c:pt idx="3">
                  <c:v>0.94</c:v>
                </c:pt>
                <c:pt idx="4">
                  <c:v>0.45</c:v>
                </c:pt>
                <c:pt idx="5">
                  <c:v>0.53</c:v>
                </c:pt>
                <c:pt idx="6">
                  <c:v>0.93</c:v>
                </c:pt>
                <c:pt idx="7">
                  <c:v>2.4</c:v>
                </c:pt>
                <c:pt idx="8">
                  <c:v>1.33</c:v>
                </c:pt>
                <c:pt idx="9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328704"/>
        <c:axId val="330520064"/>
        <c:axId val="0"/>
      </c:bar3DChart>
      <c:catAx>
        <c:axId val="3303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30520064"/>
        <c:crosses val="autoZero"/>
        <c:auto val="1"/>
        <c:lblAlgn val="ctr"/>
        <c:lblOffset val="100"/>
        <c:noMultiLvlLbl val="0"/>
      </c:catAx>
      <c:valAx>
        <c:axId val="3305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303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ESOP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'[Data penelitian Puji.xlsx]Sheet1'!$D$3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Puji.xlsx]Sheet1'!$C$19:$C$28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Puji.xlsx]Sheet1'!$D$19:$D$28</c:f>
              <c:numCache>
                <c:formatCode>#,##0.00</c:formatCode>
                <c:ptCount val="10"/>
                <c:pt idx="0">
                  <c:v>4.8752647140079155</c:v>
                </c:pt>
                <c:pt idx="1">
                  <c:v>4.51942498531632</c:v>
                </c:pt>
                <c:pt idx="2">
                  <c:v>3.1265082712528725</c:v>
                </c:pt>
                <c:pt idx="3">
                  <c:v>1.2354517793611277</c:v>
                </c:pt>
                <c:pt idx="4">
                  <c:v>1.0143646312584367</c:v>
                </c:pt>
                <c:pt idx="5">
                  <c:v>0.50578187022816257</c:v>
                </c:pt>
                <c:pt idx="6">
                  <c:v>1.6103053010252957</c:v>
                </c:pt>
                <c:pt idx="7">
                  <c:v>2.3334085009953851</c:v>
                </c:pt>
                <c:pt idx="8">
                  <c:v>4.3138311690179147</c:v>
                </c:pt>
                <c:pt idx="9">
                  <c:v>4.4806140908390306</c:v>
                </c:pt>
              </c:numCache>
            </c:numRef>
          </c:val>
        </c:ser>
        <c:ser>
          <c:idx val="1"/>
          <c:order val="1"/>
          <c:tx>
            <c:strRef>
              <c:f>'[Data penelitian Puji.xlsx]Sheet1'!$E$3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Puji.xlsx]Sheet1'!$C$19:$C$28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Puji.xlsx]Sheet1'!$E$19:$E$28</c:f>
              <c:numCache>
                <c:formatCode>#,##0.00</c:formatCode>
                <c:ptCount val="10"/>
                <c:pt idx="0">
                  <c:v>4.8752647140079155</c:v>
                </c:pt>
                <c:pt idx="1">
                  <c:v>4.51942498531632</c:v>
                </c:pt>
                <c:pt idx="2">
                  <c:v>3.1265082712528725</c:v>
                </c:pt>
                <c:pt idx="3">
                  <c:v>1.2354517793611277</c:v>
                </c:pt>
                <c:pt idx="4">
                  <c:v>1.0143646312584367</c:v>
                </c:pt>
                <c:pt idx="5">
                  <c:v>0.50578187022816257</c:v>
                </c:pt>
                <c:pt idx="6">
                  <c:v>1.6103053010252957</c:v>
                </c:pt>
                <c:pt idx="7">
                  <c:v>0.46668170019907707</c:v>
                </c:pt>
                <c:pt idx="8">
                  <c:v>2.1569155845089574</c:v>
                </c:pt>
                <c:pt idx="9">
                  <c:v>3.4535066724176344</c:v>
                </c:pt>
              </c:numCache>
            </c:numRef>
          </c:val>
        </c:ser>
        <c:ser>
          <c:idx val="2"/>
          <c:order val="2"/>
          <c:tx>
            <c:strRef>
              <c:f>'[Data penelitian Puji.xlsx]Sheet1'!$F$3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Puji.xlsx]Sheet1'!$C$19:$C$28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Puji.xlsx]Sheet1'!$F$19:$F$28</c:f>
              <c:numCache>
                <c:formatCode>#,##0.00</c:formatCode>
                <c:ptCount val="10"/>
                <c:pt idx="0">
                  <c:v>4.8752647140079155</c:v>
                </c:pt>
                <c:pt idx="1">
                  <c:v>4.51942498531632</c:v>
                </c:pt>
                <c:pt idx="2">
                  <c:v>2.4381751138488914</c:v>
                </c:pt>
                <c:pt idx="3">
                  <c:v>1.2354517793611277</c:v>
                </c:pt>
                <c:pt idx="4">
                  <c:v>1.0143646312584367</c:v>
                </c:pt>
                <c:pt idx="5">
                  <c:v>0.50578187022816257</c:v>
                </c:pt>
                <c:pt idx="6">
                  <c:v>1.4331698200810834</c:v>
                </c:pt>
                <c:pt idx="7">
                  <c:v>0.46668170019907707</c:v>
                </c:pt>
                <c:pt idx="8">
                  <c:v>2.1569155845089574</c:v>
                </c:pt>
                <c:pt idx="9">
                  <c:v>3.4535066724176344</c:v>
                </c:pt>
              </c:numCache>
            </c:numRef>
          </c:val>
        </c:ser>
        <c:ser>
          <c:idx val="3"/>
          <c:order val="3"/>
          <c:tx>
            <c:strRef>
              <c:f>'[Data penelitian Puji.xlsx]Sheet1'!$G$3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Puji.xlsx]Sheet1'!$C$19:$C$28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Puji.xlsx]Sheet1'!$G$19:$G$28</c:f>
              <c:numCache>
                <c:formatCode>#,##0.00</c:formatCode>
                <c:ptCount val="10"/>
                <c:pt idx="0">
                  <c:v>4.8752647140079155</c:v>
                </c:pt>
                <c:pt idx="1">
                  <c:v>4.51942498531632</c:v>
                </c:pt>
                <c:pt idx="2">
                  <c:v>2.4381751138488914</c:v>
                </c:pt>
                <c:pt idx="3">
                  <c:v>1.2354517793611277</c:v>
                </c:pt>
                <c:pt idx="4">
                  <c:v>1.0143646312584367</c:v>
                </c:pt>
                <c:pt idx="5">
                  <c:v>0.50578187022816257</c:v>
                </c:pt>
                <c:pt idx="6">
                  <c:v>1.4331698200810834</c:v>
                </c:pt>
                <c:pt idx="7">
                  <c:v>0.46668170019907707</c:v>
                </c:pt>
                <c:pt idx="8">
                  <c:v>2.1569155845089574</c:v>
                </c:pt>
                <c:pt idx="9">
                  <c:v>3.4535066724176344</c:v>
                </c:pt>
              </c:numCache>
            </c:numRef>
          </c:val>
        </c:ser>
        <c:ser>
          <c:idx val="4"/>
          <c:order val="4"/>
          <c:tx>
            <c:strRef>
              <c:f>'[Data penelitian Puji.xlsx]Sheet1'!$H$3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Puji.xlsx]Sheet1'!$C$19:$C$28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Puji.xlsx]Sheet1'!$H$19:$H$28</c:f>
              <c:numCache>
                <c:formatCode>#,##0.00</c:formatCode>
                <c:ptCount val="10"/>
                <c:pt idx="0">
                  <c:v>1.5721546449033366</c:v>
                </c:pt>
                <c:pt idx="1">
                  <c:v>1.6287063551648864</c:v>
                </c:pt>
                <c:pt idx="2">
                  <c:v>0.61834418923004242</c:v>
                </c:pt>
                <c:pt idx="3">
                  <c:v>2.0384954359458609</c:v>
                </c:pt>
                <c:pt idx="4">
                  <c:v>1.0649527940950405</c:v>
                </c:pt>
                <c:pt idx="5">
                  <c:v>0.5473366002740091</c:v>
                </c:pt>
                <c:pt idx="6">
                  <c:v>1.4565455352252796</c:v>
                </c:pt>
                <c:pt idx="7">
                  <c:v>0.81410857142857151</c:v>
                </c:pt>
                <c:pt idx="8">
                  <c:v>4.1064354395040326</c:v>
                </c:pt>
                <c:pt idx="9">
                  <c:v>2.8674875009112815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984384"/>
        <c:axId val="173994368"/>
        <c:axId val="0"/>
      </c:bar3DChart>
      <c:catAx>
        <c:axId val="1739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3994368"/>
        <c:crosses val="autoZero"/>
        <c:auto val="1"/>
        <c:lblAlgn val="ctr"/>
        <c:lblOffset val="100"/>
        <c:noMultiLvlLbl val="0"/>
      </c:catAx>
      <c:valAx>
        <c:axId val="1739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739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Kebijakan Hutang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'[Data penelitian Puji.xlsx]Sheet1'!$D$3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Puji.xlsx]Sheet1'!$C$34:$C$43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Puji.xlsx]Sheet1'!$D$34:$D$43</c:f>
              <c:numCache>
                <c:formatCode>General</c:formatCode>
                <c:ptCount val="10"/>
                <c:pt idx="0">
                  <c:v>6.25</c:v>
                </c:pt>
                <c:pt idx="1">
                  <c:v>5.1100000000000003</c:v>
                </c:pt>
                <c:pt idx="2">
                  <c:v>10.82</c:v>
                </c:pt>
                <c:pt idx="3">
                  <c:v>10.16</c:v>
                </c:pt>
                <c:pt idx="4">
                  <c:v>3.69</c:v>
                </c:pt>
                <c:pt idx="5">
                  <c:v>5.77</c:v>
                </c:pt>
                <c:pt idx="6">
                  <c:v>7.61</c:v>
                </c:pt>
                <c:pt idx="7">
                  <c:v>5.82</c:v>
                </c:pt>
                <c:pt idx="8">
                  <c:v>5.78</c:v>
                </c:pt>
                <c:pt idx="9">
                  <c:v>4.2699999999999996</c:v>
                </c:pt>
              </c:numCache>
            </c:numRef>
          </c:val>
        </c:ser>
        <c:ser>
          <c:idx val="1"/>
          <c:order val="1"/>
          <c:tx>
            <c:strRef>
              <c:f>'[Data penelitian Puji.xlsx]Sheet1'!$E$3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Puji.xlsx]Sheet1'!$C$34:$C$43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Puji.xlsx]Sheet1'!$E$34:$E$43</c:f>
              <c:numCache>
                <c:formatCode>General</c:formatCode>
                <c:ptCount val="10"/>
                <c:pt idx="0">
                  <c:v>6.62</c:v>
                </c:pt>
                <c:pt idx="1">
                  <c:v>4.79</c:v>
                </c:pt>
                <c:pt idx="2">
                  <c:v>11.78</c:v>
                </c:pt>
                <c:pt idx="3">
                  <c:v>10.91</c:v>
                </c:pt>
                <c:pt idx="4">
                  <c:v>3.6</c:v>
                </c:pt>
                <c:pt idx="5">
                  <c:v>5.91</c:v>
                </c:pt>
                <c:pt idx="6">
                  <c:v>6.39</c:v>
                </c:pt>
                <c:pt idx="7">
                  <c:v>5.92</c:v>
                </c:pt>
                <c:pt idx="8">
                  <c:v>5.8</c:v>
                </c:pt>
                <c:pt idx="9">
                  <c:v>3.43</c:v>
                </c:pt>
              </c:numCache>
            </c:numRef>
          </c:val>
        </c:ser>
        <c:ser>
          <c:idx val="2"/>
          <c:order val="2"/>
          <c:tx>
            <c:strRef>
              <c:f>'[Data penelitian Puji.xlsx]Sheet1'!$F$3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Puji.xlsx]Sheet1'!$C$34:$C$43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Puji.xlsx]Sheet1'!$F$34:$F$43</c:f>
              <c:numCache>
                <c:formatCode>General</c:formatCode>
                <c:ptCount val="10"/>
                <c:pt idx="0">
                  <c:v>3.03</c:v>
                </c:pt>
                <c:pt idx="1">
                  <c:v>4.45</c:v>
                </c:pt>
                <c:pt idx="2">
                  <c:v>10.19</c:v>
                </c:pt>
                <c:pt idx="3">
                  <c:v>11.28</c:v>
                </c:pt>
                <c:pt idx="4">
                  <c:v>3.59</c:v>
                </c:pt>
                <c:pt idx="5">
                  <c:v>5.62</c:v>
                </c:pt>
                <c:pt idx="6">
                  <c:v>6.2</c:v>
                </c:pt>
                <c:pt idx="7">
                  <c:v>5.75</c:v>
                </c:pt>
                <c:pt idx="8">
                  <c:v>5.51</c:v>
                </c:pt>
                <c:pt idx="9">
                  <c:v>4.51</c:v>
                </c:pt>
              </c:numCache>
            </c:numRef>
          </c:val>
        </c:ser>
        <c:ser>
          <c:idx val="3"/>
          <c:order val="3"/>
          <c:tx>
            <c:strRef>
              <c:f>'[Data penelitian Puji.xlsx]Sheet1'!$G$3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Puji.xlsx]Sheet1'!$C$34:$C$43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Puji.xlsx]Sheet1'!$G$34:$G$43</c:f>
              <c:numCache>
                <c:formatCode>General</c:formatCode>
                <c:ptCount val="10"/>
                <c:pt idx="0">
                  <c:v>5.1100000000000003</c:v>
                </c:pt>
                <c:pt idx="1">
                  <c:v>4.76</c:v>
                </c:pt>
                <c:pt idx="2">
                  <c:v>8.2100000000000009</c:v>
                </c:pt>
                <c:pt idx="3">
                  <c:v>17.690000000000001</c:v>
                </c:pt>
                <c:pt idx="4">
                  <c:v>3.51</c:v>
                </c:pt>
                <c:pt idx="5">
                  <c:v>5.91</c:v>
                </c:pt>
                <c:pt idx="6">
                  <c:v>5.25</c:v>
                </c:pt>
                <c:pt idx="7">
                  <c:v>6.39</c:v>
                </c:pt>
                <c:pt idx="8">
                  <c:v>6.42</c:v>
                </c:pt>
                <c:pt idx="9">
                  <c:v>4.18</c:v>
                </c:pt>
              </c:numCache>
            </c:numRef>
          </c:val>
        </c:ser>
        <c:ser>
          <c:idx val="4"/>
          <c:order val="4"/>
          <c:tx>
            <c:strRef>
              <c:f>'[Data penelitian Puji.xlsx]Sheet1'!$H$3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Puji.xlsx]Sheet1'!$C$34:$C$43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Puji.xlsx]Sheet1'!$H$34:$H$43</c:f>
              <c:numCache>
                <c:formatCode>General</c:formatCode>
                <c:ptCount val="10"/>
                <c:pt idx="0">
                  <c:v>5.22</c:v>
                </c:pt>
                <c:pt idx="1">
                  <c:v>5.0199999999999996</c:v>
                </c:pt>
                <c:pt idx="2">
                  <c:v>8.2799999999999994</c:v>
                </c:pt>
                <c:pt idx="3">
                  <c:v>18.649999999999999</c:v>
                </c:pt>
                <c:pt idx="4">
                  <c:v>3.38</c:v>
                </c:pt>
                <c:pt idx="5">
                  <c:v>5.98</c:v>
                </c:pt>
                <c:pt idx="6">
                  <c:v>4.9000000000000004</c:v>
                </c:pt>
                <c:pt idx="7">
                  <c:v>6.25</c:v>
                </c:pt>
                <c:pt idx="8">
                  <c:v>6.7</c:v>
                </c:pt>
                <c:pt idx="9">
                  <c:v>4.41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321920"/>
        <c:axId val="330323456"/>
        <c:axId val="0"/>
      </c:bar3DChart>
      <c:catAx>
        <c:axId val="3303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30323456"/>
        <c:crosses val="autoZero"/>
        <c:auto val="1"/>
        <c:lblAlgn val="ctr"/>
        <c:lblOffset val="100"/>
        <c:noMultiLvlLbl val="0"/>
      </c:catAx>
      <c:valAx>
        <c:axId val="33032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303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Kebijakan Dividen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'[Data penelitian Puji.xlsx]Sheet1'!$D$3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Puji.xlsx]Sheet1'!$C$77:$C$86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Puji.xlsx]Sheet1'!$D$77:$D$86</c:f>
              <c:numCache>
                <c:formatCode>0.00%</c:formatCode>
                <c:ptCount val="10"/>
                <c:pt idx="0" formatCode="General">
                  <c:v>0</c:v>
                </c:pt>
                <c:pt idx="1">
                  <c:v>1.15E-2</c:v>
                </c:pt>
                <c:pt idx="2">
                  <c:v>5.6300000000000003E-2</c:v>
                </c:pt>
                <c:pt idx="3">
                  <c:v>2.1299999999999999E-2</c:v>
                </c:pt>
                <c:pt idx="4">
                  <c:v>2.1399999999999999E-2</c:v>
                </c:pt>
                <c:pt idx="5" formatCode="General">
                  <c:v>0</c:v>
                </c:pt>
                <c:pt idx="6">
                  <c:v>1.67E-2</c:v>
                </c:pt>
                <c:pt idx="7">
                  <c:v>3.1699999999999999E-2</c:v>
                </c:pt>
                <c:pt idx="8">
                  <c:v>2.2599999999999999E-2</c:v>
                </c:pt>
                <c:pt idx="9">
                  <c:v>9.1999999999999998E-3</c:v>
                </c:pt>
              </c:numCache>
            </c:numRef>
          </c:val>
        </c:ser>
        <c:ser>
          <c:idx val="1"/>
          <c:order val="1"/>
          <c:tx>
            <c:strRef>
              <c:f>'[Data penelitian Puji.xlsx]Sheet1'!$E$3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Puji.xlsx]Sheet1'!$C$77:$C$86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Puji.xlsx]Sheet1'!$E$77:$E$86</c:f>
              <c:numCache>
                <c:formatCode>0.00%</c:formatCode>
                <c:ptCount val="10"/>
                <c:pt idx="0" formatCode="General">
                  <c:v>0</c:v>
                </c:pt>
                <c:pt idx="1">
                  <c:v>1.0999999999999999E-2</c:v>
                </c:pt>
                <c:pt idx="2" formatCode="General">
                  <c:v>0</c:v>
                </c:pt>
                <c:pt idx="3">
                  <c:v>1.5299999999999999E-2</c:v>
                </c:pt>
                <c:pt idx="4">
                  <c:v>2.1299999999999999E-2</c:v>
                </c:pt>
                <c:pt idx="5">
                  <c:v>2.3800000000000002E-2</c:v>
                </c:pt>
                <c:pt idx="6">
                  <c:v>1.9300000000000001E-2</c:v>
                </c:pt>
                <c:pt idx="7">
                  <c:v>2.8899999999999999E-2</c:v>
                </c:pt>
                <c:pt idx="8">
                  <c:v>2.5499999999999998E-2</c:v>
                </c:pt>
                <c:pt idx="9">
                  <c:v>1.83E-2</c:v>
                </c:pt>
              </c:numCache>
            </c:numRef>
          </c:val>
        </c:ser>
        <c:ser>
          <c:idx val="2"/>
          <c:order val="2"/>
          <c:tx>
            <c:strRef>
              <c:f>'[Data penelitian Puji.xlsx]Sheet1'!$F$3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Puji.xlsx]Sheet1'!$C$77:$C$86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Puji.xlsx]Sheet1'!$F$77:$F$86</c:f>
              <c:numCache>
                <c:formatCode>0.00%</c:formatCode>
                <c:ptCount val="10"/>
                <c:pt idx="0" formatCode="General">
                  <c:v>0</c:v>
                </c:pt>
                <c:pt idx="1">
                  <c:v>1.21E-2</c:v>
                </c:pt>
                <c:pt idx="2" formatCode="General">
                  <c:v>0</c:v>
                </c:pt>
                <c:pt idx="3">
                  <c:v>2.1600000000000001E-2</c:v>
                </c:pt>
                <c:pt idx="4">
                  <c:v>1.4999999999999999E-2</c:v>
                </c:pt>
                <c:pt idx="5">
                  <c:v>2.5600000000000001E-2</c:v>
                </c:pt>
                <c:pt idx="6">
                  <c:v>2.5899999999999999E-2</c:v>
                </c:pt>
                <c:pt idx="7">
                  <c:v>3.3500000000000002E-2</c:v>
                </c:pt>
                <c:pt idx="8">
                  <c:v>3.1300000000000001E-2</c:v>
                </c:pt>
                <c:pt idx="9">
                  <c:v>1.8800000000000001E-2</c:v>
                </c:pt>
              </c:numCache>
            </c:numRef>
          </c:val>
        </c:ser>
        <c:ser>
          <c:idx val="3"/>
          <c:order val="3"/>
          <c:tx>
            <c:strRef>
              <c:f>'[Data penelitian Puji.xlsx]Sheet1'!$G$3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Puji.xlsx]Sheet1'!$C$77:$C$86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Puji.xlsx]Sheet1'!$G$77:$G$86</c:f>
              <c:numCache>
                <c:formatCode>0.00%</c:formatCode>
                <c:ptCount val="10"/>
                <c:pt idx="0" formatCode="General">
                  <c:v>0</c:v>
                </c:pt>
                <c:pt idx="1">
                  <c:v>2.07E-2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8.8900000000000007E-2</c:v>
                </c:pt>
                <c:pt idx="5">
                  <c:v>7.7499999999999999E-2</c:v>
                </c:pt>
                <c:pt idx="6">
                  <c:v>2.9000000000000001E-2</c:v>
                </c:pt>
                <c:pt idx="7">
                  <c:v>3.6600000000000001E-2</c:v>
                </c:pt>
                <c:pt idx="8">
                  <c:v>4.8099999999999997E-2</c:v>
                </c:pt>
                <c:pt idx="9">
                  <c:v>1.3299999999999999E-2</c:v>
                </c:pt>
              </c:numCache>
            </c:numRef>
          </c:val>
        </c:ser>
        <c:ser>
          <c:idx val="4"/>
          <c:order val="4"/>
          <c:tx>
            <c:strRef>
              <c:f>'[Data penelitian Puji.xlsx]Sheet1'!$H$3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Puji.xlsx]Sheet1'!$C$77:$C$86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Puji.xlsx]Sheet1'!$H$77:$H$86</c:f>
              <c:numCache>
                <c:formatCode>0.00%</c:formatCode>
                <c:ptCount val="10"/>
                <c:pt idx="0" formatCode="General">
                  <c:v>0</c:v>
                </c:pt>
                <c:pt idx="1">
                  <c:v>1.7500000000000002E-2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1.4E-2</c:v>
                </c:pt>
                <c:pt idx="5">
                  <c:v>4.0599999999999997E-2</c:v>
                </c:pt>
                <c:pt idx="6">
                  <c:v>8.5000000000000006E-3</c:v>
                </c:pt>
                <c:pt idx="7">
                  <c:v>2.3E-2</c:v>
                </c:pt>
                <c:pt idx="8">
                  <c:v>3.3000000000000002E-2</c:v>
                </c:pt>
                <c:pt idx="9">
                  <c:v>1.37E-2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211008"/>
        <c:axId val="361212544"/>
        <c:axId val="0"/>
      </c:bar3DChart>
      <c:catAx>
        <c:axId val="36121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1212544"/>
        <c:crosses val="autoZero"/>
        <c:auto val="1"/>
        <c:lblAlgn val="ctr"/>
        <c:lblOffset val="100"/>
        <c:noMultiLvlLbl val="0"/>
      </c:catAx>
      <c:valAx>
        <c:axId val="36121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121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Ukuran Perusahaan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'[Data penelitian Puji.xlsx]Sheet1'!$D$3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Puji.xlsx]Sheet1'!$C$63:$C$72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Puji.xlsx]Sheet1'!$D$63:$D$72</c:f>
              <c:numCache>
                <c:formatCode>General</c:formatCode>
                <c:ptCount val="10"/>
                <c:pt idx="0">
                  <c:v>4.2</c:v>
                </c:pt>
                <c:pt idx="1">
                  <c:v>738.2</c:v>
                </c:pt>
                <c:pt idx="2">
                  <c:v>115.2</c:v>
                </c:pt>
                <c:pt idx="3">
                  <c:v>214.3</c:v>
                </c:pt>
                <c:pt idx="4">
                  <c:v>176.1</c:v>
                </c:pt>
                <c:pt idx="5">
                  <c:v>241.8</c:v>
                </c:pt>
                <c:pt idx="6">
                  <c:v>171.3</c:v>
                </c:pt>
                <c:pt idx="7">
                  <c:v>1027.3</c:v>
                </c:pt>
                <c:pt idx="8">
                  <c:v>1067.4000000000001</c:v>
                </c:pt>
                <c:pt idx="9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'[Data penelitian Puji.xlsx]Sheet1'!$E$3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Puji.xlsx]Sheet1'!$C$63:$C$72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Puji.xlsx]Sheet1'!$E$63:$E$72</c:f>
              <c:numCache>
                <c:formatCode>General</c:formatCode>
                <c:ptCount val="10"/>
                <c:pt idx="0">
                  <c:v>4.2</c:v>
                </c:pt>
                <c:pt idx="1">
                  <c:v>791.7</c:v>
                </c:pt>
                <c:pt idx="2">
                  <c:v>91.7</c:v>
                </c:pt>
                <c:pt idx="3">
                  <c:v>258.7</c:v>
                </c:pt>
                <c:pt idx="4">
                  <c:v>182.4</c:v>
                </c:pt>
                <c:pt idx="5">
                  <c:v>260.10000000000002</c:v>
                </c:pt>
                <c:pt idx="6">
                  <c:v>171.7</c:v>
                </c:pt>
                <c:pt idx="7">
                  <c:v>1153.2</c:v>
                </c:pt>
                <c:pt idx="8">
                  <c:v>1155.5</c:v>
                </c:pt>
                <c:pt idx="9">
                  <c:v>28</c:v>
                </c:pt>
              </c:numCache>
            </c:numRef>
          </c:val>
        </c:ser>
        <c:ser>
          <c:idx val="2"/>
          <c:order val="2"/>
          <c:tx>
            <c:strRef>
              <c:f>'[Data penelitian Puji.xlsx]Sheet1'!$F$3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Puji.xlsx]Sheet1'!$C$63:$C$72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Puji.xlsx]Sheet1'!$F$63:$F$72</c:f>
              <c:numCache>
                <c:formatCode>General</c:formatCode>
                <c:ptCount val="10"/>
                <c:pt idx="0">
                  <c:v>4.8</c:v>
                </c:pt>
                <c:pt idx="1">
                  <c:v>870.5</c:v>
                </c:pt>
                <c:pt idx="2">
                  <c:v>97.7</c:v>
                </c:pt>
                <c:pt idx="3">
                  <c:v>301.3</c:v>
                </c:pt>
                <c:pt idx="4">
                  <c:v>198.6</c:v>
                </c:pt>
                <c:pt idx="5">
                  <c:v>270.2</c:v>
                </c:pt>
                <c:pt idx="6">
                  <c:v>183.6</c:v>
                </c:pt>
                <c:pt idx="7">
                  <c:v>1288.2</c:v>
                </c:pt>
                <c:pt idx="8">
                  <c:v>1235.5999999999999</c:v>
                </c:pt>
                <c:pt idx="9">
                  <c:v>37.1</c:v>
                </c:pt>
              </c:numCache>
            </c:numRef>
          </c:val>
        </c:ser>
        <c:ser>
          <c:idx val="3"/>
          <c:order val="3"/>
          <c:tx>
            <c:strRef>
              <c:f>'[Data penelitian Puji.xlsx]Sheet1'!$G$3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Puji.xlsx]Sheet1'!$C$63:$C$72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Puji.xlsx]Sheet1'!$G$63:$G$72</c:f>
              <c:numCache>
                <c:formatCode>General</c:formatCode>
                <c:ptCount val="10"/>
                <c:pt idx="0">
                  <c:v>7</c:v>
                </c:pt>
                <c:pt idx="1">
                  <c:v>975.1</c:v>
                </c:pt>
                <c:pt idx="2">
                  <c:v>87.2</c:v>
                </c:pt>
                <c:pt idx="3">
                  <c:v>308.2</c:v>
                </c:pt>
                <c:pt idx="4">
                  <c:v>194.4</c:v>
                </c:pt>
                <c:pt idx="5">
                  <c:v>274.39999999999998</c:v>
                </c:pt>
                <c:pt idx="6">
                  <c:v>164.1</c:v>
                </c:pt>
                <c:pt idx="7">
                  <c:v>1387.8</c:v>
                </c:pt>
                <c:pt idx="8">
                  <c:v>1359.4</c:v>
                </c:pt>
                <c:pt idx="9">
                  <c:v>36.1</c:v>
                </c:pt>
              </c:numCache>
            </c:numRef>
          </c:val>
        </c:ser>
        <c:ser>
          <c:idx val="4"/>
          <c:order val="4"/>
          <c:tx>
            <c:strRef>
              <c:f>'[Data penelitian Puji.xlsx]Sheet1'!$H$3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'[Data penelitian Puji.xlsx]Sheet1'!$C$63:$C$72</c:f>
              <c:strCache>
                <c:ptCount val="10"/>
                <c:pt idx="0">
                  <c:v>AGRS</c:v>
                </c:pt>
                <c:pt idx="1">
                  <c:v>BBCA</c:v>
                </c:pt>
                <c:pt idx="2">
                  <c:v>BBKP</c:v>
                </c:pt>
                <c:pt idx="3">
                  <c:v>BBTN</c:v>
                </c:pt>
                <c:pt idx="4">
                  <c:v>BDMN</c:v>
                </c:pt>
                <c:pt idx="5">
                  <c:v>BNGA</c:v>
                </c:pt>
                <c:pt idx="6">
                  <c:v>BNII</c:v>
                </c:pt>
                <c:pt idx="7">
                  <c:v>BBRI</c:v>
                </c:pt>
                <c:pt idx="8">
                  <c:v>BMRI</c:v>
                </c:pt>
                <c:pt idx="9">
                  <c:v>SDRA</c:v>
                </c:pt>
              </c:strCache>
            </c:strRef>
          </c:cat>
          <c:val>
            <c:numRef>
              <c:f>'[Data penelitian Puji.xlsx]Sheet1'!$H$63:$H$72</c:f>
              <c:numCache>
                <c:formatCode>General</c:formatCode>
                <c:ptCount val="10"/>
                <c:pt idx="0">
                  <c:v>11.6</c:v>
                </c:pt>
                <c:pt idx="1">
                  <c:v>1129.5</c:v>
                </c:pt>
                <c:pt idx="2">
                  <c:v>80</c:v>
                </c:pt>
                <c:pt idx="3">
                  <c:v>375.7</c:v>
                </c:pt>
                <c:pt idx="4">
                  <c:v>193.8</c:v>
                </c:pt>
                <c:pt idx="5">
                  <c:v>288.89999999999998</c:v>
                </c:pt>
                <c:pt idx="6">
                  <c:v>161.6</c:v>
                </c:pt>
                <c:pt idx="7">
                  <c:v>1450.9</c:v>
                </c:pt>
                <c:pt idx="8">
                  <c:v>1580.5</c:v>
                </c:pt>
                <c:pt idx="9">
                  <c:v>40.700000000000003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748736"/>
        <c:axId val="361750528"/>
        <c:axId val="0"/>
      </c:bar3DChart>
      <c:catAx>
        <c:axId val="3617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1750528"/>
        <c:crosses val="autoZero"/>
        <c:auto val="1"/>
        <c:lblAlgn val="ctr"/>
        <c:lblOffset val="100"/>
        <c:noMultiLvlLbl val="0"/>
      </c:catAx>
      <c:valAx>
        <c:axId val="3617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174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FATURROHMAN</dc:creator>
  <cp:lastModifiedBy>RIZKY FATURROHMAN</cp:lastModifiedBy>
  <cp:revision>1</cp:revision>
  <dcterms:created xsi:type="dcterms:W3CDTF">2023-02-10T04:58:00Z</dcterms:created>
  <dcterms:modified xsi:type="dcterms:W3CDTF">2023-02-10T04:58:00Z</dcterms:modified>
</cp:coreProperties>
</file>