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A7F" w:rsidRPr="0088746E" w:rsidRDefault="00FE6A7F" w:rsidP="00FE6A7F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746E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Ardlani Y. Pengaruh Kompetensi terhadap Kinerja Guru Bersertifikasi di SD Negeri se-Kecamatan Ponjong Kabupaten Gunungkidul.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Jurnal Pendidikan Guru Sekolah Dasar</w:t>
      </w:r>
      <w:r w:rsidRPr="0088746E">
        <w:rPr>
          <w:rFonts w:ascii="Times New Roman" w:hAnsi="Times New Roman" w:cs="Times New Roman"/>
          <w:bCs/>
          <w:sz w:val="24"/>
          <w:szCs w:val="24"/>
        </w:rPr>
        <w:t>, Edisi 22, Tahun Ke-5, 2016.</w:t>
      </w:r>
    </w:p>
    <w:p w:rsidR="00FE6A7F" w:rsidRPr="0088746E" w:rsidRDefault="00FE6A7F" w:rsidP="00FE6A7F">
      <w:pPr>
        <w:pStyle w:val="NoSpacing"/>
        <w:spacing w:before="240"/>
        <w:ind w:left="720" w:hanging="72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88746E">
        <w:rPr>
          <w:rFonts w:ascii="Times New Roman" w:hAnsi="Times New Roman"/>
          <w:bCs/>
          <w:sz w:val="24"/>
          <w:szCs w:val="24"/>
        </w:rPr>
        <w:t>Elik</w:t>
      </w:r>
      <w:r w:rsidRPr="0088746E">
        <w:rPr>
          <w:rFonts w:ascii="Times New Roman" w:hAnsi="Times New Roman"/>
          <w:bCs/>
          <w:sz w:val="24"/>
          <w:szCs w:val="24"/>
          <w:lang w:val="id-ID"/>
        </w:rPr>
        <w:t xml:space="preserve"> Y.M.</w:t>
      </w:r>
      <w:r w:rsidRPr="0088746E">
        <w:rPr>
          <w:rFonts w:ascii="Times New Roman" w:hAnsi="Times New Roman"/>
          <w:bCs/>
          <w:sz w:val="24"/>
          <w:szCs w:val="24"/>
        </w:rPr>
        <w:t xml:space="preserve"> Pengaruh Pembiayaan, Pengelolaan Pendidikan terhadap Mutu Pendidikan di Sekolah Menengah Kejuruan Negeri 4 Kupang.</w:t>
      </w:r>
      <w:r w:rsidRPr="0088746E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88746E">
        <w:rPr>
          <w:rFonts w:ascii="Times New Roman" w:hAnsi="Times New Roman"/>
          <w:bCs/>
          <w:i/>
          <w:sz w:val="24"/>
          <w:szCs w:val="24"/>
          <w:lang w:val="id-ID"/>
        </w:rPr>
        <w:t>Jurnal Profesi Keguruan</w:t>
      </w:r>
      <w:r w:rsidRPr="0088746E">
        <w:rPr>
          <w:rFonts w:ascii="Times New Roman" w:hAnsi="Times New Roman"/>
          <w:bCs/>
          <w:sz w:val="24"/>
          <w:szCs w:val="24"/>
          <w:lang w:val="id-ID"/>
        </w:rPr>
        <w:t>, Volume 4, Nomor 2, 2018, hlm. 77-81.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Fadilah, I; R.I. Sari; V. Ramadhani; F.R. Basuki; O. Fitaloka. </w:t>
      </w:r>
      <w:r w:rsidRPr="0088746E">
        <w:rPr>
          <w:rFonts w:ascii="Times New Roman" w:hAnsi="Times New Roman" w:cs="Times New Roman"/>
          <w:i/>
          <w:sz w:val="24"/>
          <w:szCs w:val="24"/>
        </w:rPr>
        <w:t>Ethnoscience Study of the Application and Delivery Procession of Adat Melayu Jambi as Science Learning Resources</w:t>
      </w:r>
      <w:r w:rsidRPr="0088746E">
        <w:rPr>
          <w:rFonts w:ascii="Times New Roman" w:hAnsi="Times New Roman" w:cs="Times New Roman"/>
          <w:sz w:val="24"/>
          <w:szCs w:val="24"/>
        </w:rPr>
        <w:t xml:space="preserve">. </w:t>
      </w:r>
      <w:r w:rsidRPr="0088746E">
        <w:rPr>
          <w:rFonts w:ascii="Times New Roman" w:hAnsi="Times New Roman" w:cs="Times New Roman"/>
          <w:i/>
          <w:sz w:val="24"/>
          <w:szCs w:val="24"/>
        </w:rPr>
        <w:t>Scientiae Educatia.</w:t>
      </w:r>
      <w:r w:rsidRPr="0088746E">
        <w:rPr>
          <w:rFonts w:ascii="Times New Roman" w:hAnsi="Times New Roman" w:cs="Times New Roman"/>
          <w:sz w:val="24"/>
          <w:szCs w:val="24"/>
        </w:rPr>
        <w:t xml:space="preserve"> Volume 8, Number 2, 2019, page 141.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Fauzan, M; A Gani; M. Syukri; D.B Aceh; D. Penerapan Model </w:t>
      </w:r>
      <w:r w:rsidRPr="0088746E">
        <w:rPr>
          <w:rFonts w:ascii="Times New Roman" w:hAnsi="Times New Roman" w:cs="Times New Roman"/>
          <w:i/>
          <w:sz w:val="24"/>
          <w:szCs w:val="24"/>
        </w:rPr>
        <w:t xml:space="preserve">Problem Based Learning </w:t>
      </w:r>
      <w:r w:rsidRPr="0088746E">
        <w:rPr>
          <w:rFonts w:ascii="Times New Roman" w:hAnsi="Times New Roman" w:cs="Times New Roman"/>
          <w:sz w:val="24"/>
          <w:szCs w:val="24"/>
        </w:rPr>
        <w:t xml:space="preserve">pada Pembelajaran Materi Sistem Tata Surya Untuk Meningkatkan Hasil Belajar Siswa. </w:t>
      </w:r>
      <w:r w:rsidRPr="0088746E">
        <w:rPr>
          <w:rFonts w:ascii="Times New Roman" w:hAnsi="Times New Roman" w:cs="Times New Roman"/>
          <w:i/>
          <w:sz w:val="24"/>
          <w:szCs w:val="24"/>
        </w:rPr>
        <w:t>Jurnal Pendidikan Sains Indonesia (Indonesian Journal of Science Education)</w:t>
      </w:r>
      <w:r w:rsidRPr="0088746E">
        <w:rPr>
          <w:rFonts w:ascii="Times New Roman" w:hAnsi="Times New Roman" w:cs="Times New Roman"/>
          <w:sz w:val="24"/>
          <w:szCs w:val="24"/>
        </w:rPr>
        <w:t>, Volume 5, Nomor 1, 2017, hlm. 27-35.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Forefry, N. 2017. Strategi Pemberdayaan Guru oleh Sekolah (Studi Kasus di SMAN 5 dan SMA Darul Hikam Kota Bandung). </w:t>
      </w:r>
      <w:r w:rsidRPr="0088746E">
        <w:rPr>
          <w:rFonts w:ascii="Times New Roman" w:hAnsi="Times New Roman" w:cs="Times New Roman"/>
          <w:i/>
          <w:sz w:val="24"/>
          <w:szCs w:val="24"/>
        </w:rPr>
        <w:t>Jurnal Administrasi Pendidikan</w:t>
      </w:r>
      <w:r w:rsidRPr="0088746E">
        <w:rPr>
          <w:rFonts w:ascii="Times New Roman" w:hAnsi="Times New Roman" w:cs="Times New Roman"/>
          <w:sz w:val="24"/>
          <w:szCs w:val="24"/>
        </w:rPr>
        <w:t xml:space="preserve">, Volume XXIV, Nomor 1, 2017, hlm. 47-59.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Ghozali, I. 2016. </w:t>
      </w:r>
      <w:r w:rsidRPr="0088746E">
        <w:rPr>
          <w:rFonts w:ascii="Times New Roman" w:hAnsi="Times New Roman" w:cs="Times New Roman"/>
          <w:i/>
          <w:sz w:val="24"/>
          <w:szCs w:val="24"/>
        </w:rPr>
        <w:t>Aplikasi Analisis Multivariate dengan Program IBM SPSS 23</w:t>
      </w:r>
      <w:r w:rsidRPr="0088746E">
        <w:rPr>
          <w:rFonts w:ascii="Times New Roman" w:hAnsi="Times New Roman" w:cs="Times New Roman"/>
          <w:sz w:val="24"/>
          <w:szCs w:val="24"/>
        </w:rPr>
        <w:t>. Edisi 8. Semarang: Badan Penerbit Universitas Dipenogoro</w:t>
      </w:r>
      <w:r w:rsidRPr="0088746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Hartinah D.S; R.A Nugraha; A.W.T Ardyanti. </w:t>
      </w:r>
      <w:r w:rsidRPr="0088746E">
        <w:rPr>
          <w:rFonts w:ascii="Times New Roman" w:hAnsi="Times New Roman" w:cs="Times New Roman"/>
          <w:i/>
          <w:sz w:val="24"/>
          <w:szCs w:val="24"/>
        </w:rPr>
        <w:t>Seamanship Human Resource Development Management Strategy Based on Global Competitiveness at Maritime Secondary School-A Case Study in National Maritime Secondary School Purwokerto. European Journal of Education Studies</w:t>
      </w:r>
      <w:r w:rsidRPr="0088746E">
        <w:rPr>
          <w:rFonts w:ascii="Times New Roman" w:hAnsi="Times New Roman" w:cs="Times New Roman"/>
          <w:sz w:val="24"/>
          <w:szCs w:val="24"/>
        </w:rPr>
        <w:t>, Volume 4, Number 2, 2018.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>Husna, H. Pengaruh Penerapan Model Pembelajaran Arias Disertai Tugas Awal terhadap Hasil Belajar Fisika Siswa Kelas XI IPA SMAN 8 Padang</w:t>
      </w:r>
      <w:r w:rsidRPr="0088746E">
        <w:rPr>
          <w:rFonts w:ascii="Times New Roman" w:hAnsi="Times New Roman" w:cs="Times New Roman"/>
          <w:i/>
          <w:sz w:val="24"/>
          <w:szCs w:val="24"/>
        </w:rPr>
        <w:t>. Jurnal Pelangi</w:t>
      </w:r>
      <w:r w:rsidRPr="0088746E">
        <w:rPr>
          <w:rFonts w:ascii="Times New Roman" w:hAnsi="Times New Roman" w:cs="Times New Roman"/>
          <w:sz w:val="24"/>
          <w:szCs w:val="24"/>
        </w:rPr>
        <w:t>, Volume 3, Nomor 2, 2011.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Jalil, M. </w:t>
      </w:r>
      <w:r w:rsidRPr="0088746E">
        <w:rPr>
          <w:rFonts w:ascii="Times New Roman" w:hAnsi="Times New Roman" w:cs="Times New Roman"/>
          <w:i/>
          <w:sz w:val="24"/>
          <w:szCs w:val="24"/>
        </w:rPr>
        <w:t>The Effectiveness of Simulation Methods on Prospective Teacher’s</w:t>
      </w:r>
      <w:r w:rsidRPr="0088746E">
        <w:rPr>
          <w:rFonts w:ascii="Times New Roman" w:hAnsi="Times New Roman" w:cs="Times New Roman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i/>
          <w:sz w:val="24"/>
          <w:szCs w:val="24"/>
        </w:rPr>
        <w:t>Professionalism in Science Learning</w:t>
      </w:r>
      <w:r w:rsidRPr="0088746E">
        <w:rPr>
          <w:rFonts w:ascii="Times New Roman" w:hAnsi="Times New Roman" w:cs="Times New Roman"/>
          <w:sz w:val="24"/>
          <w:szCs w:val="24"/>
        </w:rPr>
        <w:t xml:space="preserve">. </w:t>
      </w:r>
      <w:r w:rsidRPr="0088746E">
        <w:rPr>
          <w:rFonts w:ascii="Times New Roman" w:hAnsi="Times New Roman" w:cs="Times New Roman"/>
          <w:i/>
          <w:sz w:val="24"/>
          <w:szCs w:val="24"/>
        </w:rPr>
        <w:t>Scientiae Educatia</w:t>
      </w:r>
      <w:r w:rsidRPr="0088746E">
        <w:rPr>
          <w:rFonts w:ascii="Times New Roman" w:hAnsi="Times New Roman" w:cs="Times New Roman"/>
          <w:sz w:val="24"/>
          <w:szCs w:val="24"/>
        </w:rPr>
        <w:t>, Volume 7, Number 2, 2019, page 129.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Liu, P. </w:t>
      </w:r>
      <w:r w:rsidRPr="0088746E">
        <w:rPr>
          <w:rFonts w:ascii="Times New Roman" w:hAnsi="Times New Roman" w:cs="Times New Roman"/>
          <w:i/>
          <w:sz w:val="24"/>
          <w:szCs w:val="24"/>
        </w:rPr>
        <w:t>Chinese Teachers’ Perspectives on Teachers’ Commitment to Change</w:t>
      </w:r>
      <w:r w:rsidRPr="0088746E">
        <w:rPr>
          <w:rFonts w:ascii="Times New Roman" w:hAnsi="Times New Roman" w:cs="Times New Roman"/>
          <w:sz w:val="24"/>
          <w:szCs w:val="24"/>
        </w:rPr>
        <w:t xml:space="preserve">. </w:t>
      </w:r>
      <w:r w:rsidRPr="0088746E">
        <w:rPr>
          <w:rFonts w:ascii="Times New Roman" w:hAnsi="Times New Roman" w:cs="Times New Roman"/>
          <w:i/>
          <w:sz w:val="24"/>
          <w:szCs w:val="24"/>
        </w:rPr>
        <w:t>International Journal of Comparative Education and Development</w:t>
      </w:r>
      <w:r w:rsidRPr="0088746E">
        <w:rPr>
          <w:rFonts w:ascii="Times New Roman" w:hAnsi="Times New Roman" w:cs="Times New Roman"/>
          <w:sz w:val="24"/>
          <w:szCs w:val="24"/>
        </w:rPr>
        <w:t>, Volume 18, Number 1, 2016, page 2-18.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746E">
        <w:rPr>
          <w:rFonts w:ascii="Times New Roman" w:hAnsi="Times New Roman" w:cs="Times New Roman"/>
          <w:iCs/>
          <w:sz w:val="24"/>
          <w:szCs w:val="24"/>
        </w:rPr>
        <w:lastRenderedPageBreak/>
        <w:t>Mulyadi</w:t>
      </w:r>
      <w:r w:rsidRPr="0088746E">
        <w:rPr>
          <w:rStyle w:val="fontstyle01"/>
          <w:rFonts w:ascii="Times New Roman" w:hAnsi="Times New Roman" w:cs="Times New Roman"/>
          <w:sz w:val="24"/>
          <w:szCs w:val="24"/>
        </w:rPr>
        <w:t xml:space="preserve"> dan Fahriana, A.S, 2018. </w:t>
      </w:r>
      <w:r w:rsidRPr="0088746E">
        <w:rPr>
          <w:rStyle w:val="fontstyle21"/>
          <w:rFonts w:ascii="Times New Roman" w:hAnsi="Times New Roman" w:cs="Times New Roman"/>
          <w:sz w:val="24"/>
          <w:szCs w:val="24"/>
        </w:rPr>
        <w:t>Supervisi</w:t>
      </w:r>
      <w:r w:rsidRPr="008874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746E">
        <w:rPr>
          <w:rStyle w:val="fontstyle21"/>
          <w:rFonts w:ascii="Times New Roman" w:hAnsi="Times New Roman" w:cs="Times New Roman"/>
          <w:sz w:val="24"/>
          <w:szCs w:val="24"/>
        </w:rPr>
        <w:t>Akademik Konsep, Teori, Model</w:t>
      </w:r>
      <w:r w:rsidRPr="008874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746E">
        <w:rPr>
          <w:rStyle w:val="fontstyle21"/>
          <w:rFonts w:ascii="Times New Roman" w:hAnsi="Times New Roman" w:cs="Times New Roman"/>
          <w:sz w:val="24"/>
          <w:szCs w:val="24"/>
        </w:rPr>
        <w:t>Perencanaan, dan Implikasinya</w:t>
      </w:r>
      <w:r w:rsidRPr="0088746E">
        <w:rPr>
          <w:rStyle w:val="fontstyle01"/>
          <w:rFonts w:ascii="Times New Roman" w:hAnsi="Times New Roman" w:cs="Times New Roman"/>
          <w:sz w:val="24"/>
          <w:szCs w:val="24"/>
        </w:rPr>
        <w:t>. Malang:</w:t>
      </w:r>
      <w:r w:rsidRPr="008874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746E">
        <w:rPr>
          <w:rStyle w:val="fontstyle01"/>
          <w:rFonts w:ascii="Times New Roman" w:hAnsi="Times New Roman" w:cs="Times New Roman"/>
          <w:sz w:val="24"/>
          <w:szCs w:val="24"/>
        </w:rPr>
        <w:t>Madani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Nafiah, Y.N; W. Suyanto. Penerapan Model </w:t>
      </w:r>
      <w:r w:rsidRPr="0088746E">
        <w:rPr>
          <w:rFonts w:ascii="Times New Roman" w:hAnsi="Times New Roman" w:cs="Times New Roman"/>
          <w:i/>
          <w:sz w:val="24"/>
          <w:szCs w:val="24"/>
        </w:rPr>
        <w:t>Problem-Based Learning</w:t>
      </w:r>
      <w:r w:rsidRPr="0088746E">
        <w:rPr>
          <w:rFonts w:ascii="Times New Roman" w:hAnsi="Times New Roman" w:cs="Times New Roman"/>
          <w:sz w:val="24"/>
          <w:szCs w:val="24"/>
        </w:rPr>
        <w:t xml:space="preserve"> untuk Meningkatkan Keterampilan Berpikir Kritis dan Hasil Belajar Siswa. </w:t>
      </w:r>
      <w:r w:rsidRPr="0088746E">
        <w:rPr>
          <w:rFonts w:ascii="Times New Roman" w:hAnsi="Times New Roman" w:cs="Times New Roman"/>
          <w:i/>
          <w:sz w:val="24"/>
          <w:szCs w:val="24"/>
        </w:rPr>
        <w:t>Jurnal Pendidikan Vokasi</w:t>
      </w:r>
      <w:r w:rsidRPr="0088746E">
        <w:rPr>
          <w:rFonts w:ascii="Times New Roman" w:hAnsi="Times New Roman" w:cs="Times New Roman"/>
          <w:sz w:val="24"/>
          <w:szCs w:val="24"/>
        </w:rPr>
        <w:t>, Volume 4, Nomor 1, 2014. hlm. 125-143.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Nainggolan N.T; R. Siahaan; L.E Nainggolan. </w:t>
      </w:r>
      <w:r w:rsidRPr="0088746E">
        <w:rPr>
          <w:rFonts w:ascii="Times New Roman" w:hAnsi="Times New Roman" w:cs="Times New Roman"/>
          <w:sz w:val="24"/>
          <w:szCs w:val="24"/>
        </w:rPr>
        <w:t xml:space="preserve">Dampak Komitmen Guru terhadap Kinerja Guru pada SMP Negeri 1 Panei. </w:t>
      </w:r>
      <w:r w:rsidRPr="0088746E">
        <w:rPr>
          <w:rFonts w:ascii="Times New Roman" w:hAnsi="Times New Roman" w:cs="Times New Roman"/>
          <w:i/>
          <w:sz w:val="24"/>
          <w:szCs w:val="24"/>
        </w:rPr>
        <w:t>Maker: Jurnal Manajemen</w:t>
      </w:r>
      <w:r w:rsidRPr="0088746E">
        <w:rPr>
          <w:rFonts w:ascii="Times New Roman" w:hAnsi="Times New Roman" w:cs="Times New Roman"/>
          <w:sz w:val="24"/>
          <w:szCs w:val="24"/>
        </w:rPr>
        <w:t>, Volume 6, Nomor 1, Juni 2020, hlm. 1-12.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Ningrum K.S.C. Pengaruh Kompetensi Guru terhadap Kinerja Guru SMP Negeri 6 Singaraja.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Jurnal Program Studi Pendidikan Ekonomi (JPPE)</w: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, Volume 7, Nomor 2, Tahun 2016.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Priansa dan Somad. 2014.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Manajemen Supervisi dan Kepemimpinan Kepala Sekolah</w:t>
      </w:r>
      <w:r w:rsidRPr="0088746E">
        <w:rPr>
          <w:rFonts w:ascii="Times New Roman" w:hAnsi="Times New Roman" w:cs="Times New Roman"/>
          <w:bCs/>
          <w:sz w:val="24"/>
          <w:szCs w:val="24"/>
        </w:rPr>
        <w:t>. Bandung: Alfabeta.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Putro P.U.W. Etika Kerja Islam, Komitmen Organisasi, Sikap pada Perubahan Organisasi terhadap Kinerja. </w:t>
      </w:r>
      <w:r w:rsidRPr="0088746E">
        <w:rPr>
          <w:rFonts w:ascii="Times New Roman" w:hAnsi="Times New Roman" w:cs="Times New Roman"/>
          <w:i/>
          <w:sz w:val="24"/>
          <w:szCs w:val="24"/>
        </w:rPr>
        <w:t>Jurnal Manajemen Indonesia</w:t>
      </w:r>
      <w:r w:rsidRPr="0088746E">
        <w:rPr>
          <w:rFonts w:ascii="Times New Roman" w:hAnsi="Times New Roman" w:cs="Times New Roman"/>
          <w:sz w:val="24"/>
          <w:szCs w:val="24"/>
        </w:rPr>
        <w:t>, Volume 18, Nomor 2, 2018, hlm. 116–125.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sz w:val="24"/>
          <w:szCs w:val="24"/>
        </w:rPr>
        <w:t xml:space="preserve">Sahir, S.H. et al. 2020. </w:t>
      </w:r>
      <w:r w:rsidRPr="0088746E">
        <w:rPr>
          <w:rFonts w:ascii="Times New Roman" w:hAnsi="Times New Roman" w:cs="Times New Roman"/>
          <w:i/>
          <w:sz w:val="24"/>
          <w:szCs w:val="24"/>
        </w:rPr>
        <w:t>Keterampilan Manajerial Efektif</w:t>
      </w:r>
      <w:r w:rsidRPr="0088746E">
        <w:rPr>
          <w:rFonts w:ascii="Times New Roman" w:hAnsi="Times New Roman" w:cs="Times New Roman"/>
          <w:sz w:val="24"/>
          <w:szCs w:val="24"/>
        </w:rPr>
        <w:t>. Cetakan 1. Medan: Yayasan Kita Menulis.</w:t>
      </w:r>
    </w:p>
    <w:p w:rsidR="00FE6A7F" w:rsidRPr="0088746E" w:rsidRDefault="00FE6A7F" w:rsidP="00FE6A7F">
      <w:pPr>
        <w:pStyle w:val="ListParagraph"/>
        <w:spacing w:before="24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>Sedarmayanti. 2018</w:t>
      </w:r>
      <w:r w:rsidRPr="0088746E">
        <w:rPr>
          <w:rFonts w:ascii="Times New Roman" w:hAnsi="Times New Roman" w:cs="Times New Roman"/>
          <w:sz w:val="24"/>
          <w:szCs w:val="24"/>
        </w:rPr>
        <w:t xml:space="preserve">. </w:t>
      </w:r>
      <w:r w:rsidRPr="0088746E">
        <w:rPr>
          <w:rFonts w:ascii="Times New Roman" w:hAnsi="Times New Roman" w:cs="Times New Roman"/>
          <w:i/>
          <w:sz w:val="24"/>
          <w:szCs w:val="24"/>
        </w:rPr>
        <w:t>Perencanaan dan Pengembangan Sumber Daya Manusia untuk Meningkatkan Kompetensi, Kinerja dan Produktivitas Kerja</w:t>
      </w:r>
      <w:r w:rsidRPr="0088746E">
        <w:rPr>
          <w:rFonts w:ascii="Times New Roman" w:hAnsi="Times New Roman" w:cs="Times New Roman"/>
          <w:sz w:val="24"/>
          <w:szCs w:val="24"/>
        </w:rPr>
        <w:t>. Bandung: Refika Aditama.</w:t>
      </w:r>
    </w:p>
    <w:p w:rsidR="00FE6A7F" w:rsidRPr="0088746E" w:rsidRDefault="00FE6A7F" w:rsidP="00FE6A7F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27C19" wp14:editId="18EF938A">
                <wp:simplePos x="0" y="0"/>
                <wp:positionH relativeFrom="column">
                  <wp:posOffset>4811151</wp:posOffset>
                </wp:positionH>
                <wp:positionV relativeFrom="paragraph">
                  <wp:posOffset>-930226</wp:posOffset>
                </wp:positionV>
                <wp:extent cx="378069" cy="281354"/>
                <wp:effectExtent l="0" t="0" r="22225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" cy="281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78.85pt;margin-top:-73.25pt;width:29.7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" fillcolor="white [3212]" strokecolor="white [3212]" strokeweight="2pt"/>
            </w:pict>
          </mc:Fallback>
        </mc:AlternateConten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Sugiyono. 2017.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Metode Penelitian Kuantitatif Kualitatif dan R &amp; D</w:t>
      </w:r>
      <w:r w:rsidRPr="0088746E">
        <w:rPr>
          <w:rFonts w:ascii="Times New Roman" w:hAnsi="Times New Roman" w:cs="Times New Roman"/>
          <w:bCs/>
          <w:sz w:val="24"/>
          <w:szCs w:val="24"/>
        </w:rPr>
        <w:t>. Bandung: Alfabeta.</w:t>
      </w:r>
    </w:p>
    <w:p w:rsidR="00FE6A7F" w:rsidRPr="0088746E" w:rsidRDefault="00FE6A7F" w:rsidP="00FE6A7F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Suharjanti. Analisis Validitas dan Reliabilitas dengan Skala Likert terhadap Pengembangan SI/TI dalam Penentuan Pengambilan Keputusan Penerapan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Strategic Planning</w: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 pada Industri Garmen.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Prosiding Seminar Nasional Aplikasi Sains &amp; Teknologi</w: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SNAST</w:t>
      </w:r>
      <w:r w:rsidRPr="0088746E">
        <w:rPr>
          <w:rFonts w:ascii="Times New Roman" w:hAnsi="Times New Roman" w:cs="Times New Roman"/>
          <w:bCs/>
          <w:sz w:val="24"/>
          <w:szCs w:val="24"/>
        </w:rPr>
        <w:t>) 2014, Yogyakarta, 15 November 2014.</w:t>
      </w:r>
    </w:p>
    <w:p w:rsidR="00FE6A7F" w:rsidRPr="0088746E" w:rsidRDefault="00FE6A7F" w:rsidP="00FE6A7F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w w:val="110"/>
          <w:sz w:val="24"/>
          <w:szCs w:val="24"/>
        </w:rPr>
        <w:t xml:space="preserve">Suwarjo. (1999). </w:t>
      </w:r>
      <w:r w:rsidRPr="0088746E">
        <w:rPr>
          <w:rFonts w:ascii="Times New Roman" w:hAnsi="Times New Roman" w:cs="Times New Roman"/>
          <w:i/>
          <w:w w:val="110"/>
          <w:sz w:val="24"/>
          <w:szCs w:val="24"/>
        </w:rPr>
        <w:t>Pendidikan Among Sistem.</w:t>
      </w:r>
      <w:r w:rsidRPr="0088746E">
        <w:rPr>
          <w:rFonts w:ascii="Times New Roman" w:hAnsi="Times New Roman" w:cs="Times New Roman"/>
          <w:i/>
          <w:spacing w:val="-33"/>
          <w:w w:val="110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10"/>
          <w:sz w:val="24"/>
          <w:szCs w:val="24"/>
        </w:rPr>
        <w:t>(1st</w:t>
      </w:r>
      <w:r w:rsidRPr="0088746E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10"/>
          <w:sz w:val="24"/>
          <w:szCs w:val="24"/>
        </w:rPr>
        <w:t>ed.)</w:t>
      </w:r>
      <w:r w:rsidRPr="0088746E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10"/>
          <w:sz w:val="24"/>
          <w:szCs w:val="24"/>
        </w:rPr>
        <w:t>Yogyakarta:</w:t>
      </w:r>
      <w:r w:rsidRPr="0088746E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10"/>
          <w:sz w:val="24"/>
          <w:szCs w:val="24"/>
        </w:rPr>
        <w:t>Majelis Luhur Persatuan</w:t>
      </w:r>
      <w:r w:rsidRPr="0088746E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10"/>
          <w:sz w:val="24"/>
          <w:szCs w:val="24"/>
        </w:rPr>
        <w:t>Tamansiswa.</w:t>
      </w:r>
    </w:p>
    <w:p w:rsidR="00FE6A7F" w:rsidRPr="0088746E" w:rsidRDefault="00FE6A7F" w:rsidP="00FE6A7F">
      <w:pPr>
        <w:spacing w:before="39" w:line="324" w:lineRule="auto"/>
        <w:ind w:left="463" w:right="677" w:hanging="284"/>
        <w:jc w:val="both"/>
        <w:rPr>
          <w:rFonts w:ascii="Times New Roman" w:hAnsi="Times New Roman" w:cs="Times New Roman"/>
          <w:w w:val="105"/>
          <w:sz w:val="24"/>
          <w:szCs w:val="24"/>
          <w:lang w:val="en-US"/>
        </w:rPr>
      </w:pPr>
      <w:bookmarkStart w:id="0" w:name="Undang-Undang_Nomor_20_Tahun_2003_tentan"/>
      <w:bookmarkEnd w:id="0"/>
      <w:r w:rsidRPr="0088746E">
        <w:rPr>
          <w:rFonts w:ascii="Times New Roman" w:hAnsi="Times New Roman" w:cs="Times New Roman"/>
          <w:i/>
          <w:w w:val="105"/>
          <w:sz w:val="24"/>
          <w:szCs w:val="24"/>
        </w:rPr>
        <w:t>Undang-Undang Nomor 20 Tahun 2003 tentang Sistem Pendidikan Nasional</w:t>
      </w:r>
      <w:r w:rsidRPr="0088746E">
        <w:rPr>
          <w:rFonts w:ascii="Times New Roman" w:hAnsi="Times New Roman" w:cs="Times New Roman"/>
          <w:w w:val="105"/>
          <w:sz w:val="24"/>
          <w:szCs w:val="24"/>
        </w:rPr>
        <w:t>: Kementerian Pendidikan dan Kebudayaan.</w:t>
      </w:r>
      <w:bookmarkStart w:id="1" w:name="Wangid,_Muhammad_Nur._2009._Sistem_Among"/>
      <w:bookmarkEnd w:id="1"/>
    </w:p>
    <w:p w:rsidR="00FE6A7F" w:rsidRPr="0088746E" w:rsidRDefault="00FE6A7F" w:rsidP="00FE6A7F">
      <w:pPr>
        <w:spacing w:before="39" w:line="324" w:lineRule="auto"/>
        <w:ind w:left="463" w:right="677" w:hanging="463"/>
        <w:jc w:val="both"/>
        <w:rPr>
          <w:rFonts w:ascii="Times New Roman" w:hAnsi="Times New Roman" w:cs="Times New Roman"/>
          <w:w w:val="105"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w w:val="105"/>
          <w:sz w:val="24"/>
          <w:szCs w:val="24"/>
        </w:rPr>
        <w:t xml:space="preserve">Wangid, Muhammad Nur.  2009. Sistem Among Pada Masa Kini Kajian Konsep dan Praktik Pendidikan. </w:t>
      </w:r>
      <w:r w:rsidRPr="0088746E">
        <w:rPr>
          <w:rFonts w:ascii="Times New Roman" w:hAnsi="Times New Roman" w:cs="Times New Roman"/>
          <w:i/>
          <w:w w:val="105"/>
          <w:sz w:val="24"/>
          <w:szCs w:val="24"/>
        </w:rPr>
        <w:t xml:space="preserve">Jurnal Kependidikan </w:t>
      </w:r>
      <w:r w:rsidRPr="0088746E">
        <w:rPr>
          <w:rFonts w:ascii="Times New Roman" w:hAnsi="Times New Roman" w:cs="Times New Roman"/>
          <w:w w:val="105"/>
          <w:sz w:val="24"/>
          <w:szCs w:val="24"/>
        </w:rPr>
        <w:t>39(2),</w:t>
      </w:r>
      <w:r w:rsidRPr="0088746E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05"/>
          <w:sz w:val="24"/>
          <w:szCs w:val="24"/>
        </w:rPr>
        <w:t>129-140.</w:t>
      </w:r>
    </w:p>
    <w:p w:rsidR="00FE6A7F" w:rsidRPr="0088746E" w:rsidRDefault="00FE6A7F" w:rsidP="00FE6A7F">
      <w:pPr>
        <w:spacing w:before="41" w:line="324" w:lineRule="auto"/>
        <w:ind w:left="463" w:right="-7" w:hanging="463"/>
        <w:jc w:val="both"/>
        <w:rPr>
          <w:rFonts w:ascii="Times New Roman" w:hAnsi="Times New Roman" w:cs="Times New Roman"/>
          <w:sz w:val="24"/>
          <w:szCs w:val="24"/>
        </w:rPr>
      </w:pPr>
      <w:bookmarkStart w:id="2" w:name="Wardani,_Kristi._2010._Peran_Guru_dalam_"/>
      <w:bookmarkEnd w:id="2"/>
      <w:r w:rsidRPr="0088746E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Wardani, Kristi. 2010. Peran Guru dalam  Pendidikan  Karakter Menurut Konsep Pendidikan Ki Hadjar Dewantara. </w:t>
      </w:r>
      <w:r w:rsidRPr="0088746E">
        <w:rPr>
          <w:rFonts w:ascii="Times New Roman" w:hAnsi="Times New Roman" w:cs="Times New Roman"/>
          <w:i/>
          <w:w w:val="105"/>
          <w:sz w:val="24"/>
          <w:szCs w:val="24"/>
        </w:rPr>
        <w:t xml:space="preserve">Proceeding of the 4th International Conference on Teacher Education; Join Conference </w:t>
      </w:r>
      <w:r w:rsidRPr="0088746E">
        <w:rPr>
          <w:rFonts w:ascii="Times New Roman" w:hAnsi="Times New Roman" w:cs="Times New Roman"/>
          <w:w w:val="105"/>
          <w:sz w:val="24"/>
          <w:szCs w:val="24"/>
        </w:rPr>
        <w:t>yang diselenggarakan oleh UPI dan UPSI, tanggal 8-10 November</w:t>
      </w:r>
      <w:r w:rsidRPr="0088746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88746E">
        <w:rPr>
          <w:rFonts w:ascii="Times New Roman" w:hAnsi="Times New Roman" w:cs="Times New Roman"/>
          <w:w w:val="105"/>
          <w:sz w:val="24"/>
          <w:szCs w:val="24"/>
        </w:rPr>
        <w:t>2010.</w:t>
      </w:r>
    </w:p>
    <w:p w:rsidR="00FE6A7F" w:rsidRPr="0088746E" w:rsidRDefault="00FE6A7F" w:rsidP="00FE6A7F">
      <w:pPr>
        <w:spacing w:before="38" w:line="324" w:lineRule="auto"/>
        <w:ind w:left="463" w:right="-7" w:hanging="463"/>
        <w:jc w:val="both"/>
        <w:rPr>
          <w:rFonts w:ascii="Times New Roman" w:hAnsi="Times New Roman" w:cs="Times New Roman"/>
          <w:sz w:val="24"/>
          <w:szCs w:val="24"/>
        </w:rPr>
      </w:pPr>
      <w:bookmarkStart w:id="3" w:name="Widyastono,_Heri._2014._Pengembangan_Kur"/>
      <w:bookmarkEnd w:id="3"/>
      <w:r w:rsidRPr="0088746E">
        <w:rPr>
          <w:rFonts w:ascii="Times New Roman" w:hAnsi="Times New Roman" w:cs="Times New Roman"/>
          <w:sz w:val="24"/>
          <w:szCs w:val="24"/>
        </w:rPr>
        <w:t xml:space="preserve">Widyastono, Heri. 2014. </w:t>
      </w:r>
      <w:r w:rsidRPr="0088746E">
        <w:rPr>
          <w:rFonts w:ascii="Times New Roman" w:hAnsi="Times New Roman" w:cs="Times New Roman"/>
          <w:i/>
          <w:sz w:val="24"/>
          <w:szCs w:val="24"/>
        </w:rPr>
        <w:t xml:space="preserve">Pengembangan Kurikulum di Era Otonomi Daerah dari Kurikulum 2004, 2006, ke Kurikulum 2013. </w:t>
      </w:r>
      <w:r w:rsidRPr="0088746E">
        <w:rPr>
          <w:rFonts w:ascii="Times New Roman" w:hAnsi="Times New Roman" w:cs="Times New Roman"/>
          <w:sz w:val="24"/>
          <w:szCs w:val="24"/>
        </w:rPr>
        <w:t>Jakarta: Bumi Aksara.</w:t>
      </w:r>
    </w:p>
    <w:p w:rsidR="00FE6A7F" w:rsidRPr="0088746E" w:rsidRDefault="00FE6A7F" w:rsidP="00FE6A7F">
      <w:pPr>
        <w:pStyle w:val="BodyText"/>
        <w:spacing w:before="38" w:line="324" w:lineRule="auto"/>
        <w:ind w:left="463" w:right="-7" w:hanging="463"/>
        <w:rPr>
          <w:i/>
        </w:rPr>
      </w:pPr>
      <w:bookmarkStart w:id="4" w:name="Yanuarti,_Eka._2017._Pemikiran_pendidika"/>
      <w:bookmarkEnd w:id="4"/>
      <w:r w:rsidRPr="0088746E">
        <w:rPr>
          <w:w w:val="110"/>
        </w:rPr>
        <w:t>Yanuarti, Eka. 2017. Pemikiran pendidikan Ki. Hajar</w:t>
      </w:r>
      <w:r w:rsidRPr="0088746E">
        <w:rPr>
          <w:spacing w:val="66"/>
          <w:w w:val="110"/>
        </w:rPr>
        <w:t xml:space="preserve"> </w:t>
      </w:r>
      <w:r w:rsidRPr="0088746E">
        <w:rPr>
          <w:w w:val="110"/>
        </w:rPr>
        <w:t>Dewantara dan relevansinya</w:t>
      </w:r>
      <w:r w:rsidRPr="0088746E">
        <w:rPr>
          <w:spacing w:val="66"/>
          <w:w w:val="110"/>
        </w:rPr>
        <w:t xml:space="preserve"> </w:t>
      </w:r>
      <w:r w:rsidRPr="0088746E">
        <w:rPr>
          <w:w w:val="110"/>
        </w:rPr>
        <w:t>dengan</w:t>
      </w:r>
      <w:r w:rsidRPr="0088746E">
        <w:rPr>
          <w:spacing w:val="66"/>
          <w:w w:val="110"/>
        </w:rPr>
        <w:t xml:space="preserve"> </w:t>
      </w:r>
      <w:r w:rsidRPr="0088746E">
        <w:rPr>
          <w:w w:val="105"/>
        </w:rPr>
        <w:t xml:space="preserve">kurikulum 13. </w:t>
      </w:r>
      <w:r w:rsidRPr="0088746E">
        <w:rPr>
          <w:i/>
          <w:w w:val="105"/>
        </w:rPr>
        <w:t>Jurnal Penelitian,</w:t>
      </w:r>
      <w:r w:rsidRPr="0088746E">
        <w:rPr>
          <w:i/>
          <w:spacing w:val="-8"/>
          <w:w w:val="105"/>
        </w:rPr>
        <w:t xml:space="preserve"> </w:t>
      </w:r>
      <w:r w:rsidRPr="0088746E">
        <w:rPr>
          <w:i/>
          <w:w w:val="105"/>
        </w:rPr>
        <w:t>Vol.2. No. 2 Agustus.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Wahyudi. 2010.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Kepemimpinan Kepala Sekolah dalam Organisasi Pembelajar (Learning Organization).</w: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 Bandung: Alfabeta.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bCs/>
          <w:sz w:val="24"/>
          <w:szCs w:val="24"/>
        </w:rPr>
        <w:t xml:space="preserve">Yusup F. Uji Validitas dan Reliabilitas Instrumen Penelitian Kuantitatif. </w:t>
      </w:r>
      <w:r w:rsidRPr="0088746E">
        <w:rPr>
          <w:rFonts w:ascii="Times New Roman" w:hAnsi="Times New Roman" w:cs="Times New Roman"/>
          <w:bCs/>
          <w:i/>
          <w:sz w:val="24"/>
          <w:szCs w:val="24"/>
        </w:rPr>
        <w:t>Jurnal Tarbiyah: Jurnal Ilmiah Kependidikan</w:t>
      </w:r>
      <w:r w:rsidRPr="0088746E">
        <w:rPr>
          <w:rFonts w:ascii="Times New Roman" w:hAnsi="Times New Roman" w:cs="Times New Roman"/>
          <w:bCs/>
          <w:sz w:val="24"/>
          <w:szCs w:val="24"/>
        </w:rPr>
        <w:t xml:space="preserve">. Volume 7, Nomor 2, Januari-Juni 2018, hal. 17-23.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hAnsi="Times New Roman" w:cs="Times New Roman"/>
          <w:sz w:val="24"/>
          <w:szCs w:val="24"/>
        </w:rPr>
        <w:t>Zahara Mustika, Nasrun, &amp; Yasaratodo Wao</w:t>
      </w:r>
      <w:r w:rsidRPr="0088746E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r w:rsidRPr="0088746E">
        <w:rPr>
          <w:rFonts w:ascii="Times New Roman" w:hAnsi="Times New Roman" w:cs="Times New Roman"/>
          <w:sz w:val="24"/>
          <w:szCs w:val="24"/>
        </w:rPr>
        <w:t>Pengaruh Kompetensi Pedagogik, Komitmen Kerja, terhadap Kinerja Guru Sekolah Dasar Negeri di Kota Banda Aceh</w:t>
      </w:r>
      <w:r w:rsidRPr="0088746E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r w:rsidRPr="0088746E">
        <w:rPr>
          <w:rStyle w:val="fontstyle01"/>
          <w:rFonts w:ascii="Times New Roman" w:hAnsi="Times New Roman" w:cs="Times New Roman"/>
          <w:sz w:val="24"/>
          <w:szCs w:val="24"/>
        </w:rPr>
        <w:t>JUPIIS: Jurnal Pendidikan Ilmu-ilmu Sosial, 13 (1) (2021): 149-158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lastRenderedPageBreak/>
        <w:t>Peraturan Pemerintah Nomor 46 Tahun 2011 tentang Penilaian Prestasi Kerja Pegawai Negeri sipil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 xml:space="preserve">Arief Furchan, Pengantar Penelitian dalam Pendidikan, (Yogyakarta : Pustaka Pelajar, 2004).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>Burhanuddin, Analisis Manajemen dan Kepemimpinan Pendidikan, (Malang : Bumi Aksara, 1994).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 xml:space="preserve">M. Ngalim Purwanto, Administrasi Pendidikan, (Jakarta : Mutiara Sumber2 Benih Kecerdasan, 1981). Maman Suherman, Pengembangan Sarana Belajar, (Jakarta : Karunia, 1986).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>Maman Ukas, Manajemen Konsep, Prinsip, dan Aplikasi, (Bandung : Ossa Promo, 1999).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 xml:space="preserve">Wahjosumidjo, Kepemimpinan Kepala Sekolah (Tinjauan Teoritik dan Permasalahannya, (Jakarta : Raja Grafindo Persada, 1995. 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>Mujiono, Imam. 2002. Kepemimpinan dan Keorganisasian. Yogyakarta: UII Press.</w:t>
      </w:r>
    </w:p>
    <w:p w:rsidR="00FE6A7F" w:rsidRPr="0088746E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>Mulyasa, E. 2009. Manajemen Berbasis Sekolah. Bandung: PT Remaja Rosdakarya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8746E">
        <w:rPr>
          <w:rFonts w:ascii="Times New Roman" w:eastAsia="Times New Roman" w:hAnsi="Times New Roman" w:cs="Times New Roman"/>
          <w:sz w:val="24"/>
          <w:szCs w:val="24"/>
        </w:rPr>
        <w:t xml:space="preserve">Fattah DR. Nanang 2009. Landasan Manajemen Pendidikan. Remaja Rosdakarya. 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Pr="00110CA4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E6A7F" w:rsidRPr="00110CA4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10C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Permohonan Ijin Penelitian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Pr="00110CA4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10C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LAMPIRAN 2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Balasan Permohonan Ijin Penelitian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Pr="00110CA4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E6A7F" w:rsidRPr="00110CA4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10C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LAMPIRAN 3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Dokumentasi Penyebaran Responden Guru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9FBE169" wp14:editId="0F034F8A">
            <wp:extent cx="5036185" cy="2833883"/>
            <wp:effectExtent l="0" t="0" r="0" b="5080"/>
            <wp:docPr id="3" name="Picture 3" descr="C:\Users\User\Documents\...MERDEKA MENGEJAR 2023\PMM\AKSI NYATA RAPORT SATPEN_NUR K\WhatsApp Image 2023-07-26 at 07.2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...MERDEKA MENGEJAR 2023\PMM\AKSI NYATA RAPORT SATPEN_NUR K\WhatsApp Image 2023-07-26 at 07.22.4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D0F252C" wp14:editId="1911B9C4">
            <wp:extent cx="5036185" cy="2833883"/>
            <wp:effectExtent l="0" t="0" r="0" b="5080"/>
            <wp:docPr id="5" name="Picture 5" descr="C:\Users\User\Documents\...MERDEKA MENGEJAR 2023\PMM\AKSI NYATA RAPORT SATPEN_NUR K\WhatsApp Image 2023-07-26 at 07.22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...MERDEKA MENGEJAR 2023\PMM\AKSI NYATA RAPORT SATPEN_NUR K\WhatsApp Image 2023-07-26 at 07.22.4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Responden Siswa Kelas VII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8105132" wp14:editId="0507BF76">
            <wp:extent cx="5036185" cy="2833288"/>
            <wp:effectExtent l="0" t="0" r="0" b="5715"/>
            <wp:docPr id="6" name="Picture 6" descr="C:\Users\User\Pictures\FT DES 2022\IMG-20221210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FT DES 2022\IMG-20221210-WA00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Responden Siswa Kelas VIII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548D29C" wp14:editId="25C45BC0">
            <wp:extent cx="5036185" cy="2835123"/>
            <wp:effectExtent l="0" t="0" r="0" b="3810"/>
            <wp:docPr id="7" name="Picture 7" descr="C:\Users\User\Pictures\FT DES 2022\IMG-2022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FT DES 2022\IMG-2022120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Pr="0034358A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E6A7F" w:rsidRPr="0034358A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4358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Responden Kelas IX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900AD9D" wp14:editId="2A114A36">
            <wp:extent cx="5036185" cy="2833288"/>
            <wp:effectExtent l="0" t="0" r="0" b="5715"/>
            <wp:docPr id="8" name="Picture 8" descr="C:\Users\User\Pictures\FT DES 2022\IMG-20221210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FT DES 2022\IMG-20221210-WA0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Pr="0034358A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E6A7F" w:rsidRPr="0034358A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4358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Responden Kelas IX</w:t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458BBED" wp14:editId="0B2E69CA">
            <wp:extent cx="5036185" cy="2833288"/>
            <wp:effectExtent l="0" t="0" r="0" b="5715"/>
            <wp:docPr id="9" name="Picture 9" descr="C:\Users\User\Pictures\FT DES 2022\IMG-20221209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FT DES 2022\IMG-20221209-WA0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Lampiran 5</w:t>
      </w:r>
    </w:p>
    <w:p w:rsidR="00FE6A7F" w:rsidRPr="00513768" w:rsidRDefault="00FE6A7F" w:rsidP="00FE6A7F">
      <w:pPr>
        <w:spacing w:line="480" w:lineRule="auto"/>
        <w:jc w:val="center"/>
        <w:rPr>
          <w:color w:val="000000"/>
          <w:spacing w:val="-4"/>
          <w:sz w:val="24"/>
          <w:szCs w:val="24"/>
        </w:rPr>
      </w:pPr>
      <w:r w:rsidRPr="00513768">
        <w:rPr>
          <w:color w:val="000000"/>
          <w:spacing w:val="-4"/>
          <w:sz w:val="24"/>
          <w:szCs w:val="24"/>
        </w:rPr>
        <w:t>Tabulasi Data dan Hasil Pengujian Validitas Instrumen</w:t>
      </w:r>
    </w:p>
    <w:p w:rsidR="00FE6A7F" w:rsidRDefault="00FE6A7F" w:rsidP="00FE6A7F">
      <w:pPr>
        <w:spacing w:line="480" w:lineRule="auto"/>
        <w:rPr>
          <w:color w:val="000000"/>
          <w:spacing w:val="-4"/>
          <w:sz w:val="24"/>
          <w:szCs w:val="24"/>
          <w:lang w:val="de-DE"/>
        </w:rPr>
      </w:pPr>
      <w:r>
        <w:rPr>
          <w:color w:val="000000"/>
          <w:spacing w:val="-4"/>
          <w:sz w:val="24"/>
          <w:szCs w:val="24"/>
          <w:lang w:val="de-DE"/>
        </w:rPr>
        <w:t>Variabel Pola Kepemimpinan Berbasis Sistem Among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"/>
        <w:gridCol w:w="375"/>
        <w:gridCol w:w="375"/>
        <w:gridCol w:w="375"/>
        <w:gridCol w:w="375"/>
        <w:gridCol w:w="374"/>
        <w:gridCol w:w="374"/>
        <w:gridCol w:w="374"/>
        <w:gridCol w:w="393"/>
        <w:gridCol w:w="374"/>
        <w:gridCol w:w="501"/>
        <w:gridCol w:w="374"/>
        <w:gridCol w:w="374"/>
        <w:gridCol w:w="374"/>
        <w:gridCol w:w="374"/>
        <w:gridCol w:w="407"/>
        <w:gridCol w:w="374"/>
        <w:gridCol w:w="323"/>
        <w:gridCol w:w="323"/>
        <w:gridCol w:w="323"/>
        <w:gridCol w:w="323"/>
        <w:gridCol w:w="323"/>
      </w:tblGrid>
      <w:tr w:rsidR="00FE6A7F" w:rsidRPr="004A4D71" w:rsidTr="00226FF2">
        <w:trPr>
          <w:trHeight w:val="397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No Resp.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S08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1</w:t>
            </w:r>
            <w:r>
              <w:rPr>
                <w:color w:val="000000"/>
                <w:lang w:val="en-US"/>
              </w:rPr>
              <w:t xml:space="preserve"> vvtfg5t</w:t>
            </w:r>
            <w:r w:rsidRPr="004A4D71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 w:rsidRPr="004A4D71"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 w:rsidRPr="004A4D71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</w:t>
            </w:r>
            <w:r w:rsidRPr="004A4D71">
              <w:rPr>
                <w:color w:val="000000"/>
              </w:rPr>
              <w:t xml:space="preserve"> 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 w:rsidRPr="004A4D71"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4A4D71"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 w:rsidRPr="004A4D71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 w:rsidRPr="004A4D71">
              <w:rPr>
                <w:color w:val="000000"/>
              </w:rPr>
              <w:t>1</w:t>
            </w: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PKBSA</w:t>
            </w:r>
            <w:r w:rsidRPr="002D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</w:t>
            </w:r>
            <w:r w:rsidRPr="004A4D7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>
              <w:rPr>
                <w:color w:val="000000"/>
              </w:rPr>
              <w:t>PKBSA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63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57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69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</w:t>
            </w:r>
            <w:r w:rsidRPr="004A4D71"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62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lastRenderedPageBreak/>
              <w:t>R_8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73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67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70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</w:t>
            </w:r>
            <w:r w:rsidRPr="004A4D71"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52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lastRenderedPageBreak/>
              <w:t>R_15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65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68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69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67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72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lastRenderedPageBreak/>
              <w:t>R_21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68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64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71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62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53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</w:t>
            </w:r>
            <w:r w:rsidRPr="004A4D71">
              <w:lastRenderedPageBreak/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39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lastRenderedPageBreak/>
              <w:t>R_28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73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66</w:t>
            </w:r>
          </w:p>
        </w:tc>
      </w:tr>
      <w:tr w:rsidR="00FE6A7F" w:rsidRPr="004A4D71" w:rsidTr="00226FF2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R_30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</w:pPr>
            <w:r w:rsidRPr="004A4D71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A7F" w:rsidRPr="004A4D71" w:rsidRDefault="00FE6A7F" w:rsidP="00226FF2">
            <w:pPr>
              <w:jc w:val="center"/>
              <w:rPr>
                <w:color w:val="000000"/>
              </w:rPr>
            </w:pPr>
            <w:r w:rsidRPr="004A4D71">
              <w:rPr>
                <w:color w:val="000000"/>
              </w:rPr>
              <w:t>50</w:t>
            </w:r>
          </w:p>
        </w:tc>
      </w:tr>
    </w:tbl>
    <w:p w:rsidR="00FE6A7F" w:rsidRDefault="00FE6A7F" w:rsidP="00FE6A7F">
      <w:pPr>
        <w:spacing w:line="480" w:lineRule="auto"/>
        <w:jc w:val="center"/>
        <w:rPr>
          <w:color w:val="000000"/>
          <w:spacing w:val="-4"/>
          <w:sz w:val="24"/>
          <w:szCs w:val="24"/>
          <w:lang w:val="de-DE"/>
        </w:rPr>
      </w:pPr>
    </w:p>
    <w:p w:rsidR="00FE6A7F" w:rsidRPr="00F11973" w:rsidRDefault="00FE6A7F" w:rsidP="00FE6A7F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>
        <w:rPr>
          <w:color w:val="000000"/>
          <w:spacing w:val="-4"/>
          <w:sz w:val="24"/>
          <w:szCs w:val="24"/>
          <w:lang w:val="de-DE"/>
        </w:rPr>
        <w:br w:type="page"/>
      </w:r>
      <w:r w:rsidRPr="00F11973">
        <w:rPr>
          <w:b/>
          <w:bCs/>
          <w:color w:val="000000"/>
          <w:sz w:val="26"/>
          <w:szCs w:val="26"/>
        </w:rPr>
        <w:lastRenderedPageBreak/>
        <w:t>Correlations</w:t>
      </w:r>
    </w:p>
    <w:p w:rsidR="00FE6A7F" w:rsidRPr="00F11973" w:rsidRDefault="00FE6A7F" w:rsidP="00FE6A7F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FE6A7F" w:rsidRPr="00F11973" w:rsidRDefault="00FE6A7F" w:rsidP="00FE6A7F">
      <w:pPr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"/>
        <w:gridCol w:w="537"/>
        <w:gridCol w:w="547"/>
        <w:gridCol w:w="401"/>
        <w:gridCol w:w="401"/>
        <w:gridCol w:w="401"/>
        <w:gridCol w:w="401"/>
        <w:gridCol w:w="401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12"/>
      </w:tblGrid>
      <w:tr w:rsidR="00FE6A7F" w:rsidRPr="000016B8" w:rsidTr="00226FF2"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 w:rsidRPr="000016B8">
              <w:rPr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FE6A7F" w:rsidRPr="000016B8" w:rsidTr="00226FF2">
        <w:trPr>
          <w:cantSplit/>
        </w:trPr>
        <w:tc>
          <w:tcPr>
            <w:tcW w:w="571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_2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_3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_4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_5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_6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_7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_8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_9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_11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_12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_13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_14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_15</w:t>
            </w:r>
          </w:p>
        </w:tc>
        <w:tc>
          <w:tcPr>
            <w:tcW w:w="2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_16</w:t>
            </w:r>
          </w:p>
        </w:tc>
        <w:tc>
          <w:tcPr>
            <w:tcW w:w="26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</w:t>
            </w:r>
          </w:p>
        </w:tc>
        <w:tc>
          <w:tcPr>
            <w:tcW w:w="31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-.292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.153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.165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.232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.315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.570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.419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.383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-.292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-.262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.169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.752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.540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.208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.163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.371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.641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.641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.080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.080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.937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.262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.419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.374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.161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.937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.463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.383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.807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.256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.449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.616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.496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.355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.005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-.113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.344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.629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.496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.907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.589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.752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.080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.080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.374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.807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.291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.449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.907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.540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.344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.481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.677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.355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.463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.737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.208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.570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-.218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.886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.616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.629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.481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.886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.697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.256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-.262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.616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.629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.481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.886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.697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</w:t>
            </w: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.570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-.218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.556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.452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.886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_1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.237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.524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.463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.281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.315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.302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.427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.512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.737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.208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.105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PKBSA</w:t>
            </w:r>
            <w:r w:rsidRPr="000016B8">
              <w:rPr>
                <w:color w:val="000000"/>
                <w:sz w:val="18"/>
                <w:szCs w:val="18"/>
              </w:rPr>
              <w:t xml:space="preserve"> _</w:t>
            </w: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.508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.435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.344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.273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.953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.394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.481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.303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.248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.355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.145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.007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PKBSA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.169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.641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.641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.653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.602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.496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.536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.589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.605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.677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.737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.684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.697</w:t>
            </w:r>
            <w:r w:rsidRPr="000016B8">
              <w:rPr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1</w:t>
            </w: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.371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E6A7F" w:rsidRPr="000016B8" w:rsidTr="00226FF2">
        <w:trPr>
          <w:cantSplit/>
        </w:trPr>
        <w:tc>
          <w:tcPr>
            <w:tcW w:w="2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5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FE6A7F" w:rsidRPr="000016B8" w:rsidTr="00226FF2"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FE6A7F" w:rsidRPr="000016B8" w:rsidTr="00226FF2"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6A7F" w:rsidRPr="000016B8" w:rsidRDefault="00FE6A7F" w:rsidP="00226F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00000"/>
                <w:sz w:val="18"/>
                <w:szCs w:val="18"/>
              </w:rPr>
            </w:pPr>
            <w:r w:rsidRPr="000016B8">
              <w:rPr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6A7F" w:rsidRPr="00E70BC7" w:rsidRDefault="00FE6A7F" w:rsidP="00FE6A7F">
      <w:pPr>
        <w:pStyle w:val="ListParagraph"/>
        <w:spacing w:before="240" w:after="0" w:line="240" w:lineRule="auto"/>
        <w:ind w:left="463" w:hanging="463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2062D" w:rsidRDefault="00B2062D">
      <w:bookmarkStart w:id="5" w:name="_GoBack"/>
      <w:bookmarkEnd w:id="5"/>
    </w:p>
    <w:sectPr w:rsidR="00B2062D" w:rsidSect="007751DA">
      <w:footerReference w:type="default" r:id="rId12"/>
      <w:pgSz w:w="11900" w:h="16840" w:code="9"/>
      <w:pgMar w:top="2268" w:right="1701" w:bottom="1701" w:left="2268" w:header="709" w:footer="709" w:gutter="0"/>
      <w:pgNumType w:start="3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Italic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CA4" w:rsidRDefault="00FE6A7F">
    <w:pPr>
      <w:pStyle w:val="Footer"/>
      <w:jc w:val="right"/>
    </w:pPr>
  </w:p>
  <w:p w:rsidR="00110CA4" w:rsidRDefault="00FE6A7F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834D3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3"/>
    <w:multiLevelType w:val="multilevel"/>
    <w:tmpl w:val="0E2852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B"/>
    <w:multiLevelType w:val="hybridMultilevel"/>
    <w:tmpl w:val="FF08682A"/>
    <w:lvl w:ilvl="0" w:tplc="0ADC174C">
      <w:start w:val="1"/>
      <w:numFmt w:val="lowerLetter"/>
      <w:lvlText w:val="%1"/>
      <w:lvlJc w:val="left"/>
      <w:pPr>
        <w:ind w:left="1653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1">
      <w:start w:val="1"/>
      <w:numFmt w:val="decimal"/>
      <w:lvlText w:val="%2)"/>
      <w:lvlJc w:val="left"/>
      <w:pPr>
        <w:ind w:left="2373" w:hanging="360"/>
      </w:pPr>
      <w:rPr>
        <w:rFonts w:hint="default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1">
      <w:start w:val="1"/>
      <w:numFmt w:val="decimal"/>
      <w:lvlText w:val="%3)"/>
      <w:lvlJc w:val="left"/>
      <w:pPr>
        <w:ind w:left="1637" w:hanging="360"/>
      </w:pPr>
      <w:rPr>
        <w:rFonts w:hint="default"/>
      </w:rPr>
    </w:lvl>
    <w:lvl w:ilvl="3" w:tplc="9F980B00">
      <w:start w:val="1"/>
      <w:numFmt w:val="decimal"/>
      <w:lvlText w:val="%4."/>
      <w:lvlJc w:val="left"/>
      <w:pPr>
        <w:ind w:left="3813" w:hanging="360"/>
      </w:pPr>
      <w:rPr>
        <w:rFonts w:ascii="Times New Roman" w:eastAsia="Times New Roman" w:hAnsi="Times New Roman" w:cs="Times New Roman"/>
        <w:sz w:val="24"/>
      </w:rPr>
    </w:lvl>
    <w:lvl w:ilvl="4" w:tplc="04210019">
      <w:start w:val="1"/>
      <w:numFmt w:val="lowerLetter"/>
      <w:lvlRestart w:val="0"/>
      <w:lvlText w:val="%5."/>
      <w:lvlJc w:val="left"/>
      <w:pPr>
        <w:ind w:left="4533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5253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973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693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7413" w:hanging="180"/>
      </w:pPr>
    </w:lvl>
  </w:abstractNum>
  <w:abstractNum w:abstractNumId="3">
    <w:nsid w:val="0000001F"/>
    <w:multiLevelType w:val="hybridMultilevel"/>
    <w:tmpl w:val="02DE46CE"/>
    <w:lvl w:ilvl="0" w:tplc="C9E020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93800B6C">
      <w:start w:val="1"/>
      <w:numFmt w:val="lowerLetter"/>
      <w:lvlText w:val="%2."/>
      <w:lvlJc w:val="left"/>
      <w:pPr>
        <w:ind w:left="2520" w:hanging="360"/>
      </w:pPr>
      <w:rPr>
        <w:i w:val="0"/>
      </w:rPr>
    </w:lvl>
    <w:lvl w:ilvl="2" w:tplc="0409001B">
      <w:start w:val="1"/>
      <w:numFmt w:val="lowerRoman"/>
      <w:lvlRestart w:val="0"/>
      <w:lvlText w:val="%3."/>
      <w:lvlJc w:val="right"/>
      <w:pPr>
        <w:ind w:left="324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1">
      <w:start w:val="1"/>
      <w:numFmt w:val="decimal"/>
      <w:lvlText w:val="%8)"/>
      <w:lvlJc w:val="left"/>
      <w:pPr>
        <w:ind w:left="684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560" w:hanging="180"/>
      </w:pPr>
    </w:lvl>
  </w:abstractNum>
  <w:abstractNum w:abstractNumId="4">
    <w:nsid w:val="00000021"/>
    <w:multiLevelType w:val="hybridMultilevel"/>
    <w:tmpl w:val="02DE46CE"/>
    <w:lvl w:ilvl="0" w:tplc="C9E020AC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93800B6C">
      <w:start w:val="1"/>
      <w:numFmt w:val="lowerLetter"/>
      <w:lvlText w:val="%2."/>
      <w:lvlJc w:val="left"/>
      <w:pPr>
        <w:ind w:left="1486" w:hanging="360"/>
      </w:pPr>
      <w:rPr>
        <w:i w:val="0"/>
      </w:rPr>
    </w:lvl>
    <w:lvl w:ilvl="2" w:tplc="0409001B">
      <w:start w:val="1"/>
      <w:numFmt w:val="lowerRoman"/>
      <w:lvlRestart w:val="0"/>
      <w:lvlText w:val="%3."/>
      <w:lvlJc w:val="right"/>
      <w:pPr>
        <w:ind w:left="2206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926" w:hanging="360"/>
      </w:pPr>
    </w:lvl>
    <w:lvl w:ilvl="4" w:tplc="04090019">
      <w:start w:val="1"/>
      <w:numFmt w:val="lowerLetter"/>
      <w:lvlText w:val="%5."/>
      <w:lvlJc w:val="left"/>
      <w:pPr>
        <w:ind w:left="3646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66" w:hanging="180"/>
      </w:pPr>
    </w:lvl>
    <w:lvl w:ilvl="6" w:tplc="0409000F">
      <w:start w:val="1"/>
      <w:numFmt w:val="decimal"/>
      <w:lvlText w:val="%7."/>
      <w:lvlJc w:val="left"/>
      <w:pPr>
        <w:ind w:left="5086" w:hanging="360"/>
      </w:pPr>
    </w:lvl>
    <w:lvl w:ilvl="7" w:tplc="04090011">
      <w:start w:val="1"/>
      <w:numFmt w:val="decimal"/>
      <w:lvlText w:val="%8)"/>
      <w:lvlJc w:val="left"/>
      <w:pPr>
        <w:ind w:left="5806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526" w:hanging="180"/>
      </w:pPr>
    </w:lvl>
  </w:abstractNum>
  <w:abstractNum w:abstractNumId="5">
    <w:nsid w:val="06093177"/>
    <w:multiLevelType w:val="hybridMultilevel"/>
    <w:tmpl w:val="A8704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567A4"/>
    <w:multiLevelType w:val="hybridMultilevel"/>
    <w:tmpl w:val="11A43F40"/>
    <w:lvl w:ilvl="0" w:tplc="04210019">
      <w:start w:val="1"/>
      <w:numFmt w:val="lowerLetter"/>
      <w:lvlText w:val="%1."/>
      <w:lvlJc w:val="left"/>
      <w:pPr>
        <w:ind w:left="19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7">
    <w:nsid w:val="126F7138"/>
    <w:multiLevelType w:val="multilevel"/>
    <w:tmpl w:val="6FBACC08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469444A"/>
    <w:multiLevelType w:val="hybridMultilevel"/>
    <w:tmpl w:val="D1AAF572"/>
    <w:lvl w:ilvl="0" w:tplc="75F255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1317AE"/>
    <w:multiLevelType w:val="multilevel"/>
    <w:tmpl w:val="2B247EF0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0">
    <w:nsid w:val="1B7F0CCF"/>
    <w:multiLevelType w:val="hybridMultilevel"/>
    <w:tmpl w:val="3864C54E"/>
    <w:lvl w:ilvl="0" w:tplc="9D3A4B1E">
      <w:start w:val="1"/>
      <w:numFmt w:val="decimal"/>
      <w:lvlText w:val="%1)"/>
      <w:lvlJc w:val="left"/>
      <w:pPr>
        <w:ind w:left="4156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3125AE"/>
    <w:multiLevelType w:val="hybridMultilevel"/>
    <w:tmpl w:val="88F6BFCE"/>
    <w:lvl w:ilvl="0" w:tplc="F7D425BA">
      <w:start w:val="1"/>
      <w:numFmt w:val="lowerLetter"/>
      <w:lvlText w:val="%1."/>
      <w:lvlJc w:val="left"/>
      <w:pPr>
        <w:ind w:left="222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94C4CA9A">
      <w:numFmt w:val="bullet"/>
      <w:lvlText w:val="•"/>
      <w:lvlJc w:val="left"/>
      <w:pPr>
        <w:ind w:left="3110" w:hanging="360"/>
      </w:pPr>
      <w:rPr>
        <w:lang w:eastAsia="en-US" w:bidi="ar-SA"/>
      </w:rPr>
    </w:lvl>
    <w:lvl w:ilvl="2" w:tplc="28383A42">
      <w:numFmt w:val="bullet"/>
      <w:lvlText w:val="•"/>
      <w:lvlJc w:val="left"/>
      <w:pPr>
        <w:ind w:left="4001" w:hanging="360"/>
      </w:pPr>
      <w:rPr>
        <w:lang w:eastAsia="en-US" w:bidi="ar-SA"/>
      </w:rPr>
    </w:lvl>
    <w:lvl w:ilvl="3" w:tplc="810A0542">
      <w:numFmt w:val="bullet"/>
      <w:lvlText w:val="•"/>
      <w:lvlJc w:val="left"/>
      <w:pPr>
        <w:ind w:left="4891" w:hanging="360"/>
      </w:pPr>
      <w:rPr>
        <w:lang w:eastAsia="en-US" w:bidi="ar-SA"/>
      </w:rPr>
    </w:lvl>
    <w:lvl w:ilvl="4" w:tplc="1826CE96">
      <w:numFmt w:val="bullet"/>
      <w:lvlText w:val="•"/>
      <w:lvlJc w:val="left"/>
      <w:pPr>
        <w:ind w:left="5782" w:hanging="360"/>
      </w:pPr>
      <w:rPr>
        <w:lang w:eastAsia="en-US" w:bidi="ar-SA"/>
      </w:rPr>
    </w:lvl>
    <w:lvl w:ilvl="5" w:tplc="105AC85A">
      <w:numFmt w:val="bullet"/>
      <w:lvlText w:val="•"/>
      <w:lvlJc w:val="left"/>
      <w:pPr>
        <w:ind w:left="6673" w:hanging="360"/>
      </w:pPr>
      <w:rPr>
        <w:lang w:eastAsia="en-US" w:bidi="ar-SA"/>
      </w:rPr>
    </w:lvl>
    <w:lvl w:ilvl="6" w:tplc="AE486BD8">
      <w:numFmt w:val="bullet"/>
      <w:lvlText w:val="•"/>
      <w:lvlJc w:val="left"/>
      <w:pPr>
        <w:ind w:left="7563" w:hanging="360"/>
      </w:pPr>
      <w:rPr>
        <w:lang w:eastAsia="en-US" w:bidi="ar-SA"/>
      </w:rPr>
    </w:lvl>
    <w:lvl w:ilvl="7" w:tplc="9D7C3944">
      <w:numFmt w:val="bullet"/>
      <w:lvlText w:val="•"/>
      <w:lvlJc w:val="left"/>
      <w:pPr>
        <w:ind w:left="8454" w:hanging="360"/>
      </w:pPr>
      <w:rPr>
        <w:lang w:eastAsia="en-US" w:bidi="ar-SA"/>
      </w:rPr>
    </w:lvl>
    <w:lvl w:ilvl="8" w:tplc="2EDAC764">
      <w:numFmt w:val="bullet"/>
      <w:lvlText w:val="•"/>
      <w:lvlJc w:val="left"/>
      <w:pPr>
        <w:ind w:left="9345" w:hanging="360"/>
      </w:pPr>
      <w:rPr>
        <w:lang w:eastAsia="en-US" w:bidi="ar-SA"/>
      </w:rPr>
    </w:lvl>
  </w:abstractNum>
  <w:abstractNum w:abstractNumId="12">
    <w:nsid w:val="22F309EE"/>
    <w:multiLevelType w:val="multilevel"/>
    <w:tmpl w:val="2B42E1F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33262ED"/>
    <w:multiLevelType w:val="hybridMultilevel"/>
    <w:tmpl w:val="54C20138"/>
    <w:lvl w:ilvl="0" w:tplc="0960F722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9A42715E">
      <w:numFmt w:val="none"/>
      <w:lvlText w:val=""/>
      <w:lvlJc w:val="left"/>
      <w:pPr>
        <w:tabs>
          <w:tab w:val="num" w:pos="-1080"/>
        </w:tabs>
      </w:pPr>
    </w:lvl>
    <w:lvl w:ilvl="2" w:tplc="9DDA3A1A">
      <w:numFmt w:val="none"/>
      <w:lvlText w:val=""/>
      <w:lvlJc w:val="left"/>
      <w:pPr>
        <w:tabs>
          <w:tab w:val="num" w:pos="-1080"/>
        </w:tabs>
      </w:pPr>
    </w:lvl>
    <w:lvl w:ilvl="3" w:tplc="788C1FEA">
      <w:numFmt w:val="none"/>
      <w:lvlText w:val=""/>
      <w:lvlJc w:val="left"/>
      <w:pPr>
        <w:tabs>
          <w:tab w:val="num" w:pos="-1080"/>
        </w:tabs>
      </w:pPr>
    </w:lvl>
    <w:lvl w:ilvl="4" w:tplc="D50844B6">
      <w:numFmt w:val="none"/>
      <w:lvlText w:val=""/>
      <w:lvlJc w:val="left"/>
      <w:pPr>
        <w:tabs>
          <w:tab w:val="num" w:pos="-1080"/>
        </w:tabs>
      </w:pPr>
    </w:lvl>
    <w:lvl w:ilvl="5" w:tplc="8AEE42FC">
      <w:numFmt w:val="none"/>
      <w:lvlText w:val=""/>
      <w:lvlJc w:val="left"/>
      <w:pPr>
        <w:tabs>
          <w:tab w:val="num" w:pos="-1080"/>
        </w:tabs>
      </w:pPr>
    </w:lvl>
    <w:lvl w:ilvl="6" w:tplc="40E62C62">
      <w:numFmt w:val="none"/>
      <w:lvlText w:val=""/>
      <w:lvlJc w:val="left"/>
      <w:pPr>
        <w:tabs>
          <w:tab w:val="num" w:pos="-1080"/>
        </w:tabs>
      </w:pPr>
    </w:lvl>
    <w:lvl w:ilvl="7" w:tplc="16424B08">
      <w:numFmt w:val="none"/>
      <w:lvlText w:val=""/>
      <w:lvlJc w:val="left"/>
      <w:pPr>
        <w:tabs>
          <w:tab w:val="num" w:pos="-1080"/>
        </w:tabs>
      </w:pPr>
    </w:lvl>
    <w:lvl w:ilvl="8" w:tplc="D3D08A00">
      <w:numFmt w:val="none"/>
      <w:lvlText w:val=""/>
      <w:lvlJc w:val="left"/>
      <w:pPr>
        <w:tabs>
          <w:tab w:val="num" w:pos="-1080"/>
        </w:tabs>
      </w:pPr>
    </w:lvl>
  </w:abstractNum>
  <w:abstractNum w:abstractNumId="14">
    <w:nsid w:val="28172254"/>
    <w:multiLevelType w:val="multilevel"/>
    <w:tmpl w:val="4ABC90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F56BD"/>
    <w:multiLevelType w:val="multilevel"/>
    <w:tmpl w:val="96FA843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B854BB5"/>
    <w:multiLevelType w:val="hybridMultilevel"/>
    <w:tmpl w:val="21041B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EA3BD4">
      <w:start w:val="1"/>
      <w:numFmt w:val="upperLetter"/>
      <w:lvlText w:val="%2."/>
      <w:lvlJc w:val="left"/>
      <w:pPr>
        <w:ind w:left="1440" w:hanging="360"/>
      </w:pPr>
      <w:rPr>
        <w:rFonts w:ascii="Calibri" w:hAnsi="Calibri" w:cs="Calibri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A4EFF"/>
    <w:multiLevelType w:val="hybridMultilevel"/>
    <w:tmpl w:val="8B6C1782"/>
    <w:lvl w:ilvl="0" w:tplc="4878A5B0">
      <w:start w:val="1"/>
      <w:numFmt w:val="upp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7D4D88"/>
    <w:multiLevelType w:val="hybridMultilevel"/>
    <w:tmpl w:val="31DE5BDA"/>
    <w:lvl w:ilvl="0" w:tplc="B1C2F284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C177F12"/>
    <w:multiLevelType w:val="hybridMultilevel"/>
    <w:tmpl w:val="EEEA2DBA"/>
    <w:lvl w:ilvl="0" w:tplc="C6DEBEC8">
      <w:start w:val="1"/>
      <w:numFmt w:val="lowerLetter"/>
      <w:lvlText w:val="%1."/>
      <w:lvlJc w:val="left"/>
      <w:pPr>
        <w:ind w:left="16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2340" w:hanging="360"/>
      </w:pPr>
    </w:lvl>
    <w:lvl w:ilvl="2" w:tplc="0421001B">
      <w:start w:val="1"/>
      <w:numFmt w:val="lowerRoman"/>
      <w:lvlText w:val="%3."/>
      <w:lvlJc w:val="right"/>
      <w:pPr>
        <w:ind w:left="3060" w:hanging="180"/>
      </w:pPr>
    </w:lvl>
    <w:lvl w:ilvl="3" w:tplc="0421000F">
      <w:start w:val="1"/>
      <w:numFmt w:val="decimal"/>
      <w:lvlText w:val="%4."/>
      <w:lvlJc w:val="left"/>
      <w:pPr>
        <w:ind w:left="3780" w:hanging="360"/>
      </w:pPr>
    </w:lvl>
    <w:lvl w:ilvl="4" w:tplc="04210019">
      <w:start w:val="1"/>
      <w:numFmt w:val="lowerLetter"/>
      <w:lvlText w:val="%5."/>
      <w:lvlJc w:val="left"/>
      <w:pPr>
        <w:ind w:left="4500" w:hanging="360"/>
      </w:pPr>
    </w:lvl>
    <w:lvl w:ilvl="5" w:tplc="0421001B">
      <w:start w:val="1"/>
      <w:numFmt w:val="lowerRoman"/>
      <w:lvlText w:val="%6."/>
      <w:lvlJc w:val="right"/>
      <w:pPr>
        <w:ind w:left="5220" w:hanging="180"/>
      </w:pPr>
    </w:lvl>
    <w:lvl w:ilvl="6" w:tplc="0421000F">
      <w:start w:val="1"/>
      <w:numFmt w:val="decimal"/>
      <w:lvlText w:val="%7."/>
      <w:lvlJc w:val="left"/>
      <w:pPr>
        <w:ind w:left="5940" w:hanging="360"/>
      </w:pPr>
    </w:lvl>
    <w:lvl w:ilvl="7" w:tplc="04210019">
      <w:start w:val="1"/>
      <w:numFmt w:val="lowerLetter"/>
      <w:lvlText w:val="%8."/>
      <w:lvlJc w:val="left"/>
      <w:pPr>
        <w:ind w:left="6660" w:hanging="360"/>
      </w:pPr>
    </w:lvl>
    <w:lvl w:ilvl="8" w:tplc="0421001B">
      <w:start w:val="1"/>
      <w:numFmt w:val="lowerRoman"/>
      <w:lvlText w:val="%9."/>
      <w:lvlJc w:val="right"/>
      <w:pPr>
        <w:ind w:left="7380" w:hanging="180"/>
      </w:pPr>
    </w:lvl>
  </w:abstractNum>
  <w:abstractNum w:abstractNumId="20">
    <w:nsid w:val="447B5313"/>
    <w:multiLevelType w:val="hybridMultilevel"/>
    <w:tmpl w:val="9C8AC7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40955"/>
    <w:multiLevelType w:val="hybridMultilevel"/>
    <w:tmpl w:val="3E62980E"/>
    <w:lvl w:ilvl="0" w:tplc="D6AACBC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320347"/>
    <w:multiLevelType w:val="multilevel"/>
    <w:tmpl w:val="64407832"/>
    <w:lvl w:ilvl="0">
      <w:start w:val="2"/>
      <w:numFmt w:val="decimal"/>
      <w:lvlText w:val="%1"/>
      <w:lvlJc w:val="left"/>
      <w:pPr>
        <w:ind w:left="2228" w:hanging="720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222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10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2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851" w:hanging="360"/>
      </w:pPr>
      <w:rPr>
        <w:lang w:eastAsia="en-US" w:bidi="ar-SA"/>
      </w:rPr>
    </w:lvl>
    <w:lvl w:ilvl="5">
      <w:numFmt w:val="bullet"/>
      <w:lvlText w:val="•"/>
      <w:lvlJc w:val="left"/>
      <w:pPr>
        <w:ind w:left="3061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71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3482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3692" w:hanging="360"/>
      </w:pPr>
      <w:rPr>
        <w:lang w:eastAsia="en-US" w:bidi="ar-SA"/>
      </w:rPr>
    </w:lvl>
  </w:abstractNum>
  <w:abstractNum w:abstractNumId="23">
    <w:nsid w:val="4DA90B58"/>
    <w:multiLevelType w:val="hybridMultilevel"/>
    <w:tmpl w:val="E0000044"/>
    <w:lvl w:ilvl="0" w:tplc="3A2E547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DCA11AE"/>
    <w:multiLevelType w:val="hybridMultilevel"/>
    <w:tmpl w:val="3676AC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D6B3C"/>
    <w:multiLevelType w:val="hybridMultilevel"/>
    <w:tmpl w:val="3788B1A2"/>
    <w:lvl w:ilvl="0" w:tplc="560C5F6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C1751"/>
    <w:multiLevelType w:val="hybridMultilevel"/>
    <w:tmpl w:val="8E1A02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8229D"/>
    <w:multiLevelType w:val="hybridMultilevel"/>
    <w:tmpl w:val="434C1126"/>
    <w:lvl w:ilvl="0" w:tplc="6A523276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787A80"/>
    <w:multiLevelType w:val="multilevel"/>
    <w:tmpl w:val="B43E3C36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78C4FE9"/>
    <w:multiLevelType w:val="multilevel"/>
    <w:tmpl w:val="3BFECF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DDA494B"/>
    <w:multiLevelType w:val="multilevel"/>
    <w:tmpl w:val="01240A3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AB7DE5"/>
    <w:multiLevelType w:val="hybridMultilevel"/>
    <w:tmpl w:val="EB4096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D1799"/>
    <w:multiLevelType w:val="hybridMultilevel"/>
    <w:tmpl w:val="E6A01FCC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EF70327"/>
    <w:multiLevelType w:val="hybridMultilevel"/>
    <w:tmpl w:val="DBBAF720"/>
    <w:lvl w:ilvl="0" w:tplc="09F2D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8B7997"/>
    <w:multiLevelType w:val="hybridMultilevel"/>
    <w:tmpl w:val="7F0428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F16A3A"/>
    <w:multiLevelType w:val="multilevel"/>
    <w:tmpl w:val="3970D36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6">
    <w:nsid w:val="687D41D0"/>
    <w:multiLevelType w:val="multilevel"/>
    <w:tmpl w:val="0409001D"/>
    <w:styleLink w:val="Style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6BF30E8A"/>
    <w:multiLevelType w:val="hybridMultilevel"/>
    <w:tmpl w:val="0FEAC766"/>
    <w:lvl w:ilvl="0" w:tplc="339EB32C">
      <w:start w:val="1"/>
      <w:numFmt w:val="decimal"/>
      <w:lvlText w:val="%1."/>
      <w:lvlJc w:val="left"/>
      <w:pPr>
        <w:ind w:left="2074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497A5C7E">
      <w:start w:val="1"/>
      <w:numFmt w:val="lowerLetter"/>
      <w:lvlText w:val="%2."/>
      <w:lvlJc w:val="left"/>
      <w:pPr>
        <w:ind w:left="222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E24C29F0">
      <w:numFmt w:val="bullet"/>
      <w:lvlText w:val="•"/>
      <w:lvlJc w:val="left"/>
      <w:pPr>
        <w:ind w:left="3209" w:hanging="360"/>
      </w:pPr>
      <w:rPr>
        <w:lang w:eastAsia="en-US" w:bidi="ar-SA"/>
      </w:rPr>
    </w:lvl>
    <w:lvl w:ilvl="3" w:tplc="517EB148">
      <w:numFmt w:val="bullet"/>
      <w:lvlText w:val="•"/>
      <w:lvlJc w:val="left"/>
      <w:pPr>
        <w:ind w:left="4199" w:hanging="360"/>
      </w:pPr>
      <w:rPr>
        <w:lang w:eastAsia="en-US" w:bidi="ar-SA"/>
      </w:rPr>
    </w:lvl>
    <w:lvl w:ilvl="4" w:tplc="B1E2CDE4">
      <w:numFmt w:val="bullet"/>
      <w:lvlText w:val="•"/>
      <w:lvlJc w:val="left"/>
      <w:pPr>
        <w:ind w:left="5188" w:hanging="360"/>
      </w:pPr>
      <w:rPr>
        <w:lang w:eastAsia="en-US" w:bidi="ar-SA"/>
      </w:rPr>
    </w:lvl>
    <w:lvl w:ilvl="5" w:tplc="2E2CD452">
      <w:numFmt w:val="bullet"/>
      <w:lvlText w:val="•"/>
      <w:lvlJc w:val="left"/>
      <w:pPr>
        <w:ind w:left="6178" w:hanging="360"/>
      </w:pPr>
      <w:rPr>
        <w:lang w:eastAsia="en-US" w:bidi="ar-SA"/>
      </w:rPr>
    </w:lvl>
    <w:lvl w:ilvl="6" w:tplc="C8F61876">
      <w:numFmt w:val="bullet"/>
      <w:lvlText w:val="•"/>
      <w:lvlJc w:val="left"/>
      <w:pPr>
        <w:ind w:left="7168" w:hanging="360"/>
      </w:pPr>
      <w:rPr>
        <w:lang w:eastAsia="en-US" w:bidi="ar-SA"/>
      </w:rPr>
    </w:lvl>
    <w:lvl w:ilvl="7" w:tplc="AFDC3736">
      <w:numFmt w:val="bullet"/>
      <w:lvlText w:val="•"/>
      <w:lvlJc w:val="left"/>
      <w:pPr>
        <w:ind w:left="8157" w:hanging="360"/>
      </w:pPr>
      <w:rPr>
        <w:lang w:eastAsia="en-US" w:bidi="ar-SA"/>
      </w:rPr>
    </w:lvl>
    <w:lvl w:ilvl="8" w:tplc="6EE23242">
      <w:numFmt w:val="bullet"/>
      <w:lvlText w:val="•"/>
      <w:lvlJc w:val="left"/>
      <w:pPr>
        <w:ind w:left="9147" w:hanging="360"/>
      </w:pPr>
      <w:rPr>
        <w:lang w:eastAsia="en-US" w:bidi="ar-SA"/>
      </w:rPr>
    </w:lvl>
  </w:abstractNum>
  <w:abstractNum w:abstractNumId="38">
    <w:nsid w:val="75017C2D"/>
    <w:multiLevelType w:val="hybridMultilevel"/>
    <w:tmpl w:val="B462B61E"/>
    <w:lvl w:ilvl="0" w:tplc="1A2C7CA8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62252"/>
    <w:multiLevelType w:val="hybridMultilevel"/>
    <w:tmpl w:val="39CC9ED6"/>
    <w:lvl w:ilvl="0" w:tplc="9E021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195307"/>
    <w:multiLevelType w:val="hybridMultilevel"/>
    <w:tmpl w:val="1550020C"/>
    <w:lvl w:ilvl="0" w:tplc="04210017">
      <w:start w:val="1"/>
      <w:numFmt w:val="lowerLetter"/>
      <w:lvlText w:val="%1)"/>
      <w:lvlJc w:val="left"/>
      <w:pPr>
        <w:ind w:left="2563" w:hanging="360"/>
      </w:pPr>
      <w:rPr>
        <w:rFonts w:cs="Times New Roman"/>
      </w:rPr>
    </w:lvl>
    <w:lvl w:ilvl="1" w:tplc="EC4813D6">
      <w:start w:val="1"/>
      <w:numFmt w:val="decimal"/>
      <w:lvlText w:val="%2)"/>
      <w:lvlJc w:val="left"/>
      <w:pPr>
        <w:ind w:left="3283" w:hanging="360"/>
      </w:pPr>
      <w:rPr>
        <w:rFonts w:ascii="Times New Roman" w:eastAsiaTheme="minorEastAsia" w:hAnsi="Times New Roman" w:cstheme="minorBidi"/>
      </w:rPr>
    </w:lvl>
    <w:lvl w:ilvl="2" w:tplc="0421001B">
      <w:start w:val="1"/>
      <w:numFmt w:val="lowerRoman"/>
      <w:lvlText w:val="%3."/>
      <w:lvlJc w:val="right"/>
      <w:pPr>
        <w:ind w:left="4003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4723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5443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6163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6883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7603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8323" w:hanging="180"/>
      </w:pPr>
      <w:rPr>
        <w:rFonts w:cs="Times New Roman"/>
      </w:r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30"/>
  </w:num>
  <w:num w:numId="5">
    <w:abstractNumId w:val="32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3"/>
  </w:num>
  <w:num w:numId="14">
    <w:abstractNumId w:val="5"/>
  </w:num>
  <w:num w:numId="15">
    <w:abstractNumId w:val="35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"/>
  </w:num>
  <w:num w:numId="23">
    <w:abstractNumId w:val="4"/>
  </w:num>
  <w:num w:numId="24">
    <w:abstractNumId w:val="2"/>
  </w:num>
  <w:num w:numId="25">
    <w:abstractNumId w:val="0"/>
  </w:num>
  <w:num w:numId="26">
    <w:abstractNumId w:val="1"/>
  </w:num>
  <w:num w:numId="27">
    <w:abstractNumId w:val="24"/>
  </w:num>
  <w:num w:numId="28">
    <w:abstractNumId w:val="23"/>
  </w:num>
  <w:num w:numId="29">
    <w:abstractNumId w:val="3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>
    <w:abstractNumId w:val="3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A7F"/>
    <w:rsid w:val="00525F8A"/>
    <w:rsid w:val="00B2062D"/>
    <w:rsid w:val="00FE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6A7F"/>
    <w:rPr>
      <w:rFonts w:ascii="Calibri" w:eastAsia="Calibri" w:hAnsi="Calibri" w:cs="Calibri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A7F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6A7F"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6A7F"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E6A7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FE6A7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FE6A7F"/>
    <w:pPr>
      <w:keepNext/>
      <w:spacing w:after="0" w:line="48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6A7F"/>
    <w:pPr>
      <w:keepNext/>
      <w:keepLines/>
      <w:spacing w:before="200" w:after="0" w:line="240" w:lineRule="auto"/>
      <w:ind w:left="432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6A7F"/>
    <w:pPr>
      <w:keepNext/>
      <w:keepLines/>
      <w:spacing w:before="200" w:after="0" w:line="240" w:lineRule="auto"/>
      <w:ind w:left="5040"/>
      <w:outlineLvl w:val="7"/>
    </w:pPr>
    <w:rPr>
      <w:rFonts w:ascii="Cambria" w:eastAsia="Times New Roman" w:hAnsi="Cambria" w:cs="Times New Roman"/>
      <w:color w:val="404040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6A7F"/>
    <w:pPr>
      <w:keepNext/>
      <w:keepLines/>
      <w:spacing w:before="200" w:after="0" w:line="240" w:lineRule="auto"/>
      <w:ind w:left="576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A7F"/>
    <w:rPr>
      <w:rFonts w:ascii="Cambria" w:eastAsia="Cambria" w:hAnsi="Cambria" w:cs="Cambria"/>
      <w:b/>
      <w:color w:val="366091"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FE6A7F"/>
    <w:rPr>
      <w:rFonts w:ascii="Arial" w:eastAsia="Arial" w:hAnsi="Arial" w:cs="Arial"/>
      <w:b/>
      <w:i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E6A7F"/>
    <w:rPr>
      <w:rFonts w:ascii="Arial" w:eastAsia="Arial" w:hAnsi="Arial" w:cs="Arial"/>
      <w:b/>
      <w:sz w:val="26"/>
      <w:szCs w:val="26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FE6A7F"/>
    <w:rPr>
      <w:rFonts w:ascii="Times New Roman" w:eastAsia="Times New Roman" w:hAnsi="Times New Roman" w:cs="Times New Roman"/>
      <w:b/>
      <w:sz w:val="28"/>
      <w:szCs w:val="28"/>
      <w:lang w:val="id-ID" w:eastAsia="id-ID"/>
    </w:rPr>
  </w:style>
  <w:style w:type="character" w:customStyle="1" w:styleId="Heading5Char">
    <w:name w:val="Heading 5 Char"/>
    <w:basedOn w:val="DefaultParagraphFont"/>
    <w:link w:val="Heading5"/>
    <w:uiPriority w:val="9"/>
    <w:rsid w:val="00FE6A7F"/>
    <w:rPr>
      <w:rFonts w:ascii="Calibri" w:eastAsia="Calibri" w:hAnsi="Calibri" w:cs="Calibri"/>
      <w:b/>
      <w:lang w:val="id-ID" w:eastAsia="id-ID"/>
    </w:rPr>
  </w:style>
  <w:style w:type="character" w:customStyle="1" w:styleId="Heading6Char">
    <w:name w:val="Heading 6 Char"/>
    <w:basedOn w:val="DefaultParagraphFont"/>
    <w:link w:val="Heading6"/>
    <w:rsid w:val="00FE6A7F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sid w:val="00FE6A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FE6A7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E6A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FE6A7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FE6A7F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styleId="Subtitle">
    <w:name w:val="Subtitle"/>
    <w:basedOn w:val="Normal"/>
    <w:next w:val="Normal"/>
    <w:link w:val="SubtitleChar"/>
    <w:uiPriority w:val="99"/>
    <w:qFormat/>
    <w:rsid w:val="00FE6A7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FE6A7F"/>
    <w:rPr>
      <w:rFonts w:ascii="Georgia" w:eastAsia="Georgia" w:hAnsi="Georgia" w:cs="Georgia"/>
      <w:i/>
      <w:color w:val="666666"/>
      <w:sz w:val="48"/>
      <w:szCs w:val="48"/>
      <w:lang w:val="id-ID" w:eastAsia="id-ID"/>
    </w:rPr>
  </w:style>
  <w:style w:type="paragraph" w:styleId="BalloonText">
    <w:name w:val="Balloon Text"/>
    <w:basedOn w:val="Normal"/>
    <w:link w:val="BalloonTextChar"/>
    <w:uiPriority w:val="99"/>
    <w:unhideWhenUsed/>
    <w:rsid w:val="00FE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E6A7F"/>
    <w:rPr>
      <w:rFonts w:ascii="Tahoma" w:eastAsia="Calibri" w:hAnsi="Tahoma" w:cs="Tahoma"/>
      <w:sz w:val="16"/>
      <w:szCs w:val="16"/>
      <w:lang w:val="id-ID" w:eastAsia="id-ID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Body of text+1,Body of text+2,Body of text+3,List Paragraph11,First Level Outline"/>
    <w:basedOn w:val="Normal"/>
    <w:link w:val="ListParagraphChar"/>
    <w:uiPriority w:val="34"/>
    <w:qFormat/>
    <w:rsid w:val="00FE6A7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"/>
    <w:basedOn w:val="DefaultParagraphFont"/>
    <w:link w:val="ListParagraph"/>
    <w:uiPriority w:val="34"/>
    <w:qFormat/>
    <w:locked/>
    <w:rsid w:val="00FE6A7F"/>
    <w:rPr>
      <w:rFonts w:ascii="Calibri" w:eastAsia="Calibri" w:hAnsi="Calibri" w:cs="Calibri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F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A7F"/>
    <w:rPr>
      <w:rFonts w:ascii="Calibri" w:eastAsia="Calibri" w:hAnsi="Calibri" w:cs="Calibri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F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A7F"/>
    <w:rPr>
      <w:rFonts w:ascii="Calibri" w:eastAsia="Calibri" w:hAnsi="Calibri" w:cs="Calibri"/>
      <w:lang w:val="id-ID" w:eastAsia="id-ID"/>
    </w:rPr>
  </w:style>
  <w:style w:type="paragraph" w:styleId="BodyText">
    <w:name w:val="Body Text"/>
    <w:basedOn w:val="Normal"/>
    <w:link w:val="BodyTextChar"/>
    <w:uiPriority w:val="99"/>
    <w:qFormat/>
    <w:rsid w:val="00FE6A7F"/>
    <w:pPr>
      <w:widowControl w:val="0"/>
      <w:autoSpaceDE w:val="0"/>
      <w:autoSpaceDN w:val="0"/>
      <w:spacing w:after="0" w:line="240" w:lineRule="auto"/>
      <w:ind w:left="201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FE6A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FE6A7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E6A7F"/>
    <w:rPr>
      <w:color w:val="0000FF" w:themeColor="hyperlink"/>
      <w:u w:val="single"/>
    </w:rPr>
  </w:style>
  <w:style w:type="paragraph" w:styleId="NoSpacing">
    <w:name w:val="No Spacing"/>
    <w:link w:val="NoSpacingChar"/>
    <w:qFormat/>
    <w:rsid w:val="00FE6A7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FE6A7F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FE6A7F"/>
    <w:rPr>
      <w:rFonts w:cs="Times New Roman"/>
      <w:i/>
      <w:iCs/>
    </w:rPr>
  </w:style>
  <w:style w:type="paragraph" w:styleId="BodyTextIndent3">
    <w:name w:val="Body Text Indent 3"/>
    <w:basedOn w:val="Normal"/>
    <w:link w:val="BodyTextIndent3Char"/>
    <w:uiPriority w:val="99"/>
    <w:rsid w:val="00FE6A7F"/>
    <w:pPr>
      <w:tabs>
        <w:tab w:val="left" w:pos="720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E6A7F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FE6A7F"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6A7F"/>
    <w:rPr>
      <w:rFonts w:eastAsiaTheme="minorEastAsia"/>
      <w:sz w:val="20"/>
      <w:szCs w:val="20"/>
      <w:lang w:val="id-ID" w:eastAsia="id-ID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E6A7F"/>
    <w:rPr>
      <w:rFonts w:eastAsiaTheme="minorEastAsia"/>
      <w:b/>
      <w:bCs/>
      <w:sz w:val="20"/>
      <w:szCs w:val="20"/>
      <w:lang w:val="id-ID"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E6A7F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FE6A7F"/>
    <w:rPr>
      <w:rFonts w:eastAsiaTheme="minorEastAsia"/>
      <w:b/>
      <w:bCs/>
      <w:sz w:val="20"/>
      <w:szCs w:val="20"/>
      <w:lang w:val="id-ID" w:eastAsia="id-ID"/>
    </w:rPr>
  </w:style>
  <w:style w:type="character" w:styleId="Strong">
    <w:name w:val="Strong"/>
    <w:basedOn w:val="DefaultParagraphFont"/>
    <w:uiPriority w:val="22"/>
    <w:qFormat/>
    <w:rsid w:val="00FE6A7F"/>
    <w:rPr>
      <w:b/>
      <w:bCs/>
    </w:rPr>
  </w:style>
  <w:style w:type="character" w:customStyle="1" w:styleId="fontstyle01">
    <w:name w:val="fontstyle01"/>
    <w:basedOn w:val="DefaultParagraphFont"/>
    <w:rsid w:val="00FE6A7F"/>
    <w:rPr>
      <w:rFonts w:ascii="Cambria-Italic" w:hAnsi="Cambria-Italic" w:hint="default"/>
      <w:b w:val="0"/>
      <w:bCs w:val="0"/>
      <w:i/>
      <w:iCs/>
      <w:color w:val="000000"/>
      <w:sz w:val="20"/>
      <w:szCs w:val="20"/>
    </w:rPr>
  </w:style>
  <w:style w:type="character" w:customStyle="1" w:styleId="sw">
    <w:name w:val="sw"/>
    <w:basedOn w:val="DefaultParagraphFont"/>
    <w:rsid w:val="00FE6A7F"/>
  </w:style>
  <w:style w:type="character" w:customStyle="1" w:styleId="fontstyle21">
    <w:name w:val="fontstyle21"/>
    <w:basedOn w:val="DefaultParagraphFont"/>
    <w:rsid w:val="00FE6A7F"/>
    <w:rPr>
      <w:rFonts w:ascii="TimesNewRoman" w:hAnsi="TimesNewRoman" w:hint="default"/>
      <w:b w:val="0"/>
      <w:bCs w:val="0"/>
      <w:i/>
      <w:iCs/>
      <w:color w:val="000000"/>
      <w:sz w:val="22"/>
      <w:szCs w:val="22"/>
    </w:rPr>
  </w:style>
  <w:style w:type="character" w:customStyle="1" w:styleId="textwebstyledtext-sc-1uxddwr-0">
    <w:name w:val="textweb__styledtext-sc-1uxddwr-0"/>
    <w:basedOn w:val="DefaultParagraphFont"/>
    <w:rsid w:val="00FE6A7F"/>
  </w:style>
  <w:style w:type="paragraph" w:styleId="NormalWeb">
    <w:name w:val="Normal (Web)"/>
    <w:basedOn w:val="Normal"/>
    <w:uiPriority w:val="99"/>
    <w:unhideWhenUsed/>
    <w:rsid w:val="00FE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TMLCite">
    <w:name w:val="HTML Cite"/>
    <w:basedOn w:val="DefaultParagraphFont"/>
    <w:unhideWhenUsed/>
    <w:rsid w:val="00FE6A7F"/>
    <w:rPr>
      <w:i/>
      <w:iCs/>
    </w:rPr>
  </w:style>
  <w:style w:type="character" w:customStyle="1" w:styleId="apple-tab-span">
    <w:name w:val="apple-tab-span"/>
    <w:basedOn w:val="DefaultParagraphFont"/>
    <w:rsid w:val="00FE6A7F"/>
  </w:style>
  <w:style w:type="character" w:customStyle="1" w:styleId="NoSpacingChar">
    <w:name w:val="No Spacing Char"/>
    <w:link w:val="NoSpacing"/>
    <w:rsid w:val="00FE6A7F"/>
    <w:rPr>
      <w:rFonts w:ascii="Calibri" w:eastAsia="Times New Roman" w:hAnsi="Calibri" w:cs="Times New Roman"/>
    </w:rPr>
  </w:style>
  <w:style w:type="numbering" w:customStyle="1" w:styleId="Style2">
    <w:name w:val="Style2"/>
    <w:uiPriority w:val="99"/>
    <w:rsid w:val="00FE6A7F"/>
    <w:pPr>
      <w:numPr>
        <w:numId w:val="29"/>
      </w:numPr>
    </w:pPr>
  </w:style>
  <w:style w:type="paragraph" w:styleId="BlockText">
    <w:name w:val="Block Text"/>
    <w:basedOn w:val="Normal"/>
    <w:uiPriority w:val="99"/>
    <w:rsid w:val="00FE6A7F"/>
    <w:pPr>
      <w:spacing w:after="0" w:line="480" w:lineRule="auto"/>
      <w:ind w:left="425" w:right="57" w:firstLine="425"/>
      <w:jc w:val="both"/>
    </w:pPr>
    <w:rPr>
      <w:rFonts w:eastAsia="Times New Roman" w:cs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E6A7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E6A7F"/>
    <w:rPr>
      <w:rFonts w:ascii="Times New Roman" w:eastAsia="Times New Roman" w:hAnsi="Times New Roman" w:cs="Times New Roman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FE6A7F"/>
    <w:rPr>
      <w:rFonts w:ascii="Courier New" w:eastAsia="Times New Roman" w:hAnsi="Courier New" w:cs="Courier New"/>
      <w:lang w:eastAsia="en-ID"/>
    </w:rPr>
  </w:style>
  <w:style w:type="paragraph" w:styleId="HTMLPreformatted">
    <w:name w:val="HTML Preformatted"/>
    <w:basedOn w:val="Normal"/>
    <w:link w:val="HTMLPreformattedChar"/>
    <w:uiPriority w:val="99"/>
    <w:rsid w:val="00FE6A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en-US" w:eastAsia="en-ID"/>
    </w:rPr>
  </w:style>
  <w:style w:type="character" w:customStyle="1" w:styleId="HTMLPreformattedChar1">
    <w:name w:val="HTML Preformatted Char1"/>
    <w:basedOn w:val="DefaultParagraphFont"/>
    <w:uiPriority w:val="99"/>
    <w:semiHidden/>
    <w:rsid w:val="00FE6A7F"/>
    <w:rPr>
      <w:rFonts w:ascii="Consolas" w:eastAsia="Calibri" w:hAnsi="Consolas" w:cs="Calibri"/>
      <w:sz w:val="20"/>
      <w:szCs w:val="20"/>
      <w:lang w:val="id-ID" w:eastAsia="id-ID"/>
    </w:rPr>
  </w:style>
  <w:style w:type="character" w:customStyle="1" w:styleId="y2iqfc">
    <w:name w:val="y2iqfc"/>
    <w:rsid w:val="00FE6A7F"/>
    <w:rPr>
      <w:rFonts w:ascii="Calibri" w:eastAsia="Calibri" w:hAnsi="Calibri" w:cs="Arial"/>
    </w:rPr>
  </w:style>
  <w:style w:type="character" w:customStyle="1" w:styleId="BalloonTextChar1">
    <w:name w:val="Balloon Text Char1"/>
    <w:basedOn w:val="DefaultParagraphFont"/>
    <w:uiPriority w:val="99"/>
    <w:semiHidden/>
    <w:rsid w:val="00FE6A7F"/>
    <w:rPr>
      <w:rFonts w:ascii="Tahoma" w:eastAsia="Times New Roman" w:hAnsi="Tahoma" w:cs="Tahoma"/>
      <w:sz w:val="16"/>
      <w:szCs w:val="16"/>
    </w:rPr>
  </w:style>
  <w:style w:type="character" w:customStyle="1" w:styleId="hgkelc">
    <w:name w:val="hgkelc"/>
    <w:rsid w:val="00FE6A7F"/>
    <w:rPr>
      <w:rFonts w:ascii="Calibri" w:eastAsia="Calibri" w:hAnsi="Calibri" w:cs="Arial"/>
    </w:rPr>
  </w:style>
  <w:style w:type="character" w:customStyle="1" w:styleId="UnresolvedMention">
    <w:name w:val="Unresolved Mention"/>
    <w:rsid w:val="00FE6A7F"/>
    <w:rPr>
      <w:rFonts w:ascii="Calibri" w:eastAsia="Calibri" w:hAnsi="Calibri" w:cs="Arial"/>
      <w:color w:val="605E5C"/>
      <w:shd w:val="clear" w:color="auto" w:fill="E1DFDD"/>
    </w:rPr>
  </w:style>
  <w:style w:type="character" w:customStyle="1" w:styleId="fullpost">
    <w:name w:val="fullpost"/>
    <w:rsid w:val="00FE6A7F"/>
    <w:rPr>
      <w:rFonts w:ascii="Calibri" w:eastAsia="Calibri" w:hAnsi="Calibri" w:cs="Arial"/>
    </w:rPr>
  </w:style>
  <w:style w:type="character" w:customStyle="1" w:styleId="tlid-translation">
    <w:name w:val="tlid-translation"/>
    <w:rsid w:val="00FE6A7F"/>
    <w:rPr>
      <w:rFonts w:ascii="Calibri" w:eastAsia="Calibri" w:hAnsi="Calibri" w:cs="Arial"/>
    </w:rPr>
  </w:style>
  <w:style w:type="character" w:customStyle="1" w:styleId="e24kjd">
    <w:name w:val="e24kjd"/>
    <w:rsid w:val="00FE6A7F"/>
    <w:rPr>
      <w:rFonts w:ascii="Calibri" w:eastAsia="Calibri" w:hAnsi="Calibri" w:cs="Arial"/>
    </w:rPr>
  </w:style>
  <w:style w:type="paragraph" w:customStyle="1" w:styleId="Normal1">
    <w:name w:val="Normal1"/>
    <w:rsid w:val="00FE6A7F"/>
    <w:pPr>
      <w:spacing w:after="160" w:line="259" w:lineRule="auto"/>
    </w:pPr>
    <w:rPr>
      <w:rFonts w:ascii="Calibri" w:eastAsia="Calibri" w:hAnsi="Calibri" w:cs="Calibri"/>
      <w:lang w:val="id-ID"/>
    </w:rPr>
  </w:style>
  <w:style w:type="paragraph" w:customStyle="1" w:styleId="EndNoteBibliography">
    <w:name w:val="EndNote Bibliography"/>
    <w:basedOn w:val="Normal"/>
    <w:link w:val="EndNoteBibliographyChar"/>
    <w:rsid w:val="00FE6A7F"/>
    <w:pPr>
      <w:spacing w:line="240" w:lineRule="auto"/>
      <w:jc w:val="both"/>
    </w:pPr>
    <w:rPr>
      <w:rFonts w:ascii="Times New Roman" w:hAnsi="Times New Roman" w:cs="Arial"/>
      <w:noProof/>
      <w:sz w:val="24"/>
      <w:szCs w:val="20"/>
      <w:lang w:val="en-US" w:eastAsia="en-US"/>
    </w:rPr>
  </w:style>
  <w:style w:type="character" w:customStyle="1" w:styleId="EndNoteBibliographyChar">
    <w:name w:val="EndNote Bibliography Char"/>
    <w:link w:val="EndNoteBibliography"/>
    <w:rsid w:val="00FE6A7F"/>
    <w:rPr>
      <w:rFonts w:ascii="Times New Roman" w:eastAsia="Calibri" w:hAnsi="Times New Roman" w:cs="Arial"/>
      <w:noProof/>
      <w:sz w:val="24"/>
      <w:szCs w:val="20"/>
    </w:rPr>
  </w:style>
  <w:style w:type="paragraph" w:customStyle="1" w:styleId="Style">
    <w:name w:val="Style"/>
    <w:rsid w:val="00FE6A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xbe">
    <w:name w:val="_xbe"/>
    <w:rsid w:val="00FE6A7F"/>
    <w:rPr>
      <w:rFonts w:ascii="Calibri" w:eastAsia="Calibri" w:hAnsi="Calibri" w:cs="Arial"/>
    </w:rPr>
  </w:style>
  <w:style w:type="character" w:customStyle="1" w:styleId="fontstyle11">
    <w:name w:val="fontstyle11"/>
    <w:rsid w:val="00FE6A7F"/>
    <w:rPr>
      <w:rFonts w:ascii="Times New Roman" w:eastAsia="Calibri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FE6A7F"/>
    <w:rPr>
      <w:rFonts w:ascii="Times New Roman" w:eastAsia="Calibri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rsid w:val="00FE6A7F"/>
    <w:rPr>
      <w:rFonts w:ascii="Times New Roman Italic" w:eastAsia="Calibri" w:hAnsi="Times New Roman Italic" w:cs="Arial" w:hint="default"/>
      <w:b w:val="0"/>
      <w:bCs w:val="0"/>
      <w:i/>
      <w:iCs/>
      <w:color w:val="000000"/>
      <w:sz w:val="22"/>
      <w:szCs w:val="22"/>
    </w:rPr>
  </w:style>
  <w:style w:type="character" w:customStyle="1" w:styleId="BodyTextIndent2Char">
    <w:name w:val="Body Text Indent 2 Char"/>
    <w:link w:val="BodyTextIndent2"/>
    <w:rsid w:val="00FE6A7F"/>
    <w:rPr>
      <w:lang w:eastAsia="x-none"/>
    </w:rPr>
  </w:style>
  <w:style w:type="paragraph" w:styleId="BodyTextIndent2">
    <w:name w:val="Body Text Indent 2"/>
    <w:basedOn w:val="Normal"/>
    <w:link w:val="BodyTextIndent2Char"/>
    <w:rsid w:val="00FE6A7F"/>
    <w:pPr>
      <w:spacing w:after="120" w:line="480" w:lineRule="auto"/>
      <w:ind w:left="283"/>
    </w:pPr>
    <w:rPr>
      <w:rFonts w:asciiTheme="minorHAnsi" w:eastAsiaTheme="minorHAnsi" w:hAnsiTheme="minorHAnsi" w:cstheme="minorBidi"/>
      <w:lang w:val="en-US" w:eastAsia="x-none"/>
    </w:rPr>
  </w:style>
  <w:style w:type="character" w:customStyle="1" w:styleId="BodyTextIndent2Char1">
    <w:name w:val="Body Text Indent 2 Char1"/>
    <w:basedOn w:val="DefaultParagraphFont"/>
    <w:uiPriority w:val="99"/>
    <w:semiHidden/>
    <w:rsid w:val="00FE6A7F"/>
    <w:rPr>
      <w:rFonts w:ascii="Calibri" w:eastAsia="Calibri" w:hAnsi="Calibri" w:cs="Calibri"/>
      <w:lang w:val="id-ID" w:eastAsia="id-ID"/>
    </w:rPr>
  </w:style>
  <w:style w:type="numbering" w:customStyle="1" w:styleId="NoList1">
    <w:name w:val="No List1"/>
    <w:next w:val="NoList"/>
    <w:rsid w:val="00FE6A7F"/>
  </w:style>
  <w:style w:type="character" w:customStyle="1" w:styleId="apple-converted-space">
    <w:name w:val="apple-converted-space"/>
    <w:rsid w:val="00FE6A7F"/>
    <w:rPr>
      <w:rFonts w:ascii="Calibri" w:eastAsia="Calibri" w:hAnsi="Calibri" w:cs="Arial"/>
    </w:rPr>
  </w:style>
  <w:style w:type="character" w:customStyle="1" w:styleId="apple-style-span">
    <w:name w:val="apple-style-span"/>
    <w:rsid w:val="00FE6A7F"/>
    <w:rPr>
      <w:rFonts w:ascii="Calibri" w:eastAsia="Calibri" w:hAnsi="Calibri" w:cs="Arial"/>
    </w:rPr>
  </w:style>
  <w:style w:type="character" w:customStyle="1" w:styleId="paragraf1Char">
    <w:name w:val="paragraf 1 Char"/>
    <w:link w:val="paragraf1"/>
    <w:rsid w:val="00FE6A7F"/>
    <w:rPr>
      <w:rFonts w:ascii="Times New Roman" w:hAnsi="Times New Roman"/>
      <w:sz w:val="24"/>
      <w:szCs w:val="24"/>
      <w:lang w:val="x-none" w:eastAsia="x-none"/>
    </w:rPr>
  </w:style>
  <w:style w:type="paragraph" w:customStyle="1" w:styleId="paragraf1">
    <w:name w:val="paragraf 1"/>
    <w:basedOn w:val="Normal"/>
    <w:link w:val="paragraf1Char"/>
    <w:rsid w:val="00FE6A7F"/>
    <w:pPr>
      <w:spacing w:after="0" w:line="480" w:lineRule="auto"/>
      <w:ind w:left="567" w:firstLine="425"/>
      <w:jc w:val="both"/>
    </w:pPr>
    <w:rPr>
      <w:rFonts w:ascii="Times New Roman" w:eastAsiaTheme="minorHAnsi" w:hAnsi="Times New Roman" w:cstheme="minorBidi"/>
      <w:sz w:val="24"/>
      <w:szCs w:val="24"/>
      <w:lang w:val="x-none" w:eastAsia="x-none"/>
    </w:rPr>
  </w:style>
  <w:style w:type="character" w:customStyle="1" w:styleId="st">
    <w:name w:val="st"/>
    <w:rsid w:val="00FE6A7F"/>
    <w:rPr>
      <w:rFonts w:ascii="Calibri" w:eastAsia="Calibri" w:hAnsi="Calibri" w:cs="Arial"/>
    </w:rPr>
  </w:style>
  <w:style w:type="paragraph" w:customStyle="1" w:styleId="BodyText3">
    <w:name w:val="Body Text3"/>
    <w:basedOn w:val="Normal"/>
    <w:rsid w:val="00FE6A7F"/>
    <w:pPr>
      <w:spacing w:after="0" w:line="600" w:lineRule="exact"/>
      <w:ind w:left="720" w:firstLine="720"/>
      <w:jc w:val="both"/>
    </w:pPr>
    <w:rPr>
      <w:rFonts w:eastAsia="Times New Roman" w:cs="Times New Roman"/>
      <w:sz w:val="24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FE6A7F"/>
    <w:rPr>
      <w:rFonts w:ascii="Times New Roman" w:eastAsia="Times New Roman" w:hAnsi="Times New Roman"/>
      <w:lang w:val="x-none" w:eastAsia="x-none"/>
    </w:rPr>
  </w:style>
  <w:style w:type="paragraph" w:styleId="FootnoteText">
    <w:name w:val="footnote text"/>
    <w:basedOn w:val="Normal"/>
    <w:link w:val="FootnoteTextChar"/>
    <w:rsid w:val="00FE6A7F"/>
    <w:pPr>
      <w:spacing w:after="0" w:line="240" w:lineRule="auto"/>
    </w:pPr>
    <w:rPr>
      <w:rFonts w:ascii="Times New Roman" w:eastAsia="Times New Roman" w:hAnsi="Times New Roman" w:cstheme="minorBidi"/>
      <w:lang w:val="x-none" w:eastAsia="x-none"/>
    </w:rPr>
  </w:style>
  <w:style w:type="character" w:customStyle="1" w:styleId="FootnoteTextChar1">
    <w:name w:val="Footnote Text Char1"/>
    <w:basedOn w:val="DefaultParagraphFont"/>
    <w:uiPriority w:val="99"/>
    <w:semiHidden/>
    <w:rsid w:val="00FE6A7F"/>
    <w:rPr>
      <w:rFonts w:ascii="Calibri" w:eastAsia="Calibri" w:hAnsi="Calibri" w:cs="Calibri"/>
      <w:sz w:val="20"/>
      <w:szCs w:val="20"/>
      <w:lang w:val="id-ID" w:eastAsia="id-ID"/>
    </w:rPr>
  </w:style>
  <w:style w:type="paragraph" w:customStyle="1" w:styleId="Normal7">
    <w:name w:val="Normal+7"/>
    <w:basedOn w:val="Normal"/>
    <w:next w:val="Normal"/>
    <w:rsid w:val="00FE6A7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rsid w:val="00FE6A7F"/>
    <w:pPr>
      <w:autoSpaceDE w:val="0"/>
      <w:autoSpaceDN w:val="0"/>
      <w:spacing w:after="0" w:line="240" w:lineRule="auto"/>
    </w:pPr>
    <w:rPr>
      <w:rFonts w:cs="Arial"/>
      <w:spacing w:val="20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FE6A7F"/>
    <w:rPr>
      <w:rFonts w:ascii="Calibri" w:eastAsia="Calibri" w:hAnsi="Calibri" w:cs="Arial"/>
      <w:spacing w:val="20"/>
      <w:sz w:val="20"/>
      <w:szCs w:val="20"/>
    </w:rPr>
  </w:style>
  <w:style w:type="character" w:customStyle="1" w:styleId="EndnoteTextChar1">
    <w:name w:val="Endnote Text Char1"/>
    <w:rsid w:val="00FE6A7F"/>
    <w:rPr>
      <w:rFonts w:ascii="Calibri" w:eastAsia="Calibri" w:hAnsi="Calibri" w:cs="Arial"/>
      <w:lang w:val="en-ID"/>
    </w:rPr>
  </w:style>
  <w:style w:type="character" w:customStyle="1" w:styleId="u053q3nvhd">
    <w:name w:val="u053q3nvhd"/>
    <w:rsid w:val="00FE6A7F"/>
    <w:rPr>
      <w:rFonts w:ascii="Calibri" w:eastAsia="Calibri" w:hAnsi="Calibri" w:cs="Arial"/>
    </w:rPr>
  </w:style>
  <w:style w:type="paragraph" w:styleId="Caption">
    <w:name w:val="caption"/>
    <w:basedOn w:val="Normal"/>
    <w:next w:val="Normal"/>
    <w:qFormat/>
    <w:rsid w:val="00FE6A7F"/>
    <w:pPr>
      <w:spacing w:after="0" w:line="48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TitleChar1">
    <w:name w:val="Title Char1"/>
    <w:basedOn w:val="DefaultParagraphFont"/>
    <w:uiPriority w:val="10"/>
    <w:rsid w:val="00FE6A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dyText2Char">
    <w:name w:val="Body Text 2 Char"/>
    <w:link w:val="BodyText2"/>
    <w:rsid w:val="00FE6A7F"/>
    <w:rPr>
      <w:lang w:val="x-none" w:eastAsia="x-none"/>
    </w:rPr>
  </w:style>
  <w:style w:type="paragraph" w:styleId="BodyText2">
    <w:name w:val="Body Text 2"/>
    <w:basedOn w:val="Normal"/>
    <w:link w:val="BodyText2Char"/>
    <w:rsid w:val="00FE6A7F"/>
    <w:pPr>
      <w:spacing w:after="120" w:line="480" w:lineRule="auto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BodyText2Char1">
    <w:name w:val="Body Text 2 Char1"/>
    <w:basedOn w:val="DefaultParagraphFont"/>
    <w:rsid w:val="00FE6A7F"/>
    <w:rPr>
      <w:rFonts w:ascii="Calibri" w:eastAsia="Calibri" w:hAnsi="Calibri" w:cs="Calibri"/>
      <w:lang w:val="id-ID" w:eastAsia="id-ID"/>
    </w:rPr>
  </w:style>
  <w:style w:type="character" w:customStyle="1" w:styleId="e1sv13">
    <w:name w:val="e1sv13"/>
    <w:rsid w:val="00FE6A7F"/>
    <w:rPr>
      <w:rFonts w:ascii="Calibri" w:eastAsia="Calibri" w:hAnsi="Calibri" w:cs="Arial"/>
    </w:rPr>
  </w:style>
  <w:style w:type="paragraph" w:customStyle="1" w:styleId="Pa34">
    <w:name w:val="Pa34"/>
    <w:basedOn w:val="Default"/>
    <w:next w:val="Default"/>
    <w:rsid w:val="00FE6A7F"/>
    <w:pPr>
      <w:spacing w:line="320" w:lineRule="atLeast"/>
    </w:pPr>
    <w:rPr>
      <w:rFonts w:ascii="Calibri" w:eastAsia="Calibri" w:hAnsi="Calibri" w:cs="Arial"/>
      <w:color w:val="auto"/>
      <w:lang w:eastAsia="id-ID"/>
    </w:rPr>
  </w:style>
  <w:style w:type="character" w:customStyle="1" w:styleId="hps">
    <w:name w:val="hps"/>
    <w:rsid w:val="00FE6A7F"/>
    <w:rPr>
      <w:rFonts w:ascii="Calibri" w:eastAsia="Calibri" w:hAnsi="Calibri" w:cs="Times New Roman"/>
    </w:rPr>
  </w:style>
  <w:style w:type="character" w:styleId="FollowedHyperlink">
    <w:name w:val="FollowedHyperlink"/>
    <w:uiPriority w:val="99"/>
    <w:rsid w:val="00FE6A7F"/>
    <w:rPr>
      <w:rFonts w:ascii="Calibri" w:eastAsia="Calibri" w:hAnsi="Calibri" w:cs="Arial"/>
      <w:color w:val="800080"/>
      <w:u w:val="single"/>
    </w:rPr>
  </w:style>
  <w:style w:type="character" w:customStyle="1" w:styleId="shorttext">
    <w:name w:val="short_text"/>
    <w:rsid w:val="00FE6A7F"/>
    <w:rPr>
      <w:rFonts w:ascii="Calibri" w:eastAsia="Calibri" w:hAnsi="Calibri" w:cs="Arial"/>
    </w:rPr>
  </w:style>
  <w:style w:type="character" w:customStyle="1" w:styleId="PlainTextChar">
    <w:name w:val="Plain Text Char"/>
    <w:link w:val="PlainText"/>
    <w:rsid w:val="00FE6A7F"/>
    <w:rPr>
      <w:rFonts w:ascii="Courier New" w:eastAsia="Times New Roman" w:hAnsi="Courier New"/>
      <w:lang w:val="x-none" w:eastAsia="x-none"/>
    </w:rPr>
  </w:style>
  <w:style w:type="paragraph" w:styleId="PlainText">
    <w:name w:val="Plain Text"/>
    <w:basedOn w:val="Normal"/>
    <w:link w:val="PlainTextChar"/>
    <w:rsid w:val="00FE6A7F"/>
    <w:pPr>
      <w:spacing w:after="0" w:line="240" w:lineRule="auto"/>
    </w:pPr>
    <w:rPr>
      <w:rFonts w:ascii="Courier New" w:eastAsia="Times New Roman" w:hAnsi="Courier New" w:cstheme="minorBidi"/>
      <w:lang w:val="x-none" w:eastAsia="x-none"/>
    </w:rPr>
  </w:style>
  <w:style w:type="character" w:customStyle="1" w:styleId="PlainTextChar1">
    <w:name w:val="Plain Text Char1"/>
    <w:basedOn w:val="DefaultParagraphFont"/>
    <w:uiPriority w:val="99"/>
    <w:semiHidden/>
    <w:rsid w:val="00FE6A7F"/>
    <w:rPr>
      <w:rFonts w:ascii="Consolas" w:eastAsia="Calibri" w:hAnsi="Consolas" w:cs="Calibri"/>
      <w:sz w:val="21"/>
      <w:szCs w:val="21"/>
      <w:lang w:val="id-ID" w:eastAsia="id-ID"/>
    </w:rPr>
  </w:style>
  <w:style w:type="paragraph" w:customStyle="1" w:styleId="xl70">
    <w:name w:val="xl70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1">
    <w:name w:val="xl71"/>
    <w:basedOn w:val="Normal"/>
    <w:rsid w:val="00FE6A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2">
    <w:name w:val="xl72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3">
    <w:name w:val="xl73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4">
    <w:name w:val="xl74"/>
    <w:basedOn w:val="Normal"/>
    <w:rsid w:val="00FE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5">
    <w:name w:val="xl75"/>
    <w:basedOn w:val="Normal"/>
    <w:rsid w:val="00FE6A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6">
    <w:name w:val="xl76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7">
    <w:name w:val="xl77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8">
    <w:name w:val="xl78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rsid w:val="00FE6A7F"/>
    <w:rPr>
      <w:rFonts w:ascii="Calibri" w:eastAsia="Calibri" w:hAnsi="Calibri" w:cs="Arial"/>
      <w:sz w:val="16"/>
      <w:szCs w:val="16"/>
    </w:rPr>
  </w:style>
  <w:style w:type="character" w:customStyle="1" w:styleId="CommentTextChar1">
    <w:name w:val="Comment Text Char1"/>
    <w:basedOn w:val="DefaultParagraphFont"/>
    <w:uiPriority w:val="99"/>
    <w:semiHidden/>
    <w:rsid w:val="00FE6A7F"/>
    <w:rPr>
      <w:rFonts w:ascii="Times New Roman" w:eastAsia="Times New Roman" w:hAnsi="Times New Roman" w:cs="Times New Roman"/>
      <w:sz w:val="20"/>
      <w:szCs w:val="20"/>
    </w:rPr>
  </w:style>
  <w:style w:type="table" w:customStyle="1" w:styleId="GridTable5Dark-Accent5">
    <w:name w:val="Grid Table 5 Dark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4-Accent1">
    <w:name w:val="Grid Table 4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tblPr/>
      <w:tcPr>
        <w:tcBorders>
          <w:top w:val="double" w:sz="4" w:space="0" w:color="5B9BD5"/>
        </w:tcBorders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5">
    <w:name w:val="Grid Table 4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tblPr/>
      <w:tcPr>
        <w:tcBorders>
          <w:top w:val="double" w:sz="4" w:space="0" w:color="4472C4"/>
        </w:tcBorders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3-Accent1">
    <w:name w:val="List Table 3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B9BD5"/>
      </w:tcPr>
    </w:tblStylePr>
    <w:tblStylePr w:type="lastRow"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tblPr/>
      <w:tcPr>
        <w:tcBorders>
          <w:right w:val="nil"/>
        </w:tcBorders>
        <w:shd w:val="clear" w:color="auto" w:fill="FFFFFF"/>
      </w:tcPr>
    </w:tblStylePr>
    <w:tblStylePr w:type="lastCol"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GridTable6Colorful-Accent5">
    <w:name w:val="Grid Table 6 Colorful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8EAADB"/>
        </w:tcBorders>
      </w:tcPr>
    </w:tblStylePr>
    <w:tblStylePr w:type="lastRow">
      <w:tblPr/>
      <w:tcPr>
        <w:tcBorders>
          <w:top w:val="double" w:sz="4" w:space="0" w:color="8EAADB"/>
        </w:tcBorders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longtext1">
    <w:name w:val="long_text1"/>
    <w:rsid w:val="00FE6A7F"/>
    <w:rPr>
      <w:rFonts w:ascii="Calibri" w:eastAsia="Calibri" w:hAnsi="Calibri" w:cs="Arial"/>
      <w:sz w:val="20"/>
      <w:szCs w:val="20"/>
    </w:rPr>
  </w:style>
  <w:style w:type="table" w:customStyle="1" w:styleId="GridTable6Colorful-Accent1">
    <w:name w:val="Grid Table 6 Colorful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9CC2E5"/>
        </w:tcBorders>
      </w:tcPr>
    </w:tblStylePr>
    <w:tblStylePr w:type="lastRow">
      <w:tblPr/>
      <w:tcPr>
        <w:tcBorders>
          <w:top w:val="double" w:sz="4" w:space="0" w:color="9CC2E5"/>
        </w:tcBorders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1">
    <w:name w:val="Grid Table 5 Dark - Accent 1"/>
    <w:basedOn w:val="TableNormal"/>
    <w:rsid w:val="00FE6A7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TableGridLight">
    <w:name w:val="Table Grid Light"/>
    <w:basedOn w:val="TableNormal"/>
    <w:rsid w:val="00FE6A7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8">
    <w:name w:val="xl68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9">
    <w:name w:val="xl69"/>
    <w:basedOn w:val="Normal"/>
    <w:rsid w:val="00FE6A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1">
    <w:name w:val="A1"/>
    <w:rsid w:val="00FE6A7F"/>
    <w:rPr>
      <w:rFonts w:ascii="Calibri" w:eastAsia="Calibri" w:hAnsi="Calibri" w:cs="Arial"/>
      <w:color w:val="000000"/>
      <w:sz w:val="20"/>
      <w:szCs w:val="20"/>
    </w:rPr>
  </w:style>
  <w:style w:type="paragraph" w:customStyle="1" w:styleId="xl67">
    <w:name w:val="xl67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n-US" w:eastAsia="en-US"/>
    </w:rPr>
  </w:style>
  <w:style w:type="numbering" w:customStyle="1" w:styleId="NoList2">
    <w:name w:val="No List2"/>
    <w:next w:val="NoList"/>
    <w:rsid w:val="00FE6A7F"/>
  </w:style>
  <w:style w:type="table" w:customStyle="1" w:styleId="PlainTable2">
    <w:name w:val="Plain Table 2"/>
    <w:basedOn w:val="TableNormal"/>
    <w:rsid w:val="00FE6A7F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4" w:space="0" w:color="7F7F7F"/>
        </w:tcBorders>
      </w:tcPr>
    </w:tblStylePr>
    <w:tblStylePr w:type="lastRow">
      <w:tblPr/>
      <w:tcPr>
        <w:tcBorders>
          <w:top w:val="single" w:sz="4" w:space="0" w:color="7F7F7F"/>
        </w:tcBorders>
      </w:tc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FootnoteReference">
    <w:name w:val="footnote reference"/>
    <w:rsid w:val="00FE6A7F"/>
    <w:rPr>
      <w:rFonts w:ascii="Calibri" w:eastAsia="Calibri" w:hAnsi="Calibri" w:cs="Arial"/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6A7F"/>
    <w:pPr>
      <w:tabs>
        <w:tab w:val="right" w:leader="dot" w:pos="7928"/>
      </w:tabs>
    </w:pPr>
    <w:rPr>
      <w:rFonts w:ascii="Times New Roman" w:eastAsia="Times New Roman" w:hAnsi="Times New Roman" w:cs="Times New Roman"/>
      <w:b/>
      <w:bCs/>
      <w:noProof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6A7F"/>
    <w:pPr>
      <w:ind w:left="220"/>
    </w:pPr>
    <w:rPr>
      <w:rFonts w:eastAsia="Times New Roman" w:cs="Times New Roman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E6A7F"/>
    <w:pPr>
      <w:ind w:left="440"/>
    </w:pPr>
    <w:rPr>
      <w:rFonts w:eastAsia="Times New Roman" w:cs="Times New Roman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6A7F"/>
    <w:pPr>
      <w:outlineLvl w:val="9"/>
    </w:pPr>
    <w:rPr>
      <w:rFonts w:eastAsia="MS Gothic" w:cs="Times New Roman"/>
      <w:bCs/>
      <w:color w:val="365F9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6A7F"/>
    <w:rPr>
      <w:rFonts w:ascii="Calibri" w:eastAsia="Calibri" w:hAnsi="Calibri" w:cs="Calibri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A7F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6A7F"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6A7F"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E6A7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FE6A7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FE6A7F"/>
    <w:pPr>
      <w:keepNext/>
      <w:spacing w:after="0" w:line="48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6A7F"/>
    <w:pPr>
      <w:keepNext/>
      <w:keepLines/>
      <w:spacing w:before="200" w:after="0" w:line="240" w:lineRule="auto"/>
      <w:ind w:left="432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6A7F"/>
    <w:pPr>
      <w:keepNext/>
      <w:keepLines/>
      <w:spacing w:before="200" w:after="0" w:line="240" w:lineRule="auto"/>
      <w:ind w:left="5040"/>
      <w:outlineLvl w:val="7"/>
    </w:pPr>
    <w:rPr>
      <w:rFonts w:ascii="Cambria" w:eastAsia="Times New Roman" w:hAnsi="Cambria" w:cs="Times New Roman"/>
      <w:color w:val="404040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6A7F"/>
    <w:pPr>
      <w:keepNext/>
      <w:keepLines/>
      <w:spacing w:before="200" w:after="0" w:line="240" w:lineRule="auto"/>
      <w:ind w:left="576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A7F"/>
    <w:rPr>
      <w:rFonts w:ascii="Cambria" w:eastAsia="Cambria" w:hAnsi="Cambria" w:cs="Cambria"/>
      <w:b/>
      <w:color w:val="366091"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FE6A7F"/>
    <w:rPr>
      <w:rFonts w:ascii="Arial" w:eastAsia="Arial" w:hAnsi="Arial" w:cs="Arial"/>
      <w:b/>
      <w:i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E6A7F"/>
    <w:rPr>
      <w:rFonts w:ascii="Arial" w:eastAsia="Arial" w:hAnsi="Arial" w:cs="Arial"/>
      <w:b/>
      <w:sz w:val="26"/>
      <w:szCs w:val="26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FE6A7F"/>
    <w:rPr>
      <w:rFonts w:ascii="Times New Roman" w:eastAsia="Times New Roman" w:hAnsi="Times New Roman" w:cs="Times New Roman"/>
      <w:b/>
      <w:sz w:val="28"/>
      <w:szCs w:val="28"/>
      <w:lang w:val="id-ID" w:eastAsia="id-ID"/>
    </w:rPr>
  </w:style>
  <w:style w:type="character" w:customStyle="1" w:styleId="Heading5Char">
    <w:name w:val="Heading 5 Char"/>
    <w:basedOn w:val="DefaultParagraphFont"/>
    <w:link w:val="Heading5"/>
    <w:uiPriority w:val="9"/>
    <w:rsid w:val="00FE6A7F"/>
    <w:rPr>
      <w:rFonts w:ascii="Calibri" w:eastAsia="Calibri" w:hAnsi="Calibri" w:cs="Calibri"/>
      <w:b/>
      <w:lang w:val="id-ID" w:eastAsia="id-ID"/>
    </w:rPr>
  </w:style>
  <w:style w:type="character" w:customStyle="1" w:styleId="Heading6Char">
    <w:name w:val="Heading 6 Char"/>
    <w:basedOn w:val="DefaultParagraphFont"/>
    <w:link w:val="Heading6"/>
    <w:rsid w:val="00FE6A7F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sid w:val="00FE6A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FE6A7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E6A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FE6A7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FE6A7F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styleId="Subtitle">
    <w:name w:val="Subtitle"/>
    <w:basedOn w:val="Normal"/>
    <w:next w:val="Normal"/>
    <w:link w:val="SubtitleChar"/>
    <w:uiPriority w:val="99"/>
    <w:qFormat/>
    <w:rsid w:val="00FE6A7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FE6A7F"/>
    <w:rPr>
      <w:rFonts w:ascii="Georgia" w:eastAsia="Georgia" w:hAnsi="Georgia" w:cs="Georgia"/>
      <w:i/>
      <w:color w:val="666666"/>
      <w:sz w:val="48"/>
      <w:szCs w:val="48"/>
      <w:lang w:val="id-ID" w:eastAsia="id-ID"/>
    </w:rPr>
  </w:style>
  <w:style w:type="paragraph" w:styleId="BalloonText">
    <w:name w:val="Balloon Text"/>
    <w:basedOn w:val="Normal"/>
    <w:link w:val="BalloonTextChar"/>
    <w:uiPriority w:val="99"/>
    <w:unhideWhenUsed/>
    <w:rsid w:val="00FE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E6A7F"/>
    <w:rPr>
      <w:rFonts w:ascii="Tahoma" w:eastAsia="Calibri" w:hAnsi="Tahoma" w:cs="Tahoma"/>
      <w:sz w:val="16"/>
      <w:szCs w:val="16"/>
      <w:lang w:val="id-ID" w:eastAsia="id-ID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Body of text+1,Body of text+2,Body of text+3,List Paragraph11,First Level Outline"/>
    <w:basedOn w:val="Normal"/>
    <w:link w:val="ListParagraphChar"/>
    <w:uiPriority w:val="34"/>
    <w:qFormat/>
    <w:rsid w:val="00FE6A7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"/>
    <w:basedOn w:val="DefaultParagraphFont"/>
    <w:link w:val="ListParagraph"/>
    <w:uiPriority w:val="34"/>
    <w:qFormat/>
    <w:locked/>
    <w:rsid w:val="00FE6A7F"/>
    <w:rPr>
      <w:rFonts w:ascii="Calibri" w:eastAsia="Calibri" w:hAnsi="Calibri" w:cs="Calibri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F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A7F"/>
    <w:rPr>
      <w:rFonts w:ascii="Calibri" w:eastAsia="Calibri" w:hAnsi="Calibri" w:cs="Calibri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F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A7F"/>
    <w:rPr>
      <w:rFonts w:ascii="Calibri" w:eastAsia="Calibri" w:hAnsi="Calibri" w:cs="Calibri"/>
      <w:lang w:val="id-ID" w:eastAsia="id-ID"/>
    </w:rPr>
  </w:style>
  <w:style w:type="paragraph" w:styleId="BodyText">
    <w:name w:val="Body Text"/>
    <w:basedOn w:val="Normal"/>
    <w:link w:val="BodyTextChar"/>
    <w:uiPriority w:val="99"/>
    <w:qFormat/>
    <w:rsid w:val="00FE6A7F"/>
    <w:pPr>
      <w:widowControl w:val="0"/>
      <w:autoSpaceDE w:val="0"/>
      <w:autoSpaceDN w:val="0"/>
      <w:spacing w:after="0" w:line="240" w:lineRule="auto"/>
      <w:ind w:left="201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FE6A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FE6A7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E6A7F"/>
    <w:rPr>
      <w:color w:val="0000FF" w:themeColor="hyperlink"/>
      <w:u w:val="single"/>
    </w:rPr>
  </w:style>
  <w:style w:type="paragraph" w:styleId="NoSpacing">
    <w:name w:val="No Spacing"/>
    <w:link w:val="NoSpacingChar"/>
    <w:qFormat/>
    <w:rsid w:val="00FE6A7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FE6A7F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FE6A7F"/>
    <w:rPr>
      <w:rFonts w:cs="Times New Roman"/>
      <w:i/>
      <w:iCs/>
    </w:rPr>
  </w:style>
  <w:style w:type="paragraph" w:styleId="BodyTextIndent3">
    <w:name w:val="Body Text Indent 3"/>
    <w:basedOn w:val="Normal"/>
    <w:link w:val="BodyTextIndent3Char"/>
    <w:uiPriority w:val="99"/>
    <w:rsid w:val="00FE6A7F"/>
    <w:pPr>
      <w:tabs>
        <w:tab w:val="left" w:pos="720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E6A7F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FE6A7F"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6A7F"/>
    <w:rPr>
      <w:rFonts w:eastAsiaTheme="minorEastAsia"/>
      <w:sz w:val="20"/>
      <w:szCs w:val="20"/>
      <w:lang w:val="id-ID" w:eastAsia="id-ID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E6A7F"/>
    <w:rPr>
      <w:rFonts w:eastAsiaTheme="minorEastAsia"/>
      <w:b/>
      <w:bCs/>
      <w:sz w:val="20"/>
      <w:szCs w:val="20"/>
      <w:lang w:val="id-ID"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E6A7F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FE6A7F"/>
    <w:rPr>
      <w:rFonts w:eastAsiaTheme="minorEastAsia"/>
      <w:b/>
      <w:bCs/>
      <w:sz w:val="20"/>
      <w:szCs w:val="20"/>
      <w:lang w:val="id-ID" w:eastAsia="id-ID"/>
    </w:rPr>
  </w:style>
  <w:style w:type="character" w:styleId="Strong">
    <w:name w:val="Strong"/>
    <w:basedOn w:val="DefaultParagraphFont"/>
    <w:uiPriority w:val="22"/>
    <w:qFormat/>
    <w:rsid w:val="00FE6A7F"/>
    <w:rPr>
      <w:b/>
      <w:bCs/>
    </w:rPr>
  </w:style>
  <w:style w:type="character" w:customStyle="1" w:styleId="fontstyle01">
    <w:name w:val="fontstyle01"/>
    <w:basedOn w:val="DefaultParagraphFont"/>
    <w:rsid w:val="00FE6A7F"/>
    <w:rPr>
      <w:rFonts w:ascii="Cambria-Italic" w:hAnsi="Cambria-Italic" w:hint="default"/>
      <w:b w:val="0"/>
      <w:bCs w:val="0"/>
      <w:i/>
      <w:iCs/>
      <w:color w:val="000000"/>
      <w:sz w:val="20"/>
      <w:szCs w:val="20"/>
    </w:rPr>
  </w:style>
  <w:style w:type="character" w:customStyle="1" w:styleId="sw">
    <w:name w:val="sw"/>
    <w:basedOn w:val="DefaultParagraphFont"/>
    <w:rsid w:val="00FE6A7F"/>
  </w:style>
  <w:style w:type="character" w:customStyle="1" w:styleId="fontstyle21">
    <w:name w:val="fontstyle21"/>
    <w:basedOn w:val="DefaultParagraphFont"/>
    <w:rsid w:val="00FE6A7F"/>
    <w:rPr>
      <w:rFonts w:ascii="TimesNewRoman" w:hAnsi="TimesNewRoman" w:hint="default"/>
      <w:b w:val="0"/>
      <w:bCs w:val="0"/>
      <w:i/>
      <w:iCs/>
      <w:color w:val="000000"/>
      <w:sz w:val="22"/>
      <w:szCs w:val="22"/>
    </w:rPr>
  </w:style>
  <w:style w:type="character" w:customStyle="1" w:styleId="textwebstyledtext-sc-1uxddwr-0">
    <w:name w:val="textweb__styledtext-sc-1uxddwr-0"/>
    <w:basedOn w:val="DefaultParagraphFont"/>
    <w:rsid w:val="00FE6A7F"/>
  </w:style>
  <w:style w:type="paragraph" w:styleId="NormalWeb">
    <w:name w:val="Normal (Web)"/>
    <w:basedOn w:val="Normal"/>
    <w:uiPriority w:val="99"/>
    <w:unhideWhenUsed/>
    <w:rsid w:val="00FE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TMLCite">
    <w:name w:val="HTML Cite"/>
    <w:basedOn w:val="DefaultParagraphFont"/>
    <w:unhideWhenUsed/>
    <w:rsid w:val="00FE6A7F"/>
    <w:rPr>
      <w:i/>
      <w:iCs/>
    </w:rPr>
  </w:style>
  <w:style w:type="character" w:customStyle="1" w:styleId="apple-tab-span">
    <w:name w:val="apple-tab-span"/>
    <w:basedOn w:val="DefaultParagraphFont"/>
    <w:rsid w:val="00FE6A7F"/>
  </w:style>
  <w:style w:type="character" w:customStyle="1" w:styleId="NoSpacingChar">
    <w:name w:val="No Spacing Char"/>
    <w:link w:val="NoSpacing"/>
    <w:rsid w:val="00FE6A7F"/>
    <w:rPr>
      <w:rFonts w:ascii="Calibri" w:eastAsia="Times New Roman" w:hAnsi="Calibri" w:cs="Times New Roman"/>
    </w:rPr>
  </w:style>
  <w:style w:type="numbering" w:customStyle="1" w:styleId="Style2">
    <w:name w:val="Style2"/>
    <w:uiPriority w:val="99"/>
    <w:rsid w:val="00FE6A7F"/>
    <w:pPr>
      <w:numPr>
        <w:numId w:val="29"/>
      </w:numPr>
    </w:pPr>
  </w:style>
  <w:style w:type="paragraph" w:styleId="BlockText">
    <w:name w:val="Block Text"/>
    <w:basedOn w:val="Normal"/>
    <w:uiPriority w:val="99"/>
    <w:rsid w:val="00FE6A7F"/>
    <w:pPr>
      <w:spacing w:after="0" w:line="480" w:lineRule="auto"/>
      <w:ind w:left="425" w:right="57" w:firstLine="425"/>
      <w:jc w:val="both"/>
    </w:pPr>
    <w:rPr>
      <w:rFonts w:eastAsia="Times New Roman" w:cs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E6A7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E6A7F"/>
    <w:rPr>
      <w:rFonts w:ascii="Times New Roman" w:eastAsia="Times New Roman" w:hAnsi="Times New Roman" w:cs="Times New Roman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FE6A7F"/>
    <w:rPr>
      <w:rFonts w:ascii="Courier New" w:eastAsia="Times New Roman" w:hAnsi="Courier New" w:cs="Courier New"/>
      <w:lang w:eastAsia="en-ID"/>
    </w:rPr>
  </w:style>
  <w:style w:type="paragraph" w:styleId="HTMLPreformatted">
    <w:name w:val="HTML Preformatted"/>
    <w:basedOn w:val="Normal"/>
    <w:link w:val="HTMLPreformattedChar"/>
    <w:uiPriority w:val="99"/>
    <w:rsid w:val="00FE6A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en-US" w:eastAsia="en-ID"/>
    </w:rPr>
  </w:style>
  <w:style w:type="character" w:customStyle="1" w:styleId="HTMLPreformattedChar1">
    <w:name w:val="HTML Preformatted Char1"/>
    <w:basedOn w:val="DefaultParagraphFont"/>
    <w:uiPriority w:val="99"/>
    <w:semiHidden/>
    <w:rsid w:val="00FE6A7F"/>
    <w:rPr>
      <w:rFonts w:ascii="Consolas" w:eastAsia="Calibri" w:hAnsi="Consolas" w:cs="Calibri"/>
      <w:sz w:val="20"/>
      <w:szCs w:val="20"/>
      <w:lang w:val="id-ID" w:eastAsia="id-ID"/>
    </w:rPr>
  </w:style>
  <w:style w:type="character" w:customStyle="1" w:styleId="y2iqfc">
    <w:name w:val="y2iqfc"/>
    <w:rsid w:val="00FE6A7F"/>
    <w:rPr>
      <w:rFonts w:ascii="Calibri" w:eastAsia="Calibri" w:hAnsi="Calibri" w:cs="Arial"/>
    </w:rPr>
  </w:style>
  <w:style w:type="character" w:customStyle="1" w:styleId="BalloonTextChar1">
    <w:name w:val="Balloon Text Char1"/>
    <w:basedOn w:val="DefaultParagraphFont"/>
    <w:uiPriority w:val="99"/>
    <w:semiHidden/>
    <w:rsid w:val="00FE6A7F"/>
    <w:rPr>
      <w:rFonts w:ascii="Tahoma" w:eastAsia="Times New Roman" w:hAnsi="Tahoma" w:cs="Tahoma"/>
      <w:sz w:val="16"/>
      <w:szCs w:val="16"/>
    </w:rPr>
  </w:style>
  <w:style w:type="character" w:customStyle="1" w:styleId="hgkelc">
    <w:name w:val="hgkelc"/>
    <w:rsid w:val="00FE6A7F"/>
    <w:rPr>
      <w:rFonts w:ascii="Calibri" w:eastAsia="Calibri" w:hAnsi="Calibri" w:cs="Arial"/>
    </w:rPr>
  </w:style>
  <w:style w:type="character" w:customStyle="1" w:styleId="UnresolvedMention">
    <w:name w:val="Unresolved Mention"/>
    <w:rsid w:val="00FE6A7F"/>
    <w:rPr>
      <w:rFonts w:ascii="Calibri" w:eastAsia="Calibri" w:hAnsi="Calibri" w:cs="Arial"/>
      <w:color w:val="605E5C"/>
      <w:shd w:val="clear" w:color="auto" w:fill="E1DFDD"/>
    </w:rPr>
  </w:style>
  <w:style w:type="character" w:customStyle="1" w:styleId="fullpost">
    <w:name w:val="fullpost"/>
    <w:rsid w:val="00FE6A7F"/>
    <w:rPr>
      <w:rFonts w:ascii="Calibri" w:eastAsia="Calibri" w:hAnsi="Calibri" w:cs="Arial"/>
    </w:rPr>
  </w:style>
  <w:style w:type="character" w:customStyle="1" w:styleId="tlid-translation">
    <w:name w:val="tlid-translation"/>
    <w:rsid w:val="00FE6A7F"/>
    <w:rPr>
      <w:rFonts w:ascii="Calibri" w:eastAsia="Calibri" w:hAnsi="Calibri" w:cs="Arial"/>
    </w:rPr>
  </w:style>
  <w:style w:type="character" w:customStyle="1" w:styleId="e24kjd">
    <w:name w:val="e24kjd"/>
    <w:rsid w:val="00FE6A7F"/>
    <w:rPr>
      <w:rFonts w:ascii="Calibri" w:eastAsia="Calibri" w:hAnsi="Calibri" w:cs="Arial"/>
    </w:rPr>
  </w:style>
  <w:style w:type="paragraph" w:customStyle="1" w:styleId="Normal1">
    <w:name w:val="Normal1"/>
    <w:rsid w:val="00FE6A7F"/>
    <w:pPr>
      <w:spacing w:after="160" w:line="259" w:lineRule="auto"/>
    </w:pPr>
    <w:rPr>
      <w:rFonts w:ascii="Calibri" w:eastAsia="Calibri" w:hAnsi="Calibri" w:cs="Calibri"/>
      <w:lang w:val="id-ID"/>
    </w:rPr>
  </w:style>
  <w:style w:type="paragraph" w:customStyle="1" w:styleId="EndNoteBibliography">
    <w:name w:val="EndNote Bibliography"/>
    <w:basedOn w:val="Normal"/>
    <w:link w:val="EndNoteBibliographyChar"/>
    <w:rsid w:val="00FE6A7F"/>
    <w:pPr>
      <w:spacing w:line="240" w:lineRule="auto"/>
      <w:jc w:val="both"/>
    </w:pPr>
    <w:rPr>
      <w:rFonts w:ascii="Times New Roman" w:hAnsi="Times New Roman" w:cs="Arial"/>
      <w:noProof/>
      <w:sz w:val="24"/>
      <w:szCs w:val="20"/>
      <w:lang w:val="en-US" w:eastAsia="en-US"/>
    </w:rPr>
  </w:style>
  <w:style w:type="character" w:customStyle="1" w:styleId="EndNoteBibliographyChar">
    <w:name w:val="EndNote Bibliography Char"/>
    <w:link w:val="EndNoteBibliography"/>
    <w:rsid w:val="00FE6A7F"/>
    <w:rPr>
      <w:rFonts w:ascii="Times New Roman" w:eastAsia="Calibri" w:hAnsi="Times New Roman" w:cs="Arial"/>
      <w:noProof/>
      <w:sz w:val="24"/>
      <w:szCs w:val="20"/>
    </w:rPr>
  </w:style>
  <w:style w:type="paragraph" w:customStyle="1" w:styleId="Style">
    <w:name w:val="Style"/>
    <w:rsid w:val="00FE6A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xbe">
    <w:name w:val="_xbe"/>
    <w:rsid w:val="00FE6A7F"/>
    <w:rPr>
      <w:rFonts w:ascii="Calibri" w:eastAsia="Calibri" w:hAnsi="Calibri" w:cs="Arial"/>
    </w:rPr>
  </w:style>
  <w:style w:type="character" w:customStyle="1" w:styleId="fontstyle11">
    <w:name w:val="fontstyle11"/>
    <w:rsid w:val="00FE6A7F"/>
    <w:rPr>
      <w:rFonts w:ascii="Times New Roman" w:eastAsia="Calibri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FE6A7F"/>
    <w:rPr>
      <w:rFonts w:ascii="Times New Roman" w:eastAsia="Calibri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rsid w:val="00FE6A7F"/>
    <w:rPr>
      <w:rFonts w:ascii="Times New Roman Italic" w:eastAsia="Calibri" w:hAnsi="Times New Roman Italic" w:cs="Arial" w:hint="default"/>
      <w:b w:val="0"/>
      <w:bCs w:val="0"/>
      <w:i/>
      <w:iCs/>
      <w:color w:val="000000"/>
      <w:sz w:val="22"/>
      <w:szCs w:val="22"/>
    </w:rPr>
  </w:style>
  <w:style w:type="character" w:customStyle="1" w:styleId="BodyTextIndent2Char">
    <w:name w:val="Body Text Indent 2 Char"/>
    <w:link w:val="BodyTextIndent2"/>
    <w:rsid w:val="00FE6A7F"/>
    <w:rPr>
      <w:lang w:eastAsia="x-none"/>
    </w:rPr>
  </w:style>
  <w:style w:type="paragraph" w:styleId="BodyTextIndent2">
    <w:name w:val="Body Text Indent 2"/>
    <w:basedOn w:val="Normal"/>
    <w:link w:val="BodyTextIndent2Char"/>
    <w:rsid w:val="00FE6A7F"/>
    <w:pPr>
      <w:spacing w:after="120" w:line="480" w:lineRule="auto"/>
      <w:ind w:left="283"/>
    </w:pPr>
    <w:rPr>
      <w:rFonts w:asciiTheme="minorHAnsi" w:eastAsiaTheme="minorHAnsi" w:hAnsiTheme="minorHAnsi" w:cstheme="minorBidi"/>
      <w:lang w:val="en-US" w:eastAsia="x-none"/>
    </w:rPr>
  </w:style>
  <w:style w:type="character" w:customStyle="1" w:styleId="BodyTextIndent2Char1">
    <w:name w:val="Body Text Indent 2 Char1"/>
    <w:basedOn w:val="DefaultParagraphFont"/>
    <w:uiPriority w:val="99"/>
    <w:semiHidden/>
    <w:rsid w:val="00FE6A7F"/>
    <w:rPr>
      <w:rFonts w:ascii="Calibri" w:eastAsia="Calibri" w:hAnsi="Calibri" w:cs="Calibri"/>
      <w:lang w:val="id-ID" w:eastAsia="id-ID"/>
    </w:rPr>
  </w:style>
  <w:style w:type="numbering" w:customStyle="1" w:styleId="NoList1">
    <w:name w:val="No List1"/>
    <w:next w:val="NoList"/>
    <w:rsid w:val="00FE6A7F"/>
  </w:style>
  <w:style w:type="character" w:customStyle="1" w:styleId="apple-converted-space">
    <w:name w:val="apple-converted-space"/>
    <w:rsid w:val="00FE6A7F"/>
    <w:rPr>
      <w:rFonts w:ascii="Calibri" w:eastAsia="Calibri" w:hAnsi="Calibri" w:cs="Arial"/>
    </w:rPr>
  </w:style>
  <w:style w:type="character" w:customStyle="1" w:styleId="apple-style-span">
    <w:name w:val="apple-style-span"/>
    <w:rsid w:val="00FE6A7F"/>
    <w:rPr>
      <w:rFonts w:ascii="Calibri" w:eastAsia="Calibri" w:hAnsi="Calibri" w:cs="Arial"/>
    </w:rPr>
  </w:style>
  <w:style w:type="character" w:customStyle="1" w:styleId="paragraf1Char">
    <w:name w:val="paragraf 1 Char"/>
    <w:link w:val="paragraf1"/>
    <w:rsid w:val="00FE6A7F"/>
    <w:rPr>
      <w:rFonts w:ascii="Times New Roman" w:hAnsi="Times New Roman"/>
      <w:sz w:val="24"/>
      <w:szCs w:val="24"/>
      <w:lang w:val="x-none" w:eastAsia="x-none"/>
    </w:rPr>
  </w:style>
  <w:style w:type="paragraph" w:customStyle="1" w:styleId="paragraf1">
    <w:name w:val="paragraf 1"/>
    <w:basedOn w:val="Normal"/>
    <w:link w:val="paragraf1Char"/>
    <w:rsid w:val="00FE6A7F"/>
    <w:pPr>
      <w:spacing w:after="0" w:line="480" w:lineRule="auto"/>
      <w:ind w:left="567" w:firstLine="425"/>
      <w:jc w:val="both"/>
    </w:pPr>
    <w:rPr>
      <w:rFonts w:ascii="Times New Roman" w:eastAsiaTheme="minorHAnsi" w:hAnsi="Times New Roman" w:cstheme="minorBidi"/>
      <w:sz w:val="24"/>
      <w:szCs w:val="24"/>
      <w:lang w:val="x-none" w:eastAsia="x-none"/>
    </w:rPr>
  </w:style>
  <w:style w:type="character" w:customStyle="1" w:styleId="st">
    <w:name w:val="st"/>
    <w:rsid w:val="00FE6A7F"/>
    <w:rPr>
      <w:rFonts w:ascii="Calibri" w:eastAsia="Calibri" w:hAnsi="Calibri" w:cs="Arial"/>
    </w:rPr>
  </w:style>
  <w:style w:type="paragraph" w:customStyle="1" w:styleId="BodyText3">
    <w:name w:val="Body Text3"/>
    <w:basedOn w:val="Normal"/>
    <w:rsid w:val="00FE6A7F"/>
    <w:pPr>
      <w:spacing w:after="0" w:line="600" w:lineRule="exact"/>
      <w:ind w:left="720" w:firstLine="720"/>
      <w:jc w:val="both"/>
    </w:pPr>
    <w:rPr>
      <w:rFonts w:eastAsia="Times New Roman" w:cs="Times New Roman"/>
      <w:sz w:val="24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FE6A7F"/>
    <w:rPr>
      <w:rFonts w:ascii="Times New Roman" w:eastAsia="Times New Roman" w:hAnsi="Times New Roman"/>
      <w:lang w:val="x-none" w:eastAsia="x-none"/>
    </w:rPr>
  </w:style>
  <w:style w:type="paragraph" w:styleId="FootnoteText">
    <w:name w:val="footnote text"/>
    <w:basedOn w:val="Normal"/>
    <w:link w:val="FootnoteTextChar"/>
    <w:rsid w:val="00FE6A7F"/>
    <w:pPr>
      <w:spacing w:after="0" w:line="240" w:lineRule="auto"/>
    </w:pPr>
    <w:rPr>
      <w:rFonts w:ascii="Times New Roman" w:eastAsia="Times New Roman" w:hAnsi="Times New Roman" w:cstheme="minorBidi"/>
      <w:lang w:val="x-none" w:eastAsia="x-none"/>
    </w:rPr>
  </w:style>
  <w:style w:type="character" w:customStyle="1" w:styleId="FootnoteTextChar1">
    <w:name w:val="Footnote Text Char1"/>
    <w:basedOn w:val="DefaultParagraphFont"/>
    <w:uiPriority w:val="99"/>
    <w:semiHidden/>
    <w:rsid w:val="00FE6A7F"/>
    <w:rPr>
      <w:rFonts w:ascii="Calibri" w:eastAsia="Calibri" w:hAnsi="Calibri" w:cs="Calibri"/>
      <w:sz w:val="20"/>
      <w:szCs w:val="20"/>
      <w:lang w:val="id-ID" w:eastAsia="id-ID"/>
    </w:rPr>
  </w:style>
  <w:style w:type="paragraph" w:customStyle="1" w:styleId="Normal7">
    <w:name w:val="Normal+7"/>
    <w:basedOn w:val="Normal"/>
    <w:next w:val="Normal"/>
    <w:rsid w:val="00FE6A7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rsid w:val="00FE6A7F"/>
    <w:pPr>
      <w:autoSpaceDE w:val="0"/>
      <w:autoSpaceDN w:val="0"/>
      <w:spacing w:after="0" w:line="240" w:lineRule="auto"/>
    </w:pPr>
    <w:rPr>
      <w:rFonts w:cs="Arial"/>
      <w:spacing w:val="20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FE6A7F"/>
    <w:rPr>
      <w:rFonts w:ascii="Calibri" w:eastAsia="Calibri" w:hAnsi="Calibri" w:cs="Arial"/>
      <w:spacing w:val="20"/>
      <w:sz w:val="20"/>
      <w:szCs w:val="20"/>
    </w:rPr>
  </w:style>
  <w:style w:type="character" w:customStyle="1" w:styleId="EndnoteTextChar1">
    <w:name w:val="Endnote Text Char1"/>
    <w:rsid w:val="00FE6A7F"/>
    <w:rPr>
      <w:rFonts w:ascii="Calibri" w:eastAsia="Calibri" w:hAnsi="Calibri" w:cs="Arial"/>
      <w:lang w:val="en-ID"/>
    </w:rPr>
  </w:style>
  <w:style w:type="character" w:customStyle="1" w:styleId="u053q3nvhd">
    <w:name w:val="u053q3nvhd"/>
    <w:rsid w:val="00FE6A7F"/>
    <w:rPr>
      <w:rFonts w:ascii="Calibri" w:eastAsia="Calibri" w:hAnsi="Calibri" w:cs="Arial"/>
    </w:rPr>
  </w:style>
  <w:style w:type="paragraph" w:styleId="Caption">
    <w:name w:val="caption"/>
    <w:basedOn w:val="Normal"/>
    <w:next w:val="Normal"/>
    <w:qFormat/>
    <w:rsid w:val="00FE6A7F"/>
    <w:pPr>
      <w:spacing w:after="0" w:line="48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TitleChar1">
    <w:name w:val="Title Char1"/>
    <w:basedOn w:val="DefaultParagraphFont"/>
    <w:uiPriority w:val="10"/>
    <w:rsid w:val="00FE6A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dyText2Char">
    <w:name w:val="Body Text 2 Char"/>
    <w:link w:val="BodyText2"/>
    <w:rsid w:val="00FE6A7F"/>
    <w:rPr>
      <w:lang w:val="x-none" w:eastAsia="x-none"/>
    </w:rPr>
  </w:style>
  <w:style w:type="paragraph" w:styleId="BodyText2">
    <w:name w:val="Body Text 2"/>
    <w:basedOn w:val="Normal"/>
    <w:link w:val="BodyText2Char"/>
    <w:rsid w:val="00FE6A7F"/>
    <w:pPr>
      <w:spacing w:after="120" w:line="480" w:lineRule="auto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BodyText2Char1">
    <w:name w:val="Body Text 2 Char1"/>
    <w:basedOn w:val="DefaultParagraphFont"/>
    <w:rsid w:val="00FE6A7F"/>
    <w:rPr>
      <w:rFonts w:ascii="Calibri" w:eastAsia="Calibri" w:hAnsi="Calibri" w:cs="Calibri"/>
      <w:lang w:val="id-ID" w:eastAsia="id-ID"/>
    </w:rPr>
  </w:style>
  <w:style w:type="character" w:customStyle="1" w:styleId="e1sv13">
    <w:name w:val="e1sv13"/>
    <w:rsid w:val="00FE6A7F"/>
    <w:rPr>
      <w:rFonts w:ascii="Calibri" w:eastAsia="Calibri" w:hAnsi="Calibri" w:cs="Arial"/>
    </w:rPr>
  </w:style>
  <w:style w:type="paragraph" w:customStyle="1" w:styleId="Pa34">
    <w:name w:val="Pa34"/>
    <w:basedOn w:val="Default"/>
    <w:next w:val="Default"/>
    <w:rsid w:val="00FE6A7F"/>
    <w:pPr>
      <w:spacing w:line="320" w:lineRule="atLeast"/>
    </w:pPr>
    <w:rPr>
      <w:rFonts w:ascii="Calibri" w:eastAsia="Calibri" w:hAnsi="Calibri" w:cs="Arial"/>
      <w:color w:val="auto"/>
      <w:lang w:eastAsia="id-ID"/>
    </w:rPr>
  </w:style>
  <w:style w:type="character" w:customStyle="1" w:styleId="hps">
    <w:name w:val="hps"/>
    <w:rsid w:val="00FE6A7F"/>
    <w:rPr>
      <w:rFonts w:ascii="Calibri" w:eastAsia="Calibri" w:hAnsi="Calibri" w:cs="Times New Roman"/>
    </w:rPr>
  </w:style>
  <w:style w:type="character" w:styleId="FollowedHyperlink">
    <w:name w:val="FollowedHyperlink"/>
    <w:uiPriority w:val="99"/>
    <w:rsid w:val="00FE6A7F"/>
    <w:rPr>
      <w:rFonts w:ascii="Calibri" w:eastAsia="Calibri" w:hAnsi="Calibri" w:cs="Arial"/>
      <w:color w:val="800080"/>
      <w:u w:val="single"/>
    </w:rPr>
  </w:style>
  <w:style w:type="character" w:customStyle="1" w:styleId="shorttext">
    <w:name w:val="short_text"/>
    <w:rsid w:val="00FE6A7F"/>
    <w:rPr>
      <w:rFonts w:ascii="Calibri" w:eastAsia="Calibri" w:hAnsi="Calibri" w:cs="Arial"/>
    </w:rPr>
  </w:style>
  <w:style w:type="character" w:customStyle="1" w:styleId="PlainTextChar">
    <w:name w:val="Plain Text Char"/>
    <w:link w:val="PlainText"/>
    <w:rsid w:val="00FE6A7F"/>
    <w:rPr>
      <w:rFonts w:ascii="Courier New" w:eastAsia="Times New Roman" w:hAnsi="Courier New"/>
      <w:lang w:val="x-none" w:eastAsia="x-none"/>
    </w:rPr>
  </w:style>
  <w:style w:type="paragraph" w:styleId="PlainText">
    <w:name w:val="Plain Text"/>
    <w:basedOn w:val="Normal"/>
    <w:link w:val="PlainTextChar"/>
    <w:rsid w:val="00FE6A7F"/>
    <w:pPr>
      <w:spacing w:after="0" w:line="240" w:lineRule="auto"/>
    </w:pPr>
    <w:rPr>
      <w:rFonts w:ascii="Courier New" w:eastAsia="Times New Roman" w:hAnsi="Courier New" w:cstheme="minorBidi"/>
      <w:lang w:val="x-none" w:eastAsia="x-none"/>
    </w:rPr>
  </w:style>
  <w:style w:type="character" w:customStyle="1" w:styleId="PlainTextChar1">
    <w:name w:val="Plain Text Char1"/>
    <w:basedOn w:val="DefaultParagraphFont"/>
    <w:uiPriority w:val="99"/>
    <w:semiHidden/>
    <w:rsid w:val="00FE6A7F"/>
    <w:rPr>
      <w:rFonts w:ascii="Consolas" w:eastAsia="Calibri" w:hAnsi="Consolas" w:cs="Calibri"/>
      <w:sz w:val="21"/>
      <w:szCs w:val="21"/>
      <w:lang w:val="id-ID" w:eastAsia="id-ID"/>
    </w:rPr>
  </w:style>
  <w:style w:type="paragraph" w:customStyle="1" w:styleId="xl70">
    <w:name w:val="xl70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1">
    <w:name w:val="xl71"/>
    <w:basedOn w:val="Normal"/>
    <w:rsid w:val="00FE6A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2">
    <w:name w:val="xl72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3">
    <w:name w:val="xl73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4">
    <w:name w:val="xl74"/>
    <w:basedOn w:val="Normal"/>
    <w:rsid w:val="00FE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5">
    <w:name w:val="xl75"/>
    <w:basedOn w:val="Normal"/>
    <w:rsid w:val="00FE6A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6">
    <w:name w:val="xl76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7">
    <w:name w:val="xl77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78">
    <w:name w:val="xl78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rsid w:val="00FE6A7F"/>
    <w:rPr>
      <w:rFonts w:ascii="Calibri" w:eastAsia="Calibri" w:hAnsi="Calibri" w:cs="Arial"/>
      <w:sz w:val="16"/>
      <w:szCs w:val="16"/>
    </w:rPr>
  </w:style>
  <w:style w:type="character" w:customStyle="1" w:styleId="CommentTextChar1">
    <w:name w:val="Comment Text Char1"/>
    <w:basedOn w:val="DefaultParagraphFont"/>
    <w:uiPriority w:val="99"/>
    <w:semiHidden/>
    <w:rsid w:val="00FE6A7F"/>
    <w:rPr>
      <w:rFonts w:ascii="Times New Roman" w:eastAsia="Times New Roman" w:hAnsi="Times New Roman" w:cs="Times New Roman"/>
      <w:sz w:val="20"/>
      <w:szCs w:val="20"/>
    </w:rPr>
  </w:style>
  <w:style w:type="table" w:customStyle="1" w:styleId="GridTable5Dark-Accent5">
    <w:name w:val="Grid Table 5 Dark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4-Accent1">
    <w:name w:val="Grid Table 4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tblPr/>
      <w:tcPr>
        <w:tcBorders>
          <w:top w:val="double" w:sz="4" w:space="0" w:color="5B9BD5"/>
        </w:tcBorders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5">
    <w:name w:val="Grid Table 4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tblPr/>
      <w:tcPr>
        <w:tcBorders>
          <w:top w:val="double" w:sz="4" w:space="0" w:color="4472C4"/>
        </w:tcBorders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3-Accent1">
    <w:name w:val="List Table 3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B9BD5"/>
      </w:tcPr>
    </w:tblStylePr>
    <w:tblStylePr w:type="lastRow"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tblPr/>
      <w:tcPr>
        <w:tcBorders>
          <w:right w:val="nil"/>
        </w:tcBorders>
        <w:shd w:val="clear" w:color="auto" w:fill="FFFFFF"/>
      </w:tcPr>
    </w:tblStylePr>
    <w:tblStylePr w:type="lastCol"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GridTable6Colorful-Accent5">
    <w:name w:val="Grid Table 6 Colorful - Accent 5"/>
    <w:basedOn w:val="TableNormal"/>
    <w:rsid w:val="00FE6A7F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8EAADB"/>
        </w:tcBorders>
      </w:tcPr>
    </w:tblStylePr>
    <w:tblStylePr w:type="lastRow">
      <w:tblPr/>
      <w:tcPr>
        <w:tcBorders>
          <w:top w:val="double" w:sz="4" w:space="0" w:color="8EAADB"/>
        </w:tcBorders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longtext1">
    <w:name w:val="long_text1"/>
    <w:rsid w:val="00FE6A7F"/>
    <w:rPr>
      <w:rFonts w:ascii="Calibri" w:eastAsia="Calibri" w:hAnsi="Calibri" w:cs="Arial"/>
      <w:sz w:val="20"/>
      <w:szCs w:val="20"/>
    </w:rPr>
  </w:style>
  <w:style w:type="table" w:customStyle="1" w:styleId="GridTable6Colorful-Accent1">
    <w:name w:val="Grid Table 6 Colorful - Accent 1"/>
    <w:basedOn w:val="TableNormal"/>
    <w:rsid w:val="00FE6A7F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9CC2E5"/>
        </w:tcBorders>
      </w:tcPr>
    </w:tblStylePr>
    <w:tblStylePr w:type="lastRow">
      <w:tblPr/>
      <w:tcPr>
        <w:tcBorders>
          <w:top w:val="double" w:sz="4" w:space="0" w:color="9CC2E5"/>
        </w:tcBorders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1">
    <w:name w:val="Grid Table 5 Dark - Accent 1"/>
    <w:basedOn w:val="TableNormal"/>
    <w:rsid w:val="00FE6A7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TableGridLight">
    <w:name w:val="Table Grid Light"/>
    <w:basedOn w:val="TableNormal"/>
    <w:rsid w:val="00FE6A7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8">
    <w:name w:val="xl68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9">
    <w:name w:val="xl69"/>
    <w:basedOn w:val="Normal"/>
    <w:rsid w:val="00FE6A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1">
    <w:name w:val="A1"/>
    <w:rsid w:val="00FE6A7F"/>
    <w:rPr>
      <w:rFonts w:ascii="Calibri" w:eastAsia="Calibri" w:hAnsi="Calibri" w:cs="Arial"/>
      <w:color w:val="000000"/>
      <w:sz w:val="20"/>
      <w:szCs w:val="20"/>
    </w:rPr>
  </w:style>
  <w:style w:type="paragraph" w:customStyle="1" w:styleId="xl67">
    <w:name w:val="xl67"/>
    <w:basedOn w:val="Normal"/>
    <w:rsid w:val="00FE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n-US" w:eastAsia="en-US"/>
    </w:rPr>
  </w:style>
  <w:style w:type="numbering" w:customStyle="1" w:styleId="NoList2">
    <w:name w:val="No List2"/>
    <w:next w:val="NoList"/>
    <w:rsid w:val="00FE6A7F"/>
  </w:style>
  <w:style w:type="table" w:customStyle="1" w:styleId="PlainTable2">
    <w:name w:val="Plain Table 2"/>
    <w:basedOn w:val="TableNormal"/>
    <w:rsid w:val="00FE6A7F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4" w:space="0" w:color="7F7F7F"/>
        </w:tcBorders>
      </w:tcPr>
    </w:tblStylePr>
    <w:tblStylePr w:type="lastRow">
      <w:tblPr/>
      <w:tcPr>
        <w:tcBorders>
          <w:top w:val="single" w:sz="4" w:space="0" w:color="7F7F7F"/>
        </w:tcBorders>
      </w:tc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FootnoteReference">
    <w:name w:val="footnote reference"/>
    <w:rsid w:val="00FE6A7F"/>
    <w:rPr>
      <w:rFonts w:ascii="Calibri" w:eastAsia="Calibri" w:hAnsi="Calibri" w:cs="Arial"/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6A7F"/>
    <w:pPr>
      <w:tabs>
        <w:tab w:val="right" w:leader="dot" w:pos="7928"/>
      </w:tabs>
    </w:pPr>
    <w:rPr>
      <w:rFonts w:ascii="Times New Roman" w:eastAsia="Times New Roman" w:hAnsi="Times New Roman" w:cs="Times New Roman"/>
      <w:b/>
      <w:bCs/>
      <w:noProof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6A7F"/>
    <w:pPr>
      <w:ind w:left="220"/>
    </w:pPr>
    <w:rPr>
      <w:rFonts w:eastAsia="Times New Roman" w:cs="Times New Roman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E6A7F"/>
    <w:pPr>
      <w:ind w:left="440"/>
    </w:pPr>
    <w:rPr>
      <w:rFonts w:eastAsia="Times New Roman" w:cs="Times New Roman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6A7F"/>
    <w:pPr>
      <w:outlineLvl w:val="9"/>
    </w:pPr>
    <w:rPr>
      <w:rFonts w:eastAsia="MS Gothic" w:cs="Times New Roman"/>
      <w:bCs/>
      <w:color w:val="365F9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2113</Words>
  <Characters>12049</Characters>
  <Application>Microsoft Office Word</Application>
  <DocSecurity>0</DocSecurity>
  <Lines>100</Lines>
  <Paragraphs>28</Paragraphs>
  <ScaleCrop>false</ScaleCrop>
  <Company/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K</dc:creator>
  <cp:lastModifiedBy>Nur K</cp:lastModifiedBy>
  <cp:revision>1</cp:revision>
  <dcterms:created xsi:type="dcterms:W3CDTF">2023-08-19T03:58:00Z</dcterms:created>
  <dcterms:modified xsi:type="dcterms:W3CDTF">2023-08-19T03:58:00Z</dcterms:modified>
</cp:coreProperties>
</file>