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3" w:rsidRPr="0083072B" w:rsidRDefault="004C5D13" w:rsidP="004C5D13">
      <w:pPr>
        <w:pStyle w:val="Heading1"/>
      </w:pPr>
      <w:bookmarkStart w:id="0" w:name="_Toc140007260"/>
      <w:r w:rsidRPr="0083072B">
        <w:t>DAFTAR PUSTAKA</w:t>
      </w:r>
      <w:bookmarkEnd w:id="0"/>
    </w:p>
    <w:p w:rsidR="004C5D13" w:rsidRPr="0083072B" w:rsidRDefault="004C5D13" w:rsidP="004C5D13">
      <w:pPr>
        <w:pStyle w:val="Bibliography1"/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83072B">
        <w:rPr>
          <w:rFonts w:ascii="Times New Roman" w:hAnsi="Times New Roman" w:cs="Times New Roman"/>
          <w:sz w:val="24"/>
          <w:szCs w:val="24"/>
          <w:lang w:val="id-ID"/>
        </w:rPr>
        <w:instrText xml:space="preserve"> ADDIN ZOTERO_BIBL {"uncited":[],"omitted":[],"custom":[]} CSL_BIBLIOGRAPHY </w:instrText>
      </w:r>
      <w:r w:rsidRPr="0083072B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83072B">
        <w:rPr>
          <w:rFonts w:ascii="Times New Roman" w:hAnsi="Times New Roman" w:cs="Times New Roman"/>
          <w:sz w:val="24"/>
          <w:lang w:val="en-US"/>
        </w:rPr>
        <w:t xml:space="preserve">Akdere, M., &amp; Egan, T. (2020). Transformational leadership and human resource development: Linking employee learning, job satisfaction, and organizational performance.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Human Resource Development Quarterly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31</w:t>
      </w:r>
      <w:r w:rsidRPr="0083072B">
        <w:rPr>
          <w:rFonts w:ascii="Times New Roman" w:hAnsi="Times New Roman" w:cs="Times New Roman"/>
          <w:sz w:val="24"/>
          <w:lang w:val="en-US"/>
        </w:rPr>
        <w:t>(4), 393–421. https://doi.org/10.1002/hrdq.21404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Aman-Ullah, A., Mehmood, W., Amin, S., &amp; Abbas, Y. A. (2022). Human capital and organizational performance: A moderation study through innovative leadership.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Journal of Innovation &amp; Knowledge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7</w:t>
      </w:r>
      <w:r w:rsidRPr="0083072B">
        <w:rPr>
          <w:rFonts w:ascii="Times New Roman" w:hAnsi="Times New Roman" w:cs="Times New Roman"/>
          <w:sz w:val="24"/>
          <w:lang w:val="en-US"/>
        </w:rPr>
        <w:t>(4), 100261. https://doi.org/10.1016/j.jik.2022.100261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Anindya, L., &amp; Irhandayaningsih, A. (2021). Penerapan Komponen Human Capital dalam Teori Andrew Mayo (Studi Kasus: Perpustakaan Daerah Kabupaten Purbalingga).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Anuva: Jurnal Kajian Budaya, Perpustakaan, dan Informasi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(2), Article 2. https://doi.org/10.14710/anuva.5.2.237-250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>Anshari, M., &amp; Hamdan, M. (2022). Understanding knowledge managem</w:t>
      </w:r>
      <w:bookmarkStart w:id="1" w:name="_GoBack"/>
      <w:bookmarkEnd w:id="1"/>
      <w:r w:rsidRPr="0083072B">
        <w:rPr>
          <w:rFonts w:ascii="Times New Roman" w:hAnsi="Times New Roman" w:cs="Times New Roman"/>
          <w:sz w:val="24"/>
          <w:lang w:val="en-US"/>
        </w:rPr>
        <w:t xml:space="preserve">ent and upskilling in Fourth Industrial Revolution: Transformational shift and SECI model.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VINE Journal of Information and Knowledge Management Systems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52</w:t>
      </w:r>
      <w:r w:rsidRPr="0083072B">
        <w:rPr>
          <w:rFonts w:ascii="Times New Roman" w:hAnsi="Times New Roman" w:cs="Times New Roman"/>
          <w:sz w:val="24"/>
          <w:lang w:val="en-US"/>
        </w:rPr>
        <w:t>(3), 373–393. https://doi.org/10.1108/VJIKMS-09-2021-0203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i/>
          <w:iCs/>
          <w:sz w:val="24"/>
          <w:lang w:val="en-US"/>
        </w:rPr>
        <w:t>Aplikasi Analisis Multivariete dengan Program IBM SPSS 23 | Perpustakaan</w:t>
      </w:r>
      <w:r w:rsidRPr="0083072B">
        <w:rPr>
          <w:rFonts w:ascii="Times New Roman" w:hAnsi="Times New Roman" w:cs="Times New Roman"/>
          <w:sz w:val="24"/>
          <w:lang w:val="en-US"/>
        </w:rPr>
        <w:t>. (n.d.). Retrieved April 6, 2023, from //digilib.itbwigalumajang.ac.id/index.php?p=show_detail&amp;id=2775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Arifin, J. (2017).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SPSS 24 untuk Penelitian dan Skripsi</w:t>
      </w:r>
      <w:r w:rsidRPr="0083072B">
        <w:rPr>
          <w:rFonts w:ascii="Times New Roman" w:hAnsi="Times New Roman" w:cs="Times New Roman"/>
          <w:sz w:val="24"/>
          <w:lang w:val="en-US"/>
        </w:rPr>
        <w:t>. Elex Media Komputindo.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Arisandy, M. R. (2015). Pengaruh Keterampilan Dan Pengalaman Kerja Terhadap Pengembangan Karir Pegawai Pada Dinas Pendidikan Kabupaten Donggala [Journal:eArticle, Universitas Tadulako]. In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Katalogis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(Vol. 3, Issue 8, p. 145191). https://www.neliti.com/id/publications/145191/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Asheq, A., Tanchi, K., Kamruzzaman Didar, M., &amp; Karim, M. (2021). The impact of e-marketing orientation, technological orientation and learning capacity on online SME performance.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Innovative Marketing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17</w:t>
      </w:r>
      <w:r w:rsidRPr="0083072B">
        <w:rPr>
          <w:rFonts w:ascii="Times New Roman" w:hAnsi="Times New Roman" w:cs="Times New Roman"/>
          <w:sz w:val="24"/>
          <w:lang w:val="en-US"/>
        </w:rPr>
        <w:t>, 168-179. https://doi.org/10.21511/im.17(3).2021.14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lastRenderedPageBreak/>
        <w:t xml:space="preserve">Aslam, N., Abusharieh, E., Abuarqoub, D., Ali, D., Al-Hattab, D., Wehaibi, S., Al-Kurdi, B., Jamali, F., Alshaer, W., Jafar, H., &amp; Awidi, A. S. (2020).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Anti-Oncogenic Activities Exhibited By Secretomes Of Mesenchymal Stem Cells Are Mediated By Modulation Of KITLG and DKK1 Genes In Glioma Stem Cells.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[Preprint]. In Review. https://doi.org/10.21203/rs.3.rs-38696/v1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Astutik, W., &amp; Sulhan, M. (2022). Pelatihan Kerja, Soft Skill dan Hard Skill Mendorong Peningkatan Kinerja Karyawan.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JMK (Jurnal Manajemen Dan Kewirausahaan)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7</w:t>
      </w:r>
      <w:r w:rsidRPr="0083072B">
        <w:rPr>
          <w:rFonts w:ascii="Times New Roman" w:hAnsi="Times New Roman" w:cs="Times New Roman"/>
          <w:sz w:val="24"/>
          <w:lang w:val="en-US"/>
        </w:rPr>
        <w:t>(2), Article 2. https://doi.org/10.32503/jmk.v7i2.2345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Dewi, K. R. P., Negoro, N. P., &amp; Rahmawati, Y. (2017). Peran Human Capital Terhadap Efisiensi Perusahaan Perbankan Di Indonesia.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Sains dan Seni ITS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6</w:t>
      </w:r>
      <w:r w:rsidRPr="0083072B">
        <w:rPr>
          <w:rFonts w:ascii="Times New Roman" w:hAnsi="Times New Roman" w:cs="Times New Roman"/>
          <w:sz w:val="24"/>
          <w:lang w:val="en-US"/>
        </w:rPr>
        <w:t>(1), 18–23. https://www.neliti.com/publications/134595/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3072B">
        <w:rPr>
          <w:rFonts w:ascii="Times New Roman" w:hAnsi="Times New Roman" w:cs="Times New Roman"/>
          <w:sz w:val="24"/>
          <w:lang w:val="en-US"/>
        </w:rPr>
        <w:t>Dewi, S., Listyowati, D., &amp; Napitupulu, B. E. (2018). B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onus Demografi </w:t>
      </w:r>
      <w:r w:rsidRPr="0083072B">
        <w:rPr>
          <w:rFonts w:ascii="Times New Roman" w:hAnsi="Times New Roman" w:cs="Times New Roman"/>
          <w:sz w:val="24"/>
          <w:lang w:val="en-US"/>
        </w:rPr>
        <w:t>I</w:t>
      </w:r>
      <w:r w:rsidRPr="0083072B">
        <w:rPr>
          <w:rFonts w:ascii="Times New Roman" w:hAnsi="Times New Roman" w:cs="Times New Roman"/>
          <w:sz w:val="24"/>
          <w:lang w:val="id-ID"/>
        </w:rPr>
        <w:t>ndonesia</w:t>
      </w:r>
      <w:r w:rsidRPr="0083072B">
        <w:rPr>
          <w:rFonts w:ascii="Times New Roman" w:hAnsi="Times New Roman" w:cs="Times New Roman"/>
          <w:sz w:val="24"/>
          <w:lang w:val="en-US"/>
        </w:rPr>
        <w:t>: S</w:t>
      </w:r>
      <w:r w:rsidRPr="0083072B">
        <w:rPr>
          <w:rFonts w:ascii="Times New Roman" w:hAnsi="Times New Roman" w:cs="Times New Roman"/>
          <w:sz w:val="24"/>
          <w:lang w:val="id-ID"/>
        </w:rPr>
        <w:t>uatu Anugerah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A</w:t>
      </w:r>
      <w:r w:rsidRPr="0083072B">
        <w:rPr>
          <w:rFonts w:ascii="Times New Roman" w:hAnsi="Times New Roman" w:cs="Times New Roman"/>
          <w:sz w:val="24"/>
          <w:lang w:val="id-ID"/>
        </w:rPr>
        <w:t>tau Petaka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ismar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(Journal of Information System, Applied, Management, Accounting and Research)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2</w:t>
      </w:r>
      <w:r w:rsidRPr="0083072B">
        <w:rPr>
          <w:rFonts w:ascii="Times New Roman" w:hAnsi="Times New Roman" w:cs="Times New Roman"/>
          <w:sz w:val="24"/>
          <w:lang w:val="en-US"/>
        </w:rPr>
        <w:t>(3), Article 3. http://journal.stmikjayakarta.ac.id/index.php/jisamar/article/view/44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Fahmi, M., &amp; Mulyono, Y. O. (2015).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Pendidikan, Human Capital ataukah Signaling? Studi Kasus Indonesia Education, Human Capital or Signaling? The Case of Indonesia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15</w:t>
      </w:r>
      <w:r w:rsidRPr="0083072B">
        <w:rPr>
          <w:rFonts w:ascii="Times New Roman" w:hAnsi="Times New Roman" w:cs="Times New Roman"/>
          <w:sz w:val="24"/>
          <w:lang w:val="en-US"/>
        </w:rPr>
        <w:t>(2).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Frimayasa, A., &amp; Lawu, S. H. (2020). P</w:t>
      </w:r>
      <w:r w:rsidRPr="0083072B">
        <w:rPr>
          <w:rFonts w:ascii="Times New Roman" w:hAnsi="Times New Roman" w:cs="Times New Roman"/>
          <w:sz w:val="24"/>
          <w:lang w:val="id-ID"/>
        </w:rPr>
        <w:t>engaruh Komitmen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O</w:t>
      </w:r>
      <w:r w:rsidRPr="0083072B">
        <w:rPr>
          <w:rFonts w:ascii="Times New Roman" w:hAnsi="Times New Roman" w:cs="Times New Roman"/>
          <w:sz w:val="24"/>
          <w:lang w:val="id-ID"/>
        </w:rPr>
        <w:t>rganisasi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Dan Human Capital </w:t>
      </w:r>
      <w:r w:rsidRPr="0083072B">
        <w:rPr>
          <w:rFonts w:ascii="Times New Roman" w:hAnsi="Times New Roman" w:cs="Times New Roman"/>
          <w:sz w:val="24"/>
          <w:lang w:val="en-US"/>
        </w:rPr>
        <w:t>T</w:t>
      </w:r>
      <w:r w:rsidRPr="0083072B">
        <w:rPr>
          <w:rFonts w:ascii="Times New Roman" w:hAnsi="Times New Roman" w:cs="Times New Roman"/>
          <w:sz w:val="24"/>
          <w:lang w:val="id-ID"/>
        </w:rPr>
        <w:t>erhadap Kinerja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P</w:t>
      </w:r>
      <w:r w:rsidRPr="0083072B">
        <w:rPr>
          <w:rFonts w:ascii="Times New Roman" w:hAnsi="Times New Roman" w:cs="Times New Roman"/>
          <w:sz w:val="24"/>
          <w:lang w:val="id-ID"/>
        </w:rPr>
        <w:t>ada Karyawan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P</w:t>
      </w:r>
      <w:r w:rsidRPr="0083072B">
        <w:rPr>
          <w:rFonts w:ascii="Times New Roman" w:hAnsi="Times New Roman" w:cs="Times New Roman"/>
          <w:sz w:val="24"/>
          <w:lang w:val="id-ID"/>
        </w:rPr>
        <w:t>T.Frissian Flag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Equilibrium : Jurnal Ilmiah Ekonomi, Manajemen dan Akuntansi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9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https://doi.org/10.35906/je001.v9i1.485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Fure, J. A. (2016). F</w:t>
      </w:r>
      <w:r w:rsidRPr="0083072B">
        <w:rPr>
          <w:rFonts w:ascii="Times New Roman" w:hAnsi="Times New Roman" w:cs="Times New Roman"/>
          <w:sz w:val="24"/>
          <w:lang w:val="id-ID"/>
        </w:rPr>
        <w:t>ungsi Bank Sebagai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L</w:t>
      </w:r>
      <w:r w:rsidRPr="0083072B">
        <w:rPr>
          <w:rFonts w:ascii="Times New Roman" w:hAnsi="Times New Roman" w:cs="Times New Roman"/>
          <w:sz w:val="24"/>
          <w:lang w:val="id-ID"/>
        </w:rPr>
        <w:t>embaga Keuangan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D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i Indonesia </w:t>
      </w:r>
      <w:r w:rsidRPr="0083072B">
        <w:rPr>
          <w:rFonts w:ascii="Times New Roman" w:hAnsi="Times New Roman" w:cs="Times New Roman"/>
          <w:sz w:val="24"/>
          <w:lang w:val="en-US"/>
        </w:rPr>
        <w:t>M</w:t>
      </w:r>
      <w:r w:rsidRPr="0083072B">
        <w:rPr>
          <w:rFonts w:ascii="Times New Roman" w:hAnsi="Times New Roman" w:cs="Times New Roman"/>
          <w:sz w:val="24"/>
          <w:lang w:val="id-ID"/>
        </w:rPr>
        <w:t>enurut Undang Undang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N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omor </w:t>
      </w:r>
      <w:r w:rsidRPr="0083072B">
        <w:rPr>
          <w:rFonts w:ascii="Times New Roman" w:hAnsi="Times New Roman" w:cs="Times New Roman"/>
          <w:sz w:val="24"/>
          <w:lang w:val="en-US"/>
        </w:rPr>
        <w:t>1</w:t>
      </w:r>
      <w:r w:rsidRPr="0083072B">
        <w:rPr>
          <w:rFonts w:ascii="Times New Roman" w:hAnsi="Times New Roman" w:cs="Times New Roman"/>
          <w:sz w:val="24"/>
          <w:lang w:val="id-ID"/>
        </w:rPr>
        <w:t>0 Tahun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1998 T</w:t>
      </w:r>
      <w:r w:rsidRPr="0083072B">
        <w:rPr>
          <w:rFonts w:ascii="Times New Roman" w:hAnsi="Times New Roman" w:cs="Times New Roman"/>
          <w:sz w:val="24"/>
          <w:lang w:val="id-ID"/>
        </w:rPr>
        <w:t>entang Perbankan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L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ex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C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rimen</w:t>
      </w:r>
      <w:r w:rsidRPr="0083072B">
        <w:rPr>
          <w:rFonts w:ascii="Times New Roman" w:hAnsi="Times New Roman" w:cs="Times New Roman"/>
          <w:sz w:val="24"/>
          <w:lang w:val="en-US"/>
        </w:rPr>
        <w:t>,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(4), Article 4. https://ejournal.unsrat.ac.id/v3/index.php/lexcrimen/article/view/13122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G</w:t>
      </w:r>
      <w:r w:rsidRPr="0083072B">
        <w:rPr>
          <w:rFonts w:ascii="Times New Roman" w:hAnsi="Times New Roman" w:cs="Times New Roman"/>
          <w:sz w:val="24"/>
          <w:lang w:val="id-ID"/>
        </w:rPr>
        <w:t>hozali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I. (2016).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Aplikasi analisis multivariete dengan program IBM SPSS 23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(Cet. VIII). Badan Penerbit Universitas Diponegoro.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Ghozali, I. (2018).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Aplikasi Analisis Multivariate dengan Program IBM SPSS 25</w:t>
      </w:r>
      <w:r w:rsidRPr="0083072B">
        <w:rPr>
          <w:rFonts w:ascii="Times New Roman" w:hAnsi="Times New Roman" w:cs="Times New Roman"/>
          <w:sz w:val="24"/>
          <w:lang w:val="en-US"/>
        </w:rPr>
        <w:t>. Badan Penerbit Universitas Diponegoro.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lastRenderedPageBreak/>
        <w:t xml:space="preserve">Handayani, R., &amp; Heri, H. (2020).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M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etodologi Penenlitian Sosial</w:t>
      </w:r>
      <w:r w:rsidRPr="0083072B">
        <w:rPr>
          <w:rFonts w:ascii="Times New Roman" w:hAnsi="Times New Roman" w:cs="Times New Roman"/>
          <w:sz w:val="24"/>
          <w:lang w:val="en-US"/>
        </w:rPr>
        <w:t>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Isa, E. S. A. (2021).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Human Capital, Pembelajaran Organisasional Dan Efeknya Terhadap Perilaku Inovasi Serta Kinerja Karyawan Perbankan Di Kota Gorontalo</w:t>
      </w:r>
      <w:r w:rsidRPr="0083072B">
        <w:rPr>
          <w:rFonts w:ascii="Times New Roman" w:hAnsi="Times New Roman" w:cs="Times New Roman"/>
          <w:sz w:val="24"/>
          <w:lang w:val="en-US"/>
        </w:rPr>
        <w:t>. https://dspace.uii.ac.id/handle/123456789/37040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Jojo, J., Gandhy, A., Simanullang, E. S., &amp; Frasipa, A. (2019). Analisis Human Capital Terhadap Pertumbuhan Ekonomi Indonesia.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JIM UPB (Jurnal Ilmiah Manajemen Universitas Putera Batam)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7</w:t>
      </w:r>
      <w:r w:rsidRPr="0083072B">
        <w:rPr>
          <w:rFonts w:ascii="Times New Roman" w:hAnsi="Times New Roman" w:cs="Times New Roman"/>
          <w:sz w:val="24"/>
          <w:lang w:val="en-US"/>
        </w:rPr>
        <w:t>(2), Article 2. https://doi.org/10.33884/jimupb.v7i2.1001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Jumarni, J., &amp; Sariani, L. (2021). A</w:t>
      </w:r>
      <w:r w:rsidRPr="0083072B">
        <w:rPr>
          <w:rFonts w:ascii="Times New Roman" w:hAnsi="Times New Roman" w:cs="Times New Roman"/>
          <w:sz w:val="24"/>
          <w:lang w:val="id-ID"/>
        </w:rPr>
        <w:t>nalisis Urgensi Prinsip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5C (C</w:t>
      </w:r>
      <w:r w:rsidRPr="0083072B">
        <w:rPr>
          <w:rFonts w:ascii="Times New Roman" w:hAnsi="Times New Roman" w:cs="Times New Roman"/>
          <w:sz w:val="24"/>
          <w:lang w:val="id-ID"/>
        </w:rPr>
        <w:t>haracter</w:t>
      </w:r>
      <w:r w:rsidRPr="0083072B">
        <w:rPr>
          <w:rFonts w:ascii="Times New Roman" w:hAnsi="Times New Roman" w:cs="Times New Roman"/>
          <w:sz w:val="24"/>
          <w:lang w:val="en-US"/>
        </w:rPr>
        <w:t>, C</w:t>
      </w:r>
      <w:r w:rsidRPr="0083072B">
        <w:rPr>
          <w:rFonts w:ascii="Times New Roman" w:hAnsi="Times New Roman" w:cs="Times New Roman"/>
          <w:sz w:val="24"/>
          <w:lang w:val="id-ID"/>
        </w:rPr>
        <w:t>apacity</w:t>
      </w:r>
      <w:r w:rsidRPr="0083072B">
        <w:rPr>
          <w:rFonts w:ascii="Times New Roman" w:hAnsi="Times New Roman" w:cs="Times New Roman"/>
          <w:sz w:val="24"/>
          <w:lang w:val="en-US"/>
        </w:rPr>
        <w:t>, C</w:t>
      </w:r>
      <w:r w:rsidRPr="0083072B">
        <w:rPr>
          <w:rFonts w:ascii="Times New Roman" w:hAnsi="Times New Roman" w:cs="Times New Roman"/>
          <w:sz w:val="24"/>
          <w:lang w:val="id-ID"/>
        </w:rPr>
        <w:t>apital</w:t>
      </w:r>
      <w:r w:rsidRPr="0083072B">
        <w:rPr>
          <w:rFonts w:ascii="Times New Roman" w:hAnsi="Times New Roman" w:cs="Times New Roman"/>
          <w:sz w:val="24"/>
          <w:lang w:val="en-US"/>
        </w:rPr>
        <w:t>, C</w:t>
      </w:r>
      <w:r w:rsidRPr="0083072B">
        <w:rPr>
          <w:rFonts w:ascii="Times New Roman" w:hAnsi="Times New Roman" w:cs="Times New Roman"/>
          <w:sz w:val="24"/>
          <w:lang w:val="id-ID"/>
        </w:rPr>
        <w:t>ollateral</w:t>
      </w:r>
      <w:r w:rsidRPr="0083072B">
        <w:rPr>
          <w:rFonts w:ascii="Times New Roman" w:hAnsi="Times New Roman" w:cs="Times New Roman"/>
          <w:sz w:val="24"/>
          <w:lang w:val="en-US"/>
        </w:rPr>
        <w:t>, C</w:t>
      </w:r>
      <w:r w:rsidRPr="0083072B">
        <w:rPr>
          <w:rFonts w:ascii="Times New Roman" w:hAnsi="Times New Roman" w:cs="Times New Roman"/>
          <w:sz w:val="24"/>
          <w:lang w:val="id-ID"/>
        </w:rPr>
        <w:t>ondition</w:t>
      </w:r>
      <w:r w:rsidRPr="0083072B">
        <w:rPr>
          <w:rFonts w:ascii="Times New Roman" w:hAnsi="Times New Roman" w:cs="Times New Roman"/>
          <w:sz w:val="24"/>
          <w:lang w:val="en-US"/>
        </w:rPr>
        <w:t>) D</w:t>
      </w:r>
      <w:r w:rsidRPr="0083072B">
        <w:rPr>
          <w:rFonts w:ascii="Times New Roman" w:hAnsi="Times New Roman" w:cs="Times New Roman"/>
          <w:sz w:val="24"/>
          <w:lang w:val="id-ID"/>
        </w:rPr>
        <w:t>alam Menimimalisir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R</w:t>
      </w:r>
      <w:r w:rsidRPr="0083072B">
        <w:rPr>
          <w:rFonts w:ascii="Times New Roman" w:hAnsi="Times New Roman" w:cs="Times New Roman"/>
          <w:sz w:val="24"/>
          <w:lang w:val="id-ID"/>
        </w:rPr>
        <w:t>isiko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P</w:t>
      </w:r>
      <w:r w:rsidRPr="0083072B">
        <w:rPr>
          <w:rFonts w:ascii="Times New Roman" w:hAnsi="Times New Roman" w:cs="Times New Roman"/>
          <w:sz w:val="24"/>
          <w:lang w:val="id-ID"/>
        </w:rPr>
        <w:t>embiayaan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(S</w:t>
      </w:r>
      <w:r w:rsidRPr="0083072B">
        <w:rPr>
          <w:rFonts w:ascii="Times New Roman" w:hAnsi="Times New Roman" w:cs="Times New Roman"/>
          <w:sz w:val="24"/>
          <w:lang w:val="id-ID"/>
        </w:rPr>
        <w:t>tudi Pada BMT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A</w:t>
      </w:r>
      <w:r w:rsidRPr="0083072B">
        <w:rPr>
          <w:rFonts w:ascii="Times New Roman" w:hAnsi="Times New Roman" w:cs="Times New Roman"/>
          <w:sz w:val="24"/>
          <w:lang w:val="id-ID"/>
        </w:rPr>
        <w:t>s'adiyah Lengkang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Islamic Banking and Finance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1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https://doi.org/10.30863/ibf.v1i1.3004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Kandou, Y. L. (2016). P</w:t>
      </w:r>
      <w:r w:rsidRPr="0083072B">
        <w:rPr>
          <w:rFonts w:ascii="Times New Roman" w:hAnsi="Times New Roman" w:cs="Times New Roman"/>
          <w:sz w:val="24"/>
          <w:lang w:val="id-ID"/>
        </w:rPr>
        <w:t>engaruh Knowledge Management</w:t>
      </w:r>
      <w:r w:rsidRPr="0083072B">
        <w:rPr>
          <w:rFonts w:ascii="Times New Roman" w:hAnsi="Times New Roman" w:cs="Times New Roman"/>
          <w:sz w:val="24"/>
          <w:lang w:val="en-US"/>
        </w:rPr>
        <w:t>, S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kill dan Attitude </w:t>
      </w:r>
      <w:r w:rsidRPr="0083072B">
        <w:rPr>
          <w:rFonts w:ascii="Times New Roman" w:hAnsi="Times New Roman" w:cs="Times New Roman"/>
          <w:sz w:val="24"/>
          <w:lang w:val="en-US"/>
        </w:rPr>
        <w:t>T</w:t>
      </w:r>
      <w:r w:rsidRPr="0083072B">
        <w:rPr>
          <w:rFonts w:ascii="Times New Roman" w:hAnsi="Times New Roman" w:cs="Times New Roman"/>
          <w:sz w:val="24"/>
          <w:lang w:val="id-ID"/>
        </w:rPr>
        <w:t>erhadap Kinerja Karyawan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(S</w:t>
      </w:r>
      <w:r w:rsidRPr="0083072B">
        <w:rPr>
          <w:rFonts w:ascii="Times New Roman" w:hAnsi="Times New Roman" w:cs="Times New Roman"/>
          <w:sz w:val="24"/>
          <w:lang w:val="id-ID"/>
        </w:rPr>
        <w:t>tudi Pada PT. Bank Sulutgo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K</w:t>
      </w:r>
      <w:r w:rsidRPr="0083072B">
        <w:rPr>
          <w:rFonts w:ascii="Times New Roman" w:hAnsi="Times New Roman" w:cs="Times New Roman"/>
          <w:sz w:val="24"/>
          <w:lang w:val="id-ID"/>
        </w:rPr>
        <w:t>antor Pusat di Manado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Berkala Ilmiah Efisiensi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16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https://ejournal.unsrat.ac.id/v3/index.php/jbie/article/view/10623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Kasmawati, Y. (2017). Human Capital dan Kinerja Karyawan (Suatu Tinjauan Teoritis).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JABE (Journal of Applied Business and Economic)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3</w:t>
      </w:r>
      <w:r w:rsidRPr="0083072B">
        <w:rPr>
          <w:rFonts w:ascii="Times New Roman" w:hAnsi="Times New Roman" w:cs="Times New Roman"/>
          <w:sz w:val="24"/>
          <w:lang w:val="en-US"/>
        </w:rPr>
        <w:t>(4), Article 4. https://doi.org/10.30998/jabe.v3i4.1781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Lestari, D. E., Gunawan, J., &amp; Sapruwan, M. (2022). Achievement Motivasi Training, Kepuasan Kerja dan Lingkungan Kerja Terhadap Kinerja Karyawan di Kawasan Cikarang: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MASTER: Jurnal Manajemen Strategik Kewirausahaan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2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https://doi.org/10.37366/master.v2i1.426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Lowell, P. D. L. (n.d.).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Human Capital Capacity Building; the Essence of Organizational Development</w:t>
      </w:r>
      <w:r w:rsidRPr="0083072B">
        <w:rPr>
          <w:rFonts w:ascii="Times New Roman" w:hAnsi="Times New Roman" w:cs="Times New Roman"/>
          <w:sz w:val="24"/>
          <w:lang w:val="en-US"/>
        </w:rPr>
        <w:t>. Retrieved April 6, 2023, from https://www.academia.edu/12017330/Human_Capital_Capacity_Building_the_Essence_of_Organizational_Development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Mallén, F., Chiva, R., Alegre, J., &amp; Guinot, J. (2016). Organicity and performance in excellent HRM organizations: The importance of organizational learning capability.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Review of Managerial Science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10</w:t>
      </w:r>
      <w:r w:rsidRPr="0083072B">
        <w:rPr>
          <w:rFonts w:ascii="Times New Roman" w:hAnsi="Times New Roman" w:cs="Times New Roman"/>
          <w:sz w:val="24"/>
          <w:lang w:val="en-US"/>
        </w:rPr>
        <w:t>(3), 463–485. https://doi.org/10.1007/s11846-014-0164-2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lastRenderedPageBreak/>
        <w:t xml:space="preserve">Manara, M. U. (2014). Hard Skills dan Soft Skills pada Bagian Sumber Daya Manusia di Organisasi Industri.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Psikologi Tabularasa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9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https://doi.org/10.26905/jpt.v9i1.231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Ma’ruf, M., Ikhbaluddin, I., Suripto, S., &amp; Abdurohim, A. (2021). P</w:t>
      </w:r>
      <w:r w:rsidRPr="0083072B">
        <w:rPr>
          <w:rFonts w:ascii="Times New Roman" w:hAnsi="Times New Roman" w:cs="Times New Roman"/>
          <w:sz w:val="24"/>
          <w:lang w:val="id-ID"/>
        </w:rPr>
        <w:t>engenbangan Kapasitas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(C</w:t>
      </w:r>
      <w:r w:rsidRPr="0083072B">
        <w:rPr>
          <w:rFonts w:ascii="Times New Roman" w:hAnsi="Times New Roman" w:cs="Times New Roman"/>
          <w:sz w:val="24"/>
          <w:lang w:val="id-ID"/>
        </w:rPr>
        <w:t>apacity Building</w:t>
      </w:r>
      <w:r w:rsidRPr="0083072B">
        <w:rPr>
          <w:rFonts w:ascii="Times New Roman" w:hAnsi="Times New Roman" w:cs="Times New Roman"/>
          <w:sz w:val="24"/>
          <w:lang w:val="en-US"/>
        </w:rPr>
        <w:t>) U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saha Kecil dan Menengah Bidang 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Pertanian </w:t>
      </w:r>
      <w:r w:rsidRPr="0083072B">
        <w:rPr>
          <w:rFonts w:ascii="Times New Roman" w:hAnsi="Times New Roman" w:cs="Times New Roman"/>
          <w:sz w:val="24"/>
          <w:lang w:val="en-US"/>
        </w:rPr>
        <w:t>D</w:t>
      </w:r>
      <w:r w:rsidRPr="0083072B">
        <w:rPr>
          <w:rFonts w:ascii="Times New Roman" w:hAnsi="Times New Roman" w:cs="Times New Roman"/>
          <w:sz w:val="24"/>
          <w:lang w:val="id-ID"/>
        </w:rPr>
        <w:t>i Kecamatan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R</w:t>
      </w:r>
      <w:r w:rsidRPr="0083072B">
        <w:rPr>
          <w:rFonts w:ascii="Times New Roman" w:hAnsi="Times New Roman" w:cs="Times New Roman"/>
          <w:sz w:val="24"/>
          <w:lang w:val="id-ID"/>
        </w:rPr>
        <w:t>ancabungur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K</w:t>
      </w:r>
      <w:r w:rsidRPr="0083072B">
        <w:rPr>
          <w:rFonts w:ascii="Times New Roman" w:hAnsi="Times New Roman" w:cs="Times New Roman"/>
          <w:sz w:val="24"/>
          <w:lang w:val="id-ID"/>
        </w:rPr>
        <w:t>abupaten Bogor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J-3P (Jurnal Pembangunan Pemberdayaan Pemerintahan)</w:t>
      </w:r>
      <w:r w:rsidRPr="0083072B">
        <w:rPr>
          <w:rFonts w:ascii="Times New Roman" w:hAnsi="Times New Roman" w:cs="Times New Roman"/>
          <w:sz w:val="24"/>
          <w:lang w:val="en-US"/>
        </w:rPr>
        <w:t>, 16–32. https://doi.org/10.33701/j-3p.v6i1.1512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McAndrews, L. E., &amp; Ha-Brookshire, J. E. (2022). The assessment, development, and measurement of human capacity building programs for El Salvador’s textile and apparel industry.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Fashion and Textiles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9</w:t>
      </w:r>
      <w:r w:rsidRPr="0083072B">
        <w:rPr>
          <w:rFonts w:ascii="Times New Roman" w:hAnsi="Times New Roman" w:cs="Times New Roman"/>
          <w:sz w:val="24"/>
          <w:lang w:val="en-US"/>
        </w:rPr>
        <w:t>(1), 37. https://doi.org/10.1186/s40691-022-00311-x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i/>
          <w:iCs/>
          <w:sz w:val="24"/>
          <w:lang w:val="en-US"/>
        </w:rPr>
        <w:t>Metode Penelitian Kuantitatif, Kualitatif, dan R&amp;D – MPKK – Toko Buku Bandung</w:t>
      </w:r>
      <w:r w:rsidRPr="0083072B">
        <w:rPr>
          <w:rFonts w:ascii="Times New Roman" w:hAnsi="Times New Roman" w:cs="Times New Roman"/>
          <w:sz w:val="24"/>
          <w:lang w:val="en-US"/>
        </w:rPr>
        <w:t>. (n.d.). Retrieved April 6, 2023, from https://cvalfabeta.com/product/metode-penelitian-kuantitatif-kualitatif-dan-rd-mpkk/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i/>
          <w:iCs/>
          <w:sz w:val="24"/>
          <w:lang w:val="en-US"/>
        </w:rPr>
        <w:t>Metode Penelitian Pendidikan Pendekatan Kuantitatif, Kualitatif dan R&amp;D | Perpustakaan Universitas Gresik</w:t>
      </w:r>
      <w:r w:rsidRPr="0083072B">
        <w:rPr>
          <w:rFonts w:ascii="Times New Roman" w:hAnsi="Times New Roman" w:cs="Times New Roman"/>
          <w:sz w:val="24"/>
          <w:lang w:val="en-US"/>
        </w:rPr>
        <w:t>. (n.d.). Retrieved July 19, 2022, from https://digilib.unigres.ac.id/index.php?p=show_detail&amp;id=43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Ningsih, R., Asyari, A., &amp; Izmuddin, I. (2020). Pengaruh Islamic Human Capital dan Pengembangan Karir terhadap Kinerja Karyawan Bank Syariah. 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Ekonomuka Syariah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 : Journal of Economic Studies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4</w:t>
      </w:r>
      <w:r w:rsidRPr="0083072B">
        <w:rPr>
          <w:rFonts w:ascii="Times New Roman" w:hAnsi="Times New Roman" w:cs="Times New Roman"/>
          <w:sz w:val="24"/>
          <w:lang w:val="en-US"/>
        </w:rPr>
        <w:t>(2), Article 2. https://doi.org/10.30983/es.v4i2.3490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Octaviana, D. R., &amp; Ramadhani, R. A. (2021). H</w:t>
      </w:r>
      <w:r w:rsidRPr="0083072B">
        <w:rPr>
          <w:rFonts w:ascii="Times New Roman" w:hAnsi="Times New Roman" w:cs="Times New Roman"/>
          <w:sz w:val="24"/>
          <w:lang w:val="id-ID"/>
        </w:rPr>
        <w:t>akikat Manusia</w:t>
      </w:r>
      <w:r w:rsidRPr="0083072B">
        <w:rPr>
          <w:rFonts w:ascii="Times New Roman" w:hAnsi="Times New Roman" w:cs="Times New Roman"/>
          <w:sz w:val="24"/>
          <w:lang w:val="en-US"/>
        </w:rPr>
        <w:t>: P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engetahuan </w:t>
      </w:r>
      <w:r w:rsidRPr="0083072B">
        <w:rPr>
          <w:rFonts w:ascii="Times New Roman" w:hAnsi="Times New Roman" w:cs="Times New Roman"/>
          <w:sz w:val="24"/>
          <w:lang w:val="en-US"/>
        </w:rPr>
        <w:t>(K</w:t>
      </w:r>
      <w:r w:rsidRPr="0083072B">
        <w:rPr>
          <w:rFonts w:ascii="Times New Roman" w:hAnsi="Times New Roman" w:cs="Times New Roman"/>
          <w:sz w:val="24"/>
          <w:lang w:val="id-ID"/>
        </w:rPr>
        <w:t>nowladge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), </w:t>
      </w:r>
      <w:r w:rsidRPr="0083072B">
        <w:rPr>
          <w:rFonts w:ascii="Times New Roman" w:hAnsi="Times New Roman" w:cs="Times New Roman"/>
          <w:sz w:val="24"/>
          <w:lang w:val="id-ID"/>
        </w:rPr>
        <w:t>Ilmu Pengetahuan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(S</w:t>
      </w:r>
      <w:r w:rsidRPr="0083072B">
        <w:rPr>
          <w:rFonts w:ascii="Times New Roman" w:hAnsi="Times New Roman" w:cs="Times New Roman"/>
          <w:sz w:val="24"/>
          <w:lang w:val="id-ID"/>
        </w:rPr>
        <w:t>ains</w:t>
      </w:r>
      <w:r w:rsidRPr="0083072B">
        <w:rPr>
          <w:rFonts w:ascii="Times New Roman" w:hAnsi="Times New Roman" w:cs="Times New Roman"/>
          <w:sz w:val="24"/>
          <w:lang w:val="en-US"/>
        </w:rPr>
        <w:t>), F</w:t>
      </w:r>
      <w:r w:rsidRPr="0083072B">
        <w:rPr>
          <w:rFonts w:ascii="Times New Roman" w:hAnsi="Times New Roman" w:cs="Times New Roman"/>
          <w:sz w:val="24"/>
          <w:lang w:val="id-ID"/>
        </w:rPr>
        <w:t>ilsafat dan Agama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Tawadhu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(2), Article 2. https://doi.org/10.52802/twd.v5i2.227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Pasban, M., &amp; Nojedeh, S. H. (2016). A Review of the Role of Human Capital in the Organization.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Procedia - Social and Behavioral Sciences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230</w:t>
      </w:r>
      <w:r w:rsidRPr="0083072B">
        <w:rPr>
          <w:rFonts w:ascii="Times New Roman" w:hAnsi="Times New Roman" w:cs="Times New Roman"/>
          <w:sz w:val="24"/>
          <w:lang w:val="en-US"/>
        </w:rPr>
        <w:t>, 249–253. https://doi.org/10.1016/j.sbspro.2016.09.032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lastRenderedPageBreak/>
        <w:t xml:space="preserve">Prasetya, E. M., Utami, H. N., &amp; Prasetya, A. (n.d.).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engaruh Human Capital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, I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nformation Capital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D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an Organizational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C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apital Terhadap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K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inerja Karyawan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Rahmizal, M., &amp; Arifin, R. (2023). Pengaruh Kompensasi, Pemberdayaan Karyawan dan Budaya Organisasi Terhadap Kinerja Karyawan Pada PDAM Tirta Sanjung Buana Sijunjung. </w:t>
      </w:r>
      <w:r w:rsidRPr="0083072B">
        <w:rPr>
          <w:rFonts w:ascii="Times New Roman" w:hAnsi="Times New Roman" w:cs="Times New Roman"/>
          <w:sz w:val="24"/>
          <w:lang w:val="id-ID"/>
        </w:rPr>
        <w:t>Ekoma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: Jurnal Ekonomi, Manajemen, Akuntansi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2</w:t>
      </w:r>
      <w:r w:rsidRPr="0083072B">
        <w:rPr>
          <w:rFonts w:ascii="Times New Roman" w:hAnsi="Times New Roman" w:cs="Times New Roman"/>
          <w:sz w:val="24"/>
          <w:lang w:val="en-US"/>
        </w:rPr>
        <w:t>(2), 314–323. https://doi.org/10.56799/ekoma.v2i2.1433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Rajak, A., Thahrim, M., &amp; Pinoa, M. (2018).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 xml:space="preserve">engaruh Human Capital dan Kepuasan Kerja Terhadap Kinerja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egawai Dinas Lingkungan Hidup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Kota Ternate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(2).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Ritonga, Z. (2019). A</w:t>
      </w:r>
      <w:r w:rsidRPr="0083072B">
        <w:rPr>
          <w:rFonts w:ascii="Times New Roman" w:hAnsi="Times New Roman" w:cs="Times New Roman"/>
          <w:sz w:val="24"/>
          <w:lang w:val="id-ID"/>
        </w:rPr>
        <w:t>nalisis pengaruh human capital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T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erhadap Kinerja Karyawan </w:t>
      </w:r>
      <w:r w:rsidRPr="0083072B">
        <w:rPr>
          <w:rFonts w:ascii="Times New Roman" w:hAnsi="Times New Roman" w:cs="Times New Roman"/>
          <w:sz w:val="24"/>
          <w:lang w:val="en-US"/>
        </w:rPr>
        <w:t>PADA PT.</w:t>
      </w:r>
      <w:r w:rsidRPr="0083072B">
        <w:rPr>
          <w:rFonts w:ascii="Times New Roman" w:hAnsi="Times New Roman" w:cs="Times New Roman"/>
          <w:sz w:val="24"/>
          <w:lang w:val="id-ID"/>
        </w:rPr>
        <w:t>Mustika Asahan Jaya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E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 xml:space="preserve">cobisma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(J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urnal Ekonomi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, B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isnis dan Manajemen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6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https://doi.org/10.36987/ecobi.v6i1.16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Susanti, A., Soemitro, R. A. A., &amp; Suprayitno, H. (2018). Pencarian Rumus Perhitungan Jumlah Sampel Minimal yang Digunakan Pada Penelitian Perilaku Perjalanan Terdahulu.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Manajemen Aset Infrastruktur &amp; Fasilitas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2</w:t>
      </w:r>
      <w:r w:rsidRPr="0083072B">
        <w:rPr>
          <w:rFonts w:ascii="Times New Roman" w:hAnsi="Times New Roman" w:cs="Times New Roman"/>
          <w:sz w:val="24"/>
          <w:lang w:val="en-US"/>
        </w:rPr>
        <w:t>(0), Article 0. https://doi.org/10.12962/j26151847.v2i0.4824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 xml:space="preserve">Thaib, S., Alam, H. V., &amp; Tui, F. P. D. (2022). Pengaruh Human Capital, Structural Capital Dan Customer Capital Terhadap Produktivitas Perusahaan Sumber Usaha Karawo Gorontalo.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ambura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: Jurnal Ilmiah Manajemen Dan Bisnis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https://doi.org/10.37479/jimb.v5i1.15079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i/>
          <w:iCs/>
          <w:sz w:val="24"/>
          <w:lang w:val="en-US"/>
        </w:rPr>
        <w:t>The Influence of Human Capital on Financial Performance and Corporate Value Jurnal GeoEkonomi</w:t>
      </w:r>
      <w:r w:rsidRPr="0083072B">
        <w:rPr>
          <w:rFonts w:ascii="Times New Roman" w:hAnsi="Times New Roman" w:cs="Times New Roman"/>
          <w:sz w:val="24"/>
          <w:lang w:val="en-US"/>
        </w:rPr>
        <w:t>. (2020). http://jurnal.fem.uniba-bpn.ac.id/index.php/geoekonomi/article/view/45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Yuliawan, K. (2021). P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elatihan martpls 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3.0 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Untuk 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P</w:t>
      </w:r>
      <w:r w:rsidRPr="0083072B">
        <w:rPr>
          <w:rFonts w:ascii="Times New Roman" w:hAnsi="Times New Roman" w:cs="Times New Roman"/>
          <w:sz w:val="24"/>
          <w:lang w:val="id-ID"/>
        </w:rPr>
        <w:t xml:space="preserve">engujian Hipotesis </w:t>
      </w:r>
      <w:r w:rsidRPr="0083072B">
        <w:rPr>
          <w:rFonts w:ascii="Times New Roman" w:hAnsi="Times New Roman" w:cs="Times New Roman"/>
          <w:sz w:val="24"/>
          <w:lang w:val="en-US"/>
        </w:rPr>
        <w:t>P</w:t>
      </w:r>
      <w:r w:rsidRPr="0083072B">
        <w:rPr>
          <w:rFonts w:ascii="Times New Roman" w:hAnsi="Times New Roman" w:cs="Times New Roman"/>
          <w:sz w:val="24"/>
          <w:lang w:val="id-ID"/>
        </w:rPr>
        <w:t>enelitian Kuantitatif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Jurnal Pengabdian Pada Masyarakat M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embangun Negeri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5</w:t>
      </w:r>
      <w:r w:rsidRPr="0083072B">
        <w:rPr>
          <w:rFonts w:ascii="Times New Roman" w:hAnsi="Times New Roman" w:cs="Times New Roman"/>
          <w:sz w:val="24"/>
          <w:lang w:val="en-US"/>
        </w:rPr>
        <w:t>(1), Article 1. https://doi.org/10.35326/pkm.v5i1.1094</w:t>
      </w:r>
    </w:p>
    <w:p w:rsidR="004C5D13" w:rsidRPr="0083072B" w:rsidRDefault="004C5D13" w:rsidP="004C5D13">
      <w:pPr>
        <w:pStyle w:val="Bibliography1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072B">
        <w:rPr>
          <w:rFonts w:ascii="Times New Roman" w:hAnsi="Times New Roman" w:cs="Times New Roman"/>
          <w:sz w:val="24"/>
          <w:lang w:val="en-US"/>
        </w:rPr>
        <w:t>Zami, M. F. Z., &amp; Machdum, S. V. (2020). P</w:t>
      </w:r>
      <w:r w:rsidRPr="0083072B">
        <w:rPr>
          <w:rFonts w:ascii="Times New Roman" w:hAnsi="Times New Roman" w:cs="Times New Roman"/>
          <w:sz w:val="24"/>
          <w:lang w:val="id-ID"/>
        </w:rPr>
        <w:t>engembangan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H</w:t>
      </w:r>
      <w:r w:rsidRPr="0083072B">
        <w:rPr>
          <w:rFonts w:ascii="Times New Roman" w:hAnsi="Times New Roman" w:cs="Times New Roman"/>
          <w:sz w:val="24"/>
          <w:lang w:val="id-ID"/>
        </w:rPr>
        <w:t>uman Capital Dalam meningkatkan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 M</w:t>
      </w:r>
      <w:r w:rsidRPr="0083072B">
        <w:rPr>
          <w:rFonts w:ascii="Times New Roman" w:hAnsi="Times New Roman" w:cs="Times New Roman"/>
          <w:sz w:val="24"/>
          <w:lang w:val="id-ID"/>
        </w:rPr>
        <w:t>inat Baca Masyarakat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.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P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rocedding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I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 xml:space="preserve">ternational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lastRenderedPageBreak/>
        <w:t>C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onference on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S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>ocial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 xml:space="preserve"> W</w:t>
      </w:r>
      <w:r w:rsidRPr="0083072B">
        <w:rPr>
          <w:rFonts w:ascii="Times New Roman" w:hAnsi="Times New Roman" w:cs="Times New Roman"/>
          <w:i/>
          <w:iCs/>
          <w:sz w:val="24"/>
          <w:lang w:val="id-ID"/>
        </w:rPr>
        <w:t xml:space="preserve">ork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(ICSW)</w:t>
      </w:r>
      <w:r w:rsidRPr="0083072B">
        <w:rPr>
          <w:rFonts w:ascii="Times New Roman" w:hAnsi="Times New Roman" w:cs="Times New Roman"/>
          <w:sz w:val="24"/>
          <w:lang w:val="en-US"/>
        </w:rPr>
        <w:t xml:space="preserve">, </w:t>
      </w:r>
      <w:r w:rsidRPr="0083072B">
        <w:rPr>
          <w:rFonts w:ascii="Times New Roman" w:hAnsi="Times New Roman" w:cs="Times New Roman"/>
          <w:i/>
          <w:iCs/>
          <w:sz w:val="24"/>
          <w:lang w:val="en-US"/>
        </w:rPr>
        <w:t>0</w:t>
      </w:r>
      <w:r w:rsidRPr="0083072B">
        <w:rPr>
          <w:rFonts w:ascii="Times New Roman" w:hAnsi="Times New Roman" w:cs="Times New Roman"/>
          <w:sz w:val="24"/>
          <w:lang w:val="en-US"/>
        </w:rPr>
        <w:t>, Article 0. https://jurnal.umj.ac.id/index.php/ICSW2019/article/view/6876</w:t>
      </w: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fldChar w:fldCharType="end"/>
      </w:r>
    </w:p>
    <w:p w:rsidR="004C5D13" w:rsidRPr="0083072B" w:rsidRDefault="004C5D13" w:rsidP="004C5D1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br w:type="page"/>
      </w:r>
    </w:p>
    <w:p w:rsidR="004C5D13" w:rsidRPr="0083072B" w:rsidRDefault="004C5D13" w:rsidP="004C5D13">
      <w:pPr>
        <w:pStyle w:val="Heading1"/>
        <w:rPr>
          <w:sz w:val="220"/>
        </w:rPr>
      </w:pPr>
    </w:p>
    <w:p w:rsidR="004C5D13" w:rsidRPr="0083072B" w:rsidRDefault="004C5D13" w:rsidP="004C5D13">
      <w:pPr>
        <w:pStyle w:val="Heading1"/>
        <w:rPr>
          <w:sz w:val="220"/>
        </w:rPr>
      </w:pPr>
    </w:p>
    <w:p w:rsidR="004C5D13" w:rsidRPr="007C67C9" w:rsidRDefault="004C5D13" w:rsidP="004C5D13">
      <w:pPr>
        <w:pStyle w:val="Heading1"/>
        <w:rPr>
          <w:sz w:val="70"/>
          <w:szCs w:val="70"/>
        </w:rPr>
      </w:pPr>
      <w:bookmarkStart w:id="2" w:name="_Toc139982619"/>
      <w:bookmarkStart w:id="3" w:name="_Toc140007261"/>
      <w:r w:rsidRPr="007C67C9">
        <w:rPr>
          <w:sz w:val="70"/>
          <w:szCs w:val="70"/>
        </w:rPr>
        <w:t>LAMPIRAN</w:t>
      </w:r>
      <w:bookmarkEnd w:id="2"/>
      <w:bookmarkEnd w:id="3"/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pStyle w:val="Heading1"/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4" w:name="_Toc140005578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Lembar Kuisioner</w:t>
      </w:r>
      <w:bookmarkEnd w:id="4"/>
    </w:p>
    <w:p w:rsidR="004C5D13" w:rsidRPr="0083072B" w:rsidRDefault="004C5D13" w:rsidP="004C5D13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>KATA PENGANTAR</w:t>
      </w:r>
    </w:p>
    <w:p w:rsidR="004C5D13" w:rsidRPr="0083072B" w:rsidRDefault="004C5D13" w:rsidP="004C5D1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Perihal     : Permohonan Pengisian Kuesioner  </w:t>
      </w:r>
    </w:p>
    <w:p w:rsidR="004C5D13" w:rsidRPr="0083072B" w:rsidRDefault="004C5D13" w:rsidP="004C5D1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Judul Penelitian : Pengaruh </w:t>
      </w:r>
      <w:r w:rsidRPr="0083072B">
        <w:rPr>
          <w:rFonts w:ascii="Times New Roman" w:hAnsi="Times New Roman"/>
          <w:i/>
          <w:iCs/>
          <w:sz w:val="24"/>
          <w:szCs w:val="24"/>
          <w:lang w:val="id-ID"/>
        </w:rPr>
        <w:t>Human Capital Knowledge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, Human </w:t>
      </w:r>
      <w:r w:rsidRPr="0083072B">
        <w:rPr>
          <w:rFonts w:ascii="Times New Roman" w:hAnsi="Times New Roman"/>
          <w:i/>
          <w:iCs/>
          <w:sz w:val="24"/>
          <w:szCs w:val="24"/>
          <w:lang w:val="id-ID"/>
        </w:rPr>
        <w:t>Capital Skill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, Human </w:t>
      </w:r>
      <w:r w:rsidRPr="0083072B">
        <w:rPr>
          <w:rFonts w:ascii="Times New Roman" w:hAnsi="Times New Roman"/>
          <w:i/>
          <w:iCs/>
          <w:sz w:val="24"/>
          <w:szCs w:val="24"/>
          <w:lang w:val="id-ID"/>
        </w:rPr>
        <w:t>Capital Capacity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Pr="0083072B">
        <w:rPr>
          <w:rFonts w:ascii="Times New Roman" w:hAnsi="Times New Roman"/>
          <w:i/>
          <w:iCs/>
          <w:sz w:val="24"/>
          <w:szCs w:val="24"/>
          <w:lang w:val="id-ID"/>
        </w:rPr>
        <w:t>Achievement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 Karyawan PT. Bank Negara Indonesia (Persero) Cabang Tegal</w:t>
      </w:r>
    </w:p>
    <w:p w:rsidR="004C5D13" w:rsidRPr="0083072B" w:rsidRDefault="004C5D13" w:rsidP="004C5D1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Kepada Yth  </w:t>
      </w:r>
    </w:p>
    <w:p w:rsidR="004C5D13" w:rsidRPr="0083072B" w:rsidRDefault="004C5D13" w:rsidP="004C5D1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Bapak/Ibu/Sdr  </w:t>
      </w:r>
    </w:p>
    <w:p w:rsidR="004C5D13" w:rsidRPr="0083072B" w:rsidRDefault="004C5D13" w:rsidP="004C5D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Di Tempat  </w:t>
      </w:r>
    </w:p>
    <w:p w:rsidR="004C5D13" w:rsidRPr="0083072B" w:rsidRDefault="004C5D13" w:rsidP="004C5D1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Dengan Hormat,  </w:t>
      </w:r>
    </w:p>
    <w:p w:rsidR="004C5D13" w:rsidRPr="0083072B" w:rsidRDefault="004C5D13" w:rsidP="004C5D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Dalam rangka menyelesaikan penelitian, kami mahasiswa Fakultas Ekonomi dan Bisnis Universitas Pancasaki Tegal, mohon partisipasi dari Bapak/Ibu/Sdr untuk mengisi kuesioner yang telah kami disediakan.  </w:t>
      </w:r>
    </w:p>
    <w:p w:rsidR="004C5D13" w:rsidRPr="0083072B" w:rsidRDefault="004C5D13" w:rsidP="004C5D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 xml:space="preserve">Adapaun data yang kami minta adalah seusai dengan kondisi yang dirasakan Bapak/Ibu/Sdr selama ini. Kami akan menjaga kerahasiaannya karena data ini hanya untuk kepentingan penelitian.  </w:t>
      </w:r>
    </w:p>
    <w:p w:rsidR="004C5D13" w:rsidRPr="0083072B" w:rsidRDefault="004C5D13" w:rsidP="004C5D1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>Kami memberikan jangka waktu selama satu minggu setelah kuesioner ini kami sebarkan, agar Bapak/Ibu/Sdr dapat segera mengembalikannya kepada kami. Atas perhatian dan bantuannya,</w:t>
      </w:r>
      <w:r>
        <w:rPr>
          <w:rFonts w:ascii="Times New Roman" w:hAnsi="Times New Roman"/>
          <w:sz w:val="24"/>
          <w:szCs w:val="24"/>
          <w:lang w:val="id-ID"/>
        </w:rPr>
        <w:t xml:space="preserve"> kami mengucapkan terima kasih.</w:t>
      </w:r>
    </w:p>
    <w:p w:rsidR="004C5D13" w:rsidRPr="0083072B" w:rsidRDefault="004C5D13" w:rsidP="004C5D13">
      <w:pPr>
        <w:spacing w:after="0" w:line="360" w:lineRule="auto"/>
        <w:ind w:left="5040" w:firstLine="63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Tegal, 1 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Mei 2023  </w:t>
      </w:r>
    </w:p>
    <w:p w:rsidR="004C5D13" w:rsidRDefault="004C5D13" w:rsidP="004C5D13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 w:rsidRPr="004C5D13">
        <w:rPr>
          <w:rFonts w:ascii="Times New Roman" w:hAnsi="Times New Roman"/>
          <w:noProof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35D0CF7" wp14:editId="03C7506D">
            <wp:simplePos x="0" y="0"/>
            <wp:positionH relativeFrom="column">
              <wp:posOffset>3400425</wp:posOffset>
            </wp:positionH>
            <wp:positionV relativeFrom="paragraph">
              <wp:posOffset>319405</wp:posOffset>
            </wp:positionV>
            <wp:extent cx="1435100" cy="639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D13">
        <w:rPr>
          <w:rFonts w:ascii="Times New Roman" w:hAnsi="Times New Roman"/>
          <w:szCs w:val="24"/>
          <w:lang w:val="id-ID"/>
        </w:rPr>
        <w:t>Hormat Saya</w:t>
      </w:r>
      <w:r w:rsidRPr="0083072B">
        <w:rPr>
          <w:rFonts w:ascii="Times New Roman" w:hAnsi="Times New Roman"/>
          <w:sz w:val="24"/>
          <w:szCs w:val="24"/>
          <w:lang w:val="id-ID"/>
        </w:rPr>
        <w:t xml:space="preserve">,  </w:t>
      </w:r>
    </w:p>
    <w:p w:rsidR="004C5D13" w:rsidRPr="0083072B" w:rsidRDefault="004C5D13" w:rsidP="004C5D13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 w:rsidRPr="0083072B">
        <w:rPr>
          <w:rFonts w:ascii="Times New Roman" w:hAnsi="Times New Roman"/>
          <w:sz w:val="24"/>
          <w:szCs w:val="24"/>
          <w:lang w:val="id-ID"/>
        </w:rPr>
        <w:t>Li</w:t>
      </w:r>
      <w:r>
        <w:rPr>
          <w:rFonts w:ascii="Times New Roman" w:hAnsi="Times New Roman"/>
          <w:sz w:val="24"/>
          <w:szCs w:val="24"/>
          <w:lang w:val="id-ID"/>
        </w:rPr>
        <w:t>Li</w:t>
      </w:r>
      <w:r w:rsidRPr="0083072B">
        <w:rPr>
          <w:rFonts w:ascii="Times New Roman" w:hAnsi="Times New Roman"/>
          <w:sz w:val="24"/>
          <w:szCs w:val="24"/>
          <w:lang w:val="id-ID"/>
        </w:rPr>
        <w:t>sa Yuniarti</w:t>
      </w:r>
    </w:p>
    <w:p w:rsidR="004C5D13" w:rsidRPr="0083072B" w:rsidRDefault="004C5D13" w:rsidP="004C5D13">
      <w:pPr>
        <w:pStyle w:val="Heading1"/>
        <w:spacing w:line="360" w:lineRule="auto"/>
        <w:jc w:val="left"/>
      </w:pPr>
      <w:bookmarkStart w:id="5" w:name="_Toc140007262"/>
      <w:r w:rsidRPr="0083072B">
        <w:lastRenderedPageBreak/>
        <w:t>KARAKTERISTIK RESPONDEN</w:t>
      </w:r>
      <w:bookmarkEnd w:id="5"/>
      <w:r w:rsidRPr="0083072B">
        <w:t xml:space="preserve"> </w:t>
      </w:r>
    </w:p>
    <w:p w:rsidR="004C5D13" w:rsidRPr="0083072B" w:rsidRDefault="004C5D13" w:rsidP="004C5D13">
      <w:pPr>
        <w:pStyle w:val="Heading1"/>
        <w:spacing w:line="360" w:lineRule="auto"/>
        <w:jc w:val="left"/>
        <w:rPr>
          <w:b w:val="0"/>
          <w:sz w:val="28"/>
        </w:rPr>
      </w:pPr>
      <w:bookmarkStart w:id="6" w:name="_Toc132011171"/>
      <w:bookmarkStart w:id="7" w:name="_Toc140007263"/>
      <w:r w:rsidRPr="0083072B">
        <w:rPr>
          <w:b w:val="0"/>
        </w:rPr>
        <w:t>Lingkari pilihan jawaban Saudara berikut</w:t>
      </w:r>
      <w:r w:rsidRPr="0083072B">
        <w:rPr>
          <w:b w:val="0"/>
          <w:sz w:val="28"/>
        </w:rPr>
        <w:t>.</w:t>
      </w:r>
      <w:bookmarkEnd w:id="6"/>
      <w:bookmarkEnd w:id="7"/>
      <w:r w:rsidRPr="0083072B">
        <w:rPr>
          <w:b w:val="0"/>
          <w:sz w:val="28"/>
        </w:rPr>
        <w:t xml:space="preserve"> </w:t>
      </w:r>
    </w:p>
    <w:p w:rsidR="004C5D13" w:rsidRPr="0083072B" w:rsidRDefault="004C5D13" w:rsidP="004C5D13">
      <w:pPr>
        <w:spacing w:line="360" w:lineRule="auto"/>
        <w:ind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A. Jenis Kelamin   : </w:t>
      </w:r>
      <w:r w:rsidRPr="0083072B">
        <w:rPr>
          <w:rFonts w:ascii="Times New Roman" w:hAnsi="Times New Roman"/>
          <w:sz w:val="24"/>
          <w:lang w:val="id-ID"/>
        </w:rPr>
        <w:tab/>
        <w:t xml:space="preserve">a. Laki-laki </w:t>
      </w:r>
    </w:p>
    <w:p w:rsidR="004C5D13" w:rsidRPr="0083072B" w:rsidRDefault="004C5D13" w:rsidP="004C5D13">
      <w:pPr>
        <w:spacing w:line="360" w:lineRule="auto"/>
        <w:ind w:left="216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</w:t>
      </w:r>
      <w:r w:rsidRPr="0083072B">
        <w:rPr>
          <w:rFonts w:ascii="Times New Roman" w:hAnsi="Times New Roman"/>
          <w:sz w:val="24"/>
          <w:lang w:val="id-ID"/>
        </w:rPr>
        <w:tab/>
        <w:t xml:space="preserve">  b. Perempuan </w:t>
      </w:r>
    </w:p>
    <w:p w:rsidR="004C5D13" w:rsidRPr="0083072B" w:rsidRDefault="004C5D13" w:rsidP="004C5D13">
      <w:pPr>
        <w:spacing w:line="360" w:lineRule="auto"/>
        <w:ind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B. Pendidikan Terakhir : a. SMA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 b. DIII/S1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 c. S2 </w:t>
      </w:r>
    </w:p>
    <w:p w:rsidR="004C5D13" w:rsidRPr="0083072B" w:rsidRDefault="004C5D13" w:rsidP="004C5D13">
      <w:pPr>
        <w:spacing w:line="360" w:lineRule="auto"/>
        <w:ind w:left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>C. Umur    :</w:t>
      </w:r>
      <w:r w:rsidRPr="0083072B">
        <w:rPr>
          <w:rFonts w:ascii="Times New Roman" w:hAnsi="Times New Roman"/>
          <w:sz w:val="24"/>
          <w:lang w:val="id-ID"/>
        </w:rPr>
        <w:tab/>
        <w:t xml:space="preserve"> </w:t>
      </w:r>
      <w:r w:rsidRPr="0083072B">
        <w:rPr>
          <w:rFonts w:ascii="Times New Roman" w:hAnsi="Times New Roman"/>
          <w:sz w:val="24"/>
          <w:lang w:val="id-ID"/>
        </w:rPr>
        <w:tab/>
        <w:t xml:space="preserve">a. 25-35 tahun 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b. 35-40 tahun 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c. 40-45 tahun 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</w:t>
      </w:r>
      <w:r w:rsidRPr="0083072B">
        <w:rPr>
          <w:rFonts w:ascii="Times New Roman" w:hAnsi="Times New Roman"/>
          <w:sz w:val="24"/>
          <w:lang w:val="id-ID"/>
        </w:rPr>
        <w:tab/>
      </w:r>
      <w:r w:rsidRPr="0083072B">
        <w:rPr>
          <w:rFonts w:ascii="Times New Roman" w:hAnsi="Times New Roman"/>
          <w:sz w:val="24"/>
          <w:lang w:val="id-ID"/>
        </w:rPr>
        <w:tab/>
      </w:r>
      <w:r w:rsidRPr="0083072B">
        <w:rPr>
          <w:rFonts w:ascii="Times New Roman" w:hAnsi="Times New Roman"/>
          <w:sz w:val="24"/>
          <w:lang w:val="id-ID"/>
        </w:rPr>
        <w:tab/>
      </w:r>
      <w:r w:rsidRPr="0083072B">
        <w:rPr>
          <w:rFonts w:ascii="Times New Roman" w:hAnsi="Times New Roman"/>
          <w:sz w:val="24"/>
          <w:lang w:val="id-ID"/>
        </w:rPr>
        <w:tab/>
        <w:t xml:space="preserve">d. &gt;45 tahun </w:t>
      </w:r>
    </w:p>
    <w:p w:rsidR="004C5D13" w:rsidRPr="0083072B" w:rsidRDefault="004C5D13" w:rsidP="004C5D13">
      <w:pPr>
        <w:spacing w:line="360" w:lineRule="auto"/>
        <w:ind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D. Masa Kerja   : </w:t>
      </w:r>
      <w:r w:rsidRPr="0083072B">
        <w:rPr>
          <w:rFonts w:ascii="Times New Roman" w:hAnsi="Times New Roman"/>
          <w:sz w:val="24"/>
          <w:lang w:val="id-ID"/>
        </w:rPr>
        <w:tab/>
        <w:t xml:space="preserve">a. 11 tahun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b. 1-5 tahun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 c. 6-10 tahun  </w:t>
      </w:r>
    </w:p>
    <w:p w:rsidR="004C5D13" w:rsidRPr="0083072B" w:rsidRDefault="004C5D13" w:rsidP="004C5D13">
      <w:pPr>
        <w:spacing w:line="360" w:lineRule="auto"/>
        <w:ind w:left="2160" w:firstLine="720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d. &gt;11 tahun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b/>
          <w:sz w:val="24"/>
          <w:lang w:val="id-ID"/>
        </w:rPr>
      </w:pPr>
      <w:r w:rsidRPr="0083072B">
        <w:rPr>
          <w:rFonts w:ascii="Times New Roman" w:hAnsi="Times New Roman"/>
          <w:b/>
          <w:sz w:val="24"/>
          <w:lang w:val="id-ID"/>
        </w:rPr>
        <w:t xml:space="preserve">KUESIONER PENELITIAN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a. Mohon dengan hormat dan kesediaan Bapak/Ibu/Sdr untuk menanggapi seluruh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pertanyaan yang ada. 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b. Beri tanda (X) pada kolom yang tersedia. 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 xml:space="preserve">c.  Ada 5 alternatif jawaban, yaitu: SS : Sangat Setuju S : Setuju KS : Kurang </w:t>
      </w:r>
    </w:p>
    <w:p w:rsidR="004C5D13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  <w:r w:rsidRPr="0083072B">
        <w:rPr>
          <w:rFonts w:ascii="Times New Roman" w:hAnsi="Times New Roman"/>
          <w:sz w:val="24"/>
          <w:lang w:val="id-ID"/>
        </w:rPr>
        <w:t>Setuju TS : Tidak Setuju STS : Sangat Tidak Setuju</w:t>
      </w:r>
    </w:p>
    <w:p w:rsidR="004C5D13" w:rsidRPr="0083072B" w:rsidRDefault="004C5D13" w:rsidP="004C5D13">
      <w:pPr>
        <w:spacing w:line="360" w:lineRule="auto"/>
        <w:rPr>
          <w:rFonts w:ascii="Times New Roman" w:hAnsi="Times New Roman"/>
          <w:sz w:val="24"/>
          <w:lang w:val="id-ID"/>
        </w:rPr>
      </w:pPr>
    </w:p>
    <w:p w:rsidR="004C5D13" w:rsidRPr="0083072B" w:rsidRDefault="004C5D13" w:rsidP="004C5D13">
      <w:pPr>
        <w:pStyle w:val="ListParagraph1"/>
        <w:spacing w:after="0"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83072B"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KUESIONER PENELITIAN</w:t>
      </w:r>
    </w:p>
    <w:p w:rsidR="004C5D13" w:rsidRPr="0083072B" w:rsidRDefault="004C5D13" w:rsidP="004C5D13">
      <w:pPr>
        <w:pStyle w:val="ListParagraph1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3072B">
        <w:rPr>
          <w:rFonts w:ascii="Times New Roman" w:hAnsi="Times New Roman"/>
          <w:b/>
          <w:bCs/>
          <w:sz w:val="24"/>
          <w:szCs w:val="24"/>
        </w:rPr>
        <w:t xml:space="preserve">Variabel </w:t>
      </w:r>
      <w:r w:rsidRPr="0083072B">
        <w:rPr>
          <w:rFonts w:ascii="Times New Roman" w:hAnsi="Times New Roman"/>
          <w:b/>
          <w:bCs/>
          <w:i/>
          <w:sz w:val="24"/>
          <w:szCs w:val="24"/>
          <w:lang w:val="id-ID"/>
        </w:rPr>
        <w:t>Achievement</w:t>
      </w:r>
      <w:r w:rsidRPr="0083072B">
        <w:rPr>
          <w:rFonts w:ascii="Times New Roman" w:hAnsi="Times New Roman"/>
          <w:b/>
          <w:bCs/>
          <w:sz w:val="24"/>
          <w:szCs w:val="24"/>
          <w:lang w:val="id-ID"/>
        </w:rPr>
        <w:t xml:space="preserve"> (Y) </w:t>
      </w:r>
    </w:p>
    <w:tbl>
      <w:tblPr>
        <w:tblW w:w="9657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026"/>
        <w:gridCol w:w="710"/>
        <w:gridCol w:w="711"/>
        <w:gridCol w:w="711"/>
        <w:gridCol w:w="706"/>
        <w:gridCol w:w="947"/>
      </w:tblGrid>
      <w:tr w:rsidR="004C5D13" w:rsidRPr="0083072B" w:rsidTr="00204E04">
        <w:trPr>
          <w:trHeight w:val="412"/>
        </w:trPr>
        <w:tc>
          <w:tcPr>
            <w:tcW w:w="846" w:type="dxa"/>
            <w:vMerge w:val="restart"/>
          </w:tcPr>
          <w:p w:rsidR="004C5D13" w:rsidRPr="0083072B" w:rsidRDefault="004C5D13" w:rsidP="00204E04">
            <w:pPr>
              <w:pStyle w:val="TableParagraph"/>
              <w:spacing w:before="7" w:line="276" w:lineRule="auto"/>
              <w:jc w:val="left"/>
              <w:rPr>
                <w:b/>
                <w:sz w:val="24"/>
                <w:szCs w:val="24"/>
                <w:lang w:val="id-ID"/>
              </w:rPr>
            </w:pPr>
            <w:r w:rsidRPr="0083072B">
              <w:rPr>
                <w:b/>
                <w:sz w:val="35"/>
                <w:lang w:val="id-ID"/>
              </w:rPr>
              <w:t xml:space="preserve"> </w:t>
            </w:r>
            <w:r w:rsidRPr="0083072B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026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276" w:lineRule="auto"/>
              <w:ind w:right="1997"/>
              <w:jc w:val="left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                       </w:t>
            </w:r>
          </w:p>
          <w:p w:rsidR="004C5D13" w:rsidRPr="0083072B" w:rsidRDefault="004C5D13" w:rsidP="00204E04">
            <w:pPr>
              <w:pStyle w:val="TableParagraph"/>
              <w:spacing w:line="276" w:lineRule="auto"/>
              <w:ind w:right="199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  <w:lang w:val="id-ID"/>
              </w:rPr>
              <w:t xml:space="preserve">                         </w:t>
            </w:r>
            <w:r w:rsidRPr="0083072B">
              <w:rPr>
                <w:b/>
                <w:sz w:val="24"/>
              </w:rPr>
              <w:t>Pernya</w:t>
            </w:r>
            <w:r w:rsidRPr="0083072B">
              <w:rPr>
                <w:b/>
                <w:sz w:val="24"/>
                <w:lang w:val="id-ID"/>
              </w:rPr>
              <w:t>ta</w:t>
            </w:r>
            <w:r w:rsidRPr="0083072B">
              <w:rPr>
                <w:b/>
                <w:sz w:val="24"/>
              </w:rPr>
              <w:t>an</w:t>
            </w:r>
          </w:p>
        </w:tc>
        <w:tc>
          <w:tcPr>
            <w:tcW w:w="3785" w:type="dxa"/>
            <w:gridSpan w:val="5"/>
          </w:tcPr>
          <w:p w:rsidR="004C5D13" w:rsidRPr="0083072B" w:rsidRDefault="004C5D13" w:rsidP="00204E04">
            <w:pPr>
              <w:pStyle w:val="TableParagraph"/>
              <w:spacing w:line="276" w:lineRule="auto"/>
              <w:ind w:left="1291" w:right="1287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Jawaban</w:t>
            </w:r>
          </w:p>
        </w:tc>
      </w:tr>
      <w:tr w:rsidR="004C5D13" w:rsidRPr="0083072B" w:rsidTr="00204E04">
        <w:trPr>
          <w:trHeight w:val="325"/>
        </w:trPr>
        <w:tc>
          <w:tcPr>
            <w:tcW w:w="846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26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276" w:lineRule="auto"/>
              <w:ind w:left="221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SS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276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276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N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4C5D13" w:rsidRPr="0083072B" w:rsidRDefault="004C5D13" w:rsidP="00204E04">
            <w:pPr>
              <w:pStyle w:val="TableParagraph"/>
              <w:spacing w:line="276" w:lineRule="auto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  <w:lang w:val="id-ID"/>
              </w:rPr>
              <w:t xml:space="preserve">   </w:t>
            </w:r>
            <w:r w:rsidRPr="0083072B">
              <w:rPr>
                <w:b/>
                <w:sz w:val="24"/>
              </w:rPr>
              <w:t>TS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/>
              <w:rPr>
                <w:rFonts w:ascii="Times New Roman" w:hAnsi="Times New Roman"/>
                <w:b/>
                <w:sz w:val="24"/>
                <w:lang w:val="id-ID"/>
              </w:rPr>
            </w:pPr>
            <w:r w:rsidRPr="0083072B">
              <w:rPr>
                <w:rFonts w:ascii="Times New Roman" w:hAnsi="Times New Roman"/>
                <w:b/>
                <w:sz w:val="24"/>
                <w:lang w:val="id-ID"/>
              </w:rPr>
              <w:t xml:space="preserve">  STS</w:t>
            </w:r>
          </w:p>
        </w:tc>
      </w:tr>
      <w:tr w:rsidR="004C5D13" w:rsidRPr="0083072B" w:rsidTr="00204E04">
        <w:trPr>
          <w:trHeight w:val="580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66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Kuantitas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1.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83072B">
              <w:rPr>
                <w:spacing w:val="-1"/>
                <w:sz w:val="24"/>
                <w:lang w:val="id-ID"/>
              </w:rPr>
              <w:t xml:space="preserve">Karyawan </w:t>
            </w:r>
            <w:r w:rsidRPr="0083072B">
              <w:rPr>
                <w:spacing w:val="-1"/>
                <w:sz w:val="24"/>
              </w:rPr>
              <w:t>dapat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pacing w:val="-1"/>
                <w:sz w:val="24"/>
              </w:rPr>
              <w:t>menyelesaikan</w:t>
            </w:r>
            <w:r w:rsidRPr="0083072B">
              <w:rPr>
                <w:spacing w:val="-16"/>
                <w:sz w:val="24"/>
              </w:rPr>
              <w:t xml:space="preserve"> </w:t>
            </w:r>
            <w:r w:rsidRPr="0083072B">
              <w:rPr>
                <w:sz w:val="24"/>
              </w:rPr>
              <w:t>tugas</w:t>
            </w:r>
            <w:r w:rsidRPr="0083072B">
              <w:rPr>
                <w:spacing w:val="-14"/>
                <w:sz w:val="24"/>
              </w:rPr>
              <w:t xml:space="preserve"> </w:t>
            </w:r>
            <w:r w:rsidRPr="0083072B">
              <w:rPr>
                <w:sz w:val="24"/>
              </w:rPr>
              <w:t>sesuai</w:t>
            </w:r>
            <w:r w:rsidRPr="0083072B">
              <w:rPr>
                <w:spacing w:val="-21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-16"/>
                <w:sz w:val="24"/>
              </w:rPr>
              <w:t xml:space="preserve"> </w:t>
            </w:r>
            <w:r w:rsidRPr="0083072B">
              <w:rPr>
                <w:sz w:val="24"/>
              </w:rPr>
              <w:t>target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-1"/>
                <w:sz w:val="24"/>
              </w:rPr>
              <w:t xml:space="preserve"> </w:t>
            </w:r>
            <w:r w:rsidRPr="0083072B">
              <w:rPr>
                <w:sz w:val="24"/>
              </w:rPr>
              <w:t>telah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ditentukan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70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Kualitas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1058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2.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dapat</w:t>
            </w:r>
            <w:r w:rsidRPr="0083072B">
              <w:rPr>
                <w:spacing w:val="9"/>
                <w:sz w:val="24"/>
              </w:rPr>
              <w:t xml:space="preserve"> </w:t>
            </w:r>
            <w:r w:rsidRPr="0083072B">
              <w:rPr>
                <w:sz w:val="24"/>
              </w:rPr>
              <w:t>menyelesaikan</w:t>
            </w:r>
            <w:r w:rsidRPr="0083072B">
              <w:rPr>
                <w:spacing w:val="-1"/>
                <w:sz w:val="24"/>
              </w:rPr>
              <w:t xml:space="preserve"> </w:t>
            </w:r>
            <w:r w:rsidRPr="0083072B">
              <w:rPr>
                <w:sz w:val="24"/>
              </w:rPr>
              <w:t>tugas</w:t>
            </w:r>
            <w:r w:rsidRPr="0083072B">
              <w:rPr>
                <w:spacing w:val="6"/>
                <w:sz w:val="24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3"/>
                <w:sz w:val="24"/>
              </w:rPr>
              <w:t xml:space="preserve"> </w:t>
            </w:r>
            <w:r w:rsidRPr="0083072B">
              <w:rPr>
                <w:sz w:val="24"/>
              </w:rPr>
              <w:t>telah</w:t>
            </w:r>
            <w:r w:rsidRPr="0083072B">
              <w:rPr>
                <w:spacing w:val="2"/>
                <w:sz w:val="24"/>
              </w:rPr>
              <w:t xml:space="preserve"> </w:t>
            </w:r>
            <w:r w:rsidRPr="0083072B">
              <w:rPr>
                <w:sz w:val="24"/>
              </w:rPr>
              <w:t>menjadi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tanggung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 xml:space="preserve"> jawab</w:t>
            </w:r>
            <w:r w:rsidRPr="0083072B">
              <w:rPr>
                <w:spacing w:val="-5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hasil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yang memuaskan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3.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Hasil</w:t>
            </w:r>
            <w:r w:rsidRPr="0083072B">
              <w:rPr>
                <w:spacing w:val="38"/>
                <w:sz w:val="24"/>
              </w:rPr>
              <w:t xml:space="preserve"> </w:t>
            </w:r>
            <w:r w:rsidRPr="0083072B">
              <w:rPr>
                <w:sz w:val="24"/>
              </w:rPr>
              <w:t>kerja</w:t>
            </w:r>
            <w:r w:rsidRPr="0083072B">
              <w:rPr>
                <w:spacing w:val="45"/>
                <w:sz w:val="24"/>
              </w:rPr>
              <w:t xml:space="preserve"> </w:t>
            </w:r>
            <w:r w:rsidRPr="0083072B">
              <w:rPr>
                <w:sz w:val="24"/>
              </w:rPr>
              <w:t>saya</w:t>
            </w:r>
            <w:r w:rsidRPr="0083072B">
              <w:rPr>
                <w:spacing w:val="46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tidak</w:t>
            </w:r>
            <w:r w:rsidRPr="0083072B">
              <w:rPr>
                <w:spacing w:val="47"/>
                <w:sz w:val="24"/>
              </w:rPr>
              <w:t xml:space="preserve"> </w:t>
            </w:r>
            <w:r w:rsidRPr="0083072B">
              <w:rPr>
                <w:sz w:val="24"/>
              </w:rPr>
              <w:t>diragukan</w:t>
            </w:r>
            <w:r w:rsidRPr="0083072B">
              <w:rPr>
                <w:spacing w:val="47"/>
                <w:sz w:val="24"/>
              </w:rPr>
              <w:t xml:space="preserve"> </w:t>
            </w:r>
            <w:r w:rsidRPr="0083072B">
              <w:rPr>
                <w:sz w:val="24"/>
              </w:rPr>
              <w:t>lagi</w:t>
            </w:r>
            <w:r w:rsidRPr="0083072B">
              <w:rPr>
                <w:spacing w:val="38"/>
                <w:sz w:val="24"/>
              </w:rPr>
              <w:t xml:space="preserve"> </w:t>
            </w:r>
            <w:r w:rsidRPr="0083072B">
              <w:rPr>
                <w:sz w:val="24"/>
              </w:rPr>
              <w:t>karena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sesuai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standar</w:t>
            </w:r>
            <w:r w:rsidRPr="0083072B">
              <w:rPr>
                <w:spacing w:val="5"/>
                <w:sz w:val="24"/>
              </w:rPr>
              <w:t xml:space="preserve"> </w:t>
            </w:r>
            <w:r w:rsidRPr="0083072B">
              <w:rPr>
                <w:sz w:val="24"/>
              </w:rPr>
              <w:t>yang telah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ditetapkan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65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Ketepatan Waktu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4.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 t</w:t>
            </w:r>
            <w:r w:rsidRPr="0083072B">
              <w:rPr>
                <w:sz w:val="24"/>
              </w:rPr>
              <w:t>idak</w:t>
            </w:r>
            <w:r w:rsidRPr="0083072B">
              <w:rPr>
                <w:spacing w:val="50"/>
                <w:sz w:val="24"/>
              </w:rPr>
              <w:t xml:space="preserve"> </w:t>
            </w:r>
            <w:r w:rsidRPr="0083072B">
              <w:rPr>
                <w:sz w:val="24"/>
              </w:rPr>
              <w:t>pernah</w:t>
            </w:r>
            <w:r w:rsidRPr="0083072B">
              <w:rPr>
                <w:spacing w:val="50"/>
                <w:sz w:val="24"/>
              </w:rPr>
              <w:t xml:space="preserve"> </w:t>
            </w:r>
            <w:r w:rsidRPr="0083072B">
              <w:rPr>
                <w:sz w:val="24"/>
              </w:rPr>
              <w:t>menunda</w:t>
            </w:r>
            <w:r w:rsidRPr="0083072B">
              <w:rPr>
                <w:spacing w:val="50"/>
                <w:sz w:val="24"/>
              </w:rPr>
              <w:t xml:space="preserve"> </w:t>
            </w:r>
            <w:r w:rsidRPr="0083072B">
              <w:rPr>
                <w:sz w:val="24"/>
              </w:rPr>
              <w:t>pekerjaan</w:t>
            </w:r>
            <w:r w:rsidRPr="0083072B">
              <w:rPr>
                <w:spacing w:val="50"/>
                <w:sz w:val="24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50"/>
                <w:sz w:val="24"/>
              </w:rPr>
              <w:t xml:space="preserve"> </w:t>
            </w:r>
            <w:r w:rsidRPr="0083072B">
              <w:rPr>
                <w:sz w:val="24"/>
              </w:rPr>
              <w:t>telah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menjadi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tanggung</w:t>
            </w:r>
            <w:r w:rsidRPr="0083072B">
              <w:rPr>
                <w:spacing w:val="3"/>
                <w:sz w:val="24"/>
              </w:rPr>
              <w:t xml:space="preserve"> </w:t>
            </w:r>
            <w:r w:rsidRPr="0083072B">
              <w:rPr>
                <w:sz w:val="24"/>
              </w:rPr>
              <w:t>jawab</w:t>
            </w:r>
            <w:r w:rsidRPr="0083072B">
              <w:rPr>
                <w:spacing w:val="-6"/>
                <w:sz w:val="24"/>
                <w:lang w:val="id-ID"/>
              </w:rPr>
              <w:t>nya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5.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 xml:space="preserve"> Karyawan 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</w:rPr>
              <w:t>selalu</w:t>
            </w:r>
            <w:r w:rsidRPr="0083072B">
              <w:rPr>
                <w:spacing w:val="4"/>
                <w:sz w:val="24"/>
              </w:rPr>
              <w:t xml:space="preserve"> </w:t>
            </w:r>
            <w:r w:rsidRPr="0083072B">
              <w:rPr>
                <w:sz w:val="24"/>
              </w:rPr>
              <w:t>menyelesaikan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pekerjaan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tepat</w:t>
            </w:r>
            <w:r w:rsidRPr="0083072B">
              <w:rPr>
                <w:spacing w:val="3"/>
                <w:sz w:val="24"/>
              </w:rPr>
              <w:t xml:space="preserve"> </w:t>
            </w:r>
            <w:r w:rsidRPr="0083072B">
              <w:rPr>
                <w:sz w:val="24"/>
              </w:rPr>
              <w:t>waktu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7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78" w:right="1970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Kehadiran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84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</w:rPr>
              <w:t>selalu</w:t>
            </w:r>
            <w:r w:rsidRPr="0083072B">
              <w:rPr>
                <w:spacing w:val="1"/>
                <w:sz w:val="24"/>
              </w:rPr>
              <w:t xml:space="preserve"> </w:t>
            </w:r>
            <w:r w:rsidRPr="0083072B">
              <w:rPr>
                <w:sz w:val="24"/>
              </w:rPr>
              <w:t>hadir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tepat</w:t>
            </w:r>
            <w:r w:rsidRPr="0083072B">
              <w:rPr>
                <w:spacing w:val="6"/>
                <w:sz w:val="24"/>
              </w:rPr>
              <w:t xml:space="preserve"> </w:t>
            </w:r>
            <w:r w:rsidRPr="0083072B">
              <w:rPr>
                <w:sz w:val="24"/>
              </w:rPr>
              <w:t>waktu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dalam</w:t>
            </w:r>
            <w:r w:rsidRPr="0083072B">
              <w:rPr>
                <w:spacing w:val="-8"/>
                <w:sz w:val="24"/>
              </w:rPr>
              <w:t xml:space="preserve"> </w:t>
            </w:r>
            <w:r w:rsidRPr="0083072B">
              <w:rPr>
                <w:sz w:val="24"/>
              </w:rPr>
              <w:t>bekerja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 w:rsidRPr="0083072B">
              <w:rPr>
                <w:sz w:val="24"/>
              </w:rPr>
              <w:t>7.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 xml:space="preserve"> Karyawan 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tidak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pernah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membolos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</w:rPr>
              <w:t>dalam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bekerja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7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68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Kerja</w:t>
            </w:r>
            <w:r w:rsidRPr="0083072B">
              <w:rPr>
                <w:b/>
                <w:spacing w:val="-2"/>
                <w:sz w:val="24"/>
              </w:rPr>
              <w:t xml:space="preserve"> </w:t>
            </w:r>
            <w:r w:rsidRPr="0083072B">
              <w:rPr>
                <w:b/>
                <w:sz w:val="24"/>
              </w:rPr>
              <w:t>sama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8.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pacing w:val="29"/>
                <w:sz w:val="24"/>
              </w:rPr>
              <w:t xml:space="preserve"> </w:t>
            </w:r>
            <w:r w:rsidRPr="0083072B">
              <w:rPr>
                <w:sz w:val="24"/>
              </w:rPr>
              <w:t>selalu</w:t>
            </w:r>
            <w:r w:rsidRPr="0083072B">
              <w:rPr>
                <w:spacing w:val="35"/>
                <w:sz w:val="24"/>
              </w:rPr>
              <w:t xml:space="preserve"> </w:t>
            </w:r>
            <w:r w:rsidRPr="0083072B">
              <w:rPr>
                <w:sz w:val="24"/>
              </w:rPr>
              <w:t>men</w:t>
            </w:r>
            <w:r w:rsidRPr="0083072B">
              <w:rPr>
                <w:sz w:val="24"/>
                <w:lang w:val="id-ID"/>
              </w:rPr>
              <w:t xml:space="preserve">ingkatkan pengetahuan tentang pekerjaan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84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9.</w:t>
            </w:r>
          </w:p>
        </w:tc>
        <w:tc>
          <w:tcPr>
            <w:tcW w:w="502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dapat</w:t>
            </w:r>
            <w:r w:rsidRPr="0083072B">
              <w:rPr>
                <w:spacing w:val="34"/>
                <w:sz w:val="24"/>
              </w:rPr>
              <w:t xml:space="preserve"> </w:t>
            </w:r>
            <w:r w:rsidRPr="0083072B">
              <w:rPr>
                <w:sz w:val="24"/>
              </w:rPr>
              <w:t>bekerjasama</w:t>
            </w:r>
            <w:r w:rsidRPr="0083072B">
              <w:rPr>
                <w:spacing w:val="29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30"/>
                <w:sz w:val="24"/>
              </w:rPr>
              <w:t xml:space="preserve"> </w:t>
            </w:r>
            <w:r w:rsidRPr="0083072B">
              <w:rPr>
                <w:sz w:val="24"/>
              </w:rPr>
              <w:t>baik</w:t>
            </w:r>
            <w:r w:rsidRPr="0083072B">
              <w:rPr>
                <w:spacing w:val="61"/>
                <w:sz w:val="24"/>
              </w:rPr>
              <w:t xml:space="preserve"> </w:t>
            </w:r>
            <w:r w:rsidRPr="0083072B">
              <w:rPr>
                <w:sz w:val="24"/>
              </w:rPr>
              <w:t>saat</w:t>
            </w:r>
            <w:r w:rsidRPr="0083072B">
              <w:rPr>
                <w:spacing w:val="34"/>
                <w:sz w:val="24"/>
              </w:rPr>
              <w:t xml:space="preserve"> </w:t>
            </w:r>
            <w:r w:rsidRPr="0083072B">
              <w:rPr>
                <w:sz w:val="24"/>
              </w:rPr>
              <w:t>bekerja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dalam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tim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C5D13" w:rsidRDefault="004C5D13" w:rsidP="004C5D13">
      <w:pPr>
        <w:pStyle w:val="ListParagraph1"/>
        <w:spacing w:after="0" w:line="360" w:lineRule="auto"/>
        <w:ind w:left="928"/>
        <w:rPr>
          <w:rFonts w:ascii="Times New Roman" w:hAnsi="Times New Roman"/>
          <w:b/>
          <w:bCs/>
          <w:sz w:val="24"/>
          <w:szCs w:val="24"/>
        </w:rPr>
      </w:pPr>
    </w:p>
    <w:p w:rsidR="004C5D13" w:rsidRDefault="004C5D13" w:rsidP="004C5D13">
      <w:pPr>
        <w:pStyle w:val="ListParagraph1"/>
        <w:spacing w:after="0" w:line="360" w:lineRule="auto"/>
        <w:ind w:left="928"/>
        <w:rPr>
          <w:rFonts w:ascii="Times New Roman" w:hAnsi="Times New Roman"/>
          <w:b/>
          <w:bCs/>
          <w:sz w:val="24"/>
          <w:szCs w:val="24"/>
        </w:rPr>
      </w:pPr>
    </w:p>
    <w:p w:rsidR="004C5D13" w:rsidRPr="0083072B" w:rsidRDefault="004C5D13" w:rsidP="004C5D13">
      <w:pPr>
        <w:pStyle w:val="ListParagraph1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3072B">
        <w:rPr>
          <w:rFonts w:ascii="Times New Roman" w:hAnsi="Times New Roman"/>
          <w:b/>
          <w:bCs/>
          <w:sz w:val="24"/>
          <w:szCs w:val="24"/>
        </w:rPr>
        <w:lastRenderedPageBreak/>
        <w:t xml:space="preserve">Variabel </w:t>
      </w:r>
      <w:r w:rsidRPr="0083072B"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Human capital Knowledge (X1) </w:t>
      </w:r>
    </w:p>
    <w:tbl>
      <w:tblPr>
        <w:tblpPr w:leftFromText="180" w:rightFromText="180" w:vertAnchor="text" w:horzAnchor="margin" w:tblpX="-740" w:tblpY="149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243"/>
        <w:gridCol w:w="710"/>
        <w:gridCol w:w="711"/>
        <w:gridCol w:w="711"/>
        <w:gridCol w:w="706"/>
        <w:gridCol w:w="714"/>
      </w:tblGrid>
      <w:tr w:rsidR="004C5D13" w:rsidRPr="0083072B" w:rsidTr="00204E04">
        <w:trPr>
          <w:trHeight w:val="417"/>
        </w:trPr>
        <w:tc>
          <w:tcPr>
            <w:tcW w:w="629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b/>
                <w:sz w:val="36"/>
              </w:rPr>
            </w:pPr>
          </w:p>
          <w:p w:rsidR="004C5D13" w:rsidRPr="0083072B" w:rsidRDefault="004C5D13" w:rsidP="00204E04">
            <w:pPr>
              <w:pStyle w:val="TableParagraph"/>
              <w:spacing w:line="360" w:lineRule="auto"/>
              <w:ind w:left="16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No</w:t>
            </w:r>
          </w:p>
        </w:tc>
        <w:tc>
          <w:tcPr>
            <w:tcW w:w="5243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b/>
                <w:sz w:val="36"/>
              </w:rPr>
            </w:pPr>
          </w:p>
          <w:p w:rsidR="004C5D13" w:rsidRPr="0083072B" w:rsidRDefault="004C5D13" w:rsidP="00204E04">
            <w:pPr>
              <w:pStyle w:val="TableParagraph"/>
              <w:spacing w:line="360" w:lineRule="auto"/>
              <w:ind w:left="2009" w:right="199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Pernyataan</w:t>
            </w:r>
          </w:p>
        </w:tc>
        <w:tc>
          <w:tcPr>
            <w:tcW w:w="3552" w:type="dxa"/>
            <w:gridSpan w:val="5"/>
          </w:tcPr>
          <w:p w:rsidR="004C5D13" w:rsidRPr="0083072B" w:rsidRDefault="004C5D13" w:rsidP="00204E04">
            <w:pPr>
              <w:pStyle w:val="TableParagraph"/>
              <w:spacing w:before="1" w:line="360" w:lineRule="auto"/>
              <w:ind w:left="1291" w:right="128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Jawaban</w:t>
            </w:r>
          </w:p>
        </w:tc>
      </w:tr>
      <w:tr w:rsidR="004C5D13" w:rsidRPr="0083072B" w:rsidTr="00204E04">
        <w:trPr>
          <w:trHeight w:val="580"/>
        </w:trPr>
        <w:tc>
          <w:tcPr>
            <w:tcW w:w="629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21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SS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N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0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TS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b/>
                <w:sz w:val="24"/>
                <w:lang w:val="id-ID"/>
              </w:rPr>
            </w:pPr>
            <w:r w:rsidRPr="0083072B">
              <w:rPr>
                <w:rFonts w:ascii="Times New Roman" w:hAnsi="Times New Roman"/>
                <w:b/>
                <w:sz w:val="24"/>
                <w:lang w:val="id-ID"/>
              </w:rPr>
              <w:t xml:space="preserve"> STS</w:t>
            </w:r>
          </w:p>
        </w:tc>
      </w:tr>
      <w:tr w:rsidR="004C5D13" w:rsidRPr="0083072B" w:rsidTr="00204E04">
        <w:trPr>
          <w:trHeight w:val="580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67"/>
              <w:jc w:val="left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Kemampuan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1.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mampu mengerjakan pekerjaan dengan baik sesuai dengan standar perusahaan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Motivasi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  <w:lang w:val="id-ID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7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2.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  <w:lang w:val="id-ID"/>
              </w:rPr>
            </w:pPr>
            <w:r w:rsidRPr="0083072B">
              <w:rPr>
                <w:spacing w:val="-1"/>
                <w:sz w:val="24"/>
                <w:lang w:val="id-ID"/>
              </w:rPr>
              <w:t xml:space="preserve">Karyawan </w:t>
            </w:r>
            <w:r w:rsidRPr="0083072B">
              <w:rPr>
                <w:spacing w:val="-13"/>
                <w:sz w:val="24"/>
              </w:rPr>
              <w:t xml:space="preserve"> </w:t>
            </w:r>
            <w:r w:rsidRPr="0083072B">
              <w:rPr>
                <w:spacing w:val="-1"/>
                <w:sz w:val="24"/>
                <w:lang w:val="id-ID"/>
              </w:rPr>
              <w:t xml:space="preserve">semangat dalam bekerja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3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78" w:right="1970"/>
              <w:jc w:val="left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    Dukungan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684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3.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 mampu memberikan dukungan kepada karyawan lain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991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4.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both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 mampu mengerjakan pekerjaan</w:t>
            </w:r>
            <w:r w:rsidRPr="0083072B">
              <w:rPr>
                <w:spacing w:val="22"/>
                <w:sz w:val="24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84"/>
                <w:sz w:val="24"/>
              </w:rPr>
              <w:t xml:space="preserve"> </w:t>
            </w:r>
            <w:r w:rsidRPr="0083072B">
              <w:rPr>
                <w:sz w:val="24"/>
              </w:rPr>
              <w:t>diberikan</w:t>
            </w:r>
            <w:r w:rsidRPr="0083072B">
              <w:rPr>
                <w:spacing w:val="80"/>
                <w:sz w:val="24"/>
              </w:rPr>
              <w:t xml:space="preserve"> </w:t>
            </w:r>
            <w:r w:rsidRPr="0083072B">
              <w:rPr>
                <w:sz w:val="24"/>
              </w:rPr>
              <w:t>sesuai</w:t>
            </w:r>
            <w:r w:rsidRPr="0083072B">
              <w:rPr>
                <w:spacing w:val="76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80"/>
                <w:sz w:val="24"/>
              </w:rPr>
              <w:t xml:space="preserve"> </w:t>
            </w:r>
            <w:r w:rsidRPr="0083072B">
              <w:rPr>
                <w:sz w:val="24"/>
              </w:rPr>
              <w:t>komponen</w:t>
            </w:r>
            <w:r w:rsidRPr="0083072B">
              <w:rPr>
                <w:sz w:val="24"/>
                <w:lang w:val="id-ID"/>
              </w:rPr>
              <w:t xml:space="preserve"> saat mengikuti pelatihan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5.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 Perusahaan menyediakan fasilitas untuk para     karyawan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714" w:right="1967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         Keberadaan pekerjaan    yang dilakukan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7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6.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Mampu mencapai target yang telah ditentukan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714" w:right="1964" w:firstLine="142"/>
              <w:jc w:val="left"/>
              <w:rPr>
                <w:b/>
                <w:sz w:val="24"/>
                <w:lang w:val="id-ID"/>
              </w:rPr>
            </w:pPr>
            <w:r w:rsidRPr="0083072B">
              <w:rPr>
                <w:b/>
                <w:sz w:val="24"/>
                <w:lang w:val="id-ID"/>
              </w:rPr>
              <w:t xml:space="preserve">             Hubungan antara         karyawan dengan perusahaan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7.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 Karyawan mampu beradaptasi dengan lingkungan      pekerjaan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8.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mempunyai kesadaran bekerja keras untuk menghasilkan prestasi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68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9.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mampu menyelesaikan pekerjaan agar tepat waktu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C5D13" w:rsidRPr="0083072B" w:rsidRDefault="004C5D13" w:rsidP="004C5D1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pStyle w:val="ListParagraph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lang w:val="id-ID"/>
        </w:rPr>
      </w:pPr>
      <w:r w:rsidRPr="0083072B">
        <w:rPr>
          <w:rFonts w:ascii="Times New Roman" w:hAnsi="Times New Roman"/>
          <w:b/>
          <w:bCs/>
          <w:sz w:val="24"/>
          <w:szCs w:val="24"/>
        </w:rPr>
        <w:t xml:space="preserve">Variabel </w:t>
      </w:r>
      <w:r w:rsidRPr="0083072B">
        <w:rPr>
          <w:rFonts w:ascii="Times New Roman" w:hAnsi="Times New Roman"/>
          <w:b/>
          <w:bCs/>
          <w:i/>
          <w:sz w:val="24"/>
          <w:lang w:val="id-ID"/>
        </w:rPr>
        <w:t xml:space="preserve">Human Capital Skill (X2) </w:t>
      </w:r>
    </w:p>
    <w:p w:rsidR="004C5D13" w:rsidRPr="0083072B" w:rsidRDefault="004C5D13" w:rsidP="004C5D13">
      <w:pPr>
        <w:pStyle w:val="ListParagraph1"/>
        <w:spacing w:after="0" w:line="240" w:lineRule="auto"/>
        <w:rPr>
          <w:rFonts w:ascii="Times New Roman" w:hAnsi="Times New Roman"/>
          <w:i/>
          <w:sz w:val="24"/>
          <w:lang w:val="id-ID"/>
        </w:rPr>
      </w:pPr>
    </w:p>
    <w:tbl>
      <w:tblPr>
        <w:tblW w:w="9424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243"/>
        <w:gridCol w:w="710"/>
        <w:gridCol w:w="711"/>
        <w:gridCol w:w="711"/>
        <w:gridCol w:w="706"/>
        <w:gridCol w:w="714"/>
      </w:tblGrid>
      <w:tr w:rsidR="004C5D13" w:rsidRPr="0083072B" w:rsidTr="00204E04">
        <w:trPr>
          <w:trHeight w:val="417"/>
        </w:trPr>
        <w:tc>
          <w:tcPr>
            <w:tcW w:w="629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b/>
                <w:sz w:val="36"/>
                <w:lang w:val="id-ID"/>
              </w:rPr>
            </w:pPr>
          </w:p>
          <w:p w:rsidR="004C5D13" w:rsidRPr="0083072B" w:rsidRDefault="004C5D13" w:rsidP="00204E04">
            <w:pPr>
              <w:pStyle w:val="TableParagraph"/>
              <w:spacing w:line="360" w:lineRule="auto"/>
              <w:ind w:left="16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No</w:t>
            </w:r>
          </w:p>
        </w:tc>
        <w:tc>
          <w:tcPr>
            <w:tcW w:w="5243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ind w:right="1997"/>
              <w:jc w:val="left"/>
              <w:rPr>
                <w:b/>
                <w:sz w:val="36"/>
                <w:lang w:val="id-ID"/>
              </w:rPr>
            </w:pPr>
            <w:r w:rsidRPr="0083072B">
              <w:rPr>
                <w:b/>
                <w:sz w:val="36"/>
                <w:lang w:val="id-ID"/>
              </w:rPr>
              <w:t xml:space="preserve">                 </w:t>
            </w:r>
          </w:p>
          <w:p w:rsidR="004C5D13" w:rsidRPr="0083072B" w:rsidRDefault="004C5D13" w:rsidP="00204E04">
            <w:pPr>
              <w:pStyle w:val="TableParagraph"/>
              <w:spacing w:line="360" w:lineRule="auto"/>
              <w:ind w:right="1997"/>
              <w:jc w:val="left"/>
              <w:rPr>
                <w:b/>
                <w:sz w:val="24"/>
              </w:rPr>
            </w:pPr>
            <w:r w:rsidRPr="0083072B">
              <w:rPr>
                <w:b/>
                <w:sz w:val="36"/>
                <w:lang w:val="id-ID"/>
              </w:rPr>
              <w:t xml:space="preserve">                </w:t>
            </w:r>
            <w:r w:rsidRPr="0083072B">
              <w:rPr>
                <w:b/>
                <w:sz w:val="24"/>
              </w:rPr>
              <w:t>Pernyataan</w:t>
            </w:r>
          </w:p>
        </w:tc>
        <w:tc>
          <w:tcPr>
            <w:tcW w:w="3552" w:type="dxa"/>
            <w:gridSpan w:val="5"/>
          </w:tcPr>
          <w:p w:rsidR="004C5D13" w:rsidRPr="0083072B" w:rsidRDefault="004C5D13" w:rsidP="00204E04">
            <w:pPr>
              <w:pStyle w:val="TableParagraph"/>
              <w:spacing w:before="1" w:line="360" w:lineRule="auto"/>
              <w:ind w:left="1291" w:right="128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Jawaban</w:t>
            </w:r>
          </w:p>
        </w:tc>
      </w:tr>
      <w:tr w:rsidR="004C5D13" w:rsidRPr="0083072B" w:rsidTr="00204E04">
        <w:trPr>
          <w:trHeight w:val="580"/>
        </w:trPr>
        <w:tc>
          <w:tcPr>
            <w:tcW w:w="629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21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SS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N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0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TS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b/>
                <w:sz w:val="24"/>
                <w:lang w:val="id-ID"/>
              </w:rPr>
            </w:pPr>
            <w:r w:rsidRPr="0083072B">
              <w:rPr>
                <w:rFonts w:ascii="Times New Roman" w:hAnsi="Times New Roman"/>
                <w:b/>
                <w:sz w:val="24"/>
                <w:lang w:val="id-ID"/>
              </w:rPr>
              <w:t xml:space="preserve"> STS</w:t>
            </w:r>
          </w:p>
        </w:tc>
      </w:tr>
      <w:tr w:rsidR="004C5D13" w:rsidRPr="0083072B" w:rsidTr="00204E04">
        <w:trPr>
          <w:trHeight w:val="580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757"/>
              <w:jc w:val="left"/>
              <w:rPr>
                <w:b/>
                <w:i/>
                <w:sz w:val="24"/>
                <w:lang w:val="id-ID"/>
              </w:rPr>
            </w:pPr>
            <w:r w:rsidRPr="0083072B">
              <w:rPr>
                <w:b/>
                <w:i/>
                <w:sz w:val="24"/>
                <w:lang w:val="id-ID"/>
              </w:rPr>
              <w:t>Technical Skill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1.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memiliki keterampilan yang mumpuni untuk menyelsaikan pekerjaan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2.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memiliki kemampuan berbicara yang baik dan benar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581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3.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 mampu menyelesaikan pekerjaan sesuai waktu yang sudah ditentukan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551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4.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 selalu meningkatkan kualitas kerja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687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5.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before="137" w:line="360" w:lineRule="auto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 Karyawan mampu memberikan solusi terhadap permasalahan nasabah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531"/>
              <w:jc w:val="left"/>
              <w:rPr>
                <w:b/>
                <w:i/>
                <w:sz w:val="24"/>
                <w:lang w:val="id-ID"/>
              </w:rPr>
            </w:pPr>
            <w:r w:rsidRPr="0083072B">
              <w:rPr>
                <w:b/>
                <w:i/>
                <w:sz w:val="24"/>
                <w:lang w:val="id-ID"/>
              </w:rPr>
              <w:t>Conceptual Skill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6.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Komunikasi</w:t>
            </w:r>
            <w:r w:rsidRPr="0083072B">
              <w:rPr>
                <w:spacing w:val="4"/>
                <w:sz w:val="24"/>
              </w:rPr>
              <w:t xml:space="preserve"> </w:t>
            </w:r>
            <w:r w:rsidRPr="0083072B">
              <w:rPr>
                <w:sz w:val="24"/>
              </w:rPr>
              <w:t>antar</w:t>
            </w:r>
            <w:r w:rsidRPr="0083072B">
              <w:rPr>
                <w:spacing w:val="15"/>
                <w:sz w:val="24"/>
              </w:rPr>
              <w:t xml:space="preserve"> </w:t>
            </w:r>
            <w:r w:rsidRPr="0083072B">
              <w:rPr>
                <w:sz w:val="24"/>
              </w:rPr>
              <w:t>bawahan</w:t>
            </w:r>
            <w:r w:rsidRPr="0083072B">
              <w:rPr>
                <w:spacing w:val="8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13"/>
                <w:sz w:val="24"/>
              </w:rPr>
              <w:t xml:space="preserve"> </w:t>
            </w:r>
            <w:r w:rsidRPr="0083072B">
              <w:rPr>
                <w:sz w:val="24"/>
              </w:rPr>
              <w:t>pimpinan</w:t>
            </w:r>
            <w:r w:rsidRPr="0083072B">
              <w:rPr>
                <w:spacing w:val="8"/>
                <w:sz w:val="24"/>
              </w:rPr>
              <w:t xml:space="preserve"> </w:t>
            </w:r>
            <w:r w:rsidRPr="0083072B">
              <w:rPr>
                <w:sz w:val="24"/>
              </w:rPr>
              <w:t>sudah</w:t>
            </w:r>
          </w:p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terjalin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baik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7.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tabs>
                <w:tab w:val="left" w:pos="1256"/>
                <w:tab w:val="left" w:pos="2047"/>
                <w:tab w:val="left" w:pos="3467"/>
                <w:tab w:val="left" w:pos="4335"/>
              </w:tabs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Pimpinan</w:t>
            </w:r>
            <w:r w:rsidRPr="0083072B">
              <w:rPr>
                <w:sz w:val="24"/>
              </w:rPr>
              <w:tab/>
              <w:t>selalu</w:t>
            </w:r>
            <w:r w:rsidRPr="0083072B">
              <w:rPr>
                <w:sz w:val="24"/>
              </w:rPr>
              <w:tab/>
              <w:t>memberikan</w:t>
            </w:r>
            <w:r w:rsidRPr="0083072B">
              <w:rPr>
                <w:sz w:val="24"/>
              </w:rPr>
              <w:tab/>
              <w:t>arahan</w:t>
            </w:r>
            <w:r w:rsidRPr="0083072B">
              <w:rPr>
                <w:sz w:val="24"/>
              </w:rPr>
              <w:tab/>
              <w:t>sebelum</w:t>
            </w:r>
          </w:p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</w:rPr>
              <w:t>melaksanakan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</w:rPr>
              <w:t>tugas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8.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Komunikasi</w:t>
            </w:r>
            <w:r w:rsidRPr="0083072B">
              <w:rPr>
                <w:spacing w:val="-11"/>
                <w:sz w:val="24"/>
              </w:rPr>
              <w:t xml:space="preserve"> </w:t>
            </w:r>
            <w:r w:rsidRPr="0083072B">
              <w:rPr>
                <w:sz w:val="24"/>
              </w:rPr>
              <w:t>antara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rekan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kerja</w:t>
            </w:r>
            <w:r w:rsidRPr="0083072B">
              <w:rPr>
                <w:spacing w:val="1"/>
                <w:sz w:val="24"/>
              </w:rPr>
              <w:t xml:space="preserve"> </w:t>
            </w:r>
            <w:r w:rsidRPr="0083072B">
              <w:rPr>
                <w:sz w:val="24"/>
              </w:rPr>
              <w:t>sangat</w:t>
            </w:r>
            <w:r w:rsidRPr="0083072B">
              <w:rPr>
                <w:spacing w:val="3"/>
                <w:sz w:val="24"/>
              </w:rPr>
              <w:t xml:space="preserve"> </w:t>
            </w:r>
            <w:r w:rsidRPr="0083072B">
              <w:rPr>
                <w:sz w:val="24"/>
              </w:rPr>
              <w:t>harmonis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4C5D13" w:rsidRPr="0083072B" w:rsidTr="00204E04">
        <w:trPr>
          <w:trHeight w:val="417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9.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Kerja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sama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sudah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terjalin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dengan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baik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D13" w:rsidRPr="0083072B" w:rsidRDefault="004C5D13" w:rsidP="00204E04">
            <w:pPr>
              <w:spacing w:after="16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83072B" w:rsidRDefault="004C5D13" w:rsidP="004C5D13">
      <w:pPr>
        <w:tabs>
          <w:tab w:val="left" w:pos="16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C5D13" w:rsidRPr="00514F44" w:rsidRDefault="004C5D13" w:rsidP="004C5D13">
      <w:pPr>
        <w:pStyle w:val="ListParagraph1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3072B">
        <w:rPr>
          <w:rFonts w:ascii="Times New Roman" w:hAnsi="Times New Roman"/>
          <w:b/>
          <w:bCs/>
          <w:sz w:val="24"/>
          <w:szCs w:val="24"/>
        </w:rPr>
        <w:t xml:space="preserve">Variabel </w:t>
      </w:r>
      <w:r w:rsidRPr="0083072B"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Human Capital Capacity </w:t>
      </w:r>
      <w:r w:rsidRPr="0083072B">
        <w:rPr>
          <w:rFonts w:ascii="Times New Roman" w:hAnsi="Times New Roman"/>
          <w:b/>
          <w:bCs/>
          <w:sz w:val="24"/>
          <w:szCs w:val="24"/>
        </w:rPr>
        <w:t>(</w:t>
      </w:r>
      <w:r w:rsidRPr="0083072B">
        <w:rPr>
          <w:rFonts w:ascii="Times New Roman" w:hAnsi="Times New Roman"/>
          <w:b/>
          <w:bCs/>
          <w:sz w:val="24"/>
          <w:szCs w:val="24"/>
          <w:lang w:val="id-ID"/>
        </w:rPr>
        <w:t>X3)</w:t>
      </w:r>
    </w:p>
    <w:tbl>
      <w:tblPr>
        <w:tblW w:w="9421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243"/>
        <w:gridCol w:w="710"/>
        <w:gridCol w:w="711"/>
        <w:gridCol w:w="711"/>
        <w:gridCol w:w="706"/>
        <w:gridCol w:w="711"/>
      </w:tblGrid>
      <w:tr w:rsidR="004C5D13" w:rsidRPr="0083072B" w:rsidTr="00204E04">
        <w:trPr>
          <w:trHeight w:val="417"/>
        </w:trPr>
        <w:tc>
          <w:tcPr>
            <w:tcW w:w="629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b/>
                <w:sz w:val="36"/>
              </w:rPr>
            </w:pPr>
            <w:r w:rsidRPr="0083072B">
              <w:rPr>
                <w:b/>
                <w:sz w:val="24"/>
              </w:rPr>
              <w:t>No</w:t>
            </w:r>
          </w:p>
        </w:tc>
        <w:tc>
          <w:tcPr>
            <w:tcW w:w="5243" w:type="dxa"/>
            <w:vMerge w:val="restart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b/>
                <w:sz w:val="36"/>
              </w:rPr>
            </w:pPr>
          </w:p>
          <w:p w:rsidR="004C5D13" w:rsidRPr="0083072B" w:rsidRDefault="004C5D13" w:rsidP="00204E04">
            <w:pPr>
              <w:pStyle w:val="TableParagraph"/>
              <w:spacing w:line="360" w:lineRule="auto"/>
              <w:ind w:left="2009" w:right="199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Pernyataan</w:t>
            </w:r>
          </w:p>
        </w:tc>
        <w:tc>
          <w:tcPr>
            <w:tcW w:w="3549" w:type="dxa"/>
            <w:gridSpan w:val="5"/>
          </w:tcPr>
          <w:p w:rsidR="004C5D13" w:rsidRPr="0083072B" w:rsidRDefault="004C5D13" w:rsidP="00204E04">
            <w:pPr>
              <w:pStyle w:val="TableParagraph"/>
              <w:spacing w:before="1" w:line="360" w:lineRule="auto"/>
              <w:ind w:left="1291" w:right="128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Jawaban</w:t>
            </w:r>
          </w:p>
        </w:tc>
      </w:tr>
      <w:tr w:rsidR="004C5D13" w:rsidRPr="0083072B" w:rsidTr="00204E04">
        <w:trPr>
          <w:trHeight w:val="580"/>
        </w:trPr>
        <w:tc>
          <w:tcPr>
            <w:tcW w:w="629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4C5D13" w:rsidRPr="0083072B" w:rsidRDefault="004C5D13" w:rsidP="00204E04">
            <w:pPr>
              <w:spacing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21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SS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"/>
              <w:rPr>
                <w:b/>
                <w:sz w:val="24"/>
              </w:rPr>
            </w:pPr>
            <w:r w:rsidRPr="0083072B">
              <w:rPr>
                <w:b/>
                <w:w w:val="99"/>
                <w:sz w:val="24"/>
              </w:rPr>
              <w:t>N</w:t>
            </w: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207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TS</w:t>
            </w: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44"/>
              <w:jc w:val="left"/>
              <w:rPr>
                <w:b/>
                <w:sz w:val="24"/>
              </w:rPr>
            </w:pPr>
            <w:r w:rsidRPr="0083072B">
              <w:rPr>
                <w:b/>
                <w:sz w:val="24"/>
              </w:rPr>
              <w:t>STS</w:t>
            </w:r>
          </w:p>
        </w:tc>
      </w:tr>
      <w:tr w:rsidR="004C5D13" w:rsidRPr="0083072B" w:rsidTr="00204E04">
        <w:trPr>
          <w:trHeight w:val="580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981" w:right="1970"/>
              <w:jc w:val="left"/>
              <w:rPr>
                <w:b/>
                <w:i/>
                <w:sz w:val="24"/>
                <w:lang w:val="id-ID"/>
              </w:rPr>
            </w:pPr>
            <w:r w:rsidRPr="0083072B">
              <w:rPr>
                <w:b/>
                <w:i/>
                <w:sz w:val="24"/>
                <w:lang w:val="id-ID"/>
              </w:rPr>
              <w:t>Efficiency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1.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26"/>
                <w:sz w:val="24"/>
              </w:rPr>
              <w:t xml:space="preserve"> </w:t>
            </w:r>
            <w:r w:rsidRPr="0083072B">
              <w:rPr>
                <w:sz w:val="24"/>
              </w:rPr>
              <w:t>memiliki</w:t>
            </w:r>
            <w:r w:rsidRPr="0083072B">
              <w:rPr>
                <w:spacing w:val="13"/>
                <w:sz w:val="24"/>
              </w:rPr>
              <w:t xml:space="preserve"> </w:t>
            </w:r>
            <w:r w:rsidRPr="0083072B">
              <w:rPr>
                <w:sz w:val="24"/>
              </w:rPr>
              <w:t>keyakinan</w:t>
            </w:r>
            <w:r w:rsidRPr="0083072B">
              <w:rPr>
                <w:spacing w:val="22"/>
                <w:sz w:val="24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22"/>
                <w:sz w:val="24"/>
              </w:rPr>
              <w:t xml:space="preserve"> </w:t>
            </w:r>
            <w:r w:rsidRPr="0083072B">
              <w:rPr>
                <w:sz w:val="24"/>
              </w:rPr>
              <w:t>kuat</w:t>
            </w:r>
            <w:r w:rsidRPr="0083072B">
              <w:rPr>
                <w:spacing w:val="21"/>
                <w:sz w:val="24"/>
              </w:rPr>
              <w:t xml:space="preserve"> </w:t>
            </w:r>
            <w:r w:rsidRPr="0083072B">
              <w:rPr>
                <w:sz w:val="24"/>
              </w:rPr>
              <w:t>dapat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mempertahankan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nilai-nilai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 xml:space="preserve">perusahaan 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2.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Identifikasi</w:t>
            </w:r>
            <w:r w:rsidRPr="0083072B">
              <w:rPr>
                <w:spacing w:val="118"/>
                <w:sz w:val="24"/>
              </w:rPr>
              <w:t xml:space="preserve"> </w:t>
            </w:r>
            <w:r w:rsidRPr="0083072B">
              <w:rPr>
                <w:sz w:val="24"/>
              </w:rPr>
              <w:t xml:space="preserve">terhadap  </w:t>
            </w:r>
            <w:r w:rsidRPr="0083072B">
              <w:rPr>
                <w:spacing w:val="10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z w:val="24"/>
              </w:rPr>
              <w:t xml:space="preserve">,  </w:t>
            </w:r>
            <w:r w:rsidRPr="0083072B">
              <w:rPr>
                <w:spacing w:val="9"/>
                <w:sz w:val="24"/>
              </w:rPr>
              <w:t xml:space="preserve"> </w:t>
            </w:r>
            <w:r w:rsidRPr="0083072B">
              <w:rPr>
                <w:sz w:val="24"/>
              </w:rPr>
              <w:t xml:space="preserve">dilakukan  </w:t>
            </w:r>
            <w:r w:rsidRPr="0083072B">
              <w:rPr>
                <w:spacing w:val="2"/>
                <w:sz w:val="24"/>
              </w:rPr>
              <w:t xml:space="preserve"> </w:t>
            </w:r>
            <w:r w:rsidRPr="0083072B">
              <w:rPr>
                <w:sz w:val="24"/>
              </w:rPr>
              <w:t>untuk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memenuhi</w:t>
            </w:r>
            <w:r w:rsidRPr="0083072B">
              <w:rPr>
                <w:spacing w:val="-13"/>
                <w:sz w:val="24"/>
              </w:rPr>
              <w:t xml:space="preserve"> </w:t>
            </w:r>
            <w:r w:rsidRPr="0083072B">
              <w:rPr>
                <w:sz w:val="24"/>
              </w:rPr>
              <w:t>kebutuhan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dan</w:t>
            </w:r>
            <w:r w:rsidRPr="0083072B">
              <w:rPr>
                <w:spacing w:val="-8"/>
                <w:sz w:val="24"/>
              </w:rPr>
              <w:t xml:space="preserve"> </w:t>
            </w:r>
            <w:r w:rsidRPr="0083072B">
              <w:rPr>
                <w:sz w:val="24"/>
              </w:rPr>
              <w:t>ketergantungan</w:t>
            </w:r>
            <w:r w:rsidRPr="0083072B">
              <w:rPr>
                <w:spacing w:val="-9"/>
                <w:sz w:val="24"/>
              </w:rPr>
              <w:t xml:space="preserve"> </w:t>
            </w:r>
            <w:r w:rsidRPr="0083072B">
              <w:rPr>
                <w:sz w:val="24"/>
              </w:rPr>
              <w:t>organisasi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124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3.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Keikutsertaan</w:t>
            </w:r>
            <w:r w:rsidRPr="0083072B">
              <w:rPr>
                <w:spacing w:val="34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dalam</w:t>
            </w:r>
            <w:r w:rsidRPr="0083072B">
              <w:rPr>
                <w:spacing w:val="88"/>
                <w:sz w:val="24"/>
                <w:lang w:val="id-ID"/>
              </w:rPr>
              <w:t xml:space="preserve"> </w:t>
            </w:r>
            <w:r w:rsidRPr="0083072B">
              <w:rPr>
                <w:sz w:val="24"/>
                <w:lang w:val="id-ID"/>
              </w:rPr>
              <w:t>perusahaan</w:t>
            </w:r>
            <w:r w:rsidRPr="0083072B">
              <w:rPr>
                <w:spacing w:val="92"/>
                <w:sz w:val="24"/>
              </w:rPr>
              <w:t xml:space="preserve"> </w:t>
            </w:r>
            <w:r w:rsidRPr="0083072B">
              <w:rPr>
                <w:sz w:val="24"/>
              </w:rPr>
              <w:t>sebagai</w:t>
            </w:r>
          </w:p>
          <w:p w:rsidR="004C5D13" w:rsidRPr="0083072B" w:rsidRDefault="004C5D13" w:rsidP="00204E04">
            <w:pPr>
              <w:pStyle w:val="TableParagraph"/>
              <w:spacing w:before="3"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pacing w:val="-1"/>
                <w:sz w:val="24"/>
              </w:rPr>
              <w:t>bagian</w:t>
            </w:r>
            <w:r w:rsidRPr="0083072B">
              <w:rPr>
                <w:spacing w:val="-12"/>
                <w:sz w:val="24"/>
              </w:rPr>
              <w:t xml:space="preserve"> </w:t>
            </w:r>
            <w:r w:rsidRPr="0083072B">
              <w:rPr>
                <w:spacing w:val="-1"/>
                <w:sz w:val="24"/>
              </w:rPr>
              <w:t>dari</w:t>
            </w:r>
            <w:r w:rsidRPr="0083072B">
              <w:rPr>
                <w:spacing w:val="-16"/>
                <w:sz w:val="24"/>
              </w:rPr>
              <w:t xml:space="preserve"> </w:t>
            </w:r>
            <w:r w:rsidRPr="0083072B">
              <w:rPr>
                <w:spacing w:val="-1"/>
                <w:sz w:val="24"/>
              </w:rPr>
              <w:t>komitmen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bersama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mewujudkan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visi</w:t>
            </w:r>
            <w:r w:rsidRPr="0083072B">
              <w:rPr>
                <w:spacing w:val="-11"/>
                <w:sz w:val="24"/>
              </w:rPr>
              <w:t xml:space="preserve"> </w:t>
            </w:r>
            <w:r w:rsidRPr="0083072B">
              <w:rPr>
                <w:sz w:val="24"/>
              </w:rPr>
              <w:t>dan</w:t>
            </w:r>
            <w:r w:rsidRPr="0083072B">
              <w:rPr>
                <w:spacing w:val="-57"/>
                <w:sz w:val="24"/>
              </w:rPr>
              <w:t xml:space="preserve"> </w:t>
            </w:r>
            <w:r w:rsidRPr="0083072B">
              <w:rPr>
                <w:sz w:val="24"/>
              </w:rPr>
              <w:t>misi</w:t>
            </w:r>
            <w:r w:rsidRPr="0083072B">
              <w:rPr>
                <w:spacing w:val="-4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perusahaan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623"/>
              <w:jc w:val="left"/>
              <w:rPr>
                <w:b/>
                <w:i/>
                <w:sz w:val="24"/>
                <w:lang w:val="id-ID"/>
              </w:rPr>
            </w:pPr>
            <w:r w:rsidRPr="0083072B">
              <w:rPr>
                <w:b/>
                <w:i/>
                <w:sz w:val="24"/>
                <w:lang w:val="id-ID"/>
              </w:rPr>
              <w:t>Effectiveness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25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4.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pacing w:val="8"/>
                <w:sz w:val="24"/>
              </w:rPr>
              <w:t xml:space="preserve"> </w:t>
            </w:r>
            <w:r w:rsidRPr="0083072B">
              <w:rPr>
                <w:sz w:val="24"/>
              </w:rPr>
              <w:t>boleh</w:t>
            </w:r>
            <w:r w:rsidRPr="0083072B">
              <w:rPr>
                <w:spacing w:val="72"/>
                <w:sz w:val="24"/>
              </w:rPr>
              <w:t xml:space="preserve"> </w:t>
            </w:r>
            <w:r w:rsidRPr="0083072B">
              <w:rPr>
                <w:sz w:val="24"/>
              </w:rPr>
              <w:t>saja</w:t>
            </w:r>
            <w:r w:rsidRPr="0083072B">
              <w:rPr>
                <w:spacing w:val="77"/>
                <w:sz w:val="24"/>
              </w:rPr>
              <w:t xml:space="preserve"> </w:t>
            </w:r>
            <w:r w:rsidRPr="0083072B">
              <w:rPr>
                <w:sz w:val="24"/>
              </w:rPr>
              <w:t>berpersepsi</w:t>
            </w:r>
            <w:r w:rsidRPr="0083072B">
              <w:rPr>
                <w:spacing w:val="64"/>
                <w:sz w:val="24"/>
              </w:rPr>
              <w:t xml:space="preserve"> </w:t>
            </w:r>
            <w:r w:rsidRPr="0083072B">
              <w:rPr>
                <w:sz w:val="24"/>
              </w:rPr>
              <w:t>tentang</w:t>
            </w:r>
            <w:r w:rsidRPr="0083072B">
              <w:rPr>
                <w:spacing w:val="74"/>
                <w:sz w:val="24"/>
              </w:rPr>
              <w:t xml:space="preserve"> </w:t>
            </w:r>
            <w:r w:rsidRPr="0083072B">
              <w:rPr>
                <w:sz w:val="24"/>
              </w:rPr>
              <w:t>kerugian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akan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dihadapi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perusahaan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5.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Keterampilan</w:t>
            </w:r>
            <w:r w:rsidRPr="0083072B">
              <w:rPr>
                <w:spacing w:val="-12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pacing w:val="-8"/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bermanfaat</w:t>
            </w:r>
            <w:r w:rsidRPr="0083072B">
              <w:rPr>
                <w:spacing w:val="1"/>
                <w:sz w:val="24"/>
              </w:rPr>
              <w:t xml:space="preserve"> </w:t>
            </w:r>
            <w:r w:rsidRPr="0083072B">
              <w:rPr>
                <w:sz w:val="24"/>
              </w:rPr>
              <w:t>untuk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menunjang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pekerjaan</w:t>
            </w:r>
            <w:r w:rsidRPr="0083072B">
              <w:rPr>
                <w:spacing w:val="-5"/>
                <w:sz w:val="24"/>
              </w:rPr>
              <w:t xml:space="preserve"> </w:t>
            </w:r>
            <w:r w:rsidRPr="0083072B">
              <w:rPr>
                <w:sz w:val="24"/>
              </w:rPr>
              <w:t>rutin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29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6.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tabs>
                <w:tab w:val="left" w:pos="1203"/>
                <w:tab w:val="left" w:pos="2297"/>
                <w:tab w:val="left" w:pos="3117"/>
                <w:tab w:val="left" w:pos="4412"/>
              </w:tabs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Aspirasi</w:t>
            </w:r>
            <w:r w:rsidRPr="0083072B">
              <w:rPr>
                <w:sz w:val="24"/>
              </w:rPr>
              <w:tab/>
            </w: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dapat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disalurkan</w:t>
            </w:r>
            <w:r w:rsidRPr="0083072B">
              <w:rPr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melalui</w:t>
            </w:r>
          </w:p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organisasi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pegawai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yang</w:t>
            </w:r>
            <w:r w:rsidRPr="0083072B">
              <w:rPr>
                <w:spacing w:val="2"/>
                <w:sz w:val="24"/>
              </w:rPr>
              <w:t xml:space="preserve"> </w:t>
            </w:r>
            <w:r w:rsidRPr="0083072B">
              <w:rPr>
                <w:sz w:val="24"/>
              </w:rPr>
              <w:t>ada</w:t>
            </w:r>
            <w:r w:rsidRPr="0083072B">
              <w:rPr>
                <w:spacing w:val="1"/>
                <w:sz w:val="24"/>
              </w:rPr>
              <w:t xml:space="preserve"> </w:t>
            </w:r>
            <w:r w:rsidRPr="0083072B">
              <w:rPr>
                <w:sz w:val="24"/>
              </w:rPr>
              <w:t>di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Institusi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5872" w:type="dxa"/>
            <w:gridSpan w:val="2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887"/>
              <w:jc w:val="left"/>
              <w:rPr>
                <w:b/>
                <w:i/>
                <w:sz w:val="24"/>
                <w:lang w:val="id-ID"/>
              </w:rPr>
            </w:pPr>
            <w:r w:rsidRPr="0083072B">
              <w:rPr>
                <w:b/>
                <w:i/>
                <w:sz w:val="24"/>
                <w:lang w:val="id-ID"/>
              </w:rPr>
              <w:t>Responsiveness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83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7.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tabs>
                <w:tab w:val="left" w:pos="1309"/>
                <w:tab w:val="left" w:pos="2364"/>
                <w:tab w:val="left" w:pos="3980"/>
                <w:tab w:val="left" w:pos="4652"/>
              </w:tabs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Kesetiaan</w:t>
            </w:r>
            <w:r w:rsidRPr="0083072B">
              <w:rPr>
                <w:sz w:val="24"/>
              </w:rPr>
              <w:tab/>
            </w: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z w:val="24"/>
              </w:rPr>
              <w:tab/>
              <w:t>dipertahankan</w:t>
            </w:r>
            <w:r w:rsidRPr="0083072B">
              <w:rPr>
                <w:sz w:val="24"/>
              </w:rPr>
              <w:tab/>
              <w:t>agar</w:t>
            </w:r>
            <w:r w:rsidRPr="0083072B">
              <w:rPr>
                <w:sz w:val="24"/>
              </w:rPr>
              <w:tab/>
              <w:t>tidak</w:t>
            </w:r>
          </w:p>
          <w:p w:rsidR="004C5D13" w:rsidRPr="0083072B" w:rsidRDefault="004C5D13" w:rsidP="00204E04">
            <w:pPr>
              <w:pStyle w:val="TableParagraph"/>
              <w:spacing w:before="137"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</w:rPr>
              <w:t>meninggalkan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perusahaan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412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8.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  <w:lang w:val="id-ID"/>
              </w:rPr>
              <w:t>Karyawan</w:t>
            </w:r>
            <w:r w:rsidRPr="0083072B">
              <w:rPr>
                <w:spacing w:val="-10"/>
                <w:sz w:val="24"/>
                <w:lang w:val="id-ID"/>
              </w:rPr>
              <w:t xml:space="preserve"> </w:t>
            </w:r>
            <w:r w:rsidRPr="0083072B">
              <w:rPr>
                <w:sz w:val="24"/>
              </w:rPr>
              <w:t>tetap percaya</w:t>
            </w:r>
            <w:r w:rsidRPr="0083072B">
              <w:rPr>
                <w:spacing w:val="-2"/>
                <w:sz w:val="24"/>
              </w:rPr>
              <w:t xml:space="preserve"> </w:t>
            </w:r>
            <w:r w:rsidRPr="0083072B">
              <w:rPr>
                <w:sz w:val="24"/>
              </w:rPr>
              <w:t>dan loyal</w:t>
            </w:r>
            <w:r w:rsidRPr="0083072B">
              <w:rPr>
                <w:spacing w:val="-6"/>
                <w:sz w:val="24"/>
              </w:rPr>
              <w:t xml:space="preserve"> </w:t>
            </w:r>
            <w:r w:rsidRPr="0083072B">
              <w:rPr>
                <w:sz w:val="24"/>
              </w:rPr>
              <w:t>kepada</w:t>
            </w:r>
            <w:r w:rsidRPr="0083072B">
              <w:rPr>
                <w:spacing w:val="4"/>
                <w:sz w:val="24"/>
              </w:rPr>
              <w:t xml:space="preserve"> </w:t>
            </w:r>
            <w:r w:rsidRPr="0083072B">
              <w:rPr>
                <w:sz w:val="24"/>
              </w:rPr>
              <w:t>institusinya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  <w:tr w:rsidR="004C5D13" w:rsidRPr="0083072B" w:rsidTr="00204E04">
        <w:trPr>
          <w:trHeight w:val="60"/>
        </w:trPr>
        <w:tc>
          <w:tcPr>
            <w:tcW w:w="629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</w:rPr>
            </w:pPr>
            <w:r w:rsidRPr="0083072B">
              <w:rPr>
                <w:sz w:val="24"/>
              </w:rPr>
              <w:t>9.</w:t>
            </w:r>
          </w:p>
        </w:tc>
        <w:tc>
          <w:tcPr>
            <w:tcW w:w="5243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ind w:left="110"/>
              <w:jc w:val="left"/>
              <w:rPr>
                <w:sz w:val="24"/>
                <w:lang w:val="id-ID"/>
              </w:rPr>
            </w:pPr>
            <w:r w:rsidRPr="0083072B">
              <w:rPr>
                <w:sz w:val="24"/>
                <w:lang w:val="id-ID"/>
              </w:rPr>
              <w:t xml:space="preserve">Karyawan </w:t>
            </w:r>
            <w:r w:rsidRPr="0083072B">
              <w:rPr>
                <w:sz w:val="24"/>
              </w:rPr>
              <w:t>wajib</w:t>
            </w:r>
            <w:r w:rsidRPr="0083072B">
              <w:rPr>
                <w:spacing w:val="-3"/>
                <w:sz w:val="24"/>
              </w:rPr>
              <w:t xml:space="preserve"> </w:t>
            </w:r>
            <w:r w:rsidRPr="0083072B">
              <w:rPr>
                <w:sz w:val="24"/>
              </w:rPr>
              <w:t>berkomitmen</w:t>
            </w:r>
            <w:r w:rsidRPr="0083072B">
              <w:rPr>
                <w:spacing w:val="-7"/>
                <w:sz w:val="24"/>
              </w:rPr>
              <w:t xml:space="preserve"> </w:t>
            </w:r>
            <w:r w:rsidRPr="0083072B">
              <w:rPr>
                <w:sz w:val="24"/>
              </w:rPr>
              <w:t>terhadap</w:t>
            </w:r>
            <w:r w:rsidRPr="0083072B">
              <w:rPr>
                <w:spacing w:val="1"/>
                <w:sz w:val="24"/>
              </w:rPr>
              <w:t xml:space="preserve"> </w:t>
            </w:r>
            <w:r w:rsidRPr="0083072B">
              <w:rPr>
                <w:sz w:val="24"/>
                <w:lang w:val="id-ID"/>
              </w:rPr>
              <w:t>pekerjaannya</w:t>
            </w:r>
          </w:p>
        </w:tc>
        <w:tc>
          <w:tcPr>
            <w:tcW w:w="710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11" w:type="dxa"/>
          </w:tcPr>
          <w:p w:rsidR="004C5D13" w:rsidRPr="0083072B" w:rsidRDefault="004C5D13" w:rsidP="00204E04">
            <w:pPr>
              <w:pStyle w:val="TableParagraph"/>
              <w:spacing w:line="360" w:lineRule="auto"/>
              <w:jc w:val="left"/>
              <w:rPr>
                <w:sz w:val="24"/>
              </w:rPr>
            </w:pPr>
          </w:p>
        </w:tc>
      </w:tr>
    </w:tbl>
    <w:p w:rsidR="004C5D13" w:rsidRPr="0083072B" w:rsidRDefault="004C5D13" w:rsidP="004C5D13">
      <w:pPr>
        <w:rPr>
          <w:rFonts w:ascii="Times New Roman" w:hAnsi="Times New Roman"/>
          <w:lang w:val="id-ID"/>
        </w:rPr>
      </w:pPr>
    </w:p>
    <w:p w:rsidR="004C5D13" w:rsidRPr="0083072B" w:rsidRDefault="004C5D13" w:rsidP="004C5D13">
      <w:pPr>
        <w:rPr>
          <w:rFonts w:ascii="Times New Roman" w:hAnsi="Times New Roman"/>
          <w:lang w:val="id-ID"/>
        </w:rPr>
      </w:pPr>
    </w:p>
    <w:p w:rsidR="004C5D13" w:rsidRPr="0083072B" w:rsidRDefault="004C5D13" w:rsidP="004C5D13">
      <w:pPr>
        <w:pStyle w:val="Caption"/>
        <w:ind w:right="-284"/>
        <w:rPr>
          <w:rFonts w:ascii="Times New Roman" w:hAnsi="Times New Roman"/>
          <w:color w:val="auto"/>
          <w:sz w:val="24"/>
          <w:szCs w:val="24"/>
        </w:rPr>
      </w:pPr>
      <w:bookmarkStart w:id="8" w:name="_Toc140005579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2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validitas dan reliabilitas variabel Achievement Karyawa</w:t>
      </w:r>
      <w:bookmarkEnd w:id="8"/>
      <w:r w:rsidRPr="0083072B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9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2"/>
        <w:gridCol w:w="791"/>
        <w:gridCol w:w="879"/>
        <w:gridCol w:w="781"/>
        <w:gridCol w:w="780"/>
        <w:gridCol w:w="781"/>
        <w:gridCol w:w="780"/>
        <w:gridCol w:w="781"/>
        <w:gridCol w:w="780"/>
        <w:gridCol w:w="850"/>
        <w:gridCol w:w="782"/>
      </w:tblGrid>
      <w:tr w:rsidR="004C5D13" w:rsidRPr="0083072B" w:rsidTr="00204E04">
        <w:trPr>
          <w:trHeight w:val="431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4C5D13" w:rsidRPr="0083072B" w:rsidTr="00204E04">
        <w:trPr>
          <w:trHeight w:val="33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t xml:space="preserve"> </w:t>
      </w:r>
    </w:p>
    <w:p w:rsidR="004C5D13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9" w:name="_Toc140005580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3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validitas dan reliabilitas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Skill</w:t>
      </w:r>
      <w:bookmarkEnd w:id="9"/>
    </w:p>
    <w:tbl>
      <w:tblPr>
        <w:tblpPr w:leftFromText="180" w:rightFromText="180" w:vertAnchor="text" w:horzAnchor="page" w:tblpX="1253" w:tblpY="426"/>
        <w:tblW w:w="9567" w:type="dxa"/>
        <w:tblLook w:val="04A0" w:firstRow="1" w:lastRow="0" w:firstColumn="1" w:lastColumn="0" w:noHBand="0" w:noVBand="1"/>
      </w:tblPr>
      <w:tblGrid>
        <w:gridCol w:w="1283"/>
        <w:gridCol w:w="826"/>
        <w:gridCol w:w="826"/>
        <w:gridCol w:w="828"/>
        <w:gridCol w:w="828"/>
        <w:gridCol w:w="828"/>
        <w:gridCol w:w="828"/>
        <w:gridCol w:w="828"/>
        <w:gridCol w:w="828"/>
        <w:gridCol w:w="828"/>
        <w:gridCol w:w="836"/>
      </w:tblGrid>
      <w:tr w:rsidR="004C5D13" w:rsidRPr="0083072B" w:rsidTr="00204E04">
        <w:trPr>
          <w:trHeight w:val="64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</w:tbl>
    <w:p w:rsidR="004C5D13" w:rsidRPr="0083072B" w:rsidRDefault="004C5D13" w:rsidP="004C5D13">
      <w:pPr>
        <w:keepNext/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0" w:name="_Toc140005581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4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validitas dan reliabilitas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Skill</w:t>
      </w:r>
      <w:bookmarkEnd w:id="10"/>
    </w:p>
    <w:tbl>
      <w:tblPr>
        <w:tblW w:w="972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1240"/>
        <w:gridCol w:w="896"/>
        <w:gridCol w:w="892"/>
        <w:gridCol w:w="837"/>
        <w:gridCol w:w="837"/>
        <w:gridCol w:w="837"/>
        <w:gridCol w:w="837"/>
        <w:gridCol w:w="837"/>
        <w:gridCol w:w="837"/>
        <w:gridCol w:w="837"/>
        <w:gridCol w:w="842"/>
      </w:tblGrid>
      <w:tr w:rsidR="004C5D13" w:rsidRPr="0083072B" w:rsidTr="00204E04">
        <w:trPr>
          <w:trHeight w:val="64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C5D13" w:rsidRPr="0083072B" w:rsidTr="00204E04">
        <w:trPr>
          <w:trHeight w:val="32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C5D13" w:rsidRPr="0083072B" w:rsidRDefault="004C5D13" w:rsidP="004C5D13">
      <w:pPr>
        <w:pStyle w:val="Caption"/>
        <w:rPr>
          <w:rFonts w:ascii="Times New Roman" w:hAnsi="Times New Roman"/>
        </w:rPr>
      </w:pPr>
    </w:p>
    <w:p w:rsidR="004C5D13" w:rsidRDefault="004C5D13" w:rsidP="004C5D13">
      <w:pPr>
        <w:pStyle w:val="Caption"/>
      </w:pPr>
    </w:p>
    <w:p w:rsidR="004C5D13" w:rsidRPr="0083072B" w:rsidRDefault="004C5D13" w:rsidP="004C5D13">
      <w:pPr>
        <w:pStyle w:val="Caption"/>
        <w:ind w:right="-426"/>
        <w:rPr>
          <w:rFonts w:ascii="Times New Roman" w:hAnsi="Times New Roman"/>
          <w:color w:val="auto"/>
          <w:sz w:val="24"/>
          <w:szCs w:val="24"/>
        </w:rPr>
      </w:pPr>
      <w:bookmarkStart w:id="11" w:name="_Toc140005582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5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validitas dan reliabilitas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Capacity</w:t>
      </w:r>
      <w:bookmarkEnd w:id="11"/>
      <w:r w:rsidRPr="0083072B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8732" w:type="dxa"/>
        <w:tblInd w:w="93" w:type="dxa"/>
        <w:tblLook w:val="04A0" w:firstRow="1" w:lastRow="0" w:firstColumn="1" w:lastColumn="0" w:noHBand="0" w:noVBand="1"/>
      </w:tblPr>
      <w:tblGrid>
        <w:gridCol w:w="1350"/>
        <w:gridCol w:w="709"/>
        <w:gridCol w:w="696"/>
        <w:gridCol w:w="696"/>
        <w:gridCol w:w="781"/>
        <w:gridCol w:w="739"/>
        <w:gridCol w:w="772"/>
        <w:gridCol w:w="705"/>
        <w:gridCol w:w="705"/>
        <w:gridCol w:w="705"/>
        <w:gridCol w:w="874"/>
      </w:tblGrid>
      <w:tr w:rsidR="004C5D13" w:rsidRPr="008E2CE6" w:rsidTr="00204E04">
        <w:trPr>
          <w:trHeight w:val="645"/>
          <w:tblHeader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2" w:name="_Toc140005583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6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Achievement</w:t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Karyawan</w:t>
      </w:r>
      <w:bookmarkEnd w:id="12"/>
    </w:p>
    <w:tbl>
      <w:tblPr>
        <w:tblW w:w="8821" w:type="dxa"/>
        <w:tblInd w:w="-318" w:type="dxa"/>
        <w:tblLook w:val="04A0" w:firstRow="1" w:lastRow="0" w:firstColumn="1" w:lastColumn="0" w:noHBand="0" w:noVBand="1"/>
      </w:tblPr>
      <w:tblGrid>
        <w:gridCol w:w="1413"/>
        <w:gridCol w:w="728"/>
        <w:gridCol w:w="728"/>
        <w:gridCol w:w="728"/>
        <w:gridCol w:w="728"/>
        <w:gridCol w:w="736"/>
        <w:gridCol w:w="731"/>
        <w:gridCol w:w="731"/>
        <w:gridCol w:w="731"/>
        <w:gridCol w:w="731"/>
        <w:gridCol w:w="836"/>
      </w:tblGrid>
      <w:tr w:rsidR="004C5D13" w:rsidRPr="0083072B" w:rsidTr="00204E04">
        <w:trPr>
          <w:trHeight w:val="648"/>
          <w:tblHeader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3" w:name="_Toc140005584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7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Knowledge</w:t>
      </w:r>
      <w:bookmarkEnd w:id="13"/>
    </w:p>
    <w:tbl>
      <w:tblPr>
        <w:tblW w:w="8446" w:type="dxa"/>
        <w:tblInd w:w="93" w:type="dxa"/>
        <w:tblLook w:val="04A0" w:firstRow="1" w:lastRow="0" w:firstColumn="1" w:lastColumn="0" w:noHBand="0" w:noVBand="1"/>
      </w:tblPr>
      <w:tblGrid>
        <w:gridCol w:w="1411"/>
        <w:gridCol w:w="696"/>
        <w:gridCol w:w="699"/>
        <w:gridCol w:w="696"/>
        <w:gridCol w:w="696"/>
        <w:gridCol w:w="696"/>
        <w:gridCol w:w="696"/>
        <w:gridCol w:w="696"/>
        <w:gridCol w:w="696"/>
        <w:gridCol w:w="696"/>
        <w:gridCol w:w="768"/>
      </w:tblGrid>
      <w:tr w:rsidR="004C5D13" w:rsidRPr="0083072B" w:rsidTr="00204E04">
        <w:trPr>
          <w:trHeight w:val="315"/>
          <w:tblHeader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Responden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4" w:name="_Toc140005585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8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Skill</w:t>
      </w:r>
      <w:bookmarkEnd w:id="14"/>
    </w:p>
    <w:tbl>
      <w:tblPr>
        <w:tblW w:w="8454" w:type="dxa"/>
        <w:tblInd w:w="93" w:type="dxa"/>
        <w:tblLook w:val="04A0" w:firstRow="1" w:lastRow="0" w:firstColumn="1" w:lastColumn="0" w:noHBand="0" w:noVBand="1"/>
      </w:tblPr>
      <w:tblGrid>
        <w:gridCol w:w="1350"/>
        <w:gridCol w:w="696"/>
        <w:gridCol w:w="696"/>
        <w:gridCol w:w="696"/>
        <w:gridCol w:w="700"/>
        <w:gridCol w:w="700"/>
        <w:gridCol w:w="700"/>
        <w:gridCol w:w="700"/>
        <w:gridCol w:w="700"/>
        <w:gridCol w:w="700"/>
        <w:gridCol w:w="816"/>
      </w:tblGrid>
      <w:tr w:rsidR="004C5D13" w:rsidRPr="0083072B" w:rsidTr="00204E04">
        <w:trPr>
          <w:trHeight w:val="645"/>
          <w:tblHeader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5" w:name="_Toc140005586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9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Data Uji variabel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Capacity</w:t>
      </w:r>
      <w:bookmarkEnd w:id="15"/>
      <w:r w:rsidRPr="0083072B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8388" w:type="dxa"/>
        <w:tblInd w:w="93" w:type="dxa"/>
        <w:tblLook w:val="04A0" w:firstRow="1" w:lastRow="0" w:firstColumn="1" w:lastColumn="0" w:noHBand="0" w:noVBand="1"/>
      </w:tblPr>
      <w:tblGrid>
        <w:gridCol w:w="1350"/>
        <w:gridCol w:w="696"/>
        <w:gridCol w:w="696"/>
        <w:gridCol w:w="696"/>
        <w:gridCol w:w="696"/>
        <w:gridCol w:w="696"/>
        <w:gridCol w:w="697"/>
        <w:gridCol w:w="697"/>
        <w:gridCol w:w="697"/>
        <w:gridCol w:w="696"/>
        <w:gridCol w:w="771"/>
      </w:tblGrid>
      <w:tr w:rsidR="004C5D13" w:rsidRPr="0083072B" w:rsidTr="00204E04">
        <w:trPr>
          <w:trHeight w:val="645"/>
          <w:tblHeader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4C5D13" w:rsidRPr="0083072B" w:rsidTr="00204E04">
        <w:trPr>
          <w:trHeight w:val="33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3072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6" w:name="_Toc140005587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10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MSI Achievement Karyawan</w:t>
      </w:r>
      <w:bookmarkEnd w:id="16"/>
    </w:p>
    <w:tbl>
      <w:tblPr>
        <w:tblW w:w="9557" w:type="dxa"/>
        <w:tblInd w:w="-663" w:type="dxa"/>
        <w:tblLook w:val="04A0" w:firstRow="1" w:lastRow="0" w:firstColumn="1" w:lastColumn="0" w:noHBand="0" w:noVBand="1"/>
      </w:tblPr>
      <w:tblGrid>
        <w:gridCol w:w="557"/>
        <w:gridCol w:w="810"/>
        <w:gridCol w:w="810"/>
        <w:gridCol w:w="757"/>
        <w:gridCol w:w="773"/>
        <w:gridCol w:w="810"/>
        <w:gridCol w:w="900"/>
        <w:gridCol w:w="900"/>
        <w:gridCol w:w="1080"/>
        <w:gridCol w:w="1080"/>
        <w:gridCol w:w="1080"/>
      </w:tblGrid>
      <w:tr w:rsidR="004C5D13" w:rsidRPr="0083072B" w:rsidTr="00204E04">
        <w:trPr>
          <w:trHeight w:val="27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8E2C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id-ID"/>
              </w:rPr>
              <w:t>Total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24,902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27,519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26,259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20,684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23,676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26,119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24,837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25,103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25,054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22,581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21,988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20,862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25,190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24,694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17,334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22,211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27,505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23,324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26,362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24,664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26,183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22,087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26,339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26,514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19,202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26,417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20,779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26,155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26,080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29,064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28,790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23,408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30,364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28,900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21,917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19,851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26,133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21,936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28,909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25,095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23,520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28,902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24,853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28,963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27,453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30,172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28,890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25,243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27,375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27,879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25,015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26,155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24,700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21,010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29,050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19,645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26,332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23,764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7" w:name="_Toc140005588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11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MSI Human Capital Knowledge</w:t>
      </w:r>
      <w:bookmarkEnd w:id="17"/>
    </w:p>
    <w:tbl>
      <w:tblPr>
        <w:tblW w:w="9642" w:type="dxa"/>
        <w:tblInd w:w="-993" w:type="dxa"/>
        <w:tblLook w:val="04A0" w:firstRow="1" w:lastRow="0" w:firstColumn="1" w:lastColumn="0" w:noHBand="0" w:noVBand="1"/>
      </w:tblPr>
      <w:tblGrid>
        <w:gridCol w:w="557"/>
        <w:gridCol w:w="900"/>
        <w:gridCol w:w="900"/>
        <w:gridCol w:w="990"/>
        <w:gridCol w:w="900"/>
        <w:gridCol w:w="900"/>
        <w:gridCol w:w="810"/>
        <w:gridCol w:w="956"/>
        <w:gridCol w:w="868"/>
        <w:gridCol w:w="781"/>
        <w:gridCol w:w="1080"/>
      </w:tblGrid>
      <w:tr w:rsidR="004C5D13" w:rsidRPr="0083072B" w:rsidTr="00204E04">
        <w:trPr>
          <w:trHeight w:val="27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>Total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21,303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23,906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21,294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23,736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22,477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25,115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26,479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25,291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23,858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24,153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23,955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22,651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18,878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22,733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25,285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16,296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ind w:left="-2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22,514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25,030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21,170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21,491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26,472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27,749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22,449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22,872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19,805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21,540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22,711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24,109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26,431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22,568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25,306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29,041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25,155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33,091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29,112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25,079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20,345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25,050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22,557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22,472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23,770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21,559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26,764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26,665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27,882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30,395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30,514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29,219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22,665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27,688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26,541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21,292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23,999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23,961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19,974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3,352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25,076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22,670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22,817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21,165</w:t>
            </w:r>
          </w:p>
        </w:tc>
      </w:tr>
      <w:tr w:rsidR="004C5D13" w:rsidRPr="0083072B" w:rsidTr="00204E04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20,176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8" w:name="_Toc140005589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12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MSI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Skill</w:t>
      </w:r>
      <w:bookmarkEnd w:id="18"/>
    </w:p>
    <w:tbl>
      <w:tblPr>
        <w:tblW w:w="9287" w:type="dxa"/>
        <w:tblInd w:w="-815" w:type="dxa"/>
        <w:tblLook w:val="04A0" w:firstRow="1" w:lastRow="0" w:firstColumn="1" w:lastColumn="0" w:noHBand="0" w:noVBand="1"/>
      </w:tblPr>
      <w:tblGrid>
        <w:gridCol w:w="555"/>
        <w:gridCol w:w="810"/>
        <w:gridCol w:w="810"/>
        <w:gridCol w:w="810"/>
        <w:gridCol w:w="810"/>
        <w:gridCol w:w="757"/>
        <w:gridCol w:w="773"/>
        <w:gridCol w:w="810"/>
        <w:gridCol w:w="900"/>
        <w:gridCol w:w="976"/>
        <w:gridCol w:w="1276"/>
      </w:tblGrid>
      <w:tr w:rsidR="004C5D13" w:rsidRPr="0083072B" w:rsidTr="00204E04">
        <w:trPr>
          <w:trHeight w:val="27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E2CE6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id-ID"/>
              </w:rPr>
              <w:t>Total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26,864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26,720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24,058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25,426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22,859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23,852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26,627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22,658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22,496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21,165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24,156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22,907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20,011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21,309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24,226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21,195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21,300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25,384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21,585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25,485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23,796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25,511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26,803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26,517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26,873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17,296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22,668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21,151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25,206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24,043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27,866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26,511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26,637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25,566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25,357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25,515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21,300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23,583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22,543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25,121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25,170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24,316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26,503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27,994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29,185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27,936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26,947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26,946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23,949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25,044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25,181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22,830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24,277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23,615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21,342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28,124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18,559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21,096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24,061</w:t>
            </w:r>
          </w:p>
        </w:tc>
      </w:tr>
      <w:tr w:rsidR="004C5D13" w:rsidRPr="0083072B" w:rsidTr="00204E04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2,663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21,163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sz w:val="24"/>
          <w:szCs w:val="24"/>
        </w:rPr>
        <w:br w:type="page"/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19" w:name="_Toc140005590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13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MSI </w:t>
      </w:r>
      <w:r w:rsidRPr="0079648D">
        <w:rPr>
          <w:rFonts w:ascii="Times New Roman" w:hAnsi="Times New Roman"/>
          <w:i/>
          <w:color w:val="auto"/>
          <w:sz w:val="24"/>
          <w:szCs w:val="24"/>
        </w:rPr>
        <w:t>Human Capital Capacity</w:t>
      </w:r>
      <w:bookmarkEnd w:id="19"/>
    </w:p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555"/>
        <w:gridCol w:w="810"/>
        <w:gridCol w:w="900"/>
        <w:gridCol w:w="810"/>
        <w:gridCol w:w="810"/>
        <w:gridCol w:w="810"/>
        <w:gridCol w:w="900"/>
        <w:gridCol w:w="900"/>
        <w:gridCol w:w="900"/>
        <w:gridCol w:w="810"/>
        <w:gridCol w:w="1080"/>
      </w:tblGrid>
      <w:tr w:rsidR="004C5D13" w:rsidRPr="0083072B" w:rsidTr="00204E04">
        <w:trPr>
          <w:trHeight w:val="270"/>
          <w:tblHeader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d-ID"/>
              </w:rPr>
              <w:t>T</w:t>
            </w:r>
            <w:r w:rsidRPr="00830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otal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27,755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26,233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23,380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21,830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23,624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23,400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21,999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28,875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26,047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24,790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21,926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20,729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19,154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22,049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27,278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19,810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21,870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24,811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23,788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24,615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24,615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27,378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26,142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27,362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27,670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19,334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26,101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24,803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24,714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25,899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30,015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27,503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30,184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28,557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27,384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26,060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19,214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25,800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27,247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27,408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26,099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25,844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28,618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25,964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27,251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25,904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28,654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25,995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27,330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27,245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26,119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22,081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23,515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24,554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3,768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22,389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27,266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22,148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22,379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24,524</w:t>
            </w:r>
          </w:p>
        </w:tc>
      </w:tr>
      <w:tr w:rsidR="004C5D13" w:rsidRPr="0083072B" w:rsidTr="00204E04">
        <w:trPr>
          <w:trHeight w:val="27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3,855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4,662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072B">
              <w:rPr>
                <w:rFonts w:ascii="Times New Roman" w:eastAsia="Times New Roman" w:hAnsi="Times New Roman"/>
                <w:sz w:val="18"/>
                <w:szCs w:val="18"/>
              </w:rPr>
              <w:t>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13" w:rsidRPr="0083072B" w:rsidRDefault="004C5D13" w:rsidP="0020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072B">
              <w:rPr>
                <w:rFonts w:ascii="Times New Roman" w:eastAsia="Times New Roman" w:hAnsi="Times New Roman"/>
                <w:sz w:val="20"/>
                <w:szCs w:val="20"/>
              </w:rPr>
              <w:t>22,062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0" w:name="_Toc140005591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14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Uji Normalitas</w:t>
      </w:r>
      <w:bookmarkEnd w:id="20"/>
    </w:p>
    <w:tbl>
      <w:tblPr>
        <w:tblW w:w="5365" w:type="dxa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4C5D13" w:rsidRPr="0083072B" w:rsidTr="00204E04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4C5D13" w:rsidRPr="0083072B" w:rsidTr="00204E04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Unstandardized Residual</w:t>
            </w:r>
          </w:p>
        </w:tc>
      </w:tr>
      <w:tr w:rsidR="004C5D13" w:rsidRPr="0083072B" w:rsidTr="00204E04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4C5D13" w:rsidRPr="0083072B" w:rsidTr="00204E04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Normal Parameters</w:t>
            </w:r>
            <w:r w:rsidRPr="00830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,0000000</w:t>
            </w:r>
          </w:p>
        </w:tc>
      </w:tr>
      <w:tr w:rsidR="004C5D13" w:rsidRPr="0083072B" w:rsidTr="00204E04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1,29548606</w:t>
            </w:r>
          </w:p>
        </w:tc>
      </w:tr>
      <w:tr w:rsidR="004C5D13" w:rsidRPr="0083072B" w:rsidTr="00204E04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,102</w:t>
            </w:r>
          </w:p>
        </w:tc>
      </w:tr>
      <w:tr w:rsidR="004C5D13" w:rsidRPr="0083072B" w:rsidTr="00204E04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,060</w:t>
            </w:r>
          </w:p>
        </w:tc>
      </w:tr>
      <w:tr w:rsidR="004C5D13" w:rsidRPr="0083072B" w:rsidTr="00204E04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-,102</w:t>
            </w:r>
          </w:p>
        </w:tc>
      </w:tr>
      <w:tr w:rsidR="004C5D13" w:rsidRPr="0083072B" w:rsidTr="00204E04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,102</w:t>
            </w:r>
          </w:p>
        </w:tc>
      </w:tr>
      <w:tr w:rsidR="004C5D13" w:rsidRPr="0083072B" w:rsidTr="00204E04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,200</w:t>
            </w:r>
            <w:r w:rsidRPr="00830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4C5D13" w:rsidRPr="0083072B" w:rsidTr="00204E04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4C5D13" w:rsidRPr="0083072B" w:rsidTr="00204E04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4C5D13" w:rsidRPr="0083072B" w:rsidTr="00204E04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  <w:lang w:val="id-ID"/>
        </w:rPr>
      </w:pPr>
    </w:p>
    <w:p w:rsidR="004C5D13" w:rsidRDefault="004C5D13" w:rsidP="004C5D13">
      <w:pPr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  <w:lang w:val="id-ID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1" w:name="_Toc140005592"/>
      <w:r w:rsidRPr="0083072B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15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Uji Multikolinieritas</w:t>
      </w:r>
      <w:bookmarkEnd w:id="21"/>
    </w:p>
    <w:tbl>
      <w:tblPr>
        <w:tblW w:w="12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592"/>
        <w:gridCol w:w="1200"/>
        <w:gridCol w:w="1086"/>
        <w:gridCol w:w="6452"/>
      </w:tblGrid>
      <w:tr w:rsidR="004C5D13" w:rsidRPr="0083072B" w:rsidTr="00204E04">
        <w:trPr>
          <w:cantSplit/>
        </w:trPr>
        <w:tc>
          <w:tcPr>
            <w:tcW w:w="1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33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8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33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8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VIF</w:t>
            </w: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Knowledge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2,235</w:t>
            </w: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Skill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,541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1,849</w:t>
            </w:r>
          </w:p>
        </w:tc>
      </w:tr>
      <w:tr w:rsidR="004C5D13" w:rsidRPr="0083072B" w:rsidTr="00204E04">
        <w:trPr>
          <w:gridAfter w:val="1"/>
          <w:wAfter w:w="6452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Capacity</w:t>
            </w:r>
          </w:p>
        </w:tc>
        <w:tc>
          <w:tcPr>
            <w:tcW w:w="12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,567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1,763</w:t>
            </w:r>
          </w:p>
        </w:tc>
      </w:tr>
      <w:tr w:rsidR="004C5D13" w:rsidRPr="0083072B" w:rsidTr="00204E04">
        <w:trPr>
          <w:cantSplit/>
        </w:trPr>
        <w:tc>
          <w:tcPr>
            <w:tcW w:w="12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Achievement</w:t>
            </w:r>
          </w:p>
        </w:tc>
      </w:tr>
    </w:tbl>
    <w:p w:rsidR="004C5D13" w:rsidRPr="0083072B" w:rsidRDefault="004C5D13" w:rsidP="004C5D1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id-ID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2" w:name="_Toc140005593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16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Uji Heteroskedasitas</w:t>
      </w:r>
      <w:bookmarkEnd w:id="22"/>
    </w:p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  <w:r w:rsidRPr="0083072B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3CEEFD45" wp14:editId="37771ACE">
            <wp:extent cx="3667125" cy="294322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3" w:name="_Toc140005594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17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Analisis Regresi Linier Berganda</w:t>
      </w:r>
      <w:bookmarkEnd w:id="23"/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1080"/>
        <w:gridCol w:w="1080"/>
        <w:gridCol w:w="1556"/>
        <w:gridCol w:w="874"/>
        <w:gridCol w:w="810"/>
        <w:gridCol w:w="2286"/>
      </w:tblGrid>
      <w:tr w:rsidR="004C5D13" w:rsidRPr="0083072B" w:rsidTr="00204E04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28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-371" w:right="60" w:firstLine="43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7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28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7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,973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3,749</w:t>
            </w:r>
          </w:p>
        </w:tc>
        <w:tc>
          <w:tcPr>
            <w:tcW w:w="15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,260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,796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Knowledge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,367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3,146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,003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Skill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,342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3,223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,002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Capacity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5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8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2,173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,034</w:t>
            </w:r>
          </w:p>
        </w:tc>
      </w:tr>
      <w:tr w:rsidR="004C5D13" w:rsidRPr="0083072B" w:rsidTr="00204E04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CE6FFC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Achievement</w:t>
            </w:r>
          </w:p>
        </w:tc>
      </w:tr>
    </w:tbl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4" w:name="_Toc140005595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18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Uji Signifikansi Parsial (Uji-t)</w:t>
      </w:r>
      <w:bookmarkEnd w:id="24"/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1080"/>
        <w:gridCol w:w="1080"/>
        <w:gridCol w:w="1556"/>
        <w:gridCol w:w="874"/>
        <w:gridCol w:w="810"/>
        <w:gridCol w:w="2286"/>
      </w:tblGrid>
      <w:tr w:rsidR="004C5D13" w:rsidRPr="0083072B" w:rsidTr="00204E04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28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7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28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7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,973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3,749</w:t>
            </w:r>
          </w:p>
        </w:tc>
        <w:tc>
          <w:tcPr>
            <w:tcW w:w="15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,260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,796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Knowledge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,367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3,146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,003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Skill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,342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3,223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,002</w:t>
            </w:r>
          </w:p>
        </w:tc>
      </w:tr>
      <w:tr w:rsidR="004C5D13" w:rsidRPr="0083072B" w:rsidTr="00204E04">
        <w:trPr>
          <w:gridAfter w:val="1"/>
          <w:wAfter w:w="2286" w:type="dxa"/>
          <w:cantSplit/>
        </w:trPr>
        <w:tc>
          <w:tcPr>
            <w:tcW w:w="4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Human Capital Capacity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,181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15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8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2,173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,034</w:t>
            </w:r>
          </w:p>
        </w:tc>
      </w:tr>
      <w:tr w:rsidR="004C5D13" w:rsidRPr="0083072B" w:rsidTr="00204E04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79648D" w:rsidRDefault="004C5D13" w:rsidP="00204E04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320" w:lineRule="atLeast"/>
              <w:ind w:left="426" w:right="60" w:hanging="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648D">
              <w:rPr>
                <w:rFonts w:ascii="Times New Roman" w:hAnsi="Times New Roman"/>
                <w:color w:val="000000"/>
                <w:sz w:val="18"/>
                <w:szCs w:val="18"/>
              </w:rPr>
              <w:t>Dependent Variable: Achievement</w:t>
            </w:r>
          </w:p>
          <w:p w:rsidR="004C5D13" w:rsidRPr="0079648D" w:rsidRDefault="004C5D13" w:rsidP="00204E04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144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5" w:name="_Toc140005596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19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Uji Signifikansi Simultan (Uji F-test)</w:t>
      </w:r>
      <w:bookmarkEnd w:id="25"/>
    </w:p>
    <w:p w:rsidR="004C5D13" w:rsidRPr="0083072B" w:rsidRDefault="004C5D13" w:rsidP="004C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7313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91"/>
        <w:gridCol w:w="1476"/>
        <w:gridCol w:w="743"/>
        <w:gridCol w:w="1415"/>
        <w:gridCol w:w="1014"/>
        <w:gridCol w:w="1014"/>
      </w:tblGrid>
      <w:tr w:rsidR="004C5D13" w:rsidRPr="0083072B" w:rsidTr="00204E04">
        <w:trPr>
          <w:cantSplit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C5D13" w:rsidRPr="0083072B" w:rsidTr="00204E04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Sig.</w:t>
            </w:r>
          </w:p>
        </w:tc>
      </w:tr>
      <w:tr w:rsidR="004C5D13" w:rsidRPr="0083072B" w:rsidTr="00204E04">
        <w:trPr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190,715</w:t>
            </w:r>
          </w:p>
        </w:tc>
        <w:tc>
          <w:tcPr>
            <w:tcW w:w="7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63,572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35,953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Pr="00830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C5D13" w:rsidRPr="0083072B" w:rsidTr="00204E04">
        <w:trPr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99,019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1,768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13" w:rsidRPr="0083072B" w:rsidTr="00204E04">
        <w:trPr>
          <w:cantSplit/>
        </w:trPr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289,733</w:t>
            </w:r>
          </w:p>
        </w:tc>
        <w:tc>
          <w:tcPr>
            <w:tcW w:w="7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13" w:rsidRPr="0083072B" w:rsidTr="00204E04">
        <w:trPr>
          <w:cantSplit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a. Dependent Variable: Achievement</w:t>
            </w:r>
          </w:p>
        </w:tc>
      </w:tr>
      <w:tr w:rsidR="004C5D13" w:rsidRPr="0083072B" w:rsidTr="00204E04">
        <w:trPr>
          <w:cantSplit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b. Predictors: (Constant), Human Capital Capacity, Human Capital Knowledge, Human Capital Skill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pStyle w:val="Caption"/>
        <w:rPr>
          <w:rFonts w:ascii="Times New Roman" w:hAnsi="Times New Roman"/>
          <w:color w:val="auto"/>
          <w:sz w:val="24"/>
          <w:szCs w:val="24"/>
        </w:rPr>
      </w:pPr>
      <w:bookmarkStart w:id="26" w:name="_Toc140005597"/>
      <w:r w:rsidRPr="0083072B">
        <w:rPr>
          <w:rFonts w:ascii="Times New Roman" w:hAnsi="Times New Roman"/>
          <w:color w:val="auto"/>
          <w:sz w:val="24"/>
          <w:szCs w:val="24"/>
        </w:rPr>
        <w:t xml:space="preserve">Lampiran  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3072B">
        <w:rPr>
          <w:rFonts w:ascii="Times New Roman" w:hAnsi="Times New Roman"/>
          <w:color w:val="auto"/>
          <w:sz w:val="24"/>
          <w:szCs w:val="24"/>
        </w:rPr>
        <w:instrText xml:space="preserve"> SEQ Lampiran_ \* ARABIC </w:instrTex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3072B">
        <w:rPr>
          <w:rFonts w:ascii="Times New Roman" w:hAnsi="Times New Roman"/>
          <w:color w:val="auto"/>
          <w:sz w:val="24"/>
          <w:szCs w:val="24"/>
        </w:rPr>
        <w:t>20</w:t>
      </w:r>
      <w:r w:rsidRPr="0083072B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83072B">
        <w:rPr>
          <w:rFonts w:ascii="Times New Roman" w:hAnsi="Times New Roman"/>
          <w:color w:val="auto"/>
          <w:sz w:val="24"/>
          <w:szCs w:val="24"/>
        </w:rPr>
        <w:t xml:space="preserve"> Analisis Koefisien Determinasi</w:t>
      </w:r>
      <w:bookmarkEnd w:id="26"/>
    </w:p>
    <w:p w:rsidR="004C5D13" w:rsidRPr="0083072B" w:rsidRDefault="004C5D13" w:rsidP="004C5D13">
      <w:pPr>
        <w:spacing w:after="0" w:line="240" w:lineRule="auto"/>
        <w:ind w:left="567" w:firstLine="993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tbl>
      <w:tblPr>
        <w:tblW w:w="733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4C5D13" w:rsidRPr="0083072B" w:rsidTr="00204E04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8307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C5D13" w:rsidRPr="0083072B" w:rsidTr="00204E0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Durbin-Watson</w:t>
            </w:r>
          </w:p>
        </w:tc>
      </w:tr>
      <w:tr w:rsidR="004C5D13" w:rsidRPr="0083072B" w:rsidTr="00204E04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,811</w:t>
            </w:r>
            <w:r w:rsidRPr="008307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,658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1,32973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2,155</w:t>
            </w:r>
          </w:p>
        </w:tc>
      </w:tr>
      <w:tr w:rsidR="004C5D13" w:rsidRPr="0083072B" w:rsidTr="00204E04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a. Predictors: (Constant), Human Capital Capacity, Human Capital Knowledge, Human Capital Skill</w:t>
            </w:r>
          </w:p>
        </w:tc>
      </w:tr>
      <w:tr w:rsidR="004C5D13" w:rsidRPr="0083072B" w:rsidTr="00204E04">
        <w:trPr>
          <w:cantSplit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D13" w:rsidRPr="0083072B" w:rsidRDefault="004C5D13" w:rsidP="00204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72B">
              <w:rPr>
                <w:rFonts w:ascii="Times New Roman" w:hAnsi="Times New Roman"/>
                <w:color w:val="000000"/>
                <w:sz w:val="18"/>
                <w:szCs w:val="18"/>
              </w:rPr>
              <w:t>b. Dependent Variable: Achievement</w:t>
            </w:r>
          </w:p>
        </w:tc>
      </w:tr>
    </w:tbl>
    <w:p w:rsidR="004C5D13" w:rsidRPr="0083072B" w:rsidRDefault="004C5D13" w:rsidP="004C5D13">
      <w:pPr>
        <w:rPr>
          <w:rFonts w:ascii="Times New Roman" w:hAnsi="Times New Roman"/>
          <w:sz w:val="24"/>
          <w:szCs w:val="24"/>
        </w:rPr>
      </w:pPr>
    </w:p>
    <w:p w:rsidR="004C5D13" w:rsidRPr="0083072B" w:rsidRDefault="004C5D13" w:rsidP="004C5D13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2FB0" w:rsidRDefault="00A72FB0"/>
    <w:sectPr w:rsidR="00A72FB0">
      <w:headerReference w:type="default" r:id="rId8"/>
      <w:footerReference w:type="default" r:id="rId9"/>
      <w:pgSz w:w="11907" w:h="1683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03" w:rsidRDefault="004C5D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03" w:rsidRDefault="004C5D1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7603" w:rsidRDefault="004C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9516DDFA"/>
    <w:lvl w:ilvl="0" w:tplc="6A662A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D"/>
    <w:multiLevelType w:val="hybridMultilevel"/>
    <w:tmpl w:val="08A2A3D8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38090011">
      <w:start w:val="1"/>
      <w:numFmt w:val="decimal"/>
      <w:lvlText w:val="%4)"/>
      <w:lvlJc w:val="left"/>
      <w:pPr>
        <w:ind w:left="189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6E6"/>
    <w:multiLevelType w:val="multilevel"/>
    <w:tmpl w:val="02A826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94503"/>
    <w:multiLevelType w:val="hybridMultilevel"/>
    <w:tmpl w:val="12CC8426"/>
    <w:lvl w:ilvl="0" w:tplc="5C882334">
      <w:start w:val="1"/>
      <w:numFmt w:val="decimal"/>
      <w:lvlText w:val="%1."/>
      <w:lvlJc w:val="left"/>
      <w:pPr>
        <w:ind w:left="2070" w:hanging="360"/>
      </w:pPr>
    </w:lvl>
    <w:lvl w:ilvl="1" w:tplc="04210019" w:tentative="1">
      <w:start w:val="1"/>
      <w:numFmt w:val="lowerLetter"/>
      <w:lvlText w:val="%2."/>
      <w:lvlJc w:val="left"/>
      <w:pPr>
        <w:ind w:left="2942" w:hanging="360"/>
      </w:pPr>
    </w:lvl>
    <w:lvl w:ilvl="2" w:tplc="CA8618F0" w:tentative="1">
      <w:start w:val="1"/>
      <w:numFmt w:val="lowerRoman"/>
      <w:lvlText w:val="%3."/>
      <w:lvlJc w:val="right"/>
      <w:pPr>
        <w:ind w:left="3662" w:hanging="180"/>
      </w:pPr>
    </w:lvl>
    <w:lvl w:ilvl="3" w:tplc="BDC266DA">
      <w:start w:val="1"/>
      <w:numFmt w:val="decimal"/>
      <w:lvlText w:val="%4."/>
      <w:lvlJc w:val="left"/>
      <w:pPr>
        <w:ind w:left="4382" w:hanging="360"/>
      </w:pPr>
    </w:lvl>
    <w:lvl w:ilvl="4" w:tplc="2556DBBA" w:tentative="1">
      <w:start w:val="1"/>
      <w:numFmt w:val="lowerLetter"/>
      <w:lvlText w:val="%5."/>
      <w:lvlJc w:val="left"/>
      <w:pPr>
        <w:ind w:left="5102" w:hanging="360"/>
      </w:pPr>
    </w:lvl>
    <w:lvl w:ilvl="5" w:tplc="0421001B" w:tentative="1">
      <w:start w:val="1"/>
      <w:numFmt w:val="lowerRoman"/>
      <w:lvlText w:val="%6."/>
      <w:lvlJc w:val="right"/>
      <w:pPr>
        <w:ind w:left="5822" w:hanging="180"/>
      </w:pPr>
    </w:lvl>
    <w:lvl w:ilvl="6" w:tplc="0421000F">
      <w:start w:val="1"/>
      <w:numFmt w:val="decimal"/>
      <w:lvlText w:val="%7."/>
      <w:lvlJc w:val="left"/>
      <w:pPr>
        <w:ind w:left="6542" w:hanging="360"/>
      </w:pPr>
    </w:lvl>
    <w:lvl w:ilvl="7" w:tplc="04210019" w:tentative="1">
      <w:start w:val="1"/>
      <w:numFmt w:val="lowerLetter"/>
      <w:lvlText w:val="%8."/>
      <w:lvlJc w:val="left"/>
      <w:pPr>
        <w:ind w:left="7262" w:hanging="360"/>
      </w:pPr>
    </w:lvl>
    <w:lvl w:ilvl="8" w:tplc="0421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4">
    <w:nsid w:val="07851B40"/>
    <w:multiLevelType w:val="multilevel"/>
    <w:tmpl w:val="07851B40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9150CF9"/>
    <w:multiLevelType w:val="hybridMultilevel"/>
    <w:tmpl w:val="C88AD02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9287F97"/>
    <w:multiLevelType w:val="multilevel"/>
    <w:tmpl w:val="09287F97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717D8"/>
    <w:multiLevelType w:val="hybridMultilevel"/>
    <w:tmpl w:val="8D0810B6"/>
    <w:lvl w:ilvl="0" w:tplc="77BE4524">
      <w:start w:val="1"/>
      <w:numFmt w:val="decimal"/>
      <w:lvlText w:val="%1)"/>
      <w:lvlJc w:val="left"/>
      <w:pPr>
        <w:ind w:left="2145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0E0D2F58"/>
    <w:multiLevelType w:val="hybridMultilevel"/>
    <w:tmpl w:val="5E2E7AA4"/>
    <w:lvl w:ilvl="0" w:tplc="60588942">
      <w:start w:val="1"/>
      <w:numFmt w:val="decimal"/>
      <w:lvlText w:val="%1)"/>
      <w:lvlJc w:val="left"/>
      <w:pPr>
        <w:ind w:left="2143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63" w:hanging="360"/>
      </w:pPr>
    </w:lvl>
    <w:lvl w:ilvl="2" w:tplc="0421001B" w:tentative="1">
      <w:start w:val="1"/>
      <w:numFmt w:val="lowerRoman"/>
      <w:lvlText w:val="%3."/>
      <w:lvlJc w:val="right"/>
      <w:pPr>
        <w:ind w:left="3583" w:hanging="180"/>
      </w:pPr>
    </w:lvl>
    <w:lvl w:ilvl="3" w:tplc="0421000F" w:tentative="1">
      <w:start w:val="1"/>
      <w:numFmt w:val="decimal"/>
      <w:lvlText w:val="%4."/>
      <w:lvlJc w:val="left"/>
      <w:pPr>
        <w:ind w:left="4303" w:hanging="360"/>
      </w:pPr>
    </w:lvl>
    <w:lvl w:ilvl="4" w:tplc="04210019" w:tentative="1">
      <w:start w:val="1"/>
      <w:numFmt w:val="lowerLetter"/>
      <w:lvlText w:val="%5."/>
      <w:lvlJc w:val="left"/>
      <w:pPr>
        <w:ind w:left="5023" w:hanging="360"/>
      </w:pPr>
    </w:lvl>
    <w:lvl w:ilvl="5" w:tplc="0421001B" w:tentative="1">
      <w:start w:val="1"/>
      <w:numFmt w:val="lowerRoman"/>
      <w:lvlText w:val="%6."/>
      <w:lvlJc w:val="right"/>
      <w:pPr>
        <w:ind w:left="5743" w:hanging="180"/>
      </w:pPr>
    </w:lvl>
    <w:lvl w:ilvl="6" w:tplc="0421000F" w:tentative="1">
      <w:start w:val="1"/>
      <w:numFmt w:val="decimal"/>
      <w:lvlText w:val="%7."/>
      <w:lvlJc w:val="left"/>
      <w:pPr>
        <w:ind w:left="6463" w:hanging="360"/>
      </w:pPr>
    </w:lvl>
    <w:lvl w:ilvl="7" w:tplc="04210019" w:tentative="1">
      <w:start w:val="1"/>
      <w:numFmt w:val="lowerLetter"/>
      <w:lvlText w:val="%8."/>
      <w:lvlJc w:val="left"/>
      <w:pPr>
        <w:ind w:left="7183" w:hanging="360"/>
      </w:pPr>
    </w:lvl>
    <w:lvl w:ilvl="8" w:tplc="0421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9">
    <w:nsid w:val="0FEB614B"/>
    <w:multiLevelType w:val="hybridMultilevel"/>
    <w:tmpl w:val="9D3CAF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07680"/>
    <w:multiLevelType w:val="hybridMultilevel"/>
    <w:tmpl w:val="1D885C8C"/>
    <w:lvl w:ilvl="0" w:tplc="FEFA49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0053A"/>
    <w:multiLevelType w:val="hybridMultilevel"/>
    <w:tmpl w:val="89980D4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052986"/>
    <w:multiLevelType w:val="multilevel"/>
    <w:tmpl w:val="18052986"/>
    <w:lvl w:ilvl="0">
      <w:start w:val="1"/>
      <w:numFmt w:val="lowerLetter"/>
      <w:lvlText w:val="%1)"/>
      <w:lvlJc w:val="left"/>
      <w:pPr>
        <w:ind w:left="3010" w:hanging="360"/>
      </w:pPr>
    </w:lvl>
    <w:lvl w:ilvl="1">
      <w:start w:val="1"/>
      <w:numFmt w:val="lowerLetter"/>
      <w:lvlText w:val="%2."/>
      <w:lvlJc w:val="left"/>
      <w:pPr>
        <w:ind w:left="3730" w:hanging="360"/>
      </w:pPr>
    </w:lvl>
    <w:lvl w:ilvl="2">
      <w:start w:val="1"/>
      <w:numFmt w:val="lowerRoman"/>
      <w:lvlText w:val="%3."/>
      <w:lvlJc w:val="right"/>
      <w:pPr>
        <w:ind w:left="4450" w:hanging="180"/>
      </w:pPr>
    </w:lvl>
    <w:lvl w:ilvl="3">
      <w:start w:val="1"/>
      <w:numFmt w:val="decimal"/>
      <w:lvlText w:val="%4."/>
      <w:lvlJc w:val="left"/>
      <w:pPr>
        <w:ind w:left="5170" w:hanging="360"/>
      </w:pPr>
    </w:lvl>
    <w:lvl w:ilvl="4">
      <w:start w:val="1"/>
      <w:numFmt w:val="lowerLetter"/>
      <w:lvlText w:val="%5."/>
      <w:lvlJc w:val="left"/>
      <w:pPr>
        <w:ind w:left="5890" w:hanging="360"/>
      </w:pPr>
    </w:lvl>
    <w:lvl w:ilvl="5">
      <w:start w:val="1"/>
      <w:numFmt w:val="lowerRoman"/>
      <w:lvlText w:val="%6."/>
      <w:lvlJc w:val="right"/>
      <w:pPr>
        <w:ind w:left="6610" w:hanging="180"/>
      </w:pPr>
    </w:lvl>
    <w:lvl w:ilvl="6">
      <w:start w:val="1"/>
      <w:numFmt w:val="decimal"/>
      <w:lvlText w:val="%7."/>
      <w:lvlJc w:val="left"/>
      <w:pPr>
        <w:ind w:left="7330" w:hanging="360"/>
      </w:pPr>
    </w:lvl>
    <w:lvl w:ilvl="7">
      <w:start w:val="1"/>
      <w:numFmt w:val="lowerLetter"/>
      <w:lvlText w:val="%8."/>
      <w:lvlJc w:val="left"/>
      <w:pPr>
        <w:ind w:left="8050" w:hanging="360"/>
      </w:pPr>
    </w:lvl>
    <w:lvl w:ilvl="8">
      <w:start w:val="1"/>
      <w:numFmt w:val="lowerRoman"/>
      <w:lvlText w:val="%9."/>
      <w:lvlJc w:val="right"/>
      <w:pPr>
        <w:ind w:left="8770" w:hanging="180"/>
      </w:pPr>
    </w:lvl>
  </w:abstractNum>
  <w:abstractNum w:abstractNumId="13">
    <w:nsid w:val="1B1C2AFD"/>
    <w:multiLevelType w:val="hybridMultilevel"/>
    <w:tmpl w:val="ABF8E9C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50BB3"/>
    <w:multiLevelType w:val="hybridMultilevel"/>
    <w:tmpl w:val="70BC55FC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FF237CB"/>
    <w:multiLevelType w:val="multilevel"/>
    <w:tmpl w:val="1FF237CB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A50E60"/>
    <w:multiLevelType w:val="hybridMultilevel"/>
    <w:tmpl w:val="27182E76"/>
    <w:lvl w:ilvl="0" w:tplc="A9468E40">
      <w:start w:val="1"/>
      <w:numFmt w:val="decimal"/>
      <w:lvlText w:val="%1)"/>
      <w:lvlJc w:val="left"/>
      <w:pPr>
        <w:ind w:left="2145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2111443A"/>
    <w:multiLevelType w:val="hybridMultilevel"/>
    <w:tmpl w:val="A2A2BCBE"/>
    <w:lvl w:ilvl="0" w:tplc="35BA8A92">
      <w:start w:val="1"/>
      <w:numFmt w:val="decimal"/>
      <w:lvlText w:val="%1)"/>
      <w:lvlJc w:val="left"/>
      <w:pPr>
        <w:ind w:left="2084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230F1C5F"/>
    <w:multiLevelType w:val="multilevel"/>
    <w:tmpl w:val="230F1C5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F3B0F"/>
    <w:multiLevelType w:val="multilevel"/>
    <w:tmpl w:val="2DBF3B0F"/>
    <w:lvl w:ilvl="0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30817DDD"/>
    <w:multiLevelType w:val="multilevel"/>
    <w:tmpl w:val="30817DDD"/>
    <w:lvl w:ilvl="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34F017AE"/>
    <w:multiLevelType w:val="multilevel"/>
    <w:tmpl w:val="69E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A7752"/>
    <w:multiLevelType w:val="hybridMultilevel"/>
    <w:tmpl w:val="230E59BA"/>
    <w:lvl w:ilvl="0" w:tplc="78D047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9C3081"/>
    <w:multiLevelType w:val="multilevel"/>
    <w:tmpl w:val="4C5CF088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  <w:rPr>
        <w:b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E3771"/>
    <w:multiLevelType w:val="hybridMultilevel"/>
    <w:tmpl w:val="51C08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149F8"/>
    <w:multiLevelType w:val="multilevel"/>
    <w:tmpl w:val="3AC149F8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18132BC"/>
    <w:multiLevelType w:val="multilevel"/>
    <w:tmpl w:val="418132B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42C7F32"/>
    <w:multiLevelType w:val="multilevel"/>
    <w:tmpl w:val="442C7F32"/>
    <w:lvl w:ilvl="0">
      <w:start w:val="1"/>
      <w:numFmt w:val="lowerLetter"/>
      <w:lvlText w:val="(%1)"/>
      <w:lvlJc w:val="left"/>
      <w:pPr>
        <w:ind w:left="21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2864CD"/>
    <w:multiLevelType w:val="multilevel"/>
    <w:tmpl w:val="452864CD"/>
    <w:lvl w:ilvl="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A334490"/>
    <w:multiLevelType w:val="multilevel"/>
    <w:tmpl w:val="4A33449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154FE2"/>
    <w:multiLevelType w:val="multilevel"/>
    <w:tmpl w:val="4E15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F6230"/>
    <w:multiLevelType w:val="multilevel"/>
    <w:tmpl w:val="5CBF6230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EE5170"/>
    <w:multiLevelType w:val="multilevel"/>
    <w:tmpl w:val="31F4ED6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>
    <w:nsid w:val="61165AF5"/>
    <w:multiLevelType w:val="hybridMultilevel"/>
    <w:tmpl w:val="194A8CD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188869C4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210011">
      <w:start w:val="1"/>
      <w:numFmt w:val="decimal"/>
      <w:lvlText w:val="%3)"/>
      <w:lvlJc w:val="left"/>
      <w:pPr>
        <w:ind w:left="2700" w:hanging="36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0F">
      <w:start w:val="1"/>
      <w:numFmt w:val="decimal"/>
      <w:lvlText w:val="%5."/>
      <w:lvlJc w:val="left"/>
      <w:pPr>
        <w:ind w:left="396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19">
      <w:start w:val="1"/>
      <w:numFmt w:val="lowerLetter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A224F"/>
    <w:multiLevelType w:val="hybridMultilevel"/>
    <w:tmpl w:val="30FA5880"/>
    <w:lvl w:ilvl="0" w:tplc="813A3538">
      <w:start w:val="1"/>
      <w:numFmt w:val="decimal"/>
      <w:lvlText w:val="%1)"/>
      <w:lvlJc w:val="left"/>
      <w:pPr>
        <w:ind w:left="2084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>
    <w:nsid w:val="657470CE"/>
    <w:multiLevelType w:val="hybridMultilevel"/>
    <w:tmpl w:val="0A3AB680"/>
    <w:lvl w:ilvl="0" w:tplc="349833C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0B38F7"/>
    <w:multiLevelType w:val="hybridMultilevel"/>
    <w:tmpl w:val="3648C264"/>
    <w:lvl w:ilvl="0" w:tplc="F3F22C78">
      <w:start w:val="1"/>
      <w:numFmt w:val="lowerLetter"/>
      <w:lvlText w:val="%1."/>
      <w:lvlJc w:val="left"/>
      <w:pPr>
        <w:ind w:left="1364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1615CED"/>
    <w:multiLevelType w:val="hybridMultilevel"/>
    <w:tmpl w:val="28500544"/>
    <w:lvl w:ilvl="0" w:tplc="57002C8E">
      <w:start w:val="1"/>
      <w:numFmt w:val="lowerLetter"/>
      <w:lvlText w:val="%1)"/>
      <w:lvlJc w:val="left"/>
      <w:pPr>
        <w:ind w:left="21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528" w:hanging="360"/>
      </w:pPr>
      <w:rPr>
        <w:rFonts w:hint="default"/>
        <w:w w:val="99"/>
        <w:sz w:val="24"/>
        <w:szCs w:val="24"/>
        <w:lang w:eastAsia="en-US" w:bidi="ar-SA"/>
      </w:rPr>
    </w:lvl>
    <w:lvl w:ilvl="2" w:tplc="F572BEF4">
      <w:start w:val="1"/>
      <w:numFmt w:val="lowerLetter"/>
      <w:lvlText w:val="%3."/>
      <w:lvlJc w:val="left"/>
      <w:pPr>
        <w:ind w:left="3249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3E1E6F6A">
      <w:numFmt w:val="bullet"/>
      <w:lvlText w:val="•"/>
      <w:lvlJc w:val="left"/>
      <w:pPr>
        <w:ind w:left="4233" w:hanging="361"/>
      </w:pPr>
      <w:rPr>
        <w:rFonts w:hint="default"/>
        <w:lang w:eastAsia="en-US" w:bidi="ar-SA"/>
      </w:rPr>
    </w:lvl>
    <w:lvl w:ilvl="4" w:tplc="CE8C4512">
      <w:numFmt w:val="bullet"/>
      <w:lvlText w:val="•"/>
      <w:lvlJc w:val="left"/>
      <w:pPr>
        <w:ind w:left="5226" w:hanging="361"/>
      </w:pPr>
      <w:rPr>
        <w:rFonts w:hint="default"/>
        <w:lang w:eastAsia="en-US" w:bidi="ar-SA"/>
      </w:rPr>
    </w:lvl>
    <w:lvl w:ilvl="5" w:tplc="1D000E16">
      <w:numFmt w:val="bullet"/>
      <w:lvlText w:val="•"/>
      <w:lvlJc w:val="left"/>
      <w:pPr>
        <w:ind w:left="6219" w:hanging="361"/>
      </w:pPr>
      <w:rPr>
        <w:rFonts w:hint="default"/>
        <w:lang w:eastAsia="en-US" w:bidi="ar-SA"/>
      </w:rPr>
    </w:lvl>
    <w:lvl w:ilvl="6" w:tplc="E35CFB64">
      <w:numFmt w:val="bullet"/>
      <w:lvlText w:val="•"/>
      <w:lvlJc w:val="left"/>
      <w:pPr>
        <w:ind w:left="7213" w:hanging="361"/>
      </w:pPr>
      <w:rPr>
        <w:rFonts w:hint="default"/>
        <w:lang w:eastAsia="en-US" w:bidi="ar-SA"/>
      </w:rPr>
    </w:lvl>
    <w:lvl w:ilvl="7" w:tplc="B8808B5E">
      <w:numFmt w:val="bullet"/>
      <w:lvlText w:val="•"/>
      <w:lvlJc w:val="left"/>
      <w:pPr>
        <w:ind w:left="8206" w:hanging="361"/>
      </w:pPr>
      <w:rPr>
        <w:rFonts w:hint="default"/>
        <w:lang w:eastAsia="en-US" w:bidi="ar-SA"/>
      </w:rPr>
    </w:lvl>
    <w:lvl w:ilvl="8" w:tplc="21700A4E">
      <w:numFmt w:val="bullet"/>
      <w:lvlText w:val="•"/>
      <w:lvlJc w:val="left"/>
      <w:pPr>
        <w:ind w:left="9199" w:hanging="361"/>
      </w:pPr>
      <w:rPr>
        <w:rFonts w:hint="default"/>
        <w:lang w:eastAsia="en-US" w:bidi="ar-SA"/>
      </w:rPr>
    </w:lvl>
  </w:abstractNum>
  <w:abstractNum w:abstractNumId="38">
    <w:nsid w:val="73485CC1"/>
    <w:multiLevelType w:val="multilevel"/>
    <w:tmpl w:val="73485CC1"/>
    <w:lvl w:ilvl="0">
      <w:start w:val="1"/>
      <w:numFmt w:val="lowerLetter"/>
      <w:lvlText w:val="%1."/>
      <w:lvlJc w:val="left"/>
      <w:pPr>
        <w:ind w:left="243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abstractNum w:abstractNumId="39">
    <w:nsid w:val="73A4207F"/>
    <w:multiLevelType w:val="multilevel"/>
    <w:tmpl w:val="73A4207F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8A64CD"/>
    <w:multiLevelType w:val="hybridMultilevel"/>
    <w:tmpl w:val="1254A01E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BAB11B5"/>
    <w:multiLevelType w:val="hybridMultilevel"/>
    <w:tmpl w:val="2D20A508"/>
    <w:lvl w:ilvl="0" w:tplc="8BACAF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5D1E2B"/>
    <w:multiLevelType w:val="hybridMultilevel"/>
    <w:tmpl w:val="49FE09EA"/>
    <w:lvl w:ilvl="0" w:tplc="91B0AE0A">
      <w:start w:val="1"/>
      <w:numFmt w:val="decimal"/>
      <w:lvlText w:val="%1)"/>
      <w:lvlJc w:val="left"/>
      <w:pPr>
        <w:ind w:left="2084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>
    <w:nsid w:val="7D922531"/>
    <w:multiLevelType w:val="multilevel"/>
    <w:tmpl w:val="7D92253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9F5B3C"/>
    <w:multiLevelType w:val="multilevel"/>
    <w:tmpl w:val="7F9F5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19"/>
  </w:num>
  <w:num w:numId="4">
    <w:abstractNumId w:val="29"/>
  </w:num>
  <w:num w:numId="5">
    <w:abstractNumId w:val="26"/>
  </w:num>
  <w:num w:numId="6">
    <w:abstractNumId w:val="20"/>
  </w:num>
  <w:num w:numId="7">
    <w:abstractNumId w:val="23"/>
    <w:lvlOverride w:ilvl="0">
      <w:startOverride w:val="1"/>
    </w:lvlOverride>
  </w:num>
  <w:num w:numId="8">
    <w:abstractNumId w:val="28"/>
  </w:num>
  <w:num w:numId="9">
    <w:abstractNumId w:val="39"/>
  </w:num>
  <w:num w:numId="10">
    <w:abstractNumId w:val="18"/>
  </w:num>
  <w:num w:numId="11">
    <w:abstractNumId w:val="27"/>
  </w:num>
  <w:num w:numId="12">
    <w:abstractNumId w:val="43"/>
  </w:num>
  <w:num w:numId="13">
    <w:abstractNumId w:val="30"/>
  </w:num>
  <w:num w:numId="14">
    <w:abstractNumId w:val="23"/>
    <w:lvlOverride w:ilvl="0">
      <w:startOverride w:val="1"/>
    </w:lvlOverride>
  </w:num>
  <w:num w:numId="15">
    <w:abstractNumId w:val="31"/>
  </w:num>
  <w:num w:numId="16">
    <w:abstractNumId w:val="2"/>
  </w:num>
  <w:num w:numId="17">
    <w:abstractNumId w:val="4"/>
  </w:num>
  <w:num w:numId="18">
    <w:abstractNumId w:val="12"/>
  </w:num>
  <w:num w:numId="19">
    <w:abstractNumId w:val="38"/>
  </w:num>
  <w:num w:numId="20">
    <w:abstractNumId w:val="25"/>
  </w:num>
  <w:num w:numId="21">
    <w:abstractNumId w:val="15"/>
  </w:num>
  <w:num w:numId="22">
    <w:abstractNumId w:val="6"/>
  </w:num>
  <w:num w:numId="23">
    <w:abstractNumId w:val="0"/>
  </w:num>
  <w:num w:numId="24">
    <w:abstractNumId w:val="14"/>
  </w:num>
  <w:num w:numId="25">
    <w:abstractNumId w:val="33"/>
  </w:num>
  <w:num w:numId="26">
    <w:abstractNumId w:val="10"/>
  </w:num>
  <w:num w:numId="27">
    <w:abstractNumId w:val="32"/>
  </w:num>
  <w:num w:numId="28">
    <w:abstractNumId w:val="13"/>
  </w:num>
  <w:num w:numId="29">
    <w:abstractNumId w:val="35"/>
  </w:num>
  <w:num w:numId="30">
    <w:abstractNumId w:val="22"/>
  </w:num>
  <w:num w:numId="31">
    <w:abstractNumId w:val="1"/>
  </w:num>
  <w:num w:numId="32">
    <w:abstractNumId w:val="5"/>
  </w:num>
  <w:num w:numId="33">
    <w:abstractNumId w:val="40"/>
  </w:num>
  <w:num w:numId="34">
    <w:abstractNumId w:val="11"/>
  </w:num>
  <w:num w:numId="35">
    <w:abstractNumId w:val="37"/>
  </w:num>
  <w:num w:numId="36">
    <w:abstractNumId w:val="36"/>
  </w:num>
  <w:num w:numId="37">
    <w:abstractNumId w:val="8"/>
  </w:num>
  <w:num w:numId="38">
    <w:abstractNumId w:val="16"/>
  </w:num>
  <w:num w:numId="39">
    <w:abstractNumId w:val="42"/>
  </w:num>
  <w:num w:numId="40">
    <w:abstractNumId w:val="7"/>
  </w:num>
  <w:num w:numId="41">
    <w:abstractNumId w:val="34"/>
  </w:num>
  <w:num w:numId="42">
    <w:abstractNumId w:val="17"/>
  </w:num>
  <w:num w:numId="43">
    <w:abstractNumId w:val="21"/>
  </w:num>
  <w:num w:numId="44">
    <w:abstractNumId w:val="9"/>
  </w:num>
  <w:num w:numId="45">
    <w:abstractNumId w:val="41"/>
  </w:num>
  <w:num w:numId="46">
    <w:abstractNumId w:val="2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3"/>
    <w:rsid w:val="004C5D13"/>
    <w:rsid w:val="00A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13"/>
    <w:rPr>
      <w:rFonts w:ascii="Calibri" w:eastAsia="Calibri" w:hAnsi="Calibri" w:cs="Times New Roman"/>
      <w:lang w:val="en-US"/>
    </w:rPr>
  </w:style>
  <w:style w:type="paragraph" w:styleId="Heading1">
    <w:name w:val="heading 1"/>
    <w:basedOn w:val="ListParagraph1"/>
    <w:next w:val="Normal"/>
    <w:link w:val="Heading1Char"/>
    <w:uiPriority w:val="9"/>
    <w:qFormat/>
    <w:rsid w:val="004C5D13"/>
    <w:pPr>
      <w:spacing w:after="0" w:line="240" w:lineRule="auto"/>
      <w:ind w:left="0"/>
      <w:jc w:val="center"/>
      <w:outlineLvl w:val="0"/>
    </w:pPr>
    <w:rPr>
      <w:rFonts w:ascii="Times New Roman" w:hAnsi="Times New Roman"/>
      <w:b/>
      <w:bCs/>
      <w:sz w:val="24"/>
      <w:szCs w:val="24"/>
      <w:lang w:val="id-ID"/>
    </w:rPr>
  </w:style>
  <w:style w:type="paragraph" w:styleId="Heading2">
    <w:name w:val="heading 2"/>
    <w:basedOn w:val="ListParagraph1"/>
    <w:next w:val="Normal"/>
    <w:link w:val="Heading2Char"/>
    <w:uiPriority w:val="9"/>
    <w:unhideWhenUsed/>
    <w:qFormat/>
    <w:rsid w:val="004C5D13"/>
    <w:pPr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D13"/>
    <w:pPr>
      <w:keepNext/>
      <w:keepLines/>
      <w:spacing w:before="200" w:after="0"/>
      <w:outlineLvl w:val="2"/>
    </w:pPr>
    <w:rPr>
      <w:rFonts w:ascii="Times New Roman" w:eastAsia="SimSu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C5D1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C5D13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5D13"/>
    <w:rPr>
      <w:rFonts w:ascii="Times New Roman" w:eastAsia="SimSun" w:hAnsi="Times New Roman" w:cs="Times New Roman"/>
      <w:b/>
      <w:bCs/>
      <w:color w:val="000000"/>
      <w:sz w:val="24"/>
      <w:szCs w:val="20"/>
      <w:lang w:val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4C5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4C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C5D13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5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C5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4C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C5D13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4C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C5D13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qFormat/>
    <w:rsid w:val="004C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4C5D13"/>
    <w:pPr>
      <w:tabs>
        <w:tab w:val="right" w:leader="dot" w:pos="7928"/>
      </w:tabs>
      <w:spacing w:after="120" w:line="480" w:lineRule="auto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TOC2">
    <w:name w:val="toc 2"/>
    <w:basedOn w:val="Normal"/>
    <w:next w:val="Normal"/>
    <w:uiPriority w:val="39"/>
    <w:unhideWhenUsed/>
    <w:qFormat/>
    <w:rsid w:val="004C5D13"/>
    <w:pPr>
      <w:ind w:left="220"/>
    </w:pPr>
  </w:style>
  <w:style w:type="character" w:styleId="Emphasis">
    <w:name w:val="Emphasis"/>
    <w:uiPriority w:val="20"/>
    <w:qFormat/>
    <w:rsid w:val="004C5D13"/>
    <w:rPr>
      <w:i/>
      <w:iCs/>
    </w:rPr>
  </w:style>
  <w:style w:type="character" w:styleId="Hyperlink">
    <w:name w:val="Hyperlink"/>
    <w:uiPriority w:val="99"/>
    <w:unhideWhenUsed/>
    <w:qFormat/>
    <w:rsid w:val="004C5D13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4C5D13"/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D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gkelc">
    <w:name w:val="hgkelc"/>
    <w:qFormat/>
    <w:rsid w:val="004C5D13"/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1"/>
    <w:uiPriority w:val="34"/>
    <w:qFormat/>
    <w:locked/>
    <w:rsid w:val="004C5D13"/>
    <w:rPr>
      <w:rFonts w:ascii="Calibri" w:eastAsia="Calibri" w:hAnsi="Calibri" w:cs="Times New Roman"/>
      <w:lang w:val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4C5D13"/>
    <w:pPr>
      <w:spacing w:after="0" w:line="480" w:lineRule="auto"/>
      <w:ind w:left="720" w:hanging="720"/>
    </w:pPr>
    <w:rPr>
      <w:rFonts w:cs="Arial"/>
      <w:lang w:val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 w:val="0"/>
      <w:color w:val="365F91"/>
      <w:sz w:val="28"/>
      <w:szCs w:val="28"/>
      <w:lang w:eastAsia="ja-JP"/>
    </w:rPr>
  </w:style>
  <w:style w:type="character" w:customStyle="1" w:styleId="normalChar">
    <w:name w:val="normal Char"/>
    <w:link w:val="Normal1"/>
    <w:qFormat/>
    <w:locked/>
    <w:rsid w:val="004C5D13"/>
    <w:rPr>
      <w:rFonts w:ascii="Times New Roman" w:hAnsi="Times New Roman"/>
      <w:sz w:val="24"/>
      <w:lang w:val="zh-CN"/>
    </w:rPr>
  </w:style>
  <w:style w:type="paragraph" w:customStyle="1" w:styleId="Normal1">
    <w:name w:val="Normal1"/>
    <w:basedOn w:val="Normal"/>
    <w:link w:val="normalChar"/>
    <w:qFormat/>
    <w:rsid w:val="004C5D13"/>
    <w:pPr>
      <w:spacing w:line="480" w:lineRule="auto"/>
      <w:ind w:left="720"/>
      <w:jc w:val="both"/>
    </w:pPr>
    <w:rPr>
      <w:rFonts w:ascii="Times New Roman" w:eastAsiaTheme="minorHAnsi" w:hAnsi="Times New Roman" w:cstheme="minorBidi"/>
      <w:sz w:val="24"/>
      <w:lang w:val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4C5D13"/>
    <w:rPr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unhideWhenUsed/>
    <w:qFormat/>
    <w:rsid w:val="004C5D13"/>
    <w:pPr>
      <w:ind w:left="720"/>
      <w:contextualSpacing/>
    </w:p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ListParagraph3">
    <w:name w:val="List Paragraph3"/>
    <w:basedOn w:val="Normal"/>
    <w:uiPriority w:val="34"/>
    <w:qFormat/>
    <w:rsid w:val="004C5D1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C5D13"/>
    <w:pPr>
      <w:spacing w:after="100"/>
      <w:ind w:left="440"/>
    </w:pPr>
  </w:style>
  <w:style w:type="paragraph" w:styleId="ListParagraph">
    <w:name w:val="List Paragraph"/>
    <w:aliases w:val="kepala,spasi 2 taiiii,Body of text,Body of text+1,Body of text+2,Body of text+3,List Paragraph11,sub de titre 4,ANNEX,List Paragraph111,List Paragraph1111,List Paragraph21,List Paragraph211,List Paragraph2111"/>
    <w:basedOn w:val="Normal"/>
    <w:uiPriority w:val="34"/>
    <w:qFormat/>
    <w:rsid w:val="004C5D13"/>
    <w:pPr>
      <w:ind w:left="720"/>
      <w:contextualSpacing/>
    </w:pPr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4C5D13"/>
    <w:pPr>
      <w:spacing w:after="0" w:line="480" w:lineRule="auto"/>
      <w:ind w:left="720" w:hanging="720"/>
    </w:pPr>
    <w:rPr>
      <w:rFonts w:cs="Arial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 w:val="0"/>
      <w:color w:val="365F91"/>
      <w:sz w:val="28"/>
      <w:szCs w:val="2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C5D13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4C5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C5D13"/>
    <w:pPr>
      <w:spacing w:before="100" w:beforeAutospacing="1" w:after="0" w:afterAutospacing="1" w:line="240" w:lineRule="auto"/>
      <w:jc w:val="both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link w:val="NoSpacing"/>
    <w:uiPriority w:val="1"/>
    <w:rsid w:val="004C5D13"/>
    <w:rPr>
      <w:rFonts w:ascii="Calibri" w:eastAsia="Calibri" w:hAnsi="Calibri" w:cs="Times New Roman"/>
      <w:lang w:eastAsia="id-ID"/>
    </w:rPr>
  </w:style>
  <w:style w:type="character" w:customStyle="1" w:styleId="apple-converted-space">
    <w:name w:val="apple-converted-space"/>
    <w:rsid w:val="004C5D13"/>
  </w:style>
  <w:style w:type="character" w:customStyle="1" w:styleId="tgc">
    <w:name w:val="_tgc"/>
    <w:rsid w:val="004C5D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D13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y2iqfc">
    <w:name w:val="y2iqfc"/>
    <w:rsid w:val="004C5D13"/>
  </w:style>
  <w:style w:type="character" w:customStyle="1" w:styleId="markedcontent">
    <w:name w:val="markedcontent"/>
    <w:rsid w:val="004C5D13"/>
  </w:style>
  <w:style w:type="paragraph" w:styleId="DocumentMap">
    <w:name w:val="Document Map"/>
    <w:basedOn w:val="Normal"/>
    <w:link w:val="DocumentMapChar"/>
    <w:uiPriority w:val="99"/>
    <w:semiHidden/>
    <w:unhideWhenUsed/>
    <w:rsid w:val="004C5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D13"/>
    <w:rPr>
      <w:rFonts w:ascii="Tahoma" w:eastAsia="Times New Roman" w:hAnsi="Tahoma" w:cs="Times New Roman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4C5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/>
    </w:rPr>
  </w:style>
  <w:style w:type="character" w:styleId="Strong">
    <w:name w:val="Strong"/>
    <w:uiPriority w:val="22"/>
    <w:qFormat/>
    <w:rsid w:val="004C5D13"/>
    <w:rPr>
      <w:b/>
      <w:bCs/>
    </w:rPr>
  </w:style>
  <w:style w:type="character" w:customStyle="1" w:styleId="dropcaps5">
    <w:name w:val="dropcaps_5"/>
    <w:rsid w:val="004C5D13"/>
  </w:style>
  <w:style w:type="paragraph" w:styleId="TOC6">
    <w:name w:val="toc 6"/>
    <w:basedOn w:val="Normal"/>
    <w:next w:val="Normal"/>
    <w:autoRedefine/>
    <w:uiPriority w:val="39"/>
    <w:unhideWhenUsed/>
    <w:rsid w:val="004C5D13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4C5D13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4C5D13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4C5D13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4C5D13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4C5D13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D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13"/>
    <w:rPr>
      <w:rFonts w:ascii="Calibri" w:eastAsia="Calibri" w:hAnsi="Calibri" w:cs="Times New Roman"/>
      <w:lang w:val="en-US"/>
    </w:rPr>
  </w:style>
  <w:style w:type="paragraph" w:styleId="Heading1">
    <w:name w:val="heading 1"/>
    <w:basedOn w:val="ListParagraph1"/>
    <w:next w:val="Normal"/>
    <w:link w:val="Heading1Char"/>
    <w:uiPriority w:val="9"/>
    <w:qFormat/>
    <w:rsid w:val="004C5D13"/>
    <w:pPr>
      <w:spacing w:after="0" w:line="240" w:lineRule="auto"/>
      <w:ind w:left="0"/>
      <w:jc w:val="center"/>
      <w:outlineLvl w:val="0"/>
    </w:pPr>
    <w:rPr>
      <w:rFonts w:ascii="Times New Roman" w:hAnsi="Times New Roman"/>
      <w:b/>
      <w:bCs/>
      <w:sz w:val="24"/>
      <w:szCs w:val="24"/>
      <w:lang w:val="id-ID"/>
    </w:rPr>
  </w:style>
  <w:style w:type="paragraph" w:styleId="Heading2">
    <w:name w:val="heading 2"/>
    <w:basedOn w:val="ListParagraph1"/>
    <w:next w:val="Normal"/>
    <w:link w:val="Heading2Char"/>
    <w:uiPriority w:val="9"/>
    <w:unhideWhenUsed/>
    <w:qFormat/>
    <w:rsid w:val="004C5D13"/>
    <w:pPr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D13"/>
    <w:pPr>
      <w:keepNext/>
      <w:keepLines/>
      <w:spacing w:before="200" w:after="0"/>
      <w:outlineLvl w:val="2"/>
    </w:pPr>
    <w:rPr>
      <w:rFonts w:ascii="Times New Roman" w:eastAsia="SimSu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C5D1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C5D13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5D13"/>
    <w:rPr>
      <w:rFonts w:ascii="Times New Roman" w:eastAsia="SimSun" w:hAnsi="Times New Roman" w:cs="Times New Roman"/>
      <w:b/>
      <w:bCs/>
      <w:color w:val="000000"/>
      <w:sz w:val="24"/>
      <w:szCs w:val="20"/>
      <w:lang w:val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4C5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4C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C5D13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5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C5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4C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C5D13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4C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4C5D13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qFormat/>
    <w:rsid w:val="004C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4C5D13"/>
    <w:pPr>
      <w:tabs>
        <w:tab w:val="right" w:leader="dot" w:pos="7928"/>
      </w:tabs>
      <w:spacing w:after="120" w:line="480" w:lineRule="auto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TOC2">
    <w:name w:val="toc 2"/>
    <w:basedOn w:val="Normal"/>
    <w:next w:val="Normal"/>
    <w:uiPriority w:val="39"/>
    <w:unhideWhenUsed/>
    <w:qFormat/>
    <w:rsid w:val="004C5D13"/>
    <w:pPr>
      <w:ind w:left="220"/>
    </w:pPr>
  </w:style>
  <w:style w:type="character" w:styleId="Emphasis">
    <w:name w:val="Emphasis"/>
    <w:uiPriority w:val="20"/>
    <w:qFormat/>
    <w:rsid w:val="004C5D13"/>
    <w:rPr>
      <w:i/>
      <w:iCs/>
    </w:rPr>
  </w:style>
  <w:style w:type="character" w:styleId="Hyperlink">
    <w:name w:val="Hyperlink"/>
    <w:uiPriority w:val="99"/>
    <w:unhideWhenUsed/>
    <w:qFormat/>
    <w:rsid w:val="004C5D13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4C5D13"/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D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hgkelc">
    <w:name w:val="hgkelc"/>
    <w:qFormat/>
    <w:rsid w:val="004C5D13"/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1"/>
    <w:uiPriority w:val="34"/>
    <w:qFormat/>
    <w:locked/>
    <w:rsid w:val="004C5D13"/>
    <w:rPr>
      <w:rFonts w:ascii="Calibri" w:eastAsia="Calibri" w:hAnsi="Calibri" w:cs="Times New Roman"/>
      <w:lang w:val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rsid w:val="004C5D13"/>
    <w:pPr>
      <w:spacing w:after="0" w:line="480" w:lineRule="auto"/>
      <w:ind w:left="720" w:hanging="720"/>
    </w:pPr>
    <w:rPr>
      <w:rFonts w:cs="Arial"/>
      <w:lang w:val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 w:val="0"/>
      <w:color w:val="365F91"/>
      <w:sz w:val="28"/>
      <w:szCs w:val="28"/>
      <w:lang w:eastAsia="ja-JP"/>
    </w:rPr>
  </w:style>
  <w:style w:type="character" w:customStyle="1" w:styleId="normalChar">
    <w:name w:val="normal Char"/>
    <w:link w:val="Normal1"/>
    <w:qFormat/>
    <w:locked/>
    <w:rsid w:val="004C5D13"/>
    <w:rPr>
      <w:rFonts w:ascii="Times New Roman" w:hAnsi="Times New Roman"/>
      <w:sz w:val="24"/>
      <w:lang w:val="zh-CN"/>
    </w:rPr>
  </w:style>
  <w:style w:type="paragraph" w:customStyle="1" w:styleId="Normal1">
    <w:name w:val="Normal1"/>
    <w:basedOn w:val="Normal"/>
    <w:link w:val="normalChar"/>
    <w:qFormat/>
    <w:rsid w:val="004C5D13"/>
    <w:pPr>
      <w:spacing w:line="480" w:lineRule="auto"/>
      <w:ind w:left="720"/>
      <w:jc w:val="both"/>
    </w:pPr>
    <w:rPr>
      <w:rFonts w:ascii="Times New Roman" w:eastAsiaTheme="minorHAnsi" w:hAnsi="Times New Roman" w:cstheme="minorBidi"/>
      <w:sz w:val="24"/>
      <w:lang w:val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4C5D13"/>
    <w:rPr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unhideWhenUsed/>
    <w:qFormat/>
    <w:rsid w:val="004C5D13"/>
    <w:pPr>
      <w:ind w:left="720"/>
      <w:contextualSpacing/>
    </w:p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ListParagraph3">
    <w:name w:val="List Paragraph3"/>
    <w:basedOn w:val="Normal"/>
    <w:uiPriority w:val="34"/>
    <w:qFormat/>
    <w:rsid w:val="004C5D1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C5D13"/>
    <w:pPr>
      <w:spacing w:after="100"/>
      <w:ind w:left="440"/>
    </w:pPr>
  </w:style>
  <w:style w:type="paragraph" w:styleId="ListParagraph">
    <w:name w:val="List Paragraph"/>
    <w:aliases w:val="kepala,spasi 2 taiiii,Body of text,Body of text+1,Body of text+2,Body of text+3,List Paragraph11,sub de titre 4,ANNEX,List Paragraph111,List Paragraph1111,List Paragraph21,List Paragraph211,List Paragraph2111"/>
    <w:basedOn w:val="Normal"/>
    <w:uiPriority w:val="34"/>
    <w:qFormat/>
    <w:rsid w:val="004C5D13"/>
    <w:pPr>
      <w:ind w:left="720"/>
      <w:contextualSpacing/>
    </w:pPr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4C5D13"/>
    <w:pPr>
      <w:spacing w:after="0" w:line="480" w:lineRule="auto"/>
      <w:ind w:left="720" w:hanging="720"/>
    </w:pPr>
    <w:rPr>
      <w:rFonts w:cs="Arial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4C5D13"/>
    <w:pPr>
      <w:keepNext/>
      <w:keepLines/>
      <w:spacing w:before="480" w:line="276" w:lineRule="auto"/>
      <w:jc w:val="left"/>
      <w:outlineLvl w:val="9"/>
    </w:pPr>
    <w:rPr>
      <w:rFonts w:ascii="Cambria" w:eastAsia="MS Gothic" w:hAnsi="Cambria"/>
      <w:bCs w:val="0"/>
      <w:color w:val="365F91"/>
      <w:sz w:val="28"/>
      <w:szCs w:val="2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C5D13"/>
    <w:pPr>
      <w:spacing w:line="240" w:lineRule="auto"/>
    </w:pPr>
    <w:rPr>
      <w:b/>
      <w:bCs/>
      <w:color w:val="4F81BD"/>
      <w:sz w:val="18"/>
      <w:szCs w:val="18"/>
      <w:lang w:val="id-ID"/>
    </w:rPr>
  </w:style>
  <w:style w:type="paragraph" w:customStyle="1" w:styleId="Default">
    <w:name w:val="Default"/>
    <w:rsid w:val="004C5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C5D13"/>
    <w:pPr>
      <w:spacing w:before="100" w:beforeAutospacing="1" w:after="0" w:afterAutospacing="1" w:line="240" w:lineRule="auto"/>
      <w:jc w:val="both"/>
    </w:pPr>
    <w:rPr>
      <w:rFonts w:ascii="Calibri" w:eastAsia="Calibri" w:hAnsi="Calibri" w:cs="Times New Roman"/>
      <w:lang w:eastAsia="id-ID"/>
    </w:rPr>
  </w:style>
  <w:style w:type="character" w:customStyle="1" w:styleId="NoSpacingChar">
    <w:name w:val="No Spacing Char"/>
    <w:link w:val="NoSpacing"/>
    <w:uiPriority w:val="1"/>
    <w:rsid w:val="004C5D13"/>
    <w:rPr>
      <w:rFonts w:ascii="Calibri" w:eastAsia="Calibri" w:hAnsi="Calibri" w:cs="Times New Roman"/>
      <w:lang w:eastAsia="id-ID"/>
    </w:rPr>
  </w:style>
  <w:style w:type="character" w:customStyle="1" w:styleId="apple-converted-space">
    <w:name w:val="apple-converted-space"/>
    <w:rsid w:val="004C5D13"/>
  </w:style>
  <w:style w:type="character" w:customStyle="1" w:styleId="tgc">
    <w:name w:val="_tgc"/>
    <w:rsid w:val="004C5D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D13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y2iqfc">
    <w:name w:val="y2iqfc"/>
    <w:rsid w:val="004C5D13"/>
  </w:style>
  <w:style w:type="character" w:customStyle="1" w:styleId="markedcontent">
    <w:name w:val="markedcontent"/>
    <w:rsid w:val="004C5D13"/>
  </w:style>
  <w:style w:type="paragraph" w:styleId="DocumentMap">
    <w:name w:val="Document Map"/>
    <w:basedOn w:val="Normal"/>
    <w:link w:val="DocumentMapChar"/>
    <w:uiPriority w:val="99"/>
    <w:semiHidden/>
    <w:unhideWhenUsed/>
    <w:rsid w:val="004C5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D13"/>
    <w:rPr>
      <w:rFonts w:ascii="Tahoma" w:eastAsia="Times New Roman" w:hAnsi="Tahoma" w:cs="Times New Roman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4C5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-ID"/>
    </w:rPr>
  </w:style>
  <w:style w:type="character" w:styleId="Strong">
    <w:name w:val="Strong"/>
    <w:uiPriority w:val="22"/>
    <w:qFormat/>
    <w:rsid w:val="004C5D13"/>
    <w:rPr>
      <w:b/>
      <w:bCs/>
    </w:rPr>
  </w:style>
  <w:style w:type="character" w:customStyle="1" w:styleId="dropcaps5">
    <w:name w:val="dropcaps_5"/>
    <w:rsid w:val="004C5D13"/>
  </w:style>
  <w:style w:type="paragraph" w:styleId="TOC6">
    <w:name w:val="toc 6"/>
    <w:basedOn w:val="Normal"/>
    <w:next w:val="Normal"/>
    <w:autoRedefine/>
    <w:uiPriority w:val="39"/>
    <w:unhideWhenUsed/>
    <w:rsid w:val="004C5D13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4C5D13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4C5D13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4C5D13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4C5D13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4C5D13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id-ID" w:eastAsia="zh-CN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2023-08-17T13:25:00Z</dcterms:created>
  <dcterms:modified xsi:type="dcterms:W3CDTF">2023-08-17T13:30:00Z</dcterms:modified>
</cp:coreProperties>
</file>