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DE49E" w14:textId="77777777" w:rsidR="004A3E98" w:rsidRPr="006038ED" w:rsidRDefault="004A3E98" w:rsidP="004A3E98">
      <w:pPr>
        <w:pStyle w:val="Heading1"/>
        <w:jc w:val="center"/>
        <w:rPr>
          <w:rFonts w:ascii="Times New Roman" w:hAnsi="Times New Roman" w:cs="Times New Roman"/>
          <w:color w:val="auto"/>
          <w:sz w:val="24"/>
          <w:szCs w:val="24"/>
          <w:lang w:val="zh-CN"/>
        </w:rPr>
      </w:pPr>
      <w:bookmarkStart w:id="0" w:name="_Toc143073941"/>
      <w:bookmarkStart w:id="1" w:name="_GoBack"/>
      <w:bookmarkEnd w:id="1"/>
      <w:r w:rsidRPr="006038ED">
        <w:rPr>
          <w:rFonts w:ascii="Times New Roman" w:hAnsi="Times New Roman" w:cs="Times New Roman"/>
          <w:color w:val="auto"/>
          <w:sz w:val="24"/>
          <w:szCs w:val="24"/>
          <w:lang w:val="zh-CN"/>
        </w:rPr>
        <w:t>DAFTAR PUSTAKA</w:t>
      </w:r>
      <w:bookmarkEnd w:id="0"/>
    </w:p>
    <w:p w14:paraId="79885D08"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eastAsia="Calibri" w:hAnsi="Times New Roman" w:cs="Times New Roman"/>
          <w:sz w:val="24"/>
          <w:szCs w:val="24"/>
          <w:lang w:val="zh-CN"/>
        </w:rPr>
        <w:fldChar w:fldCharType="begin" w:fldLock="1"/>
      </w:r>
      <w:r>
        <w:rPr>
          <w:rFonts w:ascii="Times New Roman" w:eastAsia="Calibri" w:hAnsi="Times New Roman" w:cs="Times New Roman"/>
          <w:sz w:val="24"/>
          <w:szCs w:val="24"/>
          <w:lang w:val="zh-CN"/>
        </w:rPr>
        <w:instrText xml:space="preserve">ADDIN Mendeley Bibliography CSL_BIBLIOGRAPHY </w:instrText>
      </w:r>
      <w:r>
        <w:rPr>
          <w:rFonts w:ascii="Times New Roman" w:eastAsia="Calibri" w:hAnsi="Times New Roman" w:cs="Times New Roman"/>
          <w:sz w:val="24"/>
          <w:szCs w:val="24"/>
          <w:lang w:val="zh-CN"/>
        </w:rPr>
        <w:fldChar w:fldCharType="separate"/>
      </w:r>
      <w:r>
        <w:rPr>
          <w:rFonts w:ascii="Times New Roman" w:hAnsi="Times New Roman" w:cs="Times New Roman"/>
          <w:sz w:val="24"/>
          <w:szCs w:val="24"/>
        </w:rPr>
        <w:t xml:space="preserve">Agustina, Fitri, and Arief Maulana. 2012. “Analisis Postur Kerja Dengan Tinjauan Ergonomi Di Industri Batik Madura.” </w:t>
      </w:r>
      <w:r>
        <w:rPr>
          <w:rFonts w:ascii="Times New Roman" w:hAnsi="Times New Roman" w:cs="Times New Roman"/>
          <w:i/>
          <w:iCs/>
          <w:sz w:val="24"/>
          <w:szCs w:val="24"/>
        </w:rPr>
        <w:t>Jurnal Inovasi Dan Kewirausahaan</w:t>
      </w:r>
      <w:r>
        <w:rPr>
          <w:rFonts w:ascii="Times New Roman" w:hAnsi="Times New Roman" w:cs="Times New Roman"/>
          <w:sz w:val="24"/>
          <w:szCs w:val="24"/>
        </w:rPr>
        <w:t xml:space="preserve"> 1 (3): 167–71.</w:t>
      </w:r>
    </w:p>
    <w:p w14:paraId="7F6601BA"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Anwardi, Anwardi, and Chandra Mulyadi. 2020. “Merancang Ulang Manual Material Handling Troli Kursi Ergonomis Untuk Mengurangi Tingkat Keluhan Rasa Sakit Dan Meningkatkan Produktivitas Kerja Karyawan Banquet (Studi Kasus : Hotel Aryaduta Pekanbaru).” </w:t>
      </w:r>
      <w:r>
        <w:rPr>
          <w:rFonts w:ascii="Times New Roman" w:hAnsi="Times New Roman" w:cs="Times New Roman"/>
          <w:i/>
          <w:iCs/>
          <w:sz w:val="24"/>
          <w:szCs w:val="24"/>
        </w:rPr>
        <w:t>Jurnal Teknik Industri: Jurnal Hasil Penelitian Dan Karya Ilmiah Dalam Bidang Teknik Industri</w:t>
      </w:r>
      <w:r>
        <w:rPr>
          <w:rFonts w:ascii="Times New Roman" w:hAnsi="Times New Roman" w:cs="Times New Roman"/>
          <w:sz w:val="24"/>
          <w:szCs w:val="24"/>
        </w:rPr>
        <w:t xml:space="preserve"> 5 (1): 11. https://doi.org/10.24014/jti.v5i1.6137.</w:t>
      </w:r>
    </w:p>
    <w:p w14:paraId="075D2626"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Arif, Riduwan. 2014. “Analisa Beban Kerja Dan Jumlah Tenaga Kerja Yang Optimal Pada Bagian Produksi Dengan Pendekatan Metode Work Load Analysis (WLA) Di PT. Surabaya Perdana Rotopack.” </w:t>
      </w:r>
      <w:r>
        <w:rPr>
          <w:rFonts w:ascii="Times New Roman" w:hAnsi="Times New Roman" w:cs="Times New Roman"/>
          <w:i/>
          <w:iCs/>
          <w:sz w:val="24"/>
          <w:szCs w:val="24"/>
        </w:rPr>
        <w:t>Teknik Industri</w:t>
      </w:r>
      <w:r>
        <w:rPr>
          <w:rFonts w:ascii="Times New Roman" w:hAnsi="Times New Roman" w:cs="Times New Roman"/>
          <w:sz w:val="24"/>
          <w:szCs w:val="24"/>
        </w:rPr>
        <w:t>.</w:t>
      </w:r>
    </w:p>
    <w:p w14:paraId="1B8D30BC"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Azli, Baharudin, Ahmad Mohamad Hasnan, Naidu Balkish Mahadir, Hamzah Nurul Rufaidah, Mohd Zaki Nor Azian, Zainuddin Ahmad Ali, and Mohd Nor Noor Safiza. 2017. “Reliability, Technical Error of Measurement and Validity of Height Measurement Using Portable Stadiometer.” </w:t>
      </w:r>
      <w:r>
        <w:rPr>
          <w:rFonts w:ascii="Times New Roman" w:hAnsi="Times New Roman" w:cs="Times New Roman"/>
          <w:i/>
          <w:iCs/>
          <w:sz w:val="24"/>
          <w:szCs w:val="24"/>
        </w:rPr>
        <w:t>Pertanika Journal of Science and Technology</w:t>
      </w:r>
      <w:r>
        <w:rPr>
          <w:rFonts w:ascii="Times New Roman" w:hAnsi="Times New Roman" w:cs="Times New Roman"/>
          <w:sz w:val="24"/>
          <w:szCs w:val="24"/>
        </w:rPr>
        <w:t xml:space="preserve"> 25 (3): 675–86.</w:t>
      </w:r>
    </w:p>
    <w:p w14:paraId="1293673A"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Bintang, Alfin Nur, and Shanty Kusuma Dewi. 2017. “Analisa Postur Kerja Menggunakan Metode OWAS Dan RULA.” </w:t>
      </w:r>
      <w:r>
        <w:rPr>
          <w:rFonts w:ascii="Times New Roman" w:hAnsi="Times New Roman" w:cs="Times New Roman"/>
          <w:i/>
          <w:iCs/>
          <w:sz w:val="24"/>
          <w:szCs w:val="24"/>
        </w:rPr>
        <w:t>Jurnal Teknik Industri</w:t>
      </w:r>
      <w:r>
        <w:rPr>
          <w:rFonts w:ascii="Times New Roman" w:hAnsi="Times New Roman" w:cs="Times New Roman"/>
          <w:sz w:val="24"/>
          <w:szCs w:val="24"/>
        </w:rPr>
        <w:t xml:space="preserve"> 18 (1): 43–54. https://doi.org/10.22219/jtiumm.vol18.no1.43-54.</w:t>
      </w:r>
    </w:p>
    <w:p w14:paraId="3BEBE820"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Budi Setyawan, Febri Endra. 2012. “Penerapan Ergonomi Dalam Konsep Kesehatan.” </w:t>
      </w:r>
      <w:r>
        <w:rPr>
          <w:rFonts w:ascii="Times New Roman" w:hAnsi="Times New Roman" w:cs="Times New Roman"/>
          <w:i/>
          <w:iCs/>
          <w:sz w:val="24"/>
          <w:szCs w:val="24"/>
        </w:rPr>
        <w:t>Saintika Medika</w:t>
      </w:r>
      <w:r>
        <w:rPr>
          <w:rFonts w:ascii="Times New Roman" w:hAnsi="Times New Roman" w:cs="Times New Roman"/>
          <w:sz w:val="24"/>
          <w:szCs w:val="24"/>
        </w:rPr>
        <w:t>. https://doi.org/10.22219/sm.v7i1.1085.</w:t>
      </w:r>
    </w:p>
    <w:p w14:paraId="6434D51C"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Hartono, Markus, M Sc, and D Ph. 2006. “Panduan Survei Data Anthropometri.”</w:t>
      </w:r>
    </w:p>
    <w:p w14:paraId="59E089EF"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Mindhayani, Iva. 2020. “Desain Interior Ergonomis Berpengaruh Terhadap Mood Karyawan.” </w:t>
      </w:r>
      <w:r>
        <w:rPr>
          <w:rFonts w:ascii="Times New Roman" w:hAnsi="Times New Roman" w:cs="Times New Roman"/>
          <w:i/>
          <w:iCs/>
          <w:sz w:val="24"/>
          <w:szCs w:val="24"/>
        </w:rPr>
        <w:t>Jurnal Teknik Industri: Jurnal Hasil Penelitian Dan Karya Ilmiah Dalam Bidang Teknik Industri</w:t>
      </w:r>
      <w:r>
        <w:rPr>
          <w:rFonts w:ascii="Times New Roman" w:hAnsi="Times New Roman" w:cs="Times New Roman"/>
          <w:sz w:val="24"/>
          <w:szCs w:val="24"/>
        </w:rPr>
        <w:t xml:space="preserve"> 6 (2): 122. https://doi.org/10.24014/jti.v6i2.10506.</w:t>
      </w:r>
    </w:p>
    <w:p w14:paraId="16186BD8"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Nuryaningtyas, Binarfika Magfiroh, and Tri Martiana. 2014. “Analisis Tingkat Risiko Muskuloskeletal (MSDs) Dengan The Rapid Upper Limbs Assessment (RULA) Dan Karakteristik Individu Terhadap Keluhan MSDs.” </w:t>
      </w:r>
      <w:r>
        <w:rPr>
          <w:rFonts w:ascii="Times New Roman" w:hAnsi="Times New Roman" w:cs="Times New Roman"/>
          <w:i/>
          <w:iCs/>
          <w:sz w:val="24"/>
          <w:szCs w:val="24"/>
        </w:rPr>
        <w:t>The Indonesian Journal of Occupational Safety and Health</w:t>
      </w:r>
      <w:r>
        <w:rPr>
          <w:rFonts w:ascii="Times New Roman" w:hAnsi="Times New Roman" w:cs="Times New Roman"/>
          <w:sz w:val="24"/>
          <w:szCs w:val="24"/>
        </w:rPr>
        <w:t xml:space="preserve"> 3: 160–69.</w:t>
      </w:r>
    </w:p>
    <w:p w14:paraId="41EE0507"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Oliver, Laura M., and Kae Reynolds. 2010. “Serving the Once and Future King.” </w:t>
      </w:r>
      <w:r>
        <w:rPr>
          <w:rFonts w:ascii="Times New Roman" w:hAnsi="Times New Roman" w:cs="Times New Roman"/>
          <w:i/>
          <w:iCs/>
          <w:sz w:val="24"/>
          <w:szCs w:val="24"/>
        </w:rPr>
        <w:t>Journal of Leadership Education</w:t>
      </w:r>
      <w:r>
        <w:rPr>
          <w:rFonts w:ascii="Times New Roman" w:hAnsi="Times New Roman" w:cs="Times New Roman"/>
          <w:sz w:val="24"/>
          <w:szCs w:val="24"/>
        </w:rPr>
        <w:t xml:space="preserve"> 9 (2): 122–34. </w:t>
      </w:r>
      <w:r>
        <w:rPr>
          <w:rFonts w:ascii="Times New Roman" w:hAnsi="Times New Roman" w:cs="Times New Roman"/>
          <w:sz w:val="24"/>
          <w:szCs w:val="24"/>
        </w:rPr>
        <w:lastRenderedPageBreak/>
        <w:t>https://doi.org/10.12806/v9/i2/ab1.</w:t>
      </w:r>
    </w:p>
    <w:p w14:paraId="6343A2ED"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Panjaitan, Maludin. 2017. “Pengaruh Lingkungan Kerja Terhadap Produktivitas Kerja Karyawan.” </w:t>
      </w:r>
      <w:r>
        <w:rPr>
          <w:rFonts w:ascii="Times New Roman" w:hAnsi="Times New Roman" w:cs="Times New Roman"/>
          <w:i/>
          <w:iCs/>
          <w:sz w:val="24"/>
          <w:szCs w:val="24"/>
        </w:rPr>
        <w:t>Jurnal Manajemen</w:t>
      </w:r>
      <w:r>
        <w:rPr>
          <w:rFonts w:ascii="Times New Roman" w:hAnsi="Times New Roman" w:cs="Times New Roman"/>
          <w:sz w:val="24"/>
          <w:szCs w:val="24"/>
        </w:rPr>
        <w:t xml:space="preserve"> 3 (2): 1–5. http://ejournal.lmiimedan.net/index.php/jm/article/view/7/7.</w:t>
      </w:r>
    </w:p>
    <w:p w14:paraId="34CE3F95"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Prasetya, Febri, Junil Adri, and Prodi Teknik Mesin. 2020. “Inovasi Alat Tanam Jagung Sistem Roda Tanjak Pada Petani Jagung Di Kenagarian Andiang Kecamatan Suliki Kabupaten 50 Kota.” </w:t>
      </w:r>
      <w:r>
        <w:rPr>
          <w:rFonts w:ascii="Times New Roman" w:hAnsi="Times New Roman" w:cs="Times New Roman"/>
          <w:i/>
          <w:iCs/>
          <w:sz w:val="24"/>
          <w:szCs w:val="24"/>
        </w:rPr>
        <w:t>Pengabdian Kepada Masyarakat</w:t>
      </w:r>
      <w:r>
        <w:rPr>
          <w:rFonts w:ascii="Times New Roman" w:hAnsi="Times New Roman" w:cs="Times New Roman"/>
          <w:sz w:val="24"/>
          <w:szCs w:val="24"/>
        </w:rPr>
        <w:t xml:space="preserve"> 2 no 1 (1): 9–18.</w:t>
      </w:r>
    </w:p>
    <w:p w14:paraId="6769F6AB"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Pujadi, Tri. 2008. “Faktor Manusia Dan Ergonomis Penggunaan Komputer Untuk Meningkatkan Kesehatan Dan Keselamatan Kerja (K3).” </w:t>
      </w:r>
      <w:r>
        <w:rPr>
          <w:rFonts w:ascii="Times New Roman" w:hAnsi="Times New Roman" w:cs="Times New Roman"/>
          <w:i/>
          <w:iCs/>
          <w:sz w:val="24"/>
          <w:szCs w:val="24"/>
        </w:rPr>
        <w:t>CommIT (Communication and Information Technology) Journal</w:t>
      </w:r>
      <w:r>
        <w:rPr>
          <w:rFonts w:ascii="Times New Roman" w:hAnsi="Times New Roman" w:cs="Times New Roman"/>
          <w:sz w:val="24"/>
          <w:szCs w:val="24"/>
        </w:rPr>
        <w:t xml:space="preserve"> 2 (2): 102. https://doi.org/10.21512/commit.v2i2.499.</w:t>
      </w:r>
    </w:p>
    <w:p w14:paraId="6728D928"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Purbasari, A, and BAH Siboro. 2018. “Analisis Sikap Kerja Terhadap Faktor Risiko Ergonomi Pada Kerja Assembly Manual (Studi Kasus : Laboratorium Teknik Industri Universitas Riau Kepulauan).” </w:t>
      </w:r>
      <w:r>
        <w:rPr>
          <w:rFonts w:ascii="Times New Roman" w:hAnsi="Times New Roman" w:cs="Times New Roman"/>
          <w:i/>
          <w:iCs/>
          <w:sz w:val="24"/>
          <w:szCs w:val="24"/>
        </w:rPr>
        <w:t>Profisiensi</w:t>
      </w:r>
      <w:r>
        <w:rPr>
          <w:rFonts w:ascii="Times New Roman" w:hAnsi="Times New Roman" w:cs="Times New Roman"/>
          <w:sz w:val="24"/>
          <w:szCs w:val="24"/>
        </w:rPr>
        <w:t xml:space="preserve"> 6 (1): 8–15.</w:t>
      </w:r>
    </w:p>
    <w:p w14:paraId="251FC7F9"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Rahayu, W. 2012. “Faktor-Faktor Yang Berhubungan Dengan Keluhan Muskuloskeletal Pada Pekerja Angkat-Angkut Industri Pemecahan Batu Di Kecamatan Karangnongko Kabupaten Klaten.” </w:t>
      </w:r>
      <w:r>
        <w:rPr>
          <w:rFonts w:ascii="Times New Roman" w:hAnsi="Times New Roman" w:cs="Times New Roman"/>
          <w:i/>
          <w:iCs/>
          <w:sz w:val="24"/>
          <w:szCs w:val="24"/>
        </w:rPr>
        <w:t>Jurnal Kesehatan Masyarakat Universitas Diponegoro</w:t>
      </w:r>
      <w:r>
        <w:rPr>
          <w:rFonts w:ascii="Times New Roman" w:hAnsi="Times New Roman" w:cs="Times New Roman"/>
          <w:sz w:val="24"/>
          <w:szCs w:val="24"/>
        </w:rPr>
        <w:t xml:space="preserve"> 1 (2): 18728.</w:t>
      </w:r>
    </w:p>
    <w:p w14:paraId="4F475946"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Rasimin. 2020. </w:t>
      </w:r>
      <w:r>
        <w:rPr>
          <w:rFonts w:ascii="Times New Roman" w:hAnsi="Times New Roman" w:cs="Times New Roman"/>
          <w:i/>
          <w:iCs/>
          <w:sz w:val="24"/>
          <w:szCs w:val="24"/>
        </w:rPr>
        <w:t>Pengembangan Karakter Toleran Dalam Pembelajaran Ips Berbasis Kearifan Lokal (Studi Pada Siswa Madrasah Ibtidaiyah Di Kota Salatiga)</w:t>
      </w:r>
      <w:r>
        <w:rPr>
          <w:rFonts w:ascii="Times New Roman" w:hAnsi="Times New Roman" w:cs="Times New Roman"/>
          <w:sz w:val="24"/>
          <w:szCs w:val="24"/>
        </w:rPr>
        <w:t>. Salatiga: Lembaga Penelitian dan Pengabdian Kepada Masyarakat (LP2M) IAIN Salatiga.</w:t>
      </w:r>
    </w:p>
    <w:p w14:paraId="7F38A6A5"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Ridwan Gucci, Dinda Okta Dwiyanti, and Muhammad Adi Sukma Nalendra. 2022. “Identifikasi Human Error Yang Terjadi Pada Proyek Konstruksi Menggunakan Metode Ergonomi Makro.” </w:t>
      </w:r>
      <w:r>
        <w:rPr>
          <w:rFonts w:ascii="Times New Roman" w:hAnsi="Times New Roman" w:cs="Times New Roman"/>
          <w:i/>
          <w:iCs/>
          <w:sz w:val="24"/>
          <w:szCs w:val="24"/>
        </w:rPr>
        <w:t>Jurnal Teknik Industri: Jurnal Hasil Penelitian Dan Karya Ilmiah Dalam Bidang Teknik Industri</w:t>
      </w:r>
      <w:r>
        <w:rPr>
          <w:rFonts w:ascii="Times New Roman" w:hAnsi="Times New Roman" w:cs="Times New Roman"/>
          <w:sz w:val="24"/>
          <w:szCs w:val="24"/>
        </w:rPr>
        <w:t xml:space="preserve"> 8 (2): 387. https://doi.org/10.24014/jti.v8i2.19480.</w:t>
      </w:r>
    </w:p>
    <w:p w14:paraId="3B5E0E70"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Rivai, Wahid, and Ekawati. 2014. “Hubungan Tingkat Risiko Ergonomi Dan Masa Kerja Dengan Keluhan Muskuloskeletal Pada Pekerja Pemecah Batu.” </w:t>
      </w:r>
      <w:r>
        <w:rPr>
          <w:rFonts w:ascii="Times New Roman" w:hAnsi="Times New Roman" w:cs="Times New Roman"/>
          <w:i/>
          <w:iCs/>
          <w:sz w:val="24"/>
          <w:szCs w:val="24"/>
        </w:rPr>
        <w:t>Jurnal Kesehatan Masyarakat</w:t>
      </w:r>
      <w:r>
        <w:rPr>
          <w:rFonts w:ascii="Times New Roman" w:hAnsi="Times New Roman" w:cs="Times New Roman"/>
          <w:sz w:val="24"/>
          <w:szCs w:val="24"/>
        </w:rPr>
        <w:t xml:space="preserve"> 2 (3): 227–31. http://ejournal-s1.undip.ac.id/index.php/jkm.</w:t>
      </w:r>
    </w:p>
    <w:p w14:paraId="225CBA54"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Rohman Hidayat, Taufiq Sulaiman, and Hidayah. 2016. “Faktor Anthropometri, Biomotor Penentu Keterampilan Sepak Takraw Atlet Putra Pon Jawa Tengah.” </w:t>
      </w:r>
      <w:r>
        <w:rPr>
          <w:rFonts w:ascii="Times New Roman" w:hAnsi="Times New Roman" w:cs="Times New Roman"/>
          <w:i/>
          <w:iCs/>
          <w:sz w:val="24"/>
          <w:szCs w:val="24"/>
        </w:rPr>
        <w:t>Journal of Physical Education and Sports</w:t>
      </w:r>
      <w:r>
        <w:rPr>
          <w:rFonts w:ascii="Times New Roman" w:hAnsi="Times New Roman" w:cs="Times New Roman"/>
          <w:sz w:val="24"/>
          <w:szCs w:val="24"/>
        </w:rPr>
        <w:t xml:space="preserve"> 5 (2): 83–89. http://journal.unnes.ac.id/sju/index.php/jpes.</w:t>
      </w:r>
    </w:p>
    <w:p w14:paraId="5A64E19C"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lastRenderedPageBreak/>
        <w:t xml:space="preserve">Sari, Lulu Ratna, and Intan Berlianty. 2019. “PENGARUH LINGKUNGAN KERJA FISIK TERHADAP PRODUKTIVITAS DENGAN PENDEKATAN ERGONOMI MAKRO (Studi Kasus Di PT. Murakabi Jaya Mandiri).” </w:t>
      </w:r>
      <w:r>
        <w:rPr>
          <w:rFonts w:ascii="Times New Roman" w:hAnsi="Times New Roman" w:cs="Times New Roman"/>
          <w:i/>
          <w:iCs/>
          <w:sz w:val="24"/>
          <w:szCs w:val="24"/>
        </w:rPr>
        <w:t>Jurnal Optimasi Sistem Industri</w:t>
      </w:r>
      <w:r>
        <w:rPr>
          <w:rFonts w:ascii="Times New Roman" w:hAnsi="Times New Roman" w:cs="Times New Roman"/>
          <w:sz w:val="24"/>
          <w:szCs w:val="24"/>
        </w:rPr>
        <w:t xml:space="preserve"> 12 (1): 48–52.</w:t>
      </w:r>
    </w:p>
    <w:p w14:paraId="6B30073E"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Sari, Tri Novita, Raizummi Fil’aini, and Dwi Cahyani. 2020. “Analisis Desain Gagang Cangkul Berdasarkan Antropometri Petani Pria Dan Beban Kerja Penggunanya Pada Lahan Sawah Di Kecamatan Wedung, Demak, Jawa Tengah.” </w:t>
      </w:r>
      <w:r>
        <w:rPr>
          <w:rFonts w:ascii="Times New Roman" w:hAnsi="Times New Roman" w:cs="Times New Roman"/>
          <w:i/>
          <w:iCs/>
          <w:sz w:val="24"/>
          <w:szCs w:val="24"/>
        </w:rPr>
        <w:t>Jurnal Optimasi Teknik Industri (JOTI)</w:t>
      </w:r>
      <w:r>
        <w:rPr>
          <w:rFonts w:ascii="Times New Roman" w:hAnsi="Times New Roman" w:cs="Times New Roman"/>
          <w:sz w:val="24"/>
          <w:szCs w:val="24"/>
        </w:rPr>
        <w:t xml:space="preserve"> 2 (2): 78. https://doi.org/10.30998/joti.v2i2.6818.</w:t>
      </w:r>
    </w:p>
    <w:p w14:paraId="2C92D31B"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Sokhibi, Akhmad. 2017. “PERANCANGAN KURSI ERGONOMIS UNTUK MEMPERBAIKI POSISI KERJA PADA PROSES PACKAGING JENANG KUDUS Akhmad Sokhibi Program Studi Teknik Industri , Fakultas Teknik , Universitas Muria Kudus Jl . Lingkar Utara Gondangmanis Bae Kudus Jawa Tengah 59327 Email : Akh.” </w:t>
      </w:r>
      <w:r>
        <w:rPr>
          <w:rFonts w:ascii="Times New Roman" w:hAnsi="Times New Roman" w:cs="Times New Roman"/>
          <w:i/>
          <w:iCs/>
          <w:sz w:val="24"/>
          <w:szCs w:val="24"/>
        </w:rPr>
        <w:t>Jurnal Rekayasa Sistem Industri</w:t>
      </w:r>
      <w:r>
        <w:rPr>
          <w:rFonts w:ascii="Times New Roman" w:hAnsi="Times New Roman" w:cs="Times New Roman"/>
          <w:sz w:val="24"/>
          <w:szCs w:val="24"/>
        </w:rPr>
        <w:t xml:space="preserve"> 3 (1): 61–72.</w:t>
      </w:r>
    </w:p>
    <w:p w14:paraId="17B976C5"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Studi, Program, Teknik Industri, and Fakultas Teknik. 2018. “Universitas Muhammadiyah Surakarta 2018,” no. April: 2–4.</w:t>
      </w:r>
    </w:p>
    <w:p w14:paraId="410E33BD"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Sukamdani, Haryadi B, Endang Kusnadi, and Kohar Sulistyadi. 2016. “Analisa Ergonomi Berdasarkan Praktikum Laboratorium Di Teknik Industri-Usahid Dan Penerapan Ergonomi Di Industri Garmen ‘AB.’” </w:t>
      </w:r>
      <w:r>
        <w:rPr>
          <w:rFonts w:ascii="Times New Roman" w:hAnsi="Times New Roman" w:cs="Times New Roman"/>
          <w:i/>
          <w:iCs/>
          <w:sz w:val="24"/>
          <w:szCs w:val="24"/>
        </w:rPr>
        <w:t>Gaung Informatika</w:t>
      </w:r>
      <w:r>
        <w:rPr>
          <w:rFonts w:ascii="Times New Roman" w:hAnsi="Times New Roman" w:cs="Times New Roman"/>
          <w:sz w:val="24"/>
          <w:szCs w:val="24"/>
        </w:rPr>
        <w:t xml:space="preserve"> 9 (3): 174–86.</w:t>
      </w:r>
    </w:p>
    <w:p w14:paraId="58E3C123"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Unnazif, Dia, and Almasri Almasri. 2022. “Perancangan Dan Pembuatan Sistem Kontrol Alat Tanam Benih Jagung Berbasis Arduino Uno.” </w:t>
      </w:r>
      <w:r>
        <w:rPr>
          <w:rFonts w:ascii="Times New Roman" w:hAnsi="Times New Roman" w:cs="Times New Roman"/>
          <w:i/>
          <w:iCs/>
          <w:sz w:val="24"/>
          <w:szCs w:val="24"/>
        </w:rPr>
        <w:t>Voteteknika (Vocational Teknik Elektronika Dan Informatika)</w:t>
      </w:r>
      <w:r>
        <w:rPr>
          <w:rFonts w:ascii="Times New Roman" w:hAnsi="Times New Roman" w:cs="Times New Roman"/>
          <w:sz w:val="24"/>
          <w:szCs w:val="24"/>
        </w:rPr>
        <w:t xml:space="preserve"> 10 (3): 73. https://doi.org/10.24036/voteteknika.v10i3.118695.</w:t>
      </w:r>
    </w:p>
    <w:p w14:paraId="34752FA3"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Wardana, Muhammad Rafi, Lina Dianati Fathimahhayati, and Theresia Amelia Pawitra. 2020. “Perancangan Alat Penyaring Bubur Kedelai Dan Alat Press Bubur Kedelai Ergonomis Pada Industri Tahu.” </w:t>
      </w:r>
      <w:r>
        <w:rPr>
          <w:rFonts w:ascii="Times New Roman" w:hAnsi="Times New Roman" w:cs="Times New Roman"/>
          <w:i/>
          <w:iCs/>
          <w:sz w:val="24"/>
          <w:szCs w:val="24"/>
        </w:rPr>
        <w:t>Matrik</w:t>
      </w:r>
      <w:r>
        <w:rPr>
          <w:rFonts w:ascii="Times New Roman" w:hAnsi="Times New Roman" w:cs="Times New Roman"/>
          <w:sz w:val="24"/>
          <w:szCs w:val="24"/>
        </w:rPr>
        <w:t xml:space="preserve"> 21 (1): 29. https://doi.org/10.30587/matrik.v21i1.1323.</w:t>
      </w:r>
    </w:p>
    <w:p w14:paraId="0EB1447A" w14:textId="77777777" w:rsidR="004A3E98" w:rsidRDefault="004A3E98" w:rsidP="004A3E98">
      <w:pPr>
        <w:widowControl w:val="0"/>
        <w:autoSpaceDE w:val="0"/>
        <w:autoSpaceDN w:val="0"/>
        <w:adjustRightInd w:val="0"/>
        <w:spacing w:line="240" w:lineRule="auto"/>
        <w:ind w:left="480" w:hanging="480"/>
        <w:rPr>
          <w:rFonts w:ascii="Times New Roman" w:hAnsi="Times New Roman" w:cs="Times New Roman"/>
          <w:sz w:val="24"/>
        </w:rPr>
      </w:pPr>
      <w:r>
        <w:rPr>
          <w:rFonts w:ascii="Times New Roman" w:hAnsi="Times New Roman" w:cs="Times New Roman"/>
          <w:sz w:val="24"/>
          <w:szCs w:val="24"/>
        </w:rPr>
        <w:t xml:space="preserve">Yohanes, Antoni, and Firman Ardiansyah Ekoanindyo. 2020. “Perancangan Mesin Pemotong Plastik Gulung Semi Otomatis Dengan Anthropometri.” </w:t>
      </w:r>
      <w:r>
        <w:rPr>
          <w:rFonts w:ascii="Times New Roman" w:hAnsi="Times New Roman" w:cs="Times New Roman"/>
          <w:i/>
          <w:iCs/>
          <w:sz w:val="24"/>
          <w:szCs w:val="24"/>
        </w:rPr>
        <w:t>Jurnal Sains Dan Teknologi: Jurnal Keilmuan Dan Aplikasi Teknologi Industri</w:t>
      </w:r>
      <w:r>
        <w:rPr>
          <w:rFonts w:ascii="Times New Roman" w:hAnsi="Times New Roman" w:cs="Times New Roman"/>
          <w:sz w:val="24"/>
          <w:szCs w:val="24"/>
        </w:rPr>
        <w:t xml:space="preserve"> 20 (2): 132. https://doi.org/10.36275/stsp.v20i2.264.</w:t>
      </w:r>
    </w:p>
    <w:p w14:paraId="419CC201" w14:textId="77777777" w:rsidR="004A3E98" w:rsidRDefault="004A3E98" w:rsidP="004A3E98">
      <w:pPr>
        <w:widowControl w:val="0"/>
        <w:autoSpaceDE w:val="0"/>
        <w:autoSpaceDN w:val="0"/>
        <w:adjustRightInd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zh-CN"/>
        </w:rPr>
        <w:fldChar w:fldCharType="end"/>
      </w:r>
    </w:p>
    <w:p w14:paraId="35CB775B" w14:textId="77777777" w:rsidR="004A3E98" w:rsidRDefault="004A3E98" w:rsidP="004A3E98">
      <w:pPr>
        <w:widowControl w:val="0"/>
        <w:autoSpaceDE w:val="0"/>
        <w:autoSpaceDN w:val="0"/>
        <w:adjustRightInd w:val="0"/>
        <w:spacing w:line="240" w:lineRule="auto"/>
        <w:rPr>
          <w:rFonts w:ascii="Times New Roman" w:eastAsia="Calibri" w:hAnsi="Times New Roman" w:cs="Times New Roman"/>
          <w:sz w:val="24"/>
          <w:szCs w:val="24"/>
        </w:rPr>
      </w:pPr>
    </w:p>
    <w:p w14:paraId="1E282BDC" w14:textId="77777777" w:rsidR="004A3E98" w:rsidRPr="0012465C" w:rsidRDefault="004A3E98" w:rsidP="004A3E98">
      <w:pPr>
        <w:widowControl w:val="0"/>
        <w:autoSpaceDE w:val="0"/>
        <w:autoSpaceDN w:val="0"/>
        <w:adjustRightInd w:val="0"/>
        <w:spacing w:line="240" w:lineRule="auto"/>
        <w:rPr>
          <w:rFonts w:ascii="Times New Roman" w:hAnsi="Times New Roman" w:cs="Times New Roman"/>
          <w:sz w:val="24"/>
          <w:szCs w:val="24"/>
          <w:lang w:eastAsia="zh-CN"/>
        </w:rPr>
      </w:pPr>
    </w:p>
    <w:p w14:paraId="062756EA" w14:textId="77777777" w:rsidR="004A3E98" w:rsidRDefault="004A3E98" w:rsidP="004A3E98">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zh-CN"/>
        </w:rPr>
        <w:lastRenderedPageBreak/>
        <w:t>LAMPIRAN</w:t>
      </w:r>
    </w:p>
    <w:p w14:paraId="2E3E0721" w14:textId="77777777" w:rsidR="004A3E98" w:rsidRPr="009D63B0" w:rsidRDefault="004A3E98" w:rsidP="004A3E9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anchor distT="0" distB="0" distL="114300" distR="114300" simplePos="0" relativeHeight="251660288" behindDoc="0" locked="0" layoutInCell="1" allowOverlap="1" wp14:anchorId="24A67EA4" wp14:editId="22551E37">
            <wp:simplePos x="0" y="0"/>
            <wp:positionH relativeFrom="column">
              <wp:posOffset>2760980</wp:posOffset>
            </wp:positionH>
            <wp:positionV relativeFrom="paragraph">
              <wp:posOffset>330200</wp:posOffset>
            </wp:positionV>
            <wp:extent cx="1903197" cy="3381375"/>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 Alat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3197" cy="3381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id-ID" w:eastAsia="id-ID"/>
        </w:rPr>
        <w:drawing>
          <wp:anchor distT="0" distB="0" distL="114300" distR="114300" simplePos="0" relativeHeight="251659264" behindDoc="0" locked="0" layoutInCell="1" allowOverlap="1" wp14:anchorId="3674E625" wp14:editId="3DADDBD4">
            <wp:simplePos x="0" y="0"/>
            <wp:positionH relativeFrom="column">
              <wp:posOffset>293370</wp:posOffset>
            </wp:positionH>
            <wp:positionV relativeFrom="paragraph">
              <wp:posOffset>330835</wp:posOffset>
            </wp:positionV>
            <wp:extent cx="2143125" cy="3381375"/>
            <wp:effectExtent l="0" t="0" r="9525" b="9525"/>
            <wp:wrapNone/>
            <wp:docPr id="1380501472" name="Picture 13805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 Ala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338137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eastAsia="Calibri" w:hAnsi="Times New Roman" w:cs="Times New Roman"/>
          <w:sz w:val="24"/>
          <w:szCs w:val="24"/>
        </w:rPr>
        <w:t>Foto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kegiatan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Perancangan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alat</w:t>
      </w:r>
      <w:proofErr w:type="spellEnd"/>
    </w:p>
    <w:p w14:paraId="1CA458B4" w14:textId="77777777" w:rsidR="004A3E98" w:rsidRDefault="004A3E98" w:rsidP="004A3E98">
      <w:pPr>
        <w:spacing w:line="480" w:lineRule="auto"/>
        <w:rPr>
          <w:rFonts w:ascii="Times New Roman" w:eastAsia="Calibri" w:hAnsi="Times New Roman" w:cs="Times New Roman"/>
          <w:sz w:val="24"/>
          <w:szCs w:val="24"/>
        </w:rPr>
      </w:pPr>
    </w:p>
    <w:p w14:paraId="67EBB174" w14:textId="77777777" w:rsidR="004A3E98" w:rsidRDefault="004A3E98" w:rsidP="004A3E98">
      <w:pPr>
        <w:spacing w:line="480" w:lineRule="auto"/>
        <w:rPr>
          <w:rFonts w:ascii="Times New Roman" w:eastAsia="Calibri" w:hAnsi="Times New Roman" w:cs="Times New Roman"/>
          <w:sz w:val="24"/>
          <w:szCs w:val="24"/>
        </w:rPr>
      </w:pPr>
    </w:p>
    <w:p w14:paraId="58039498" w14:textId="77777777" w:rsidR="004A3E98" w:rsidRDefault="004A3E98" w:rsidP="004A3E98">
      <w:pPr>
        <w:spacing w:line="480" w:lineRule="auto"/>
        <w:rPr>
          <w:rFonts w:ascii="Times New Roman" w:eastAsia="Calibri" w:hAnsi="Times New Roman" w:cs="Times New Roman"/>
          <w:sz w:val="24"/>
          <w:szCs w:val="24"/>
        </w:rPr>
      </w:pPr>
    </w:p>
    <w:p w14:paraId="1C6862D0" w14:textId="77777777" w:rsidR="004A3E98" w:rsidRDefault="004A3E98" w:rsidP="004A3E98">
      <w:pPr>
        <w:spacing w:line="480" w:lineRule="auto"/>
        <w:rPr>
          <w:rFonts w:ascii="Times New Roman" w:eastAsia="Calibri" w:hAnsi="Times New Roman" w:cs="Times New Roman"/>
          <w:sz w:val="24"/>
          <w:szCs w:val="24"/>
        </w:rPr>
      </w:pPr>
    </w:p>
    <w:p w14:paraId="6BA38600" w14:textId="77777777" w:rsidR="004A3E98" w:rsidRDefault="004A3E98" w:rsidP="004A3E98">
      <w:pPr>
        <w:spacing w:line="480" w:lineRule="auto"/>
        <w:rPr>
          <w:rFonts w:ascii="Times New Roman" w:eastAsia="Calibri" w:hAnsi="Times New Roman" w:cs="Times New Roman"/>
          <w:sz w:val="24"/>
          <w:szCs w:val="24"/>
        </w:rPr>
      </w:pPr>
    </w:p>
    <w:p w14:paraId="7B588FEE" w14:textId="77777777" w:rsidR="004A3E98" w:rsidRDefault="004A3E98" w:rsidP="004A3E98">
      <w:pPr>
        <w:spacing w:line="480" w:lineRule="auto"/>
        <w:rPr>
          <w:rFonts w:ascii="Times New Roman" w:eastAsia="Calibri" w:hAnsi="Times New Roman" w:cs="Times New Roman"/>
          <w:sz w:val="24"/>
          <w:szCs w:val="24"/>
        </w:rPr>
      </w:pPr>
    </w:p>
    <w:p w14:paraId="0F9686E3" w14:textId="77777777" w:rsidR="004A3E98" w:rsidRDefault="004A3E98" w:rsidP="004A3E98">
      <w:pPr>
        <w:spacing w:line="480" w:lineRule="auto"/>
        <w:rPr>
          <w:rFonts w:ascii="Times New Roman" w:eastAsia="Calibri" w:hAnsi="Times New Roman" w:cs="Times New Roman"/>
          <w:sz w:val="24"/>
          <w:szCs w:val="24"/>
        </w:rPr>
      </w:pPr>
    </w:p>
    <w:p w14:paraId="1CC17BD2" w14:textId="77777777" w:rsidR="004A3E98" w:rsidRDefault="004A3E98" w:rsidP="004A3E9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anchor distT="0" distB="0" distL="114300" distR="114300" simplePos="0" relativeHeight="251661312" behindDoc="0" locked="0" layoutInCell="1" allowOverlap="1" wp14:anchorId="51D72B4E" wp14:editId="46A540A1">
            <wp:simplePos x="0" y="0"/>
            <wp:positionH relativeFrom="column">
              <wp:posOffset>1798320</wp:posOffset>
            </wp:positionH>
            <wp:positionV relativeFrom="paragraph">
              <wp:posOffset>5715</wp:posOffset>
            </wp:positionV>
            <wp:extent cx="1779819" cy="3162300"/>
            <wp:effectExtent l="0" t="0" r="0" b="0"/>
            <wp:wrapNone/>
            <wp:docPr id="1380501473" name="Picture 138050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 Alat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9819" cy="3162300"/>
                    </a:xfrm>
                    <a:prstGeom prst="rect">
                      <a:avLst/>
                    </a:prstGeom>
                  </pic:spPr>
                </pic:pic>
              </a:graphicData>
            </a:graphic>
            <wp14:sizeRelH relativeFrom="page">
              <wp14:pctWidth>0</wp14:pctWidth>
            </wp14:sizeRelH>
            <wp14:sizeRelV relativeFrom="page">
              <wp14:pctHeight>0</wp14:pctHeight>
            </wp14:sizeRelV>
          </wp:anchor>
        </w:drawing>
      </w:r>
    </w:p>
    <w:p w14:paraId="45B7FA76" w14:textId="77777777" w:rsidR="004A3E98" w:rsidRDefault="004A3E98" w:rsidP="004A3E98">
      <w:pPr>
        <w:spacing w:line="480" w:lineRule="auto"/>
        <w:rPr>
          <w:rFonts w:ascii="Times New Roman" w:eastAsia="Calibri" w:hAnsi="Times New Roman" w:cs="Times New Roman"/>
          <w:sz w:val="24"/>
          <w:szCs w:val="24"/>
        </w:rPr>
      </w:pPr>
    </w:p>
    <w:p w14:paraId="3E104C2C" w14:textId="77777777" w:rsidR="004A3E98" w:rsidRDefault="004A3E98" w:rsidP="004A3E98">
      <w:pPr>
        <w:spacing w:line="480" w:lineRule="auto"/>
        <w:rPr>
          <w:rFonts w:ascii="Times New Roman" w:eastAsia="Calibri" w:hAnsi="Times New Roman" w:cs="Times New Roman"/>
          <w:sz w:val="24"/>
          <w:szCs w:val="24"/>
        </w:rPr>
      </w:pPr>
    </w:p>
    <w:p w14:paraId="1246FC85" w14:textId="77777777" w:rsidR="004A3E98" w:rsidRDefault="004A3E98" w:rsidP="004A3E98">
      <w:pPr>
        <w:spacing w:line="480" w:lineRule="auto"/>
        <w:rPr>
          <w:rFonts w:ascii="Times New Roman" w:eastAsia="Calibri" w:hAnsi="Times New Roman" w:cs="Times New Roman"/>
          <w:sz w:val="24"/>
          <w:szCs w:val="24"/>
        </w:rPr>
      </w:pPr>
    </w:p>
    <w:p w14:paraId="48522733" w14:textId="77777777" w:rsidR="004A3E98" w:rsidRDefault="004A3E98" w:rsidP="004A3E98">
      <w:pPr>
        <w:spacing w:line="480" w:lineRule="auto"/>
        <w:rPr>
          <w:rFonts w:ascii="Times New Roman" w:eastAsia="Calibri" w:hAnsi="Times New Roman" w:cs="Times New Roman"/>
          <w:sz w:val="24"/>
          <w:szCs w:val="24"/>
        </w:rPr>
      </w:pPr>
    </w:p>
    <w:p w14:paraId="12B6A1CD" w14:textId="77777777" w:rsidR="004A3E98" w:rsidRDefault="004A3E98" w:rsidP="004A3E98">
      <w:pPr>
        <w:spacing w:line="480" w:lineRule="auto"/>
        <w:rPr>
          <w:rFonts w:ascii="Times New Roman" w:eastAsia="Calibri" w:hAnsi="Times New Roman" w:cs="Times New Roman"/>
          <w:sz w:val="24"/>
          <w:szCs w:val="24"/>
        </w:rPr>
      </w:pPr>
    </w:p>
    <w:p w14:paraId="0369F9E3" w14:textId="77777777" w:rsidR="004A3E98" w:rsidRPr="0064597E" w:rsidRDefault="004A3E98" w:rsidP="004A3E98">
      <w:pPr>
        <w:spacing w:line="480" w:lineRule="auto"/>
        <w:rPr>
          <w:rFonts w:ascii="Times New Roman" w:eastAsia="Calibri" w:hAnsi="Times New Roman" w:cs="Times New Roman"/>
          <w:sz w:val="24"/>
          <w:szCs w:val="24"/>
        </w:rPr>
      </w:pPr>
    </w:p>
    <w:p w14:paraId="13A426B9" w14:textId="77777777" w:rsidR="004A3E98" w:rsidRDefault="004A3E98" w:rsidP="004A3E98">
      <w:pPr>
        <w:spacing w:line="48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Foto Kegiatan Pengukuran</w:t>
      </w:r>
    </w:p>
    <w:p w14:paraId="1B6E55F6" w14:textId="77777777" w:rsidR="004A3E98" w:rsidRDefault="004A3E98" w:rsidP="004A3E9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anchor distT="0" distB="0" distL="114300" distR="114300" simplePos="0" relativeHeight="251663360" behindDoc="0" locked="0" layoutInCell="1" allowOverlap="1" wp14:anchorId="4CAD2C8A" wp14:editId="2A9291FC">
            <wp:simplePos x="0" y="0"/>
            <wp:positionH relativeFrom="column">
              <wp:posOffset>2950845</wp:posOffset>
            </wp:positionH>
            <wp:positionV relativeFrom="paragraph">
              <wp:posOffset>273050</wp:posOffset>
            </wp:positionV>
            <wp:extent cx="2159000" cy="4429125"/>
            <wp:effectExtent l="0" t="0" r="0" b="9525"/>
            <wp:wrapNone/>
            <wp:docPr id="1380501474" name="Picture 13805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r diameter lutut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0" cy="4429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id-ID" w:eastAsia="id-ID"/>
        </w:rPr>
        <w:drawing>
          <wp:anchor distT="0" distB="0" distL="114300" distR="114300" simplePos="0" relativeHeight="251662336" behindDoc="0" locked="0" layoutInCell="1" allowOverlap="1" wp14:anchorId="53F740F2" wp14:editId="4F8359EE">
            <wp:simplePos x="0" y="0"/>
            <wp:positionH relativeFrom="column">
              <wp:posOffset>105410</wp:posOffset>
            </wp:positionH>
            <wp:positionV relativeFrom="paragraph">
              <wp:posOffset>149225</wp:posOffset>
            </wp:positionV>
            <wp:extent cx="2492375" cy="4429125"/>
            <wp:effectExtent l="0" t="0" r="3175" b="9525"/>
            <wp:wrapNone/>
            <wp:docPr id="1380501475" name="Picture 13805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r Diamer tang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2375" cy="4429125"/>
                    </a:xfrm>
                    <a:prstGeom prst="rect">
                      <a:avLst/>
                    </a:prstGeom>
                  </pic:spPr>
                </pic:pic>
              </a:graphicData>
            </a:graphic>
            <wp14:sizeRelH relativeFrom="page">
              <wp14:pctWidth>0</wp14:pctWidth>
            </wp14:sizeRelH>
            <wp14:sizeRelV relativeFrom="page">
              <wp14:pctHeight>0</wp14:pctHeight>
            </wp14:sizeRelV>
          </wp:anchor>
        </w:drawing>
      </w:r>
    </w:p>
    <w:p w14:paraId="72E46E2B" w14:textId="77777777" w:rsidR="004A3E98" w:rsidRDefault="004A3E98" w:rsidP="004A3E98">
      <w:pPr>
        <w:spacing w:line="480" w:lineRule="auto"/>
        <w:rPr>
          <w:rFonts w:ascii="Times New Roman" w:eastAsia="Calibri" w:hAnsi="Times New Roman" w:cs="Times New Roman"/>
          <w:sz w:val="24"/>
          <w:szCs w:val="24"/>
        </w:rPr>
      </w:pPr>
    </w:p>
    <w:p w14:paraId="4063637A" w14:textId="77777777" w:rsidR="004A3E98" w:rsidRDefault="004A3E98" w:rsidP="004A3E98">
      <w:pPr>
        <w:spacing w:line="480" w:lineRule="auto"/>
        <w:rPr>
          <w:rFonts w:ascii="Times New Roman" w:eastAsia="Calibri" w:hAnsi="Times New Roman" w:cs="Times New Roman"/>
          <w:sz w:val="24"/>
          <w:szCs w:val="24"/>
        </w:rPr>
      </w:pPr>
    </w:p>
    <w:p w14:paraId="3FEC22E6" w14:textId="77777777" w:rsidR="004A3E98" w:rsidRDefault="004A3E98" w:rsidP="004A3E98">
      <w:pPr>
        <w:spacing w:line="480" w:lineRule="auto"/>
        <w:rPr>
          <w:rFonts w:ascii="Times New Roman" w:eastAsia="Calibri" w:hAnsi="Times New Roman" w:cs="Times New Roman"/>
          <w:sz w:val="24"/>
          <w:szCs w:val="24"/>
        </w:rPr>
      </w:pPr>
    </w:p>
    <w:p w14:paraId="6103BAC1" w14:textId="77777777" w:rsidR="004A3E98" w:rsidRDefault="004A3E98" w:rsidP="004A3E98">
      <w:pPr>
        <w:spacing w:line="480" w:lineRule="auto"/>
        <w:rPr>
          <w:rFonts w:ascii="Times New Roman" w:eastAsia="Calibri" w:hAnsi="Times New Roman" w:cs="Times New Roman"/>
          <w:sz w:val="24"/>
          <w:szCs w:val="24"/>
        </w:rPr>
      </w:pPr>
    </w:p>
    <w:p w14:paraId="672058D9" w14:textId="77777777" w:rsidR="004A3E98" w:rsidRDefault="004A3E98" w:rsidP="004A3E98">
      <w:pPr>
        <w:spacing w:line="480" w:lineRule="auto"/>
        <w:rPr>
          <w:rFonts w:ascii="Times New Roman" w:eastAsia="Calibri" w:hAnsi="Times New Roman" w:cs="Times New Roman"/>
          <w:sz w:val="24"/>
          <w:szCs w:val="24"/>
        </w:rPr>
      </w:pPr>
    </w:p>
    <w:p w14:paraId="5EFD7BC2" w14:textId="77777777" w:rsidR="004A3E98" w:rsidRDefault="004A3E98" w:rsidP="004A3E98">
      <w:pPr>
        <w:spacing w:line="480" w:lineRule="auto"/>
        <w:rPr>
          <w:rFonts w:ascii="Times New Roman" w:eastAsia="Calibri" w:hAnsi="Times New Roman" w:cs="Times New Roman"/>
          <w:sz w:val="24"/>
          <w:szCs w:val="24"/>
        </w:rPr>
      </w:pPr>
    </w:p>
    <w:p w14:paraId="3D81B624" w14:textId="77777777" w:rsidR="004A3E98" w:rsidRDefault="004A3E98" w:rsidP="004A3E98">
      <w:pPr>
        <w:spacing w:line="480" w:lineRule="auto"/>
        <w:rPr>
          <w:rFonts w:ascii="Times New Roman" w:eastAsia="Calibri" w:hAnsi="Times New Roman" w:cs="Times New Roman"/>
          <w:sz w:val="24"/>
          <w:szCs w:val="24"/>
        </w:rPr>
      </w:pPr>
    </w:p>
    <w:p w14:paraId="343555CD" w14:textId="77777777" w:rsidR="004A3E98" w:rsidRDefault="004A3E98" w:rsidP="004A3E98">
      <w:pPr>
        <w:spacing w:line="480" w:lineRule="auto"/>
        <w:rPr>
          <w:rFonts w:ascii="Times New Roman" w:eastAsia="Calibri" w:hAnsi="Times New Roman" w:cs="Times New Roman"/>
          <w:sz w:val="24"/>
          <w:szCs w:val="24"/>
        </w:rPr>
      </w:pPr>
    </w:p>
    <w:p w14:paraId="7D296153" w14:textId="77777777" w:rsidR="004A3E98" w:rsidRDefault="004A3E98" w:rsidP="004A3E98">
      <w:pPr>
        <w:spacing w:line="480" w:lineRule="auto"/>
        <w:rPr>
          <w:rFonts w:ascii="Times New Roman" w:eastAsia="Calibri" w:hAnsi="Times New Roman" w:cs="Times New Roman"/>
          <w:sz w:val="24"/>
          <w:szCs w:val="24"/>
        </w:rPr>
      </w:pPr>
    </w:p>
    <w:p w14:paraId="3787B4C6" w14:textId="77777777" w:rsidR="004A3E98" w:rsidRDefault="004A3E98" w:rsidP="004A3E98">
      <w:pPr>
        <w:spacing w:line="480" w:lineRule="auto"/>
        <w:rPr>
          <w:rFonts w:ascii="Times New Roman" w:eastAsia="Calibri" w:hAnsi="Times New Roman" w:cs="Times New Roman"/>
          <w:sz w:val="24"/>
          <w:szCs w:val="24"/>
        </w:rPr>
      </w:pPr>
    </w:p>
    <w:p w14:paraId="6C2EE0ED" w14:textId="77777777" w:rsidR="004A3E98" w:rsidRDefault="004A3E98" w:rsidP="004A3E98">
      <w:pPr>
        <w:spacing w:line="480" w:lineRule="auto"/>
        <w:rPr>
          <w:rFonts w:ascii="Times New Roman" w:eastAsia="Calibri" w:hAnsi="Times New Roman" w:cs="Times New Roman"/>
          <w:sz w:val="24"/>
          <w:szCs w:val="24"/>
        </w:rPr>
      </w:pPr>
    </w:p>
    <w:p w14:paraId="5D77CB7F" w14:textId="77777777" w:rsidR="004A3E98" w:rsidRDefault="004A3E98" w:rsidP="004A3E98">
      <w:pPr>
        <w:spacing w:line="480" w:lineRule="auto"/>
        <w:rPr>
          <w:rFonts w:ascii="Times New Roman" w:eastAsia="Calibri" w:hAnsi="Times New Roman" w:cs="Times New Roman"/>
          <w:sz w:val="24"/>
          <w:szCs w:val="24"/>
        </w:rPr>
      </w:pPr>
    </w:p>
    <w:p w14:paraId="57C6BA73" w14:textId="77777777" w:rsidR="004A3E98" w:rsidRDefault="004A3E98" w:rsidP="004A3E98">
      <w:pPr>
        <w:spacing w:line="480" w:lineRule="auto"/>
        <w:rPr>
          <w:rFonts w:ascii="Times New Roman" w:eastAsia="Calibri" w:hAnsi="Times New Roman" w:cs="Times New Roman"/>
          <w:sz w:val="24"/>
          <w:szCs w:val="24"/>
        </w:rPr>
      </w:pPr>
    </w:p>
    <w:p w14:paraId="57AC25FD" w14:textId="77777777" w:rsidR="004A3E98" w:rsidRDefault="004A3E98" w:rsidP="004A3E98">
      <w:pPr>
        <w:spacing w:line="48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Foto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sesudah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alat</w:t>
      </w:r>
      <w:proofErr w:type="spellEnd"/>
    </w:p>
    <w:p w14:paraId="023A3581" w14:textId="77777777" w:rsidR="004A3E98" w:rsidRDefault="004A3E98" w:rsidP="004A3E9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lastRenderedPageBreak/>
        <w:drawing>
          <wp:anchor distT="0" distB="0" distL="114300" distR="114300" simplePos="0" relativeHeight="251664384" behindDoc="0" locked="0" layoutInCell="1" allowOverlap="1" wp14:anchorId="7D1DED61" wp14:editId="00288DFD">
            <wp:simplePos x="0" y="0"/>
            <wp:positionH relativeFrom="column">
              <wp:posOffset>1226820</wp:posOffset>
            </wp:positionH>
            <wp:positionV relativeFrom="paragraph">
              <wp:posOffset>-3081</wp:posOffset>
            </wp:positionV>
            <wp:extent cx="3124200" cy="2343056"/>
            <wp:effectExtent l="0" t="0" r="0" b="635"/>
            <wp:wrapNone/>
            <wp:docPr id="1380501476" name="Picture 13805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2343056"/>
                    </a:xfrm>
                    <a:prstGeom prst="rect">
                      <a:avLst/>
                    </a:prstGeom>
                  </pic:spPr>
                </pic:pic>
              </a:graphicData>
            </a:graphic>
            <wp14:sizeRelH relativeFrom="page">
              <wp14:pctWidth>0</wp14:pctWidth>
            </wp14:sizeRelH>
            <wp14:sizeRelV relativeFrom="page">
              <wp14:pctHeight>0</wp14:pctHeight>
            </wp14:sizeRelV>
          </wp:anchor>
        </w:drawing>
      </w:r>
    </w:p>
    <w:p w14:paraId="0E233A22" w14:textId="77777777" w:rsidR="004A3E98" w:rsidRDefault="004A3E98" w:rsidP="004A3E98">
      <w:pPr>
        <w:spacing w:line="480" w:lineRule="auto"/>
        <w:rPr>
          <w:rFonts w:ascii="Times New Roman" w:eastAsia="Calibri" w:hAnsi="Times New Roman" w:cs="Times New Roman"/>
          <w:sz w:val="24"/>
          <w:szCs w:val="24"/>
        </w:rPr>
      </w:pPr>
    </w:p>
    <w:p w14:paraId="7879DA88" w14:textId="77777777" w:rsidR="004A3E98" w:rsidRDefault="004A3E98" w:rsidP="004A3E98">
      <w:pPr>
        <w:spacing w:line="480" w:lineRule="auto"/>
        <w:rPr>
          <w:rFonts w:ascii="Times New Roman" w:eastAsia="Calibri" w:hAnsi="Times New Roman" w:cs="Times New Roman"/>
          <w:sz w:val="24"/>
          <w:szCs w:val="24"/>
        </w:rPr>
      </w:pPr>
    </w:p>
    <w:p w14:paraId="75C17C61" w14:textId="77777777" w:rsidR="004A3E98" w:rsidRDefault="004A3E98" w:rsidP="004A3E98">
      <w:pPr>
        <w:spacing w:line="480" w:lineRule="auto"/>
        <w:rPr>
          <w:rFonts w:ascii="Times New Roman" w:eastAsia="Calibri" w:hAnsi="Times New Roman" w:cs="Times New Roman"/>
          <w:sz w:val="24"/>
          <w:szCs w:val="24"/>
        </w:rPr>
      </w:pPr>
    </w:p>
    <w:p w14:paraId="1ACD8183" w14:textId="77777777" w:rsidR="004A3E98" w:rsidRDefault="004A3E98" w:rsidP="004A3E98">
      <w:pPr>
        <w:spacing w:line="480" w:lineRule="auto"/>
        <w:rPr>
          <w:rFonts w:ascii="Times New Roman" w:eastAsia="Calibri" w:hAnsi="Times New Roman" w:cs="Times New Roman"/>
          <w:sz w:val="24"/>
          <w:szCs w:val="24"/>
        </w:rPr>
      </w:pPr>
    </w:p>
    <w:p w14:paraId="58EE4432" w14:textId="77777777" w:rsidR="004A3E98" w:rsidRDefault="004A3E98" w:rsidP="004A3E9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w:drawing>
          <wp:anchor distT="0" distB="0" distL="114300" distR="114300" simplePos="0" relativeHeight="251665408" behindDoc="0" locked="0" layoutInCell="1" allowOverlap="1" wp14:anchorId="2EDBDE08" wp14:editId="43E19872">
            <wp:simplePos x="0" y="0"/>
            <wp:positionH relativeFrom="column">
              <wp:posOffset>1708150</wp:posOffset>
            </wp:positionH>
            <wp:positionV relativeFrom="paragraph">
              <wp:posOffset>114300</wp:posOffset>
            </wp:positionV>
            <wp:extent cx="2470785" cy="4391025"/>
            <wp:effectExtent l="0" t="0" r="5715" b="9525"/>
            <wp:wrapNone/>
            <wp:docPr id="1380501477" name="Picture 138050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 TUBU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4391025"/>
                    </a:xfrm>
                    <a:prstGeom prst="rect">
                      <a:avLst/>
                    </a:prstGeom>
                  </pic:spPr>
                </pic:pic>
              </a:graphicData>
            </a:graphic>
            <wp14:sizeRelH relativeFrom="page">
              <wp14:pctWidth>0</wp14:pctWidth>
            </wp14:sizeRelH>
            <wp14:sizeRelV relativeFrom="page">
              <wp14:pctHeight>0</wp14:pctHeight>
            </wp14:sizeRelV>
          </wp:anchor>
        </w:drawing>
      </w:r>
    </w:p>
    <w:p w14:paraId="47BB288D" w14:textId="77777777" w:rsidR="004A3E98" w:rsidRDefault="004A3E98" w:rsidP="004A3E98">
      <w:pPr>
        <w:spacing w:line="480" w:lineRule="auto"/>
        <w:rPr>
          <w:rFonts w:ascii="Times New Roman" w:eastAsia="Calibri" w:hAnsi="Times New Roman" w:cs="Times New Roman"/>
          <w:sz w:val="24"/>
          <w:szCs w:val="24"/>
        </w:rPr>
      </w:pPr>
    </w:p>
    <w:p w14:paraId="720F82C2" w14:textId="77777777" w:rsidR="004A3E98" w:rsidRDefault="004A3E98" w:rsidP="004A3E98">
      <w:pPr>
        <w:spacing w:line="480" w:lineRule="auto"/>
        <w:rPr>
          <w:rFonts w:ascii="Times New Roman" w:eastAsia="Calibri" w:hAnsi="Times New Roman" w:cs="Times New Roman"/>
          <w:sz w:val="24"/>
          <w:szCs w:val="24"/>
        </w:rPr>
      </w:pPr>
    </w:p>
    <w:p w14:paraId="58184F00" w14:textId="77777777" w:rsidR="004A3E98" w:rsidRDefault="004A3E98" w:rsidP="004A3E98">
      <w:pPr>
        <w:spacing w:line="480" w:lineRule="auto"/>
        <w:rPr>
          <w:rFonts w:ascii="Times New Roman" w:eastAsia="Calibri" w:hAnsi="Times New Roman" w:cs="Times New Roman"/>
          <w:sz w:val="24"/>
          <w:szCs w:val="24"/>
        </w:rPr>
      </w:pPr>
    </w:p>
    <w:p w14:paraId="379B9CE0" w14:textId="77777777" w:rsidR="004A3E98" w:rsidRDefault="004A3E98" w:rsidP="004A3E98">
      <w:pPr>
        <w:spacing w:line="480" w:lineRule="auto"/>
        <w:rPr>
          <w:rFonts w:ascii="Times New Roman" w:eastAsia="Calibri" w:hAnsi="Times New Roman" w:cs="Times New Roman"/>
          <w:sz w:val="24"/>
          <w:szCs w:val="24"/>
        </w:rPr>
      </w:pPr>
    </w:p>
    <w:p w14:paraId="67DE0A19" w14:textId="77777777" w:rsidR="004A3E98" w:rsidRDefault="004A3E98" w:rsidP="004A3E98">
      <w:pPr>
        <w:spacing w:line="480" w:lineRule="auto"/>
        <w:rPr>
          <w:rFonts w:ascii="Times New Roman" w:eastAsia="Calibri" w:hAnsi="Times New Roman" w:cs="Times New Roman"/>
          <w:sz w:val="24"/>
          <w:szCs w:val="24"/>
        </w:rPr>
      </w:pPr>
    </w:p>
    <w:p w14:paraId="4C366149" w14:textId="77777777" w:rsidR="004A3E98" w:rsidRDefault="004A3E98" w:rsidP="004A3E98">
      <w:pPr>
        <w:spacing w:line="480" w:lineRule="auto"/>
        <w:rPr>
          <w:rFonts w:ascii="Times New Roman" w:eastAsia="Calibri" w:hAnsi="Times New Roman" w:cs="Times New Roman"/>
          <w:sz w:val="24"/>
          <w:szCs w:val="24"/>
        </w:rPr>
      </w:pPr>
    </w:p>
    <w:p w14:paraId="5D3EFF31" w14:textId="77777777" w:rsidR="004A3E98" w:rsidRDefault="004A3E98" w:rsidP="004A3E98">
      <w:pPr>
        <w:spacing w:line="480" w:lineRule="auto"/>
        <w:rPr>
          <w:rFonts w:ascii="Times New Roman" w:eastAsia="Calibri" w:hAnsi="Times New Roman" w:cs="Times New Roman"/>
          <w:sz w:val="24"/>
          <w:szCs w:val="24"/>
        </w:rPr>
      </w:pPr>
    </w:p>
    <w:p w14:paraId="54D0D430" w14:textId="77777777" w:rsidR="004A3E98" w:rsidRDefault="004A3E98" w:rsidP="004A3E98">
      <w:pPr>
        <w:spacing w:line="480" w:lineRule="auto"/>
        <w:rPr>
          <w:rFonts w:ascii="Times New Roman" w:eastAsia="Calibri" w:hAnsi="Times New Roman" w:cs="Times New Roman"/>
          <w:sz w:val="24"/>
          <w:szCs w:val="24"/>
        </w:rPr>
      </w:pPr>
    </w:p>
    <w:p w14:paraId="6A692A06" w14:textId="77777777" w:rsidR="004A3E98" w:rsidRDefault="004A3E98" w:rsidP="004A3E98">
      <w:pPr>
        <w:spacing w:line="480" w:lineRule="auto"/>
        <w:rPr>
          <w:rFonts w:ascii="Times New Roman" w:eastAsia="Calibri" w:hAnsi="Times New Roman" w:cs="Times New Roman"/>
          <w:sz w:val="24"/>
          <w:szCs w:val="24"/>
        </w:rPr>
      </w:pPr>
    </w:p>
    <w:p w14:paraId="5F7E1A4B" w14:textId="77777777" w:rsidR="004A3E98" w:rsidRDefault="004A3E98" w:rsidP="004A3E98">
      <w:pPr>
        <w:spacing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 xml:space="preserve">Data Nama Responden dan Umur </w:t>
      </w:r>
    </w:p>
    <w:tbl>
      <w:tblPr>
        <w:tblStyle w:val="TableGrid"/>
        <w:tblW w:w="0" w:type="auto"/>
        <w:jc w:val="center"/>
        <w:tblLook w:val="04A0" w:firstRow="1" w:lastRow="0" w:firstColumn="1" w:lastColumn="0" w:noHBand="0" w:noVBand="1"/>
      </w:tblPr>
      <w:tblGrid>
        <w:gridCol w:w="668"/>
        <w:gridCol w:w="3119"/>
        <w:gridCol w:w="2977"/>
      </w:tblGrid>
      <w:tr w:rsidR="004A3E98" w14:paraId="67B48B56" w14:textId="77777777" w:rsidTr="00A16031">
        <w:trPr>
          <w:jc w:val="center"/>
        </w:trPr>
        <w:tc>
          <w:tcPr>
            <w:tcW w:w="668" w:type="dxa"/>
          </w:tcPr>
          <w:p w14:paraId="03C3A197"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lastRenderedPageBreak/>
              <w:t>No</w:t>
            </w:r>
          </w:p>
        </w:tc>
        <w:tc>
          <w:tcPr>
            <w:tcW w:w="3119" w:type="dxa"/>
          </w:tcPr>
          <w:p w14:paraId="031AD861"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Nama</w:t>
            </w:r>
          </w:p>
        </w:tc>
        <w:tc>
          <w:tcPr>
            <w:tcW w:w="2977" w:type="dxa"/>
          </w:tcPr>
          <w:p w14:paraId="37EBAF65"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 xml:space="preserve">Umur </w:t>
            </w:r>
          </w:p>
        </w:tc>
      </w:tr>
      <w:tr w:rsidR="004A3E98" w14:paraId="66D24650" w14:textId="77777777" w:rsidTr="00A16031">
        <w:trPr>
          <w:jc w:val="center"/>
        </w:trPr>
        <w:tc>
          <w:tcPr>
            <w:tcW w:w="668" w:type="dxa"/>
          </w:tcPr>
          <w:p w14:paraId="14524454"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3313F513"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Damuh</w:t>
            </w:r>
          </w:p>
        </w:tc>
        <w:tc>
          <w:tcPr>
            <w:tcW w:w="2977" w:type="dxa"/>
          </w:tcPr>
          <w:p w14:paraId="1FADBA56"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60</w:t>
            </w:r>
          </w:p>
        </w:tc>
      </w:tr>
      <w:tr w:rsidR="004A3E98" w14:paraId="0D75E3AC" w14:textId="77777777" w:rsidTr="00A16031">
        <w:trPr>
          <w:jc w:val="center"/>
        </w:trPr>
        <w:tc>
          <w:tcPr>
            <w:tcW w:w="668" w:type="dxa"/>
          </w:tcPr>
          <w:p w14:paraId="2BE0596F"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58D3C027"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Suya</w:t>
            </w:r>
          </w:p>
        </w:tc>
        <w:tc>
          <w:tcPr>
            <w:tcW w:w="2977" w:type="dxa"/>
          </w:tcPr>
          <w:p w14:paraId="4E7F8749"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56</w:t>
            </w:r>
          </w:p>
        </w:tc>
      </w:tr>
      <w:tr w:rsidR="004A3E98" w14:paraId="71E03248" w14:textId="77777777" w:rsidTr="00A16031">
        <w:trPr>
          <w:jc w:val="center"/>
        </w:trPr>
        <w:tc>
          <w:tcPr>
            <w:tcW w:w="668" w:type="dxa"/>
          </w:tcPr>
          <w:p w14:paraId="7EAC0364"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280AFF3A"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Situm</w:t>
            </w:r>
          </w:p>
        </w:tc>
        <w:tc>
          <w:tcPr>
            <w:tcW w:w="2977" w:type="dxa"/>
          </w:tcPr>
          <w:p w14:paraId="48EE1D20"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57</w:t>
            </w:r>
          </w:p>
        </w:tc>
      </w:tr>
      <w:tr w:rsidR="004A3E98" w14:paraId="3DBD708F" w14:textId="77777777" w:rsidTr="00A16031">
        <w:trPr>
          <w:jc w:val="center"/>
        </w:trPr>
        <w:tc>
          <w:tcPr>
            <w:tcW w:w="668" w:type="dxa"/>
          </w:tcPr>
          <w:p w14:paraId="40F5F64F"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36F6FBCF"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 xml:space="preserve">Sien </w:t>
            </w:r>
          </w:p>
        </w:tc>
        <w:tc>
          <w:tcPr>
            <w:tcW w:w="2977" w:type="dxa"/>
          </w:tcPr>
          <w:p w14:paraId="3C26F623"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40</w:t>
            </w:r>
          </w:p>
        </w:tc>
      </w:tr>
      <w:tr w:rsidR="004A3E98" w14:paraId="1931ED1C" w14:textId="77777777" w:rsidTr="00A16031">
        <w:trPr>
          <w:jc w:val="center"/>
        </w:trPr>
        <w:tc>
          <w:tcPr>
            <w:tcW w:w="668" w:type="dxa"/>
          </w:tcPr>
          <w:p w14:paraId="2794019B"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740E611C"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Indri</w:t>
            </w:r>
          </w:p>
        </w:tc>
        <w:tc>
          <w:tcPr>
            <w:tcW w:w="2977" w:type="dxa"/>
          </w:tcPr>
          <w:p w14:paraId="66B06C26"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54</w:t>
            </w:r>
          </w:p>
        </w:tc>
      </w:tr>
      <w:tr w:rsidR="004A3E98" w14:paraId="6A9053E7" w14:textId="77777777" w:rsidTr="00A16031">
        <w:trPr>
          <w:jc w:val="center"/>
        </w:trPr>
        <w:tc>
          <w:tcPr>
            <w:tcW w:w="668" w:type="dxa"/>
          </w:tcPr>
          <w:p w14:paraId="2B6215F4"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6CF0EFC1"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Sikum</w:t>
            </w:r>
          </w:p>
        </w:tc>
        <w:tc>
          <w:tcPr>
            <w:tcW w:w="2977" w:type="dxa"/>
          </w:tcPr>
          <w:p w14:paraId="722AAF34"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46</w:t>
            </w:r>
          </w:p>
        </w:tc>
      </w:tr>
      <w:tr w:rsidR="004A3E98" w14:paraId="42E6AE50" w14:textId="77777777" w:rsidTr="00A16031">
        <w:trPr>
          <w:jc w:val="center"/>
        </w:trPr>
        <w:tc>
          <w:tcPr>
            <w:tcW w:w="668" w:type="dxa"/>
          </w:tcPr>
          <w:p w14:paraId="3DEFA20E"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2D28C476"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Sarkeh</w:t>
            </w:r>
          </w:p>
        </w:tc>
        <w:tc>
          <w:tcPr>
            <w:tcW w:w="2977" w:type="dxa"/>
          </w:tcPr>
          <w:p w14:paraId="1005A063"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45</w:t>
            </w:r>
          </w:p>
        </w:tc>
      </w:tr>
      <w:tr w:rsidR="004A3E98" w14:paraId="3A47C9F0" w14:textId="77777777" w:rsidTr="00A16031">
        <w:trPr>
          <w:jc w:val="center"/>
        </w:trPr>
        <w:tc>
          <w:tcPr>
            <w:tcW w:w="668" w:type="dxa"/>
          </w:tcPr>
          <w:p w14:paraId="26B9FD51"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4837E67D"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Sindom</w:t>
            </w:r>
          </w:p>
        </w:tc>
        <w:tc>
          <w:tcPr>
            <w:tcW w:w="2977" w:type="dxa"/>
          </w:tcPr>
          <w:p w14:paraId="23922FFD"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65</w:t>
            </w:r>
          </w:p>
        </w:tc>
      </w:tr>
      <w:tr w:rsidR="004A3E98" w14:paraId="66F2056C" w14:textId="77777777" w:rsidTr="00A16031">
        <w:trPr>
          <w:jc w:val="center"/>
        </w:trPr>
        <w:tc>
          <w:tcPr>
            <w:tcW w:w="668" w:type="dxa"/>
          </w:tcPr>
          <w:p w14:paraId="6F1ACB89"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71FF2E51"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Sakir</w:t>
            </w:r>
          </w:p>
        </w:tc>
        <w:tc>
          <w:tcPr>
            <w:tcW w:w="2977" w:type="dxa"/>
          </w:tcPr>
          <w:p w14:paraId="65A0DAAD"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67</w:t>
            </w:r>
          </w:p>
        </w:tc>
      </w:tr>
      <w:tr w:rsidR="004A3E98" w14:paraId="5BC10AFC" w14:textId="77777777" w:rsidTr="00A16031">
        <w:trPr>
          <w:jc w:val="center"/>
        </w:trPr>
        <w:tc>
          <w:tcPr>
            <w:tcW w:w="668" w:type="dxa"/>
          </w:tcPr>
          <w:p w14:paraId="6DC6F39F"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047D107A"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Sipon</w:t>
            </w:r>
          </w:p>
        </w:tc>
        <w:tc>
          <w:tcPr>
            <w:tcW w:w="2977" w:type="dxa"/>
          </w:tcPr>
          <w:p w14:paraId="4CEDD995"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56</w:t>
            </w:r>
          </w:p>
        </w:tc>
      </w:tr>
      <w:tr w:rsidR="004A3E98" w14:paraId="115387A7" w14:textId="77777777" w:rsidTr="00A16031">
        <w:trPr>
          <w:jc w:val="center"/>
        </w:trPr>
        <w:tc>
          <w:tcPr>
            <w:tcW w:w="668" w:type="dxa"/>
          </w:tcPr>
          <w:p w14:paraId="17CF47EE"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06073BE6"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 xml:space="preserve">Ranto </w:t>
            </w:r>
          </w:p>
        </w:tc>
        <w:tc>
          <w:tcPr>
            <w:tcW w:w="2977" w:type="dxa"/>
          </w:tcPr>
          <w:p w14:paraId="5E919023"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54</w:t>
            </w:r>
          </w:p>
        </w:tc>
      </w:tr>
      <w:tr w:rsidR="004A3E98" w14:paraId="3BFAEEC3" w14:textId="77777777" w:rsidTr="00A16031">
        <w:trPr>
          <w:jc w:val="center"/>
        </w:trPr>
        <w:tc>
          <w:tcPr>
            <w:tcW w:w="668" w:type="dxa"/>
          </w:tcPr>
          <w:p w14:paraId="4C87CB96" w14:textId="77777777" w:rsidR="004A3E98" w:rsidRDefault="004A3E98" w:rsidP="00A16031">
            <w:pPr>
              <w:spacing w:after="0" w:line="480" w:lineRule="auto"/>
              <w:rPr>
                <w:rFonts w:ascii="Times New Roman" w:eastAsia="Calibri" w:hAnsi="Times New Roman" w:cs="Times New Roman"/>
                <w:sz w:val="24"/>
                <w:szCs w:val="24"/>
                <w:lang w:val="zh-CN"/>
              </w:rPr>
            </w:pPr>
          </w:p>
        </w:tc>
        <w:tc>
          <w:tcPr>
            <w:tcW w:w="3119" w:type="dxa"/>
          </w:tcPr>
          <w:p w14:paraId="109A22FF"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sikus</w:t>
            </w:r>
          </w:p>
        </w:tc>
        <w:tc>
          <w:tcPr>
            <w:tcW w:w="2977" w:type="dxa"/>
          </w:tcPr>
          <w:p w14:paraId="043D3A87" w14:textId="77777777" w:rsidR="004A3E98" w:rsidRDefault="004A3E98" w:rsidP="00A16031">
            <w:pPr>
              <w:spacing w:after="0" w:line="48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65</w:t>
            </w:r>
          </w:p>
        </w:tc>
      </w:tr>
    </w:tbl>
    <w:p w14:paraId="333066A9" w14:textId="77777777" w:rsidR="0012465C" w:rsidRPr="004A3E98" w:rsidRDefault="0012465C" w:rsidP="004A3E98"/>
    <w:sectPr w:rsidR="0012465C" w:rsidRPr="004A3E98">
      <w:headerReference w:type="first" r:id="rId17"/>
      <w:footerReference w:type="first" r:id="rId18"/>
      <w:pgSz w:w="12240" w:h="15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5592D" w14:textId="77777777" w:rsidR="008C5A9E" w:rsidRDefault="008C5A9E">
      <w:pPr>
        <w:spacing w:line="240" w:lineRule="auto"/>
      </w:pPr>
      <w:r>
        <w:separator/>
      </w:r>
    </w:p>
  </w:endnote>
  <w:endnote w:type="continuationSeparator" w:id="0">
    <w:p w14:paraId="08BEA72F" w14:textId="77777777" w:rsidR="008C5A9E" w:rsidRDefault="008C5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AA03" w14:textId="77777777" w:rsidR="00E75E5D" w:rsidRDefault="00E75E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59AC5" w14:textId="77777777" w:rsidR="008C5A9E" w:rsidRDefault="008C5A9E">
      <w:pPr>
        <w:spacing w:after="0"/>
      </w:pPr>
      <w:r>
        <w:separator/>
      </w:r>
    </w:p>
  </w:footnote>
  <w:footnote w:type="continuationSeparator" w:id="0">
    <w:p w14:paraId="78CF6365" w14:textId="77777777" w:rsidR="008C5A9E" w:rsidRDefault="008C5A9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615382"/>
    </w:sdtPr>
    <w:sdtEndPr/>
    <w:sdtContent>
      <w:p w14:paraId="5E3C7280" w14:textId="77777777" w:rsidR="00E75E5D" w:rsidRDefault="00E75E5D">
        <w:pPr>
          <w:pStyle w:val="Header"/>
          <w:jc w:val="right"/>
        </w:pPr>
        <w:r>
          <w:fldChar w:fldCharType="begin"/>
        </w:r>
        <w:r>
          <w:instrText xml:space="preserve"> PAGE   \* MERGEFORMAT </w:instrText>
        </w:r>
        <w:r>
          <w:fldChar w:fldCharType="separate"/>
        </w:r>
        <w:r w:rsidR="00013FBC">
          <w:rPr>
            <w:noProof/>
          </w:rPr>
          <w:t>1</w:t>
        </w:r>
        <w:r>
          <w:fldChar w:fldCharType="end"/>
        </w:r>
      </w:p>
    </w:sdtContent>
  </w:sdt>
  <w:p w14:paraId="5001909C" w14:textId="77777777" w:rsidR="00E75E5D" w:rsidRDefault="00E75E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EA5"/>
    <w:multiLevelType w:val="multilevel"/>
    <w:tmpl w:val="013F6EA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99646C"/>
    <w:multiLevelType w:val="multilevel"/>
    <w:tmpl w:val="0299646C"/>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5BF2CC7"/>
    <w:multiLevelType w:val="multilevel"/>
    <w:tmpl w:val="05BF2C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F95DDD"/>
    <w:multiLevelType w:val="multilevel"/>
    <w:tmpl w:val="05F95D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7753F7"/>
    <w:multiLevelType w:val="multilevel"/>
    <w:tmpl w:val="107753F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C32BA0"/>
    <w:multiLevelType w:val="multilevel"/>
    <w:tmpl w:val="10C32BA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FD70D3"/>
    <w:multiLevelType w:val="multilevel"/>
    <w:tmpl w:val="17602912"/>
    <w:lvl w:ilvl="0">
      <w:start w:val="6"/>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nsid w:val="11AC3301"/>
    <w:multiLevelType w:val="multilevel"/>
    <w:tmpl w:val="11AC3301"/>
    <w:lvl w:ilvl="0">
      <w:start w:val="2"/>
      <w:numFmt w:val="lowerLetter"/>
      <w:lvlText w:val="%1."/>
      <w:lvlJc w:val="left"/>
      <w:pPr>
        <w:ind w:left="252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2C707F8"/>
    <w:multiLevelType w:val="multilevel"/>
    <w:tmpl w:val="12C707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B14D58"/>
    <w:multiLevelType w:val="multilevel"/>
    <w:tmpl w:val="15B14D5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84839C2"/>
    <w:multiLevelType w:val="multilevel"/>
    <w:tmpl w:val="184839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8C573DC"/>
    <w:multiLevelType w:val="multilevel"/>
    <w:tmpl w:val="18C573DC"/>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nsid w:val="197C5A27"/>
    <w:multiLevelType w:val="multilevel"/>
    <w:tmpl w:val="197C5A27"/>
    <w:lvl w:ilvl="0">
      <w:start w:val="1"/>
      <w:numFmt w:val="decimal"/>
      <w:lvlText w:val="%1."/>
      <w:lvlJc w:val="left"/>
      <w:pPr>
        <w:ind w:left="1332" w:hanging="360"/>
      </w:pPr>
      <w:rPr>
        <w:rFonts w:hint="default"/>
      </w:r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3">
    <w:nsid w:val="19D06783"/>
    <w:multiLevelType w:val="multilevel"/>
    <w:tmpl w:val="19D0678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1BA53D2B"/>
    <w:multiLevelType w:val="multilevel"/>
    <w:tmpl w:val="1BA53D2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1C2B4DC6"/>
    <w:multiLevelType w:val="multilevel"/>
    <w:tmpl w:val="1C2B4DC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C593158"/>
    <w:multiLevelType w:val="multilevel"/>
    <w:tmpl w:val="1C593158"/>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1D1A214A"/>
    <w:multiLevelType w:val="multilevel"/>
    <w:tmpl w:val="1D1A214A"/>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EA26F73"/>
    <w:multiLevelType w:val="multilevel"/>
    <w:tmpl w:val="1EA26F7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0AE748F"/>
    <w:multiLevelType w:val="multilevel"/>
    <w:tmpl w:val="20AE748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1BC644A"/>
    <w:multiLevelType w:val="multilevel"/>
    <w:tmpl w:val="21BC644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240D40C2"/>
    <w:multiLevelType w:val="multilevel"/>
    <w:tmpl w:val="240D40C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24F035C6"/>
    <w:multiLevelType w:val="multilevel"/>
    <w:tmpl w:val="24F035C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25F43641"/>
    <w:multiLevelType w:val="multilevel"/>
    <w:tmpl w:val="25F436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6885CC6"/>
    <w:multiLevelType w:val="multilevel"/>
    <w:tmpl w:val="26885C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8F738C3"/>
    <w:multiLevelType w:val="multilevel"/>
    <w:tmpl w:val="28F738C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29F378AB"/>
    <w:multiLevelType w:val="multilevel"/>
    <w:tmpl w:val="29F378A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2B760965"/>
    <w:multiLevelType w:val="multilevel"/>
    <w:tmpl w:val="2B760965"/>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30045566"/>
    <w:multiLevelType w:val="multilevel"/>
    <w:tmpl w:val="300455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0461A0B"/>
    <w:multiLevelType w:val="multilevel"/>
    <w:tmpl w:val="30461A0B"/>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nsid w:val="38FE1A24"/>
    <w:multiLevelType w:val="multilevel"/>
    <w:tmpl w:val="38FE1A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F526B98"/>
    <w:multiLevelType w:val="multilevel"/>
    <w:tmpl w:val="3F526B9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11F0142"/>
    <w:multiLevelType w:val="multilevel"/>
    <w:tmpl w:val="411F0142"/>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41CF52DE"/>
    <w:multiLevelType w:val="multilevel"/>
    <w:tmpl w:val="41CF52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2126F8F"/>
    <w:multiLevelType w:val="multilevel"/>
    <w:tmpl w:val="42126F8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42546067"/>
    <w:multiLevelType w:val="multilevel"/>
    <w:tmpl w:val="4254606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428B1F8F"/>
    <w:multiLevelType w:val="multilevel"/>
    <w:tmpl w:val="428B1F8F"/>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nsid w:val="42952049"/>
    <w:multiLevelType w:val="multilevel"/>
    <w:tmpl w:val="4295204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364186F"/>
    <w:multiLevelType w:val="multilevel"/>
    <w:tmpl w:val="4364186F"/>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5BF7EBE"/>
    <w:multiLevelType w:val="multilevel"/>
    <w:tmpl w:val="45BF7E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84C6221"/>
    <w:multiLevelType w:val="multilevel"/>
    <w:tmpl w:val="484C6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AFE3093"/>
    <w:multiLevelType w:val="multilevel"/>
    <w:tmpl w:val="4AFE30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C3D02E4"/>
    <w:multiLevelType w:val="multilevel"/>
    <w:tmpl w:val="4C3D02E4"/>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4D5D321C"/>
    <w:multiLevelType w:val="multilevel"/>
    <w:tmpl w:val="4D5D321C"/>
    <w:lvl w:ilvl="0">
      <w:start w:val="3"/>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F233EA5"/>
    <w:multiLevelType w:val="hybridMultilevel"/>
    <w:tmpl w:val="BB44A34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04B164A"/>
    <w:multiLevelType w:val="multilevel"/>
    <w:tmpl w:val="504B164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50DC46EC"/>
    <w:multiLevelType w:val="multilevel"/>
    <w:tmpl w:val="50DC46E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nsid w:val="57662B39"/>
    <w:multiLevelType w:val="multilevel"/>
    <w:tmpl w:val="57662B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8852948"/>
    <w:multiLevelType w:val="hybridMultilevel"/>
    <w:tmpl w:val="F4D8833E"/>
    <w:lvl w:ilvl="0" w:tplc="38090017">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9">
    <w:nsid w:val="58CA025C"/>
    <w:multiLevelType w:val="multilevel"/>
    <w:tmpl w:val="58CA025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5FF041C9"/>
    <w:multiLevelType w:val="multilevel"/>
    <w:tmpl w:val="5FF041C9"/>
    <w:lvl w:ilvl="0">
      <w:start w:val="2"/>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11940F0"/>
    <w:multiLevelType w:val="multilevel"/>
    <w:tmpl w:val="611940F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619A1823"/>
    <w:multiLevelType w:val="multilevel"/>
    <w:tmpl w:val="619A18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CB6F58"/>
    <w:multiLevelType w:val="multilevel"/>
    <w:tmpl w:val="61CB6F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2F06181"/>
    <w:multiLevelType w:val="multilevel"/>
    <w:tmpl w:val="62F0618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nsid w:val="668135E1"/>
    <w:multiLevelType w:val="multilevel"/>
    <w:tmpl w:val="668135E1"/>
    <w:lvl w:ilvl="0">
      <w:start w:val="3"/>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A965118"/>
    <w:multiLevelType w:val="multilevel"/>
    <w:tmpl w:val="6A96511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6AEE6BA5"/>
    <w:multiLevelType w:val="multilevel"/>
    <w:tmpl w:val="6AEE6BA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F403CBE"/>
    <w:multiLevelType w:val="multilevel"/>
    <w:tmpl w:val="5BFAEB04"/>
    <w:lvl w:ilvl="0">
      <w:start w:val="2"/>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59">
    <w:nsid w:val="70BE0477"/>
    <w:multiLevelType w:val="multilevel"/>
    <w:tmpl w:val="70BE0477"/>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nsid w:val="73CC1CBB"/>
    <w:multiLevelType w:val="multilevel"/>
    <w:tmpl w:val="73CC1C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491391F"/>
    <w:multiLevelType w:val="multilevel"/>
    <w:tmpl w:val="7491391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2">
    <w:nsid w:val="79580721"/>
    <w:multiLevelType w:val="multilevel"/>
    <w:tmpl w:val="15A008D4"/>
    <w:lvl w:ilvl="0">
      <w:start w:val="3"/>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63">
    <w:nsid w:val="7CD53C5A"/>
    <w:multiLevelType w:val="multilevel"/>
    <w:tmpl w:val="7CD53C5A"/>
    <w:lvl w:ilvl="0">
      <w:start w:val="3"/>
      <w:numFmt w:val="decimal"/>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D0F7817"/>
    <w:multiLevelType w:val="multilevel"/>
    <w:tmpl w:val="7D0F7817"/>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3"/>
  </w:num>
  <w:num w:numId="3">
    <w:abstractNumId w:val="41"/>
  </w:num>
  <w:num w:numId="4">
    <w:abstractNumId w:val="39"/>
  </w:num>
  <w:num w:numId="5">
    <w:abstractNumId w:val="61"/>
  </w:num>
  <w:num w:numId="6">
    <w:abstractNumId w:val="21"/>
  </w:num>
  <w:num w:numId="7">
    <w:abstractNumId w:val="46"/>
  </w:num>
  <w:num w:numId="8">
    <w:abstractNumId w:val="11"/>
  </w:num>
  <w:num w:numId="9">
    <w:abstractNumId w:val="29"/>
  </w:num>
  <w:num w:numId="10">
    <w:abstractNumId w:val="5"/>
  </w:num>
  <w:num w:numId="11">
    <w:abstractNumId w:val="8"/>
  </w:num>
  <w:num w:numId="12">
    <w:abstractNumId w:val="30"/>
  </w:num>
  <w:num w:numId="13">
    <w:abstractNumId w:val="9"/>
  </w:num>
  <w:num w:numId="14">
    <w:abstractNumId w:val="1"/>
  </w:num>
  <w:num w:numId="15">
    <w:abstractNumId w:val="12"/>
  </w:num>
  <w:num w:numId="16">
    <w:abstractNumId w:val="24"/>
  </w:num>
  <w:num w:numId="17">
    <w:abstractNumId w:val="17"/>
  </w:num>
  <w:num w:numId="18">
    <w:abstractNumId w:val="32"/>
  </w:num>
  <w:num w:numId="19">
    <w:abstractNumId w:val="53"/>
  </w:num>
  <w:num w:numId="20">
    <w:abstractNumId w:val="59"/>
  </w:num>
  <w:num w:numId="21">
    <w:abstractNumId w:val="37"/>
  </w:num>
  <w:num w:numId="22">
    <w:abstractNumId w:val="56"/>
  </w:num>
  <w:num w:numId="23">
    <w:abstractNumId w:val="15"/>
  </w:num>
  <w:num w:numId="24">
    <w:abstractNumId w:val="42"/>
  </w:num>
  <w:num w:numId="25">
    <w:abstractNumId w:val="10"/>
  </w:num>
  <w:num w:numId="26">
    <w:abstractNumId w:val="57"/>
  </w:num>
  <w:num w:numId="27">
    <w:abstractNumId w:val="28"/>
  </w:num>
  <w:num w:numId="28">
    <w:abstractNumId w:val="26"/>
  </w:num>
  <w:num w:numId="29">
    <w:abstractNumId w:val="20"/>
  </w:num>
  <w:num w:numId="30">
    <w:abstractNumId w:val="35"/>
  </w:num>
  <w:num w:numId="31">
    <w:abstractNumId w:val="45"/>
  </w:num>
  <w:num w:numId="32">
    <w:abstractNumId w:val="49"/>
  </w:num>
  <w:num w:numId="33">
    <w:abstractNumId w:val="0"/>
  </w:num>
  <w:num w:numId="34">
    <w:abstractNumId w:val="19"/>
  </w:num>
  <w:num w:numId="35">
    <w:abstractNumId w:val="52"/>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
  </w:num>
  <w:num w:numId="39">
    <w:abstractNumId w:val="25"/>
  </w:num>
  <w:num w:numId="40">
    <w:abstractNumId w:val="16"/>
  </w:num>
  <w:num w:numId="41">
    <w:abstractNumId w:val="22"/>
  </w:num>
  <w:num w:numId="42">
    <w:abstractNumId w:val="54"/>
  </w:num>
  <w:num w:numId="43">
    <w:abstractNumId w:val="14"/>
  </w:num>
  <w:num w:numId="44">
    <w:abstractNumId w:val="50"/>
  </w:num>
  <w:num w:numId="45">
    <w:abstractNumId w:val="55"/>
  </w:num>
  <w:num w:numId="46">
    <w:abstractNumId w:val="36"/>
  </w:num>
  <w:num w:numId="47">
    <w:abstractNumId w:val="7"/>
  </w:num>
  <w:num w:numId="48">
    <w:abstractNumId w:val="43"/>
  </w:num>
  <w:num w:numId="49">
    <w:abstractNumId w:val="2"/>
  </w:num>
  <w:num w:numId="50">
    <w:abstractNumId w:val="63"/>
  </w:num>
  <w:num w:numId="51">
    <w:abstractNumId w:val="13"/>
  </w:num>
  <w:num w:numId="52">
    <w:abstractNumId w:val="33"/>
  </w:num>
  <w:num w:numId="53">
    <w:abstractNumId w:val="34"/>
  </w:num>
  <w:num w:numId="54">
    <w:abstractNumId w:val="60"/>
  </w:num>
  <w:num w:numId="55">
    <w:abstractNumId w:val="64"/>
  </w:num>
  <w:num w:numId="56">
    <w:abstractNumId w:val="51"/>
  </w:num>
  <w:num w:numId="57">
    <w:abstractNumId w:val="18"/>
  </w:num>
  <w:num w:numId="58">
    <w:abstractNumId w:val="38"/>
  </w:num>
  <w:num w:numId="59">
    <w:abstractNumId w:val="40"/>
  </w:num>
  <w:num w:numId="60">
    <w:abstractNumId w:val="23"/>
  </w:num>
  <w:num w:numId="61">
    <w:abstractNumId w:val="44"/>
  </w:num>
  <w:num w:numId="62">
    <w:abstractNumId w:val="58"/>
  </w:num>
  <w:num w:numId="63">
    <w:abstractNumId w:val="6"/>
  </w:num>
  <w:num w:numId="64">
    <w:abstractNumId w:val="62"/>
  </w:num>
  <w:num w:numId="65">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58"/>
    <w:rsid w:val="0000069B"/>
    <w:rsid w:val="000061F9"/>
    <w:rsid w:val="00010996"/>
    <w:rsid w:val="0001136B"/>
    <w:rsid w:val="00013FBC"/>
    <w:rsid w:val="00015EDE"/>
    <w:rsid w:val="00017D35"/>
    <w:rsid w:val="0003409A"/>
    <w:rsid w:val="00036BC9"/>
    <w:rsid w:val="0004270F"/>
    <w:rsid w:val="00047F48"/>
    <w:rsid w:val="00061A4F"/>
    <w:rsid w:val="00062DD0"/>
    <w:rsid w:val="0006639B"/>
    <w:rsid w:val="000679FF"/>
    <w:rsid w:val="00077425"/>
    <w:rsid w:val="00094415"/>
    <w:rsid w:val="00094CDF"/>
    <w:rsid w:val="000A2247"/>
    <w:rsid w:val="000A284B"/>
    <w:rsid w:val="000A3A11"/>
    <w:rsid w:val="000A3B52"/>
    <w:rsid w:val="000A4F67"/>
    <w:rsid w:val="000B0E15"/>
    <w:rsid w:val="000B716A"/>
    <w:rsid w:val="000C0ED4"/>
    <w:rsid w:val="000C13BD"/>
    <w:rsid w:val="000C1EF5"/>
    <w:rsid w:val="000C5B4F"/>
    <w:rsid w:val="000D2489"/>
    <w:rsid w:val="000E0CAB"/>
    <w:rsid w:val="000E7E54"/>
    <w:rsid w:val="000F2560"/>
    <w:rsid w:val="0010351C"/>
    <w:rsid w:val="001125F0"/>
    <w:rsid w:val="00112871"/>
    <w:rsid w:val="00120011"/>
    <w:rsid w:val="0012465C"/>
    <w:rsid w:val="00126841"/>
    <w:rsid w:val="00131D93"/>
    <w:rsid w:val="00133DDB"/>
    <w:rsid w:val="00135551"/>
    <w:rsid w:val="001359A7"/>
    <w:rsid w:val="00136F0F"/>
    <w:rsid w:val="00137AA1"/>
    <w:rsid w:val="0014432D"/>
    <w:rsid w:val="00144C42"/>
    <w:rsid w:val="00145F08"/>
    <w:rsid w:val="00153331"/>
    <w:rsid w:val="00153701"/>
    <w:rsid w:val="00154D93"/>
    <w:rsid w:val="00161883"/>
    <w:rsid w:val="0016632A"/>
    <w:rsid w:val="0017036F"/>
    <w:rsid w:val="00173018"/>
    <w:rsid w:val="00175610"/>
    <w:rsid w:val="00180546"/>
    <w:rsid w:val="00180893"/>
    <w:rsid w:val="0018508F"/>
    <w:rsid w:val="00185B99"/>
    <w:rsid w:val="0019094F"/>
    <w:rsid w:val="001939C4"/>
    <w:rsid w:val="00196D86"/>
    <w:rsid w:val="001A1C8B"/>
    <w:rsid w:val="001A30DB"/>
    <w:rsid w:val="001B434B"/>
    <w:rsid w:val="001D3758"/>
    <w:rsid w:val="001E1431"/>
    <w:rsid w:val="001E14FF"/>
    <w:rsid w:val="001E583A"/>
    <w:rsid w:val="001E6D9B"/>
    <w:rsid w:val="001F0CC9"/>
    <w:rsid w:val="001F2C72"/>
    <w:rsid w:val="00201678"/>
    <w:rsid w:val="00205E99"/>
    <w:rsid w:val="002062F4"/>
    <w:rsid w:val="0021408A"/>
    <w:rsid w:val="00214935"/>
    <w:rsid w:val="00215F00"/>
    <w:rsid w:val="0021613B"/>
    <w:rsid w:val="00221DDD"/>
    <w:rsid w:val="0022245F"/>
    <w:rsid w:val="00224591"/>
    <w:rsid w:val="002252CB"/>
    <w:rsid w:val="002319A1"/>
    <w:rsid w:val="00232F47"/>
    <w:rsid w:val="00245D81"/>
    <w:rsid w:val="002521EE"/>
    <w:rsid w:val="00253964"/>
    <w:rsid w:val="00255CD7"/>
    <w:rsid w:val="00257AC5"/>
    <w:rsid w:val="00257DE1"/>
    <w:rsid w:val="0026129D"/>
    <w:rsid w:val="00266A42"/>
    <w:rsid w:val="00267BBB"/>
    <w:rsid w:val="00275EAA"/>
    <w:rsid w:val="00276464"/>
    <w:rsid w:val="00280622"/>
    <w:rsid w:val="002811B2"/>
    <w:rsid w:val="00284098"/>
    <w:rsid w:val="00284F5A"/>
    <w:rsid w:val="002870BF"/>
    <w:rsid w:val="00290369"/>
    <w:rsid w:val="00293E5B"/>
    <w:rsid w:val="002A0635"/>
    <w:rsid w:val="002A17E0"/>
    <w:rsid w:val="002A32B2"/>
    <w:rsid w:val="002B2FAF"/>
    <w:rsid w:val="002B6672"/>
    <w:rsid w:val="002B76C0"/>
    <w:rsid w:val="002C4B85"/>
    <w:rsid w:val="002C7A15"/>
    <w:rsid w:val="002D07DA"/>
    <w:rsid w:val="002D18FD"/>
    <w:rsid w:val="002D2F29"/>
    <w:rsid w:val="002D5A20"/>
    <w:rsid w:val="002E2C40"/>
    <w:rsid w:val="002E3D88"/>
    <w:rsid w:val="002E552C"/>
    <w:rsid w:val="002E56CF"/>
    <w:rsid w:val="002F1669"/>
    <w:rsid w:val="002F50F4"/>
    <w:rsid w:val="002F618D"/>
    <w:rsid w:val="002F7688"/>
    <w:rsid w:val="002F7CC5"/>
    <w:rsid w:val="00306E0E"/>
    <w:rsid w:val="003112C4"/>
    <w:rsid w:val="0031276F"/>
    <w:rsid w:val="00315D04"/>
    <w:rsid w:val="00315D1E"/>
    <w:rsid w:val="003163BA"/>
    <w:rsid w:val="00320869"/>
    <w:rsid w:val="00321239"/>
    <w:rsid w:val="00323BFC"/>
    <w:rsid w:val="00324A6D"/>
    <w:rsid w:val="003303DF"/>
    <w:rsid w:val="00332A66"/>
    <w:rsid w:val="003342D8"/>
    <w:rsid w:val="00336565"/>
    <w:rsid w:val="00337041"/>
    <w:rsid w:val="00337050"/>
    <w:rsid w:val="00340487"/>
    <w:rsid w:val="0034441E"/>
    <w:rsid w:val="00344B08"/>
    <w:rsid w:val="003454FD"/>
    <w:rsid w:val="00353E11"/>
    <w:rsid w:val="00355297"/>
    <w:rsid w:val="00356969"/>
    <w:rsid w:val="0036144C"/>
    <w:rsid w:val="00363C57"/>
    <w:rsid w:val="00364713"/>
    <w:rsid w:val="003658E9"/>
    <w:rsid w:val="003705C2"/>
    <w:rsid w:val="00370E1B"/>
    <w:rsid w:val="00373E83"/>
    <w:rsid w:val="00376505"/>
    <w:rsid w:val="0038211B"/>
    <w:rsid w:val="00382667"/>
    <w:rsid w:val="00382B96"/>
    <w:rsid w:val="00391C9B"/>
    <w:rsid w:val="003A0693"/>
    <w:rsid w:val="003B0DDA"/>
    <w:rsid w:val="003B53B9"/>
    <w:rsid w:val="003C1259"/>
    <w:rsid w:val="003C2E6A"/>
    <w:rsid w:val="003C54FB"/>
    <w:rsid w:val="003C5E6C"/>
    <w:rsid w:val="003D4AFF"/>
    <w:rsid w:val="003D5430"/>
    <w:rsid w:val="003E1325"/>
    <w:rsid w:val="003E1803"/>
    <w:rsid w:val="003E4C36"/>
    <w:rsid w:val="003E6B3E"/>
    <w:rsid w:val="003F0CEE"/>
    <w:rsid w:val="003F197F"/>
    <w:rsid w:val="004008E2"/>
    <w:rsid w:val="00401368"/>
    <w:rsid w:val="004019EB"/>
    <w:rsid w:val="00401D33"/>
    <w:rsid w:val="00406F29"/>
    <w:rsid w:val="004208D4"/>
    <w:rsid w:val="004210D2"/>
    <w:rsid w:val="00423773"/>
    <w:rsid w:val="00426FD7"/>
    <w:rsid w:val="004330A7"/>
    <w:rsid w:val="004334B7"/>
    <w:rsid w:val="004337ED"/>
    <w:rsid w:val="00446235"/>
    <w:rsid w:val="00450469"/>
    <w:rsid w:val="00466515"/>
    <w:rsid w:val="00471A49"/>
    <w:rsid w:val="00472A05"/>
    <w:rsid w:val="004802C5"/>
    <w:rsid w:val="00480F5B"/>
    <w:rsid w:val="0048147A"/>
    <w:rsid w:val="00482806"/>
    <w:rsid w:val="0048545D"/>
    <w:rsid w:val="00485780"/>
    <w:rsid w:val="00487749"/>
    <w:rsid w:val="00495231"/>
    <w:rsid w:val="00497794"/>
    <w:rsid w:val="004A3E98"/>
    <w:rsid w:val="004A4802"/>
    <w:rsid w:val="004A5A35"/>
    <w:rsid w:val="004A62C3"/>
    <w:rsid w:val="004A7B6C"/>
    <w:rsid w:val="004B6870"/>
    <w:rsid w:val="004B6B4E"/>
    <w:rsid w:val="004C367A"/>
    <w:rsid w:val="004D1010"/>
    <w:rsid w:val="004D5626"/>
    <w:rsid w:val="004D5810"/>
    <w:rsid w:val="004E0354"/>
    <w:rsid w:val="004E0576"/>
    <w:rsid w:val="004E1123"/>
    <w:rsid w:val="004E1D7A"/>
    <w:rsid w:val="004E228F"/>
    <w:rsid w:val="004E4C69"/>
    <w:rsid w:val="004E510B"/>
    <w:rsid w:val="004F3D6C"/>
    <w:rsid w:val="004F76F6"/>
    <w:rsid w:val="0050169D"/>
    <w:rsid w:val="00502D84"/>
    <w:rsid w:val="0050382A"/>
    <w:rsid w:val="00503DFE"/>
    <w:rsid w:val="00505AA3"/>
    <w:rsid w:val="00506A08"/>
    <w:rsid w:val="00506F8F"/>
    <w:rsid w:val="00507322"/>
    <w:rsid w:val="00514656"/>
    <w:rsid w:val="00514939"/>
    <w:rsid w:val="00515817"/>
    <w:rsid w:val="00516BC6"/>
    <w:rsid w:val="0051745A"/>
    <w:rsid w:val="0052077E"/>
    <w:rsid w:val="005239F7"/>
    <w:rsid w:val="00525874"/>
    <w:rsid w:val="00527F0E"/>
    <w:rsid w:val="00536500"/>
    <w:rsid w:val="00536A81"/>
    <w:rsid w:val="00537C5C"/>
    <w:rsid w:val="005400B0"/>
    <w:rsid w:val="00547985"/>
    <w:rsid w:val="00552120"/>
    <w:rsid w:val="00552DDA"/>
    <w:rsid w:val="0055343E"/>
    <w:rsid w:val="005552EA"/>
    <w:rsid w:val="00560443"/>
    <w:rsid w:val="00561E75"/>
    <w:rsid w:val="00564A39"/>
    <w:rsid w:val="00564DFF"/>
    <w:rsid w:val="00571329"/>
    <w:rsid w:val="005724CF"/>
    <w:rsid w:val="00574417"/>
    <w:rsid w:val="00574694"/>
    <w:rsid w:val="0057524F"/>
    <w:rsid w:val="00575FD5"/>
    <w:rsid w:val="0057753B"/>
    <w:rsid w:val="00583346"/>
    <w:rsid w:val="00583F9A"/>
    <w:rsid w:val="005902A9"/>
    <w:rsid w:val="00590A00"/>
    <w:rsid w:val="00594016"/>
    <w:rsid w:val="00595682"/>
    <w:rsid w:val="005A158C"/>
    <w:rsid w:val="005A3BDD"/>
    <w:rsid w:val="005A4422"/>
    <w:rsid w:val="005A75B2"/>
    <w:rsid w:val="005B254B"/>
    <w:rsid w:val="005B3566"/>
    <w:rsid w:val="005B5387"/>
    <w:rsid w:val="005B53D5"/>
    <w:rsid w:val="005B7469"/>
    <w:rsid w:val="005C392C"/>
    <w:rsid w:val="005C3D6A"/>
    <w:rsid w:val="005C3F29"/>
    <w:rsid w:val="005C4D83"/>
    <w:rsid w:val="005C6009"/>
    <w:rsid w:val="005C7D87"/>
    <w:rsid w:val="005D0BE0"/>
    <w:rsid w:val="005D48C9"/>
    <w:rsid w:val="005E1A74"/>
    <w:rsid w:val="005E26F2"/>
    <w:rsid w:val="005E49C0"/>
    <w:rsid w:val="005E5CD7"/>
    <w:rsid w:val="005E67C9"/>
    <w:rsid w:val="005E7241"/>
    <w:rsid w:val="00600208"/>
    <w:rsid w:val="00601A52"/>
    <w:rsid w:val="006038ED"/>
    <w:rsid w:val="00604136"/>
    <w:rsid w:val="0061122B"/>
    <w:rsid w:val="00611E9B"/>
    <w:rsid w:val="00613D98"/>
    <w:rsid w:val="006158F5"/>
    <w:rsid w:val="00617E8C"/>
    <w:rsid w:val="006212D7"/>
    <w:rsid w:val="00624F49"/>
    <w:rsid w:val="00625116"/>
    <w:rsid w:val="0063529F"/>
    <w:rsid w:val="006358DB"/>
    <w:rsid w:val="00640CC7"/>
    <w:rsid w:val="00640F79"/>
    <w:rsid w:val="006425DE"/>
    <w:rsid w:val="006443C2"/>
    <w:rsid w:val="00644CB4"/>
    <w:rsid w:val="00644F6E"/>
    <w:rsid w:val="0064597E"/>
    <w:rsid w:val="00657191"/>
    <w:rsid w:val="0067492A"/>
    <w:rsid w:val="00675CBB"/>
    <w:rsid w:val="006772F3"/>
    <w:rsid w:val="00683DC3"/>
    <w:rsid w:val="00691571"/>
    <w:rsid w:val="006948B2"/>
    <w:rsid w:val="00694CE4"/>
    <w:rsid w:val="0069593A"/>
    <w:rsid w:val="00695984"/>
    <w:rsid w:val="006A3E0A"/>
    <w:rsid w:val="006A7CFC"/>
    <w:rsid w:val="006B45CB"/>
    <w:rsid w:val="006B587F"/>
    <w:rsid w:val="006B7101"/>
    <w:rsid w:val="006C1F8E"/>
    <w:rsid w:val="006C59A0"/>
    <w:rsid w:val="006C618F"/>
    <w:rsid w:val="006D0252"/>
    <w:rsid w:val="006D25F6"/>
    <w:rsid w:val="006D73CD"/>
    <w:rsid w:val="006E0CB2"/>
    <w:rsid w:val="006E2627"/>
    <w:rsid w:val="006E50CC"/>
    <w:rsid w:val="006E5D14"/>
    <w:rsid w:val="006E719E"/>
    <w:rsid w:val="006E7B21"/>
    <w:rsid w:val="006E7EF2"/>
    <w:rsid w:val="006F56ED"/>
    <w:rsid w:val="007000C6"/>
    <w:rsid w:val="00703BAD"/>
    <w:rsid w:val="00705047"/>
    <w:rsid w:val="00705236"/>
    <w:rsid w:val="00705AE8"/>
    <w:rsid w:val="00712E30"/>
    <w:rsid w:val="00713809"/>
    <w:rsid w:val="00713B21"/>
    <w:rsid w:val="00714F37"/>
    <w:rsid w:val="00720FE9"/>
    <w:rsid w:val="0072167A"/>
    <w:rsid w:val="00724399"/>
    <w:rsid w:val="00730E04"/>
    <w:rsid w:val="00733AC6"/>
    <w:rsid w:val="00733C79"/>
    <w:rsid w:val="00733D25"/>
    <w:rsid w:val="00737BAF"/>
    <w:rsid w:val="007427EC"/>
    <w:rsid w:val="00742B66"/>
    <w:rsid w:val="00752BB6"/>
    <w:rsid w:val="00752C34"/>
    <w:rsid w:val="00757CBF"/>
    <w:rsid w:val="00765600"/>
    <w:rsid w:val="00766579"/>
    <w:rsid w:val="00766D66"/>
    <w:rsid w:val="00767988"/>
    <w:rsid w:val="007738AA"/>
    <w:rsid w:val="00783DA3"/>
    <w:rsid w:val="00784AF9"/>
    <w:rsid w:val="00786B78"/>
    <w:rsid w:val="00786F84"/>
    <w:rsid w:val="0079345B"/>
    <w:rsid w:val="0079652E"/>
    <w:rsid w:val="007965F7"/>
    <w:rsid w:val="007968AA"/>
    <w:rsid w:val="00796B7E"/>
    <w:rsid w:val="007A4063"/>
    <w:rsid w:val="007B0350"/>
    <w:rsid w:val="007B0E96"/>
    <w:rsid w:val="007B5A80"/>
    <w:rsid w:val="007C188D"/>
    <w:rsid w:val="007C5306"/>
    <w:rsid w:val="007D5E0B"/>
    <w:rsid w:val="007D7144"/>
    <w:rsid w:val="007E3B0B"/>
    <w:rsid w:val="007E4ECA"/>
    <w:rsid w:val="007E63F7"/>
    <w:rsid w:val="007E7574"/>
    <w:rsid w:val="007F0FD5"/>
    <w:rsid w:val="007F25D7"/>
    <w:rsid w:val="007F4B32"/>
    <w:rsid w:val="007F4EAA"/>
    <w:rsid w:val="00804B21"/>
    <w:rsid w:val="008050DD"/>
    <w:rsid w:val="0080510F"/>
    <w:rsid w:val="00806D48"/>
    <w:rsid w:val="00811415"/>
    <w:rsid w:val="0081168B"/>
    <w:rsid w:val="0081564B"/>
    <w:rsid w:val="0081620B"/>
    <w:rsid w:val="008176A5"/>
    <w:rsid w:val="00820349"/>
    <w:rsid w:val="008226CD"/>
    <w:rsid w:val="00822FD5"/>
    <w:rsid w:val="00823A2E"/>
    <w:rsid w:val="00823C64"/>
    <w:rsid w:val="00823D94"/>
    <w:rsid w:val="00826604"/>
    <w:rsid w:val="00831625"/>
    <w:rsid w:val="008316A0"/>
    <w:rsid w:val="008327CB"/>
    <w:rsid w:val="00836B74"/>
    <w:rsid w:val="00851D5F"/>
    <w:rsid w:val="0085247E"/>
    <w:rsid w:val="00853931"/>
    <w:rsid w:val="0085415E"/>
    <w:rsid w:val="00855121"/>
    <w:rsid w:val="00860464"/>
    <w:rsid w:val="00860876"/>
    <w:rsid w:val="00861B32"/>
    <w:rsid w:val="008633B6"/>
    <w:rsid w:val="00865EDA"/>
    <w:rsid w:val="00872ED9"/>
    <w:rsid w:val="0087530B"/>
    <w:rsid w:val="00880EE5"/>
    <w:rsid w:val="008858B6"/>
    <w:rsid w:val="008906E4"/>
    <w:rsid w:val="008906F4"/>
    <w:rsid w:val="00896202"/>
    <w:rsid w:val="008962E4"/>
    <w:rsid w:val="0089682D"/>
    <w:rsid w:val="00897F99"/>
    <w:rsid w:val="008A0646"/>
    <w:rsid w:val="008A0F18"/>
    <w:rsid w:val="008A37D4"/>
    <w:rsid w:val="008A5293"/>
    <w:rsid w:val="008A6856"/>
    <w:rsid w:val="008A7984"/>
    <w:rsid w:val="008B2667"/>
    <w:rsid w:val="008B355E"/>
    <w:rsid w:val="008B4DCA"/>
    <w:rsid w:val="008B68B8"/>
    <w:rsid w:val="008C424E"/>
    <w:rsid w:val="008C5A9E"/>
    <w:rsid w:val="008C7B20"/>
    <w:rsid w:val="008D188C"/>
    <w:rsid w:val="008D2F04"/>
    <w:rsid w:val="008D4717"/>
    <w:rsid w:val="008E038B"/>
    <w:rsid w:val="008F11BC"/>
    <w:rsid w:val="008F327E"/>
    <w:rsid w:val="008F7904"/>
    <w:rsid w:val="00902EF5"/>
    <w:rsid w:val="009038A9"/>
    <w:rsid w:val="009155CF"/>
    <w:rsid w:val="00915861"/>
    <w:rsid w:val="009204F6"/>
    <w:rsid w:val="00920A7B"/>
    <w:rsid w:val="0092266F"/>
    <w:rsid w:val="0092526E"/>
    <w:rsid w:val="009307EA"/>
    <w:rsid w:val="00936703"/>
    <w:rsid w:val="00944917"/>
    <w:rsid w:val="00945032"/>
    <w:rsid w:val="00950488"/>
    <w:rsid w:val="00952C7D"/>
    <w:rsid w:val="00955C95"/>
    <w:rsid w:val="009613B7"/>
    <w:rsid w:val="00965102"/>
    <w:rsid w:val="00982034"/>
    <w:rsid w:val="009845C9"/>
    <w:rsid w:val="009850D7"/>
    <w:rsid w:val="00991F4F"/>
    <w:rsid w:val="009A0F8A"/>
    <w:rsid w:val="009A3DA3"/>
    <w:rsid w:val="009B7452"/>
    <w:rsid w:val="009C2BC4"/>
    <w:rsid w:val="009C4ED0"/>
    <w:rsid w:val="009C55C6"/>
    <w:rsid w:val="009C6CEC"/>
    <w:rsid w:val="009D12BC"/>
    <w:rsid w:val="009D63B0"/>
    <w:rsid w:val="009D6D1A"/>
    <w:rsid w:val="009E4809"/>
    <w:rsid w:val="009F533E"/>
    <w:rsid w:val="009F7089"/>
    <w:rsid w:val="00A01749"/>
    <w:rsid w:val="00A05275"/>
    <w:rsid w:val="00A054BE"/>
    <w:rsid w:val="00A14CDB"/>
    <w:rsid w:val="00A15545"/>
    <w:rsid w:val="00A209CA"/>
    <w:rsid w:val="00A20EB2"/>
    <w:rsid w:val="00A22B2D"/>
    <w:rsid w:val="00A277B4"/>
    <w:rsid w:val="00A414F9"/>
    <w:rsid w:val="00A415FA"/>
    <w:rsid w:val="00A52C30"/>
    <w:rsid w:val="00A56824"/>
    <w:rsid w:val="00A62328"/>
    <w:rsid w:val="00A6370D"/>
    <w:rsid w:val="00A67BFC"/>
    <w:rsid w:val="00A75AD9"/>
    <w:rsid w:val="00A77B62"/>
    <w:rsid w:val="00A80328"/>
    <w:rsid w:val="00A816EE"/>
    <w:rsid w:val="00A9755C"/>
    <w:rsid w:val="00A97694"/>
    <w:rsid w:val="00A97BF3"/>
    <w:rsid w:val="00AA1A60"/>
    <w:rsid w:val="00AA2840"/>
    <w:rsid w:val="00AA2BDF"/>
    <w:rsid w:val="00AA4B2F"/>
    <w:rsid w:val="00AA5F7A"/>
    <w:rsid w:val="00AB1B8E"/>
    <w:rsid w:val="00AB638B"/>
    <w:rsid w:val="00AB7ED8"/>
    <w:rsid w:val="00AD4727"/>
    <w:rsid w:val="00AD6896"/>
    <w:rsid w:val="00AE1565"/>
    <w:rsid w:val="00AE4B60"/>
    <w:rsid w:val="00AF1075"/>
    <w:rsid w:val="00AF391A"/>
    <w:rsid w:val="00AF3A1F"/>
    <w:rsid w:val="00B0026E"/>
    <w:rsid w:val="00B0100C"/>
    <w:rsid w:val="00B0320B"/>
    <w:rsid w:val="00B03506"/>
    <w:rsid w:val="00B06BCE"/>
    <w:rsid w:val="00B071DC"/>
    <w:rsid w:val="00B103BF"/>
    <w:rsid w:val="00B11430"/>
    <w:rsid w:val="00B11B71"/>
    <w:rsid w:val="00B13899"/>
    <w:rsid w:val="00B140A1"/>
    <w:rsid w:val="00B15574"/>
    <w:rsid w:val="00B226EA"/>
    <w:rsid w:val="00B25122"/>
    <w:rsid w:val="00B3086E"/>
    <w:rsid w:val="00B31821"/>
    <w:rsid w:val="00B41A03"/>
    <w:rsid w:val="00B440C5"/>
    <w:rsid w:val="00B44F47"/>
    <w:rsid w:val="00B50405"/>
    <w:rsid w:val="00B522D7"/>
    <w:rsid w:val="00B57C79"/>
    <w:rsid w:val="00B70D62"/>
    <w:rsid w:val="00B71A2B"/>
    <w:rsid w:val="00B82A44"/>
    <w:rsid w:val="00B84DF9"/>
    <w:rsid w:val="00B875CA"/>
    <w:rsid w:val="00B87EDC"/>
    <w:rsid w:val="00BA5795"/>
    <w:rsid w:val="00BA635B"/>
    <w:rsid w:val="00BA7451"/>
    <w:rsid w:val="00BB3567"/>
    <w:rsid w:val="00BC099C"/>
    <w:rsid w:val="00BC1B09"/>
    <w:rsid w:val="00BC4697"/>
    <w:rsid w:val="00BC5536"/>
    <w:rsid w:val="00BC6225"/>
    <w:rsid w:val="00BD1ABC"/>
    <w:rsid w:val="00BD2A99"/>
    <w:rsid w:val="00BD6714"/>
    <w:rsid w:val="00BE2B42"/>
    <w:rsid w:val="00BE41A8"/>
    <w:rsid w:val="00BE6A57"/>
    <w:rsid w:val="00BF14C8"/>
    <w:rsid w:val="00BF2B0F"/>
    <w:rsid w:val="00BF624A"/>
    <w:rsid w:val="00C04E15"/>
    <w:rsid w:val="00C07329"/>
    <w:rsid w:val="00C07D99"/>
    <w:rsid w:val="00C10DD6"/>
    <w:rsid w:val="00C11959"/>
    <w:rsid w:val="00C12F5D"/>
    <w:rsid w:val="00C20E6D"/>
    <w:rsid w:val="00C21355"/>
    <w:rsid w:val="00C22B5B"/>
    <w:rsid w:val="00C2578D"/>
    <w:rsid w:val="00C334CA"/>
    <w:rsid w:val="00C34931"/>
    <w:rsid w:val="00C40FC0"/>
    <w:rsid w:val="00C417A1"/>
    <w:rsid w:val="00C444DD"/>
    <w:rsid w:val="00C4735B"/>
    <w:rsid w:val="00C51664"/>
    <w:rsid w:val="00C51C53"/>
    <w:rsid w:val="00C54922"/>
    <w:rsid w:val="00C56E9A"/>
    <w:rsid w:val="00C5751F"/>
    <w:rsid w:val="00C64249"/>
    <w:rsid w:val="00C65E71"/>
    <w:rsid w:val="00C717B9"/>
    <w:rsid w:val="00C72D61"/>
    <w:rsid w:val="00C960FE"/>
    <w:rsid w:val="00C96625"/>
    <w:rsid w:val="00CA6309"/>
    <w:rsid w:val="00CA70BC"/>
    <w:rsid w:val="00CA7617"/>
    <w:rsid w:val="00CC55F6"/>
    <w:rsid w:val="00CD1209"/>
    <w:rsid w:val="00CD7A50"/>
    <w:rsid w:val="00CE1CD7"/>
    <w:rsid w:val="00CE22A4"/>
    <w:rsid w:val="00CE2CE5"/>
    <w:rsid w:val="00CE31E7"/>
    <w:rsid w:val="00CE5E43"/>
    <w:rsid w:val="00CE63B4"/>
    <w:rsid w:val="00CE7114"/>
    <w:rsid w:val="00CE755D"/>
    <w:rsid w:val="00CF06DE"/>
    <w:rsid w:val="00D01DAE"/>
    <w:rsid w:val="00D0307F"/>
    <w:rsid w:val="00D04A91"/>
    <w:rsid w:val="00D04C6C"/>
    <w:rsid w:val="00D0759A"/>
    <w:rsid w:val="00D11095"/>
    <w:rsid w:val="00D1154D"/>
    <w:rsid w:val="00D140D7"/>
    <w:rsid w:val="00D159F2"/>
    <w:rsid w:val="00D23BE9"/>
    <w:rsid w:val="00D3033B"/>
    <w:rsid w:val="00D33980"/>
    <w:rsid w:val="00D358C5"/>
    <w:rsid w:val="00D415B1"/>
    <w:rsid w:val="00D43839"/>
    <w:rsid w:val="00D57564"/>
    <w:rsid w:val="00D615F2"/>
    <w:rsid w:val="00D626EC"/>
    <w:rsid w:val="00D6522E"/>
    <w:rsid w:val="00D72F68"/>
    <w:rsid w:val="00D7328E"/>
    <w:rsid w:val="00D73AFD"/>
    <w:rsid w:val="00D80008"/>
    <w:rsid w:val="00D81316"/>
    <w:rsid w:val="00D81646"/>
    <w:rsid w:val="00D93AC7"/>
    <w:rsid w:val="00D94487"/>
    <w:rsid w:val="00D94EE3"/>
    <w:rsid w:val="00D96588"/>
    <w:rsid w:val="00D97656"/>
    <w:rsid w:val="00DA4137"/>
    <w:rsid w:val="00DA4858"/>
    <w:rsid w:val="00DA4A57"/>
    <w:rsid w:val="00DA5A32"/>
    <w:rsid w:val="00DA6FBD"/>
    <w:rsid w:val="00DB1146"/>
    <w:rsid w:val="00DB1570"/>
    <w:rsid w:val="00DB1F9D"/>
    <w:rsid w:val="00DB3B8A"/>
    <w:rsid w:val="00DB4E07"/>
    <w:rsid w:val="00DB5910"/>
    <w:rsid w:val="00DC03A5"/>
    <w:rsid w:val="00DC15EF"/>
    <w:rsid w:val="00DC2C40"/>
    <w:rsid w:val="00DC6F39"/>
    <w:rsid w:val="00DD614B"/>
    <w:rsid w:val="00DD69E1"/>
    <w:rsid w:val="00DD6C84"/>
    <w:rsid w:val="00DE3BE1"/>
    <w:rsid w:val="00DF005C"/>
    <w:rsid w:val="00DF4408"/>
    <w:rsid w:val="00DF6FCA"/>
    <w:rsid w:val="00E010C0"/>
    <w:rsid w:val="00E025E8"/>
    <w:rsid w:val="00E0361D"/>
    <w:rsid w:val="00E04BEA"/>
    <w:rsid w:val="00E06F16"/>
    <w:rsid w:val="00E1005C"/>
    <w:rsid w:val="00E14F32"/>
    <w:rsid w:val="00E15D99"/>
    <w:rsid w:val="00E17B3C"/>
    <w:rsid w:val="00E30B33"/>
    <w:rsid w:val="00E30BE0"/>
    <w:rsid w:val="00E31453"/>
    <w:rsid w:val="00E31955"/>
    <w:rsid w:val="00E3223F"/>
    <w:rsid w:val="00E3348C"/>
    <w:rsid w:val="00E3564D"/>
    <w:rsid w:val="00E4729A"/>
    <w:rsid w:val="00E50418"/>
    <w:rsid w:val="00E5203A"/>
    <w:rsid w:val="00E52511"/>
    <w:rsid w:val="00E540C3"/>
    <w:rsid w:val="00E568AB"/>
    <w:rsid w:val="00E5795B"/>
    <w:rsid w:val="00E60A4C"/>
    <w:rsid w:val="00E6312B"/>
    <w:rsid w:val="00E75E5D"/>
    <w:rsid w:val="00E8373E"/>
    <w:rsid w:val="00E9175B"/>
    <w:rsid w:val="00E93C5E"/>
    <w:rsid w:val="00E93F6A"/>
    <w:rsid w:val="00E94294"/>
    <w:rsid w:val="00EA4E68"/>
    <w:rsid w:val="00EB3E8C"/>
    <w:rsid w:val="00EC1038"/>
    <w:rsid w:val="00EC3D50"/>
    <w:rsid w:val="00EC4870"/>
    <w:rsid w:val="00EC671D"/>
    <w:rsid w:val="00EC7966"/>
    <w:rsid w:val="00EC7C89"/>
    <w:rsid w:val="00ED19ED"/>
    <w:rsid w:val="00ED4614"/>
    <w:rsid w:val="00ED6B2E"/>
    <w:rsid w:val="00ED7154"/>
    <w:rsid w:val="00EE25C1"/>
    <w:rsid w:val="00EE30AF"/>
    <w:rsid w:val="00EF0B02"/>
    <w:rsid w:val="00EF1515"/>
    <w:rsid w:val="00EF2003"/>
    <w:rsid w:val="00EF2E0B"/>
    <w:rsid w:val="00EF41F3"/>
    <w:rsid w:val="00EF6220"/>
    <w:rsid w:val="00F01AAA"/>
    <w:rsid w:val="00F05EF2"/>
    <w:rsid w:val="00F0795A"/>
    <w:rsid w:val="00F13BC1"/>
    <w:rsid w:val="00F15AD4"/>
    <w:rsid w:val="00F17371"/>
    <w:rsid w:val="00F17CCC"/>
    <w:rsid w:val="00F21628"/>
    <w:rsid w:val="00F2418C"/>
    <w:rsid w:val="00F26CF7"/>
    <w:rsid w:val="00F27685"/>
    <w:rsid w:val="00F40CF5"/>
    <w:rsid w:val="00F42133"/>
    <w:rsid w:val="00F42348"/>
    <w:rsid w:val="00F42606"/>
    <w:rsid w:val="00F44D9D"/>
    <w:rsid w:val="00F521B8"/>
    <w:rsid w:val="00F61742"/>
    <w:rsid w:val="00F646FF"/>
    <w:rsid w:val="00F67677"/>
    <w:rsid w:val="00F70A5A"/>
    <w:rsid w:val="00F720FE"/>
    <w:rsid w:val="00F72A6D"/>
    <w:rsid w:val="00F741BA"/>
    <w:rsid w:val="00F74FB7"/>
    <w:rsid w:val="00F8068D"/>
    <w:rsid w:val="00F81906"/>
    <w:rsid w:val="00F846FD"/>
    <w:rsid w:val="00F92773"/>
    <w:rsid w:val="00F92EC5"/>
    <w:rsid w:val="00F94325"/>
    <w:rsid w:val="00F97155"/>
    <w:rsid w:val="00FA315D"/>
    <w:rsid w:val="00FA3CEE"/>
    <w:rsid w:val="00FB233F"/>
    <w:rsid w:val="00FC17DE"/>
    <w:rsid w:val="00FC18B7"/>
    <w:rsid w:val="00FC3EB6"/>
    <w:rsid w:val="00FC443E"/>
    <w:rsid w:val="00FC5C13"/>
    <w:rsid w:val="00FD23B4"/>
    <w:rsid w:val="00FD368F"/>
    <w:rsid w:val="00FD44E3"/>
    <w:rsid w:val="00FD4771"/>
    <w:rsid w:val="00FD653D"/>
    <w:rsid w:val="00FD7C7A"/>
    <w:rsid w:val="00FE03B1"/>
    <w:rsid w:val="00FE2CD0"/>
    <w:rsid w:val="00FE6A79"/>
    <w:rsid w:val="00FF0858"/>
    <w:rsid w:val="00FF0DCA"/>
    <w:rsid w:val="00FF2FDA"/>
    <w:rsid w:val="00FF6BCF"/>
    <w:rsid w:val="65854FC5"/>
    <w:rsid w:val="761D25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40B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39"/>
    <w:qFormat/>
    <w:rPr>
      <w:rFonts w:ascii="Calibri" w:eastAsia="Calibri" w:hAnsi="Calibri" w:cs="Times New Roman"/>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style>
  <w:style w:type="table" w:customStyle="1" w:styleId="TableGrid0">
    <w:name w:val="TableGrid"/>
    <w:qFormat/>
    <w:rPr>
      <w:rFonts w:ascii="Calibri" w:eastAsia="Times New Roman" w:hAnsi="Calibri" w:cs="Times New Roman"/>
      <w:kern w:val="2"/>
      <w:lang w:val="zh-CN"/>
      <w14:ligatures w14:val="standardContextual"/>
    </w:rPr>
    <w:tblPr>
      <w:tblCellMar>
        <w:top w:w="0" w:type="dxa"/>
        <w:left w:w="0" w:type="dxa"/>
        <w:bottom w:w="0" w:type="dxa"/>
        <w:right w:w="0" w:type="dxa"/>
      </w:tblCellMar>
    </w:tblPr>
  </w:style>
  <w:style w:type="table" w:customStyle="1" w:styleId="TableGrid10">
    <w:name w:val="TableGrid1"/>
    <w:qFormat/>
    <w:rPr>
      <w:rFonts w:eastAsia="Times New Roman"/>
    </w:rPr>
    <w:tblPr>
      <w:tblCellMar>
        <w:top w:w="0" w:type="dxa"/>
        <w:left w:w="0" w:type="dxa"/>
        <w:bottom w:w="0" w:type="dxa"/>
        <w:right w:w="0" w:type="dxa"/>
      </w:tblCellMar>
    </w:tblPr>
  </w:style>
  <w:style w:type="table" w:customStyle="1" w:styleId="TableGrid2">
    <w:name w:val="TableGrid2"/>
    <w:qFormat/>
    <w:rPr>
      <w:rFonts w:eastAsia="Times New Roman"/>
    </w:rPr>
    <w:tblPr>
      <w:tblCellMar>
        <w:top w:w="0" w:type="dxa"/>
        <w:left w:w="0" w:type="dxa"/>
        <w:bottom w:w="0" w:type="dxa"/>
        <w:right w:w="0" w:type="dxa"/>
      </w:tblCellMar>
    </w:tblPr>
  </w:style>
  <w:style w:type="table" w:customStyle="1" w:styleId="TableGrid20">
    <w:name w:val="Table Grid2"/>
    <w:basedOn w:val="TableNormal"/>
    <w:uiPriority w:val="39"/>
    <w:qFormat/>
    <w:rPr>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Pr>
      <w:rFonts w:eastAsia="Times New Roman"/>
    </w:rPr>
    <w:tblPr>
      <w:tblCellMar>
        <w:top w:w="0" w:type="dxa"/>
        <w:left w:w="0" w:type="dxa"/>
        <w:bottom w:w="0" w:type="dxa"/>
        <w:right w:w="0" w:type="dxa"/>
      </w:tblCellMar>
    </w:tbl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paragraph" w:customStyle="1" w:styleId="TOCHeading1">
    <w:name w:val="TOC Heading1"/>
    <w:basedOn w:val="Heading1"/>
    <w:next w:val="Normal"/>
    <w:uiPriority w:val="39"/>
    <w:semiHidden/>
    <w:unhideWhenUsed/>
    <w:qFormat/>
    <w:pPr>
      <w:outlineLvl w:val="9"/>
    </w:pPr>
    <w:rPr>
      <w:lang w:eastAsia="ja-JP"/>
    </w:rPr>
  </w:style>
  <w:style w:type="character" w:styleId="PlaceholderText">
    <w:name w:val="Placeholder Text"/>
    <w:basedOn w:val="DefaultParagraphFont"/>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39"/>
    <w:qFormat/>
    <w:rPr>
      <w:rFonts w:ascii="Calibri" w:eastAsia="Calibri" w:hAnsi="Calibri" w:cs="Times New Roman"/>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style>
  <w:style w:type="table" w:customStyle="1" w:styleId="TableGrid0">
    <w:name w:val="TableGrid"/>
    <w:qFormat/>
    <w:rPr>
      <w:rFonts w:ascii="Calibri" w:eastAsia="Times New Roman" w:hAnsi="Calibri" w:cs="Times New Roman"/>
      <w:kern w:val="2"/>
      <w:lang w:val="zh-CN"/>
      <w14:ligatures w14:val="standardContextual"/>
    </w:rPr>
    <w:tblPr>
      <w:tblCellMar>
        <w:top w:w="0" w:type="dxa"/>
        <w:left w:w="0" w:type="dxa"/>
        <w:bottom w:w="0" w:type="dxa"/>
        <w:right w:w="0" w:type="dxa"/>
      </w:tblCellMar>
    </w:tblPr>
  </w:style>
  <w:style w:type="table" w:customStyle="1" w:styleId="TableGrid10">
    <w:name w:val="TableGrid1"/>
    <w:qFormat/>
    <w:rPr>
      <w:rFonts w:eastAsia="Times New Roman"/>
    </w:rPr>
    <w:tblPr>
      <w:tblCellMar>
        <w:top w:w="0" w:type="dxa"/>
        <w:left w:w="0" w:type="dxa"/>
        <w:bottom w:w="0" w:type="dxa"/>
        <w:right w:w="0" w:type="dxa"/>
      </w:tblCellMar>
    </w:tblPr>
  </w:style>
  <w:style w:type="table" w:customStyle="1" w:styleId="TableGrid2">
    <w:name w:val="TableGrid2"/>
    <w:qFormat/>
    <w:rPr>
      <w:rFonts w:eastAsia="Times New Roman"/>
    </w:rPr>
    <w:tblPr>
      <w:tblCellMar>
        <w:top w:w="0" w:type="dxa"/>
        <w:left w:w="0" w:type="dxa"/>
        <w:bottom w:w="0" w:type="dxa"/>
        <w:right w:w="0" w:type="dxa"/>
      </w:tblCellMar>
    </w:tblPr>
  </w:style>
  <w:style w:type="table" w:customStyle="1" w:styleId="TableGrid20">
    <w:name w:val="Table Grid2"/>
    <w:basedOn w:val="TableNormal"/>
    <w:uiPriority w:val="39"/>
    <w:qFormat/>
    <w:rPr>
      <w:kern w:val="2"/>
      <w:lang w:val="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Pr>
      <w:rFonts w:eastAsia="Times New Roman"/>
    </w:rPr>
    <w:tblPr>
      <w:tblCellMar>
        <w:top w:w="0" w:type="dxa"/>
        <w:left w:w="0" w:type="dxa"/>
        <w:bottom w:w="0" w:type="dxa"/>
        <w:right w:w="0" w:type="dxa"/>
      </w:tblCellMar>
    </w:tbl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paragraph" w:customStyle="1" w:styleId="TOCHeading1">
    <w:name w:val="TOC Heading1"/>
    <w:basedOn w:val="Heading1"/>
    <w:next w:val="Normal"/>
    <w:uiPriority w:val="39"/>
    <w:semiHidden/>
    <w:unhideWhenUsed/>
    <w:qFormat/>
    <w:pPr>
      <w:outlineLvl w:val="9"/>
    </w:pPr>
    <w:rPr>
      <w:lang w:eastAsia="ja-JP"/>
    </w:rPr>
  </w:style>
  <w:style w:type="character" w:styleId="PlaceholderText">
    <w:name w:val="Placeholder Text"/>
    <w:basedOn w:val="DefaultParagraphFon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B177CC-C089-401B-9B44-BA994F6F8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2023-08-16T03:50:00Z</cp:lastPrinted>
  <dcterms:created xsi:type="dcterms:W3CDTF">2023-09-12T07:15:00Z</dcterms:created>
  <dcterms:modified xsi:type="dcterms:W3CDTF">2023-09-12T07:15:00Z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1033-12.2.0.13102</vt:lpwstr>
  </property>
  <property fmtid="{D5CDD505-2E9C-101B-9397-08002B2CF9AE}" pid="3" name="ICV">
    <vt:lpwstr>66B2218B61F34646BFE175D17E27F164_13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http://www.zotero.org/styles/chicago-author-date</vt:lpwstr>
  </property>
  <property fmtid="{D5CDD505-2E9C-101B-9397-08002B2CF9AE}" pid="25" name="Mendeley Document_1">
    <vt:lpwstr>True</vt:lpwstr>
  </property>
  <property fmtid="{D5CDD505-2E9C-101B-9397-08002B2CF9AE}" pid="26" name="Mendeley Unique User Id_1">
    <vt:lpwstr>f55e761f-d343-3268-aa9d-edc25cf890fe</vt:lpwstr>
  </property>
</Properties>
</file>