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6F1C5" w14:textId="77777777" w:rsidR="00F61D38" w:rsidRPr="0004419C" w:rsidRDefault="00F61D38" w:rsidP="00F354BF">
      <w:pPr>
        <w:pStyle w:val="Heading1"/>
        <w:spacing w:before="0" w:line="480" w:lineRule="auto"/>
      </w:pPr>
      <w:bookmarkStart w:id="0" w:name="_Toc143595288"/>
      <w:bookmarkStart w:id="1" w:name="_GoBack"/>
      <w:bookmarkEnd w:id="1"/>
      <w:r w:rsidRPr="0004419C">
        <w:t>DAFTAR PUSTAKA</w:t>
      </w:r>
      <w:bookmarkEnd w:id="0"/>
    </w:p>
    <w:p w14:paraId="4145E19E" w14:textId="77777777" w:rsidR="002A0602" w:rsidRPr="0004419C" w:rsidRDefault="002A0602" w:rsidP="002A0602">
      <w:pPr>
        <w:spacing w:after="0" w:line="360" w:lineRule="auto"/>
        <w:jc w:val="both"/>
        <w:rPr>
          <w:rFonts w:ascii="Times New Roman" w:hAnsi="Times New Roman" w:cs="Times New Roman"/>
          <w:b/>
          <w:sz w:val="24"/>
          <w:szCs w:val="24"/>
        </w:rPr>
      </w:pPr>
    </w:p>
    <w:p w14:paraId="166734FF" w14:textId="414B4C74"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209A4">
        <w:rPr>
          <w:rFonts w:ascii="Times New Roman" w:hAnsi="Times New Roman" w:cs="Times New Roman"/>
          <w:noProof/>
          <w:sz w:val="24"/>
          <w:szCs w:val="24"/>
        </w:rPr>
        <w:t xml:space="preserve">Achmadi. 2020. “Pengertian Proses Las GMAW, Gas Metal Arc Welding MAGAdalah.” </w:t>
      </w:r>
      <w:r w:rsidRPr="00A209A4">
        <w:rPr>
          <w:rFonts w:ascii="Times New Roman" w:hAnsi="Times New Roman" w:cs="Times New Roman"/>
          <w:i/>
          <w:iCs/>
          <w:noProof/>
          <w:sz w:val="24"/>
          <w:szCs w:val="24"/>
        </w:rPr>
        <w:t>Pengelasan.net</w:t>
      </w:r>
      <w:r w:rsidRPr="00A209A4">
        <w:rPr>
          <w:rFonts w:ascii="Times New Roman" w:hAnsi="Times New Roman" w:cs="Times New Roman"/>
          <w:noProof/>
          <w:sz w:val="24"/>
          <w:szCs w:val="24"/>
        </w:rPr>
        <w:t>: 1–10. https://www.pengelasan.net/las-gmaw/.</w:t>
      </w:r>
    </w:p>
    <w:p w14:paraId="1068CB0B"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Aji Nurhafid, Sarjito Jokosisworo, Untung Budiarto. 2018. “Analisa Pengaruh Perbedaan Feed Rate Terhadap Kekuatan Tarik Dan Impak Aluminium 6061 Metode Pengelasan Friction Stir Welding.” </w:t>
      </w:r>
      <w:r w:rsidRPr="00A209A4">
        <w:rPr>
          <w:rFonts w:ascii="Times New Roman" w:hAnsi="Times New Roman" w:cs="Times New Roman"/>
          <w:i/>
          <w:iCs/>
          <w:noProof/>
          <w:sz w:val="24"/>
          <w:szCs w:val="24"/>
        </w:rPr>
        <w:t>Jurnal Teknik Perkapalan</w:t>
      </w:r>
      <w:r w:rsidRPr="00A209A4">
        <w:rPr>
          <w:rFonts w:ascii="Times New Roman" w:hAnsi="Times New Roman" w:cs="Times New Roman"/>
          <w:noProof/>
          <w:sz w:val="24"/>
          <w:szCs w:val="24"/>
        </w:rPr>
        <w:t xml:space="preserve"> 5(2): 473–81.</w:t>
      </w:r>
    </w:p>
    <w:p w14:paraId="1F422583"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Daryus. 2009. “Pengaruh Heat Treatment Pada Sifat Logam.” : 5–37.</w:t>
      </w:r>
    </w:p>
    <w:p w14:paraId="47A5D52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Eni. 1967. “</w:t>
      </w:r>
      <w:r w:rsidRPr="00A209A4">
        <w:rPr>
          <w:rFonts w:ascii="MS Gothic" w:eastAsia="MS Gothic" w:hAnsi="MS Gothic" w:cs="MS Gothic" w:hint="eastAsia"/>
          <w:noProof/>
          <w:sz w:val="24"/>
          <w:szCs w:val="24"/>
        </w:rPr>
        <w:t>済無</w:t>
      </w:r>
      <w:r w:rsidRPr="00A209A4">
        <w:rPr>
          <w:rFonts w:ascii="Times New Roman" w:hAnsi="Times New Roman" w:cs="Times New Roman"/>
          <w:noProof/>
          <w:sz w:val="24"/>
          <w:szCs w:val="24"/>
        </w:rPr>
        <w:t xml:space="preserve">No Title No Title No Title.” </w:t>
      </w:r>
      <w:r w:rsidRPr="00A209A4">
        <w:rPr>
          <w:rFonts w:ascii="Times New Roman" w:hAnsi="Times New Roman" w:cs="Times New Roman"/>
          <w:i/>
          <w:iCs/>
          <w:noProof/>
          <w:sz w:val="24"/>
          <w:szCs w:val="24"/>
        </w:rPr>
        <w:t>Angewandte Chemie International Edition, 6(11), 951–952.</w:t>
      </w:r>
      <w:r w:rsidRPr="00A209A4">
        <w:rPr>
          <w:rFonts w:ascii="Times New Roman" w:hAnsi="Times New Roman" w:cs="Times New Roman"/>
          <w:noProof/>
          <w:sz w:val="24"/>
          <w:szCs w:val="24"/>
        </w:rPr>
        <w:t xml:space="preserve"> (Mi): 5–24.</w:t>
      </w:r>
    </w:p>
    <w:p w14:paraId="3FEE11DA"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Faruq, Rizka Azhari Yulistiawan, Sarjito Jokosisworo, and Eko Sasmito Hadi. 2019. “Analisa Pengaruh Perbedaan Diameter Pin Tool Terhadap Kekuatan Tarik, Impak, Dan Mikrografi Pada Aluminium 6061 Dengan Metode Pengelasan Friction Stir Welding (FSW).” </w:t>
      </w:r>
      <w:r w:rsidRPr="00A209A4">
        <w:rPr>
          <w:rFonts w:ascii="Times New Roman" w:hAnsi="Times New Roman" w:cs="Times New Roman"/>
          <w:i/>
          <w:iCs/>
          <w:noProof/>
          <w:sz w:val="24"/>
          <w:szCs w:val="24"/>
        </w:rPr>
        <w:t>Jurnal Teknik Perkapalan</w:t>
      </w:r>
      <w:r w:rsidRPr="00A209A4">
        <w:rPr>
          <w:rFonts w:ascii="Times New Roman" w:hAnsi="Times New Roman" w:cs="Times New Roman"/>
          <w:noProof/>
          <w:sz w:val="24"/>
          <w:szCs w:val="24"/>
        </w:rPr>
        <w:t xml:space="preserve"> 7(1): 1–9.</w:t>
      </w:r>
    </w:p>
    <w:p w14:paraId="2B2FC13F"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Husodo, Nur, Budi Luwar Sanyoto, Sri Bangun Setyawati, and Mahirul Mursid. 2013. “Penerapan Teknologi Las Gesek (Friction Welding) Dalam Rangka Penyambungan Dua Buah Logam Baja Karbon St41 Pada Produk Back Spring Pin.” </w:t>
      </w:r>
      <w:r w:rsidRPr="00A209A4">
        <w:rPr>
          <w:rFonts w:ascii="Times New Roman" w:hAnsi="Times New Roman" w:cs="Times New Roman"/>
          <w:i/>
          <w:iCs/>
          <w:noProof/>
          <w:sz w:val="24"/>
          <w:szCs w:val="24"/>
        </w:rPr>
        <w:t>Jurnal Energi Dan Manufaktur</w:t>
      </w:r>
      <w:r w:rsidRPr="00A209A4">
        <w:rPr>
          <w:rFonts w:ascii="Times New Roman" w:hAnsi="Times New Roman" w:cs="Times New Roman"/>
          <w:noProof/>
          <w:sz w:val="24"/>
          <w:szCs w:val="24"/>
        </w:rPr>
        <w:t xml:space="preserve"> 6(1): 43–52.</w:t>
      </w:r>
    </w:p>
    <w:p w14:paraId="62155AB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Ii, B A B. “5 A. Sistem Angka.” : 4–23.</w:t>
      </w:r>
    </w:p>
    <w:p w14:paraId="6844F2BE"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Ii, B A B, Tinjauan Pustaka, and D A N Dasar. 2024. “2 . 2 ,.” : 6–28.</w:t>
      </w:r>
    </w:p>
    <w:p w14:paraId="382156F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lastRenderedPageBreak/>
        <w:t>Iii, B A B. “Tempat Dan Waktu Penelitian Diagram Alir Penelitian Alat Dan Bahan Penelitian.” : 27–39.</w:t>
      </w:r>
    </w:p>
    <w:p w14:paraId="72110EF3"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Jalil, Saifuddin A, and Tri Rahayu. 2017. “313806-Analisa-Kekuatan-Impak-Pada-Penyambungan-45E480a6 (1).” 15: 58–63.</w:t>
      </w:r>
    </w:p>
    <w:p w14:paraId="13777159"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Ketaren, Leo Pranata, Untung Budiaro, and Ari Wibawa. 2019. “Analisa Pengaruh Variasi Kampuh Las Dan Arus Listrik Terhadap Kekuatan Tarik Dan Struktur Mikro Sambungan Las GMAW (Gas Metal ARC Welding) Pada ….” </w:t>
      </w:r>
      <w:r w:rsidRPr="00A209A4">
        <w:rPr>
          <w:rFonts w:ascii="Times New Roman" w:hAnsi="Times New Roman" w:cs="Times New Roman"/>
          <w:i/>
          <w:iCs/>
          <w:noProof/>
          <w:sz w:val="24"/>
          <w:szCs w:val="24"/>
        </w:rPr>
        <w:t>Jurnal Teknik Perkapalan</w:t>
      </w:r>
      <w:r w:rsidRPr="00A209A4">
        <w:rPr>
          <w:rFonts w:ascii="Times New Roman" w:hAnsi="Times New Roman" w:cs="Times New Roman"/>
          <w:noProof/>
          <w:sz w:val="24"/>
          <w:szCs w:val="24"/>
        </w:rPr>
        <w:t xml:space="preserve"> 7(4): 345–54. https://ejournal3.undip.ac.id/index.php/naval/article/view/24345.</w:t>
      </w:r>
    </w:p>
    <w:p w14:paraId="68441A8D"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Makhrus. 2018. “Teori Definisi Uji Bending.” : 1–24.</w:t>
      </w:r>
    </w:p>
    <w:p w14:paraId="17BB8E68"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Mukrimaa, Syifa S. et al. 2016. “No </w:t>
      </w:r>
      <w:r w:rsidRPr="00A209A4">
        <w:rPr>
          <w:rFonts w:ascii="MS Gothic" w:eastAsia="MS Gothic" w:hAnsi="MS Gothic" w:cs="MS Gothic" w:hint="eastAsia"/>
          <w:noProof/>
          <w:sz w:val="24"/>
          <w:szCs w:val="24"/>
        </w:rPr>
        <w:t>主観的健康感を中心とした在宅高齢者における</w:t>
      </w:r>
      <w:r w:rsidRPr="00A209A4">
        <w:rPr>
          <w:rFonts w:ascii="Times New Roman" w:hAnsi="Times New Roman" w:cs="Times New Roman"/>
          <w:noProof/>
          <w:sz w:val="24"/>
          <w:szCs w:val="24"/>
        </w:rPr>
        <w:t xml:space="preserve"> </w:t>
      </w:r>
      <w:r w:rsidRPr="00A209A4">
        <w:rPr>
          <w:rFonts w:ascii="MS Gothic" w:eastAsia="MS Gothic" w:hAnsi="MS Gothic" w:cs="MS Gothic" w:hint="eastAsia"/>
          <w:noProof/>
          <w:sz w:val="24"/>
          <w:szCs w:val="24"/>
        </w:rPr>
        <w:t>健康関連指標に関する共分散構造分析</w:t>
      </w:r>
      <w:r w:rsidRPr="00A209A4">
        <w:rPr>
          <w:rFonts w:ascii="Times New Roman" w:hAnsi="Times New Roman" w:cs="Times New Roman"/>
          <w:noProof/>
          <w:sz w:val="24"/>
          <w:szCs w:val="24"/>
        </w:rPr>
        <w:t xml:space="preserve">Title.” </w:t>
      </w:r>
      <w:r w:rsidRPr="00A209A4">
        <w:rPr>
          <w:rFonts w:ascii="Times New Roman" w:hAnsi="Times New Roman" w:cs="Times New Roman"/>
          <w:i/>
          <w:iCs/>
          <w:noProof/>
          <w:sz w:val="24"/>
          <w:szCs w:val="24"/>
        </w:rPr>
        <w:t>Jurnal Penelitian Pendidikan Guru Sekolah Dasar</w:t>
      </w:r>
      <w:r w:rsidRPr="00A209A4">
        <w:rPr>
          <w:rFonts w:ascii="Times New Roman" w:hAnsi="Times New Roman" w:cs="Times New Roman"/>
          <w:noProof/>
          <w:sz w:val="24"/>
          <w:szCs w:val="24"/>
        </w:rPr>
        <w:t xml:space="preserve"> 6(August): 128.</w:t>
      </w:r>
    </w:p>
    <w:p w14:paraId="1152F6F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Prasetyo, D. Rusnoto. 2019. “Variasi Media Pendingin Pada Proses Heat Treatment Baja Karbon St41 Untuk Pisau Potong Plat Beton (Doctoral Dissertation, Universitas Pancasakti Tegal).”</w:t>
      </w:r>
    </w:p>
    <w:p w14:paraId="36D80FC8"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Rio wahyu Prabowo, Sarjito Jokosisworo, Berlian Arswendo Adietya. 2019. “Aluminium 6061 Hasil Pengelasan Double Sided.” 7(4): 294–302.</w:t>
      </w:r>
    </w:p>
    <w:p w14:paraId="19E24725"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Robert, By, and E Bob Brown. 2004. “No </w:t>
      </w:r>
      <w:r w:rsidRPr="00A209A4">
        <w:rPr>
          <w:rFonts w:ascii="MS Gothic" w:eastAsia="MS Gothic" w:hAnsi="MS Gothic" w:cs="MS Gothic" w:hint="eastAsia"/>
          <w:noProof/>
          <w:sz w:val="24"/>
          <w:szCs w:val="24"/>
        </w:rPr>
        <w:t>主観的健康感を中心とした在宅高齢者における</w:t>
      </w:r>
      <w:r w:rsidRPr="00A209A4">
        <w:rPr>
          <w:rFonts w:ascii="Times New Roman" w:hAnsi="Times New Roman" w:cs="Times New Roman"/>
          <w:noProof/>
          <w:sz w:val="24"/>
          <w:szCs w:val="24"/>
        </w:rPr>
        <w:t xml:space="preserve"> </w:t>
      </w:r>
      <w:r w:rsidRPr="00A209A4">
        <w:rPr>
          <w:rFonts w:ascii="MS Gothic" w:eastAsia="MS Gothic" w:hAnsi="MS Gothic" w:cs="MS Gothic" w:hint="eastAsia"/>
          <w:noProof/>
          <w:sz w:val="24"/>
          <w:szCs w:val="24"/>
        </w:rPr>
        <w:t>健康関連指標に関する共分散構造分析</w:t>
      </w:r>
      <w:r w:rsidRPr="00A209A4">
        <w:rPr>
          <w:rFonts w:ascii="Times New Roman" w:hAnsi="Times New Roman" w:cs="Times New Roman"/>
          <w:noProof/>
          <w:sz w:val="24"/>
          <w:szCs w:val="24"/>
        </w:rPr>
        <w:t>Title.” (1): 1–14.</w:t>
      </w:r>
    </w:p>
    <w:p w14:paraId="18D027F7"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Siti Anisatun. 2014. “Tinjauan Pustaka Tinjauan Pustaka.” </w:t>
      </w:r>
      <w:r w:rsidRPr="00A209A4">
        <w:rPr>
          <w:rFonts w:ascii="Times New Roman" w:hAnsi="Times New Roman" w:cs="Times New Roman"/>
          <w:i/>
          <w:iCs/>
          <w:noProof/>
          <w:sz w:val="24"/>
          <w:szCs w:val="24"/>
        </w:rPr>
        <w:t>Convention Center Di Kota Tegal</w:t>
      </w:r>
      <w:r w:rsidRPr="00A209A4">
        <w:rPr>
          <w:rFonts w:ascii="Times New Roman" w:hAnsi="Times New Roman" w:cs="Times New Roman"/>
          <w:noProof/>
          <w:sz w:val="24"/>
          <w:szCs w:val="24"/>
        </w:rPr>
        <w:t>: 9.</w:t>
      </w:r>
    </w:p>
    <w:p w14:paraId="0499FA3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Soliz, Flor et al. 2011. “No </w:t>
      </w:r>
      <w:r w:rsidRPr="00A209A4">
        <w:rPr>
          <w:rFonts w:ascii="MS Gothic" w:eastAsia="MS Gothic" w:hAnsi="MS Gothic" w:cs="MS Gothic" w:hint="eastAsia"/>
          <w:noProof/>
          <w:sz w:val="24"/>
          <w:szCs w:val="24"/>
        </w:rPr>
        <w:t>主観的健康感を中心とした在宅高齢者における</w:t>
      </w:r>
      <w:r w:rsidRPr="00A209A4">
        <w:rPr>
          <w:rFonts w:ascii="Times New Roman" w:hAnsi="Times New Roman" w:cs="Times New Roman"/>
          <w:noProof/>
          <w:sz w:val="24"/>
          <w:szCs w:val="24"/>
        </w:rPr>
        <w:t xml:space="preserve"> </w:t>
      </w:r>
      <w:r w:rsidRPr="00A209A4">
        <w:rPr>
          <w:rFonts w:ascii="MS Gothic" w:eastAsia="MS Gothic" w:hAnsi="MS Gothic" w:cs="MS Gothic" w:hint="eastAsia"/>
          <w:noProof/>
          <w:sz w:val="24"/>
          <w:szCs w:val="24"/>
        </w:rPr>
        <w:lastRenderedPageBreak/>
        <w:t>健康関連指標に関する共分散構造分析</w:t>
      </w:r>
      <w:r w:rsidRPr="00A209A4">
        <w:rPr>
          <w:rFonts w:ascii="Times New Roman" w:hAnsi="Times New Roman" w:cs="Times New Roman"/>
          <w:noProof/>
          <w:sz w:val="24"/>
          <w:szCs w:val="24"/>
        </w:rPr>
        <w:t xml:space="preserve">Title.” </w:t>
      </w:r>
      <w:r w:rsidRPr="00A209A4">
        <w:rPr>
          <w:rFonts w:ascii="Times New Roman" w:hAnsi="Times New Roman" w:cs="Times New Roman"/>
          <w:i/>
          <w:iCs/>
          <w:noProof/>
          <w:sz w:val="24"/>
          <w:szCs w:val="24"/>
        </w:rPr>
        <w:t>Revista de Química</w:t>
      </w:r>
      <w:r w:rsidRPr="00A209A4">
        <w:rPr>
          <w:rFonts w:ascii="Times New Roman" w:hAnsi="Times New Roman" w:cs="Times New Roman"/>
          <w:noProof/>
          <w:sz w:val="24"/>
          <w:szCs w:val="24"/>
        </w:rPr>
        <w:t xml:space="preserve"> 9(1): 1–14. http://ctic-cita.es/fileadmin/redactores/Explora/Tecnica_valoriz_ANICE.pdf%0Ahttp://bvssan.incap.org.gt/local/file/T469.pdf%0Ahttps://dspace.ups.edu.ec/bitstream/123456789/1586/15/UPS-CT002019.pdf%0Ahttp://www.bdigital.unal.edu.co/6259/%0Ahttp://onlinelib.</w:t>
      </w:r>
    </w:p>
    <w:p w14:paraId="221FB38B"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Wahyudianto, A FX, M N Ilman, P T Iswanto, and Kusmono. 2016. “PRILAKU KOROSI SAMBUNGAN LAS FSW TAK SEJENIS ANTARA AA5083 DAN AA6061-T6 DENGAN VARIASI PUTARAN TOOL DALAM Abstract :” 15(September): 56–59.</w:t>
      </w:r>
    </w:p>
    <w:p w14:paraId="3537A680"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Wardoyo, Wardoyo, and Sumpena Sumpena. 2018. “Pengaruh Variasi Temperatur Quenching Pada Aluminium Paduan AlMgSi-Fe12% Terhadap Keausan.” </w:t>
      </w:r>
      <w:r w:rsidRPr="00A209A4">
        <w:rPr>
          <w:rFonts w:ascii="Times New Roman" w:hAnsi="Times New Roman" w:cs="Times New Roman"/>
          <w:i/>
          <w:iCs/>
          <w:noProof/>
          <w:sz w:val="24"/>
          <w:szCs w:val="24"/>
        </w:rPr>
        <w:t>Jurnal Engine: Energi, Manufaktur, dan Material</w:t>
      </w:r>
      <w:r w:rsidRPr="00A209A4">
        <w:rPr>
          <w:rFonts w:ascii="Times New Roman" w:hAnsi="Times New Roman" w:cs="Times New Roman"/>
          <w:noProof/>
          <w:sz w:val="24"/>
          <w:szCs w:val="24"/>
        </w:rPr>
        <w:t xml:space="preserve"> 2(1): 33.</w:t>
      </w:r>
    </w:p>
    <w:p w14:paraId="32FB4F86"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xml:space="preserve">Wicaksana, Arif. 2016. “Uji Tarik.” </w:t>
      </w:r>
      <w:r w:rsidRPr="00A209A4">
        <w:rPr>
          <w:rFonts w:ascii="Times New Roman" w:hAnsi="Times New Roman" w:cs="Times New Roman"/>
          <w:i/>
          <w:iCs/>
          <w:noProof/>
          <w:sz w:val="24"/>
          <w:szCs w:val="24"/>
        </w:rPr>
        <w:t>Https://Medium.Com/</w:t>
      </w:r>
      <w:r w:rsidRPr="00A209A4">
        <w:rPr>
          <w:rFonts w:ascii="Times New Roman" w:hAnsi="Times New Roman" w:cs="Times New Roman"/>
          <w:noProof/>
          <w:sz w:val="24"/>
          <w:szCs w:val="24"/>
        </w:rPr>
        <w:t>: 1–23. https://medium.com/@arifwicaksanaa/pengertian-use-case-a7e576e1b6bf.</w:t>
      </w:r>
    </w:p>
    <w:p w14:paraId="6E26850B"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szCs w:val="24"/>
        </w:rPr>
      </w:pPr>
      <w:r w:rsidRPr="00A209A4">
        <w:rPr>
          <w:rFonts w:ascii="Times New Roman" w:hAnsi="Times New Roman" w:cs="Times New Roman"/>
          <w:noProof/>
          <w:sz w:val="24"/>
          <w:szCs w:val="24"/>
        </w:rPr>
        <w:t>———. 2018. “</w:t>
      </w:r>
      <w:r w:rsidRPr="00A209A4">
        <w:rPr>
          <w:rFonts w:ascii="MS Gothic" w:eastAsia="MS Gothic" w:hAnsi="MS Gothic" w:cs="MS Gothic" w:hint="eastAsia"/>
          <w:noProof/>
          <w:sz w:val="24"/>
          <w:szCs w:val="24"/>
        </w:rPr>
        <w:t>済無</w:t>
      </w:r>
      <w:r w:rsidRPr="00A209A4">
        <w:rPr>
          <w:rFonts w:ascii="Times New Roman" w:hAnsi="Times New Roman" w:cs="Times New Roman"/>
          <w:noProof/>
          <w:sz w:val="24"/>
          <w:szCs w:val="24"/>
        </w:rPr>
        <w:t xml:space="preserve">No Title No Title No Title.” </w:t>
      </w:r>
      <w:r w:rsidRPr="00A209A4">
        <w:rPr>
          <w:rFonts w:ascii="Times New Roman" w:hAnsi="Times New Roman" w:cs="Times New Roman"/>
          <w:i/>
          <w:iCs/>
          <w:noProof/>
          <w:sz w:val="24"/>
          <w:szCs w:val="24"/>
        </w:rPr>
        <w:t>Angewandte Chemie International Edition, 6(11), 951–952.</w:t>
      </w:r>
      <w:r w:rsidRPr="00A209A4">
        <w:rPr>
          <w:rFonts w:ascii="Times New Roman" w:hAnsi="Times New Roman" w:cs="Times New Roman"/>
          <w:noProof/>
          <w:sz w:val="24"/>
          <w:szCs w:val="24"/>
        </w:rPr>
        <w:t xml:space="preserve"> 7(1): 1–14. http://ctic-cita.es/fileadmin/redactores/Explora/Tecnica_valoriz_ANICE.pdf%0Ahttp://bvssan.incap.org.gt/local/file/T469.pdf%0Ahttps://dspace.ups.edu.ec/bitstream/123456789/1586/15/UPS-CT002019.pdf%0Ahttp://www.bdigital.unal.edu.co/6259/%0Ahttp://onlinelib.</w:t>
      </w:r>
    </w:p>
    <w:p w14:paraId="56CAEE22" w14:textId="77777777" w:rsidR="00A209A4" w:rsidRPr="00A209A4" w:rsidRDefault="00A209A4" w:rsidP="00A209A4">
      <w:pPr>
        <w:widowControl w:val="0"/>
        <w:autoSpaceDE w:val="0"/>
        <w:autoSpaceDN w:val="0"/>
        <w:adjustRightInd w:val="0"/>
        <w:spacing w:after="0" w:line="480" w:lineRule="auto"/>
        <w:ind w:left="480" w:hanging="480"/>
        <w:contextualSpacing/>
        <w:rPr>
          <w:rFonts w:ascii="Times New Roman" w:hAnsi="Times New Roman" w:cs="Times New Roman"/>
          <w:noProof/>
          <w:sz w:val="24"/>
        </w:rPr>
      </w:pPr>
      <w:r w:rsidRPr="00A209A4">
        <w:rPr>
          <w:rFonts w:ascii="Times New Roman" w:hAnsi="Times New Roman" w:cs="Times New Roman"/>
          <w:noProof/>
          <w:sz w:val="24"/>
          <w:szCs w:val="24"/>
        </w:rPr>
        <w:lastRenderedPageBreak/>
        <w:t>Wicaksana, Arif, and Tahar Rachman. 2018. “</w:t>
      </w:r>
      <w:r w:rsidRPr="00A209A4">
        <w:rPr>
          <w:rFonts w:ascii="MS Gothic" w:eastAsia="MS Gothic" w:hAnsi="MS Gothic" w:cs="MS Gothic" w:hint="eastAsia"/>
          <w:noProof/>
          <w:sz w:val="24"/>
          <w:szCs w:val="24"/>
        </w:rPr>
        <w:t>済無</w:t>
      </w:r>
      <w:r w:rsidRPr="00A209A4">
        <w:rPr>
          <w:rFonts w:ascii="Times New Roman" w:hAnsi="Times New Roman" w:cs="Times New Roman"/>
          <w:noProof/>
          <w:sz w:val="24"/>
          <w:szCs w:val="24"/>
        </w:rPr>
        <w:t xml:space="preserve">No Title No Title No Title.” </w:t>
      </w:r>
      <w:r w:rsidRPr="00A209A4">
        <w:rPr>
          <w:rFonts w:ascii="Times New Roman" w:hAnsi="Times New Roman" w:cs="Times New Roman"/>
          <w:i/>
          <w:iCs/>
          <w:noProof/>
          <w:sz w:val="24"/>
          <w:szCs w:val="24"/>
        </w:rPr>
        <w:t>Angewandte Chemie International Edition, 6(11), 951–952.</w:t>
      </w:r>
      <w:r w:rsidRPr="00A209A4">
        <w:rPr>
          <w:rFonts w:ascii="Times New Roman" w:hAnsi="Times New Roman" w:cs="Times New Roman"/>
          <w:noProof/>
          <w:sz w:val="24"/>
          <w:szCs w:val="24"/>
        </w:rPr>
        <w:t xml:space="preserve"> 3(1): 10–27. https://medium.com/@arifwicaksanaa/pengertian-use-case-a7e576e1b6bf.</w:t>
      </w:r>
    </w:p>
    <w:p w14:paraId="03A31AD1" w14:textId="4604BC54" w:rsidR="002F2854" w:rsidRDefault="00A209A4" w:rsidP="00BB570B">
      <w:pPr>
        <w:widowControl w:val="0"/>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fldChar w:fldCharType="end"/>
      </w:r>
    </w:p>
    <w:p w14:paraId="3EB9C7BF" w14:textId="77777777" w:rsidR="002F2854" w:rsidRDefault="002F2854">
      <w:pPr>
        <w:rPr>
          <w:rFonts w:ascii="Times New Roman" w:hAnsi="Times New Roman" w:cs="Times New Roman"/>
          <w:sz w:val="24"/>
          <w:szCs w:val="24"/>
        </w:rPr>
      </w:pPr>
      <w:r>
        <w:rPr>
          <w:rFonts w:ascii="Times New Roman" w:hAnsi="Times New Roman" w:cs="Times New Roman"/>
          <w:sz w:val="24"/>
          <w:szCs w:val="24"/>
        </w:rPr>
        <w:br w:type="page"/>
      </w:r>
    </w:p>
    <w:p w14:paraId="6B375D57" w14:textId="4F12CA40" w:rsidR="00A209A4" w:rsidRDefault="002F2854" w:rsidP="002F2854">
      <w:pPr>
        <w:pStyle w:val="Heading1"/>
        <w:spacing w:before="0" w:line="480" w:lineRule="auto"/>
      </w:pPr>
      <w:bookmarkStart w:id="2" w:name="_Toc143595289"/>
      <w:r>
        <w:lastRenderedPageBreak/>
        <w:t>LAMPIRAN</w:t>
      </w:r>
      <w:bookmarkEnd w:id="2"/>
    </w:p>
    <w:p w14:paraId="1EE5CB26" w14:textId="249E0A4D" w:rsidR="002F2854" w:rsidRDefault="002F2854" w:rsidP="002F2854">
      <w:pPr>
        <w:spacing w:after="0" w:line="360" w:lineRule="auto"/>
        <w:jc w:val="both"/>
        <w:rPr>
          <w:rFonts w:ascii="Times New Roman" w:hAnsi="Times New Roman" w:cs="Times New Roman"/>
          <w:sz w:val="24"/>
        </w:rPr>
      </w:pPr>
    </w:p>
    <w:p w14:paraId="5CB5C94C" w14:textId="1A2DCD56" w:rsidR="002F2854" w:rsidRPr="004128AE" w:rsidRDefault="00E7227A" w:rsidP="004128AE">
      <w:pPr>
        <w:pStyle w:val="Heading2"/>
        <w:spacing w:before="0" w:line="480" w:lineRule="auto"/>
        <w:jc w:val="both"/>
        <w:rPr>
          <w:i/>
        </w:rPr>
      </w:pPr>
      <w:r w:rsidRPr="004128AE">
        <w:t xml:space="preserve">Perhitungan Uji </w:t>
      </w:r>
      <w:r w:rsidRPr="004128AE">
        <w:rPr>
          <w:i/>
        </w:rPr>
        <w:t>Impact</w:t>
      </w:r>
    </w:p>
    <w:p w14:paraId="04AE8C30" w14:textId="77777777" w:rsidR="003927F1" w:rsidRPr="0004419C" w:rsidRDefault="003927F1" w:rsidP="004128AE">
      <w:pPr>
        <w:pStyle w:val="Heading3"/>
        <w:numPr>
          <w:ilvl w:val="0"/>
          <w:numId w:val="0"/>
        </w:numPr>
        <w:spacing w:before="0" w:line="480" w:lineRule="auto"/>
        <w:ind w:firstLine="630"/>
        <w:jc w:val="both"/>
        <w:rPr>
          <w:rFonts w:ascii="Times New Roman" w:hAnsi="Times New Roman" w:cs="Times New Roman"/>
          <w:color w:val="000000" w:themeColor="text1"/>
          <w:sz w:val="24"/>
          <w:szCs w:val="24"/>
          <w:lang w:val="en-US"/>
        </w:rPr>
      </w:pPr>
      <w:r w:rsidRPr="0004419C">
        <w:rPr>
          <w:rFonts w:ascii="Times New Roman" w:hAnsi="Times New Roman" w:cs="Times New Roman"/>
          <w:color w:val="000000" w:themeColor="text1"/>
          <w:sz w:val="24"/>
          <w:szCs w:val="24"/>
          <w:lang w:val="en-US"/>
        </w:rPr>
        <w:t>Mencari Energi Diserap :</w:t>
      </w:r>
    </w:p>
    <w:p w14:paraId="3744AF3B" w14:textId="77777777" w:rsidR="003927F1" w:rsidRPr="0004419C" w:rsidRDefault="003927F1" w:rsidP="003927F1">
      <w:pPr>
        <w:spacing w:after="0" w:line="360" w:lineRule="auto"/>
        <w:rPr>
          <w:rFonts w:ascii="Times New Roman" w:eastAsiaTheme="majorEastAsia" w:hAnsi="Times New Roman" w:cs="Times New Roman"/>
          <w:sz w:val="24"/>
          <w:szCs w:val="24"/>
        </w:rPr>
      </w:pPr>
    </w:p>
    <w:p w14:paraId="61034133" w14:textId="77777777" w:rsidR="003927F1" w:rsidRPr="000019B7" w:rsidRDefault="001E1FCB" w:rsidP="003927F1">
      <w:pPr>
        <w:spacing w:after="0" w:line="480" w:lineRule="auto"/>
        <w:rPr>
          <w:rFonts w:ascii="Times New Roman" w:eastAsiaTheme="minorEastAsia" w:hAnsi="Times New Roman" w:cs="Times New Roman"/>
          <w:sz w:val="24"/>
          <w:szCs w:val="24"/>
          <w:lang w:val="en-US"/>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∆E= </m:t>
              </m:r>
            </m:fName>
            <m:e>
              <m:r>
                <w:rPr>
                  <w:rFonts w:ascii="Cambria Math" w:hAnsi="Cambria Math" w:cs="Times New Roman"/>
                  <w:sz w:val="24"/>
                  <w:szCs w:val="24"/>
                </w:rPr>
                <m:t>W ×L</m:t>
              </m:r>
            </m:e>
          </m:func>
          <m:r>
            <w:rPr>
              <w:rFonts w:ascii="Cambria Math" w:hAnsi="Cambria Math" w:cs="Times New Roman"/>
              <w:sz w:val="24"/>
              <w:szCs w:val="24"/>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β</m:t>
              </m:r>
            </m:e>
          </m:func>
          <m:r>
            <w:rPr>
              <w:rFonts w:ascii="Cambria Math" w:hAnsi="Cambria Math" w:cs="Times New Roman"/>
              <w:sz w:val="24"/>
              <w:szCs w:val="24"/>
            </w:rPr>
            <m:t xml:space="preserve">-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m:t>
              </m:r>
            </m:e>
          </m:func>
        </m:oMath>
      </m:oMathPara>
    </w:p>
    <w:p w14:paraId="54E92867" w14:textId="0821EE5D" w:rsidR="003927F1" w:rsidRPr="0004419C" w:rsidRDefault="004128AE" w:rsidP="003927F1">
      <w:pPr>
        <w:spacing w:after="0" w:line="48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Keterangan</w:t>
      </w:r>
      <w:r w:rsidR="003927F1" w:rsidRPr="0004419C">
        <w:rPr>
          <w:rFonts w:ascii="Times New Roman" w:hAnsi="Times New Roman" w:cs="Times New Roman"/>
          <w:color w:val="000000" w:themeColor="text1"/>
          <w:sz w:val="24"/>
          <w:szCs w:val="24"/>
          <w:lang w:val="en-US"/>
        </w:rPr>
        <w:t xml:space="preserve"> :</w:t>
      </w:r>
    </w:p>
    <w:p w14:paraId="0FBFE052" w14:textId="77777777" w:rsidR="003927F1" w:rsidRDefault="003927F1" w:rsidP="003927F1">
      <w:pPr>
        <w:spacing w:after="0" w:line="480" w:lineRule="auto"/>
        <w:ind w:firstLine="709"/>
        <w:jc w:val="both"/>
        <w:rPr>
          <w:rFonts w:ascii="Times New Roman" w:eastAsiaTheme="minorEastAsia" w:hAnsi="Times New Roman" w:cs="Times New Roman"/>
          <w:color w:val="000000" w:themeColor="text1"/>
          <w:sz w:val="24"/>
          <w:szCs w:val="24"/>
          <w:lang w:val="en-US"/>
        </w:rPr>
      </w:pPr>
      <m:oMath>
        <m:r>
          <w:rPr>
            <w:rFonts w:ascii="Cambria Math" w:hAnsi="Cambria Math" w:cs="Times New Roman"/>
            <w:color w:val="000000" w:themeColor="text1"/>
            <w:sz w:val="24"/>
            <w:szCs w:val="24"/>
            <w:lang w:val="en-US"/>
          </w:rPr>
          <m:t>∆E</m:t>
        </m:r>
      </m:oMath>
      <w:r w:rsidRPr="0004419C">
        <w:rPr>
          <w:rFonts w:ascii="Times New Roman" w:eastAsiaTheme="minorEastAsia" w:hAnsi="Times New Roman" w:cs="Times New Roman"/>
          <w:color w:val="000000" w:themeColor="text1"/>
          <w:sz w:val="24"/>
          <w:szCs w:val="24"/>
          <w:lang w:val="en-US"/>
        </w:rPr>
        <w:t xml:space="preserve"> = Jumlah Energi Impact (Joule)</w:t>
      </w:r>
    </w:p>
    <w:p w14:paraId="4F0D68A7" w14:textId="77777777" w:rsidR="003927F1" w:rsidRPr="00C33D0C" w:rsidRDefault="003927F1" w:rsidP="003927F1">
      <w:pPr>
        <w:spacing w:after="0" w:line="480" w:lineRule="auto"/>
        <w:ind w:left="-4536" w:firstLine="709"/>
        <w:jc w:val="both"/>
        <w:rPr>
          <w:rFonts w:ascii="Times New Roman" w:eastAsiaTheme="minorEastAsia" w:hAnsi="Times New Roman" w:cs="Times New Roman"/>
          <w:color w:val="000000" w:themeColor="text1"/>
          <w:sz w:val="24"/>
          <w:szCs w:val="24"/>
          <w:lang w:val="en-US"/>
        </w:rPr>
      </w:pPr>
      <m:oMathPara>
        <m:oMath>
          <m:r>
            <m:rPr>
              <m:sty m:val="p"/>
            </m:rPr>
            <w:rPr>
              <w:rFonts w:ascii="Cambria Math" w:hAnsi="Cambria Math"/>
              <w:sz w:val="24"/>
              <w:szCs w:val="24"/>
              <w:lang w:val="en-US"/>
            </w:rPr>
            <m:t>W=Berat Palu (N)</m:t>
          </m:r>
        </m:oMath>
      </m:oMathPara>
    </w:p>
    <w:p w14:paraId="5074B7B7" w14:textId="77777777" w:rsidR="003927F1" w:rsidRPr="00C33D0C" w:rsidRDefault="003927F1" w:rsidP="003927F1">
      <w:pPr>
        <w:spacing w:after="0" w:line="480" w:lineRule="auto"/>
        <w:ind w:right="3969"/>
        <w:jc w:val="both"/>
        <w:rPr>
          <w:rFonts w:ascii="Times New Roman" w:eastAsiaTheme="minorEastAsia" w:hAnsi="Times New Roman" w:cs="Times New Roman"/>
          <w:iCs/>
          <w:color w:val="000000" w:themeColor="text1"/>
          <w:sz w:val="24"/>
          <w:szCs w:val="24"/>
          <w:lang w:val="en-US"/>
        </w:rPr>
      </w:pPr>
      <m:oMathPara>
        <m:oMath>
          <m:r>
            <m:rPr>
              <m:sty m:val="p"/>
            </m:rPr>
            <w:rPr>
              <w:rFonts w:ascii="Cambria Math" w:hAnsi="Cambria Math" w:cs="Times New Roman"/>
              <w:color w:val="000000" w:themeColor="text1"/>
              <w:sz w:val="24"/>
              <w:szCs w:val="24"/>
              <w:lang w:val="en-US"/>
            </w:rPr>
            <m:t>L=Panjang Lengan (m)</m:t>
          </m:r>
        </m:oMath>
      </m:oMathPara>
    </w:p>
    <w:p w14:paraId="28B8DAA6" w14:textId="77777777" w:rsidR="003927F1" w:rsidRPr="00C33D0C" w:rsidRDefault="003927F1" w:rsidP="003927F1">
      <w:pPr>
        <w:spacing w:after="0" w:line="480" w:lineRule="auto"/>
        <w:ind w:right="4536"/>
        <w:jc w:val="both"/>
        <w:rPr>
          <w:rFonts w:ascii="Times New Roman" w:eastAsiaTheme="minorEastAsia" w:hAnsi="Times New Roman" w:cs="Times New Roman"/>
          <w:iCs/>
          <w:color w:val="000000" w:themeColor="text1"/>
          <w:sz w:val="24"/>
          <w:szCs w:val="24"/>
          <w:lang w:val="en-US"/>
        </w:rPr>
      </w:pPr>
      <m:oMathPara>
        <m:oMath>
          <m:r>
            <m:rPr>
              <m:sty m:val="p"/>
            </m:rPr>
            <w:rPr>
              <w:rFonts w:ascii="Cambria Math" w:hAnsi="Cambria Math" w:cs="Times New Roman"/>
              <w:color w:val="000000" w:themeColor="text1"/>
              <w:sz w:val="24"/>
              <w:szCs w:val="24"/>
              <w:lang w:val="en-US"/>
            </w:rPr>
            <m:t>α=Sudut awal (˚)</m:t>
          </m:r>
        </m:oMath>
      </m:oMathPara>
    </w:p>
    <w:p w14:paraId="56A8CCBF" w14:textId="77777777" w:rsidR="003927F1" w:rsidRDefault="003927F1" w:rsidP="003927F1">
      <w:pPr>
        <w:tabs>
          <w:tab w:val="left" w:pos="3751"/>
        </w:tabs>
        <w:spacing w:after="0" w:line="480" w:lineRule="auto"/>
        <w:ind w:left="720"/>
        <w:jc w:val="both"/>
        <w:rPr>
          <w:rFonts w:ascii="Times New Roman" w:hAnsi="Times New Roman" w:cs="Times New Roman"/>
          <w:sz w:val="24"/>
          <w:szCs w:val="24"/>
          <w:lang w:val="en-US"/>
        </w:rPr>
      </w:pPr>
      <w:r w:rsidRPr="0004419C">
        <w:rPr>
          <w:rFonts w:ascii="Times New Roman" w:eastAsiaTheme="minorEastAsia" w:hAnsi="Times New Roman" w:cs="Times New Roman"/>
          <w:iCs/>
          <w:color w:val="000000" w:themeColor="text1"/>
          <w:sz w:val="24"/>
          <w:szCs w:val="24"/>
          <w:lang w:val="en-US"/>
        </w:rPr>
        <w:t>β = Sudut akhir (˚)</w:t>
      </w:r>
    </w:p>
    <w:p w14:paraId="24C3AF4E" w14:textId="77777777" w:rsidR="003927F1" w:rsidRPr="00B6686F" w:rsidRDefault="003927F1" w:rsidP="003927F1">
      <w:pPr>
        <w:tabs>
          <w:tab w:val="left" w:pos="3751"/>
        </w:tabs>
        <w:spacing w:after="0" w:line="360" w:lineRule="auto"/>
        <w:ind w:left="720"/>
        <w:jc w:val="both"/>
        <w:rPr>
          <w:rFonts w:ascii="Times New Roman" w:eastAsiaTheme="minorEastAsia" w:hAnsi="Times New Roman" w:cs="Times New Roman"/>
          <w:iCs/>
          <w:color w:val="000000" w:themeColor="text1"/>
          <w:sz w:val="24"/>
          <w:szCs w:val="24"/>
          <w:lang w:val="en-US"/>
        </w:rPr>
      </w:pPr>
    </w:p>
    <w:p w14:paraId="0228F6BE" w14:textId="51F11695" w:rsidR="003927F1" w:rsidRPr="00F6238A" w:rsidRDefault="004128AE" w:rsidP="003927F1">
      <w:pPr>
        <w:numPr>
          <w:ilvl w:val="0"/>
          <w:numId w:val="21"/>
        </w:numPr>
        <w:spacing w:after="0" w:line="480" w:lineRule="auto"/>
        <w:ind w:left="1170" w:hanging="436"/>
        <w:jc w:val="both"/>
        <w:rPr>
          <w:rFonts w:ascii="Times New Roman" w:hAnsi="Times New Roman" w:cs="Times New Roman"/>
          <w:sz w:val="24"/>
          <w:szCs w:val="24"/>
          <w:lang w:val="en-US"/>
        </w:rPr>
      </w:pPr>
      <w:r>
        <w:rPr>
          <w:rFonts w:ascii="Times New Roman" w:hAnsi="Times New Roman" w:cs="Times New Roman"/>
          <w:sz w:val="24"/>
          <w:szCs w:val="24"/>
          <w:lang w:val="en-US"/>
        </w:rPr>
        <w:t>RAW</w:t>
      </w:r>
      <w:r>
        <w:rPr>
          <w:rFonts w:ascii="Times New Roman" w:hAnsi="Times New Roman" w:cs="Times New Roman"/>
          <w:sz w:val="24"/>
          <w:szCs w:val="24"/>
        </w:rPr>
        <w:t xml:space="preserve"> ke-</w:t>
      </w:r>
      <w:r w:rsidR="003927F1" w:rsidRPr="00F6238A">
        <w:rPr>
          <w:rFonts w:ascii="Times New Roman" w:hAnsi="Times New Roman" w:cs="Times New Roman"/>
          <w:sz w:val="24"/>
          <w:szCs w:val="24"/>
          <w:lang w:val="en-US"/>
        </w:rPr>
        <w:t xml:space="preserve">1 </w:t>
      </w:r>
    </w:p>
    <w:p w14:paraId="788E7B5C" w14:textId="77777777" w:rsidR="003927F1" w:rsidRPr="00747020" w:rsidRDefault="003927F1" w:rsidP="003927F1">
      <w:pPr>
        <w:spacing w:after="0" w:line="480" w:lineRule="auto"/>
        <w:ind w:firstLine="1170"/>
        <w:jc w:val="both"/>
        <w:rPr>
          <w:rFonts w:ascii="Times New Roman" w:hAnsi="Times New Roman" w:cs="Times New Roman"/>
          <w:sz w:val="24"/>
          <w:szCs w:val="24"/>
          <w:lang w:val="en-US"/>
        </w:rPr>
      </w:pPr>
      <w:r w:rsidRPr="00747020">
        <w:rPr>
          <w:rFonts w:ascii="Times New Roman" w:eastAsiaTheme="minorEastAsia" w:hAnsi="Times New Roman" w:cs="Times New Roman"/>
          <w:iCs/>
          <w:color w:val="000000" w:themeColor="text1"/>
          <w:sz w:val="24"/>
          <w:szCs w:val="24"/>
          <w:lang w:val="en-US"/>
        </w:rPr>
        <w:t>Diketahui :</w:t>
      </w:r>
    </w:p>
    <w:p w14:paraId="0D1F7C4D" w14:textId="77777777" w:rsidR="003927F1" w:rsidRPr="00747020"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W  = 20 kg = 200 N</w:t>
      </w:r>
    </w:p>
    <w:p w14:paraId="0BF0548B" w14:textId="77777777" w:rsidR="003927F1" w:rsidRPr="00747020"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L = 0,8 m</w:t>
      </w:r>
    </w:p>
    <w:p w14:paraId="1DE7FF50" w14:textId="77777777" w:rsidR="003927F1" w:rsidRPr="00747020"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α = 151˚</w:t>
      </w:r>
    </w:p>
    <w:p w14:paraId="683A56FC" w14:textId="77777777" w:rsidR="003927F1" w:rsidRPr="00747020"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β = 129,00˚</w:t>
      </w:r>
    </w:p>
    <w:p w14:paraId="2127E0DC" w14:textId="77777777" w:rsidR="003927F1"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 xml:space="preserve">Ditanya : </w:t>
      </w:r>
      <m:oMath>
        <m:r>
          <w:rPr>
            <w:rFonts w:ascii="Cambria Math" w:eastAsiaTheme="minorEastAsia" w:hAnsi="Cambria Math" w:cs="Times New Roman"/>
            <w:color w:val="000000" w:themeColor="text1"/>
            <w:sz w:val="24"/>
            <w:szCs w:val="24"/>
            <w:lang w:val="en-US"/>
          </w:rPr>
          <m:t>∆E=…..?</m:t>
        </m:r>
      </m:oMath>
    </w:p>
    <w:p w14:paraId="11EA0D33" w14:textId="77777777" w:rsidR="003927F1" w:rsidRDefault="003927F1" w:rsidP="003927F1">
      <w:pPr>
        <w:spacing w:after="0" w:line="480" w:lineRule="auto"/>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Jawab :</w:t>
      </w:r>
    </w:p>
    <w:p w14:paraId="5B09169F" w14:textId="77777777" w:rsidR="003927F1" w:rsidRPr="00AF03B5" w:rsidRDefault="003927F1" w:rsidP="003927F1">
      <w:pPr>
        <w:spacing w:after="0" w:line="480" w:lineRule="auto"/>
        <w:jc w:val="both"/>
        <w:rPr>
          <w:rFonts w:ascii="Times New Roman" w:eastAsiaTheme="minorEastAsia" w:hAnsi="Times New Roman" w:cs="Times New Roman"/>
          <w:iCs/>
          <w:color w:val="000000" w:themeColor="text1"/>
          <w:sz w:val="24"/>
          <w:szCs w:val="24"/>
          <w:lang w:val="en-US"/>
        </w:rPr>
      </w:pPr>
      <m:oMathPara>
        <m:oMath>
          <m:r>
            <w:rPr>
              <w:rFonts w:ascii="Cambria Math" w:hAnsi="Cambria Math" w:cs="Times New Roman"/>
              <w:color w:val="000000" w:themeColor="text1"/>
              <w:sz w:val="24"/>
              <w:szCs w:val="24"/>
              <w:lang w:val="en-US"/>
            </w:rPr>
            <m:t>∆E=W ×L (</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β-</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α)</m:t>
                  </m:r>
                </m:e>
              </m:func>
            </m:e>
          </m:func>
        </m:oMath>
      </m:oMathPara>
    </w:p>
    <w:p w14:paraId="06B5BB57" w14:textId="77777777" w:rsidR="003927F1" w:rsidRPr="00747020" w:rsidRDefault="003927F1" w:rsidP="003927F1">
      <w:pPr>
        <w:spacing w:after="0" w:line="360" w:lineRule="auto"/>
        <w:jc w:val="both"/>
        <w:rPr>
          <w:rFonts w:ascii="Times New Roman" w:eastAsiaTheme="minorEastAsia" w:hAnsi="Times New Roman" w:cs="Times New Roman"/>
          <w:iCs/>
          <w:color w:val="000000" w:themeColor="text1"/>
          <w:sz w:val="24"/>
          <w:szCs w:val="24"/>
          <w:lang w:val="en-US"/>
        </w:rPr>
      </w:pPr>
    </w:p>
    <w:p w14:paraId="04E0A976" w14:textId="77777777" w:rsidR="003927F1" w:rsidRPr="00747020" w:rsidRDefault="003927F1" w:rsidP="003927F1">
      <w:pPr>
        <w:ind w:firstLine="1170"/>
        <w:jc w:val="both"/>
        <w:rPr>
          <w:rFonts w:ascii="Times New Roman" w:eastAsiaTheme="minorEastAsia" w:hAnsi="Times New Roman" w:cs="Times New Roman"/>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 xml:space="preserve">= 200 </w:t>
      </w:r>
      <m:oMath>
        <m:r>
          <w:rPr>
            <w:rFonts w:ascii="Cambria Math" w:eastAsiaTheme="minorEastAsia" w:hAnsi="Cambria Math" w:cs="Times New Roman"/>
            <w:color w:val="000000" w:themeColor="text1"/>
            <w:sz w:val="24"/>
            <w:szCs w:val="24"/>
            <w:lang w:val="en-US"/>
          </w:rPr>
          <m:t>×0,8 (</m:t>
        </m:r>
        <m:func>
          <m:funcPr>
            <m:ctrlPr>
              <w:rPr>
                <w:rFonts w:ascii="Cambria Math" w:eastAsiaTheme="minorEastAsia" w:hAnsi="Cambria Math" w:cs="Times New Roman"/>
                <w:i/>
                <w:iCs/>
                <w:color w:val="000000" w:themeColor="text1"/>
                <w:sz w:val="24"/>
                <w:szCs w:val="24"/>
                <w:lang w:val="en-US"/>
              </w:rPr>
            </m:ctrlPr>
          </m:funcPr>
          <m:fName>
            <m:r>
              <m:rPr>
                <m:sty m:val="p"/>
              </m:rPr>
              <w:rPr>
                <w:rFonts w:ascii="Cambria Math" w:eastAsiaTheme="minorEastAsia" w:hAnsi="Cambria Math" w:cs="Times New Roman"/>
                <w:color w:val="000000" w:themeColor="text1"/>
                <w:sz w:val="24"/>
                <w:szCs w:val="24"/>
                <w:lang w:val="en-US"/>
              </w:rPr>
              <m:t>cos</m:t>
            </m:r>
          </m:fName>
          <m:e>
            <m:r>
              <w:rPr>
                <w:rFonts w:ascii="Cambria Math" w:eastAsiaTheme="minorEastAsia" w:hAnsi="Cambria Math" w:cs="Times New Roman"/>
                <w:color w:val="000000" w:themeColor="text1"/>
                <w:sz w:val="24"/>
                <w:szCs w:val="24"/>
                <w:lang w:val="en-US"/>
              </w:rPr>
              <m:t>129,00°-cos 151°</m:t>
            </m:r>
          </m:e>
        </m:func>
        <m:r>
          <w:rPr>
            <w:rFonts w:ascii="Cambria Math" w:eastAsiaTheme="minorEastAsia" w:hAnsi="Cambria Math" w:cs="Times New Roman"/>
            <w:color w:val="000000" w:themeColor="text1"/>
            <w:sz w:val="24"/>
            <w:szCs w:val="24"/>
            <w:lang w:val="en-US"/>
          </w:rPr>
          <m:t>)</m:t>
        </m:r>
      </m:oMath>
    </w:p>
    <w:p w14:paraId="39D1D7D4" w14:textId="77777777" w:rsidR="003927F1" w:rsidRPr="00747020" w:rsidRDefault="003927F1" w:rsidP="003927F1">
      <w:pPr>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color w:val="000000" w:themeColor="text1"/>
          <w:sz w:val="24"/>
          <w:szCs w:val="24"/>
          <w:lang w:val="en-US"/>
        </w:rPr>
        <w:lastRenderedPageBreak/>
        <w:t>= 160 (-0,629320391 – (-0,874619707))</w:t>
      </w:r>
    </w:p>
    <w:p w14:paraId="4251B030" w14:textId="77777777" w:rsidR="003927F1" w:rsidRPr="00747020" w:rsidRDefault="003927F1" w:rsidP="003927F1">
      <w:pPr>
        <w:ind w:firstLine="1170"/>
        <w:jc w:val="both"/>
        <w:rPr>
          <w:rFonts w:ascii="Times New Roman" w:eastAsiaTheme="minorEastAsia" w:hAnsi="Times New Roman" w:cs="Times New Roman"/>
          <w:iCs/>
          <w:color w:val="000000" w:themeColor="text1"/>
          <w:sz w:val="24"/>
          <w:szCs w:val="24"/>
          <w:lang w:val="en-US"/>
        </w:rPr>
      </w:pPr>
      <w:r w:rsidRPr="00747020">
        <w:rPr>
          <w:rFonts w:ascii="Times New Roman" w:eastAsiaTheme="minorEastAsia" w:hAnsi="Times New Roman" w:cs="Times New Roman"/>
          <w:iCs/>
          <w:color w:val="000000" w:themeColor="text1"/>
          <w:sz w:val="24"/>
          <w:szCs w:val="24"/>
          <w:lang w:val="en-US"/>
        </w:rPr>
        <w:t>= 160 (0,245299316)</w:t>
      </w:r>
    </w:p>
    <w:p w14:paraId="52E108EA" w14:textId="77777777" w:rsidR="003927F1" w:rsidRDefault="003927F1" w:rsidP="003927F1">
      <w:pPr>
        <w:ind w:firstLine="1170"/>
        <w:jc w:val="both"/>
        <w:rPr>
          <w:rFonts w:ascii="Times New Roman" w:eastAsiaTheme="minorEastAsia" w:hAnsi="Times New Roman" w:cs="Times New Roman"/>
          <w:iCs/>
          <w:color w:val="000000" w:themeColor="text1"/>
          <w:sz w:val="24"/>
          <w:szCs w:val="24"/>
        </w:rPr>
      </w:pPr>
      <w:r w:rsidRPr="00747020">
        <w:rPr>
          <w:rFonts w:ascii="Times New Roman" w:eastAsiaTheme="minorEastAsia" w:hAnsi="Times New Roman" w:cs="Times New Roman"/>
          <w:iCs/>
          <w:color w:val="000000" w:themeColor="text1"/>
          <w:sz w:val="24"/>
          <w:szCs w:val="24"/>
          <w:lang w:val="en-US"/>
        </w:rPr>
        <w:t>= 39,24 Joule</w:t>
      </w:r>
    </w:p>
    <w:p w14:paraId="390BA248" w14:textId="77777777" w:rsidR="003927F1" w:rsidRPr="003927F1" w:rsidRDefault="003927F1" w:rsidP="003927F1">
      <w:pPr>
        <w:spacing w:after="0" w:line="360" w:lineRule="auto"/>
        <w:jc w:val="both"/>
        <w:rPr>
          <w:rFonts w:ascii="Times New Roman" w:eastAsiaTheme="minorEastAsia" w:hAnsi="Times New Roman" w:cs="Times New Roman"/>
          <w:iCs/>
          <w:color w:val="000000" w:themeColor="text1"/>
          <w:sz w:val="24"/>
          <w:szCs w:val="24"/>
        </w:rPr>
      </w:pPr>
    </w:p>
    <w:p w14:paraId="1E1FCCEE" w14:textId="23C28301" w:rsidR="003927F1" w:rsidRPr="00F6238A" w:rsidRDefault="004128AE" w:rsidP="003927F1">
      <w:pPr>
        <w:numPr>
          <w:ilvl w:val="0"/>
          <w:numId w:val="21"/>
        </w:numPr>
        <w:spacing w:after="0" w:line="480" w:lineRule="auto"/>
        <w:ind w:left="0" w:firstLine="720"/>
        <w:jc w:val="both"/>
        <w:rPr>
          <w:rFonts w:ascii="Times New Roman" w:eastAsiaTheme="minorEastAsia" w:hAnsi="Times New Roman" w:cs="Times New Roman"/>
          <w:iCs/>
          <w:color w:val="000000" w:themeColor="text1"/>
          <w:sz w:val="24"/>
          <w:szCs w:val="24"/>
          <w:lang w:val="en-US"/>
        </w:rPr>
      </w:pPr>
      <w:r>
        <w:rPr>
          <w:rFonts w:ascii="Times New Roman" w:eastAsiaTheme="minorEastAsia" w:hAnsi="Times New Roman" w:cs="Times New Roman"/>
          <w:iCs/>
          <w:color w:val="000000" w:themeColor="text1"/>
          <w:sz w:val="24"/>
          <w:szCs w:val="24"/>
        </w:rPr>
        <w:t xml:space="preserve">Suhu </w:t>
      </w:r>
      <w:r w:rsidR="003927F1" w:rsidRPr="00F6238A">
        <w:rPr>
          <w:rFonts w:ascii="Times New Roman" w:eastAsiaTheme="minorEastAsia" w:hAnsi="Times New Roman" w:cs="Times New Roman"/>
          <w:iCs/>
          <w:color w:val="000000" w:themeColor="text1"/>
          <w:sz w:val="24"/>
          <w:szCs w:val="24"/>
          <w:lang w:val="en-US"/>
        </w:rPr>
        <w:t>200˚</w:t>
      </w:r>
      <w:r>
        <w:rPr>
          <w:rFonts w:ascii="Times New Roman" w:eastAsiaTheme="minorEastAsia" w:hAnsi="Times New Roman" w:cs="Times New Roman"/>
          <w:iCs/>
          <w:color w:val="000000" w:themeColor="text1"/>
          <w:sz w:val="24"/>
          <w:szCs w:val="24"/>
        </w:rPr>
        <w:t>C ke-</w:t>
      </w:r>
      <w:r w:rsidR="003927F1">
        <w:rPr>
          <w:rFonts w:ascii="Times New Roman" w:eastAsiaTheme="minorEastAsia" w:hAnsi="Times New Roman" w:cs="Times New Roman"/>
          <w:iCs/>
          <w:color w:val="000000" w:themeColor="text1"/>
          <w:sz w:val="24"/>
          <w:szCs w:val="24"/>
          <w:lang w:val="en-US"/>
        </w:rPr>
        <w:t>2</w:t>
      </w:r>
    </w:p>
    <w:p w14:paraId="45058AB8" w14:textId="77777777" w:rsidR="003927F1" w:rsidRPr="0004419C" w:rsidRDefault="003927F1" w:rsidP="003927F1">
      <w:pPr>
        <w:spacing w:after="0" w:line="480" w:lineRule="auto"/>
        <w:ind w:firstLine="1440"/>
        <w:jc w:val="both"/>
        <w:rPr>
          <w:rFonts w:ascii="Times New Roman" w:hAnsi="Times New Roman" w:cs="Times New Roman"/>
          <w:sz w:val="24"/>
          <w:szCs w:val="24"/>
          <w:lang w:val="en-US"/>
        </w:rPr>
      </w:pPr>
      <w:r w:rsidRPr="0004419C">
        <w:rPr>
          <w:rFonts w:ascii="Times New Roman" w:eastAsiaTheme="minorEastAsia" w:hAnsi="Times New Roman" w:cs="Times New Roman"/>
          <w:iCs/>
          <w:color w:val="000000" w:themeColor="text1"/>
          <w:sz w:val="24"/>
          <w:szCs w:val="24"/>
          <w:lang w:val="en-US"/>
        </w:rPr>
        <w:t>Diketahui :</w:t>
      </w:r>
    </w:p>
    <w:p w14:paraId="00A7A0E5"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W = 20 kg = 200 N</w:t>
      </w:r>
    </w:p>
    <w:p w14:paraId="39D421D2"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L = 0,8 m</w:t>
      </w:r>
    </w:p>
    <w:p w14:paraId="1A224AB6"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α = 151˚</w:t>
      </w:r>
      <w:r>
        <w:rPr>
          <w:rFonts w:ascii="Times New Roman" w:eastAsiaTheme="minorEastAsia" w:hAnsi="Times New Roman" w:cs="Times New Roman"/>
          <w:iCs/>
          <w:color w:val="000000" w:themeColor="text1"/>
          <w:sz w:val="24"/>
          <w:szCs w:val="24"/>
          <w:lang w:val="en-US"/>
        </w:rPr>
        <w:tab/>
      </w:r>
    </w:p>
    <w:p w14:paraId="3098E9C1"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β = 14</w:t>
      </w:r>
      <w:r>
        <w:rPr>
          <w:rFonts w:ascii="Times New Roman" w:eastAsiaTheme="minorEastAsia" w:hAnsi="Times New Roman" w:cs="Times New Roman"/>
          <w:iCs/>
          <w:color w:val="000000" w:themeColor="text1"/>
          <w:sz w:val="24"/>
          <w:szCs w:val="24"/>
          <w:lang w:val="en-US"/>
        </w:rPr>
        <w:t>3</w:t>
      </w:r>
      <w:r w:rsidRPr="0004419C">
        <w:rPr>
          <w:rFonts w:ascii="Times New Roman" w:eastAsiaTheme="minorEastAsia" w:hAnsi="Times New Roman" w:cs="Times New Roman"/>
          <w:iCs/>
          <w:color w:val="000000" w:themeColor="text1"/>
          <w:sz w:val="24"/>
          <w:szCs w:val="24"/>
          <w:lang w:val="en-US"/>
        </w:rPr>
        <w:t>,</w:t>
      </w:r>
      <w:r>
        <w:rPr>
          <w:rFonts w:ascii="Times New Roman" w:eastAsiaTheme="minorEastAsia" w:hAnsi="Times New Roman" w:cs="Times New Roman"/>
          <w:iCs/>
          <w:color w:val="000000" w:themeColor="text1"/>
          <w:sz w:val="24"/>
          <w:szCs w:val="24"/>
          <w:lang w:val="en-US"/>
        </w:rPr>
        <w:t>2</w:t>
      </w:r>
      <w:r w:rsidRPr="0004419C">
        <w:rPr>
          <w:rFonts w:ascii="Times New Roman" w:eastAsiaTheme="minorEastAsia" w:hAnsi="Times New Roman" w:cs="Times New Roman"/>
          <w:iCs/>
          <w:color w:val="000000" w:themeColor="text1"/>
          <w:sz w:val="24"/>
          <w:szCs w:val="24"/>
          <w:lang w:val="en-US"/>
        </w:rPr>
        <w:t>5˚</w:t>
      </w:r>
    </w:p>
    <w:p w14:paraId="754C6F72" w14:textId="77777777" w:rsidR="003927F1"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xml:space="preserve">Ditanya : </w:t>
      </w:r>
      <m:oMath>
        <m:r>
          <w:rPr>
            <w:rFonts w:ascii="Cambria Math" w:eastAsiaTheme="minorEastAsia" w:hAnsi="Cambria Math" w:cs="Times New Roman"/>
            <w:color w:val="000000" w:themeColor="text1"/>
            <w:sz w:val="24"/>
            <w:szCs w:val="24"/>
            <w:lang w:val="en-US"/>
          </w:rPr>
          <m:t>∆E=…..?</m:t>
        </m:r>
      </m:oMath>
    </w:p>
    <w:p w14:paraId="105C5C8E" w14:textId="77777777" w:rsidR="003927F1" w:rsidRPr="00AF03B5"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Jawab :</w:t>
      </w:r>
    </w:p>
    <w:p w14:paraId="42577C0B" w14:textId="77777777" w:rsidR="003927F1" w:rsidRPr="00F6238A" w:rsidRDefault="003927F1" w:rsidP="003927F1">
      <w:pPr>
        <w:spacing w:after="0" w:line="480" w:lineRule="auto"/>
        <w:jc w:val="both"/>
        <w:rPr>
          <w:rFonts w:ascii="Times New Roman" w:eastAsiaTheme="minorEastAsia" w:hAnsi="Times New Roman" w:cs="Times New Roman"/>
          <w:iCs/>
          <w:color w:val="000000" w:themeColor="text1"/>
          <w:sz w:val="24"/>
          <w:szCs w:val="24"/>
          <w:lang w:val="en-US"/>
        </w:rPr>
      </w:pPr>
      <m:oMathPara>
        <m:oMath>
          <m:r>
            <w:rPr>
              <w:rFonts w:ascii="Cambria Math" w:hAnsi="Cambria Math" w:cs="Times New Roman"/>
              <w:color w:val="000000" w:themeColor="text1"/>
              <w:sz w:val="24"/>
              <w:szCs w:val="24"/>
              <w:lang w:val="en-US"/>
            </w:rPr>
            <m:t>∆E=W ×L (</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β-</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α)</m:t>
                  </m:r>
                </m:e>
              </m:func>
            </m:e>
          </m:func>
        </m:oMath>
      </m:oMathPara>
    </w:p>
    <w:p w14:paraId="313E7E46" w14:textId="77777777" w:rsidR="003927F1" w:rsidRPr="0004419C" w:rsidRDefault="003927F1" w:rsidP="003927F1">
      <w:pPr>
        <w:spacing w:after="0" w:line="360" w:lineRule="auto"/>
        <w:jc w:val="both"/>
        <w:rPr>
          <w:rFonts w:ascii="Times New Roman" w:eastAsiaTheme="minorEastAsia" w:hAnsi="Times New Roman" w:cs="Times New Roman"/>
          <w:iCs/>
          <w:color w:val="000000" w:themeColor="text1"/>
          <w:sz w:val="24"/>
          <w:szCs w:val="24"/>
          <w:lang w:val="en-US"/>
        </w:rPr>
      </w:pPr>
    </w:p>
    <w:p w14:paraId="457F19D2"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xml:space="preserve">= 200 </w:t>
      </w:r>
      <m:oMath>
        <m:r>
          <w:rPr>
            <w:rFonts w:ascii="Cambria Math" w:eastAsiaTheme="minorEastAsia" w:hAnsi="Cambria Math" w:cs="Times New Roman"/>
            <w:color w:val="000000" w:themeColor="text1"/>
            <w:sz w:val="24"/>
            <w:szCs w:val="24"/>
            <w:lang w:val="en-US"/>
          </w:rPr>
          <m:t>×0,8 (</m:t>
        </m:r>
        <m:func>
          <m:funcPr>
            <m:ctrlPr>
              <w:rPr>
                <w:rFonts w:ascii="Cambria Math" w:eastAsiaTheme="minorEastAsia" w:hAnsi="Cambria Math" w:cs="Times New Roman"/>
                <w:i/>
                <w:iCs/>
                <w:color w:val="000000" w:themeColor="text1"/>
                <w:sz w:val="24"/>
                <w:szCs w:val="24"/>
                <w:lang w:val="en-US"/>
              </w:rPr>
            </m:ctrlPr>
          </m:funcPr>
          <m:fName>
            <m:r>
              <m:rPr>
                <m:sty m:val="p"/>
              </m:rPr>
              <w:rPr>
                <w:rFonts w:ascii="Cambria Math" w:eastAsiaTheme="minorEastAsia" w:hAnsi="Cambria Math" w:cs="Times New Roman"/>
                <w:color w:val="000000" w:themeColor="text1"/>
                <w:sz w:val="24"/>
                <w:szCs w:val="24"/>
                <w:lang w:val="en-US"/>
              </w:rPr>
              <m:t>cos</m:t>
            </m:r>
          </m:fName>
          <m:e>
            <m:r>
              <w:rPr>
                <w:rFonts w:ascii="Cambria Math" w:eastAsiaTheme="minorEastAsia" w:hAnsi="Cambria Math" w:cs="Times New Roman"/>
                <w:color w:val="000000" w:themeColor="text1"/>
                <w:sz w:val="24"/>
                <w:szCs w:val="24"/>
                <w:lang w:val="en-US"/>
              </w:rPr>
              <m:t>143,25°-cos 151°</m:t>
            </m:r>
          </m:e>
        </m:func>
        <m:r>
          <w:rPr>
            <w:rFonts w:ascii="Cambria Math" w:eastAsiaTheme="minorEastAsia" w:hAnsi="Cambria Math" w:cs="Times New Roman"/>
            <w:color w:val="000000" w:themeColor="text1"/>
            <w:sz w:val="24"/>
            <w:szCs w:val="24"/>
            <w:lang w:val="en-US"/>
          </w:rPr>
          <m:t>)</m:t>
        </m:r>
      </m:oMath>
    </w:p>
    <w:p w14:paraId="380E77B0"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160 (-0,</w:t>
      </w:r>
      <w:r>
        <w:rPr>
          <w:rFonts w:ascii="Times New Roman" w:eastAsiaTheme="minorEastAsia" w:hAnsi="Times New Roman" w:cs="Times New Roman"/>
          <w:iCs/>
          <w:color w:val="000000" w:themeColor="text1"/>
          <w:sz w:val="24"/>
          <w:szCs w:val="24"/>
          <w:lang w:val="en-US"/>
        </w:rPr>
        <w:t>8012538127</w:t>
      </w:r>
      <w:r w:rsidRPr="0004419C">
        <w:rPr>
          <w:rFonts w:ascii="Times New Roman" w:eastAsiaTheme="minorEastAsia" w:hAnsi="Times New Roman" w:cs="Times New Roman"/>
          <w:iCs/>
          <w:color w:val="000000" w:themeColor="text1"/>
          <w:sz w:val="24"/>
          <w:szCs w:val="24"/>
          <w:lang w:val="en-US"/>
        </w:rPr>
        <w:t xml:space="preserve"> – (-0,874619707))</w:t>
      </w:r>
    </w:p>
    <w:p w14:paraId="1E127215" w14:textId="77777777" w:rsidR="003927F1" w:rsidRPr="0004419C" w:rsidRDefault="003927F1" w:rsidP="003927F1">
      <w:pPr>
        <w:tabs>
          <w:tab w:val="left" w:pos="2713"/>
        </w:tabs>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160 (0,</w:t>
      </w:r>
      <w:r>
        <w:rPr>
          <w:rFonts w:ascii="Times New Roman" w:eastAsiaTheme="minorEastAsia" w:hAnsi="Times New Roman" w:cs="Times New Roman"/>
          <w:iCs/>
          <w:color w:val="000000" w:themeColor="text1"/>
          <w:sz w:val="24"/>
          <w:szCs w:val="24"/>
          <w:lang w:val="en-US"/>
        </w:rPr>
        <w:t>0733668943</w:t>
      </w:r>
      <w:r w:rsidRPr="0004419C">
        <w:rPr>
          <w:rFonts w:ascii="Times New Roman" w:eastAsiaTheme="minorEastAsia" w:hAnsi="Times New Roman" w:cs="Times New Roman"/>
          <w:iCs/>
          <w:color w:val="000000" w:themeColor="text1"/>
          <w:sz w:val="24"/>
          <w:szCs w:val="24"/>
          <w:lang w:val="en-US"/>
        </w:rPr>
        <w:t>)</w:t>
      </w:r>
      <w:r>
        <w:rPr>
          <w:rFonts w:ascii="Times New Roman" w:eastAsiaTheme="minorEastAsia" w:hAnsi="Times New Roman" w:cs="Times New Roman"/>
          <w:iCs/>
          <w:color w:val="000000" w:themeColor="text1"/>
          <w:sz w:val="24"/>
          <w:szCs w:val="24"/>
          <w:lang w:val="en-US"/>
        </w:rPr>
        <w:tab/>
      </w:r>
    </w:p>
    <w:p w14:paraId="44AF4C9F" w14:textId="77777777" w:rsidR="003927F1"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xml:space="preserve">= </w:t>
      </w:r>
      <w:r>
        <w:rPr>
          <w:rFonts w:ascii="Times New Roman" w:eastAsiaTheme="minorEastAsia" w:hAnsi="Times New Roman" w:cs="Times New Roman"/>
          <w:iCs/>
          <w:color w:val="000000" w:themeColor="text1"/>
          <w:sz w:val="24"/>
          <w:szCs w:val="24"/>
          <w:lang w:val="en-US"/>
        </w:rPr>
        <w:t>11</w:t>
      </w:r>
      <w:r w:rsidRPr="0004419C">
        <w:rPr>
          <w:rFonts w:ascii="Times New Roman" w:eastAsiaTheme="minorEastAsia" w:hAnsi="Times New Roman" w:cs="Times New Roman"/>
          <w:iCs/>
          <w:color w:val="000000" w:themeColor="text1"/>
          <w:sz w:val="24"/>
          <w:szCs w:val="24"/>
          <w:lang w:val="en-US"/>
        </w:rPr>
        <w:t>,</w:t>
      </w:r>
      <w:r>
        <w:rPr>
          <w:rFonts w:ascii="Times New Roman" w:eastAsiaTheme="minorEastAsia" w:hAnsi="Times New Roman" w:cs="Times New Roman"/>
          <w:iCs/>
          <w:color w:val="000000" w:themeColor="text1"/>
          <w:sz w:val="24"/>
          <w:szCs w:val="24"/>
          <w:lang w:val="en-US"/>
        </w:rPr>
        <w:t>7</w:t>
      </w:r>
      <w:r w:rsidRPr="0004419C">
        <w:rPr>
          <w:rFonts w:ascii="Times New Roman" w:eastAsiaTheme="minorEastAsia" w:hAnsi="Times New Roman" w:cs="Times New Roman"/>
          <w:iCs/>
          <w:color w:val="000000" w:themeColor="text1"/>
          <w:sz w:val="24"/>
          <w:szCs w:val="24"/>
          <w:lang w:val="en-US"/>
        </w:rPr>
        <w:t xml:space="preserve"> Joule</w:t>
      </w:r>
    </w:p>
    <w:p w14:paraId="141B440F" w14:textId="77777777" w:rsidR="003927F1" w:rsidRDefault="003927F1" w:rsidP="003927F1">
      <w:pPr>
        <w:spacing w:after="0" w:line="360" w:lineRule="auto"/>
        <w:jc w:val="both"/>
        <w:rPr>
          <w:rFonts w:ascii="Times New Roman" w:eastAsiaTheme="minorEastAsia" w:hAnsi="Times New Roman" w:cs="Times New Roman"/>
          <w:iCs/>
          <w:color w:val="000000" w:themeColor="text1"/>
          <w:sz w:val="24"/>
          <w:szCs w:val="24"/>
          <w:lang w:val="en-US"/>
        </w:rPr>
      </w:pPr>
    </w:p>
    <w:p w14:paraId="3C836D5F" w14:textId="77777777" w:rsidR="003927F1" w:rsidRDefault="003927F1">
      <w:pPr>
        <w:rPr>
          <w:rFonts w:ascii="Times New Roman" w:eastAsiaTheme="minorEastAsia" w:hAnsi="Times New Roman" w:cs="Times New Roman"/>
          <w:iCs/>
          <w:color w:val="000000" w:themeColor="text1"/>
          <w:sz w:val="24"/>
          <w:szCs w:val="24"/>
          <w:lang w:val="en-US"/>
        </w:rPr>
      </w:pPr>
      <w:r>
        <w:rPr>
          <w:rFonts w:ascii="Times New Roman" w:eastAsiaTheme="minorEastAsia" w:hAnsi="Times New Roman" w:cs="Times New Roman"/>
          <w:iCs/>
          <w:color w:val="000000" w:themeColor="text1"/>
          <w:sz w:val="24"/>
          <w:szCs w:val="24"/>
          <w:lang w:val="en-US"/>
        </w:rPr>
        <w:br w:type="page"/>
      </w:r>
    </w:p>
    <w:p w14:paraId="750EB42F" w14:textId="2EB6D875" w:rsidR="003927F1" w:rsidRPr="0004419C" w:rsidRDefault="004128AE" w:rsidP="003927F1">
      <w:pPr>
        <w:numPr>
          <w:ilvl w:val="0"/>
          <w:numId w:val="21"/>
        </w:numPr>
        <w:spacing w:after="0" w:line="480" w:lineRule="auto"/>
        <w:ind w:left="0" w:firstLine="720"/>
        <w:jc w:val="both"/>
        <w:rPr>
          <w:rFonts w:ascii="Times New Roman" w:hAnsi="Times New Roman" w:cs="Times New Roman"/>
          <w:sz w:val="24"/>
          <w:szCs w:val="24"/>
          <w:lang w:val="en-US"/>
        </w:rPr>
      </w:pPr>
      <w:r>
        <w:rPr>
          <w:rFonts w:ascii="Times New Roman" w:eastAsiaTheme="minorEastAsia" w:hAnsi="Times New Roman" w:cs="Times New Roman"/>
          <w:iCs/>
          <w:color w:val="000000" w:themeColor="text1"/>
          <w:sz w:val="24"/>
          <w:szCs w:val="24"/>
        </w:rPr>
        <w:lastRenderedPageBreak/>
        <w:t xml:space="preserve">Suhu </w:t>
      </w:r>
      <w:r>
        <w:rPr>
          <w:rFonts w:ascii="Times New Roman" w:eastAsiaTheme="minorEastAsia" w:hAnsi="Times New Roman" w:cs="Times New Roman"/>
          <w:iCs/>
          <w:color w:val="000000" w:themeColor="text1"/>
          <w:sz w:val="24"/>
          <w:szCs w:val="24"/>
          <w:lang w:val="en-US"/>
        </w:rPr>
        <w:t>250˚</w:t>
      </w:r>
      <w:r>
        <w:rPr>
          <w:rFonts w:ascii="Times New Roman" w:eastAsiaTheme="minorEastAsia" w:hAnsi="Times New Roman" w:cs="Times New Roman"/>
          <w:iCs/>
          <w:color w:val="000000" w:themeColor="text1"/>
          <w:sz w:val="24"/>
          <w:szCs w:val="24"/>
        </w:rPr>
        <w:t>C ke-</w:t>
      </w:r>
      <w:r w:rsidR="003927F1" w:rsidRPr="0004419C">
        <w:rPr>
          <w:rFonts w:ascii="Times New Roman" w:eastAsiaTheme="minorEastAsia" w:hAnsi="Times New Roman" w:cs="Times New Roman"/>
          <w:iCs/>
          <w:color w:val="000000" w:themeColor="text1"/>
          <w:sz w:val="24"/>
          <w:szCs w:val="24"/>
          <w:lang w:val="en-US"/>
        </w:rPr>
        <w:t>2</w:t>
      </w:r>
    </w:p>
    <w:p w14:paraId="50236CE1" w14:textId="77777777" w:rsidR="003927F1" w:rsidRPr="0004419C" w:rsidRDefault="003927F1" w:rsidP="003927F1">
      <w:pPr>
        <w:spacing w:after="0" w:line="480" w:lineRule="auto"/>
        <w:ind w:firstLine="1440"/>
        <w:jc w:val="both"/>
        <w:rPr>
          <w:rFonts w:ascii="Times New Roman" w:hAnsi="Times New Roman" w:cs="Times New Roman"/>
          <w:sz w:val="24"/>
          <w:szCs w:val="24"/>
          <w:lang w:val="en-US"/>
        </w:rPr>
      </w:pPr>
      <w:r w:rsidRPr="0004419C">
        <w:rPr>
          <w:rFonts w:ascii="Times New Roman" w:eastAsiaTheme="minorEastAsia" w:hAnsi="Times New Roman" w:cs="Times New Roman"/>
          <w:iCs/>
          <w:color w:val="000000" w:themeColor="text1"/>
          <w:sz w:val="24"/>
          <w:szCs w:val="24"/>
          <w:lang w:val="en-US"/>
        </w:rPr>
        <w:t>Diketahui :</w:t>
      </w:r>
    </w:p>
    <w:p w14:paraId="7A14CCAD"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W  = 20 kg = 200 N</w:t>
      </w:r>
    </w:p>
    <w:p w14:paraId="0AFCF9FE" w14:textId="77777777" w:rsidR="003927F1" w:rsidRPr="0004419C" w:rsidRDefault="003927F1" w:rsidP="003927F1">
      <w:pPr>
        <w:spacing w:after="0" w:line="480" w:lineRule="auto"/>
        <w:ind w:left="90" w:firstLine="135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L = 0,8 m</w:t>
      </w:r>
    </w:p>
    <w:p w14:paraId="260F438A" w14:textId="77777777" w:rsidR="003927F1" w:rsidRPr="0004419C" w:rsidRDefault="003927F1" w:rsidP="003927F1">
      <w:pPr>
        <w:tabs>
          <w:tab w:val="left" w:pos="2662"/>
        </w:tabs>
        <w:spacing w:after="0" w:line="480" w:lineRule="auto"/>
        <w:ind w:left="90" w:firstLine="135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α = 151˚</w:t>
      </w:r>
      <w:r>
        <w:rPr>
          <w:rFonts w:ascii="Times New Roman" w:eastAsiaTheme="minorEastAsia" w:hAnsi="Times New Roman" w:cs="Times New Roman"/>
          <w:iCs/>
          <w:color w:val="000000" w:themeColor="text1"/>
          <w:sz w:val="24"/>
          <w:szCs w:val="24"/>
          <w:lang w:val="en-US"/>
        </w:rPr>
        <w:tab/>
      </w:r>
    </w:p>
    <w:p w14:paraId="329EDCCD" w14:textId="77777777" w:rsidR="003927F1" w:rsidRPr="0004419C" w:rsidRDefault="003927F1" w:rsidP="003927F1">
      <w:pPr>
        <w:tabs>
          <w:tab w:val="left" w:pos="2964"/>
        </w:tabs>
        <w:spacing w:after="0" w:line="480" w:lineRule="auto"/>
        <w:ind w:left="90" w:firstLine="135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β = 148,00˚</w:t>
      </w:r>
      <w:r>
        <w:rPr>
          <w:rFonts w:ascii="Times New Roman" w:eastAsiaTheme="minorEastAsia" w:hAnsi="Times New Roman" w:cs="Times New Roman"/>
          <w:iCs/>
          <w:color w:val="000000" w:themeColor="text1"/>
          <w:sz w:val="24"/>
          <w:szCs w:val="24"/>
          <w:lang w:val="en-US"/>
        </w:rPr>
        <w:tab/>
      </w:r>
    </w:p>
    <w:p w14:paraId="13896BE2" w14:textId="77777777" w:rsidR="003927F1"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xml:space="preserve">Ditanya : </w:t>
      </w:r>
      <m:oMath>
        <m:r>
          <w:rPr>
            <w:rFonts w:ascii="Cambria Math" w:eastAsiaTheme="minorEastAsia" w:hAnsi="Cambria Math" w:cs="Times New Roman"/>
            <w:color w:val="000000" w:themeColor="text1"/>
            <w:sz w:val="24"/>
            <w:szCs w:val="24"/>
            <w:lang w:val="en-US"/>
          </w:rPr>
          <m:t>∆E=…..?</m:t>
        </m:r>
      </m:oMath>
    </w:p>
    <w:p w14:paraId="19FC748D" w14:textId="77777777" w:rsidR="003927F1" w:rsidRPr="00AF03B5"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Jawab :</w:t>
      </w:r>
    </w:p>
    <w:p w14:paraId="05100896" w14:textId="77777777" w:rsidR="003927F1" w:rsidRPr="0099436B" w:rsidRDefault="003927F1" w:rsidP="003927F1">
      <w:pPr>
        <w:spacing w:after="0" w:line="480" w:lineRule="auto"/>
        <w:jc w:val="both"/>
        <w:rPr>
          <w:rFonts w:ascii="Times New Roman" w:eastAsiaTheme="minorEastAsia" w:hAnsi="Times New Roman" w:cs="Times New Roman"/>
          <w:iCs/>
          <w:color w:val="000000" w:themeColor="text1"/>
          <w:sz w:val="24"/>
          <w:szCs w:val="24"/>
        </w:rPr>
      </w:pPr>
      <m:oMathPara>
        <m:oMath>
          <m:r>
            <w:rPr>
              <w:rFonts w:ascii="Cambria Math" w:hAnsi="Cambria Math" w:cs="Times New Roman"/>
              <w:color w:val="000000" w:themeColor="text1"/>
              <w:sz w:val="24"/>
              <w:szCs w:val="24"/>
              <w:lang w:val="en-US"/>
            </w:rPr>
            <m:t>∆E=W ×L (</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β-</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α)</m:t>
                  </m:r>
                </m:e>
              </m:func>
            </m:e>
          </m:func>
        </m:oMath>
      </m:oMathPara>
    </w:p>
    <w:p w14:paraId="53262148"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xml:space="preserve">= 200 </w:t>
      </w:r>
      <m:oMath>
        <m:r>
          <w:rPr>
            <w:rFonts w:ascii="Cambria Math" w:eastAsiaTheme="minorEastAsia" w:hAnsi="Cambria Math" w:cs="Times New Roman"/>
            <w:color w:val="000000" w:themeColor="text1"/>
            <w:sz w:val="24"/>
            <w:szCs w:val="24"/>
            <w:lang w:val="en-US"/>
          </w:rPr>
          <m:t>×0,8 (</m:t>
        </m:r>
        <m:func>
          <m:funcPr>
            <m:ctrlPr>
              <w:rPr>
                <w:rFonts w:ascii="Cambria Math" w:eastAsiaTheme="minorEastAsia" w:hAnsi="Cambria Math" w:cs="Times New Roman"/>
                <w:i/>
                <w:iCs/>
                <w:color w:val="000000" w:themeColor="text1"/>
                <w:sz w:val="24"/>
                <w:szCs w:val="24"/>
                <w:lang w:val="en-US"/>
              </w:rPr>
            </m:ctrlPr>
          </m:funcPr>
          <m:fName>
            <m:r>
              <m:rPr>
                <m:sty m:val="p"/>
              </m:rPr>
              <w:rPr>
                <w:rFonts w:ascii="Cambria Math" w:eastAsiaTheme="minorEastAsia" w:hAnsi="Cambria Math" w:cs="Times New Roman"/>
                <w:color w:val="000000" w:themeColor="text1"/>
                <w:sz w:val="24"/>
                <w:szCs w:val="24"/>
                <w:lang w:val="en-US"/>
              </w:rPr>
              <m:t>cos</m:t>
            </m:r>
          </m:fName>
          <m:e>
            <m:r>
              <w:rPr>
                <w:rFonts w:ascii="Cambria Math" w:eastAsiaTheme="minorEastAsia" w:hAnsi="Cambria Math" w:cs="Times New Roman"/>
                <w:color w:val="000000" w:themeColor="text1"/>
                <w:sz w:val="24"/>
                <w:szCs w:val="24"/>
                <w:lang w:val="en-US"/>
              </w:rPr>
              <m:t>148,00°-cos 151°</m:t>
            </m:r>
          </m:e>
        </m:func>
        <m:r>
          <w:rPr>
            <w:rFonts w:ascii="Cambria Math" w:eastAsiaTheme="minorEastAsia" w:hAnsi="Cambria Math" w:cs="Times New Roman"/>
            <w:color w:val="000000" w:themeColor="text1"/>
            <w:sz w:val="24"/>
            <w:szCs w:val="24"/>
            <w:lang w:val="en-US"/>
          </w:rPr>
          <m:t>)</m:t>
        </m:r>
      </m:oMath>
    </w:p>
    <w:p w14:paraId="78D7A93C"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160 (-</w:t>
      </w:r>
      <w:r w:rsidRPr="0004419C">
        <w:rPr>
          <w:rFonts w:ascii="Times New Roman" w:hAnsi="Times New Roman" w:cs="Times New Roman"/>
          <w:color w:val="202124"/>
          <w:sz w:val="24"/>
          <w:szCs w:val="24"/>
          <w:shd w:val="clear" w:color="auto" w:fill="FFFFFF"/>
          <w:lang w:val="en-US"/>
        </w:rPr>
        <w:t>0,8480481 – (-0,874619707)</w:t>
      </w:r>
      <w:r w:rsidRPr="0004419C">
        <w:rPr>
          <w:rFonts w:ascii="Times New Roman" w:eastAsiaTheme="minorEastAsia" w:hAnsi="Times New Roman" w:cs="Times New Roman"/>
          <w:iCs/>
          <w:color w:val="000000" w:themeColor="text1"/>
          <w:sz w:val="24"/>
          <w:szCs w:val="24"/>
          <w:lang w:val="en-US"/>
        </w:rPr>
        <w:t>)</w:t>
      </w:r>
    </w:p>
    <w:p w14:paraId="04845A16"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 160 (0,02657161)</w:t>
      </w:r>
    </w:p>
    <w:p w14:paraId="6480B80F" w14:textId="77777777" w:rsidR="003927F1"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rPr>
      </w:pPr>
      <w:r w:rsidRPr="0004419C">
        <w:rPr>
          <w:rFonts w:ascii="Times New Roman" w:eastAsiaTheme="minorEastAsia" w:hAnsi="Times New Roman" w:cs="Times New Roman"/>
          <w:iCs/>
          <w:color w:val="000000" w:themeColor="text1"/>
          <w:sz w:val="24"/>
          <w:szCs w:val="24"/>
          <w:lang w:val="en-US"/>
        </w:rPr>
        <w:t>= 4,3 Joule</w:t>
      </w:r>
    </w:p>
    <w:p w14:paraId="5F7A04C9" w14:textId="77777777" w:rsidR="003927F1" w:rsidRPr="0099436B" w:rsidRDefault="003927F1" w:rsidP="003927F1">
      <w:pPr>
        <w:spacing w:after="0" w:line="360" w:lineRule="auto"/>
        <w:jc w:val="both"/>
        <w:rPr>
          <w:rFonts w:ascii="Times New Roman" w:eastAsiaTheme="minorEastAsia" w:hAnsi="Times New Roman" w:cs="Times New Roman"/>
          <w:iCs/>
          <w:color w:val="000000" w:themeColor="text1"/>
          <w:sz w:val="24"/>
          <w:szCs w:val="24"/>
        </w:rPr>
      </w:pPr>
    </w:p>
    <w:p w14:paraId="67168223" w14:textId="2FE368F3" w:rsidR="003927F1" w:rsidRPr="0004419C" w:rsidRDefault="004128AE" w:rsidP="003927F1">
      <w:pPr>
        <w:numPr>
          <w:ilvl w:val="0"/>
          <w:numId w:val="21"/>
        </w:numPr>
        <w:spacing w:after="0" w:line="480" w:lineRule="auto"/>
        <w:ind w:left="0" w:firstLine="720"/>
        <w:jc w:val="both"/>
        <w:rPr>
          <w:rFonts w:ascii="Times New Roman" w:hAnsi="Times New Roman" w:cs="Times New Roman"/>
          <w:sz w:val="24"/>
          <w:szCs w:val="24"/>
          <w:lang w:val="en-US"/>
        </w:rPr>
      </w:pPr>
      <w:r>
        <w:rPr>
          <w:rFonts w:ascii="Times New Roman" w:eastAsiaTheme="minorEastAsia" w:hAnsi="Times New Roman" w:cs="Times New Roman"/>
          <w:iCs/>
          <w:color w:val="000000" w:themeColor="text1"/>
          <w:sz w:val="24"/>
          <w:szCs w:val="24"/>
        </w:rPr>
        <w:t xml:space="preserve">Suhu </w:t>
      </w:r>
      <w:r>
        <w:rPr>
          <w:rFonts w:ascii="Times New Roman" w:eastAsiaTheme="minorEastAsia" w:hAnsi="Times New Roman" w:cs="Times New Roman"/>
          <w:iCs/>
          <w:color w:val="000000" w:themeColor="text1"/>
          <w:sz w:val="24"/>
          <w:szCs w:val="24"/>
          <w:lang w:val="en-US"/>
        </w:rPr>
        <w:t>275˚</w:t>
      </w:r>
      <w:r>
        <w:rPr>
          <w:rFonts w:ascii="Times New Roman" w:eastAsiaTheme="minorEastAsia" w:hAnsi="Times New Roman" w:cs="Times New Roman"/>
          <w:iCs/>
          <w:color w:val="000000" w:themeColor="text1"/>
          <w:sz w:val="24"/>
          <w:szCs w:val="24"/>
        </w:rPr>
        <w:t>C ke-</w:t>
      </w:r>
      <w:r w:rsidR="003927F1" w:rsidRPr="0004419C">
        <w:rPr>
          <w:rFonts w:ascii="Times New Roman" w:eastAsiaTheme="minorEastAsia" w:hAnsi="Times New Roman" w:cs="Times New Roman"/>
          <w:iCs/>
          <w:color w:val="000000" w:themeColor="text1"/>
          <w:sz w:val="24"/>
          <w:szCs w:val="24"/>
          <w:lang w:val="en-US"/>
        </w:rPr>
        <w:t>1</w:t>
      </w:r>
    </w:p>
    <w:p w14:paraId="658B60DD" w14:textId="77777777" w:rsidR="003927F1" w:rsidRPr="0004419C" w:rsidRDefault="003927F1" w:rsidP="003927F1">
      <w:pPr>
        <w:spacing w:after="0" w:line="480" w:lineRule="auto"/>
        <w:ind w:firstLine="1440"/>
        <w:jc w:val="both"/>
        <w:rPr>
          <w:rFonts w:ascii="Times New Roman" w:hAnsi="Times New Roman" w:cs="Times New Roman"/>
          <w:sz w:val="24"/>
          <w:szCs w:val="24"/>
          <w:lang w:val="en-US"/>
        </w:rPr>
      </w:pPr>
      <w:r w:rsidRPr="0004419C">
        <w:rPr>
          <w:rFonts w:ascii="Times New Roman" w:eastAsiaTheme="minorEastAsia" w:hAnsi="Times New Roman" w:cs="Times New Roman"/>
          <w:iCs/>
          <w:color w:val="000000" w:themeColor="text1"/>
          <w:sz w:val="24"/>
          <w:szCs w:val="24"/>
          <w:lang w:val="en-US"/>
        </w:rPr>
        <w:t>Diketahui :</w:t>
      </w:r>
    </w:p>
    <w:p w14:paraId="2F0FEA8F"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W  = 20 kg = 200 N</w:t>
      </w:r>
    </w:p>
    <w:p w14:paraId="10A6357C" w14:textId="77777777" w:rsidR="003927F1" w:rsidRPr="0004419C"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04419C">
        <w:rPr>
          <w:rFonts w:ascii="Times New Roman" w:eastAsiaTheme="minorEastAsia" w:hAnsi="Times New Roman" w:cs="Times New Roman"/>
          <w:iCs/>
          <w:color w:val="000000" w:themeColor="text1"/>
          <w:sz w:val="24"/>
          <w:szCs w:val="24"/>
          <w:lang w:val="en-US"/>
        </w:rPr>
        <w:t>L = 0,8 m</w:t>
      </w:r>
    </w:p>
    <w:p w14:paraId="535E9F1A"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α = 151˚</w:t>
      </w:r>
    </w:p>
    <w:p w14:paraId="700A861A"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β = 146,50˚</w:t>
      </w:r>
    </w:p>
    <w:p w14:paraId="5EC79598" w14:textId="77777777" w:rsidR="003927F1" w:rsidRPr="00767368" w:rsidRDefault="003927F1" w:rsidP="003927F1">
      <w:pPr>
        <w:spacing w:after="0" w:line="480" w:lineRule="auto"/>
        <w:ind w:firstLine="1440"/>
        <w:jc w:val="both"/>
        <w:rPr>
          <w:rFonts w:ascii="Times New Roman" w:eastAsiaTheme="minorEastAsia" w:hAnsi="Times New Roman" w:cs="Times New Roman"/>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 xml:space="preserve">Ditanya : </w:t>
      </w:r>
      <m:oMath>
        <m:r>
          <w:rPr>
            <w:rFonts w:ascii="Cambria Math" w:eastAsiaTheme="minorEastAsia" w:hAnsi="Cambria Math" w:cs="Times New Roman"/>
            <w:color w:val="000000" w:themeColor="text1"/>
            <w:sz w:val="24"/>
            <w:szCs w:val="24"/>
            <w:lang w:val="en-US"/>
          </w:rPr>
          <m:t>∆E=…..?</m:t>
        </m:r>
      </m:oMath>
    </w:p>
    <w:p w14:paraId="29C2D5B1"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Jawab :</w:t>
      </w:r>
    </w:p>
    <w:p w14:paraId="328CA93D" w14:textId="77777777" w:rsidR="003927F1" w:rsidRPr="00A5055A" w:rsidRDefault="003927F1" w:rsidP="003927F1">
      <w:pPr>
        <w:spacing w:after="0" w:line="480" w:lineRule="auto"/>
        <w:jc w:val="both"/>
        <w:rPr>
          <w:rFonts w:ascii="Times New Roman" w:eastAsiaTheme="minorEastAsia" w:hAnsi="Times New Roman" w:cs="Times New Roman"/>
          <w:iCs/>
          <w:color w:val="000000" w:themeColor="text1"/>
          <w:sz w:val="24"/>
          <w:szCs w:val="24"/>
          <w:lang w:val="en-US"/>
        </w:rPr>
      </w:pPr>
      <m:oMathPara>
        <m:oMath>
          <m:r>
            <w:rPr>
              <w:rFonts w:ascii="Cambria Math" w:hAnsi="Cambria Math" w:cs="Times New Roman"/>
              <w:color w:val="000000" w:themeColor="text1"/>
              <w:sz w:val="24"/>
              <w:szCs w:val="24"/>
              <w:lang w:val="en-US"/>
            </w:rPr>
            <m:t>∆E=W ×L (</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β-</m:t>
              </m:r>
              <m:func>
                <m:funcPr>
                  <m:ctrlPr>
                    <w:rPr>
                      <w:rFonts w:ascii="Cambria Math" w:hAnsi="Cambria Math" w:cs="Times New Roman"/>
                      <w:i/>
                      <w:iCs/>
                      <w:color w:val="000000" w:themeColor="text1"/>
                      <w:sz w:val="24"/>
                      <w:szCs w:val="24"/>
                      <w:lang w:val="en-US"/>
                    </w:rPr>
                  </m:ctrlPr>
                </m:funcPr>
                <m:fName>
                  <m:r>
                    <m:rPr>
                      <m:sty m:val="p"/>
                    </m:rPr>
                    <w:rPr>
                      <w:rFonts w:ascii="Cambria Math" w:hAnsi="Cambria Math" w:cs="Times New Roman"/>
                      <w:color w:val="000000" w:themeColor="text1"/>
                      <w:sz w:val="24"/>
                      <w:szCs w:val="24"/>
                      <w:lang w:val="en-US"/>
                    </w:rPr>
                    <m:t>cos</m:t>
                  </m:r>
                </m:fName>
                <m:e>
                  <m:r>
                    <w:rPr>
                      <w:rFonts w:ascii="Cambria Math" w:hAnsi="Cambria Math" w:cs="Times New Roman"/>
                      <w:color w:val="000000" w:themeColor="text1"/>
                      <w:sz w:val="24"/>
                      <w:szCs w:val="24"/>
                      <w:lang w:val="en-US"/>
                    </w:rPr>
                    <m:t>α)</m:t>
                  </m:r>
                </m:e>
              </m:func>
            </m:e>
          </m:func>
        </m:oMath>
      </m:oMathPara>
    </w:p>
    <w:p w14:paraId="59455D01"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lastRenderedPageBreak/>
        <w:t xml:space="preserve">= 200 </w:t>
      </w:r>
      <m:oMath>
        <m:r>
          <w:rPr>
            <w:rFonts w:ascii="Cambria Math" w:eastAsiaTheme="minorEastAsia" w:hAnsi="Cambria Math" w:cs="Times New Roman"/>
            <w:color w:val="000000" w:themeColor="text1"/>
            <w:sz w:val="24"/>
            <w:szCs w:val="24"/>
            <w:lang w:val="en-US"/>
          </w:rPr>
          <m:t>×0,8 (</m:t>
        </m:r>
        <m:func>
          <m:funcPr>
            <m:ctrlPr>
              <w:rPr>
                <w:rFonts w:ascii="Cambria Math" w:eastAsiaTheme="minorEastAsia" w:hAnsi="Cambria Math" w:cs="Times New Roman"/>
                <w:i/>
                <w:iCs/>
                <w:color w:val="000000" w:themeColor="text1"/>
                <w:sz w:val="24"/>
                <w:szCs w:val="24"/>
                <w:lang w:val="en-US"/>
              </w:rPr>
            </m:ctrlPr>
          </m:funcPr>
          <m:fName>
            <m:r>
              <m:rPr>
                <m:sty m:val="p"/>
              </m:rPr>
              <w:rPr>
                <w:rFonts w:ascii="Cambria Math" w:eastAsiaTheme="minorEastAsia" w:hAnsi="Cambria Math" w:cs="Times New Roman"/>
                <w:color w:val="000000" w:themeColor="text1"/>
                <w:sz w:val="24"/>
                <w:szCs w:val="24"/>
                <w:lang w:val="en-US"/>
              </w:rPr>
              <m:t>cos</m:t>
            </m:r>
          </m:fName>
          <m:e>
            <m:r>
              <w:rPr>
                <w:rFonts w:ascii="Cambria Math" w:eastAsiaTheme="minorEastAsia" w:hAnsi="Cambria Math" w:cs="Times New Roman"/>
                <w:color w:val="000000" w:themeColor="text1"/>
                <w:sz w:val="24"/>
                <w:szCs w:val="24"/>
                <w:lang w:val="en-US"/>
              </w:rPr>
              <m:t>146,50°-cos 151°</m:t>
            </m:r>
          </m:e>
        </m:func>
        <m:r>
          <w:rPr>
            <w:rFonts w:ascii="Cambria Math" w:eastAsiaTheme="minorEastAsia" w:hAnsi="Cambria Math" w:cs="Times New Roman"/>
            <w:color w:val="000000" w:themeColor="text1"/>
            <w:sz w:val="24"/>
            <w:szCs w:val="24"/>
            <w:lang w:val="en-US"/>
          </w:rPr>
          <m:t>)</m:t>
        </m:r>
      </m:oMath>
    </w:p>
    <w:p w14:paraId="550DD304"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 160 (-</w:t>
      </w:r>
      <w:r w:rsidRPr="00A5055A">
        <w:rPr>
          <w:rFonts w:ascii="Times New Roman" w:hAnsi="Times New Roman" w:cs="Times New Roman"/>
          <w:color w:val="202124"/>
          <w:sz w:val="24"/>
          <w:szCs w:val="24"/>
          <w:shd w:val="clear" w:color="auto" w:fill="FFFFFF"/>
          <w:lang w:val="en-US"/>
        </w:rPr>
        <w:t>0,83388582 – (-0,874619707)</w:t>
      </w:r>
      <w:r w:rsidRPr="00A5055A">
        <w:rPr>
          <w:rFonts w:ascii="Times New Roman" w:eastAsiaTheme="minorEastAsia" w:hAnsi="Times New Roman" w:cs="Times New Roman"/>
          <w:iCs/>
          <w:color w:val="000000" w:themeColor="text1"/>
          <w:sz w:val="24"/>
          <w:szCs w:val="24"/>
          <w:lang w:val="en-US"/>
        </w:rPr>
        <w:t>)</w:t>
      </w:r>
    </w:p>
    <w:p w14:paraId="0E6530A0"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 160 (0,04073389)</w:t>
      </w:r>
    </w:p>
    <w:p w14:paraId="5B071A61" w14:textId="77777777" w:rsidR="003927F1" w:rsidRPr="00A5055A" w:rsidRDefault="003927F1" w:rsidP="003927F1">
      <w:pPr>
        <w:spacing w:after="0" w:line="480" w:lineRule="auto"/>
        <w:ind w:firstLine="1440"/>
        <w:jc w:val="both"/>
        <w:rPr>
          <w:rFonts w:ascii="Times New Roman" w:eastAsiaTheme="minorEastAsia" w:hAnsi="Times New Roman" w:cs="Times New Roman"/>
          <w:iCs/>
          <w:color w:val="000000" w:themeColor="text1"/>
          <w:sz w:val="24"/>
          <w:szCs w:val="24"/>
          <w:lang w:val="en-US"/>
        </w:rPr>
      </w:pPr>
      <w:r w:rsidRPr="00A5055A">
        <w:rPr>
          <w:rFonts w:ascii="Times New Roman" w:eastAsiaTheme="minorEastAsia" w:hAnsi="Times New Roman" w:cs="Times New Roman"/>
          <w:iCs/>
          <w:color w:val="000000" w:themeColor="text1"/>
          <w:sz w:val="24"/>
          <w:szCs w:val="24"/>
          <w:lang w:val="en-US"/>
        </w:rPr>
        <w:t>= 6,5 Joule</w:t>
      </w:r>
    </w:p>
    <w:p w14:paraId="3A8BD42E" w14:textId="77777777" w:rsidR="003927F1" w:rsidRPr="0099436B" w:rsidRDefault="003927F1" w:rsidP="003927F1">
      <w:pPr>
        <w:spacing w:after="0" w:line="360" w:lineRule="auto"/>
        <w:jc w:val="both"/>
        <w:rPr>
          <w:rFonts w:ascii="Times New Roman" w:eastAsiaTheme="majorEastAsia" w:hAnsi="Times New Roman" w:cs="Times New Roman"/>
          <w:sz w:val="24"/>
          <w:szCs w:val="28"/>
        </w:rPr>
      </w:pPr>
    </w:p>
    <w:p w14:paraId="2157B37E" w14:textId="77777777" w:rsidR="003927F1" w:rsidRPr="00497572" w:rsidRDefault="003927F1" w:rsidP="003927F1">
      <w:pPr>
        <w:pStyle w:val="ListParagraph"/>
        <w:numPr>
          <w:ilvl w:val="0"/>
          <w:numId w:val="21"/>
        </w:numPr>
        <w:spacing w:after="0" w:line="480" w:lineRule="auto"/>
        <w:jc w:val="both"/>
        <w:rPr>
          <w:rFonts w:ascii="Times New Roman" w:eastAsiaTheme="majorEastAsia" w:hAnsi="Times New Roman" w:cs="Times New Roman"/>
          <w:b/>
          <w:bCs/>
          <w:sz w:val="24"/>
          <w:szCs w:val="28"/>
          <w:lang w:val="en-US"/>
        </w:rPr>
      </w:pPr>
      <w:r>
        <w:rPr>
          <w:rFonts w:ascii="Times New Roman" w:eastAsiaTheme="majorEastAsia" w:hAnsi="Times New Roman" w:cs="Times New Roman"/>
          <w:sz w:val="24"/>
          <w:szCs w:val="28"/>
          <w:lang w:val="en-US"/>
        </w:rPr>
        <w:t>Energi Las Listrik (W)</w:t>
      </w:r>
    </w:p>
    <w:p w14:paraId="3C8DA6E4" w14:textId="77777777" w:rsidR="003927F1" w:rsidRDefault="003927F1" w:rsidP="003927F1">
      <w:pPr>
        <w:pStyle w:val="ListParagraph"/>
        <w:numPr>
          <w:ilvl w:val="6"/>
          <w:numId w:val="20"/>
        </w:numPr>
        <w:spacing w:after="0" w:line="480" w:lineRule="auto"/>
        <w:ind w:left="0" w:firstLine="720"/>
        <w:jc w:val="both"/>
        <w:rPr>
          <w:rFonts w:ascii="Times New Roman" w:eastAsiaTheme="majorEastAsia" w:hAnsi="Times New Roman" w:cs="Times New Roman"/>
          <w:sz w:val="24"/>
          <w:szCs w:val="28"/>
          <w:lang w:val="en-US"/>
        </w:rPr>
      </w:pPr>
      <w:r>
        <w:rPr>
          <w:rFonts w:ascii="Times New Roman" w:eastAsiaTheme="majorEastAsia" w:hAnsi="Times New Roman" w:cs="Times New Roman"/>
          <w:sz w:val="24"/>
          <w:szCs w:val="28"/>
          <w:lang w:val="en-US"/>
        </w:rPr>
        <w:t xml:space="preserve">Listrik AC (Alternating Current) : </w:t>
      </w:r>
      <m:oMath>
        <m:r>
          <w:rPr>
            <w:rFonts w:ascii="Cambria Math" w:eastAsiaTheme="majorEastAsia" w:hAnsi="Cambria Math" w:cs="Times New Roman"/>
            <w:sz w:val="24"/>
            <w:szCs w:val="28"/>
            <w:lang w:val="en-US"/>
          </w:rPr>
          <m:t>P=V ×</m:t>
        </m:r>
        <m:r>
          <m:rPr>
            <m:sty m:val="p"/>
          </m:rPr>
          <w:rPr>
            <w:rFonts w:ascii="Cambria Math" w:eastAsiaTheme="majorEastAsia" w:hAnsi="Cambria Math" w:cs="Times New Roman"/>
            <w:sz w:val="24"/>
            <w:szCs w:val="28"/>
            <w:lang w:val="en-US"/>
          </w:rPr>
          <m:t>I</m:t>
        </m:r>
      </m:oMath>
    </w:p>
    <w:p w14:paraId="2148428F" w14:textId="4E3E2EA5" w:rsidR="003927F1" w:rsidRDefault="004128AE" w:rsidP="003927F1">
      <w:pPr>
        <w:spacing w:after="0" w:line="480" w:lineRule="auto"/>
        <w:ind w:firstLine="1440"/>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Keterangan</w:t>
      </w:r>
      <w:r w:rsidR="003927F1" w:rsidRPr="00D7787A">
        <w:rPr>
          <w:rFonts w:ascii="Times New Roman" w:eastAsiaTheme="majorEastAsia" w:hAnsi="Times New Roman" w:cs="Times New Roman"/>
          <w:sz w:val="24"/>
          <w:szCs w:val="28"/>
          <w:lang w:val="en-US"/>
        </w:rPr>
        <w:t xml:space="preserve"> : </w:t>
      </w:r>
      <w:r>
        <w:rPr>
          <w:rFonts w:ascii="Times New Roman" w:eastAsiaTheme="majorEastAsia" w:hAnsi="Times New Roman" w:cs="Times New Roman"/>
          <w:sz w:val="24"/>
          <w:szCs w:val="28"/>
        </w:rPr>
        <w:tab/>
      </w:r>
      <w:r w:rsidR="003927F1" w:rsidRPr="00D7787A">
        <w:rPr>
          <w:rFonts w:ascii="Times New Roman" w:eastAsiaTheme="majorEastAsia" w:hAnsi="Times New Roman" w:cs="Times New Roman"/>
          <w:sz w:val="24"/>
          <w:szCs w:val="28"/>
          <w:lang w:val="en-US"/>
        </w:rPr>
        <w:t>P : Daya Listrik (Watt)</w:t>
      </w:r>
    </w:p>
    <w:p w14:paraId="6C2E3798" w14:textId="77777777" w:rsidR="003927F1" w:rsidRDefault="003927F1" w:rsidP="004128AE">
      <w:pPr>
        <w:spacing w:after="0" w:line="480" w:lineRule="auto"/>
        <w:ind w:left="540" w:firstLine="234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V : Tegangan (Volt)</w:t>
      </w:r>
    </w:p>
    <w:p w14:paraId="4417C5A5" w14:textId="77777777" w:rsidR="003927F1" w:rsidRDefault="003927F1" w:rsidP="004128AE">
      <w:pPr>
        <w:spacing w:after="0" w:line="480" w:lineRule="auto"/>
        <w:ind w:left="540" w:firstLine="2340"/>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lang w:val="en-US"/>
        </w:rPr>
        <w:t>I : Arus Listrik (Ampere)</w:t>
      </w:r>
    </w:p>
    <w:p w14:paraId="5F06157E" w14:textId="77777777" w:rsidR="003927F1" w:rsidRDefault="003927F1" w:rsidP="003927F1">
      <w:pPr>
        <w:spacing w:after="0" w:line="480" w:lineRule="auto"/>
        <w:ind w:firstLine="1440"/>
        <w:jc w:val="both"/>
        <w:rPr>
          <w:rFonts w:ascii="Times New Roman" w:eastAsiaTheme="majorEastAsia" w:hAnsi="Times New Roman" w:cs="Times New Roman"/>
          <w:sz w:val="24"/>
          <w:szCs w:val="28"/>
        </w:rPr>
      </w:pPr>
      <w:r w:rsidRPr="00497572">
        <w:rPr>
          <w:rFonts w:ascii="Times New Roman" w:eastAsiaTheme="majorEastAsia" w:hAnsi="Times New Roman" w:cs="Times New Roman"/>
          <w:sz w:val="24"/>
          <w:szCs w:val="28"/>
          <w:lang w:val="en-US"/>
        </w:rPr>
        <w:t xml:space="preserve">Jawab : </w:t>
      </w:r>
      <m:oMath>
        <m:r>
          <w:rPr>
            <w:rFonts w:ascii="Cambria Math" w:eastAsiaTheme="majorEastAsia" w:hAnsi="Cambria Math" w:cs="Times New Roman"/>
            <w:sz w:val="24"/>
            <w:szCs w:val="28"/>
            <w:lang w:val="en-US"/>
          </w:rPr>
          <m:t>P=V × I</m:t>
        </m:r>
      </m:oMath>
    </w:p>
    <w:p w14:paraId="077378B7" w14:textId="77777777" w:rsidR="003927F1" w:rsidRDefault="003927F1" w:rsidP="003927F1">
      <w:pPr>
        <w:spacing w:after="0" w:line="480" w:lineRule="auto"/>
        <w:ind w:firstLine="252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 220 × 90</w:t>
      </w:r>
    </w:p>
    <w:p w14:paraId="73EAB435" w14:textId="77777777" w:rsidR="003927F1" w:rsidRPr="00086544" w:rsidRDefault="003927F1" w:rsidP="003927F1">
      <w:pPr>
        <w:spacing w:after="0" w:line="480" w:lineRule="auto"/>
        <w:ind w:firstLine="252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 19.800 watt</w:t>
      </w:r>
    </w:p>
    <w:p w14:paraId="21F92EB5" w14:textId="77777777" w:rsidR="003927F1" w:rsidRPr="00497572" w:rsidRDefault="003927F1" w:rsidP="003927F1">
      <w:pPr>
        <w:spacing w:after="0" w:line="360" w:lineRule="auto"/>
        <w:jc w:val="both"/>
        <w:rPr>
          <w:rFonts w:ascii="Times New Roman" w:eastAsiaTheme="majorEastAsia" w:hAnsi="Times New Roman" w:cs="Times New Roman"/>
          <w:sz w:val="24"/>
          <w:szCs w:val="28"/>
        </w:rPr>
      </w:pPr>
    </w:p>
    <w:p w14:paraId="6F81913F" w14:textId="77777777" w:rsidR="003927F1" w:rsidRDefault="003927F1" w:rsidP="003927F1">
      <w:pPr>
        <w:pStyle w:val="ListParagraph"/>
        <w:numPr>
          <w:ilvl w:val="6"/>
          <w:numId w:val="20"/>
        </w:numPr>
        <w:spacing w:after="0" w:line="480" w:lineRule="auto"/>
        <w:ind w:left="1440" w:hanging="709"/>
        <w:jc w:val="both"/>
        <w:rPr>
          <w:rFonts w:ascii="Times New Roman" w:eastAsiaTheme="majorEastAsia" w:hAnsi="Times New Roman" w:cs="Times New Roman"/>
          <w:sz w:val="24"/>
          <w:szCs w:val="28"/>
          <w:lang w:val="en-US"/>
        </w:rPr>
      </w:pPr>
      <w:r>
        <w:rPr>
          <w:rFonts w:ascii="Times New Roman" w:eastAsiaTheme="majorEastAsia" w:hAnsi="Times New Roman" w:cs="Times New Roman"/>
          <w:sz w:val="24"/>
          <w:szCs w:val="28"/>
          <w:lang w:val="en-US"/>
        </w:rPr>
        <w:t xml:space="preserve">Listrik DC (Direct Current) : </w:t>
      </w:r>
      <m:oMath>
        <m:r>
          <w:rPr>
            <w:rFonts w:ascii="Cambria Math" w:eastAsiaTheme="majorEastAsia" w:hAnsi="Cambria Math" w:cs="Times New Roman"/>
            <w:sz w:val="24"/>
            <w:szCs w:val="28"/>
            <w:lang w:val="en-US"/>
          </w:rPr>
          <m:t>P=V ×I</m:t>
        </m:r>
      </m:oMath>
    </w:p>
    <w:p w14:paraId="58AE0044" w14:textId="4B8EFC98" w:rsidR="003927F1" w:rsidRDefault="004128AE" w:rsidP="003927F1">
      <w:pPr>
        <w:spacing w:after="0" w:line="480" w:lineRule="auto"/>
        <w:ind w:firstLine="1440"/>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Keterangan</w:t>
      </w:r>
      <w:r w:rsidR="003927F1" w:rsidRPr="00D7787A">
        <w:rPr>
          <w:rFonts w:ascii="Times New Roman" w:eastAsiaTheme="majorEastAsia" w:hAnsi="Times New Roman" w:cs="Times New Roman"/>
          <w:sz w:val="24"/>
          <w:szCs w:val="28"/>
          <w:lang w:val="en-US"/>
        </w:rPr>
        <w:t xml:space="preserve"> : </w:t>
      </w:r>
      <w:r>
        <w:rPr>
          <w:rFonts w:ascii="Times New Roman" w:eastAsiaTheme="majorEastAsia" w:hAnsi="Times New Roman" w:cs="Times New Roman"/>
          <w:sz w:val="24"/>
          <w:szCs w:val="28"/>
        </w:rPr>
        <w:tab/>
      </w:r>
      <w:r w:rsidR="003927F1" w:rsidRPr="00D7787A">
        <w:rPr>
          <w:rFonts w:ascii="Times New Roman" w:eastAsiaTheme="majorEastAsia" w:hAnsi="Times New Roman" w:cs="Times New Roman"/>
          <w:sz w:val="24"/>
          <w:szCs w:val="28"/>
          <w:lang w:val="en-US"/>
        </w:rPr>
        <w:t>P : Daya Listrik (Watt)</w:t>
      </w:r>
    </w:p>
    <w:p w14:paraId="264D1D93" w14:textId="77777777" w:rsidR="003927F1" w:rsidRDefault="003927F1" w:rsidP="004128AE">
      <w:pPr>
        <w:spacing w:after="0" w:line="480" w:lineRule="auto"/>
        <w:ind w:left="540" w:firstLine="234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V : Tegangan (Volt)</w:t>
      </w:r>
    </w:p>
    <w:p w14:paraId="77746751" w14:textId="77777777" w:rsidR="003927F1" w:rsidRPr="00086544" w:rsidRDefault="003927F1" w:rsidP="004128AE">
      <w:pPr>
        <w:spacing w:after="0" w:line="480" w:lineRule="auto"/>
        <w:ind w:left="540" w:firstLine="234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I : Arus Listrik (Ampere)</w:t>
      </w:r>
    </w:p>
    <w:p w14:paraId="47AC833D" w14:textId="77777777" w:rsidR="003927F1" w:rsidRDefault="003927F1" w:rsidP="003927F1">
      <w:pPr>
        <w:spacing w:after="0" w:line="480" w:lineRule="auto"/>
        <w:ind w:firstLine="144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 xml:space="preserve">Jawab : </w:t>
      </w:r>
      <m:oMath>
        <m:r>
          <w:rPr>
            <w:rFonts w:ascii="Cambria Math" w:eastAsiaTheme="majorEastAsia" w:hAnsi="Cambria Math" w:cs="Times New Roman"/>
            <w:sz w:val="24"/>
            <w:szCs w:val="28"/>
            <w:lang w:val="en-US"/>
          </w:rPr>
          <m:t>P=V ×I</m:t>
        </m:r>
      </m:oMath>
    </w:p>
    <w:p w14:paraId="40339BE5" w14:textId="77777777" w:rsidR="003927F1" w:rsidRDefault="003927F1" w:rsidP="003927F1">
      <w:pPr>
        <w:spacing w:after="0" w:line="480" w:lineRule="auto"/>
        <w:ind w:firstLine="2520"/>
        <w:jc w:val="both"/>
        <w:rPr>
          <w:rFonts w:ascii="Times New Roman" w:eastAsiaTheme="majorEastAsia" w:hAnsi="Times New Roman" w:cs="Times New Roman"/>
          <w:sz w:val="24"/>
          <w:szCs w:val="28"/>
        </w:rPr>
      </w:pPr>
      <w:r w:rsidRPr="00D7787A">
        <w:rPr>
          <w:rFonts w:ascii="Times New Roman" w:eastAsiaTheme="majorEastAsia" w:hAnsi="Times New Roman" w:cs="Times New Roman"/>
          <w:sz w:val="24"/>
          <w:szCs w:val="28"/>
          <w:lang w:val="en-US"/>
        </w:rPr>
        <w:t>= 35 × 54</w:t>
      </w:r>
    </w:p>
    <w:p w14:paraId="16F066C7" w14:textId="77777777" w:rsidR="003927F1" w:rsidRPr="00086544" w:rsidRDefault="003927F1" w:rsidP="003927F1">
      <w:pPr>
        <w:spacing w:after="0" w:line="480" w:lineRule="auto"/>
        <w:ind w:firstLine="2520"/>
        <w:jc w:val="both"/>
        <w:rPr>
          <w:rFonts w:ascii="Times New Roman" w:eastAsiaTheme="majorEastAsia" w:hAnsi="Times New Roman" w:cs="Times New Roman"/>
          <w:sz w:val="24"/>
          <w:szCs w:val="28"/>
        </w:rPr>
      </w:pPr>
      <w:r w:rsidRPr="00497572">
        <w:rPr>
          <w:rFonts w:ascii="Times New Roman" w:eastAsiaTheme="majorEastAsia" w:hAnsi="Times New Roman" w:cs="Times New Roman"/>
          <w:sz w:val="24"/>
          <w:szCs w:val="28"/>
          <w:lang w:val="en-US"/>
        </w:rPr>
        <w:t>= 1.890 watt</w:t>
      </w:r>
    </w:p>
    <w:p w14:paraId="1FA397D1" w14:textId="77777777" w:rsidR="003927F1" w:rsidRDefault="003927F1" w:rsidP="003927F1">
      <w:pPr>
        <w:pStyle w:val="ListParagraph"/>
        <w:spacing w:after="0" w:line="360" w:lineRule="auto"/>
        <w:ind w:left="0" w:firstLine="720"/>
        <w:jc w:val="both"/>
        <w:rPr>
          <w:rFonts w:ascii="Times New Roman" w:eastAsiaTheme="majorEastAsia" w:hAnsi="Times New Roman" w:cs="Times New Roman"/>
          <w:sz w:val="24"/>
          <w:szCs w:val="28"/>
          <w:lang w:val="en-US"/>
        </w:rPr>
      </w:pPr>
    </w:p>
    <w:p w14:paraId="621024CF" w14:textId="77777777" w:rsidR="004128AE" w:rsidRDefault="004128AE">
      <w:pPr>
        <w:rPr>
          <w:rFonts w:ascii="Times New Roman" w:eastAsiaTheme="majorEastAsia" w:hAnsi="Times New Roman" w:cs="Times New Roman"/>
          <w:sz w:val="24"/>
          <w:szCs w:val="28"/>
          <w:lang w:val="en-US"/>
        </w:rPr>
      </w:pPr>
      <w:r>
        <w:rPr>
          <w:rFonts w:ascii="Times New Roman" w:eastAsiaTheme="majorEastAsia" w:hAnsi="Times New Roman" w:cs="Times New Roman"/>
          <w:sz w:val="24"/>
          <w:szCs w:val="28"/>
          <w:lang w:val="en-US"/>
        </w:rPr>
        <w:br w:type="page"/>
      </w:r>
    </w:p>
    <w:p w14:paraId="6203F741" w14:textId="423E109D" w:rsidR="003927F1" w:rsidRDefault="003927F1" w:rsidP="003927F1">
      <w:pPr>
        <w:pStyle w:val="ListParagraph"/>
        <w:numPr>
          <w:ilvl w:val="6"/>
          <w:numId w:val="20"/>
        </w:numPr>
        <w:spacing w:after="0" w:line="480" w:lineRule="auto"/>
        <w:ind w:left="1440" w:hanging="720"/>
        <w:jc w:val="both"/>
        <w:rPr>
          <w:rFonts w:ascii="Times New Roman" w:eastAsiaTheme="majorEastAsia" w:hAnsi="Times New Roman" w:cs="Times New Roman"/>
          <w:sz w:val="24"/>
          <w:szCs w:val="28"/>
          <w:lang w:val="en-US"/>
        </w:rPr>
      </w:pPr>
      <w:r>
        <w:rPr>
          <w:rFonts w:ascii="Times New Roman" w:eastAsiaTheme="majorEastAsia" w:hAnsi="Times New Roman" w:cs="Times New Roman"/>
          <w:sz w:val="24"/>
          <w:szCs w:val="28"/>
          <w:lang w:val="en-US"/>
        </w:rPr>
        <w:lastRenderedPageBreak/>
        <w:t>Energi Las Listrik DC (Joule)</w:t>
      </w:r>
    </w:p>
    <w:p w14:paraId="206107DF" w14:textId="77777777" w:rsidR="004128AE" w:rsidRDefault="004128AE" w:rsidP="004128AE">
      <w:pPr>
        <w:spacing w:after="0" w:line="360" w:lineRule="auto"/>
        <w:contextualSpacing/>
        <w:jc w:val="both"/>
        <w:rPr>
          <w:rFonts w:ascii="Times New Roman" w:eastAsiaTheme="majorEastAsia" w:hAnsi="Times New Roman" w:cs="Times New Roman"/>
          <w:sz w:val="24"/>
          <w:szCs w:val="24"/>
        </w:rPr>
      </w:pPr>
    </w:p>
    <w:p w14:paraId="4D3159A5" w14:textId="77777777" w:rsidR="003927F1" w:rsidRPr="004128AE" w:rsidRDefault="003927F1" w:rsidP="003927F1">
      <w:pPr>
        <w:rPr>
          <w:rFonts w:ascii="Times New Roman" w:eastAsiaTheme="minorEastAsia" w:hAnsi="Times New Roman" w:cs="Times New Roman"/>
          <w:sz w:val="24"/>
          <w:szCs w:val="24"/>
        </w:rPr>
      </w:pPr>
      <m:oMathPara>
        <m:oMath>
          <m:r>
            <w:rPr>
              <w:rFonts w:ascii="Cambria Math" w:hAnsi="Cambria Math" w:cs="Times New Roman"/>
              <w:sz w:val="24"/>
              <w:szCs w:val="24"/>
              <w:lang w:val="en-US"/>
            </w:rPr>
            <m:t>W</m:t>
          </m:r>
          <m:r>
            <m:rPr>
              <m:sty m:val="p"/>
            </m:rPr>
            <w:rPr>
              <w:rFonts w:ascii="Cambria Math" w:hAnsi="Cambria Math" w:cs="Times New Roman"/>
              <w:sz w:val="24"/>
              <w:szCs w:val="24"/>
              <w:lang w:val="en-US"/>
            </w:rPr>
            <m:t>=</m:t>
          </m:r>
          <m:r>
            <w:rPr>
              <w:rFonts w:ascii="Cambria Math" w:hAnsi="Cambria Math" w:cs="Times New Roman"/>
              <w:sz w:val="24"/>
              <w:szCs w:val="24"/>
              <w:lang w:val="en-US"/>
            </w:rPr>
            <m:t>P</m:t>
          </m:r>
          <m:r>
            <m:rPr>
              <m:sty m:val="p"/>
            </m:rPr>
            <w:rPr>
              <w:rFonts w:ascii="Cambria Math" w:hAnsi="Cambria Math" w:cs="Times New Roman"/>
              <w:sz w:val="24"/>
              <w:szCs w:val="24"/>
              <w:lang w:val="en-US"/>
            </w:rPr>
            <m:t xml:space="preserve"> ×</m:t>
          </m:r>
          <m:r>
            <w:rPr>
              <w:rFonts w:ascii="Cambria Math" w:hAnsi="Cambria Math" w:cs="Times New Roman"/>
              <w:sz w:val="24"/>
              <w:szCs w:val="24"/>
              <w:lang w:val="en-US"/>
            </w:rPr>
            <m:t>t</m:t>
          </m:r>
        </m:oMath>
      </m:oMathPara>
    </w:p>
    <w:p w14:paraId="4577B45A" w14:textId="77777777" w:rsidR="004128AE" w:rsidRPr="004128AE" w:rsidRDefault="004128AE" w:rsidP="004128AE">
      <w:pPr>
        <w:spacing w:after="0" w:line="360" w:lineRule="auto"/>
        <w:contextualSpacing/>
        <w:jc w:val="both"/>
        <w:rPr>
          <w:rFonts w:ascii="Times New Roman" w:eastAsiaTheme="minorEastAsia" w:hAnsi="Times New Roman" w:cs="Times New Roman"/>
          <w:iCs/>
          <w:sz w:val="24"/>
          <w:szCs w:val="24"/>
        </w:rPr>
      </w:pPr>
    </w:p>
    <w:p w14:paraId="7948F165" w14:textId="0D08358C" w:rsidR="003927F1" w:rsidRDefault="004128AE" w:rsidP="003927F1">
      <w:pPr>
        <w:spacing w:after="0" w:line="480" w:lineRule="auto"/>
        <w:ind w:firstLine="144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Keterangan</w:t>
      </w:r>
      <w:r w:rsidR="003927F1">
        <w:rPr>
          <w:rFonts w:ascii="Times New Roman" w:eastAsiaTheme="minorEastAsia" w:hAnsi="Times New Roman" w:cs="Times New Roman"/>
          <w:iCs/>
          <w:sz w:val="24"/>
          <w:szCs w:val="24"/>
          <w:lang w:val="en-US"/>
        </w:rPr>
        <w:t xml:space="preserve"> : W : Energi Las Listrik (Joule)</w:t>
      </w:r>
    </w:p>
    <w:p w14:paraId="7E61A374" w14:textId="77777777" w:rsidR="003927F1" w:rsidRDefault="003927F1" w:rsidP="004128AE">
      <w:pPr>
        <w:spacing w:after="0" w:line="480" w:lineRule="auto"/>
        <w:ind w:left="360" w:firstLine="252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lang w:val="en-US"/>
        </w:rPr>
        <w:t>P : Daya Listrik (watt)</w:t>
      </w:r>
    </w:p>
    <w:p w14:paraId="02C88B69" w14:textId="77777777" w:rsidR="003927F1" w:rsidRDefault="003927F1" w:rsidP="004128AE">
      <w:pPr>
        <w:spacing w:after="0" w:line="480" w:lineRule="auto"/>
        <w:ind w:left="360" w:firstLine="2520"/>
        <w:jc w:val="both"/>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t : Waktu (detik)</w:t>
      </w:r>
    </w:p>
    <w:p w14:paraId="6298EEC5" w14:textId="77777777" w:rsidR="003927F1" w:rsidRDefault="003927F1" w:rsidP="003927F1">
      <w:pPr>
        <w:spacing w:after="0" w:line="480" w:lineRule="auto"/>
        <w:ind w:firstLine="1440"/>
        <w:jc w:val="both"/>
        <w:rPr>
          <w:rFonts w:ascii="Times New Roman" w:eastAsiaTheme="minorEastAsia" w:hAnsi="Times New Roman" w:cs="Times New Roman"/>
          <w:iCs/>
        </w:rPr>
      </w:pPr>
      <w:r>
        <w:rPr>
          <w:rFonts w:ascii="Times New Roman" w:eastAsiaTheme="minorEastAsia" w:hAnsi="Times New Roman" w:cs="Times New Roman"/>
          <w:iCs/>
          <w:sz w:val="24"/>
          <w:szCs w:val="24"/>
          <w:lang w:val="en-US"/>
        </w:rPr>
        <w:t xml:space="preserve">Jawab : </w:t>
      </w:r>
      <m:oMath>
        <m:r>
          <w:rPr>
            <w:rFonts w:ascii="Cambria Math" w:eastAsiaTheme="minorEastAsia" w:hAnsi="Cambria Math" w:cs="Times New Roman"/>
            <w:sz w:val="24"/>
            <w:szCs w:val="24"/>
            <w:lang w:val="en-US"/>
          </w:rPr>
          <m:t xml:space="preserve">W=P × </m:t>
        </m:r>
        <m:r>
          <m:rPr>
            <m:sty m:val="p"/>
          </m:rPr>
          <w:rPr>
            <w:rFonts w:ascii="Cambria Math" w:eastAsiaTheme="minorEastAsia" w:hAnsi="Cambria Math" w:cs="Times New Roman"/>
            <w:sz w:val="24"/>
            <w:szCs w:val="24"/>
            <w:lang w:val="en-US"/>
          </w:rPr>
          <m:t>t</m:t>
        </m:r>
      </m:oMath>
    </w:p>
    <w:p w14:paraId="200CDB2E" w14:textId="77777777" w:rsidR="003927F1" w:rsidRDefault="003927F1" w:rsidP="003927F1">
      <w:pPr>
        <w:spacing w:after="0" w:line="480" w:lineRule="auto"/>
        <w:ind w:firstLine="2520"/>
        <w:jc w:val="both"/>
        <w:rPr>
          <w:rFonts w:ascii="Times New Roman" w:eastAsiaTheme="minorEastAsia" w:hAnsi="Times New Roman" w:cs="Times New Roman"/>
          <w:iCs/>
        </w:rPr>
      </w:pPr>
      <w:r>
        <w:rPr>
          <w:rFonts w:ascii="Times New Roman" w:hAnsi="Times New Roman"/>
          <w:sz w:val="24"/>
          <w:szCs w:val="24"/>
          <w:lang w:val="en-US"/>
        </w:rPr>
        <w:t xml:space="preserve">= 1.890 </w:t>
      </w:r>
      <w:r>
        <w:rPr>
          <w:rFonts w:ascii="Times New Roman" w:hAnsi="Times New Roman" w:cs="Times New Roman"/>
          <w:sz w:val="24"/>
          <w:szCs w:val="24"/>
          <w:lang w:val="en-US"/>
        </w:rPr>
        <w:t>×</w:t>
      </w:r>
      <w:r>
        <w:rPr>
          <w:rFonts w:ascii="Times New Roman" w:hAnsi="Times New Roman"/>
          <w:sz w:val="24"/>
          <w:szCs w:val="24"/>
          <w:lang w:val="en-US"/>
        </w:rPr>
        <w:t xml:space="preserve"> 10</w:t>
      </w:r>
    </w:p>
    <w:p w14:paraId="28413580" w14:textId="77777777" w:rsidR="003927F1" w:rsidRDefault="003927F1" w:rsidP="003927F1">
      <w:pPr>
        <w:spacing w:after="0" w:line="480" w:lineRule="auto"/>
        <w:ind w:firstLine="2520"/>
        <w:jc w:val="both"/>
        <w:rPr>
          <w:rFonts w:ascii="Times New Roman" w:hAnsi="Times New Roman"/>
          <w:sz w:val="24"/>
          <w:szCs w:val="24"/>
        </w:rPr>
      </w:pPr>
      <w:r>
        <w:rPr>
          <w:rFonts w:ascii="Times New Roman" w:hAnsi="Times New Roman"/>
          <w:sz w:val="24"/>
          <w:szCs w:val="24"/>
          <w:lang w:val="en-US"/>
        </w:rPr>
        <w:t>= 18.900 Joule</w:t>
      </w:r>
    </w:p>
    <w:p w14:paraId="68AE3568" w14:textId="77777777" w:rsidR="003927F1" w:rsidRPr="00086544" w:rsidRDefault="003927F1" w:rsidP="003927F1">
      <w:pPr>
        <w:spacing w:after="0" w:line="360" w:lineRule="auto"/>
        <w:jc w:val="both"/>
        <w:rPr>
          <w:rFonts w:ascii="Times New Roman" w:eastAsiaTheme="minorEastAsia" w:hAnsi="Times New Roman" w:cs="Times New Roman"/>
          <w:iCs/>
        </w:rPr>
      </w:pPr>
    </w:p>
    <w:p w14:paraId="7E43C2AD" w14:textId="77777777" w:rsidR="003927F1" w:rsidRPr="00733613" w:rsidRDefault="003927F1" w:rsidP="003927F1">
      <w:pPr>
        <w:pStyle w:val="ListParagraph"/>
        <w:numPr>
          <w:ilvl w:val="6"/>
          <w:numId w:val="20"/>
        </w:numPr>
        <w:spacing w:after="0" w:line="480" w:lineRule="auto"/>
        <w:ind w:left="1440" w:hanging="709"/>
        <w:jc w:val="both"/>
        <w:rPr>
          <w:rFonts w:ascii="Times New Roman" w:hAnsi="Times New Roman"/>
          <w:sz w:val="24"/>
          <w:szCs w:val="24"/>
          <w:lang w:val="en-US"/>
        </w:rPr>
      </w:pPr>
      <w:r w:rsidRPr="00D7787A">
        <w:rPr>
          <w:rFonts w:ascii="Times New Roman" w:hAnsi="Times New Roman"/>
          <w:sz w:val="24"/>
          <w:szCs w:val="24"/>
          <w:lang w:val="en-US"/>
        </w:rPr>
        <w:t>Energi Terserap</w:t>
      </w:r>
      <w:r>
        <w:rPr>
          <w:rFonts w:ascii="Times New Roman" w:hAnsi="Times New Roman"/>
          <w:sz w:val="24"/>
          <w:szCs w:val="24"/>
          <w:lang w:val="en-US"/>
        </w:rPr>
        <w:t xml:space="preserve"> Impact</w:t>
      </w:r>
      <w:r w:rsidRPr="00D7787A">
        <w:rPr>
          <w:rFonts w:ascii="Times New Roman" w:hAnsi="Times New Roman"/>
          <w:sz w:val="24"/>
          <w:szCs w:val="24"/>
          <w:lang w:val="en-US"/>
        </w:rPr>
        <w:t xml:space="preserve"> (Joule)</w:t>
      </w:r>
    </w:p>
    <w:p w14:paraId="08905645" w14:textId="77777777" w:rsidR="003927F1" w:rsidRPr="00733613" w:rsidRDefault="003927F1" w:rsidP="003927F1">
      <w:pPr>
        <w:spacing w:after="0" w:line="360" w:lineRule="auto"/>
        <w:ind w:left="734"/>
        <w:jc w:val="both"/>
        <w:rPr>
          <w:rFonts w:ascii="Times New Roman" w:hAnsi="Times New Roman"/>
          <w:sz w:val="24"/>
          <w:szCs w:val="24"/>
        </w:rPr>
      </w:pPr>
    </w:p>
    <w:p w14:paraId="244A4C71" w14:textId="77777777" w:rsidR="003927F1" w:rsidRPr="00D7787A" w:rsidRDefault="003927F1" w:rsidP="003927F1">
      <w:pPr>
        <w:spacing w:after="0" w:line="480" w:lineRule="auto"/>
        <w:ind w:firstLine="709"/>
        <w:jc w:val="both"/>
        <w:rPr>
          <w:rFonts w:ascii="Times New Roman" w:eastAsiaTheme="minorEastAsia" w:hAnsi="Times New Roman"/>
          <w:sz w:val="24"/>
          <w:szCs w:val="24"/>
          <w:lang w:val="en-US"/>
        </w:rPr>
      </w:pPr>
      <m:oMathPara>
        <m:oMath>
          <m:r>
            <w:rPr>
              <w:rFonts w:ascii="Cambria Math" w:hAnsi="Cambria Math"/>
              <w:sz w:val="24"/>
              <w:szCs w:val="24"/>
              <w:lang w:val="en-US"/>
            </w:rPr>
            <m:t>E=m × g × λ (Cos β-Cos α)</m:t>
          </m:r>
        </m:oMath>
      </m:oMathPara>
    </w:p>
    <w:p w14:paraId="51634771" w14:textId="77777777" w:rsidR="003927F1" w:rsidRDefault="003927F1" w:rsidP="003927F1">
      <w:pPr>
        <w:spacing w:after="0" w:line="360" w:lineRule="auto"/>
        <w:jc w:val="both"/>
        <w:rPr>
          <w:rFonts w:ascii="Times New Roman" w:eastAsiaTheme="minorEastAsia" w:hAnsi="Times New Roman"/>
          <w:sz w:val="24"/>
          <w:szCs w:val="24"/>
        </w:rPr>
      </w:pPr>
    </w:p>
    <w:p w14:paraId="68B8A353" w14:textId="7334066D" w:rsidR="003927F1" w:rsidRDefault="004128AE" w:rsidP="003927F1">
      <w:pPr>
        <w:spacing w:after="0" w:line="480" w:lineRule="auto"/>
        <w:ind w:firstLine="1440"/>
        <w:jc w:val="both"/>
        <w:rPr>
          <w:rFonts w:ascii="Times New Roman" w:eastAsiaTheme="minorEastAsia" w:hAnsi="Times New Roman"/>
          <w:sz w:val="24"/>
          <w:szCs w:val="24"/>
        </w:rPr>
      </w:pPr>
      <w:r>
        <w:rPr>
          <w:rFonts w:ascii="Times New Roman" w:eastAsiaTheme="minorEastAsia" w:hAnsi="Times New Roman"/>
          <w:sz w:val="24"/>
          <w:szCs w:val="24"/>
        </w:rPr>
        <w:t>Keterangan</w:t>
      </w:r>
      <w:r w:rsidR="003927F1">
        <w:rPr>
          <w:rFonts w:ascii="Times New Roman" w:eastAsiaTheme="minorEastAsia" w:hAnsi="Times New Roman"/>
          <w:sz w:val="24"/>
          <w:szCs w:val="24"/>
          <w:lang w:val="en-US"/>
        </w:rPr>
        <w:t xml:space="preserve"> : </w:t>
      </w:r>
      <w:r>
        <w:rPr>
          <w:rFonts w:ascii="Times New Roman" w:eastAsiaTheme="minorEastAsia" w:hAnsi="Times New Roman"/>
          <w:sz w:val="24"/>
          <w:szCs w:val="24"/>
        </w:rPr>
        <w:tab/>
      </w:r>
      <w:r w:rsidR="003927F1">
        <w:rPr>
          <w:rFonts w:ascii="Times New Roman" w:eastAsiaTheme="minorEastAsia" w:hAnsi="Times New Roman"/>
          <w:sz w:val="24"/>
          <w:szCs w:val="24"/>
          <w:lang w:val="en-US"/>
        </w:rPr>
        <w:t>E : Energi Terserap (Joule)</w:t>
      </w:r>
    </w:p>
    <w:p w14:paraId="0E5E88DD" w14:textId="77777777" w:rsidR="003927F1" w:rsidRDefault="003927F1" w:rsidP="004128AE">
      <w:pPr>
        <w:spacing w:after="0" w:line="480" w:lineRule="auto"/>
        <w:ind w:left="450" w:firstLine="2430"/>
        <w:jc w:val="both"/>
        <w:rPr>
          <w:rFonts w:ascii="Times New Roman" w:eastAsiaTheme="minorEastAsia" w:hAnsi="Times New Roman"/>
          <w:sz w:val="24"/>
          <w:szCs w:val="24"/>
        </w:rPr>
      </w:pPr>
      <w:r>
        <w:rPr>
          <w:rFonts w:ascii="Times New Roman" w:eastAsiaTheme="minorEastAsia" w:hAnsi="Times New Roman"/>
          <w:sz w:val="24"/>
          <w:szCs w:val="24"/>
          <w:lang w:val="en-US"/>
        </w:rPr>
        <w:t>m : Berat Pendulum (kg)</w:t>
      </w:r>
    </w:p>
    <w:p w14:paraId="5BB5345D" w14:textId="77777777" w:rsidR="003927F1" w:rsidRDefault="003927F1" w:rsidP="004128AE">
      <w:pPr>
        <w:spacing w:after="0" w:line="480" w:lineRule="auto"/>
        <w:ind w:left="450" w:firstLine="2430"/>
        <w:jc w:val="both"/>
        <w:rPr>
          <w:rFonts w:ascii="Times New Roman" w:eastAsiaTheme="minorEastAsia" w:hAnsi="Times New Roman"/>
          <w:sz w:val="24"/>
          <w:szCs w:val="24"/>
        </w:rPr>
      </w:pPr>
      <w:r>
        <w:rPr>
          <w:rFonts w:ascii="Times New Roman" w:eastAsiaTheme="minorEastAsia" w:hAnsi="Times New Roman"/>
          <w:sz w:val="24"/>
          <w:szCs w:val="24"/>
          <w:lang w:val="en-US"/>
        </w:rPr>
        <w:t>g : Gravitasi = 9,81 m/s</w:t>
      </w:r>
      <w:r>
        <w:rPr>
          <w:rFonts w:ascii="Times New Roman" w:eastAsiaTheme="minorEastAsia" w:hAnsi="Times New Roman" w:cs="Times New Roman"/>
          <w:sz w:val="24"/>
          <w:szCs w:val="24"/>
          <w:lang w:val="en-US"/>
        </w:rPr>
        <w:t>²</w:t>
      </w:r>
    </w:p>
    <w:p w14:paraId="51A6C8D3" w14:textId="77777777" w:rsidR="003927F1" w:rsidRDefault="003927F1" w:rsidP="004128AE">
      <w:pPr>
        <w:spacing w:after="0" w:line="480" w:lineRule="auto"/>
        <w:ind w:left="450" w:firstLine="2430"/>
        <w:jc w:val="both"/>
        <w:rPr>
          <w:rFonts w:ascii="Times New Roman" w:eastAsiaTheme="minorEastAsia" w:hAnsi="Times New Roman"/>
          <w:sz w:val="24"/>
          <w:szCs w:val="24"/>
        </w:rPr>
      </w:pPr>
      <w:r>
        <w:rPr>
          <w:rFonts w:ascii="Times New Roman" w:eastAsiaTheme="minorEastAsia" w:hAnsi="Times New Roman" w:cs="Times New Roman"/>
          <w:sz w:val="24"/>
          <w:szCs w:val="24"/>
          <w:lang w:val="en-US"/>
        </w:rPr>
        <w:t>λ : Jarak Lengan Pengayun</w:t>
      </w:r>
    </w:p>
    <w:p w14:paraId="067315DB" w14:textId="77777777" w:rsidR="003927F1" w:rsidRDefault="003927F1" w:rsidP="004128AE">
      <w:pPr>
        <w:spacing w:after="0" w:line="480" w:lineRule="auto"/>
        <w:ind w:left="450" w:firstLine="2430"/>
        <w:jc w:val="both"/>
        <w:rPr>
          <w:rFonts w:ascii="Times New Roman" w:eastAsiaTheme="minorEastAsia" w:hAnsi="Times New Roman"/>
          <w:sz w:val="24"/>
          <w:szCs w:val="24"/>
        </w:rPr>
      </w:pPr>
      <w:r>
        <w:rPr>
          <w:rFonts w:ascii="Times New Roman" w:eastAsiaTheme="minorEastAsia" w:hAnsi="Times New Roman" w:cs="Times New Roman"/>
          <w:sz w:val="24"/>
          <w:szCs w:val="24"/>
          <w:lang w:val="en-US"/>
        </w:rPr>
        <w:t>Cos α : Sudut Awal</w:t>
      </w:r>
    </w:p>
    <w:p w14:paraId="081A25D0" w14:textId="77777777" w:rsidR="003927F1" w:rsidRDefault="003927F1" w:rsidP="004128AE">
      <w:pPr>
        <w:spacing w:after="0" w:line="480" w:lineRule="auto"/>
        <w:ind w:left="450" w:firstLine="24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Cos β : Sudut Akhir</w:t>
      </w:r>
    </w:p>
    <w:p w14:paraId="6E295954" w14:textId="77777777" w:rsidR="003927F1" w:rsidRPr="00733613" w:rsidRDefault="003927F1" w:rsidP="003927F1">
      <w:pPr>
        <w:spacing w:after="0" w:line="360" w:lineRule="auto"/>
        <w:jc w:val="both"/>
        <w:rPr>
          <w:rFonts w:ascii="Times New Roman" w:eastAsiaTheme="minorEastAsia" w:hAnsi="Times New Roman"/>
          <w:sz w:val="24"/>
          <w:szCs w:val="24"/>
        </w:rPr>
      </w:pPr>
    </w:p>
    <w:p w14:paraId="4354D145" w14:textId="77777777" w:rsidR="003927F1" w:rsidRDefault="003927F1" w:rsidP="003927F1">
      <w:pPr>
        <w:spacing w:after="0" w:line="480" w:lineRule="auto"/>
        <w:ind w:firstLine="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Jawab : </w:t>
      </w:r>
      <m:oMath>
        <m:r>
          <w:rPr>
            <w:rFonts w:ascii="Cambria Math" w:eastAsiaTheme="minorEastAsia" w:hAnsi="Cambria Math" w:cs="Times New Roman"/>
            <w:sz w:val="24"/>
            <w:szCs w:val="24"/>
            <w:lang w:val="en-US"/>
          </w:rPr>
          <m:t>E=m ×g × λ (</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 xml:space="preserve">cos </m:t>
            </m:r>
          </m:fName>
          <m:e>
            <m:r>
              <w:rPr>
                <w:rFonts w:ascii="Cambria Math" w:eastAsiaTheme="minorEastAsia" w:hAnsi="Cambria Math" w:cs="Times New Roman"/>
                <w:sz w:val="24"/>
                <w:szCs w:val="24"/>
                <w:lang w:val="en-US"/>
              </w:rPr>
              <m:t>β-</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cos</m:t>
                </m:r>
              </m:fName>
              <m:e>
                <m:r>
                  <w:rPr>
                    <w:rFonts w:ascii="Cambria Math" w:eastAsiaTheme="minorEastAsia" w:hAnsi="Cambria Math" w:cs="Times New Roman"/>
                    <w:sz w:val="24"/>
                    <w:szCs w:val="24"/>
                    <w:lang w:val="en-US"/>
                  </w:rPr>
                  <m:t>α)</m:t>
                </m:r>
              </m:e>
            </m:func>
          </m:e>
        </m:func>
      </m:oMath>
    </w:p>
    <w:p w14:paraId="27ED1152" w14:textId="77777777" w:rsidR="003927F1" w:rsidRDefault="003927F1" w:rsidP="003927F1">
      <w:pPr>
        <w:spacing w:after="0" w:line="480" w:lineRule="auto"/>
        <w:ind w:firstLine="144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E=m ×g × λ (</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 xml:space="preserve">cos </m:t>
              </m:r>
            </m:fName>
            <m:e>
              <m:r>
                <w:rPr>
                  <w:rFonts w:ascii="Cambria Math" w:eastAsiaTheme="minorEastAsia" w:hAnsi="Cambria Math" w:cs="Times New Roman"/>
                  <w:sz w:val="24"/>
                  <w:szCs w:val="24"/>
                  <w:lang w:val="en-US"/>
                </w:rPr>
                <m:t>140,75-</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cos</m:t>
                  </m:r>
                </m:fName>
                <m:e>
                  <m:r>
                    <w:rPr>
                      <w:rFonts w:ascii="Cambria Math" w:eastAsiaTheme="minorEastAsia" w:hAnsi="Cambria Math" w:cs="Times New Roman"/>
                      <w:sz w:val="24"/>
                      <w:szCs w:val="24"/>
                      <w:lang w:val="en-US"/>
                    </w:rPr>
                    <m:t>151)</m:t>
                  </m:r>
                </m:e>
              </m:func>
            </m:e>
          </m:func>
        </m:oMath>
      </m:oMathPara>
    </w:p>
    <w:p w14:paraId="4CBE34AE" w14:textId="77777777" w:rsidR="003927F1" w:rsidRDefault="003927F1" w:rsidP="003927F1">
      <w:pPr>
        <w:spacing w:after="0" w:line="480" w:lineRule="auto"/>
        <w:ind w:firstLine="21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20 × 9,81 × 0,8 (-0,813 – 0,979)</w:t>
      </w:r>
    </w:p>
    <w:p w14:paraId="37F7D266" w14:textId="77777777" w:rsidR="003927F1" w:rsidRDefault="003927F1" w:rsidP="003927F1">
      <w:pPr>
        <w:spacing w:after="0" w:line="480" w:lineRule="auto"/>
        <w:ind w:firstLine="21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 xml:space="preserve">= </w:t>
      </w:r>
      <w:r w:rsidRPr="008513EA">
        <w:rPr>
          <w:rFonts w:ascii="Times New Roman" w:eastAsiaTheme="minorEastAsia" w:hAnsi="Times New Roman" w:cs="Times New Roman"/>
          <w:sz w:val="24"/>
          <w:szCs w:val="24"/>
          <w:lang w:val="en-US"/>
        </w:rPr>
        <w:t>15</w:t>
      </w:r>
      <w:r>
        <w:rPr>
          <w:rFonts w:ascii="Times New Roman" w:eastAsiaTheme="minorEastAsia" w:hAnsi="Times New Roman" w:cs="Times New Roman"/>
          <w:sz w:val="24"/>
          <w:szCs w:val="24"/>
          <w:lang w:val="en-US"/>
        </w:rPr>
        <w:t>7 × 1,433</w:t>
      </w:r>
    </w:p>
    <w:p w14:paraId="043F1FAB" w14:textId="394F6F11" w:rsidR="003927F1" w:rsidRDefault="003927F1" w:rsidP="003927F1">
      <w:pPr>
        <w:spacing w:after="0" w:line="48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225 Joule</w:t>
      </w:r>
    </w:p>
    <w:p w14:paraId="2DE78261" w14:textId="77777777" w:rsidR="004128AE" w:rsidRPr="004128AE" w:rsidRDefault="004128AE" w:rsidP="004128AE">
      <w:pPr>
        <w:spacing w:after="0" w:line="360" w:lineRule="auto"/>
        <w:jc w:val="both"/>
        <w:rPr>
          <w:rFonts w:ascii="Times New Roman" w:hAnsi="Times New Roman" w:cs="Times New Roman"/>
          <w:sz w:val="24"/>
        </w:rPr>
      </w:pPr>
    </w:p>
    <w:p w14:paraId="23275E34" w14:textId="784BF0EB" w:rsidR="002F2854" w:rsidRDefault="00E7227A" w:rsidP="004128AE">
      <w:pPr>
        <w:pStyle w:val="Heading2"/>
        <w:rPr>
          <w:i/>
        </w:rPr>
      </w:pPr>
      <w:r>
        <w:t xml:space="preserve">Perhitungan Uji </w:t>
      </w:r>
      <w:r>
        <w:rPr>
          <w:i/>
        </w:rPr>
        <w:t>Bending</w:t>
      </w:r>
    </w:p>
    <w:p w14:paraId="0B4267FB" w14:textId="77777777" w:rsidR="003927F1" w:rsidRPr="003B7D5B" w:rsidRDefault="003927F1" w:rsidP="003927F1">
      <w:pPr>
        <w:spacing w:after="0" w:line="480" w:lineRule="auto"/>
        <w:ind w:left="720"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lang w:val="en-US"/>
            </w:rPr>
            <m:t xml:space="preserve">S= </m:t>
          </m:r>
          <m:f>
            <m:fPr>
              <m:ctrlPr>
                <w:rPr>
                  <w:rFonts w:ascii="Cambria Math" w:hAnsi="Cambria Math" w:cs="Times New Roman"/>
                  <w:i/>
                  <w:sz w:val="24"/>
                  <w:szCs w:val="24"/>
                  <w:lang w:val="en-US"/>
                </w:rPr>
              </m:ctrlPr>
            </m:fPr>
            <m:num>
              <m:r>
                <w:rPr>
                  <w:rFonts w:ascii="Cambria Math" w:hAnsi="Cambria Math" w:cs="Times New Roman"/>
                  <w:sz w:val="24"/>
                  <w:szCs w:val="24"/>
                  <w:lang w:val="en-US"/>
                </w:rPr>
                <m:t>3 x P x L</m:t>
              </m:r>
            </m:num>
            <m:den>
              <m:r>
                <w:rPr>
                  <w:rFonts w:ascii="Cambria Math" w:hAnsi="Cambria Math" w:cs="Times New Roman"/>
                  <w:sz w:val="24"/>
                  <w:szCs w:val="24"/>
                  <w:lang w:val="en-US"/>
                </w:rPr>
                <m:t>2 x b x d²</m:t>
              </m:r>
            </m:den>
          </m:f>
        </m:oMath>
      </m:oMathPara>
    </w:p>
    <w:p w14:paraId="0D9BCED8" w14:textId="77777777" w:rsidR="003927F1" w:rsidRPr="003B7D5B" w:rsidRDefault="003927F1" w:rsidP="003927F1">
      <w:pPr>
        <w:spacing w:after="0" w:line="360" w:lineRule="auto"/>
        <w:jc w:val="both"/>
        <w:rPr>
          <w:rFonts w:ascii="Times New Roman" w:eastAsiaTheme="minorEastAsia" w:hAnsi="Times New Roman" w:cs="Times New Roman"/>
          <w:sz w:val="24"/>
          <w:szCs w:val="24"/>
        </w:rPr>
      </w:pPr>
    </w:p>
    <w:p w14:paraId="2D5AF2F6" w14:textId="2F065AB3" w:rsidR="003927F1" w:rsidRDefault="003927F1" w:rsidP="0039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i/>
          <w:sz w:val="24"/>
          <w:szCs w:val="24"/>
        </w:rPr>
        <w:t>S</w:t>
      </w:r>
      <w:r w:rsidR="004128AE">
        <w:rPr>
          <w:rFonts w:ascii="Times New Roman" w:hAnsi="Times New Roman" w:cs="Times New Roman"/>
          <w:sz w:val="24"/>
          <w:szCs w:val="24"/>
        </w:rPr>
        <w:t xml:space="preserve"> :</w:t>
      </w:r>
      <w:r>
        <w:rPr>
          <w:rFonts w:ascii="Times New Roman" w:hAnsi="Times New Roman" w:cs="Times New Roman"/>
          <w:sz w:val="24"/>
          <w:szCs w:val="24"/>
        </w:rPr>
        <w:t xml:space="preserve"> Kekuatan Bending kgf/mm²</w:t>
      </w:r>
    </w:p>
    <w:p w14:paraId="15278D94" w14:textId="70F70370" w:rsidR="003927F1" w:rsidRDefault="004128AE" w:rsidP="0039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 :</w:t>
      </w:r>
      <w:r w:rsidR="003927F1">
        <w:rPr>
          <w:rFonts w:ascii="Times New Roman" w:hAnsi="Times New Roman" w:cs="Times New Roman"/>
          <w:sz w:val="24"/>
          <w:szCs w:val="24"/>
        </w:rPr>
        <w:t xml:space="preserve"> tebal balok (m)</w:t>
      </w:r>
    </w:p>
    <w:p w14:paraId="296F21D0" w14:textId="2C3FCE57" w:rsidR="003927F1" w:rsidRDefault="004128AE" w:rsidP="0039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 :</w:t>
      </w:r>
      <w:r w:rsidR="003927F1">
        <w:rPr>
          <w:rFonts w:ascii="Times New Roman" w:hAnsi="Times New Roman" w:cs="Times New Roman"/>
          <w:sz w:val="24"/>
          <w:szCs w:val="24"/>
        </w:rPr>
        <w:t xml:space="preserve"> lebar balok (m) ke (mm)</w:t>
      </w:r>
    </w:p>
    <w:p w14:paraId="2770E123" w14:textId="3603E652" w:rsidR="003927F1" w:rsidRDefault="004128AE" w:rsidP="003927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 :</w:t>
      </w:r>
      <w:r w:rsidR="003927F1">
        <w:rPr>
          <w:rFonts w:ascii="Times New Roman" w:hAnsi="Times New Roman" w:cs="Times New Roman"/>
          <w:sz w:val="24"/>
          <w:szCs w:val="24"/>
        </w:rPr>
        <w:t xml:space="preserve"> Beban </w:t>
      </w:r>
      <w:r w:rsidR="003927F1" w:rsidRPr="00D73578">
        <w:rPr>
          <w:rFonts w:ascii="Times New Roman" w:hAnsi="Times New Roman" w:cs="Times New Roman"/>
          <w:i/>
          <w:sz w:val="24"/>
          <w:szCs w:val="24"/>
        </w:rPr>
        <w:t>Maximum</w:t>
      </w:r>
      <w:r w:rsidR="003927F1">
        <w:rPr>
          <w:rFonts w:ascii="Times New Roman" w:hAnsi="Times New Roman" w:cs="Times New Roman"/>
          <w:i/>
          <w:sz w:val="24"/>
          <w:szCs w:val="24"/>
        </w:rPr>
        <w:t xml:space="preserve"> </w:t>
      </w:r>
      <w:r w:rsidR="003927F1">
        <w:rPr>
          <w:rFonts w:ascii="Times New Roman" w:hAnsi="Times New Roman" w:cs="Times New Roman"/>
          <w:sz w:val="24"/>
          <w:szCs w:val="24"/>
        </w:rPr>
        <w:t>(kgf)</w:t>
      </w:r>
    </w:p>
    <w:p w14:paraId="480ED34A" w14:textId="4ED08982" w:rsidR="003927F1" w:rsidRPr="00D73578" w:rsidRDefault="004128AE" w:rsidP="004128A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 :</w:t>
      </w:r>
      <w:r w:rsidR="003927F1">
        <w:rPr>
          <w:rFonts w:ascii="Times New Roman" w:hAnsi="Times New Roman" w:cs="Times New Roman"/>
          <w:sz w:val="24"/>
          <w:szCs w:val="24"/>
        </w:rPr>
        <w:t xml:space="preserve"> panjang spesimen (mm)</w:t>
      </w:r>
      <w:r>
        <w:rPr>
          <w:rFonts w:ascii="Times New Roman" w:hAnsi="Times New Roman" w:cs="Times New Roman"/>
          <w:sz w:val="24"/>
          <w:szCs w:val="24"/>
        </w:rPr>
        <w:t xml:space="preserve"> </w:t>
      </w:r>
      <w:r w:rsidR="003927F1">
        <w:rPr>
          <w:rFonts w:ascii="Times New Roman" w:hAnsi="Times New Roman" w:cs="Times New Roman"/>
          <w:sz w:val="24"/>
          <w:szCs w:val="24"/>
        </w:rPr>
        <w:t>= 10 mm</w:t>
      </w:r>
    </w:p>
    <w:p w14:paraId="7BCCA595" w14:textId="77777777" w:rsidR="003927F1" w:rsidRPr="00D73578" w:rsidRDefault="003927F1" w:rsidP="00242D3A">
      <w:pPr>
        <w:spacing w:after="0" w:line="360" w:lineRule="auto"/>
        <w:ind w:firstLine="720"/>
        <w:jc w:val="both"/>
        <w:rPr>
          <w:rFonts w:ascii="Times New Roman" w:hAnsi="Times New Roman" w:cs="Times New Roman"/>
          <w:sz w:val="24"/>
          <w:szCs w:val="24"/>
        </w:rPr>
      </w:pPr>
    </w:p>
    <w:p w14:paraId="74F92DF3" w14:textId="77777777" w:rsidR="003927F1" w:rsidRPr="00967476" w:rsidRDefault="003927F1" w:rsidP="003927F1">
      <w:pPr>
        <w:spacing w:after="0" w:line="480" w:lineRule="auto"/>
        <w:ind w:firstLine="720"/>
        <w:jc w:val="both"/>
        <w:rPr>
          <w:rFonts w:ascii="Times New Roman" w:hAnsi="Times New Roman" w:cs="Times New Roman"/>
          <w:sz w:val="24"/>
          <w:szCs w:val="24"/>
        </w:rPr>
      </w:pPr>
      <w:r w:rsidRPr="0004419C">
        <w:rPr>
          <w:rFonts w:ascii="Times New Roman" w:hAnsi="Times New Roman" w:cs="Times New Roman"/>
          <w:sz w:val="24"/>
          <w:szCs w:val="24"/>
          <w:lang w:val="en-US"/>
        </w:rPr>
        <w:t>Berikut</w:t>
      </w:r>
      <w:r>
        <w:rPr>
          <w:rFonts w:ascii="Times New Roman" w:hAnsi="Times New Roman" w:cs="Times New Roman"/>
          <w:sz w:val="24"/>
          <w:szCs w:val="24"/>
          <w:lang w:val="en-US"/>
        </w:rPr>
        <w:t xml:space="preserve"> perhitungan </w:t>
      </w:r>
      <w:r>
        <w:rPr>
          <w:rFonts w:ascii="Times New Roman" w:hAnsi="Times New Roman" w:cs="Times New Roman"/>
          <w:sz w:val="24"/>
          <w:szCs w:val="24"/>
        </w:rPr>
        <w:t>spesimen</w:t>
      </w:r>
      <w:r w:rsidRPr="0004419C">
        <w:rPr>
          <w:rFonts w:ascii="Times New Roman" w:hAnsi="Times New Roman" w:cs="Times New Roman"/>
          <w:sz w:val="24"/>
          <w:szCs w:val="24"/>
          <w:lang w:val="en-US"/>
        </w:rPr>
        <w:t xml:space="preserve"> dalam</w:t>
      </w:r>
      <w:r>
        <w:rPr>
          <w:rFonts w:ascii="Times New Roman" w:hAnsi="Times New Roman" w:cs="Times New Roman"/>
          <w:sz w:val="24"/>
          <w:szCs w:val="24"/>
          <w:lang w:val="en-US"/>
        </w:rPr>
        <w:t xml:space="preserve"> mencari nilai kekuatan bending</w:t>
      </w:r>
      <w:r>
        <w:rPr>
          <w:rFonts w:ascii="Times New Roman" w:hAnsi="Times New Roman" w:cs="Times New Roman"/>
          <w:sz w:val="24"/>
          <w:szCs w:val="24"/>
        </w:rPr>
        <w:t xml:space="preserve"> :</w:t>
      </w:r>
    </w:p>
    <w:p w14:paraId="55FE9D89" w14:textId="77777777" w:rsidR="00242D3A" w:rsidRPr="00242D3A" w:rsidRDefault="003927F1" w:rsidP="003927F1">
      <w:pPr>
        <w:numPr>
          <w:ilvl w:val="0"/>
          <w:numId w:val="18"/>
        </w:numPr>
        <w:spacing w:after="0" w:line="480" w:lineRule="auto"/>
        <w:ind w:left="709" w:hanging="425"/>
        <w:jc w:val="both"/>
        <w:rPr>
          <w:rFonts w:ascii="Times New Roman" w:hAnsi="Times New Roman" w:cs="Times New Roman"/>
          <w:sz w:val="24"/>
          <w:szCs w:val="24"/>
          <w:lang w:val="en-US"/>
        </w:rPr>
      </w:pPr>
      <w:r w:rsidRPr="0004419C">
        <w:rPr>
          <w:rFonts w:ascii="Times New Roman" w:hAnsi="Times New Roman" w:cs="Times New Roman"/>
          <w:sz w:val="24"/>
          <w:szCs w:val="24"/>
          <w:lang w:val="en-US"/>
        </w:rPr>
        <w:t>RAW_1</w:t>
      </w:r>
    </w:p>
    <w:p w14:paraId="33588FAC" w14:textId="23EE7720" w:rsidR="003927F1" w:rsidRPr="00242D3A" w:rsidRDefault="003927F1" w:rsidP="00242D3A">
      <w:pPr>
        <w:spacing w:after="0" w:line="480" w:lineRule="auto"/>
        <w:ind w:left="709"/>
        <w:jc w:val="both"/>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S= </m:t>
          </m:r>
          <m:f>
            <m:fPr>
              <m:ctrlPr>
                <w:rPr>
                  <w:rFonts w:ascii="Cambria Math" w:hAnsi="Cambria Math" w:cs="Times New Roman"/>
                  <w:i/>
                  <w:sz w:val="24"/>
                  <w:szCs w:val="24"/>
                  <w:lang w:val="en-US"/>
                </w:rPr>
              </m:ctrlPr>
            </m:fPr>
            <m:num>
              <m:r>
                <w:rPr>
                  <w:rFonts w:ascii="Cambria Math" w:hAnsi="Cambria Math" w:cs="Times New Roman"/>
                  <w:sz w:val="24"/>
                  <w:szCs w:val="24"/>
                  <w:lang w:val="en-US"/>
                </w:rPr>
                <m:t>3 x P x L</m:t>
              </m:r>
            </m:num>
            <m:den>
              <m:r>
                <w:rPr>
                  <w:rFonts w:ascii="Cambria Math" w:hAnsi="Cambria Math" w:cs="Times New Roman"/>
                  <w:sz w:val="24"/>
                  <w:szCs w:val="24"/>
                  <w:lang w:val="en-US"/>
                </w:rPr>
                <m:t>2 x b x d²</m:t>
              </m:r>
            </m:den>
          </m:f>
        </m:oMath>
      </m:oMathPara>
    </w:p>
    <w:p w14:paraId="678C88C2" w14:textId="77777777" w:rsidR="003927F1" w:rsidRPr="00650CDA" w:rsidRDefault="003927F1" w:rsidP="003927F1">
      <w:pPr>
        <w:spacing w:after="0" w:line="360" w:lineRule="auto"/>
        <w:contextualSpacing/>
        <w:jc w:val="both"/>
        <w:rPr>
          <w:rFonts w:ascii="Times New Roman" w:eastAsiaTheme="minorEastAsia" w:hAnsi="Times New Roman" w:cs="Times New Roman"/>
          <w:sz w:val="24"/>
          <w:szCs w:val="24"/>
        </w:rPr>
      </w:pPr>
    </w:p>
    <w:p w14:paraId="15675B10" w14:textId="77777777" w:rsidR="003927F1" w:rsidRPr="00650CDA" w:rsidRDefault="003927F1" w:rsidP="00242D3A">
      <w:pPr>
        <w:spacing w:after="0" w:line="480" w:lineRule="auto"/>
        <w:ind w:left="1440" w:firstLine="72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0,74 x 10</m:t>
              </m:r>
            </m:num>
            <m:den>
              <m:r>
                <w:rPr>
                  <w:rFonts w:ascii="Cambria Math" w:eastAsiaTheme="minorEastAsia" w:hAnsi="Cambria Math" w:cs="Times New Roman"/>
                  <w:sz w:val="24"/>
                  <w:szCs w:val="24"/>
                  <w:lang w:val="en-US"/>
                </w:rPr>
                <m:t>2 x 19,60 x 6,16²</m:t>
              </m:r>
            </m:den>
          </m:f>
        </m:oMath>
      </m:oMathPara>
    </w:p>
    <w:p w14:paraId="391D2D76" w14:textId="77777777" w:rsidR="003927F1" w:rsidRPr="00650CDA" w:rsidRDefault="003927F1" w:rsidP="003927F1">
      <w:pPr>
        <w:spacing w:after="0" w:line="360" w:lineRule="auto"/>
        <w:contextualSpacing/>
        <w:jc w:val="both"/>
        <w:rPr>
          <w:rFonts w:ascii="Times New Roman" w:eastAsiaTheme="minorEastAsia" w:hAnsi="Times New Roman" w:cs="Times New Roman"/>
          <w:sz w:val="24"/>
          <w:szCs w:val="24"/>
        </w:rPr>
      </w:pPr>
    </w:p>
    <w:p w14:paraId="6EA85B6E" w14:textId="0E5CBEC0" w:rsidR="003927F1" w:rsidRPr="003B7D5B" w:rsidRDefault="003927F1" w:rsidP="00242D3A">
      <w:pPr>
        <w:spacing w:after="0" w:line="480" w:lineRule="auto"/>
        <w:ind w:left="720" w:firstLine="720"/>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22,2</m:t>
              </m:r>
            </m:num>
            <m:den>
              <m:r>
                <w:rPr>
                  <w:rFonts w:ascii="Cambria Math" w:eastAsiaTheme="minorEastAsia" w:hAnsi="Cambria Math" w:cs="Times New Roman"/>
                  <w:sz w:val="24"/>
                  <w:szCs w:val="24"/>
                  <w:lang w:val="en-US"/>
                </w:rPr>
                <m:t>1.472,98</m:t>
              </m:r>
            </m:den>
          </m:f>
        </m:oMath>
      </m:oMathPara>
    </w:p>
    <w:p w14:paraId="5230D9A4" w14:textId="77777777" w:rsidR="00242D3A" w:rsidRDefault="00242D3A" w:rsidP="00242D3A">
      <w:pPr>
        <w:spacing w:after="0" w:line="360" w:lineRule="auto"/>
        <w:contextualSpacing/>
        <w:jc w:val="both"/>
        <w:rPr>
          <w:rFonts w:ascii="Times New Roman" w:eastAsiaTheme="minorEastAsia" w:hAnsi="Times New Roman" w:cs="Times New Roman"/>
          <w:i/>
          <w:sz w:val="24"/>
          <w:szCs w:val="24"/>
        </w:rPr>
      </w:pPr>
    </w:p>
    <w:p w14:paraId="4BC87309" w14:textId="77777777" w:rsidR="003927F1" w:rsidRPr="00650CDA" w:rsidRDefault="003927F1" w:rsidP="00242D3A">
      <w:pPr>
        <w:spacing w:after="0" w:line="480" w:lineRule="auto"/>
        <w:ind w:left="720" w:firstLine="2880"/>
        <w:contextualSpacing/>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sz w:val="24"/>
          <w:szCs w:val="24"/>
        </w:rPr>
        <w:t xml:space="preserve"> = 0,015 kgf/mm²</w:t>
      </w:r>
    </w:p>
    <w:p w14:paraId="63F205A5" w14:textId="77777777" w:rsidR="003927F1" w:rsidRPr="001D7FF8" w:rsidRDefault="003927F1" w:rsidP="003927F1">
      <w:pPr>
        <w:spacing w:after="0" w:line="360" w:lineRule="auto"/>
        <w:jc w:val="both"/>
        <w:rPr>
          <w:rFonts w:ascii="Times New Roman" w:eastAsiaTheme="minorEastAsia" w:hAnsi="Times New Roman" w:cs="Times New Roman"/>
          <w:sz w:val="24"/>
          <w:szCs w:val="24"/>
        </w:rPr>
      </w:pPr>
    </w:p>
    <w:p w14:paraId="45E7D038" w14:textId="77777777" w:rsidR="003927F1" w:rsidRDefault="003927F1">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14:paraId="56CF81ED" w14:textId="0E1EE481" w:rsidR="003927F1" w:rsidRPr="00907946" w:rsidRDefault="00242D3A" w:rsidP="003927F1">
      <w:pPr>
        <w:numPr>
          <w:ilvl w:val="0"/>
          <w:numId w:val="18"/>
        </w:numPr>
        <w:spacing w:after="0" w:line="480" w:lineRule="auto"/>
        <w:ind w:left="720" w:hanging="432"/>
        <w:contextualSpacing/>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lastRenderedPageBreak/>
        <w:t xml:space="preserve">Suhu </w:t>
      </w:r>
      <w:r w:rsidR="003927F1">
        <w:rPr>
          <w:rFonts w:ascii="Times New Roman" w:eastAsiaTheme="minorEastAsia" w:hAnsi="Times New Roman" w:cs="Times New Roman"/>
          <w:sz w:val="24"/>
          <w:szCs w:val="24"/>
          <w:lang w:val="en-US"/>
        </w:rPr>
        <w:t>200</w:t>
      </w:r>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 xml:space="preserve"> ke-</w:t>
      </w:r>
      <w:r w:rsidR="003927F1" w:rsidRPr="0004419C">
        <w:rPr>
          <w:rFonts w:ascii="Times New Roman" w:eastAsiaTheme="minorEastAsia" w:hAnsi="Times New Roman" w:cs="Times New Roman"/>
          <w:sz w:val="24"/>
          <w:szCs w:val="24"/>
          <w:lang w:val="en-US"/>
        </w:rPr>
        <w:t>2</w:t>
      </w:r>
    </w:p>
    <w:p w14:paraId="71B84C05" w14:textId="77777777" w:rsidR="003927F1" w:rsidRPr="0004419C" w:rsidRDefault="003927F1" w:rsidP="003927F1">
      <w:pPr>
        <w:spacing w:after="0" w:line="480" w:lineRule="auto"/>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P x L</m:t>
              </m:r>
            </m:num>
            <m:den>
              <m:r>
                <w:rPr>
                  <w:rFonts w:ascii="Cambria Math" w:eastAsiaTheme="minorEastAsia" w:hAnsi="Cambria Math" w:cs="Times New Roman"/>
                  <w:sz w:val="24"/>
                  <w:szCs w:val="24"/>
                  <w:lang w:val="en-US"/>
                </w:rPr>
                <m:t>2 x b x d²</m:t>
              </m:r>
            </m:den>
          </m:f>
        </m:oMath>
      </m:oMathPara>
    </w:p>
    <w:p w14:paraId="46493D5F" w14:textId="77777777" w:rsidR="003927F1" w:rsidRPr="00907946" w:rsidRDefault="003927F1" w:rsidP="003927F1">
      <w:pPr>
        <w:spacing w:after="0" w:line="360" w:lineRule="auto"/>
        <w:ind w:left="288"/>
        <w:jc w:val="both"/>
        <w:rPr>
          <w:rFonts w:ascii="Times New Roman" w:eastAsiaTheme="minorEastAsia" w:hAnsi="Times New Roman" w:cs="Times New Roman"/>
          <w:sz w:val="24"/>
          <w:szCs w:val="24"/>
        </w:rPr>
      </w:pPr>
    </w:p>
    <w:p w14:paraId="02C45289" w14:textId="77777777" w:rsidR="003927F1" w:rsidRPr="00252740" w:rsidRDefault="003927F1" w:rsidP="00242D3A">
      <w:pPr>
        <w:spacing w:after="0" w:line="480" w:lineRule="auto"/>
        <w:ind w:left="720"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1,05 x 10</m:t>
              </m:r>
            </m:num>
            <m:den>
              <m:r>
                <w:rPr>
                  <w:rFonts w:ascii="Cambria Math" w:eastAsiaTheme="minorEastAsia" w:hAnsi="Cambria Math" w:cs="Times New Roman"/>
                  <w:sz w:val="24"/>
                  <w:szCs w:val="24"/>
                  <w:lang w:val="en-US"/>
                </w:rPr>
                <m:t>2 x 20,76 x 6,44²</m:t>
              </m:r>
            </m:den>
          </m:f>
        </m:oMath>
      </m:oMathPara>
    </w:p>
    <w:p w14:paraId="409F1043" w14:textId="77777777" w:rsidR="003927F1" w:rsidRPr="00252740" w:rsidRDefault="003927F1" w:rsidP="003927F1">
      <w:pPr>
        <w:spacing w:after="0" w:line="360" w:lineRule="auto"/>
        <w:ind w:left="288"/>
        <w:jc w:val="both"/>
        <w:rPr>
          <w:rFonts w:ascii="Times New Roman" w:eastAsiaTheme="minorEastAsia" w:hAnsi="Times New Roman" w:cs="Times New Roman"/>
          <w:sz w:val="24"/>
          <w:szCs w:val="24"/>
        </w:rPr>
      </w:pPr>
    </w:p>
    <w:p w14:paraId="313FA08D" w14:textId="77777777" w:rsidR="003927F1" w:rsidRPr="00252740" w:rsidRDefault="003927F1" w:rsidP="003927F1">
      <w:pPr>
        <w:spacing w:after="0" w:line="48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31,5</m:t>
              </m:r>
            </m:num>
            <m:den>
              <m:r>
                <w:rPr>
                  <w:rFonts w:ascii="Cambria Math" w:eastAsiaTheme="minorEastAsia" w:hAnsi="Cambria Math" w:cs="Times New Roman"/>
                  <w:sz w:val="24"/>
                  <w:szCs w:val="24"/>
                  <w:lang w:val="en-US"/>
                </w:rPr>
                <m:t>1.721,98</m:t>
              </m:r>
            </m:den>
          </m:f>
        </m:oMath>
      </m:oMathPara>
    </w:p>
    <w:p w14:paraId="02286CEB" w14:textId="77777777" w:rsidR="00242D3A" w:rsidRDefault="00242D3A" w:rsidP="00242D3A">
      <w:pPr>
        <w:spacing w:after="0" w:line="360" w:lineRule="auto"/>
        <w:jc w:val="both"/>
        <w:rPr>
          <w:rFonts w:ascii="Times New Roman" w:eastAsiaTheme="minorEastAsia" w:hAnsi="Times New Roman" w:cs="Times New Roman"/>
          <w:i/>
          <w:sz w:val="24"/>
          <w:szCs w:val="24"/>
        </w:rPr>
      </w:pPr>
    </w:p>
    <w:p w14:paraId="049313F0" w14:textId="77777777" w:rsidR="003927F1" w:rsidRDefault="003927F1" w:rsidP="00242D3A">
      <w:pPr>
        <w:spacing w:after="0" w:line="480" w:lineRule="auto"/>
        <w:ind w:left="2610" w:firstLine="720"/>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sz w:val="24"/>
          <w:szCs w:val="24"/>
        </w:rPr>
        <w:t xml:space="preserve"> = 0,018 kgf/mm²</w:t>
      </w:r>
    </w:p>
    <w:p w14:paraId="197097F6" w14:textId="77777777" w:rsidR="003927F1" w:rsidRPr="00252740" w:rsidRDefault="003927F1" w:rsidP="003927F1">
      <w:pPr>
        <w:spacing w:after="0" w:line="360" w:lineRule="auto"/>
        <w:jc w:val="both"/>
        <w:rPr>
          <w:rFonts w:ascii="Times New Roman" w:eastAsiaTheme="minorEastAsia" w:hAnsi="Times New Roman" w:cs="Times New Roman"/>
          <w:sz w:val="24"/>
          <w:szCs w:val="24"/>
          <w:lang w:val="en-US"/>
        </w:rPr>
      </w:pPr>
    </w:p>
    <w:p w14:paraId="4A4D09AC" w14:textId="77777777" w:rsidR="00242D3A" w:rsidRPr="00242D3A" w:rsidRDefault="00242D3A" w:rsidP="00242D3A">
      <w:pPr>
        <w:numPr>
          <w:ilvl w:val="0"/>
          <w:numId w:val="18"/>
        </w:numPr>
        <w:spacing w:after="0" w:line="360" w:lineRule="auto"/>
        <w:ind w:left="709"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Suhu </w:t>
      </w:r>
      <w:r w:rsidR="003927F1">
        <w:rPr>
          <w:rFonts w:ascii="Times New Roman" w:eastAsiaTheme="minorEastAsia" w:hAnsi="Times New Roman" w:cs="Times New Roman"/>
          <w:sz w:val="24"/>
          <w:szCs w:val="24"/>
          <w:lang w:val="en-US"/>
        </w:rPr>
        <w:t>250</w:t>
      </w:r>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 xml:space="preserve"> ke-</w:t>
      </w:r>
      <w:r w:rsidR="003927F1" w:rsidRPr="0004419C">
        <w:rPr>
          <w:rFonts w:ascii="Times New Roman" w:eastAsiaTheme="minorEastAsia" w:hAnsi="Times New Roman" w:cs="Times New Roman"/>
          <w:sz w:val="24"/>
          <w:szCs w:val="24"/>
          <w:lang w:val="en-US"/>
        </w:rPr>
        <w:t>3</w:t>
      </w:r>
    </w:p>
    <w:p w14:paraId="459D7569" w14:textId="77777777" w:rsidR="00242D3A" w:rsidRPr="00242D3A" w:rsidRDefault="003927F1" w:rsidP="00242D3A">
      <w:pPr>
        <w:spacing w:after="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lang w:val="en-US"/>
            </w:rPr>
            <m:t xml:space="preserve">S= </m:t>
          </m:r>
          <m:f>
            <m:fPr>
              <m:ctrlPr>
                <w:rPr>
                  <w:rFonts w:ascii="Cambria Math" w:hAnsi="Cambria Math" w:cs="Times New Roman"/>
                  <w:i/>
                  <w:sz w:val="24"/>
                  <w:szCs w:val="24"/>
                  <w:lang w:val="en-US"/>
                </w:rPr>
              </m:ctrlPr>
            </m:fPr>
            <m:num>
              <m:r>
                <w:rPr>
                  <w:rFonts w:ascii="Cambria Math" w:hAnsi="Cambria Math" w:cs="Times New Roman"/>
                  <w:sz w:val="24"/>
                  <w:szCs w:val="24"/>
                  <w:lang w:val="en-US"/>
                </w:rPr>
                <m:t>3 x P x L</m:t>
              </m:r>
            </m:num>
            <m:den>
              <m:r>
                <w:rPr>
                  <w:rFonts w:ascii="Cambria Math" w:hAnsi="Cambria Math" w:cs="Times New Roman"/>
                  <w:sz w:val="24"/>
                  <w:szCs w:val="24"/>
                  <w:lang w:val="en-US"/>
                </w:rPr>
                <m:t xml:space="preserve">2 x b x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den>
          </m:f>
        </m:oMath>
      </m:oMathPara>
    </w:p>
    <w:p w14:paraId="6472A1B4" w14:textId="77777777" w:rsidR="00242D3A" w:rsidRDefault="00242D3A" w:rsidP="00242D3A">
      <w:pPr>
        <w:spacing w:after="0" w:line="360" w:lineRule="auto"/>
        <w:ind w:left="720" w:firstLine="720"/>
        <w:jc w:val="both"/>
        <w:rPr>
          <w:rFonts w:ascii="Times New Roman" w:eastAsiaTheme="minorEastAsia" w:hAnsi="Times New Roman" w:cs="Times New Roman"/>
          <w:sz w:val="24"/>
          <w:szCs w:val="24"/>
        </w:rPr>
      </w:pPr>
    </w:p>
    <w:p w14:paraId="6DE3DD5B" w14:textId="44AE0E97" w:rsidR="00242D3A" w:rsidRPr="00242D3A" w:rsidRDefault="003927F1" w:rsidP="00242D3A">
      <w:pPr>
        <w:spacing w:after="0" w:line="360" w:lineRule="auto"/>
        <w:ind w:left="720" w:firstLine="720"/>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1,07 x 10</m:t>
              </m:r>
            </m:num>
            <m:den>
              <m:r>
                <w:rPr>
                  <w:rFonts w:ascii="Cambria Math" w:eastAsiaTheme="minorEastAsia" w:hAnsi="Cambria Math" w:cs="Times New Roman"/>
                  <w:sz w:val="24"/>
                  <w:szCs w:val="24"/>
                  <w:lang w:val="en-US"/>
                </w:rPr>
                <m:t>2 x 21,30 x 6,66²</m:t>
              </m:r>
            </m:den>
          </m:f>
        </m:oMath>
      </m:oMathPara>
    </w:p>
    <w:p w14:paraId="4C0D8343" w14:textId="77777777" w:rsidR="00242D3A" w:rsidRDefault="00242D3A" w:rsidP="00242D3A">
      <w:pPr>
        <w:spacing w:after="0" w:line="360" w:lineRule="auto"/>
        <w:jc w:val="both"/>
        <w:rPr>
          <w:rFonts w:ascii="Times New Roman" w:eastAsiaTheme="minorEastAsia" w:hAnsi="Times New Roman" w:cs="Times New Roman"/>
          <w:sz w:val="24"/>
          <w:szCs w:val="24"/>
        </w:rPr>
      </w:pPr>
    </w:p>
    <w:p w14:paraId="34464665" w14:textId="77777777" w:rsidR="00242D3A" w:rsidRDefault="003927F1" w:rsidP="00242D3A">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32,1</m:t>
              </m:r>
            </m:num>
            <m:den>
              <m:r>
                <w:rPr>
                  <w:rFonts w:ascii="Cambria Math" w:eastAsiaTheme="minorEastAsia" w:hAnsi="Cambria Math" w:cs="Times New Roman"/>
                  <w:sz w:val="24"/>
                  <w:szCs w:val="24"/>
                  <w:lang w:val="en-US"/>
                </w:rPr>
                <m:t>1.889,55</m:t>
              </m:r>
            </m:den>
          </m:f>
        </m:oMath>
      </m:oMathPara>
    </w:p>
    <w:p w14:paraId="403BAFD9" w14:textId="77777777" w:rsidR="00242D3A" w:rsidRDefault="00242D3A" w:rsidP="00242D3A">
      <w:pPr>
        <w:spacing w:after="0" w:line="360" w:lineRule="auto"/>
        <w:jc w:val="both"/>
        <w:rPr>
          <w:rFonts w:ascii="Times New Roman" w:eastAsiaTheme="minorEastAsia" w:hAnsi="Times New Roman" w:cs="Times New Roman"/>
          <w:sz w:val="24"/>
          <w:szCs w:val="24"/>
        </w:rPr>
      </w:pPr>
    </w:p>
    <w:p w14:paraId="21534E5C" w14:textId="07075B06" w:rsidR="003927F1" w:rsidRDefault="003927F1" w:rsidP="00242D3A">
      <w:pPr>
        <w:spacing w:after="0" w:line="360" w:lineRule="auto"/>
        <w:ind w:left="2880"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rPr>
        <w:t>S</w:t>
      </w:r>
      <w:r w:rsidRPr="0004419C">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rPr>
        <w:t>0,017 kgf/mm²</w:t>
      </w:r>
      <w:r>
        <w:rPr>
          <w:rFonts w:ascii="Times New Roman" w:eastAsiaTheme="minorEastAsia" w:hAnsi="Times New Roman" w:cs="Times New Roman"/>
          <w:sz w:val="24"/>
          <w:szCs w:val="24"/>
          <w:lang w:val="en-US"/>
        </w:rPr>
        <w:tab/>
      </w:r>
    </w:p>
    <w:p w14:paraId="13F1F4EB" w14:textId="77777777" w:rsidR="003927F1" w:rsidRPr="003B7D5B" w:rsidRDefault="003927F1" w:rsidP="003927F1">
      <w:pPr>
        <w:rPr>
          <w:rFonts w:ascii="Times New Roman" w:eastAsiaTheme="minorEastAsia" w:hAnsi="Times New Roman" w:cs="Times New Roman"/>
          <w:sz w:val="24"/>
          <w:szCs w:val="24"/>
        </w:rPr>
      </w:pPr>
    </w:p>
    <w:p w14:paraId="52CAD924" w14:textId="77777777" w:rsidR="003927F1" w:rsidRDefault="003927F1">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14:paraId="23477F53" w14:textId="77777777" w:rsidR="00242D3A" w:rsidRPr="00242D3A" w:rsidRDefault="00242D3A" w:rsidP="00242D3A">
      <w:pPr>
        <w:numPr>
          <w:ilvl w:val="0"/>
          <w:numId w:val="18"/>
        </w:numPr>
        <w:spacing w:after="0" w:line="360" w:lineRule="auto"/>
        <w:ind w:left="709"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lastRenderedPageBreak/>
        <w:t xml:space="preserve">Suhu </w:t>
      </w:r>
      <w:r>
        <w:rPr>
          <w:rFonts w:ascii="Times New Roman" w:eastAsiaTheme="minorEastAsia" w:hAnsi="Times New Roman" w:cs="Times New Roman"/>
          <w:sz w:val="24"/>
          <w:szCs w:val="24"/>
          <w:lang w:val="en-US"/>
        </w:rPr>
        <w:t>275℃</w:t>
      </w:r>
      <w:r>
        <w:rPr>
          <w:rFonts w:ascii="Times New Roman" w:eastAsiaTheme="minorEastAsia" w:hAnsi="Times New Roman" w:cs="Times New Roman"/>
          <w:sz w:val="24"/>
          <w:szCs w:val="24"/>
        </w:rPr>
        <w:t xml:space="preserve"> ke-</w:t>
      </w:r>
      <w:r w:rsidR="003927F1">
        <w:rPr>
          <w:rFonts w:ascii="Times New Roman" w:eastAsiaTheme="minorEastAsia" w:hAnsi="Times New Roman" w:cs="Times New Roman"/>
          <w:sz w:val="24"/>
          <w:szCs w:val="24"/>
          <w:lang w:val="en-US"/>
        </w:rPr>
        <w:t>1</w:t>
      </w:r>
    </w:p>
    <w:p w14:paraId="4EA1CE40" w14:textId="77777777" w:rsidR="00242D3A" w:rsidRPr="00242D3A" w:rsidRDefault="003927F1" w:rsidP="00242D3A">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P x L</m:t>
              </m:r>
            </m:num>
            <m:den>
              <m:r>
                <w:rPr>
                  <w:rFonts w:ascii="Cambria Math" w:eastAsiaTheme="minorEastAsia" w:hAnsi="Cambria Math" w:cs="Times New Roman"/>
                  <w:sz w:val="24"/>
                  <w:szCs w:val="24"/>
                  <w:lang w:val="en-US"/>
                </w:rPr>
                <m:t>2 x b x d²</m:t>
              </m:r>
            </m:den>
          </m:f>
        </m:oMath>
      </m:oMathPara>
    </w:p>
    <w:p w14:paraId="4F312A6D" w14:textId="77777777" w:rsidR="00242D3A" w:rsidRDefault="00242D3A" w:rsidP="00242D3A">
      <w:pPr>
        <w:spacing w:after="0" w:line="360" w:lineRule="auto"/>
        <w:jc w:val="both"/>
        <w:rPr>
          <w:rFonts w:ascii="Times New Roman" w:eastAsiaTheme="minorEastAsia" w:hAnsi="Times New Roman" w:cs="Times New Roman"/>
          <w:sz w:val="24"/>
          <w:szCs w:val="24"/>
        </w:rPr>
      </w:pPr>
    </w:p>
    <w:p w14:paraId="1C8F8EFA" w14:textId="30723B1A" w:rsidR="00242D3A" w:rsidRPr="00242D3A" w:rsidRDefault="003927F1" w:rsidP="00242D3A">
      <w:pPr>
        <w:spacing w:after="0" w:line="360" w:lineRule="auto"/>
        <w:ind w:left="720"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 x 1,76 x 10</m:t>
              </m:r>
            </m:num>
            <m:den>
              <m:r>
                <w:rPr>
                  <w:rFonts w:ascii="Cambria Math" w:eastAsiaTheme="minorEastAsia" w:hAnsi="Cambria Math" w:cs="Times New Roman"/>
                  <w:sz w:val="24"/>
                  <w:szCs w:val="24"/>
                  <w:lang w:val="en-US"/>
                </w:rPr>
                <m:t>2 x 21,76 x 6,82²</m:t>
              </m:r>
            </m:den>
          </m:f>
        </m:oMath>
      </m:oMathPara>
    </w:p>
    <w:p w14:paraId="4AFFBF6D" w14:textId="77777777" w:rsidR="00242D3A" w:rsidRDefault="00242D3A" w:rsidP="00242D3A">
      <w:pPr>
        <w:spacing w:after="0" w:line="360" w:lineRule="auto"/>
        <w:jc w:val="both"/>
        <w:rPr>
          <w:rFonts w:ascii="Times New Roman" w:eastAsiaTheme="minorEastAsia" w:hAnsi="Times New Roman" w:cs="Times New Roman"/>
          <w:sz w:val="24"/>
          <w:szCs w:val="24"/>
        </w:rPr>
      </w:pPr>
    </w:p>
    <w:p w14:paraId="0664B075" w14:textId="77777777" w:rsidR="00242D3A" w:rsidRDefault="003927F1" w:rsidP="00242D3A">
      <w:pPr>
        <w:spacing w:after="0"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 xml:space="preserve">S=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52,8</m:t>
              </m:r>
            </m:num>
            <m:den>
              <m:r>
                <w:rPr>
                  <w:rFonts w:ascii="Cambria Math" w:eastAsiaTheme="minorEastAsia" w:hAnsi="Cambria Math" w:cs="Times New Roman"/>
                  <w:sz w:val="24"/>
                  <w:szCs w:val="24"/>
                  <w:lang w:val="en-US"/>
                </w:rPr>
                <m:t>2.024,22</m:t>
              </m:r>
            </m:den>
          </m:f>
        </m:oMath>
      </m:oMathPara>
    </w:p>
    <w:p w14:paraId="1B16A311" w14:textId="77777777" w:rsidR="00242D3A" w:rsidRDefault="00242D3A" w:rsidP="00242D3A">
      <w:pPr>
        <w:spacing w:after="0" w:line="360" w:lineRule="auto"/>
        <w:jc w:val="both"/>
        <w:rPr>
          <w:rFonts w:ascii="Times New Roman" w:eastAsiaTheme="minorEastAsia" w:hAnsi="Times New Roman" w:cs="Times New Roman"/>
          <w:sz w:val="24"/>
          <w:szCs w:val="24"/>
        </w:rPr>
      </w:pPr>
    </w:p>
    <w:p w14:paraId="0784C33B" w14:textId="5FD21FB1" w:rsidR="003927F1" w:rsidRPr="00242D3A" w:rsidRDefault="003927F1" w:rsidP="00242D3A">
      <w:pPr>
        <w:spacing w:after="0" w:line="360" w:lineRule="auto"/>
        <w:ind w:left="2880" w:firstLine="450"/>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w:t>
      </w:r>
      <w:r w:rsidRPr="0004419C">
        <w:rPr>
          <w:rFonts w:ascii="Times New Roman" w:eastAsiaTheme="minorEastAsia" w:hAnsi="Times New Roman" w:cs="Times New Roman"/>
          <w:sz w:val="24"/>
          <w:szCs w:val="24"/>
          <w:lang w:val="en-US"/>
        </w:rPr>
        <w:t xml:space="preserve"> = </w:t>
      </w:r>
      <w:r>
        <w:rPr>
          <w:rFonts w:ascii="Times New Roman" w:eastAsiaTheme="minorEastAsia" w:hAnsi="Times New Roman" w:cs="Times New Roman"/>
          <w:sz w:val="24"/>
          <w:szCs w:val="24"/>
        </w:rPr>
        <w:t>0,03 kgf/mm²</w:t>
      </w:r>
    </w:p>
    <w:p w14:paraId="23F022CA" w14:textId="77777777" w:rsidR="003927F1" w:rsidRDefault="003927F1" w:rsidP="00242D3A">
      <w:pPr>
        <w:spacing w:after="0" w:line="360" w:lineRule="auto"/>
        <w:contextualSpacing/>
        <w:jc w:val="both"/>
        <w:rPr>
          <w:rFonts w:ascii="Times New Roman" w:hAnsi="Times New Roman" w:cs="Times New Roman"/>
          <w:sz w:val="24"/>
        </w:rPr>
      </w:pPr>
    </w:p>
    <w:p w14:paraId="6EDFB4C9" w14:textId="77777777" w:rsidR="0004177B" w:rsidRDefault="0004177B" w:rsidP="00242D3A">
      <w:pPr>
        <w:spacing w:after="0" w:line="360" w:lineRule="auto"/>
        <w:contextualSpacing/>
        <w:jc w:val="both"/>
        <w:rPr>
          <w:rFonts w:ascii="Times New Roman" w:hAnsi="Times New Roman" w:cs="Times New Roman"/>
          <w:sz w:val="24"/>
        </w:rPr>
      </w:pPr>
    </w:p>
    <w:p w14:paraId="37F6C07B" w14:textId="77777777" w:rsidR="00242D3A" w:rsidRDefault="00507035" w:rsidP="00242D3A">
      <w:pPr>
        <w:pStyle w:val="Heading2"/>
        <w:spacing w:before="0" w:line="480" w:lineRule="auto"/>
        <w:contextualSpacing/>
        <w:jc w:val="both"/>
        <w:rPr>
          <w:i/>
        </w:rPr>
      </w:pPr>
      <w:r>
        <w:t xml:space="preserve">Perhitungan Uji </w:t>
      </w:r>
      <w:r>
        <w:rPr>
          <w:i/>
        </w:rPr>
        <w:t>Korosi</w:t>
      </w:r>
    </w:p>
    <w:p w14:paraId="300999A4" w14:textId="10430A40" w:rsidR="003927F1" w:rsidRDefault="003927F1" w:rsidP="0004177B">
      <w:pPr>
        <w:ind w:firstLine="630"/>
        <w:jc w:val="both"/>
        <w:rPr>
          <w:rFonts w:ascii="Times New Roman" w:hAnsi="Times New Roman" w:cs="Times New Roman"/>
          <w:sz w:val="24"/>
        </w:rPr>
      </w:pPr>
      <w:r w:rsidRPr="00242D3A">
        <w:rPr>
          <w:rFonts w:ascii="Times New Roman" w:hAnsi="Times New Roman" w:cs="Times New Roman"/>
          <w:sz w:val="24"/>
          <w:lang w:val="en-US"/>
        </w:rPr>
        <w:t>Berikut perhitungan laju korosi tiap variasi spesimen :</w:t>
      </w:r>
    </w:p>
    <w:p w14:paraId="24D186B8" w14:textId="77777777" w:rsidR="0004177B" w:rsidRPr="0004177B" w:rsidRDefault="0004177B" w:rsidP="0004177B">
      <w:pPr>
        <w:ind w:firstLine="630"/>
        <w:jc w:val="both"/>
        <w:rPr>
          <w:rFonts w:ascii="Times New Roman" w:hAnsi="Times New Roman" w:cs="Times New Roman"/>
          <w:i/>
          <w:sz w:val="24"/>
          <w:szCs w:val="26"/>
        </w:rPr>
      </w:pPr>
    </w:p>
    <w:p w14:paraId="7B57F753" w14:textId="29BF0787" w:rsidR="003927F1" w:rsidRPr="00D5274F" w:rsidRDefault="0004177B" w:rsidP="00D5274F">
      <w:pPr>
        <w:spacing w:after="0" w:line="480" w:lineRule="auto"/>
        <w:ind w:firstLine="630"/>
        <w:contextualSpacing/>
        <w:jc w:val="both"/>
        <w:rPr>
          <w:rFonts w:ascii="Times New Roman" w:hAnsi="Times New Roman" w:cs="Times New Roman"/>
          <w:sz w:val="24"/>
          <w:lang w:val="en-US"/>
        </w:rPr>
      </w:pPr>
      <w:r w:rsidRPr="00D5274F">
        <w:rPr>
          <w:rFonts w:ascii="Times New Roman" w:hAnsi="Times New Roman" w:cs="Times New Roman"/>
          <w:sz w:val="24"/>
          <w:lang w:val="en-US"/>
        </w:rPr>
        <w:t>RAW</w:t>
      </w:r>
      <w:r w:rsidRPr="00D5274F">
        <w:rPr>
          <w:rFonts w:ascii="Times New Roman" w:hAnsi="Times New Roman" w:cs="Times New Roman"/>
          <w:sz w:val="24"/>
        </w:rPr>
        <w:t xml:space="preserve"> ke-</w:t>
      </w:r>
      <w:r w:rsidR="003927F1" w:rsidRPr="00D5274F">
        <w:rPr>
          <w:rFonts w:ascii="Times New Roman" w:hAnsi="Times New Roman" w:cs="Times New Roman"/>
          <w:sz w:val="24"/>
          <w:lang w:val="en-US"/>
        </w:rPr>
        <w:t>1</w:t>
      </w:r>
    </w:p>
    <w:p w14:paraId="78B827AE" w14:textId="77777777" w:rsidR="003927F1" w:rsidRPr="0004419C" w:rsidRDefault="003927F1" w:rsidP="003927F1">
      <w:pPr>
        <w:spacing w:after="0" w:line="480" w:lineRule="auto"/>
        <w:ind w:left="1440"/>
        <w:jc w:val="both"/>
        <w:rPr>
          <w:rFonts w:ascii="Times New Roman" w:hAnsi="Times New Roman" w:cs="Times New Roman"/>
          <w:sz w:val="24"/>
          <w:szCs w:val="24"/>
          <w:lang w:val="en-US"/>
        </w:rPr>
      </w:pPr>
      <w:r w:rsidRPr="0004419C">
        <w:rPr>
          <w:rFonts w:ascii="Times New Roman" w:hAnsi="Times New Roman" w:cs="Times New Roman"/>
          <w:sz w:val="24"/>
          <w:szCs w:val="24"/>
          <w:lang w:val="en-US"/>
        </w:rPr>
        <w:t xml:space="preserve">Diketahui : </w:t>
      </w:r>
      <m:oMath>
        <m:r>
          <w:rPr>
            <w:rFonts w:ascii="Cambria Math" w:hAnsi="Cambria Math" w:cs="Times New Roman"/>
            <w:sz w:val="24"/>
            <w:szCs w:val="24"/>
            <w:lang w:val="en-US"/>
          </w:rPr>
          <m:t>ωₒ</m:t>
        </m:r>
      </m:oMath>
      <w:r w:rsidRPr="0004419C">
        <w:rPr>
          <w:rFonts w:ascii="Times New Roman" w:hAnsi="Times New Roman" w:cs="Times New Roman"/>
          <w:sz w:val="24"/>
          <w:szCs w:val="24"/>
          <w:lang w:val="en-US"/>
        </w:rPr>
        <w:t xml:space="preserve"> = </w:t>
      </w:r>
      <w:r>
        <w:rPr>
          <w:rFonts w:ascii="Times New Roman" w:hAnsi="Times New Roman" w:cs="Times New Roman"/>
          <w:sz w:val="24"/>
          <w:szCs w:val="24"/>
        </w:rPr>
        <w:t>5,151</w:t>
      </w:r>
      <w:r w:rsidRPr="0004419C">
        <w:rPr>
          <w:rFonts w:ascii="Times New Roman" w:hAnsi="Times New Roman" w:cs="Times New Roman"/>
          <w:sz w:val="24"/>
          <w:szCs w:val="24"/>
          <w:lang w:val="en-US"/>
        </w:rPr>
        <w:t xml:space="preserve">  gr</w:t>
      </w:r>
    </w:p>
    <w:p w14:paraId="4BD73A38" w14:textId="77777777" w:rsidR="003927F1" w:rsidRPr="0068350B" w:rsidRDefault="001E1FCB" w:rsidP="003927F1">
      <w:pPr>
        <w:spacing w:after="0" w:line="480" w:lineRule="auto"/>
        <w:ind w:left="2552"/>
        <w:jc w:val="both"/>
        <w:rPr>
          <w:rFonts w:ascii="Times New Roman" w:hAnsi="Times New Roman" w:cs="Times New Roman"/>
          <w:sz w:val="24"/>
          <w:szCs w:val="24"/>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ω</m:t>
            </m:r>
          </m:e>
          <m:sup>
            <m:r>
              <w:rPr>
                <w:rFonts w:ascii="Cambria Math" w:hAnsi="Cambria Math" w:cs="Times New Roman"/>
                <w:sz w:val="24"/>
                <w:szCs w:val="24"/>
                <w:lang w:val="en-US"/>
              </w:rPr>
              <m:t>1</m:t>
            </m:r>
          </m:sup>
        </m:sSup>
        <m:r>
          <w:rPr>
            <w:rFonts w:ascii="Cambria Math" w:hAnsi="Cambria Math" w:cs="Times New Roman"/>
            <w:sz w:val="24"/>
            <w:szCs w:val="24"/>
            <w:lang w:val="en-US"/>
          </w:rPr>
          <m:t xml:space="preserve">= </m:t>
        </m:r>
      </m:oMath>
      <w:r w:rsidR="003927F1">
        <w:rPr>
          <w:rFonts w:ascii="Times New Roman" w:eastAsiaTheme="minorEastAsia" w:hAnsi="Times New Roman" w:cs="Times New Roman"/>
          <w:sz w:val="24"/>
          <w:szCs w:val="24"/>
        </w:rPr>
        <w:t>5,002</w:t>
      </w:r>
      <w:r w:rsidR="003927F1">
        <w:rPr>
          <w:rFonts w:ascii="Times New Roman" w:hAnsi="Times New Roman" w:cs="Times New Roman"/>
          <w:sz w:val="24"/>
          <w:szCs w:val="24"/>
          <w:lang w:val="en-US"/>
        </w:rPr>
        <w:t xml:space="preserve"> </w:t>
      </w:r>
      <w:r w:rsidR="003927F1">
        <w:rPr>
          <w:rFonts w:ascii="Times New Roman" w:hAnsi="Times New Roman" w:cs="Times New Roman"/>
          <w:sz w:val="24"/>
          <w:szCs w:val="24"/>
        </w:rPr>
        <w:t>gr</w:t>
      </w:r>
      <w:r w:rsidR="003927F1">
        <w:rPr>
          <w:rFonts w:ascii="Times New Roman" w:hAnsi="Times New Roman" w:cs="Times New Roman"/>
          <w:sz w:val="24"/>
          <w:szCs w:val="24"/>
          <w:lang w:val="en-US"/>
        </w:rPr>
        <w:t xml:space="preserve"> </w:t>
      </w:r>
    </w:p>
    <w:p w14:paraId="1AE14180" w14:textId="77777777" w:rsidR="003927F1" w:rsidRPr="00923A5D" w:rsidRDefault="003927F1" w:rsidP="003927F1">
      <w:p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d</w:t>
      </w:r>
      <w:r w:rsidRPr="0004419C">
        <w:rPr>
          <w:rFonts w:ascii="Times New Roman" w:hAnsi="Times New Roman" w:cs="Times New Roman"/>
          <w:sz w:val="24"/>
          <w:szCs w:val="24"/>
          <w:lang w:val="en-US"/>
        </w:rPr>
        <w:t xml:space="preserve"> = </w:t>
      </w:r>
      <w:r>
        <w:rPr>
          <w:rFonts w:ascii="Times New Roman" w:hAnsi="Times New Roman" w:cs="Times New Roman"/>
          <w:sz w:val="24"/>
          <w:szCs w:val="24"/>
        </w:rPr>
        <w:t>2,7</w:t>
      </w:r>
      <w:r w:rsidRPr="0004419C">
        <w:rPr>
          <w:rFonts w:ascii="Times New Roman" w:hAnsi="Times New Roman" w:cs="Times New Roman"/>
          <w:sz w:val="24"/>
          <w:szCs w:val="24"/>
          <w:lang w:val="en-US"/>
        </w:rPr>
        <w:t xml:space="preserve"> g/ cm³</w:t>
      </w:r>
    </w:p>
    <w:p w14:paraId="4E9A8618"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a</w:t>
      </w:r>
      <w:r w:rsidRPr="0004419C">
        <w:rPr>
          <w:rFonts w:ascii="Times New Roman" w:hAnsi="Times New Roman" w:cs="Times New Roman"/>
          <w:sz w:val="24"/>
          <w:szCs w:val="24"/>
          <w:lang w:val="en-US"/>
        </w:rPr>
        <w:t xml:space="preserve"> = </w:t>
      </w:r>
      <w:r>
        <w:rPr>
          <w:rFonts w:ascii="Times New Roman" w:hAnsi="Times New Roman" w:cs="Times New Roman"/>
          <w:sz w:val="24"/>
          <w:szCs w:val="24"/>
        </w:rPr>
        <w:t>1.139</w:t>
      </w:r>
      <w:r w:rsidRPr="0004419C">
        <w:rPr>
          <w:rFonts w:ascii="Times New Roman" w:hAnsi="Times New Roman" w:cs="Times New Roman"/>
          <w:sz w:val="24"/>
          <w:szCs w:val="24"/>
          <w:lang w:val="en-US"/>
        </w:rPr>
        <w:t xml:space="preserve"> mm²</w:t>
      </w:r>
    </w:p>
    <w:p w14:paraId="19172235" w14:textId="77777777" w:rsidR="003927F1" w:rsidRPr="00E826CE" w:rsidRDefault="003927F1" w:rsidP="003927F1">
      <w:pPr>
        <w:spacing w:after="0" w:line="480" w:lineRule="auto"/>
        <w:ind w:left="2552"/>
        <w:jc w:val="both"/>
        <w:rPr>
          <w:rFonts w:ascii="Times New Roman" w:hAnsi="Times New Roman" w:cs="Times New Roman"/>
          <w:sz w:val="24"/>
          <w:szCs w:val="24"/>
        </w:rPr>
      </w:pPr>
      <w:r>
        <w:rPr>
          <w:rFonts w:ascii="Times New Roman" w:hAnsi="Times New Roman" w:cs="Times New Roman"/>
          <w:sz w:val="24"/>
          <w:szCs w:val="24"/>
        </w:rPr>
        <w:t>t</w:t>
      </w:r>
      <w:r w:rsidRPr="0004419C">
        <w:rPr>
          <w:rFonts w:ascii="Times New Roman" w:hAnsi="Times New Roman" w:cs="Times New Roman"/>
          <w:sz w:val="24"/>
          <w:szCs w:val="24"/>
          <w:lang w:val="en-US"/>
        </w:rPr>
        <w:t xml:space="preserve"> = 100 Jam</w:t>
      </w:r>
    </w:p>
    <w:p w14:paraId="27881CC7" w14:textId="77777777" w:rsidR="003927F1" w:rsidRPr="004F47A7" w:rsidRDefault="003927F1" w:rsidP="003927F1">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lang w:val="en-US"/>
        </w:rPr>
        <w:t xml:space="preserve">Ditanya : </w:t>
      </w:r>
      <w:r>
        <w:rPr>
          <w:rFonts w:ascii="Times New Roman" w:hAnsi="Times New Roman" w:cs="Times New Roman"/>
          <w:sz w:val="24"/>
          <w:szCs w:val="24"/>
        </w:rPr>
        <w:t>laju korosi (mm/</w:t>
      </w:r>
      <w:r>
        <w:rPr>
          <w:rFonts w:ascii="Times New Roman" w:hAnsi="Times New Roman" w:cs="Times New Roman"/>
          <w:i/>
          <w:sz w:val="24"/>
          <w:szCs w:val="24"/>
        </w:rPr>
        <w:t>Year</w:t>
      </w:r>
      <w:r>
        <w:rPr>
          <w:rFonts w:ascii="Times New Roman" w:hAnsi="Times New Roman" w:cs="Times New Roman"/>
          <w:sz w:val="24"/>
          <w:szCs w:val="24"/>
        </w:rPr>
        <w:t>)...?</w:t>
      </w:r>
    </w:p>
    <w:p w14:paraId="2BC4C9BF" w14:textId="77777777" w:rsidR="003927F1" w:rsidRDefault="003927F1" w:rsidP="003927F1">
      <w:pPr>
        <w:spacing w:after="0" w:line="480" w:lineRule="auto"/>
        <w:ind w:left="1418"/>
        <w:jc w:val="both"/>
        <w:rPr>
          <w:rFonts w:ascii="Times New Roman" w:eastAsiaTheme="minorEastAsia" w:hAnsi="Times New Roman" w:cs="Times New Roman"/>
          <w:sz w:val="28"/>
          <w:szCs w:val="24"/>
        </w:rPr>
      </w:pPr>
      <w:r w:rsidRPr="0004419C">
        <w:rPr>
          <w:rFonts w:ascii="Times New Roman" w:hAnsi="Times New Roman" w:cs="Times New Roman"/>
          <w:sz w:val="24"/>
          <w:szCs w:val="24"/>
          <w:lang w:val="en-US"/>
        </w:rPr>
        <w:t>Jawab :</w:t>
      </w:r>
      <w:r>
        <w:rPr>
          <w:rFonts w:ascii="Times New Roman" w:hAnsi="Times New Roman" w:cs="Times New Roman"/>
          <w:sz w:val="24"/>
          <w:szCs w:val="24"/>
        </w:rPr>
        <w:t xml:space="preserve"> </w:t>
      </w:r>
      <m:oMath>
        <m:r>
          <w:rPr>
            <w:rFonts w:ascii="Cambria Math" w:hAnsi="Cambria Math" w:cs="Times New Roman"/>
            <w:sz w:val="24"/>
            <w:szCs w:val="24"/>
            <w:lang w:val="en-US"/>
          </w:rPr>
          <m:t>laju korosi</m:t>
        </m:r>
      </m:oMath>
      <w:r w:rsidRPr="0004419C">
        <w:rPr>
          <w:rFonts w:ascii="Times New Roman" w:hAnsi="Times New Roman" w:cs="Times New Roman"/>
          <w:sz w:val="24"/>
          <w:szCs w:val="24"/>
          <w:lang w:val="en-US"/>
        </w:rPr>
        <w:t xml:space="preserve"> </w:t>
      </w:r>
      <m:oMath>
        <m:r>
          <w:rPr>
            <w:rFonts w:ascii="Cambria Math" w:hAnsi="Cambria Math" w:cs="Times New Roman"/>
            <w:sz w:val="28"/>
            <w:szCs w:val="24"/>
            <w:lang w:val="en-US"/>
          </w:rPr>
          <m:t xml:space="preserve">= </m:t>
        </m:r>
        <m:f>
          <m:fPr>
            <m:ctrlPr>
              <w:rPr>
                <w:rFonts w:ascii="Cambria Math" w:hAnsi="Cambria Math" w:cs="Times New Roman"/>
                <w:i/>
                <w:sz w:val="28"/>
                <w:szCs w:val="24"/>
                <w:lang w:val="en-US"/>
              </w:rPr>
            </m:ctrlPr>
          </m:fPr>
          <m:num>
            <m:d>
              <m:dPr>
                <m:ctrlPr>
                  <w:rPr>
                    <w:rFonts w:ascii="Cambria Math" w:hAnsi="Cambria Math" w:cs="Times New Roman"/>
                    <w:i/>
                    <w:sz w:val="28"/>
                    <w:szCs w:val="24"/>
                    <w:lang w:val="en-US"/>
                  </w:rPr>
                </m:ctrlPr>
              </m:dPr>
              <m:e>
                <m:r>
                  <w:rPr>
                    <w:rFonts w:ascii="Cambria Math" w:hAnsi="Cambria Math" w:cs="Times New Roman"/>
                    <w:sz w:val="28"/>
                    <w:szCs w:val="24"/>
                    <w:lang w:val="en-US"/>
                  </w:rPr>
                  <m:t xml:space="preserve">ωₒ- </m:t>
                </m:r>
                <m:sSup>
                  <m:sSupPr>
                    <m:ctrlPr>
                      <w:rPr>
                        <w:rFonts w:ascii="Cambria Math" w:hAnsi="Cambria Math" w:cs="Times New Roman"/>
                        <w:i/>
                        <w:sz w:val="28"/>
                        <w:szCs w:val="24"/>
                        <w:lang w:val="en-US"/>
                      </w:rPr>
                    </m:ctrlPr>
                  </m:sSupPr>
                  <m:e>
                    <m:r>
                      <w:rPr>
                        <w:rFonts w:ascii="Cambria Math" w:hAnsi="Cambria Math" w:cs="Times New Roman"/>
                        <w:sz w:val="28"/>
                        <w:szCs w:val="24"/>
                        <w:lang w:val="en-US"/>
                      </w:rPr>
                      <m:t>ω</m:t>
                    </m:r>
                  </m:e>
                  <m:sup>
                    <m:r>
                      <w:rPr>
                        <w:rFonts w:ascii="Cambria Math" w:hAnsi="Cambria Math" w:cs="Times New Roman"/>
                        <w:sz w:val="28"/>
                        <w:szCs w:val="24"/>
                        <w:lang w:val="en-US"/>
                      </w:rPr>
                      <m:t>₁</m:t>
                    </m:r>
                  </m:sup>
                </m:sSup>
              </m:e>
            </m:d>
            <m:r>
              <w:rPr>
                <w:rFonts w:ascii="Cambria Math" w:hAnsi="Cambria Math" w:cs="Times New Roman"/>
                <w:sz w:val="28"/>
                <w:szCs w:val="24"/>
                <w:lang w:val="en-US"/>
              </w:rPr>
              <m:t xml:space="preserve"> × 87,6</m:t>
            </m:r>
          </m:num>
          <m:den>
            <m:r>
              <w:rPr>
                <w:rFonts w:ascii="Cambria Math" w:hAnsi="Cambria Math" w:cs="Times New Roman"/>
                <w:sz w:val="28"/>
                <w:szCs w:val="24"/>
                <w:lang w:val="en-US"/>
              </w:rPr>
              <m:t>a × t × d</m:t>
            </m:r>
          </m:den>
        </m:f>
      </m:oMath>
    </w:p>
    <w:p w14:paraId="377C7ADB" w14:textId="77777777" w:rsidR="003927F1" w:rsidRDefault="003927F1" w:rsidP="003927F1">
      <w:pPr>
        <w:spacing w:after="0" w:line="480" w:lineRule="auto"/>
        <w:ind w:firstLine="3510"/>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lang w:val="en-US"/>
              </w:rPr>
            </m:ctrlPr>
          </m:fPr>
          <m:num>
            <m:d>
              <m:dPr>
                <m:ctrlPr>
                  <w:rPr>
                    <w:rFonts w:ascii="Cambria Math" w:eastAsiaTheme="minorEastAsia" w:hAnsi="Cambria Math" w:cs="Times New Roman"/>
                    <w:i/>
                    <w:sz w:val="28"/>
                    <w:szCs w:val="24"/>
                    <w:lang w:val="en-US"/>
                  </w:rPr>
                </m:ctrlPr>
              </m:dPr>
              <m:e>
                <m:r>
                  <w:rPr>
                    <w:rFonts w:ascii="Cambria Math" w:eastAsiaTheme="minorEastAsia" w:hAnsi="Cambria Math" w:cs="Times New Roman"/>
                    <w:sz w:val="28"/>
                    <w:szCs w:val="24"/>
                    <w:lang w:val="en-US"/>
                  </w:rPr>
                  <m:t>5,151- 5,002</m:t>
                </m:r>
              </m:e>
            </m:d>
            <m:r>
              <w:rPr>
                <w:rFonts w:ascii="Cambria Math" w:eastAsiaTheme="minorEastAsia" w:hAnsi="Cambria Math" w:cs="Times New Roman"/>
                <w:sz w:val="28"/>
                <w:szCs w:val="24"/>
                <w:lang w:val="en-US"/>
              </w:rPr>
              <m:t>× 87,6</m:t>
            </m:r>
          </m:num>
          <m:den>
            <m:r>
              <w:rPr>
                <w:rFonts w:ascii="Cambria Math" w:eastAsiaTheme="minorEastAsia" w:hAnsi="Cambria Math" w:cs="Times New Roman"/>
                <w:sz w:val="28"/>
                <w:szCs w:val="24"/>
                <w:lang w:val="en-US"/>
              </w:rPr>
              <m:t>1.139 × 100 × 2,7</m:t>
            </m:r>
          </m:den>
        </m:f>
      </m:oMath>
    </w:p>
    <w:p w14:paraId="3D81EE90" w14:textId="77777777" w:rsidR="003927F1" w:rsidRDefault="003927F1" w:rsidP="003927F1">
      <w:pPr>
        <w:spacing w:after="0" w:line="480" w:lineRule="auto"/>
        <w:ind w:firstLine="3510"/>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0,149</m:t>
                </m:r>
              </m:e>
            </m:d>
            <m:r>
              <w:rPr>
                <w:rFonts w:ascii="Cambria Math" w:eastAsiaTheme="minorEastAsia" w:hAnsi="Cambria Math" w:cs="Times New Roman"/>
                <w:sz w:val="28"/>
                <w:szCs w:val="24"/>
              </w:rPr>
              <m:t xml:space="preserve"> × 87,6</m:t>
            </m:r>
          </m:num>
          <m:den>
            <m:r>
              <w:rPr>
                <w:rFonts w:ascii="Cambria Math" w:eastAsiaTheme="minorEastAsia" w:hAnsi="Cambria Math" w:cs="Times New Roman"/>
                <w:sz w:val="28"/>
                <w:szCs w:val="24"/>
              </w:rPr>
              <m:t>307.530</m:t>
            </m:r>
          </m:den>
        </m:f>
      </m:oMath>
    </w:p>
    <w:p w14:paraId="3CA9DD55" w14:textId="77777777" w:rsidR="003927F1" w:rsidRDefault="003927F1" w:rsidP="003927F1">
      <w:pPr>
        <w:spacing w:after="0" w:line="480" w:lineRule="auto"/>
        <w:ind w:firstLine="3510"/>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lastRenderedPageBreak/>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13,05</m:t>
            </m:r>
          </m:num>
          <m:den>
            <m:r>
              <w:rPr>
                <w:rFonts w:ascii="Cambria Math" w:eastAsiaTheme="minorEastAsia" w:hAnsi="Cambria Math" w:cs="Times New Roman"/>
                <w:sz w:val="28"/>
                <w:szCs w:val="24"/>
              </w:rPr>
              <m:t>307.530</m:t>
            </m:r>
          </m:den>
        </m:f>
      </m:oMath>
    </w:p>
    <w:p w14:paraId="5B9CE99B" w14:textId="77777777" w:rsidR="003927F1" w:rsidRPr="00E826CE" w:rsidRDefault="003927F1" w:rsidP="003927F1">
      <w:pPr>
        <w:spacing w:after="0" w:line="480" w:lineRule="auto"/>
        <w:ind w:firstLine="3510"/>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0,042435 mm / year.</w:t>
      </w:r>
    </w:p>
    <w:p w14:paraId="2DBAD672" w14:textId="77777777" w:rsidR="003927F1" w:rsidRDefault="003927F1" w:rsidP="003927F1">
      <w:pPr>
        <w:spacing w:after="0" w:line="360" w:lineRule="auto"/>
        <w:jc w:val="both"/>
        <w:rPr>
          <w:rFonts w:ascii="Times New Roman" w:hAnsi="Times New Roman" w:cs="Times New Roman"/>
          <w:sz w:val="24"/>
          <w:szCs w:val="24"/>
          <w:lang w:val="en-US"/>
        </w:rPr>
      </w:pPr>
    </w:p>
    <w:p w14:paraId="73C1A5E8" w14:textId="595CA851" w:rsidR="003927F1" w:rsidRPr="00AE0E42" w:rsidRDefault="003927F1" w:rsidP="003927F1">
      <w:pPr>
        <w:numPr>
          <w:ilvl w:val="1"/>
          <w:numId w:val="20"/>
        </w:numPr>
        <w:spacing w:after="0" w:line="480" w:lineRule="auto"/>
        <w:ind w:left="709" w:hanging="425"/>
        <w:jc w:val="both"/>
        <w:rPr>
          <w:rFonts w:ascii="Times New Roman" w:hAnsi="Times New Roman" w:cs="Times New Roman"/>
          <w:sz w:val="24"/>
          <w:szCs w:val="24"/>
          <w:lang w:val="en-US"/>
        </w:rPr>
      </w:pPr>
      <w:r w:rsidRPr="00AE0E42">
        <w:rPr>
          <w:rFonts w:ascii="Times New Roman" w:hAnsi="Times New Roman" w:cs="Times New Roman"/>
          <w:sz w:val="24"/>
          <w:szCs w:val="24"/>
          <w:lang w:val="en-US"/>
        </w:rPr>
        <w:t>200˚</w:t>
      </w:r>
      <w:r w:rsidR="0004177B">
        <w:rPr>
          <w:rFonts w:ascii="Times New Roman" w:hAnsi="Times New Roman" w:cs="Times New Roman"/>
          <w:sz w:val="24"/>
          <w:szCs w:val="24"/>
        </w:rPr>
        <w:t>C ke-</w:t>
      </w:r>
      <w:r w:rsidRPr="00AE0E42">
        <w:rPr>
          <w:rFonts w:ascii="Times New Roman" w:hAnsi="Times New Roman" w:cs="Times New Roman"/>
          <w:sz w:val="24"/>
          <w:szCs w:val="24"/>
          <w:lang w:val="en-US"/>
        </w:rPr>
        <w:t>1</w:t>
      </w:r>
    </w:p>
    <w:p w14:paraId="6706B4F5" w14:textId="77777777" w:rsidR="003927F1" w:rsidRPr="0004419C" w:rsidRDefault="003927F1" w:rsidP="003927F1">
      <w:pPr>
        <w:spacing w:after="0" w:line="480" w:lineRule="auto"/>
        <w:ind w:left="1440"/>
        <w:jc w:val="both"/>
        <w:rPr>
          <w:rFonts w:ascii="Times New Roman" w:hAnsi="Times New Roman" w:cs="Times New Roman"/>
          <w:sz w:val="24"/>
          <w:szCs w:val="24"/>
          <w:lang w:val="en-US"/>
        </w:rPr>
      </w:pPr>
      <w:r w:rsidRPr="0004419C">
        <w:rPr>
          <w:rFonts w:ascii="Times New Roman" w:hAnsi="Times New Roman" w:cs="Times New Roman"/>
          <w:sz w:val="24"/>
          <w:szCs w:val="24"/>
          <w:lang w:val="en-US"/>
        </w:rPr>
        <w:t>Diketahui :</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ωₒ</m:t>
        </m:r>
      </m:oMath>
      <w:r>
        <w:rPr>
          <w:rFonts w:ascii="Times New Roman" w:hAnsi="Times New Roman" w:cs="Times New Roman"/>
          <w:sz w:val="24"/>
          <w:szCs w:val="24"/>
          <w:lang w:val="en-US"/>
        </w:rPr>
        <w:t xml:space="preserve"> =  </w:t>
      </w:r>
      <w:r>
        <w:rPr>
          <w:rFonts w:ascii="Times New Roman" w:hAnsi="Times New Roman" w:cs="Times New Roman"/>
          <w:sz w:val="24"/>
          <w:szCs w:val="24"/>
        </w:rPr>
        <w:t>4,560</w:t>
      </w:r>
      <w:r w:rsidRPr="0004419C">
        <w:rPr>
          <w:rFonts w:ascii="Times New Roman" w:hAnsi="Times New Roman" w:cs="Times New Roman"/>
          <w:sz w:val="24"/>
          <w:szCs w:val="24"/>
          <w:lang w:val="en-US"/>
        </w:rPr>
        <w:t xml:space="preserve"> gr</w:t>
      </w:r>
    </w:p>
    <w:p w14:paraId="075908A1" w14:textId="77777777" w:rsidR="003927F1" w:rsidRPr="006966F9" w:rsidRDefault="003927F1" w:rsidP="003927F1">
      <w:pPr>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lang w:val="en-US"/>
          </w:rPr>
          <m:t>ω₁</m:t>
        </m:r>
      </m:oMath>
      <w:r>
        <w:rPr>
          <w:rFonts w:ascii="Times New Roman" w:hAnsi="Times New Roman" w:cs="Times New Roman"/>
          <w:sz w:val="24"/>
          <w:szCs w:val="24"/>
          <w:lang w:val="en-US"/>
        </w:rPr>
        <w:t xml:space="preserve"> = </w:t>
      </w:r>
      <w:r>
        <w:rPr>
          <w:rFonts w:ascii="Times New Roman" w:hAnsi="Times New Roman" w:cs="Times New Roman"/>
          <w:sz w:val="24"/>
          <w:szCs w:val="24"/>
        </w:rPr>
        <w:t>4.418 gr</w:t>
      </w:r>
    </w:p>
    <w:p w14:paraId="7DACB1FF"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lang w:val="en-US"/>
        </w:rPr>
        <w:t xml:space="preserve"> = 2,7</w:t>
      </w:r>
      <w:r w:rsidRPr="0004419C">
        <w:rPr>
          <w:rFonts w:ascii="Times New Roman" w:hAnsi="Times New Roman" w:cs="Times New Roman"/>
          <w:sz w:val="24"/>
          <w:szCs w:val="24"/>
          <w:lang w:val="en-US"/>
        </w:rPr>
        <w:t xml:space="preserve"> g/ cm³</w:t>
      </w:r>
    </w:p>
    <w:p w14:paraId="6535759A"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a</w:t>
      </w:r>
      <w:r w:rsidRPr="0004419C">
        <w:rPr>
          <w:rFonts w:ascii="Times New Roman" w:hAnsi="Times New Roman" w:cs="Times New Roman"/>
          <w:sz w:val="24"/>
          <w:szCs w:val="24"/>
          <w:lang w:val="en-US"/>
        </w:rPr>
        <w:t xml:space="preserve"> = 1049 mm²</w:t>
      </w:r>
    </w:p>
    <w:p w14:paraId="4EED796C" w14:textId="77777777" w:rsidR="003927F1" w:rsidRPr="00760D31" w:rsidRDefault="003927F1" w:rsidP="003927F1">
      <w:pPr>
        <w:spacing w:after="0" w:line="480" w:lineRule="auto"/>
        <w:ind w:left="2552"/>
        <w:jc w:val="both"/>
        <w:rPr>
          <w:rFonts w:ascii="Times New Roman" w:hAnsi="Times New Roman" w:cs="Times New Roman"/>
          <w:sz w:val="24"/>
          <w:szCs w:val="24"/>
        </w:rPr>
      </w:pPr>
      <w:r w:rsidRPr="0004419C">
        <w:rPr>
          <w:rFonts w:ascii="Times New Roman" w:hAnsi="Times New Roman" w:cs="Times New Roman"/>
          <w:sz w:val="24"/>
          <w:szCs w:val="24"/>
          <w:lang w:val="en-US"/>
        </w:rPr>
        <w:t>T = 10</w:t>
      </w:r>
      <w:r>
        <w:rPr>
          <w:rFonts w:ascii="Times New Roman" w:hAnsi="Times New Roman" w:cs="Times New Roman"/>
          <w:sz w:val="24"/>
          <w:szCs w:val="24"/>
          <w:lang w:val="en-US"/>
        </w:rPr>
        <w:t>0 Jam</w:t>
      </w:r>
    </w:p>
    <w:p w14:paraId="07581455" w14:textId="77777777" w:rsidR="003927F1" w:rsidRDefault="003927F1" w:rsidP="003927F1">
      <w:pPr>
        <w:spacing w:after="0" w:line="480" w:lineRule="auto"/>
        <w:ind w:left="1440"/>
        <w:jc w:val="both"/>
        <w:rPr>
          <w:rFonts w:ascii="Times New Roman" w:hAnsi="Times New Roman" w:cs="Times New Roman"/>
          <w:sz w:val="24"/>
          <w:szCs w:val="24"/>
        </w:rPr>
      </w:pPr>
    </w:p>
    <w:p w14:paraId="5910AA2A" w14:textId="77777777" w:rsidR="003927F1" w:rsidRDefault="003927F1" w:rsidP="003927F1">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en-US"/>
        </w:rPr>
        <w:t>Ditanya : CR</w:t>
      </w:r>
      <w:r>
        <w:rPr>
          <w:rFonts w:ascii="Times New Roman" w:hAnsi="Times New Roman" w:cs="Times New Roman"/>
          <w:sz w:val="24"/>
          <w:szCs w:val="24"/>
        </w:rPr>
        <w:t xml:space="preserve"> (</w:t>
      </w:r>
      <w:r>
        <w:rPr>
          <w:rFonts w:ascii="Times New Roman" w:hAnsi="Times New Roman" w:cs="Times New Roman"/>
          <w:i/>
          <w:sz w:val="24"/>
          <w:szCs w:val="24"/>
        </w:rPr>
        <w:t>mm/Year</w:t>
      </w:r>
      <w:r>
        <w:rPr>
          <w:rFonts w:ascii="Times New Roman" w:hAnsi="Times New Roman" w:cs="Times New Roman"/>
          <w:sz w:val="24"/>
          <w:szCs w:val="24"/>
        </w:rPr>
        <w:t>)</w:t>
      </w:r>
      <w:r w:rsidRPr="0004419C">
        <w:rPr>
          <w:rFonts w:ascii="Times New Roman" w:hAnsi="Times New Roman" w:cs="Times New Roman"/>
          <w:sz w:val="24"/>
          <w:szCs w:val="24"/>
          <w:lang w:val="en-US"/>
        </w:rPr>
        <w:t>…?</w:t>
      </w:r>
    </w:p>
    <w:p w14:paraId="6F5CEA51" w14:textId="77777777" w:rsidR="003927F1" w:rsidRDefault="003927F1" w:rsidP="003927F1">
      <w:pPr>
        <w:spacing w:after="0" w:line="480" w:lineRule="auto"/>
        <w:ind w:left="1440"/>
        <w:jc w:val="both"/>
        <w:rPr>
          <w:rFonts w:ascii="Times New Roman" w:eastAsiaTheme="minorEastAsia" w:hAnsi="Times New Roman" w:cs="Times New Roman"/>
          <w:iCs/>
          <w:sz w:val="28"/>
          <w:szCs w:val="24"/>
        </w:rPr>
      </w:pPr>
      <w:r w:rsidRPr="0004419C">
        <w:rPr>
          <w:rFonts w:ascii="Times New Roman" w:hAnsi="Times New Roman" w:cs="Times New Roman"/>
          <w:sz w:val="24"/>
          <w:szCs w:val="24"/>
          <w:lang w:val="en-US"/>
        </w:rPr>
        <w:t xml:space="preserve">Jawab : CR = </w:t>
      </w:r>
      <m:oMath>
        <m:f>
          <m:fPr>
            <m:ctrlPr>
              <w:rPr>
                <w:rFonts w:ascii="Cambria Math" w:hAnsi="Cambria Math" w:cs="Times New Roman"/>
                <w:iCs/>
                <w:sz w:val="28"/>
                <w:szCs w:val="24"/>
                <w:lang w:val="en-US"/>
              </w:rPr>
            </m:ctrlPr>
          </m:fPr>
          <m:num>
            <m:r>
              <m:rPr>
                <m:sty m:val="p"/>
              </m:rPr>
              <w:rPr>
                <w:rFonts w:ascii="Cambria Math" w:hAnsi="Cambria Math" w:cs="Times New Roman"/>
                <w:sz w:val="28"/>
                <w:szCs w:val="24"/>
                <w:lang w:val="en-US"/>
              </w:rPr>
              <m:t xml:space="preserve">(ωₒ- </m:t>
            </m:r>
            <m:sSup>
              <m:sSupPr>
                <m:ctrlPr>
                  <w:rPr>
                    <w:rFonts w:ascii="Cambria Math" w:hAnsi="Cambria Math" w:cs="Times New Roman"/>
                    <w:sz w:val="28"/>
                    <w:szCs w:val="24"/>
                    <w:lang w:val="en-US"/>
                  </w:rPr>
                </m:ctrlPr>
              </m:sSupPr>
              <m:e>
                <m:r>
                  <m:rPr>
                    <m:sty m:val="p"/>
                  </m:rPr>
                  <w:rPr>
                    <w:rFonts w:ascii="Cambria Math" w:hAnsi="Cambria Math" w:cs="Times New Roman"/>
                    <w:sz w:val="28"/>
                    <w:szCs w:val="24"/>
                    <w:lang w:val="en-US"/>
                  </w:rPr>
                  <m:t>ω</m:t>
                </m:r>
              </m:e>
              <m:sup>
                <m:r>
                  <m:rPr>
                    <m:sty m:val="p"/>
                  </m:rPr>
                  <w:rPr>
                    <w:rFonts w:ascii="Cambria Math" w:hAnsi="Cambria Math" w:cs="Times New Roman"/>
                    <w:sz w:val="28"/>
                    <w:szCs w:val="24"/>
                    <w:lang w:val="en-US"/>
                  </w:rPr>
                  <m:t>1</m:t>
                </m:r>
              </m:sup>
            </m:sSup>
            <m:r>
              <m:rPr>
                <m:sty m:val="p"/>
              </m:rPr>
              <w:rPr>
                <w:rFonts w:ascii="Cambria Math" w:hAnsi="Cambria Math" w:cs="Times New Roman"/>
                <w:sz w:val="28"/>
                <w:szCs w:val="24"/>
                <w:lang w:val="en-US"/>
              </w:rPr>
              <m:t>) × 87,6</m:t>
            </m:r>
          </m:num>
          <m:den>
            <m:r>
              <m:rPr>
                <m:sty m:val="p"/>
              </m:rPr>
              <w:rPr>
                <w:rFonts w:ascii="Cambria Math" w:hAnsi="Cambria Math" w:cs="Times New Roman"/>
                <w:sz w:val="28"/>
                <w:szCs w:val="24"/>
                <w:lang w:val="en-US"/>
              </w:rPr>
              <m:t xml:space="preserve">d × a ×t </m:t>
            </m:r>
          </m:den>
        </m:f>
      </m:oMath>
    </w:p>
    <w:p w14:paraId="5A961631" w14:textId="77777777" w:rsidR="003927F1" w:rsidRPr="00980CF8" w:rsidRDefault="003927F1" w:rsidP="003927F1">
      <w:pPr>
        <w:spacing w:after="0" w:line="480" w:lineRule="auto"/>
        <w:jc w:val="both"/>
        <w:rPr>
          <w:rFonts w:ascii="Times New Roman" w:eastAsiaTheme="minorEastAsia" w:hAnsi="Times New Roman" w:cs="Times New Roman"/>
          <w:iCs/>
          <w:sz w:val="28"/>
          <w:szCs w:val="24"/>
        </w:rPr>
      </w:pPr>
      <w:r>
        <w:rPr>
          <w:rFonts w:ascii="Times New Roman" w:eastAsiaTheme="minorEastAsia" w:hAnsi="Times New Roman" w:cs="Times New Roman"/>
          <w:iCs/>
          <w:sz w:val="28"/>
          <w:szCs w:val="24"/>
        </w:rPr>
        <w:tab/>
      </w:r>
      <w:r>
        <w:rPr>
          <w:rFonts w:ascii="Times New Roman" w:eastAsiaTheme="minorEastAsia" w:hAnsi="Times New Roman" w:cs="Times New Roman"/>
          <w:iCs/>
          <w:sz w:val="28"/>
          <w:szCs w:val="24"/>
        </w:rPr>
        <w:tab/>
      </w:r>
      <w:r>
        <w:rPr>
          <w:rFonts w:ascii="Times New Roman" w:eastAsiaTheme="minorEastAsia" w:hAnsi="Times New Roman" w:cs="Times New Roman"/>
          <w:iCs/>
          <w:sz w:val="28"/>
          <w:szCs w:val="24"/>
        </w:rPr>
        <w:tab/>
        <w:t xml:space="preserve">      = </w:t>
      </w:r>
      <m:oMath>
        <m:f>
          <m:fPr>
            <m:ctrlPr>
              <w:rPr>
                <w:rFonts w:ascii="Cambria Math" w:eastAsiaTheme="minorEastAsia" w:hAnsi="Cambria Math" w:cs="Times New Roman"/>
                <w:i/>
                <w:iCs/>
                <w:sz w:val="28"/>
                <w:szCs w:val="24"/>
              </w:rPr>
            </m:ctrlPr>
          </m:fPr>
          <m:num>
            <m:d>
              <m:dPr>
                <m:ctrlPr>
                  <w:rPr>
                    <w:rFonts w:ascii="Cambria Math" w:eastAsiaTheme="minorEastAsia" w:hAnsi="Cambria Math" w:cs="Times New Roman"/>
                    <w:i/>
                    <w:iCs/>
                    <w:sz w:val="28"/>
                    <w:szCs w:val="24"/>
                  </w:rPr>
                </m:ctrlPr>
              </m:dPr>
              <m:e>
                <m:r>
                  <w:rPr>
                    <w:rFonts w:ascii="Cambria Math" w:eastAsiaTheme="minorEastAsia" w:hAnsi="Cambria Math" w:cs="Times New Roman"/>
                    <w:sz w:val="28"/>
                    <w:szCs w:val="24"/>
                  </w:rPr>
                  <m:t xml:space="preserve"> 4,560 - 4,418 </m:t>
                </m:r>
              </m:e>
            </m:d>
            <m:r>
              <w:rPr>
                <w:rFonts w:ascii="Cambria Math" w:eastAsiaTheme="minorEastAsia" w:hAnsi="Cambria Math" w:cs="Times New Roman"/>
                <w:sz w:val="28"/>
                <w:szCs w:val="24"/>
              </w:rPr>
              <m:t xml:space="preserve"> × 87,6</m:t>
            </m:r>
          </m:num>
          <m:den>
            <m:r>
              <w:rPr>
                <w:rFonts w:ascii="Cambria Math" w:eastAsiaTheme="minorEastAsia" w:hAnsi="Cambria Math" w:cs="Times New Roman"/>
                <w:sz w:val="28"/>
                <w:szCs w:val="24"/>
              </w:rPr>
              <m:t>2,7 ×1.049 ×100</m:t>
            </m:r>
          </m:den>
        </m:f>
      </m:oMath>
    </w:p>
    <w:p w14:paraId="4ADE3DE0" w14:textId="77777777" w:rsidR="003927F1" w:rsidRDefault="003927F1" w:rsidP="0004177B">
      <w:pPr>
        <w:spacing w:after="0" w:line="480" w:lineRule="auto"/>
        <w:ind w:left="2610"/>
        <w:jc w:val="both"/>
        <w:rPr>
          <w:rFonts w:ascii="Times New Roman" w:eastAsiaTheme="minorEastAsia" w:hAnsi="Times New Roman" w:cs="Times New Roman"/>
          <w:iCs/>
          <w:sz w:val="28"/>
          <w:szCs w:val="24"/>
        </w:rPr>
      </w:pPr>
      <w:r w:rsidRPr="0004419C">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Cs/>
                <w:sz w:val="28"/>
                <w:szCs w:val="24"/>
                <w:lang w:val="en-US"/>
              </w:rPr>
            </m:ctrlPr>
          </m:fPr>
          <m:num>
            <m:r>
              <m:rPr>
                <m:sty m:val="p"/>
              </m:rPr>
              <w:rPr>
                <w:rFonts w:ascii="Cambria Math" w:eastAsiaTheme="minorEastAsia" w:hAnsi="Cambria Math" w:cs="Times New Roman"/>
                <w:sz w:val="28"/>
                <w:szCs w:val="24"/>
                <w:lang w:val="en-US"/>
              </w:rPr>
              <m:t>( 0,142 ) × 87,6</m:t>
            </m:r>
          </m:num>
          <m:den>
            <m:r>
              <m:rPr>
                <m:sty m:val="p"/>
              </m:rPr>
              <w:rPr>
                <w:rFonts w:ascii="Cambria Math" w:eastAsiaTheme="minorEastAsia" w:hAnsi="Cambria Math" w:cs="Times New Roman"/>
                <w:sz w:val="28"/>
                <w:szCs w:val="24"/>
                <w:lang w:val="en-US"/>
              </w:rPr>
              <m:t>283.230</m:t>
            </m:r>
          </m:den>
        </m:f>
      </m:oMath>
    </w:p>
    <w:p w14:paraId="4AF89FAD" w14:textId="77777777" w:rsidR="003927F1" w:rsidRPr="00980CF8" w:rsidRDefault="003927F1" w:rsidP="0004177B">
      <w:pPr>
        <w:spacing w:after="0" w:line="480" w:lineRule="auto"/>
        <w:ind w:left="2610"/>
        <w:jc w:val="both"/>
        <w:rPr>
          <w:rFonts w:ascii="Times New Roman" w:eastAsiaTheme="minorEastAsia" w:hAnsi="Times New Roman" w:cs="Times New Roman"/>
          <w:i/>
          <w:iCs/>
          <w:sz w:val="24"/>
          <w:szCs w:val="24"/>
        </w:rPr>
      </w:pPr>
      <w:r>
        <w:rPr>
          <w:rFonts w:ascii="Times New Roman" w:eastAsiaTheme="minorEastAsia" w:hAnsi="Times New Roman" w:cs="Times New Roman"/>
          <w:iCs/>
          <w:sz w:val="28"/>
          <w:szCs w:val="24"/>
        </w:rPr>
        <w:t xml:space="preserve">= </w:t>
      </w:r>
      <m:oMath>
        <m:f>
          <m:fPr>
            <m:ctrlPr>
              <w:rPr>
                <w:rFonts w:ascii="Cambria Math" w:eastAsiaTheme="minorEastAsia" w:hAnsi="Cambria Math" w:cs="Times New Roman"/>
                <w:i/>
                <w:iCs/>
                <w:sz w:val="28"/>
                <w:szCs w:val="24"/>
              </w:rPr>
            </m:ctrlPr>
          </m:fPr>
          <m:num>
            <m:r>
              <w:rPr>
                <w:rFonts w:ascii="Cambria Math" w:eastAsiaTheme="minorEastAsia" w:hAnsi="Cambria Math" w:cs="Times New Roman"/>
                <w:sz w:val="28"/>
                <w:szCs w:val="24"/>
              </w:rPr>
              <m:t>12,44</m:t>
            </m:r>
          </m:num>
          <m:den>
            <m:r>
              <w:rPr>
                <w:rFonts w:ascii="Cambria Math" w:eastAsiaTheme="minorEastAsia" w:hAnsi="Cambria Math" w:cs="Times New Roman"/>
                <w:sz w:val="28"/>
                <w:szCs w:val="24"/>
              </w:rPr>
              <m:t>283.230</m:t>
            </m:r>
          </m:den>
        </m:f>
      </m:oMath>
    </w:p>
    <w:p w14:paraId="3F129FDE" w14:textId="77777777" w:rsidR="003927F1" w:rsidRPr="00E567C3" w:rsidRDefault="003927F1" w:rsidP="0004177B">
      <w:pPr>
        <w:spacing w:after="0" w:line="480" w:lineRule="auto"/>
        <w:ind w:left="2610"/>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0,04392 mm/</w:t>
      </w:r>
      <w:r>
        <w:rPr>
          <w:rFonts w:ascii="Times New Roman" w:eastAsiaTheme="minorEastAsia" w:hAnsi="Times New Roman" w:cs="Times New Roman"/>
          <w:i/>
          <w:sz w:val="24"/>
          <w:szCs w:val="24"/>
        </w:rPr>
        <w:t>Year</w:t>
      </w:r>
    </w:p>
    <w:p w14:paraId="488BD054" w14:textId="77777777" w:rsidR="003927F1" w:rsidRPr="00BD2CE5" w:rsidRDefault="003927F1" w:rsidP="003927F1">
      <w:pPr>
        <w:spacing w:after="0" w:line="360" w:lineRule="auto"/>
        <w:jc w:val="both"/>
        <w:rPr>
          <w:rFonts w:ascii="Times New Roman" w:eastAsiaTheme="minorEastAsia" w:hAnsi="Times New Roman" w:cs="Times New Roman"/>
          <w:sz w:val="24"/>
          <w:szCs w:val="24"/>
        </w:rPr>
      </w:pPr>
    </w:p>
    <w:p w14:paraId="739C4B9F" w14:textId="77777777" w:rsidR="00D5274F" w:rsidRDefault="00D5274F">
      <w:pPr>
        <w:rPr>
          <w:rFonts w:ascii="Times New Roman" w:hAnsi="Times New Roman" w:cs="Times New Roman"/>
          <w:sz w:val="24"/>
        </w:rPr>
      </w:pPr>
      <w:r>
        <w:rPr>
          <w:rFonts w:ascii="Times New Roman" w:hAnsi="Times New Roman" w:cs="Times New Roman"/>
          <w:sz w:val="24"/>
        </w:rPr>
        <w:br w:type="page"/>
      </w:r>
    </w:p>
    <w:p w14:paraId="36C407B3" w14:textId="3ED45A63" w:rsidR="003927F1" w:rsidRPr="00CC4307" w:rsidRDefault="0004177B" w:rsidP="003927F1">
      <w:pPr>
        <w:pStyle w:val="ListParagraph"/>
        <w:numPr>
          <w:ilvl w:val="1"/>
          <w:numId w:val="20"/>
        </w:numPr>
        <w:spacing w:after="0" w:line="480" w:lineRule="auto"/>
        <w:ind w:left="720" w:hanging="450"/>
        <w:jc w:val="both"/>
        <w:rPr>
          <w:rFonts w:ascii="Times New Roman" w:hAnsi="Times New Roman" w:cs="Times New Roman"/>
          <w:sz w:val="24"/>
        </w:rPr>
      </w:pPr>
      <w:r>
        <w:rPr>
          <w:rFonts w:ascii="Times New Roman" w:hAnsi="Times New Roman" w:cs="Times New Roman"/>
          <w:sz w:val="24"/>
        </w:rPr>
        <w:lastRenderedPageBreak/>
        <w:t xml:space="preserve">Suhu </w:t>
      </w:r>
      <w:r w:rsidR="003927F1" w:rsidRPr="00CC4307">
        <w:rPr>
          <w:rFonts w:ascii="Times New Roman" w:hAnsi="Times New Roman" w:cs="Times New Roman"/>
          <w:sz w:val="24"/>
        </w:rPr>
        <w:t>250˚</w:t>
      </w:r>
      <w:r>
        <w:rPr>
          <w:rFonts w:ascii="Times New Roman" w:hAnsi="Times New Roman" w:cs="Times New Roman"/>
          <w:sz w:val="24"/>
        </w:rPr>
        <w:t>C ke-</w:t>
      </w:r>
      <w:r w:rsidR="003927F1" w:rsidRPr="00CC4307">
        <w:rPr>
          <w:rFonts w:ascii="Times New Roman" w:hAnsi="Times New Roman" w:cs="Times New Roman"/>
          <w:sz w:val="24"/>
        </w:rPr>
        <w:t>3</w:t>
      </w:r>
    </w:p>
    <w:p w14:paraId="1968280F" w14:textId="77777777" w:rsidR="003927F1" w:rsidRPr="0004419C" w:rsidRDefault="003927F1" w:rsidP="003927F1">
      <w:pPr>
        <w:spacing w:after="0" w:line="480" w:lineRule="auto"/>
        <w:ind w:left="1440"/>
        <w:jc w:val="both"/>
        <w:rPr>
          <w:rFonts w:ascii="Times New Roman" w:hAnsi="Times New Roman" w:cs="Times New Roman"/>
          <w:sz w:val="24"/>
          <w:szCs w:val="24"/>
          <w:lang w:val="en-US"/>
        </w:rPr>
      </w:pPr>
      <w:r w:rsidRPr="0004419C">
        <w:rPr>
          <w:rFonts w:ascii="Times New Roman" w:hAnsi="Times New Roman" w:cs="Times New Roman"/>
          <w:sz w:val="24"/>
          <w:szCs w:val="24"/>
          <w:lang w:val="en-US"/>
        </w:rPr>
        <w:t>Dikutahui :</w:t>
      </w:r>
      <w:r>
        <w:rPr>
          <w:rFonts w:ascii="Times New Roman" w:hAnsi="Times New Roman" w:cs="Times New Roman"/>
          <w:sz w:val="24"/>
          <w:szCs w:val="24"/>
          <w:lang w:val="en-US"/>
        </w:rPr>
        <w:t xml:space="preserve"> </w:t>
      </w:r>
      <m:oMath>
        <m:r>
          <w:rPr>
            <w:rFonts w:ascii="Cambria Math" w:hAnsi="Cambria Math" w:cs="Times New Roman"/>
            <w:sz w:val="24"/>
            <w:szCs w:val="24"/>
            <w:lang w:val="en-US"/>
          </w:rPr>
          <m:t>ωₒ</m:t>
        </m:r>
      </m:oMath>
      <w:r>
        <w:rPr>
          <w:rFonts w:ascii="Times New Roman" w:hAnsi="Times New Roman" w:cs="Times New Roman"/>
          <w:sz w:val="24"/>
          <w:szCs w:val="24"/>
          <w:lang w:val="en-US"/>
        </w:rPr>
        <w:t xml:space="preserve"> = </w:t>
      </w:r>
      <w:r>
        <w:rPr>
          <w:rFonts w:ascii="Times New Roman" w:hAnsi="Times New Roman" w:cs="Times New Roman"/>
          <w:sz w:val="24"/>
          <w:szCs w:val="24"/>
        </w:rPr>
        <w:t>4,755</w:t>
      </w:r>
      <w:r w:rsidRPr="0004419C">
        <w:rPr>
          <w:rFonts w:ascii="Times New Roman" w:hAnsi="Times New Roman" w:cs="Times New Roman"/>
          <w:sz w:val="24"/>
          <w:szCs w:val="24"/>
          <w:lang w:val="en-US"/>
        </w:rPr>
        <w:t xml:space="preserve"> gr</w:t>
      </w:r>
    </w:p>
    <w:p w14:paraId="4BD58C9C" w14:textId="77777777" w:rsidR="003927F1" w:rsidRPr="00F81B76" w:rsidRDefault="003927F1" w:rsidP="003927F1">
      <w:pPr>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lang w:val="en-US"/>
          </w:rPr>
          <m:t>ω₁</m:t>
        </m:r>
      </m:oMath>
      <w:r>
        <w:rPr>
          <w:rFonts w:ascii="Times New Roman" w:hAnsi="Times New Roman" w:cs="Times New Roman"/>
          <w:sz w:val="24"/>
          <w:szCs w:val="24"/>
          <w:lang w:val="en-US"/>
        </w:rPr>
        <w:t xml:space="preserve"> = </w:t>
      </w:r>
      <w:r>
        <w:rPr>
          <w:rFonts w:ascii="Times New Roman" w:hAnsi="Times New Roman" w:cs="Times New Roman"/>
          <w:sz w:val="24"/>
          <w:szCs w:val="24"/>
        </w:rPr>
        <w:t>4,651 gr</w:t>
      </w:r>
    </w:p>
    <w:p w14:paraId="5A80093F"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lang w:val="en-US"/>
        </w:rPr>
        <w:t xml:space="preserve"> = 2,7</w:t>
      </w:r>
      <w:r w:rsidRPr="0004419C">
        <w:rPr>
          <w:rFonts w:ascii="Times New Roman" w:hAnsi="Times New Roman" w:cs="Times New Roman"/>
          <w:sz w:val="24"/>
          <w:szCs w:val="24"/>
          <w:lang w:val="en-US"/>
        </w:rPr>
        <w:t xml:space="preserve"> g/ cm³</w:t>
      </w:r>
    </w:p>
    <w:p w14:paraId="7CEFA826"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a</w:t>
      </w:r>
      <w:r w:rsidRPr="0004419C">
        <w:rPr>
          <w:rFonts w:ascii="Times New Roman" w:hAnsi="Times New Roman" w:cs="Times New Roman"/>
          <w:sz w:val="24"/>
          <w:szCs w:val="24"/>
          <w:lang w:val="en-US"/>
        </w:rPr>
        <w:t xml:space="preserve"> = 1096 mm²</w:t>
      </w:r>
    </w:p>
    <w:p w14:paraId="1112BA16"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t</w:t>
      </w:r>
      <w:r w:rsidRPr="0004419C">
        <w:rPr>
          <w:rFonts w:ascii="Times New Roman" w:hAnsi="Times New Roman" w:cs="Times New Roman"/>
          <w:sz w:val="24"/>
          <w:szCs w:val="24"/>
          <w:lang w:val="en-US"/>
        </w:rPr>
        <w:t xml:space="preserve"> = 100 Jam</w:t>
      </w:r>
    </w:p>
    <w:p w14:paraId="16799046" w14:textId="77777777" w:rsidR="003927F1" w:rsidRDefault="003927F1" w:rsidP="003927F1">
      <w:pPr>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Ditanya : CR </w:t>
      </w:r>
      <w:r>
        <w:rPr>
          <w:rFonts w:ascii="Times New Roman" w:hAnsi="Times New Roman" w:cs="Times New Roman"/>
          <w:sz w:val="24"/>
          <w:szCs w:val="24"/>
        </w:rPr>
        <w:t>(mm/</w:t>
      </w:r>
      <w:r>
        <w:rPr>
          <w:rFonts w:ascii="Times New Roman" w:hAnsi="Times New Roman" w:cs="Times New Roman"/>
          <w:i/>
          <w:sz w:val="24"/>
          <w:szCs w:val="24"/>
        </w:rPr>
        <w:t>Year</w:t>
      </w:r>
      <w:r>
        <w:rPr>
          <w:rFonts w:ascii="Times New Roman" w:hAnsi="Times New Roman" w:cs="Times New Roman"/>
          <w:sz w:val="24"/>
          <w:szCs w:val="24"/>
        </w:rPr>
        <w:t>)</w:t>
      </w:r>
      <w:r w:rsidRPr="0004419C">
        <w:rPr>
          <w:rFonts w:ascii="Times New Roman" w:hAnsi="Times New Roman" w:cs="Times New Roman"/>
          <w:sz w:val="24"/>
          <w:szCs w:val="24"/>
          <w:lang w:val="en-US"/>
        </w:rPr>
        <w:t>…?</w:t>
      </w:r>
    </w:p>
    <w:p w14:paraId="50A07C56" w14:textId="77777777" w:rsidR="003927F1" w:rsidRPr="00BD2CE5" w:rsidRDefault="003927F1" w:rsidP="003927F1">
      <w:pPr>
        <w:spacing w:after="0" w:line="480" w:lineRule="auto"/>
        <w:ind w:left="1440"/>
        <w:jc w:val="both"/>
        <w:rPr>
          <w:rFonts w:ascii="Times New Roman" w:eastAsiaTheme="minorEastAsia" w:hAnsi="Times New Roman" w:cs="Times New Roman"/>
          <w:i/>
          <w:sz w:val="24"/>
          <w:szCs w:val="24"/>
        </w:rPr>
      </w:pPr>
      <w:r w:rsidRPr="0004419C">
        <w:rPr>
          <w:rFonts w:ascii="Times New Roman" w:hAnsi="Times New Roman" w:cs="Times New Roman"/>
          <w:sz w:val="24"/>
          <w:szCs w:val="24"/>
          <w:lang w:val="en-US"/>
        </w:rPr>
        <w:t xml:space="preserve">Jawab : CR = </w:t>
      </w:r>
      <m:oMath>
        <m:f>
          <m:fPr>
            <m:ctrlPr>
              <w:rPr>
                <w:rFonts w:ascii="Cambria Math" w:hAnsi="Cambria Math" w:cs="Times New Roman"/>
                <w:iCs/>
                <w:sz w:val="28"/>
                <w:szCs w:val="24"/>
                <w:lang w:val="en-US"/>
              </w:rPr>
            </m:ctrlPr>
          </m:fPr>
          <m:num>
            <m:r>
              <m:rPr>
                <m:sty m:val="p"/>
              </m:rPr>
              <w:rPr>
                <w:rFonts w:ascii="Cambria Math" w:hAnsi="Cambria Math" w:cs="Times New Roman"/>
                <w:sz w:val="28"/>
                <w:szCs w:val="24"/>
                <w:lang w:val="en-US"/>
              </w:rPr>
              <m:t xml:space="preserve">(ωₒ - </m:t>
            </m:r>
            <m:sSup>
              <m:sSupPr>
                <m:ctrlPr>
                  <w:rPr>
                    <w:rFonts w:ascii="Cambria Math" w:hAnsi="Cambria Math" w:cs="Times New Roman"/>
                    <w:sz w:val="28"/>
                    <w:szCs w:val="24"/>
                    <w:lang w:val="en-US"/>
                  </w:rPr>
                </m:ctrlPr>
              </m:sSupPr>
              <m:e>
                <m:r>
                  <m:rPr>
                    <m:sty m:val="p"/>
                  </m:rPr>
                  <w:rPr>
                    <w:rFonts w:ascii="Cambria Math" w:hAnsi="Cambria Math" w:cs="Times New Roman"/>
                    <w:sz w:val="28"/>
                    <w:szCs w:val="24"/>
                    <w:lang w:val="en-US"/>
                  </w:rPr>
                  <m:t>ω</m:t>
                </m:r>
              </m:e>
              <m:sup>
                <m:r>
                  <m:rPr>
                    <m:sty m:val="p"/>
                  </m:rPr>
                  <w:rPr>
                    <w:rFonts w:ascii="Cambria Math" w:hAnsi="Cambria Math" w:cs="Times New Roman"/>
                    <w:sz w:val="28"/>
                    <w:szCs w:val="24"/>
                    <w:lang w:val="en-US"/>
                  </w:rPr>
                  <m:t>1</m:t>
                </m:r>
              </m:sup>
            </m:sSup>
            <m:r>
              <m:rPr>
                <m:sty m:val="p"/>
              </m:rPr>
              <w:rPr>
                <w:rFonts w:ascii="Cambria Math" w:hAnsi="Cambria Math" w:cs="Times New Roman"/>
                <w:sz w:val="28"/>
                <w:szCs w:val="24"/>
                <w:lang w:val="en-US"/>
              </w:rPr>
              <m:t>) × 87,6</m:t>
            </m:r>
          </m:num>
          <m:den>
            <m:r>
              <m:rPr>
                <m:sty m:val="p"/>
              </m:rPr>
              <w:rPr>
                <w:rFonts w:ascii="Cambria Math" w:hAnsi="Cambria Math" w:cs="Times New Roman"/>
                <w:sz w:val="28"/>
                <w:szCs w:val="24"/>
                <w:lang w:val="en-US"/>
              </w:rPr>
              <m:t>d × a × t</m:t>
            </m:r>
          </m:den>
        </m:f>
      </m:oMath>
    </w:p>
    <w:p w14:paraId="37CEBDD8" w14:textId="77777777" w:rsidR="003927F1" w:rsidRDefault="003927F1" w:rsidP="003927F1">
      <w:pPr>
        <w:spacing w:after="0" w:line="480" w:lineRule="auto"/>
        <w:ind w:left="26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4,755 - 4,651</m:t>
                </m:r>
              </m:e>
            </m:d>
            <m:r>
              <w:rPr>
                <w:rFonts w:ascii="Cambria Math" w:eastAsiaTheme="minorEastAsia" w:hAnsi="Cambria Math" w:cs="Times New Roman"/>
                <w:sz w:val="28"/>
                <w:szCs w:val="24"/>
              </w:rPr>
              <m:t xml:space="preserve"> ×87,6</m:t>
            </m:r>
          </m:num>
          <m:den>
            <m:r>
              <w:rPr>
                <w:rFonts w:ascii="Cambria Math" w:eastAsiaTheme="minorEastAsia" w:hAnsi="Cambria Math" w:cs="Times New Roman"/>
                <w:sz w:val="28"/>
                <w:szCs w:val="24"/>
              </w:rPr>
              <m:t>2,7 × 1.096 × 100</m:t>
            </m:r>
          </m:den>
        </m:f>
      </m:oMath>
    </w:p>
    <w:p w14:paraId="1155CFB4" w14:textId="77777777" w:rsidR="003927F1" w:rsidRPr="00BD2CE5" w:rsidRDefault="003927F1" w:rsidP="003927F1">
      <w:pPr>
        <w:spacing w:after="0" w:line="480" w:lineRule="auto"/>
        <w:ind w:left="2694"/>
        <w:jc w:val="both"/>
        <w:rPr>
          <w:rFonts w:ascii="Times New Roman" w:eastAsiaTheme="minorEastAsia" w:hAnsi="Times New Roman" w:cs="Times New Roman"/>
          <w:i/>
          <w:iCs/>
          <w:sz w:val="24"/>
          <w:szCs w:val="24"/>
        </w:rPr>
      </w:pPr>
      <w:r w:rsidRPr="0004419C">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Cs/>
                <w:sz w:val="28"/>
                <w:szCs w:val="24"/>
                <w:lang w:val="en-US"/>
              </w:rPr>
            </m:ctrlPr>
          </m:fPr>
          <m:num>
            <m:r>
              <m:rPr>
                <m:sty m:val="p"/>
              </m:rPr>
              <w:rPr>
                <w:rFonts w:ascii="Cambria Math" w:eastAsiaTheme="minorEastAsia" w:hAnsi="Cambria Math" w:cs="Times New Roman"/>
                <w:sz w:val="28"/>
                <w:szCs w:val="24"/>
                <w:lang w:val="en-US"/>
              </w:rPr>
              <m:t>(0,104) × 87,6</m:t>
            </m:r>
          </m:num>
          <m:den>
            <m:r>
              <m:rPr>
                <m:sty m:val="p"/>
              </m:rPr>
              <w:rPr>
                <w:rFonts w:ascii="Cambria Math" w:eastAsiaTheme="minorEastAsia" w:hAnsi="Cambria Math" w:cs="Times New Roman"/>
                <w:sz w:val="28"/>
                <w:szCs w:val="24"/>
                <w:lang w:val="en-US"/>
              </w:rPr>
              <m:t>295.920</m:t>
            </m:r>
          </m:den>
        </m:f>
      </m:oMath>
    </w:p>
    <w:p w14:paraId="240DE3C4" w14:textId="77777777" w:rsidR="003927F1" w:rsidRDefault="003927F1" w:rsidP="003927F1">
      <w:pPr>
        <w:spacing w:after="0" w:line="480" w:lineRule="auto"/>
        <w:ind w:left="26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9,1104</m:t>
            </m:r>
          </m:num>
          <m:den>
            <m:r>
              <w:rPr>
                <w:rFonts w:ascii="Cambria Math" w:eastAsiaTheme="minorEastAsia" w:hAnsi="Cambria Math" w:cs="Times New Roman"/>
                <w:sz w:val="28"/>
                <w:szCs w:val="24"/>
              </w:rPr>
              <m:t>295.920</m:t>
            </m:r>
          </m:den>
        </m:f>
      </m:oMath>
    </w:p>
    <w:p w14:paraId="43E79298" w14:textId="77777777" w:rsidR="003927F1" w:rsidRPr="00F81B76" w:rsidRDefault="003927F1" w:rsidP="003927F1">
      <w:pPr>
        <w:spacing w:after="0" w:line="480" w:lineRule="auto"/>
        <w:ind w:left="26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0,</w:t>
      </w:r>
      <w:r>
        <w:rPr>
          <w:rFonts w:ascii="Times New Roman" w:eastAsiaTheme="minorEastAsia" w:hAnsi="Times New Roman" w:cs="Times New Roman"/>
          <w:sz w:val="24"/>
          <w:szCs w:val="24"/>
        </w:rPr>
        <w:t>03079</w:t>
      </w:r>
      <w:r>
        <w:rPr>
          <w:rFonts w:ascii="Times New Roman" w:eastAsiaTheme="minorEastAsia" w:hAnsi="Times New Roman" w:cs="Times New Roman"/>
          <w:sz w:val="24"/>
          <w:szCs w:val="24"/>
          <w:lang w:val="en-US"/>
        </w:rPr>
        <w:t xml:space="preserve"> m</w:t>
      </w:r>
      <w:r>
        <w:rPr>
          <w:rFonts w:ascii="Times New Roman" w:eastAsiaTheme="minorEastAsia" w:hAnsi="Times New Roman" w:cs="Times New Roman"/>
          <w:sz w:val="24"/>
          <w:szCs w:val="24"/>
        </w:rPr>
        <w:t>m/</w:t>
      </w:r>
      <w:r>
        <w:rPr>
          <w:rFonts w:ascii="Times New Roman" w:eastAsiaTheme="minorEastAsia" w:hAnsi="Times New Roman" w:cs="Times New Roman"/>
          <w:i/>
          <w:sz w:val="24"/>
          <w:szCs w:val="24"/>
        </w:rPr>
        <w:t>Year</w:t>
      </w:r>
    </w:p>
    <w:p w14:paraId="25EFBA7F" w14:textId="77777777" w:rsidR="003927F1" w:rsidRDefault="003927F1" w:rsidP="003927F1">
      <w:pPr>
        <w:spacing w:after="0" w:line="360" w:lineRule="auto"/>
        <w:jc w:val="both"/>
        <w:rPr>
          <w:rFonts w:ascii="Times New Roman" w:hAnsi="Times New Roman" w:cs="Times New Roman"/>
          <w:sz w:val="24"/>
        </w:rPr>
      </w:pPr>
    </w:p>
    <w:p w14:paraId="78D2557A" w14:textId="0E791654" w:rsidR="003927F1" w:rsidRPr="00CC4307" w:rsidRDefault="00D5274F" w:rsidP="003927F1">
      <w:pPr>
        <w:pStyle w:val="ListParagraph"/>
        <w:numPr>
          <w:ilvl w:val="1"/>
          <w:numId w:val="20"/>
        </w:numPr>
        <w:spacing w:after="0" w:line="360" w:lineRule="auto"/>
        <w:ind w:left="720" w:hanging="450"/>
        <w:jc w:val="both"/>
        <w:rPr>
          <w:rFonts w:ascii="Times New Roman" w:hAnsi="Times New Roman" w:cs="Times New Roman"/>
          <w:sz w:val="24"/>
        </w:rPr>
      </w:pPr>
      <w:r>
        <w:rPr>
          <w:rFonts w:ascii="Times New Roman" w:hAnsi="Times New Roman" w:cs="Times New Roman"/>
          <w:sz w:val="24"/>
        </w:rPr>
        <w:t xml:space="preserve">Suhu </w:t>
      </w:r>
      <w:r w:rsidR="003927F1" w:rsidRPr="00CC4307">
        <w:rPr>
          <w:rFonts w:ascii="Times New Roman" w:hAnsi="Times New Roman" w:cs="Times New Roman"/>
          <w:sz w:val="24"/>
        </w:rPr>
        <w:t>275˚</w:t>
      </w:r>
      <w:r>
        <w:rPr>
          <w:rFonts w:ascii="Times New Roman" w:hAnsi="Times New Roman" w:cs="Times New Roman"/>
          <w:sz w:val="24"/>
        </w:rPr>
        <w:t>C ke-</w:t>
      </w:r>
      <w:r w:rsidR="003927F1" w:rsidRPr="00CC4307">
        <w:rPr>
          <w:rFonts w:ascii="Times New Roman" w:hAnsi="Times New Roman" w:cs="Times New Roman"/>
          <w:sz w:val="24"/>
        </w:rPr>
        <w:t>2</w:t>
      </w:r>
    </w:p>
    <w:p w14:paraId="38262421" w14:textId="77777777" w:rsidR="003927F1" w:rsidRPr="0004419C" w:rsidRDefault="003927F1" w:rsidP="003927F1">
      <w:pPr>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Diketahui : </w:t>
      </w:r>
      <m:oMath>
        <m:r>
          <w:rPr>
            <w:rFonts w:ascii="Cambria Math" w:hAnsi="Cambria Math" w:cs="Times New Roman"/>
            <w:sz w:val="24"/>
            <w:szCs w:val="24"/>
            <w:lang w:val="en-US"/>
          </w:rPr>
          <m:t>ωₒ</m:t>
        </m:r>
      </m:oMath>
      <w:r w:rsidRPr="0004419C">
        <w:rPr>
          <w:rFonts w:ascii="Times New Roman" w:hAnsi="Times New Roman" w:cs="Times New Roman"/>
          <w:sz w:val="24"/>
          <w:szCs w:val="24"/>
          <w:lang w:val="en-US"/>
        </w:rPr>
        <w:t xml:space="preserve"> =  </w:t>
      </w:r>
      <w:r>
        <w:rPr>
          <w:rFonts w:ascii="Times New Roman" w:hAnsi="Times New Roman" w:cs="Times New Roman"/>
          <w:sz w:val="24"/>
          <w:szCs w:val="24"/>
        </w:rPr>
        <w:t>4,889</w:t>
      </w:r>
      <w:r w:rsidRPr="0004419C">
        <w:rPr>
          <w:rFonts w:ascii="Times New Roman" w:hAnsi="Times New Roman" w:cs="Times New Roman"/>
          <w:sz w:val="24"/>
          <w:szCs w:val="24"/>
          <w:lang w:val="en-US"/>
        </w:rPr>
        <w:t xml:space="preserve"> gr</w:t>
      </w:r>
    </w:p>
    <w:p w14:paraId="2A44D4BD" w14:textId="77777777" w:rsidR="003927F1" w:rsidRPr="004B6385" w:rsidRDefault="003927F1" w:rsidP="003927F1">
      <w:pPr>
        <w:spacing w:after="0" w:line="480" w:lineRule="auto"/>
        <w:ind w:left="2552"/>
        <w:jc w:val="both"/>
        <w:rPr>
          <w:rFonts w:ascii="Times New Roman" w:hAnsi="Times New Roman" w:cs="Times New Roman"/>
          <w:sz w:val="24"/>
          <w:szCs w:val="24"/>
        </w:rPr>
      </w:pPr>
      <m:oMath>
        <m:r>
          <w:rPr>
            <w:rFonts w:ascii="Cambria Math" w:hAnsi="Cambria Math" w:cs="Times New Roman"/>
            <w:sz w:val="24"/>
            <w:szCs w:val="24"/>
            <w:lang w:val="en-US"/>
          </w:rPr>
          <m:t>ω₁</m:t>
        </m:r>
      </m:oMath>
      <w:r>
        <w:rPr>
          <w:rFonts w:ascii="Times New Roman" w:hAnsi="Times New Roman" w:cs="Times New Roman"/>
          <w:sz w:val="24"/>
          <w:szCs w:val="24"/>
          <w:lang w:val="en-US"/>
        </w:rPr>
        <w:t xml:space="preserve"> = </w:t>
      </w:r>
      <w:r>
        <w:rPr>
          <w:rFonts w:ascii="Times New Roman" w:hAnsi="Times New Roman" w:cs="Times New Roman"/>
          <w:sz w:val="24"/>
          <w:szCs w:val="24"/>
        </w:rPr>
        <w:t>4,784 gr</w:t>
      </w:r>
    </w:p>
    <w:p w14:paraId="2DA22CD4"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lang w:val="en-US"/>
        </w:rPr>
        <w:t xml:space="preserve"> = 2,7</w:t>
      </w:r>
      <w:r w:rsidRPr="0004419C">
        <w:rPr>
          <w:rFonts w:ascii="Times New Roman" w:hAnsi="Times New Roman" w:cs="Times New Roman"/>
          <w:sz w:val="24"/>
          <w:szCs w:val="24"/>
          <w:lang w:val="en-US"/>
        </w:rPr>
        <w:t xml:space="preserve"> g</w:t>
      </w:r>
      <w:r>
        <w:rPr>
          <w:rFonts w:ascii="Times New Roman" w:hAnsi="Times New Roman" w:cs="Times New Roman"/>
          <w:sz w:val="24"/>
          <w:szCs w:val="24"/>
        </w:rPr>
        <w:t xml:space="preserve"> </w:t>
      </w:r>
      <w:r w:rsidRPr="0004419C">
        <w:rPr>
          <w:rFonts w:ascii="Times New Roman" w:hAnsi="Times New Roman" w:cs="Times New Roman"/>
          <w:sz w:val="24"/>
          <w:szCs w:val="24"/>
          <w:lang w:val="en-US"/>
        </w:rPr>
        <w:t>/ cm³</w:t>
      </w:r>
    </w:p>
    <w:p w14:paraId="419E9682"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a</w:t>
      </w:r>
      <w:r w:rsidRPr="0004419C">
        <w:rPr>
          <w:rFonts w:ascii="Times New Roman" w:hAnsi="Times New Roman" w:cs="Times New Roman"/>
          <w:sz w:val="24"/>
          <w:szCs w:val="24"/>
          <w:lang w:val="en-US"/>
        </w:rPr>
        <w:t xml:space="preserve"> = </w:t>
      </w:r>
      <w:r>
        <w:rPr>
          <w:rFonts w:ascii="Times New Roman" w:hAnsi="Times New Roman" w:cs="Times New Roman"/>
          <w:sz w:val="24"/>
          <w:szCs w:val="24"/>
        </w:rPr>
        <w:t>1.195</w:t>
      </w:r>
      <w:r w:rsidRPr="0004419C">
        <w:rPr>
          <w:rFonts w:ascii="Times New Roman" w:hAnsi="Times New Roman" w:cs="Times New Roman"/>
          <w:sz w:val="24"/>
          <w:szCs w:val="24"/>
          <w:lang w:val="en-US"/>
        </w:rPr>
        <w:t xml:space="preserve"> mm²</w:t>
      </w:r>
    </w:p>
    <w:p w14:paraId="7C00DCBA" w14:textId="77777777" w:rsidR="003927F1" w:rsidRPr="0004419C" w:rsidRDefault="003927F1" w:rsidP="003927F1">
      <w:pPr>
        <w:spacing w:after="0" w:line="480" w:lineRule="auto"/>
        <w:ind w:left="2552"/>
        <w:jc w:val="both"/>
        <w:rPr>
          <w:rFonts w:ascii="Times New Roman" w:hAnsi="Times New Roman" w:cs="Times New Roman"/>
          <w:sz w:val="24"/>
          <w:szCs w:val="24"/>
          <w:lang w:val="en-US"/>
        </w:rPr>
      </w:pPr>
      <w:r>
        <w:rPr>
          <w:rFonts w:ascii="Times New Roman" w:hAnsi="Times New Roman" w:cs="Times New Roman"/>
          <w:sz w:val="24"/>
          <w:szCs w:val="24"/>
        </w:rPr>
        <w:t>t</w:t>
      </w:r>
      <w:r w:rsidRPr="0004419C">
        <w:rPr>
          <w:rFonts w:ascii="Times New Roman" w:hAnsi="Times New Roman" w:cs="Times New Roman"/>
          <w:sz w:val="24"/>
          <w:szCs w:val="24"/>
          <w:lang w:val="en-US"/>
        </w:rPr>
        <w:t xml:space="preserve"> = 100 Jam</w:t>
      </w:r>
    </w:p>
    <w:p w14:paraId="4820D42A" w14:textId="77777777" w:rsidR="003927F1" w:rsidRPr="0004419C" w:rsidRDefault="003927F1" w:rsidP="003927F1">
      <w:pPr>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Ditanya : CR (m</w:t>
      </w:r>
      <w:r>
        <w:rPr>
          <w:rFonts w:ascii="Times New Roman" w:hAnsi="Times New Roman" w:cs="Times New Roman"/>
          <w:sz w:val="24"/>
          <w:szCs w:val="24"/>
        </w:rPr>
        <w:t>m/</w:t>
      </w:r>
      <w:r>
        <w:rPr>
          <w:rFonts w:ascii="Times New Roman" w:hAnsi="Times New Roman" w:cs="Times New Roman"/>
          <w:i/>
          <w:sz w:val="24"/>
          <w:szCs w:val="24"/>
        </w:rPr>
        <w:t>Y</w:t>
      </w:r>
      <w:r>
        <w:rPr>
          <w:rFonts w:ascii="Times New Roman" w:hAnsi="Times New Roman" w:cs="Times New Roman"/>
          <w:sz w:val="24"/>
          <w:szCs w:val="24"/>
        </w:rPr>
        <w:t>ear</w:t>
      </w:r>
      <w:r w:rsidRPr="0004419C">
        <w:rPr>
          <w:rFonts w:ascii="Times New Roman" w:hAnsi="Times New Roman" w:cs="Times New Roman"/>
          <w:sz w:val="24"/>
          <w:szCs w:val="24"/>
          <w:lang w:val="en-US"/>
        </w:rPr>
        <w:t>)…?</w:t>
      </w:r>
    </w:p>
    <w:p w14:paraId="565A4598" w14:textId="77777777" w:rsidR="00D5274F" w:rsidRDefault="00D5274F" w:rsidP="003927F1">
      <w:pPr>
        <w:spacing w:after="0" w:line="480" w:lineRule="auto"/>
        <w:ind w:left="1440"/>
        <w:jc w:val="both"/>
        <w:rPr>
          <w:rFonts w:ascii="Times New Roman" w:hAnsi="Times New Roman" w:cs="Times New Roman"/>
          <w:sz w:val="24"/>
          <w:szCs w:val="24"/>
        </w:rPr>
      </w:pPr>
    </w:p>
    <w:p w14:paraId="2E782E31" w14:textId="77777777" w:rsidR="003927F1" w:rsidRPr="004B6385" w:rsidRDefault="003927F1" w:rsidP="003927F1">
      <w:pPr>
        <w:spacing w:after="0" w:line="480" w:lineRule="auto"/>
        <w:ind w:left="1440"/>
        <w:jc w:val="both"/>
        <w:rPr>
          <w:rFonts w:ascii="Times New Roman" w:eastAsiaTheme="minorEastAsia" w:hAnsi="Times New Roman" w:cs="Times New Roman"/>
          <w:iCs/>
          <w:sz w:val="24"/>
          <w:szCs w:val="24"/>
        </w:rPr>
      </w:pPr>
      <w:r w:rsidRPr="0004419C">
        <w:rPr>
          <w:rFonts w:ascii="Times New Roman" w:hAnsi="Times New Roman" w:cs="Times New Roman"/>
          <w:sz w:val="24"/>
          <w:szCs w:val="24"/>
          <w:lang w:val="en-US"/>
        </w:rPr>
        <w:lastRenderedPageBreak/>
        <w:t xml:space="preserve">Jawab : CR = </w:t>
      </w:r>
      <m:oMath>
        <m:f>
          <m:fPr>
            <m:ctrlPr>
              <w:rPr>
                <w:rFonts w:ascii="Cambria Math" w:hAnsi="Cambria Math" w:cs="Times New Roman"/>
                <w:iCs/>
                <w:sz w:val="24"/>
                <w:szCs w:val="24"/>
                <w:lang w:val="en-US"/>
              </w:rPr>
            </m:ctrlPr>
          </m:fPr>
          <m:num>
            <m:r>
              <m:rPr>
                <m:sty m:val="p"/>
              </m:rPr>
              <w:rPr>
                <w:rFonts w:ascii="Cambria Math" w:hAnsi="Cambria Math" w:cs="Times New Roman"/>
                <w:sz w:val="24"/>
                <w:szCs w:val="24"/>
                <w:lang w:val="en-US"/>
              </w:rPr>
              <m:t xml:space="preserve">(ωₒ-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ω</m:t>
                </m:r>
              </m:e>
              <m:sup>
                <m:r>
                  <m:rPr>
                    <m:sty m:val="p"/>
                  </m:rPr>
                  <w:rPr>
                    <w:rFonts w:ascii="Cambria Math" w:hAnsi="Cambria Math" w:cs="Times New Roman"/>
                    <w:sz w:val="24"/>
                    <w:szCs w:val="24"/>
                    <w:lang w:val="en-US"/>
                  </w:rPr>
                  <m:t>1</m:t>
                </m:r>
              </m:sup>
            </m:sSup>
            <m:r>
              <m:rPr>
                <m:sty m:val="p"/>
              </m:rPr>
              <w:rPr>
                <w:rFonts w:ascii="Cambria Math" w:hAnsi="Cambria Math" w:cs="Times New Roman"/>
                <w:sz w:val="24"/>
                <w:szCs w:val="24"/>
                <w:lang w:val="en-US"/>
              </w:rPr>
              <m:t>) × 87,6</m:t>
            </m:r>
          </m:num>
          <m:den>
            <m:r>
              <m:rPr>
                <m:sty m:val="p"/>
              </m:rPr>
              <w:rPr>
                <w:rFonts w:ascii="Cambria Math" w:hAnsi="Cambria Math" w:cs="Times New Roman"/>
                <w:sz w:val="24"/>
                <w:szCs w:val="24"/>
                <w:lang w:val="en-US"/>
              </w:rPr>
              <m:t>d × a × t</m:t>
            </m:r>
          </m:den>
        </m:f>
      </m:oMath>
    </w:p>
    <w:p w14:paraId="5390ECF5" w14:textId="77777777" w:rsidR="003927F1" w:rsidRDefault="003927F1" w:rsidP="003927F1">
      <w:pPr>
        <w:spacing w:after="0" w:line="480" w:lineRule="auto"/>
        <w:ind w:left="26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4,889-4,784</m:t>
                </m:r>
              </m:e>
            </m:d>
            <m:r>
              <w:rPr>
                <w:rFonts w:ascii="Cambria Math" w:eastAsiaTheme="minorEastAsia" w:hAnsi="Cambria Math" w:cs="Times New Roman"/>
                <w:sz w:val="28"/>
                <w:szCs w:val="24"/>
              </w:rPr>
              <m:t>×87,6</m:t>
            </m:r>
          </m:num>
          <m:den>
            <m:r>
              <w:rPr>
                <w:rFonts w:ascii="Cambria Math" w:eastAsiaTheme="minorEastAsia" w:hAnsi="Cambria Math" w:cs="Times New Roman"/>
                <w:sz w:val="28"/>
                <w:szCs w:val="24"/>
              </w:rPr>
              <m:t>2,7 ×1.195 ×100</m:t>
            </m:r>
          </m:den>
        </m:f>
      </m:oMath>
    </w:p>
    <w:p w14:paraId="79DF6711" w14:textId="77777777" w:rsidR="003927F1" w:rsidRDefault="003927F1" w:rsidP="003927F1">
      <w:pPr>
        <w:spacing w:after="0" w:line="480" w:lineRule="auto"/>
        <w:ind w:left="26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 xml:space="preserve"> 0,082 </m:t>
                </m:r>
              </m:e>
            </m:d>
            <m:r>
              <w:rPr>
                <w:rFonts w:ascii="Cambria Math" w:eastAsiaTheme="minorEastAsia" w:hAnsi="Cambria Math" w:cs="Times New Roman"/>
                <w:sz w:val="28"/>
                <w:szCs w:val="24"/>
              </w:rPr>
              <m:t>×87,6</m:t>
            </m:r>
          </m:num>
          <m:den>
            <m:r>
              <w:rPr>
                <w:rFonts w:ascii="Cambria Math" w:eastAsiaTheme="minorEastAsia" w:hAnsi="Cambria Math" w:cs="Times New Roman"/>
                <w:sz w:val="28"/>
                <w:szCs w:val="24"/>
              </w:rPr>
              <m:t>322.650</m:t>
            </m:r>
          </m:den>
        </m:f>
      </m:oMath>
    </w:p>
    <w:p w14:paraId="0A81DEE1" w14:textId="77777777" w:rsidR="003927F1" w:rsidRPr="0004419C" w:rsidRDefault="003927F1" w:rsidP="003927F1">
      <w:pPr>
        <w:spacing w:after="0" w:line="480" w:lineRule="auto"/>
        <w:ind w:left="2694"/>
        <w:jc w:val="both"/>
        <w:rPr>
          <w:rFonts w:ascii="Times New Roman" w:eastAsiaTheme="minorEastAsia" w:hAnsi="Times New Roman" w:cs="Times New Roman"/>
          <w:iCs/>
          <w:sz w:val="24"/>
          <w:szCs w:val="24"/>
          <w:lang w:val="en-US"/>
        </w:rPr>
      </w:pPr>
      <w:r w:rsidRPr="0004419C">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Cs/>
                <w:sz w:val="28"/>
                <w:szCs w:val="24"/>
                <w:lang w:val="en-US"/>
              </w:rPr>
            </m:ctrlPr>
          </m:fPr>
          <m:num>
            <m:r>
              <w:rPr>
                <w:rFonts w:ascii="Cambria Math" w:eastAsiaTheme="minorEastAsia" w:hAnsi="Cambria Math" w:cs="Times New Roman"/>
                <w:sz w:val="28"/>
                <w:szCs w:val="24"/>
                <w:lang w:val="en-US"/>
              </w:rPr>
              <m:t>7,18</m:t>
            </m:r>
          </m:num>
          <m:den>
            <m:r>
              <m:rPr>
                <m:sty m:val="p"/>
              </m:rPr>
              <w:rPr>
                <w:rFonts w:ascii="Cambria Math" w:eastAsiaTheme="minorEastAsia" w:hAnsi="Cambria Math" w:cs="Times New Roman"/>
                <w:sz w:val="28"/>
                <w:szCs w:val="24"/>
                <w:lang w:val="en-US"/>
              </w:rPr>
              <m:t>322.650</m:t>
            </m:r>
          </m:den>
        </m:f>
      </m:oMath>
    </w:p>
    <w:p w14:paraId="33502033" w14:textId="77777777" w:rsidR="003927F1" w:rsidRPr="00EF3759" w:rsidRDefault="003927F1" w:rsidP="003927F1">
      <w:pPr>
        <w:spacing w:after="0" w:line="480" w:lineRule="auto"/>
        <w:ind w:left="2694"/>
        <w:jc w:val="both"/>
        <w:rPr>
          <w:rFonts w:ascii="Times New Roman" w:eastAsiaTheme="minorEastAsia" w:hAnsi="Times New Roman" w:cs="Times New Roman"/>
          <w:sz w:val="24"/>
          <w:szCs w:val="24"/>
        </w:rPr>
      </w:pPr>
      <w:r w:rsidRPr="0004419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0,02225</w:t>
      </w:r>
      <w:r w:rsidRPr="0004419C">
        <w:rPr>
          <w:rFonts w:ascii="Times New Roman" w:eastAsiaTheme="minorEastAsia" w:hAnsi="Times New Roman" w:cs="Times New Roman"/>
          <w:sz w:val="24"/>
          <w:szCs w:val="24"/>
          <w:lang w:val="en-US"/>
        </w:rPr>
        <w:t xml:space="preserve"> m</w:t>
      </w:r>
      <w:r>
        <w:rPr>
          <w:rFonts w:ascii="Times New Roman" w:eastAsiaTheme="minorEastAsia" w:hAnsi="Times New Roman" w:cs="Times New Roman"/>
          <w:sz w:val="24"/>
          <w:szCs w:val="24"/>
        </w:rPr>
        <w:t>m/</w:t>
      </w:r>
      <w:r>
        <w:rPr>
          <w:rFonts w:ascii="Times New Roman" w:eastAsiaTheme="minorEastAsia" w:hAnsi="Times New Roman" w:cs="Times New Roman"/>
          <w:i/>
          <w:sz w:val="24"/>
          <w:szCs w:val="24"/>
        </w:rPr>
        <w:t>Year</w:t>
      </w:r>
    </w:p>
    <w:p w14:paraId="7640D3C8" w14:textId="77777777" w:rsidR="003927F1" w:rsidRPr="003927F1" w:rsidRDefault="003927F1" w:rsidP="00D5274F">
      <w:pPr>
        <w:spacing w:after="0" w:line="360" w:lineRule="auto"/>
        <w:contextualSpacing/>
        <w:jc w:val="both"/>
        <w:rPr>
          <w:rFonts w:ascii="Times New Roman" w:hAnsi="Times New Roman" w:cs="Times New Roman"/>
          <w:sz w:val="24"/>
        </w:rPr>
      </w:pPr>
    </w:p>
    <w:p w14:paraId="464D0CB3" w14:textId="2994A169" w:rsidR="002F2854" w:rsidRDefault="00507035" w:rsidP="00D5274F">
      <w:pPr>
        <w:pStyle w:val="Heading2"/>
        <w:spacing w:before="0" w:line="480" w:lineRule="auto"/>
        <w:contextualSpacing/>
        <w:jc w:val="both"/>
      </w:pPr>
      <w:r>
        <w:t>Proses Heat Treatment</w:t>
      </w:r>
    </w:p>
    <w:p w14:paraId="1DF432F2" w14:textId="5C76E806" w:rsidR="00723C23" w:rsidRDefault="00723C23" w:rsidP="002F2854">
      <w:pPr>
        <w:spacing w:after="0" w:line="48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58B01BE0" wp14:editId="6B82E605">
            <wp:extent cx="5036820" cy="28333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0_0921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6820" cy="2833370"/>
                    </a:xfrm>
                    <a:prstGeom prst="rect">
                      <a:avLst/>
                    </a:prstGeom>
                  </pic:spPr>
                </pic:pic>
              </a:graphicData>
            </a:graphic>
          </wp:inline>
        </w:drawing>
      </w:r>
    </w:p>
    <w:p w14:paraId="4786AB8D" w14:textId="132C9DE0" w:rsidR="00BE5CE0" w:rsidRDefault="00D5274F" w:rsidP="00BE5CE0">
      <w:pPr>
        <w:pStyle w:val="Heading1"/>
        <w:spacing w:before="0" w:line="480" w:lineRule="auto"/>
      </w:pPr>
      <w:r>
        <w:t>Proses Pemanasan Suhu 200</w:t>
      </w:r>
      <w:r>
        <w:rPr>
          <w:rFonts w:cs="Times New Roman"/>
        </w:rPr>
        <w:t>℃</w:t>
      </w:r>
      <w:r w:rsidR="00BE5CE0">
        <w:t xml:space="preserve"> Dengan Waktu 20 Menit</w:t>
      </w:r>
    </w:p>
    <w:p w14:paraId="31B15AF7" w14:textId="77777777" w:rsidR="00BE5CE0" w:rsidRPr="00BE5CE0" w:rsidRDefault="00BE5CE0" w:rsidP="00BE5CE0"/>
    <w:p w14:paraId="165E0F6C" w14:textId="7160EA4D" w:rsidR="00BE5CE0" w:rsidRDefault="00BE5CE0" w:rsidP="00BE5CE0">
      <w:pPr>
        <w:spacing w:after="0" w:line="360" w:lineRule="auto"/>
        <w:jc w:val="both"/>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2E098A87" wp14:editId="5010A998">
            <wp:extent cx="2790301" cy="4963886"/>
            <wp:effectExtent l="0" t="953" r="9208" b="920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0_09203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06999" cy="4993592"/>
                    </a:xfrm>
                    <a:prstGeom prst="rect">
                      <a:avLst/>
                    </a:prstGeom>
                  </pic:spPr>
                </pic:pic>
              </a:graphicData>
            </a:graphic>
          </wp:inline>
        </w:drawing>
      </w:r>
    </w:p>
    <w:p w14:paraId="6B25C7C9" w14:textId="5A5FABFF" w:rsidR="00723C23" w:rsidRDefault="00BE5CE0" w:rsidP="00BE5CE0">
      <w:pPr>
        <w:pStyle w:val="Heading1"/>
        <w:spacing w:before="0" w:line="480" w:lineRule="auto"/>
        <w:ind w:firstLine="720"/>
        <w:jc w:val="both"/>
      </w:pPr>
      <w:r>
        <w:t>Spesimen Hasil Pemanasan Suhu 200</w:t>
      </w:r>
      <w:r>
        <w:rPr>
          <w:rFonts w:cs="Times New Roman"/>
        </w:rPr>
        <w:t>℃</w:t>
      </w:r>
      <w:r>
        <w:t xml:space="preserve"> Dengan Waktu 20 Menit</w:t>
      </w:r>
    </w:p>
    <w:p w14:paraId="027B150C" w14:textId="77777777" w:rsidR="00BE5CE0" w:rsidRDefault="00BE5CE0" w:rsidP="002F2854">
      <w:pPr>
        <w:spacing w:after="0" w:line="480" w:lineRule="auto"/>
        <w:jc w:val="both"/>
        <w:rPr>
          <w:rFonts w:ascii="Times New Roman" w:hAnsi="Times New Roman" w:cs="Times New Roman"/>
          <w:sz w:val="24"/>
        </w:rPr>
      </w:pPr>
    </w:p>
    <w:p w14:paraId="7205CB4D" w14:textId="72CDCCEC" w:rsidR="00BE5CE0" w:rsidRDefault="00BE5CE0" w:rsidP="00BE5CE0">
      <w:pPr>
        <w:pStyle w:val="Heading2"/>
        <w:spacing w:before="0" w:line="480" w:lineRule="auto"/>
        <w:jc w:val="both"/>
      </w:pPr>
      <w:r>
        <w:t>Spesimen Yang Akan Diuji</w:t>
      </w:r>
    </w:p>
    <w:tbl>
      <w:tblPr>
        <w:tblStyle w:val="TableGrid"/>
        <w:tblW w:w="0" w:type="auto"/>
        <w:tblLayout w:type="fixed"/>
        <w:tblLook w:val="04A0" w:firstRow="1" w:lastRow="0" w:firstColumn="1" w:lastColumn="0" w:noHBand="0" w:noVBand="1"/>
      </w:tblPr>
      <w:tblGrid>
        <w:gridCol w:w="4248"/>
        <w:gridCol w:w="3690"/>
      </w:tblGrid>
      <w:tr w:rsidR="00387B0E" w14:paraId="0D3CB5CE" w14:textId="77777777" w:rsidTr="00387B0E">
        <w:trPr>
          <w:trHeight w:val="3781"/>
        </w:trPr>
        <w:tc>
          <w:tcPr>
            <w:tcW w:w="4248" w:type="dxa"/>
            <w:vAlign w:val="center"/>
          </w:tcPr>
          <w:p w14:paraId="5659EA85" w14:textId="362378C7" w:rsidR="00387B0E" w:rsidRDefault="00387B0E" w:rsidP="00387B0E">
            <w:pPr>
              <w:jc w:val="center"/>
            </w:pPr>
            <w:r>
              <w:rPr>
                <w:noProof/>
                <w:lang w:eastAsia="id-ID"/>
              </w:rPr>
              <w:drawing>
                <wp:inline distT="0" distB="0" distL="0" distR="0" wp14:anchorId="1B4CA73A" wp14:editId="27550726">
                  <wp:extent cx="2398815" cy="226818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3-WA0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193" cy="2269490"/>
                          </a:xfrm>
                          <a:prstGeom prst="rect">
                            <a:avLst/>
                          </a:prstGeom>
                        </pic:spPr>
                      </pic:pic>
                    </a:graphicData>
                  </a:graphic>
                </wp:inline>
              </w:drawing>
            </w:r>
          </w:p>
        </w:tc>
        <w:tc>
          <w:tcPr>
            <w:tcW w:w="3690" w:type="dxa"/>
            <w:vAlign w:val="center"/>
          </w:tcPr>
          <w:p w14:paraId="5286D6D1" w14:textId="30249D79" w:rsidR="00387B0E" w:rsidRDefault="00387B0E" w:rsidP="00387B0E">
            <w:pPr>
              <w:jc w:val="center"/>
            </w:pPr>
            <w:r>
              <w:rPr>
                <w:noProof/>
                <w:lang w:eastAsia="id-ID"/>
              </w:rPr>
              <w:drawing>
                <wp:anchor distT="0" distB="0" distL="114300" distR="114300" simplePos="0" relativeHeight="251660288" behindDoc="0" locked="0" layoutInCell="1" allowOverlap="1" wp14:anchorId="3174E88C" wp14:editId="48EF10DF">
                  <wp:simplePos x="3526790" y="5034915"/>
                  <wp:positionH relativeFrom="margin">
                    <wp:posOffset>-13970</wp:posOffset>
                  </wp:positionH>
                  <wp:positionV relativeFrom="margin">
                    <wp:posOffset>185420</wp:posOffset>
                  </wp:positionV>
                  <wp:extent cx="2228215" cy="2145030"/>
                  <wp:effectExtent l="3493" t="0" r="4127" b="412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3-WA002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228215" cy="2145030"/>
                          </a:xfrm>
                          <a:prstGeom prst="rect">
                            <a:avLst/>
                          </a:prstGeom>
                        </pic:spPr>
                      </pic:pic>
                    </a:graphicData>
                  </a:graphic>
                  <wp14:sizeRelH relativeFrom="margin">
                    <wp14:pctWidth>0</wp14:pctWidth>
                  </wp14:sizeRelH>
                  <wp14:sizeRelV relativeFrom="margin">
                    <wp14:pctHeight>0</wp14:pctHeight>
                  </wp14:sizeRelV>
                </wp:anchor>
              </w:drawing>
            </w:r>
          </w:p>
        </w:tc>
      </w:tr>
      <w:tr w:rsidR="00646AC8" w14:paraId="4EEACC30" w14:textId="77777777" w:rsidTr="00646AC8">
        <w:trPr>
          <w:trHeight w:val="577"/>
        </w:trPr>
        <w:tc>
          <w:tcPr>
            <w:tcW w:w="4248" w:type="dxa"/>
            <w:vAlign w:val="center"/>
          </w:tcPr>
          <w:p w14:paraId="3881462A" w14:textId="6EC32901" w:rsidR="00646AC8" w:rsidRPr="00646AC8" w:rsidRDefault="00646AC8" w:rsidP="00ED32DE">
            <w:pPr>
              <w:spacing w:line="360" w:lineRule="auto"/>
              <w:jc w:val="center"/>
              <w:rPr>
                <w:rFonts w:ascii="Times New Roman" w:hAnsi="Times New Roman" w:cs="Times New Roman"/>
                <w:b/>
                <w:sz w:val="24"/>
              </w:rPr>
            </w:pPr>
            <w:r w:rsidRPr="00387B0E">
              <w:rPr>
                <w:rFonts w:ascii="Times New Roman" w:hAnsi="Times New Roman" w:cs="Times New Roman"/>
                <w:b/>
                <w:sz w:val="24"/>
              </w:rPr>
              <w:t>Al 5083 dan 6061</w:t>
            </w:r>
          </w:p>
        </w:tc>
        <w:tc>
          <w:tcPr>
            <w:tcW w:w="3690" w:type="dxa"/>
            <w:vAlign w:val="center"/>
          </w:tcPr>
          <w:p w14:paraId="526D8742" w14:textId="668FFCA6" w:rsidR="00646AC8" w:rsidRPr="00ED32DE" w:rsidRDefault="00646AC8" w:rsidP="00ED32DE">
            <w:pPr>
              <w:spacing w:line="360" w:lineRule="auto"/>
              <w:jc w:val="center"/>
              <w:rPr>
                <w:rFonts w:ascii="Times New Roman" w:hAnsi="Times New Roman" w:cs="Times New Roman"/>
                <w:b/>
                <w:sz w:val="24"/>
              </w:rPr>
            </w:pPr>
            <w:r>
              <w:rPr>
                <w:rFonts w:ascii="Times New Roman" w:hAnsi="Times New Roman" w:cs="Times New Roman"/>
                <w:b/>
                <w:sz w:val="24"/>
              </w:rPr>
              <w:t>Al 5083 dan 6061</w:t>
            </w:r>
          </w:p>
        </w:tc>
      </w:tr>
    </w:tbl>
    <w:p w14:paraId="4165DBFC" w14:textId="20ACC0F0" w:rsidR="00BE5CE0" w:rsidRDefault="00BE5CE0" w:rsidP="00BE5CE0"/>
    <w:p w14:paraId="7BB534ED" w14:textId="6D7C9D99" w:rsidR="00BE5CE0" w:rsidRPr="00BE5CE0" w:rsidRDefault="00BE5CE0" w:rsidP="00BE5CE0"/>
    <w:p w14:paraId="7CF928B8" w14:textId="77777777" w:rsidR="00BE5CE0" w:rsidRDefault="00BE5CE0" w:rsidP="002F2854">
      <w:pPr>
        <w:spacing w:after="0" w:line="480" w:lineRule="auto"/>
        <w:jc w:val="both"/>
        <w:rPr>
          <w:rFonts w:ascii="Times New Roman" w:hAnsi="Times New Roman" w:cs="Times New Roman"/>
          <w:sz w:val="24"/>
        </w:rPr>
      </w:pPr>
    </w:p>
    <w:p w14:paraId="7D9C2874" w14:textId="66031516" w:rsidR="00BE5CE0" w:rsidRDefault="00646AC8" w:rsidP="00646AC8">
      <w:pPr>
        <w:pStyle w:val="Heading2"/>
        <w:spacing w:before="0" w:line="480" w:lineRule="auto"/>
        <w:jc w:val="both"/>
      </w:pPr>
      <w:r>
        <w:lastRenderedPageBreak/>
        <w:t xml:space="preserve">Pengujian  </w:t>
      </w:r>
      <w:r>
        <w:rPr>
          <w:i/>
        </w:rPr>
        <w:t>Impact</w:t>
      </w:r>
    </w:p>
    <w:tbl>
      <w:tblPr>
        <w:tblStyle w:val="TableGrid"/>
        <w:tblW w:w="0" w:type="auto"/>
        <w:tblLook w:val="04A0" w:firstRow="1" w:lastRow="0" w:firstColumn="1" w:lastColumn="0" w:noHBand="0" w:noVBand="1"/>
      </w:tblPr>
      <w:tblGrid>
        <w:gridCol w:w="4074"/>
        <w:gridCol w:w="4074"/>
      </w:tblGrid>
      <w:tr w:rsidR="00646AC8" w14:paraId="49ACEE47" w14:textId="77777777" w:rsidTr="00646AC8">
        <w:trPr>
          <w:trHeight w:val="4753"/>
        </w:trPr>
        <w:tc>
          <w:tcPr>
            <w:tcW w:w="4074" w:type="dxa"/>
            <w:vAlign w:val="center"/>
          </w:tcPr>
          <w:p w14:paraId="4C0EB4BD" w14:textId="77777777" w:rsidR="00646AC8" w:rsidRDefault="00646AC8" w:rsidP="00646AC8">
            <w:pPr>
              <w:jc w:val="center"/>
              <w:rPr>
                <w:rFonts w:ascii="Times New Roman" w:hAnsi="Times New Roman" w:cs="Times New Roman"/>
                <w:sz w:val="24"/>
              </w:rPr>
            </w:pPr>
          </w:p>
          <w:p w14:paraId="184E0AEC" w14:textId="450C1E37" w:rsidR="00646AC8" w:rsidRDefault="00646AC8" w:rsidP="00646AC8">
            <w:pPr>
              <w:spacing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CEFF713" wp14:editId="0DCAF007">
                  <wp:extent cx="2173183" cy="2731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3-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3183" cy="2731325"/>
                          </a:xfrm>
                          <a:prstGeom prst="rect">
                            <a:avLst/>
                          </a:prstGeom>
                        </pic:spPr>
                      </pic:pic>
                    </a:graphicData>
                  </a:graphic>
                </wp:inline>
              </w:drawing>
            </w:r>
          </w:p>
        </w:tc>
        <w:tc>
          <w:tcPr>
            <w:tcW w:w="4074" w:type="dxa"/>
            <w:vAlign w:val="center"/>
          </w:tcPr>
          <w:p w14:paraId="65E4717A" w14:textId="77777777" w:rsidR="00646AC8" w:rsidRDefault="00646AC8" w:rsidP="00646AC8">
            <w:pPr>
              <w:jc w:val="center"/>
              <w:rPr>
                <w:rFonts w:ascii="Times New Roman" w:hAnsi="Times New Roman" w:cs="Times New Roman"/>
                <w:sz w:val="24"/>
              </w:rPr>
            </w:pPr>
          </w:p>
          <w:p w14:paraId="0505C6EC" w14:textId="24C96D50" w:rsidR="00646AC8" w:rsidRDefault="00646AC8" w:rsidP="00646AC8">
            <w:pPr>
              <w:spacing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5E735586" wp14:editId="3CF3893B">
                  <wp:extent cx="2686391" cy="2239306"/>
                  <wp:effectExtent l="0" t="508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3-WA002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13726" cy="2262092"/>
                          </a:xfrm>
                          <a:prstGeom prst="rect">
                            <a:avLst/>
                          </a:prstGeom>
                        </pic:spPr>
                      </pic:pic>
                    </a:graphicData>
                  </a:graphic>
                </wp:inline>
              </w:drawing>
            </w:r>
          </w:p>
        </w:tc>
      </w:tr>
      <w:tr w:rsidR="00646AC8" w14:paraId="7D74866D" w14:textId="77777777" w:rsidTr="00ED32DE">
        <w:trPr>
          <w:trHeight w:val="703"/>
        </w:trPr>
        <w:tc>
          <w:tcPr>
            <w:tcW w:w="4074" w:type="dxa"/>
            <w:vAlign w:val="center"/>
          </w:tcPr>
          <w:p w14:paraId="4B424012" w14:textId="0FD0797D" w:rsidR="00646AC8" w:rsidRPr="00ED32DE" w:rsidRDefault="00646AC8" w:rsidP="00ED32DE">
            <w:pPr>
              <w:jc w:val="center"/>
              <w:rPr>
                <w:rFonts w:ascii="Times New Roman" w:hAnsi="Times New Roman" w:cs="Times New Roman"/>
                <w:b/>
                <w:sz w:val="24"/>
              </w:rPr>
            </w:pPr>
            <w:r>
              <w:rPr>
                <w:rFonts w:ascii="Times New Roman" w:hAnsi="Times New Roman" w:cs="Times New Roman"/>
                <w:b/>
                <w:sz w:val="24"/>
              </w:rPr>
              <w:t>Proses Pemukulan Spesimen</w:t>
            </w:r>
            <w:r w:rsidR="00ED32DE">
              <w:rPr>
                <w:rFonts w:ascii="Times New Roman" w:hAnsi="Times New Roman" w:cs="Times New Roman"/>
                <w:b/>
                <w:sz w:val="24"/>
              </w:rPr>
              <w:t xml:space="preserve"> Uji </w:t>
            </w:r>
            <w:r w:rsidR="00ED32DE">
              <w:rPr>
                <w:rFonts w:ascii="Times New Roman" w:hAnsi="Times New Roman" w:cs="Times New Roman"/>
                <w:b/>
                <w:i/>
                <w:sz w:val="24"/>
              </w:rPr>
              <w:t>Impact</w:t>
            </w:r>
          </w:p>
        </w:tc>
        <w:tc>
          <w:tcPr>
            <w:tcW w:w="4074" w:type="dxa"/>
            <w:vAlign w:val="center"/>
          </w:tcPr>
          <w:p w14:paraId="47A0C363" w14:textId="426ED66C" w:rsidR="00646AC8" w:rsidRPr="000642D3" w:rsidRDefault="00646AC8" w:rsidP="00646AC8">
            <w:pPr>
              <w:jc w:val="center"/>
              <w:rPr>
                <w:rFonts w:ascii="Times New Roman" w:hAnsi="Times New Roman" w:cs="Times New Roman"/>
                <w:b/>
                <w:sz w:val="24"/>
              </w:rPr>
            </w:pPr>
            <w:r>
              <w:rPr>
                <w:rFonts w:ascii="Times New Roman" w:hAnsi="Times New Roman" w:cs="Times New Roman"/>
                <w:b/>
                <w:sz w:val="24"/>
              </w:rPr>
              <w:t xml:space="preserve">Hasil Patahan Spesimen </w:t>
            </w:r>
            <w:r w:rsidR="00ED32DE">
              <w:rPr>
                <w:rFonts w:ascii="Times New Roman" w:hAnsi="Times New Roman" w:cs="Times New Roman"/>
                <w:b/>
                <w:sz w:val="24"/>
              </w:rPr>
              <w:t>U</w:t>
            </w:r>
            <w:r>
              <w:rPr>
                <w:rFonts w:ascii="Times New Roman" w:hAnsi="Times New Roman" w:cs="Times New Roman"/>
                <w:b/>
                <w:sz w:val="24"/>
              </w:rPr>
              <w:t>ji</w:t>
            </w:r>
            <w:r w:rsidR="00ED32DE">
              <w:rPr>
                <w:rFonts w:ascii="Times New Roman" w:hAnsi="Times New Roman" w:cs="Times New Roman"/>
                <w:b/>
                <w:sz w:val="24"/>
              </w:rPr>
              <w:t xml:space="preserve"> </w:t>
            </w:r>
            <w:r w:rsidR="000642D3">
              <w:rPr>
                <w:rFonts w:ascii="Times New Roman" w:hAnsi="Times New Roman" w:cs="Times New Roman"/>
                <w:b/>
                <w:i/>
                <w:sz w:val="24"/>
              </w:rPr>
              <w:t>Impact</w:t>
            </w:r>
          </w:p>
        </w:tc>
      </w:tr>
    </w:tbl>
    <w:p w14:paraId="6AC8F608" w14:textId="77777777" w:rsidR="00BE5CE0" w:rsidRDefault="00BE5CE0" w:rsidP="00646AC8">
      <w:pPr>
        <w:spacing w:after="0" w:line="480" w:lineRule="auto"/>
        <w:ind w:firstLine="630"/>
        <w:jc w:val="both"/>
        <w:rPr>
          <w:rFonts w:ascii="Times New Roman" w:hAnsi="Times New Roman" w:cs="Times New Roman"/>
          <w:sz w:val="24"/>
        </w:rPr>
      </w:pPr>
    </w:p>
    <w:p w14:paraId="5008FCE1" w14:textId="66BF31A7" w:rsidR="00ED32DE" w:rsidRDefault="00ED32DE" w:rsidP="00ED32DE">
      <w:pPr>
        <w:pStyle w:val="Heading2"/>
        <w:spacing w:before="0" w:line="480" w:lineRule="auto"/>
        <w:jc w:val="both"/>
      </w:pPr>
      <w:r>
        <w:t>Pengujian Bending</w:t>
      </w:r>
    </w:p>
    <w:tbl>
      <w:tblPr>
        <w:tblStyle w:val="TableGrid"/>
        <w:tblW w:w="0" w:type="auto"/>
        <w:tblLook w:val="04A0" w:firstRow="1" w:lastRow="0" w:firstColumn="1" w:lastColumn="0" w:noHBand="0" w:noVBand="1"/>
      </w:tblPr>
      <w:tblGrid>
        <w:gridCol w:w="4116"/>
        <w:gridCol w:w="4032"/>
      </w:tblGrid>
      <w:tr w:rsidR="00ED32DE" w14:paraId="379F17B8" w14:textId="77777777" w:rsidTr="000642D3">
        <w:tc>
          <w:tcPr>
            <w:tcW w:w="4074" w:type="dxa"/>
            <w:vAlign w:val="center"/>
          </w:tcPr>
          <w:p w14:paraId="2F4504AC" w14:textId="533AC034" w:rsidR="00ED32DE" w:rsidRDefault="00ED32DE" w:rsidP="00ED32DE">
            <w:pPr>
              <w:jc w:val="center"/>
              <w:rPr>
                <w:rFonts w:ascii="Times New Roman" w:hAnsi="Times New Roman" w:cs="Times New Roman"/>
                <w:sz w:val="24"/>
              </w:rPr>
            </w:pPr>
          </w:p>
          <w:p w14:paraId="6FC87F51" w14:textId="3CA328A5" w:rsidR="00ED32DE" w:rsidRDefault="00ED32DE" w:rsidP="00ED32DE">
            <w:pPr>
              <w:spacing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342ED593" wp14:editId="103DC18C">
                  <wp:extent cx="2470067" cy="2624446"/>
                  <wp:effectExtent l="0" t="0" r="6985" b="5080"/>
                  <wp:docPr id="8" name="Picture 8" descr="E:\Foto Uji - Ramdhany\Bending\IMG-202304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Uji - Ramdhany\Bending\IMG-20230403-WA0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091" cy="2624472"/>
                          </a:xfrm>
                          <a:prstGeom prst="rect">
                            <a:avLst/>
                          </a:prstGeom>
                          <a:noFill/>
                          <a:ln>
                            <a:noFill/>
                          </a:ln>
                        </pic:spPr>
                      </pic:pic>
                    </a:graphicData>
                  </a:graphic>
                </wp:inline>
              </w:drawing>
            </w:r>
          </w:p>
        </w:tc>
        <w:tc>
          <w:tcPr>
            <w:tcW w:w="4074" w:type="dxa"/>
            <w:vAlign w:val="center"/>
          </w:tcPr>
          <w:p w14:paraId="79C93910" w14:textId="0FEC5E24" w:rsidR="00ED32DE" w:rsidRDefault="000642D3" w:rsidP="000642D3">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9E436FC" wp14:editId="16499715">
                  <wp:extent cx="2633234" cy="2201329"/>
                  <wp:effectExtent l="635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3-WA003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648014" cy="2213685"/>
                          </a:xfrm>
                          <a:prstGeom prst="rect">
                            <a:avLst/>
                          </a:prstGeom>
                        </pic:spPr>
                      </pic:pic>
                    </a:graphicData>
                  </a:graphic>
                </wp:inline>
              </w:drawing>
            </w:r>
          </w:p>
        </w:tc>
      </w:tr>
      <w:tr w:rsidR="00ED32DE" w14:paraId="0AD883CD" w14:textId="77777777" w:rsidTr="000642D3">
        <w:trPr>
          <w:trHeight w:val="640"/>
        </w:trPr>
        <w:tc>
          <w:tcPr>
            <w:tcW w:w="4074" w:type="dxa"/>
            <w:vAlign w:val="center"/>
          </w:tcPr>
          <w:p w14:paraId="6D5DBFE3" w14:textId="48438C09" w:rsidR="00ED32DE" w:rsidRPr="00563E2C" w:rsidRDefault="00ED32DE" w:rsidP="00ED32DE">
            <w:pPr>
              <w:contextualSpacing/>
              <w:jc w:val="center"/>
              <w:rPr>
                <w:rFonts w:ascii="Times New Roman" w:hAnsi="Times New Roman" w:cs="Times New Roman"/>
                <w:b/>
                <w:sz w:val="24"/>
              </w:rPr>
            </w:pPr>
            <w:r>
              <w:rPr>
                <w:rFonts w:ascii="Times New Roman" w:hAnsi="Times New Roman" w:cs="Times New Roman"/>
                <w:b/>
                <w:sz w:val="24"/>
              </w:rPr>
              <w:t xml:space="preserve">Proses Penekanan Spesimen Uji </w:t>
            </w:r>
            <w:r>
              <w:rPr>
                <w:rFonts w:ascii="Times New Roman" w:hAnsi="Times New Roman" w:cs="Times New Roman"/>
                <w:b/>
                <w:i/>
                <w:sz w:val="24"/>
              </w:rPr>
              <w:t>Bending</w:t>
            </w:r>
            <w:r w:rsidR="00563E2C">
              <w:rPr>
                <w:rFonts w:ascii="Times New Roman" w:hAnsi="Times New Roman" w:cs="Times New Roman"/>
                <w:b/>
                <w:sz w:val="24"/>
              </w:rPr>
              <w:t xml:space="preserve"> Suhu 200℃ ke-2</w:t>
            </w:r>
          </w:p>
        </w:tc>
        <w:tc>
          <w:tcPr>
            <w:tcW w:w="4074" w:type="dxa"/>
            <w:vAlign w:val="center"/>
          </w:tcPr>
          <w:p w14:paraId="409763B2" w14:textId="4DA511B4" w:rsidR="00ED32DE" w:rsidRPr="000642D3" w:rsidRDefault="000642D3" w:rsidP="000642D3">
            <w:pPr>
              <w:jc w:val="center"/>
              <w:rPr>
                <w:rFonts w:ascii="Times New Roman" w:hAnsi="Times New Roman" w:cs="Times New Roman"/>
                <w:b/>
                <w:sz w:val="24"/>
              </w:rPr>
            </w:pPr>
            <w:r>
              <w:rPr>
                <w:rFonts w:ascii="Times New Roman" w:hAnsi="Times New Roman" w:cs="Times New Roman"/>
                <w:b/>
                <w:sz w:val="24"/>
              </w:rPr>
              <w:t>Hasil Perpecahan Dititik Sambugan Las</w:t>
            </w:r>
            <w:r w:rsidR="00563E2C">
              <w:rPr>
                <w:rFonts w:ascii="Times New Roman" w:hAnsi="Times New Roman" w:cs="Times New Roman"/>
                <w:b/>
                <w:sz w:val="24"/>
              </w:rPr>
              <w:t xml:space="preserve"> Tiap Spesimen</w:t>
            </w:r>
          </w:p>
        </w:tc>
      </w:tr>
    </w:tbl>
    <w:p w14:paraId="4FE0B78C" w14:textId="3821E7CB" w:rsidR="00ED32DE" w:rsidRDefault="000642D3" w:rsidP="000642D3">
      <w:pPr>
        <w:pStyle w:val="Heading2"/>
        <w:spacing w:before="0" w:line="480" w:lineRule="auto"/>
        <w:jc w:val="both"/>
      </w:pPr>
      <w:r>
        <w:lastRenderedPageBreak/>
        <w:t xml:space="preserve">Pengujian </w:t>
      </w:r>
      <w:r>
        <w:rPr>
          <w:i/>
        </w:rPr>
        <w:t>Korosi</w:t>
      </w:r>
    </w:p>
    <w:tbl>
      <w:tblPr>
        <w:tblStyle w:val="TableGrid"/>
        <w:tblW w:w="0" w:type="auto"/>
        <w:tblLook w:val="04A0" w:firstRow="1" w:lastRow="0" w:firstColumn="1" w:lastColumn="0" w:noHBand="0" w:noVBand="1"/>
      </w:tblPr>
      <w:tblGrid>
        <w:gridCol w:w="4087"/>
        <w:gridCol w:w="4061"/>
      </w:tblGrid>
      <w:tr w:rsidR="000642D3" w14:paraId="0A25CEEB" w14:textId="77777777" w:rsidTr="000642D3">
        <w:trPr>
          <w:trHeight w:val="5293"/>
        </w:trPr>
        <w:tc>
          <w:tcPr>
            <w:tcW w:w="4074" w:type="dxa"/>
            <w:vAlign w:val="center"/>
          </w:tcPr>
          <w:p w14:paraId="6169DA6B" w14:textId="177C639E" w:rsidR="000642D3" w:rsidRDefault="000642D3" w:rsidP="000642D3">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1A066EA8" wp14:editId="30C15688">
                  <wp:extent cx="2458192" cy="31825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02.jpg"/>
                          <pic:cNvPicPr/>
                        </pic:nvPicPr>
                        <pic:blipFill>
                          <a:blip r:embed="rId17">
                            <a:extLst>
                              <a:ext uri="{28A0092B-C50C-407E-A947-70E740481C1C}">
                                <a14:useLocalDpi xmlns:a14="http://schemas.microsoft.com/office/drawing/2010/main" val="0"/>
                              </a:ext>
                            </a:extLst>
                          </a:blip>
                          <a:stretch>
                            <a:fillRect/>
                          </a:stretch>
                        </pic:blipFill>
                        <pic:spPr>
                          <a:xfrm>
                            <a:off x="0" y="0"/>
                            <a:ext cx="2458192" cy="3182587"/>
                          </a:xfrm>
                          <a:prstGeom prst="rect">
                            <a:avLst/>
                          </a:prstGeom>
                        </pic:spPr>
                      </pic:pic>
                    </a:graphicData>
                  </a:graphic>
                </wp:inline>
              </w:drawing>
            </w:r>
          </w:p>
        </w:tc>
        <w:tc>
          <w:tcPr>
            <w:tcW w:w="4074" w:type="dxa"/>
            <w:vAlign w:val="center"/>
          </w:tcPr>
          <w:p w14:paraId="34ED2EB6" w14:textId="39A362C3" w:rsidR="000642D3" w:rsidRDefault="000642D3" w:rsidP="000642D3">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C1095C0" wp14:editId="38DB5736">
                  <wp:extent cx="2375065" cy="3122580"/>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00.jpg"/>
                          <pic:cNvPicPr/>
                        </pic:nvPicPr>
                        <pic:blipFill>
                          <a:blip r:embed="rId18">
                            <a:extLst>
                              <a:ext uri="{28A0092B-C50C-407E-A947-70E740481C1C}">
                                <a14:useLocalDpi xmlns:a14="http://schemas.microsoft.com/office/drawing/2010/main" val="0"/>
                              </a:ext>
                            </a:extLst>
                          </a:blip>
                          <a:stretch>
                            <a:fillRect/>
                          </a:stretch>
                        </pic:blipFill>
                        <pic:spPr>
                          <a:xfrm>
                            <a:off x="0" y="0"/>
                            <a:ext cx="2375310" cy="3122902"/>
                          </a:xfrm>
                          <a:prstGeom prst="rect">
                            <a:avLst/>
                          </a:prstGeom>
                        </pic:spPr>
                      </pic:pic>
                    </a:graphicData>
                  </a:graphic>
                </wp:inline>
              </w:drawing>
            </w:r>
          </w:p>
        </w:tc>
      </w:tr>
      <w:tr w:rsidR="000642D3" w14:paraId="36FB5E53" w14:textId="77777777" w:rsidTr="000642D3">
        <w:trPr>
          <w:trHeight w:val="703"/>
        </w:trPr>
        <w:tc>
          <w:tcPr>
            <w:tcW w:w="4074" w:type="dxa"/>
            <w:vAlign w:val="center"/>
          </w:tcPr>
          <w:p w14:paraId="677FB5D5" w14:textId="03092D2C" w:rsidR="000642D3" w:rsidRPr="00563E2C" w:rsidRDefault="000642D3" w:rsidP="000642D3">
            <w:pPr>
              <w:contextualSpacing/>
              <w:jc w:val="center"/>
              <w:rPr>
                <w:rFonts w:ascii="Times New Roman" w:hAnsi="Times New Roman" w:cs="Times New Roman"/>
                <w:b/>
                <w:sz w:val="24"/>
              </w:rPr>
            </w:pPr>
            <w:r>
              <w:rPr>
                <w:rFonts w:ascii="Times New Roman" w:hAnsi="Times New Roman" w:cs="Times New Roman"/>
                <w:b/>
                <w:sz w:val="24"/>
              </w:rPr>
              <w:t xml:space="preserve">Penimbangan Spesimen Uji </w:t>
            </w:r>
            <w:r>
              <w:rPr>
                <w:rFonts w:ascii="Times New Roman" w:hAnsi="Times New Roman" w:cs="Times New Roman"/>
                <w:b/>
                <w:i/>
                <w:sz w:val="24"/>
              </w:rPr>
              <w:t>Korosi</w:t>
            </w:r>
            <w:r w:rsidR="00563E2C">
              <w:rPr>
                <w:rFonts w:ascii="Times New Roman" w:hAnsi="Times New Roman" w:cs="Times New Roman"/>
                <w:b/>
                <w:sz w:val="24"/>
              </w:rPr>
              <w:t xml:space="preserve"> Dengan Berat 5002 gram</w:t>
            </w:r>
          </w:p>
        </w:tc>
        <w:tc>
          <w:tcPr>
            <w:tcW w:w="4074" w:type="dxa"/>
            <w:vAlign w:val="center"/>
          </w:tcPr>
          <w:p w14:paraId="296F8984" w14:textId="0C805FFD" w:rsidR="000642D3" w:rsidRPr="000642D3" w:rsidRDefault="000642D3" w:rsidP="000642D3">
            <w:pPr>
              <w:jc w:val="center"/>
              <w:rPr>
                <w:rFonts w:ascii="Times New Roman" w:hAnsi="Times New Roman" w:cs="Times New Roman"/>
                <w:b/>
                <w:sz w:val="24"/>
              </w:rPr>
            </w:pPr>
            <w:r>
              <w:rPr>
                <w:rFonts w:ascii="Times New Roman" w:hAnsi="Times New Roman" w:cs="Times New Roman"/>
                <w:b/>
                <w:sz w:val="24"/>
              </w:rPr>
              <w:t xml:space="preserve">Proses Perendaman Spesimen </w:t>
            </w:r>
            <w:r w:rsidR="00563E2C">
              <w:rPr>
                <w:rFonts w:ascii="Times New Roman" w:hAnsi="Times New Roman" w:cs="Times New Roman"/>
                <w:b/>
                <w:sz w:val="24"/>
              </w:rPr>
              <w:t xml:space="preserve">Uji </w:t>
            </w:r>
            <w:r w:rsidR="00563E2C">
              <w:rPr>
                <w:rFonts w:ascii="Times New Roman" w:hAnsi="Times New Roman" w:cs="Times New Roman"/>
                <w:b/>
                <w:i/>
                <w:sz w:val="24"/>
              </w:rPr>
              <w:t xml:space="preserve">Korosi </w:t>
            </w:r>
            <w:r>
              <w:rPr>
                <w:rFonts w:ascii="Times New Roman" w:hAnsi="Times New Roman" w:cs="Times New Roman"/>
                <w:b/>
                <w:sz w:val="24"/>
              </w:rPr>
              <w:t>Selama 100 Jam</w:t>
            </w:r>
          </w:p>
        </w:tc>
      </w:tr>
    </w:tbl>
    <w:p w14:paraId="0CE4813B" w14:textId="77777777" w:rsidR="00563E2C" w:rsidRDefault="00563E2C" w:rsidP="002F2854">
      <w:pPr>
        <w:spacing w:after="0" w:line="48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4074"/>
        <w:gridCol w:w="4074"/>
      </w:tblGrid>
      <w:tr w:rsidR="00563E2C" w14:paraId="0F4FB7EC" w14:textId="77777777" w:rsidTr="00563E2C">
        <w:trPr>
          <w:trHeight w:val="4645"/>
        </w:trPr>
        <w:tc>
          <w:tcPr>
            <w:tcW w:w="4074" w:type="dxa"/>
            <w:vAlign w:val="center"/>
          </w:tcPr>
          <w:p w14:paraId="613BE618" w14:textId="77777777" w:rsidR="00563E2C" w:rsidRDefault="00563E2C" w:rsidP="003D0434">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2644C80C" wp14:editId="76B7571A">
                  <wp:extent cx="2280061" cy="2778826"/>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02.jpg"/>
                          <pic:cNvPicPr/>
                        </pic:nvPicPr>
                        <pic:blipFill>
                          <a:blip r:embed="rId19">
                            <a:extLst>
                              <a:ext uri="{28A0092B-C50C-407E-A947-70E740481C1C}">
                                <a14:useLocalDpi xmlns:a14="http://schemas.microsoft.com/office/drawing/2010/main" val="0"/>
                              </a:ext>
                            </a:extLst>
                          </a:blip>
                          <a:stretch>
                            <a:fillRect/>
                          </a:stretch>
                        </pic:blipFill>
                        <pic:spPr>
                          <a:xfrm>
                            <a:off x="0" y="0"/>
                            <a:ext cx="2291921" cy="2793280"/>
                          </a:xfrm>
                          <a:prstGeom prst="rect">
                            <a:avLst/>
                          </a:prstGeom>
                        </pic:spPr>
                      </pic:pic>
                    </a:graphicData>
                  </a:graphic>
                </wp:inline>
              </w:drawing>
            </w:r>
          </w:p>
        </w:tc>
        <w:tc>
          <w:tcPr>
            <w:tcW w:w="4074" w:type="dxa"/>
            <w:vAlign w:val="center"/>
          </w:tcPr>
          <w:p w14:paraId="51F7178F" w14:textId="77777777" w:rsidR="00563E2C" w:rsidRDefault="00563E2C" w:rsidP="003D0434">
            <w:pPr>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25B2B349" wp14:editId="6B5FCDB0">
                  <wp:extent cx="2327564" cy="27666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407-WA0000.jpg"/>
                          <pic:cNvPicPr/>
                        </pic:nvPicPr>
                        <pic:blipFill>
                          <a:blip r:embed="rId18">
                            <a:extLst>
                              <a:ext uri="{28A0092B-C50C-407E-A947-70E740481C1C}">
                                <a14:useLocalDpi xmlns:a14="http://schemas.microsoft.com/office/drawing/2010/main" val="0"/>
                              </a:ext>
                            </a:extLst>
                          </a:blip>
                          <a:stretch>
                            <a:fillRect/>
                          </a:stretch>
                        </pic:blipFill>
                        <pic:spPr>
                          <a:xfrm>
                            <a:off x="0" y="0"/>
                            <a:ext cx="2328052" cy="2767235"/>
                          </a:xfrm>
                          <a:prstGeom prst="rect">
                            <a:avLst/>
                          </a:prstGeom>
                        </pic:spPr>
                      </pic:pic>
                    </a:graphicData>
                  </a:graphic>
                </wp:inline>
              </w:drawing>
            </w:r>
          </w:p>
        </w:tc>
      </w:tr>
      <w:tr w:rsidR="00563E2C" w14:paraId="207792BB" w14:textId="77777777" w:rsidTr="003D0434">
        <w:trPr>
          <w:trHeight w:val="703"/>
        </w:trPr>
        <w:tc>
          <w:tcPr>
            <w:tcW w:w="4074" w:type="dxa"/>
            <w:vAlign w:val="center"/>
          </w:tcPr>
          <w:p w14:paraId="004F8C97" w14:textId="258F07FD" w:rsidR="00563E2C" w:rsidRPr="00563E2C" w:rsidRDefault="00563E2C" w:rsidP="003D0434">
            <w:pPr>
              <w:contextualSpacing/>
              <w:jc w:val="center"/>
              <w:rPr>
                <w:rFonts w:ascii="Times New Roman" w:hAnsi="Times New Roman" w:cs="Times New Roman"/>
                <w:b/>
                <w:sz w:val="24"/>
              </w:rPr>
            </w:pPr>
            <w:r>
              <w:rPr>
                <w:rFonts w:ascii="Times New Roman" w:hAnsi="Times New Roman" w:cs="Times New Roman"/>
                <w:b/>
                <w:sz w:val="24"/>
              </w:rPr>
              <w:t xml:space="preserve">Penimbangan Spesimen Uji </w:t>
            </w:r>
            <w:r>
              <w:rPr>
                <w:rFonts w:ascii="Times New Roman" w:hAnsi="Times New Roman" w:cs="Times New Roman"/>
                <w:b/>
                <w:i/>
                <w:sz w:val="24"/>
              </w:rPr>
              <w:t xml:space="preserve">Korosi </w:t>
            </w:r>
            <w:r>
              <w:rPr>
                <w:rFonts w:ascii="Times New Roman" w:hAnsi="Times New Roman" w:cs="Times New Roman"/>
                <w:b/>
                <w:sz w:val="24"/>
              </w:rPr>
              <w:t>Dengan Berat 4418 gram</w:t>
            </w:r>
          </w:p>
        </w:tc>
        <w:tc>
          <w:tcPr>
            <w:tcW w:w="4074" w:type="dxa"/>
            <w:vAlign w:val="center"/>
          </w:tcPr>
          <w:p w14:paraId="06D124A5" w14:textId="77777777" w:rsidR="00563E2C" w:rsidRPr="000642D3" w:rsidRDefault="00563E2C" w:rsidP="003D0434">
            <w:pPr>
              <w:jc w:val="center"/>
              <w:rPr>
                <w:rFonts w:ascii="Times New Roman" w:hAnsi="Times New Roman" w:cs="Times New Roman"/>
                <w:b/>
                <w:sz w:val="24"/>
              </w:rPr>
            </w:pPr>
            <w:r>
              <w:rPr>
                <w:rFonts w:ascii="Times New Roman" w:hAnsi="Times New Roman" w:cs="Times New Roman"/>
                <w:b/>
                <w:sz w:val="24"/>
              </w:rPr>
              <w:t xml:space="preserve">Proses Perendaman Spesimen Uji </w:t>
            </w:r>
            <w:r>
              <w:rPr>
                <w:rFonts w:ascii="Times New Roman" w:hAnsi="Times New Roman" w:cs="Times New Roman"/>
                <w:b/>
                <w:i/>
                <w:sz w:val="24"/>
              </w:rPr>
              <w:t xml:space="preserve">Korosi </w:t>
            </w:r>
            <w:r>
              <w:rPr>
                <w:rFonts w:ascii="Times New Roman" w:hAnsi="Times New Roman" w:cs="Times New Roman"/>
                <w:b/>
                <w:sz w:val="24"/>
              </w:rPr>
              <w:t>Selama 100 Jam</w:t>
            </w:r>
          </w:p>
        </w:tc>
      </w:tr>
    </w:tbl>
    <w:p w14:paraId="2C465078" w14:textId="77777777" w:rsidR="00563E2C" w:rsidRDefault="00563E2C" w:rsidP="002F2854">
      <w:pPr>
        <w:spacing w:after="0" w:line="480" w:lineRule="auto"/>
        <w:jc w:val="both"/>
        <w:rPr>
          <w:rFonts w:ascii="Times New Roman" w:hAnsi="Times New Roman" w:cs="Times New Roman"/>
          <w:sz w:val="24"/>
        </w:rPr>
      </w:pPr>
    </w:p>
    <w:p w14:paraId="03AB7290" w14:textId="33BA4B38" w:rsidR="00507035" w:rsidRPr="00507035" w:rsidRDefault="00507035" w:rsidP="00563E2C">
      <w:pPr>
        <w:pStyle w:val="Heading2"/>
        <w:spacing w:before="0" w:line="480" w:lineRule="auto"/>
        <w:jc w:val="both"/>
        <w:rPr>
          <w:i/>
        </w:rPr>
      </w:pPr>
      <w:r>
        <w:lastRenderedPageBreak/>
        <w:t xml:space="preserve">Lembar Sertifikat Pengujian Uji </w:t>
      </w:r>
      <w:r>
        <w:rPr>
          <w:i/>
        </w:rPr>
        <w:t xml:space="preserve"> Impact</w:t>
      </w:r>
    </w:p>
    <w:p w14:paraId="5A7DCE62" w14:textId="3F11FD49" w:rsidR="00723C23" w:rsidRDefault="00723C23" w:rsidP="002F2854">
      <w:pPr>
        <w:spacing w:after="0" w:line="48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302E9F47" wp14:editId="70700802">
            <wp:extent cx="5023262" cy="746957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5661" cy="7473146"/>
                    </a:xfrm>
                    <a:prstGeom prst="rect">
                      <a:avLst/>
                    </a:prstGeom>
                  </pic:spPr>
                </pic:pic>
              </a:graphicData>
            </a:graphic>
          </wp:inline>
        </w:drawing>
      </w:r>
    </w:p>
    <w:p w14:paraId="540BC5E1" w14:textId="7AF9A238" w:rsidR="00507035" w:rsidRPr="00507035" w:rsidRDefault="00507035" w:rsidP="00563E2C">
      <w:pPr>
        <w:pStyle w:val="Heading2"/>
        <w:spacing w:before="0" w:line="480" w:lineRule="auto"/>
        <w:jc w:val="both"/>
        <w:rPr>
          <w:i/>
        </w:rPr>
      </w:pPr>
      <w:r>
        <w:lastRenderedPageBreak/>
        <w:t xml:space="preserve">Lembar Sertifikat Pengujian Uji </w:t>
      </w:r>
      <w:r>
        <w:rPr>
          <w:i/>
        </w:rPr>
        <w:t>Bending</w:t>
      </w:r>
    </w:p>
    <w:p w14:paraId="1EFF3CEF" w14:textId="77777777" w:rsidR="00AA6EF6" w:rsidRDefault="00723C23" w:rsidP="002F2854">
      <w:pPr>
        <w:spacing w:after="0" w:line="48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773302B4" wp14:editId="0B01639B">
            <wp:extent cx="5082639" cy="7659584"/>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2639" cy="7659584"/>
                    </a:xfrm>
                    <a:prstGeom prst="rect">
                      <a:avLst/>
                    </a:prstGeom>
                  </pic:spPr>
                </pic:pic>
              </a:graphicData>
            </a:graphic>
          </wp:inline>
        </w:drawing>
      </w:r>
    </w:p>
    <w:p w14:paraId="1321F05A" w14:textId="40D15E63" w:rsidR="00507035" w:rsidRPr="00AA6EF6" w:rsidRDefault="00507035" w:rsidP="00AA6EF6">
      <w:pPr>
        <w:pStyle w:val="Heading2"/>
        <w:spacing w:before="0" w:line="480" w:lineRule="auto"/>
        <w:jc w:val="both"/>
      </w:pPr>
      <w:r>
        <w:lastRenderedPageBreak/>
        <w:t xml:space="preserve">Lembar Sertifikat Pengujian Uji </w:t>
      </w:r>
      <w:r>
        <w:rPr>
          <w:i/>
        </w:rPr>
        <w:t>Koros</w:t>
      </w:r>
      <w:r w:rsidR="005B0645">
        <w:rPr>
          <w:i/>
        </w:rPr>
        <w:t>i</w:t>
      </w:r>
    </w:p>
    <w:p w14:paraId="321E7518" w14:textId="030A7E59" w:rsidR="00723C23" w:rsidRPr="00723C23" w:rsidRDefault="00723C23" w:rsidP="002F2854">
      <w:pPr>
        <w:spacing w:after="0" w:line="48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49DD427" wp14:editId="07F2CCDF">
            <wp:extent cx="5118265" cy="749333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s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6956" cy="7491413"/>
                    </a:xfrm>
                    <a:prstGeom prst="rect">
                      <a:avLst/>
                    </a:prstGeom>
                  </pic:spPr>
                </pic:pic>
              </a:graphicData>
            </a:graphic>
          </wp:inline>
        </w:drawing>
      </w:r>
    </w:p>
    <w:sectPr w:rsidR="00723C23" w:rsidRPr="00723C23" w:rsidSect="009C529D">
      <w:footerReference w:type="default" r:id="rId23"/>
      <w:pgSz w:w="11906" w:h="16838"/>
      <w:pgMar w:top="2275" w:right="1699" w:bottom="1699" w:left="2275" w:header="706" w:footer="706"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F5BE4" w14:textId="77777777" w:rsidR="001E1FCB" w:rsidRDefault="001E1FCB" w:rsidP="00306D63">
      <w:pPr>
        <w:spacing w:after="0" w:line="240" w:lineRule="auto"/>
      </w:pPr>
      <w:r>
        <w:separator/>
      </w:r>
    </w:p>
  </w:endnote>
  <w:endnote w:type="continuationSeparator" w:id="0">
    <w:p w14:paraId="2D5D78EC" w14:textId="77777777" w:rsidR="001E1FCB" w:rsidRDefault="001E1FCB" w:rsidP="0030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10275"/>
      <w:docPartObj>
        <w:docPartGallery w:val="Page Numbers (Bottom of Page)"/>
        <w:docPartUnique/>
      </w:docPartObj>
    </w:sdtPr>
    <w:sdtEndPr>
      <w:rPr>
        <w:noProof/>
      </w:rPr>
    </w:sdtEndPr>
    <w:sdtContent>
      <w:p w14:paraId="31BB2BA1" w14:textId="42ABB075" w:rsidR="00D5274F" w:rsidRDefault="00D5274F">
        <w:pPr>
          <w:pStyle w:val="Footer"/>
          <w:jc w:val="right"/>
        </w:pPr>
        <w:r>
          <w:fldChar w:fldCharType="begin"/>
        </w:r>
        <w:r>
          <w:instrText xml:space="preserve"> PAGE   \* MERGEFORMAT </w:instrText>
        </w:r>
        <w:r>
          <w:fldChar w:fldCharType="separate"/>
        </w:r>
        <w:r w:rsidR="00A22A4A">
          <w:rPr>
            <w:noProof/>
          </w:rPr>
          <w:t>2</w:t>
        </w:r>
        <w:r>
          <w:rPr>
            <w:noProof/>
          </w:rPr>
          <w:fldChar w:fldCharType="end"/>
        </w:r>
      </w:p>
    </w:sdtContent>
  </w:sdt>
  <w:p w14:paraId="51258533" w14:textId="77777777" w:rsidR="00D5274F" w:rsidRDefault="00D52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0479F" w14:textId="77777777" w:rsidR="001E1FCB" w:rsidRDefault="001E1FCB" w:rsidP="00306D63">
      <w:pPr>
        <w:spacing w:after="0" w:line="240" w:lineRule="auto"/>
      </w:pPr>
      <w:r>
        <w:separator/>
      </w:r>
    </w:p>
  </w:footnote>
  <w:footnote w:type="continuationSeparator" w:id="0">
    <w:p w14:paraId="4A3EA204" w14:textId="77777777" w:rsidR="001E1FCB" w:rsidRDefault="001E1FCB" w:rsidP="00306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9CF"/>
    <w:multiLevelType w:val="multilevel"/>
    <w:tmpl w:val="E52C4F8C"/>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77F4C86"/>
    <w:multiLevelType w:val="hybridMultilevel"/>
    <w:tmpl w:val="3306D2B2"/>
    <w:lvl w:ilvl="0" w:tplc="A0CC301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882F89"/>
    <w:multiLevelType w:val="hybridMultilevel"/>
    <w:tmpl w:val="714AB904"/>
    <w:lvl w:ilvl="0" w:tplc="44829880">
      <w:start w:val="1"/>
      <w:numFmt w:val="decimal"/>
      <w:lvlText w:val="%1.)"/>
      <w:lvlJc w:val="left"/>
      <w:pPr>
        <w:ind w:left="2160" w:hanging="360"/>
      </w:pPr>
      <w:rPr>
        <w:rFonts w:hint="default"/>
        <w:i w:val="0"/>
        <w:sz w:val="24"/>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13E61631"/>
    <w:multiLevelType w:val="hybridMultilevel"/>
    <w:tmpl w:val="F87C47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11595"/>
    <w:multiLevelType w:val="hybridMultilevel"/>
    <w:tmpl w:val="9418FA48"/>
    <w:lvl w:ilvl="0" w:tplc="C2ACE03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nsid w:val="16AF7293"/>
    <w:multiLevelType w:val="multilevel"/>
    <w:tmpl w:val="750E0AFA"/>
    <w:lvl w:ilvl="0">
      <w:start w:val="2"/>
      <w:numFmt w:val="decimal"/>
      <w:lvlText w:val="%1"/>
      <w:lvlJc w:val="left"/>
      <w:pPr>
        <w:ind w:left="360" w:hanging="360"/>
      </w:pPr>
      <w:rPr>
        <w:rFonts w:hint="default"/>
      </w:rPr>
    </w:lvl>
    <w:lvl w:ilvl="1">
      <w:start w:val="1"/>
      <w:numFmt w:val="upperLetter"/>
      <w:lvlText w:val="%2."/>
      <w:lvlJc w:val="left"/>
      <w:pPr>
        <w:ind w:left="1080" w:hanging="360"/>
      </w:pPr>
      <w:rPr>
        <w:rFonts w:ascii="Times New Roman" w:eastAsiaTheme="majorEastAsia"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A142372"/>
    <w:multiLevelType w:val="multilevel"/>
    <w:tmpl w:val="EA50C546"/>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BB11DC9"/>
    <w:multiLevelType w:val="hybridMultilevel"/>
    <w:tmpl w:val="C0E83FF0"/>
    <w:lvl w:ilvl="0" w:tplc="3FE24F98">
      <w:start w:val="1"/>
      <w:numFmt w:val="upperLetter"/>
      <w:lvlText w:val="%1."/>
      <w:lvlJc w:val="left"/>
      <w:pPr>
        <w:ind w:left="720" w:hanging="360"/>
      </w:pPr>
      <w:rPr>
        <w:rFonts w:hint="default"/>
        <w:b/>
      </w:rPr>
    </w:lvl>
    <w:lvl w:ilvl="1" w:tplc="04090019">
      <w:start w:val="1"/>
      <w:numFmt w:val="lowerLetter"/>
      <w:lvlText w:val="%2."/>
      <w:lvlJc w:val="left"/>
      <w:pPr>
        <w:ind w:left="1212"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9DC1DE4"/>
    <w:multiLevelType w:val="hybridMultilevel"/>
    <w:tmpl w:val="AD784998"/>
    <w:lvl w:ilvl="0" w:tplc="B07E3E68">
      <w:start w:val="1"/>
      <w:numFmt w:val="decimal"/>
      <w:lvlText w:val="%1."/>
      <w:lvlJc w:val="left"/>
      <w:pPr>
        <w:ind w:left="1800" w:hanging="360"/>
      </w:pPr>
      <w:rPr>
        <w:rFonts w:hint="default"/>
        <w:b w:val="0"/>
        <w:bCs w:val="0"/>
        <w:color w:val="000000"/>
        <w:sz w:val="24"/>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2E7D211C"/>
    <w:multiLevelType w:val="hybridMultilevel"/>
    <w:tmpl w:val="C7768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657093"/>
    <w:multiLevelType w:val="hybridMultilevel"/>
    <w:tmpl w:val="75EA1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5D09E2"/>
    <w:multiLevelType w:val="multilevel"/>
    <w:tmpl w:val="BB6EF61C"/>
    <w:lvl w:ilvl="0">
      <w:start w:val="1"/>
      <w:numFmt w:val="decimal"/>
      <w:lvlText w:val="BAB %1."/>
      <w:lvlJc w:val="left"/>
      <w:pPr>
        <w:ind w:left="432" w:hanging="432"/>
      </w:pPr>
      <w:rPr>
        <w:rFonts w:hint="default"/>
      </w:rPr>
    </w:lvl>
    <w:lvl w:ilvl="1">
      <w:start w:val="1"/>
      <w:numFmt w:val="upperLetter"/>
      <w:pStyle w:val="Heading2"/>
      <w:lvlText w:val="%2."/>
      <w:lvlJc w:val="left"/>
      <w:pPr>
        <w:ind w:left="576" w:hanging="576"/>
      </w:pPr>
      <w:rPr>
        <w:rFonts w:ascii="Times New Roman" w:eastAsiaTheme="majorEastAsia" w:hAnsi="Times New Roman" w:cstheme="majorBidi"/>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hint="default"/>
        <w:color w:val="000000" w:themeColor="text1"/>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CEE316E"/>
    <w:multiLevelType w:val="hybridMultilevel"/>
    <w:tmpl w:val="F34EAAAC"/>
    <w:lvl w:ilvl="0" w:tplc="FDD0CBA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ED8360B"/>
    <w:multiLevelType w:val="multilevel"/>
    <w:tmpl w:val="8AAA01F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1941F9B"/>
    <w:multiLevelType w:val="multilevel"/>
    <w:tmpl w:val="679A0DB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2394B20"/>
    <w:multiLevelType w:val="hybridMultilevel"/>
    <w:tmpl w:val="CD689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85EF1"/>
    <w:multiLevelType w:val="hybridMultilevel"/>
    <w:tmpl w:val="008C6578"/>
    <w:lvl w:ilvl="0" w:tplc="ED2AE184">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7">
    <w:nsid w:val="478A2D8C"/>
    <w:multiLevelType w:val="hybridMultilevel"/>
    <w:tmpl w:val="CBA4036E"/>
    <w:lvl w:ilvl="0" w:tplc="C97C47C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487576DF"/>
    <w:multiLevelType w:val="hybridMultilevel"/>
    <w:tmpl w:val="F9105DA4"/>
    <w:lvl w:ilvl="0" w:tplc="4670AA7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
    <w:nsid w:val="493A0C46"/>
    <w:multiLevelType w:val="hybridMultilevel"/>
    <w:tmpl w:val="62328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864CC4"/>
    <w:multiLevelType w:val="hybridMultilevel"/>
    <w:tmpl w:val="29A876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DD4CD0"/>
    <w:multiLevelType w:val="hybridMultilevel"/>
    <w:tmpl w:val="98BA8714"/>
    <w:lvl w:ilvl="0" w:tplc="07CC6956">
      <w:start w:val="1"/>
      <w:numFmt w:val="upperRoman"/>
      <w:lvlText w:val="%1)"/>
      <w:lvlJc w:val="left"/>
      <w:pPr>
        <w:ind w:left="5400" w:hanging="720"/>
      </w:pPr>
      <w:rPr>
        <w:rFonts w:hint="default"/>
        <w:b/>
        <w:color w:val="000000"/>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2">
    <w:nsid w:val="5833765A"/>
    <w:multiLevelType w:val="hybridMultilevel"/>
    <w:tmpl w:val="8932EA56"/>
    <w:lvl w:ilvl="0" w:tplc="69E27FC8">
      <w:start w:val="1"/>
      <w:numFmt w:val="decimal"/>
      <w:lvlText w:val="%1.)"/>
      <w:lvlJc w:val="left"/>
      <w:pPr>
        <w:ind w:left="5124" w:hanging="360"/>
      </w:pPr>
      <w:rPr>
        <w:rFonts w:hint="default"/>
      </w:rPr>
    </w:lvl>
    <w:lvl w:ilvl="1" w:tplc="04090019" w:tentative="1">
      <w:start w:val="1"/>
      <w:numFmt w:val="lowerLetter"/>
      <w:lvlText w:val="%2."/>
      <w:lvlJc w:val="left"/>
      <w:pPr>
        <w:ind w:left="5844" w:hanging="360"/>
      </w:pPr>
    </w:lvl>
    <w:lvl w:ilvl="2" w:tplc="0409001B" w:tentative="1">
      <w:start w:val="1"/>
      <w:numFmt w:val="lowerRoman"/>
      <w:lvlText w:val="%3."/>
      <w:lvlJc w:val="right"/>
      <w:pPr>
        <w:ind w:left="6564" w:hanging="180"/>
      </w:pPr>
    </w:lvl>
    <w:lvl w:ilvl="3" w:tplc="0409000F" w:tentative="1">
      <w:start w:val="1"/>
      <w:numFmt w:val="decimal"/>
      <w:lvlText w:val="%4."/>
      <w:lvlJc w:val="left"/>
      <w:pPr>
        <w:ind w:left="7284" w:hanging="360"/>
      </w:pPr>
    </w:lvl>
    <w:lvl w:ilvl="4" w:tplc="04090019" w:tentative="1">
      <w:start w:val="1"/>
      <w:numFmt w:val="lowerLetter"/>
      <w:lvlText w:val="%5."/>
      <w:lvlJc w:val="left"/>
      <w:pPr>
        <w:ind w:left="8004" w:hanging="360"/>
      </w:pPr>
    </w:lvl>
    <w:lvl w:ilvl="5" w:tplc="0409001B" w:tentative="1">
      <w:start w:val="1"/>
      <w:numFmt w:val="lowerRoman"/>
      <w:lvlText w:val="%6."/>
      <w:lvlJc w:val="right"/>
      <w:pPr>
        <w:ind w:left="8724" w:hanging="180"/>
      </w:pPr>
    </w:lvl>
    <w:lvl w:ilvl="6" w:tplc="0409000F" w:tentative="1">
      <w:start w:val="1"/>
      <w:numFmt w:val="decimal"/>
      <w:lvlText w:val="%7."/>
      <w:lvlJc w:val="left"/>
      <w:pPr>
        <w:ind w:left="9444" w:hanging="360"/>
      </w:pPr>
    </w:lvl>
    <w:lvl w:ilvl="7" w:tplc="04090019" w:tentative="1">
      <w:start w:val="1"/>
      <w:numFmt w:val="lowerLetter"/>
      <w:lvlText w:val="%8."/>
      <w:lvlJc w:val="left"/>
      <w:pPr>
        <w:ind w:left="10164" w:hanging="360"/>
      </w:pPr>
    </w:lvl>
    <w:lvl w:ilvl="8" w:tplc="0409001B" w:tentative="1">
      <w:start w:val="1"/>
      <w:numFmt w:val="lowerRoman"/>
      <w:lvlText w:val="%9."/>
      <w:lvlJc w:val="right"/>
      <w:pPr>
        <w:ind w:left="10884" w:hanging="180"/>
      </w:pPr>
    </w:lvl>
  </w:abstractNum>
  <w:abstractNum w:abstractNumId="23">
    <w:nsid w:val="596D7A97"/>
    <w:multiLevelType w:val="hybridMultilevel"/>
    <w:tmpl w:val="5A448074"/>
    <w:lvl w:ilvl="0" w:tplc="7C7AD396">
      <w:start w:val="1"/>
      <w:numFmt w:val="upperLetter"/>
      <w:lvlText w:val="%1."/>
      <w:lvlJc w:val="left"/>
      <w:pPr>
        <w:ind w:left="1080" w:hanging="360"/>
      </w:pPr>
      <w:rPr>
        <w:rFonts w:hint="default"/>
        <w:sz w:val="24"/>
        <w:szCs w:val="14"/>
      </w:rPr>
    </w:lvl>
    <w:lvl w:ilvl="1" w:tplc="A2C85126">
      <w:start w:val="1"/>
      <w:numFmt w:val="lowerLetter"/>
      <w:lvlText w:val="%2."/>
      <w:lvlJc w:val="left"/>
      <w:pPr>
        <w:ind w:left="1800" w:hanging="360"/>
      </w:pPr>
      <w:rPr>
        <w:sz w:val="24"/>
        <w:szCs w:val="14"/>
      </w:rPr>
    </w:lvl>
    <w:lvl w:ilvl="2" w:tplc="0421001B">
      <w:start w:val="1"/>
      <w:numFmt w:val="lowerRoman"/>
      <w:lvlText w:val="%3."/>
      <w:lvlJc w:val="right"/>
      <w:pPr>
        <w:ind w:left="2520" w:hanging="180"/>
      </w:pPr>
    </w:lvl>
    <w:lvl w:ilvl="3" w:tplc="677C7966">
      <w:start w:val="1"/>
      <w:numFmt w:val="decimal"/>
      <w:lvlText w:val="%4."/>
      <w:lvlJc w:val="left"/>
      <w:pPr>
        <w:ind w:left="3240" w:hanging="360"/>
      </w:pPr>
      <w:rPr>
        <w:rFonts w:ascii="Times New Roman" w:hAnsi="Times New Roman" w:cs="Times New Roman" w:hint="default"/>
        <w:sz w:val="24"/>
      </w:rPr>
    </w:lvl>
    <w:lvl w:ilvl="4" w:tplc="B7E2CCD4">
      <w:start w:val="1"/>
      <w:numFmt w:val="decimal"/>
      <w:lvlText w:val="%5)"/>
      <w:lvlJc w:val="left"/>
      <w:pPr>
        <w:ind w:left="3960" w:hanging="360"/>
      </w:pPr>
      <w:rPr>
        <w:rFonts w:hint="default"/>
      </w:rPr>
    </w:lvl>
    <w:lvl w:ilvl="5" w:tplc="592C552E">
      <w:start w:val="1"/>
      <w:numFmt w:val="lowerLetter"/>
      <w:lvlText w:val="%6)"/>
      <w:lvlJc w:val="left"/>
      <w:pPr>
        <w:ind w:left="4860" w:hanging="360"/>
      </w:pPr>
      <w:rPr>
        <w:rFonts w:hint="default"/>
      </w:rPr>
    </w:lvl>
    <w:lvl w:ilvl="6" w:tplc="61EAC188">
      <w:start w:val="1"/>
      <w:numFmt w:val="decimal"/>
      <w:lvlText w:val="%7."/>
      <w:lvlJc w:val="left"/>
      <w:pPr>
        <w:ind w:left="5400" w:hanging="360"/>
      </w:pPr>
      <w:rPr>
        <w:rFonts w:ascii="Times New Roman" w:hAnsi="Times New Roman" w:cs="Times New Roman" w:hint="default"/>
        <w:sz w:val="24"/>
      </w:r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BEB205E"/>
    <w:multiLevelType w:val="hybridMultilevel"/>
    <w:tmpl w:val="6442A47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F25919"/>
    <w:multiLevelType w:val="multilevel"/>
    <w:tmpl w:val="50AE981C"/>
    <w:lvl w:ilvl="0">
      <w:start w:val="1"/>
      <w:numFmt w:val="decimal"/>
      <w:lvlText w:val="%1."/>
      <w:lvlJc w:val="left"/>
      <w:pPr>
        <w:ind w:left="1789" w:hanging="360"/>
      </w:pPr>
      <w:rPr>
        <w:b w:val="0"/>
        <w:bCs/>
        <w:color w:val="auto"/>
        <w:sz w:val="24"/>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6">
    <w:nsid w:val="63EB761A"/>
    <w:multiLevelType w:val="hybridMultilevel"/>
    <w:tmpl w:val="0980AD7E"/>
    <w:lvl w:ilvl="0" w:tplc="FC5279E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641537BB"/>
    <w:multiLevelType w:val="hybridMultilevel"/>
    <w:tmpl w:val="A6FCB268"/>
    <w:lvl w:ilvl="0" w:tplc="1A36C92E">
      <w:start w:val="1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844415A"/>
    <w:multiLevelType w:val="hybridMultilevel"/>
    <w:tmpl w:val="D334202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A743A86"/>
    <w:multiLevelType w:val="hybridMultilevel"/>
    <w:tmpl w:val="E2F454FE"/>
    <w:lvl w:ilvl="0" w:tplc="20608E32">
      <w:start w:val="1"/>
      <w:numFmt w:val="decimal"/>
      <w:pStyle w:val="Style2"/>
      <w:lvlText w:val="%1."/>
      <w:lvlJc w:val="left"/>
      <w:pPr>
        <w:ind w:left="720" w:hanging="360"/>
      </w:pPr>
      <w:rPr>
        <w:rFonts w:hint="default"/>
        <w:color w:val="000000" w:themeColor="text1"/>
      </w:rPr>
    </w:lvl>
    <w:lvl w:ilvl="1" w:tplc="BA027630">
      <w:start w:val="1"/>
      <w:numFmt w:val="lowerLetter"/>
      <w:lvlText w:val="%2."/>
      <w:lvlJc w:val="left"/>
      <w:pPr>
        <w:ind w:left="1440" w:hanging="360"/>
      </w:pPr>
      <w:rPr>
        <w:rFonts w:ascii="Times New Roman" w:eastAsiaTheme="majorEastAsia" w:hAnsi="Times New Roman" w:cstheme="majorBidi"/>
        <w:b/>
        <w:bCs w:val="0"/>
        <w:i w:val="0"/>
        <w:sz w:val="24"/>
      </w:rPr>
    </w:lvl>
    <w:lvl w:ilvl="2" w:tplc="37A2C3BE">
      <w:start w:val="1"/>
      <w:numFmt w:val="decimal"/>
      <w:lvlText w:val="%3."/>
      <w:lvlJc w:val="left"/>
      <w:pPr>
        <w:ind w:left="2340" w:hanging="360"/>
      </w:pPr>
      <w:rPr>
        <w:rFonts w:hint="default"/>
        <w:sz w:val="24"/>
      </w:rPr>
    </w:lvl>
    <w:lvl w:ilvl="3" w:tplc="0B260B0A">
      <w:start w:val="1"/>
      <w:numFmt w:val="lowerLetter"/>
      <w:lvlText w:val="%4)"/>
      <w:lvlJc w:val="left"/>
      <w:pPr>
        <w:ind w:left="2880" w:hanging="360"/>
      </w:pPr>
      <w:rPr>
        <w:rFonts w:ascii="Times New Roman" w:eastAsiaTheme="majorEastAsia" w:hAnsi="Times New Roman" w:cstheme="majorBidi"/>
      </w:rPr>
    </w:lvl>
    <w:lvl w:ilvl="4" w:tplc="04090019">
      <w:start w:val="1"/>
      <w:numFmt w:val="lowerLetter"/>
      <w:lvlText w:val="%5."/>
      <w:lvlJc w:val="left"/>
      <w:pPr>
        <w:ind w:left="3600" w:hanging="360"/>
      </w:pPr>
      <w:rPr>
        <w:rFonts w:hint="default"/>
        <w:i w:val="0"/>
      </w:rPr>
    </w:lvl>
    <w:lvl w:ilvl="5" w:tplc="CE8C4FF0">
      <w:start w:val="2"/>
      <w:numFmt w:val="lowerRoman"/>
      <w:lvlText w:val="%6."/>
      <w:lvlJc w:val="left"/>
      <w:pPr>
        <w:ind w:left="4860" w:hanging="720"/>
      </w:pPr>
      <w:rPr>
        <w:rFonts w:hint="default"/>
      </w:rPr>
    </w:lvl>
    <w:lvl w:ilvl="6" w:tplc="492EE1DA">
      <w:start w:val="1"/>
      <w:numFmt w:val="decimal"/>
      <w:lvlText w:val="%7."/>
      <w:lvlJc w:val="left"/>
      <w:pPr>
        <w:ind w:left="5040" w:hanging="360"/>
      </w:pPr>
      <w:rPr>
        <w:rFonts w:hint="default"/>
        <w:b w:val="0"/>
        <w:bCs/>
      </w:rPr>
    </w:lvl>
    <w:lvl w:ilvl="7" w:tplc="CBB8F64C">
      <w:start w:val="4"/>
      <w:numFmt w:val="decimal"/>
      <w:lvlText w:val="%8.)"/>
      <w:lvlJc w:val="left"/>
      <w:pPr>
        <w:ind w:left="5760" w:hanging="360"/>
      </w:pPr>
      <w:rPr>
        <w:rFonts w:hint="default"/>
        <w:b/>
        <w:i w:val="0"/>
        <w:iCs/>
        <w:sz w:val="24"/>
      </w:rPr>
    </w:lvl>
    <w:lvl w:ilvl="8" w:tplc="0409000F">
      <w:start w:val="1"/>
      <w:numFmt w:val="decimal"/>
      <w:lvlText w:val="%9."/>
      <w:lvlJc w:val="left"/>
      <w:pPr>
        <w:ind w:left="6660" w:hanging="360"/>
      </w:pPr>
      <w:rPr>
        <w:rFonts w:hint="default"/>
      </w:rPr>
    </w:lvl>
  </w:abstractNum>
  <w:abstractNum w:abstractNumId="30">
    <w:nsid w:val="6B8361F2"/>
    <w:multiLevelType w:val="hybridMultilevel"/>
    <w:tmpl w:val="E276496A"/>
    <w:lvl w:ilvl="0" w:tplc="41DC2278">
      <w:start w:val="1"/>
      <w:numFmt w:val="decimal"/>
      <w:lvlText w:val="%1."/>
      <w:lvlJc w:val="left"/>
      <w:pPr>
        <w:ind w:left="1778" w:hanging="360"/>
      </w:pPr>
      <w:rPr>
        <w:rFonts w:hint="default"/>
        <w:color w:val="000000"/>
        <w:sz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1">
    <w:nsid w:val="6E987E05"/>
    <w:multiLevelType w:val="hybridMultilevel"/>
    <w:tmpl w:val="E38067F2"/>
    <w:lvl w:ilvl="0" w:tplc="80B06C52">
      <w:start w:val="1"/>
      <w:numFmt w:val="lowerLetter"/>
      <w:lvlText w:val="%1."/>
      <w:lvlJc w:val="left"/>
      <w:pPr>
        <w:ind w:left="2203" w:hanging="360"/>
      </w:pPr>
      <w:rPr>
        <w:rFonts w:hint="default"/>
        <w:color w:val="000000"/>
        <w:sz w:val="24"/>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2">
    <w:nsid w:val="712F5715"/>
    <w:multiLevelType w:val="hybridMultilevel"/>
    <w:tmpl w:val="32B25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1D24D8"/>
    <w:multiLevelType w:val="hybridMultilevel"/>
    <w:tmpl w:val="4DFC1FF2"/>
    <w:lvl w:ilvl="0" w:tplc="A7BC7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E03133"/>
    <w:multiLevelType w:val="multilevel"/>
    <w:tmpl w:val="6510AD6A"/>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78367B35"/>
    <w:multiLevelType w:val="multilevel"/>
    <w:tmpl w:val="31EC7AE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nsid w:val="7A933BA5"/>
    <w:multiLevelType w:val="hybridMultilevel"/>
    <w:tmpl w:val="8F4CE38C"/>
    <w:lvl w:ilvl="0" w:tplc="82E89D5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7A27BC"/>
    <w:multiLevelType w:val="hybridMultilevel"/>
    <w:tmpl w:val="AEBAA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2"/>
  </w:num>
  <w:num w:numId="3">
    <w:abstractNumId w:val="37"/>
  </w:num>
  <w:num w:numId="4">
    <w:abstractNumId w:val="13"/>
  </w:num>
  <w:num w:numId="5">
    <w:abstractNumId w:val="29"/>
  </w:num>
  <w:num w:numId="6">
    <w:abstractNumId w:val="23"/>
  </w:num>
  <w:num w:numId="7">
    <w:abstractNumId w:val="25"/>
  </w:num>
  <w:num w:numId="8">
    <w:abstractNumId w:val="2"/>
  </w:num>
  <w:num w:numId="9">
    <w:abstractNumId w:val="36"/>
  </w:num>
  <w:num w:numId="10">
    <w:abstractNumId w:val="20"/>
  </w:num>
  <w:num w:numId="11">
    <w:abstractNumId w:val="9"/>
  </w:num>
  <w:num w:numId="12">
    <w:abstractNumId w:val="16"/>
  </w:num>
  <w:num w:numId="13">
    <w:abstractNumId w:val="18"/>
  </w:num>
  <w:num w:numId="14">
    <w:abstractNumId w:val="30"/>
  </w:num>
  <w:num w:numId="15">
    <w:abstractNumId w:val="31"/>
  </w:num>
  <w:num w:numId="16">
    <w:abstractNumId w:val="8"/>
  </w:num>
  <w:num w:numId="17">
    <w:abstractNumId w:val="27"/>
  </w:num>
  <w:num w:numId="18">
    <w:abstractNumId w:val="4"/>
  </w:num>
  <w:num w:numId="19">
    <w:abstractNumId w:val="5"/>
  </w:num>
  <w:num w:numId="20">
    <w:abstractNumId w:val="7"/>
  </w:num>
  <w:num w:numId="21">
    <w:abstractNumId w:val="1"/>
  </w:num>
  <w:num w:numId="22">
    <w:abstractNumId w:val="12"/>
  </w:num>
  <w:num w:numId="23">
    <w:abstractNumId w:val="21"/>
  </w:num>
  <w:num w:numId="24">
    <w:abstractNumId w:val="28"/>
  </w:num>
  <w:num w:numId="25">
    <w:abstractNumId w:val="10"/>
  </w:num>
  <w:num w:numId="26">
    <w:abstractNumId w:val="33"/>
  </w:num>
  <w:num w:numId="27">
    <w:abstractNumId w:val="35"/>
  </w:num>
  <w:num w:numId="28">
    <w:abstractNumId w:val="0"/>
  </w:num>
  <w:num w:numId="29">
    <w:abstractNumId w:val="15"/>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5"/>
    </w:lvlOverride>
  </w:num>
  <w:num w:numId="32">
    <w:abstractNumId w:val="34"/>
  </w:num>
  <w:num w:numId="33">
    <w:abstractNumId w:val="6"/>
  </w:num>
  <w:num w:numId="34">
    <w:abstractNumId w:val="14"/>
  </w:num>
  <w:num w:numId="35">
    <w:abstractNumId w:val="17"/>
  </w:num>
  <w:num w:numId="36">
    <w:abstractNumId w:val="22"/>
  </w:num>
  <w:num w:numId="37">
    <w:abstractNumId w:val="19"/>
  </w:num>
  <w:num w:numId="38">
    <w:abstractNumId w:val="24"/>
  </w:num>
  <w:num w:numId="39">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D63"/>
    <w:rsid w:val="000019B7"/>
    <w:rsid w:val="000046CF"/>
    <w:rsid w:val="00005407"/>
    <w:rsid w:val="00006337"/>
    <w:rsid w:val="000067B8"/>
    <w:rsid w:val="0000737F"/>
    <w:rsid w:val="000143C1"/>
    <w:rsid w:val="000157CD"/>
    <w:rsid w:val="00021C75"/>
    <w:rsid w:val="000224DD"/>
    <w:rsid w:val="000224FD"/>
    <w:rsid w:val="00022B0C"/>
    <w:rsid w:val="00023E5A"/>
    <w:rsid w:val="000244CF"/>
    <w:rsid w:val="00025824"/>
    <w:rsid w:val="00025D48"/>
    <w:rsid w:val="0003159B"/>
    <w:rsid w:val="00032690"/>
    <w:rsid w:val="00034203"/>
    <w:rsid w:val="0003714E"/>
    <w:rsid w:val="00037DA7"/>
    <w:rsid w:val="00040E59"/>
    <w:rsid w:val="00040FD9"/>
    <w:rsid w:val="0004177B"/>
    <w:rsid w:val="00041A65"/>
    <w:rsid w:val="00042012"/>
    <w:rsid w:val="0004361D"/>
    <w:rsid w:val="0004419C"/>
    <w:rsid w:val="00044F2C"/>
    <w:rsid w:val="00045812"/>
    <w:rsid w:val="00046496"/>
    <w:rsid w:val="000464CB"/>
    <w:rsid w:val="000464EB"/>
    <w:rsid w:val="00047927"/>
    <w:rsid w:val="0005037D"/>
    <w:rsid w:val="00051E2F"/>
    <w:rsid w:val="0005489A"/>
    <w:rsid w:val="00054E01"/>
    <w:rsid w:val="00060C94"/>
    <w:rsid w:val="000622F2"/>
    <w:rsid w:val="00062493"/>
    <w:rsid w:val="000642D3"/>
    <w:rsid w:val="00064DCE"/>
    <w:rsid w:val="00066D70"/>
    <w:rsid w:val="00066D7D"/>
    <w:rsid w:val="00067708"/>
    <w:rsid w:val="00070ECF"/>
    <w:rsid w:val="00073419"/>
    <w:rsid w:val="00073A61"/>
    <w:rsid w:val="00073EF8"/>
    <w:rsid w:val="00074068"/>
    <w:rsid w:val="000744B3"/>
    <w:rsid w:val="000745AC"/>
    <w:rsid w:val="0007537B"/>
    <w:rsid w:val="00082478"/>
    <w:rsid w:val="00086544"/>
    <w:rsid w:val="0008740A"/>
    <w:rsid w:val="00087446"/>
    <w:rsid w:val="000874F8"/>
    <w:rsid w:val="00087601"/>
    <w:rsid w:val="00087735"/>
    <w:rsid w:val="000900DB"/>
    <w:rsid w:val="000908AD"/>
    <w:rsid w:val="00090E78"/>
    <w:rsid w:val="00091CEF"/>
    <w:rsid w:val="00092979"/>
    <w:rsid w:val="000937A3"/>
    <w:rsid w:val="0009531C"/>
    <w:rsid w:val="00097F94"/>
    <w:rsid w:val="000A2426"/>
    <w:rsid w:val="000A3379"/>
    <w:rsid w:val="000A4186"/>
    <w:rsid w:val="000A4DF6"/>
    <w:rsid w:val="000A768D"/>
    <w:rsid w:val="000B0D95"/>
    <w:rsid w:val="000B14E6"/>
    <w:rsid w:val="000B285E"/>
    <w:rsid w:val="000B621D"/>
    <w:rsid w:val="000B732B"/>
    <w:rsid w:val="000C20F7"/>
    <w:rsid w:val="000C3189"/>
    <w:rsid w:val="000C4AC7"/>
    <w:rsid w:val="000C5860"/>
    <w:rsid w:val="000C5DDD"/>
    <w:rsid w:val="000D13C7"/>
    <w:rsid w:val="000D2611"/>
    <w:rsid w:val="000D378A"/>
    <w:rsid w:val="000D439E"/>
    <w:rsid w:val="000D5128"/>
    <w:rsid w:val="000D71FB"/>
    <w:rsid w:val="000D7341"/>
    <w:rsid w:val="000E0D90"/>
    <w:rsid w:val="000E0F67"/>
    <w:rsid w:val="000E1AB6"/>
    <w:rsid w:val="000E2CA3"/>
    <w:rsid w:val="000E5DA2"/>
    <w:rsid w:val="000E65D3"/>
    <w:rsid w:val="000E6610"/>
    <w:rsid w:val="000E686A"/>
    <w:rsid w:val="000E6AE7"/>
    <w:rsid w:val="000E6BD9"/>
    <w:rsid w:val="000F1115"/>
    <w:rsid w:val="000F267E"/>
    <w:rsid w:val="000F2ABE"/>
    <w:rsid w:val="000F2BCA"/>
    <w:rsid w:val="000F2EDE"/>
    <w:rsid w:val="000F3D36"/>
    <w:rsid w:val="000F3EC7"/>
    <w:rsid w:val="000F5A8E"/>
    <w:rsid w:val="000F7976"/>
    <w:rsid w:val="0010080F"/>
    <w:rsid w:val="00102D8C"/>
    <w:rsid w:val="001050CC"/>
    <w:rsid w:val="00105223"/>
    <w:rsid w:val="00105E7A"/>
    <w:rsid w:val="00111FBE"/>
    <w:rsid w:val="00112677"/>
    <w:rsid w:val="00112F11"/>
    <w:rsid w:val="00112F14"/>
    <w:rsid w:val="00113158"/>
    <w:rsid w:val="0011489C"/>
    <w:rsid w:val="00114B0B"/>
    <w:rsid w:val="00114E8F"/>
    <w:rsid w:val="00114FBB"/>
    <w:rsid w:val="001151D4"/>
    <w:rsid w:val="00115CC6"/>
    <w:rsid w:val="0011651B"/>
    <w:rsid w:val="00120179"/>
    <w:rsid w:val="0012075B"/>
    <w:rsid w:val="001250D1"/>
    <w:rsid w:val="00125689"/>
    <w:rsid w:val="00126203"/>
    <w:rsid w:val="001273FD"/>
    <w:rsid w:val="00130794"/>
    <w:rsid w:val="0013476B"/>
    <w:rsid w:val="00134B98"/>
    <w:rsid w:val="0013697D"/>
    <w:rsid w:val="001409AF"/>
    <w:rsid w:val="00140ED1"/>
    <w:rsid w:val="001419B2"/>
    <w:rsid w:val="00144BA0"/>
    <w:rsid w:val="0014504A"/>
    <w:rsid w:val="00145698"/>
    <w:rsid w:val="00146EED"/>
    <w:rsid w:val="00146F81"/>
    <w:rsid w:val="00151C8B"/>
    <w:rsid w:val="00154F99"/>
    <w:rsid w:val="00154FD4"/>
    <w:rsid w:val="001553D2"/>
    <w:rsid w:val="00157219"/>
    <w:rsid w:val="001622EB"/>
    <w:rsid w:val="00163784"/>
    <w:rsid w:val="001641B9"/>
    <w:rsid w:val="00165635"/>
    <w:rsid w:val="00166F37"/>
    <w:rsid w:val="00167492"/>
    <w:rsid w:val="001727AC"/>
    <w:rsid w:val="001728C0"/>
    <w:rsid w:val="001766C1"/>
    <w:rsid w:val="00180B16"/>
    <w:rsid w:val="001810B5"/>
    <w:rsid w:val="001822B6"/>
    <w:rsid w:val="0018237F"/>
    <w:rsid w:val="00184A6F"/>
    <w:rsid w:val="001850EC"/>
    <w:rsid w:val="00186BB5"/>
    <w:rsid w:val="0018755E"/>
    <w:rsid w:val="0019337B"/>
    <w:rsid w:val="00193A82"/>
    <w:rsid w:val="00193DE9"/>
    <w:rsid w:val="0019793A"/>
    <w:rsid w:val="00197E86"/>
    <w:rsid w:val="001A1011"/>
    <w:rsid w:val="001A18C0"/>
    <w:rsid w:val="001A26D3"/>
    <w:rsid w:val="001A2D21"/>
    <w:rsid w:val="001A333F"/>
    <w:rsid w:val="001A3ECC"/>
    <w:rsid w:val="001A649B"/>
    <w:rsid w:val="001A64AE"/>
    <w:rsid w:val="001A6A80"/>
    <w:rsid w:val="001A6BF4"/>
    <w:rsid w:val="001A7953"/>
    <w:rsid w:val="001B0002"/>
    <w:rsid w:val="001B03FA"/>
    <w:rsid w:val="001B1563"/>
    <w:rsid w:val="001B1F32"/>
    <w:rsid w:val="001C0CDC"/>
    <w:rsid w:val="001C0F58"/>
    <w:rsid w:val="001C3BE1"/>
    <w:rsid w:val="001C445B"/>
    <w:rsid w:val="001C6C30"/>
    <w:rsid w:val="001C70D3"/>
    <w:rsid w:val="001D16AE"/>
    <w:rsid w:val="001D2930"/>
    <w:rsid w:val="001D3440"/>
    <w:rsid w:val="001D38E7"/>
    <w:rsid w:val="001D43D1"/>
    <w:rsid w:val="001D7DF4"/>
    <w:rsid w:val="001D7FF8"/>
    <w:rsid w:val="001E00AA"/>
    <w:rsid w:val="001E1FCB"/>
    <w:rsid w:val="001E25E7"/>
    <w:rsid w:val="001E2E50"/>
    <w:rsid w:val="001E4C75"/>
    <w:rsid w:val="001E67FC"/>
    <w:rsid w:val="001E6A24"/>
    <w:rsid w:val="001F3305"/>
    <w:rsid w:val="001F51D6"/>
    <w:rsid w:val="00203092"/>
    <w:rsid w:val="002048B5"/>
    <w:rsid w:val="00205540"/>
    <w:rsid w:val="002078B4"/>
    <w:rsid w:val="00207FE5"/>
    <w:rsid w:val="00211398"/>
    <w:rsid w:val="00213492"/>
    <w:rsid w:val="002134A2"/>
    <w:rsid w:val="00213FB9"/>
    <w:rsid w:val="00214F1A"/>
    <w:rsid w:val="002160CB"/>
    <w:rsid w:val="002215E4"/>
    <w:rsid w:val="00221C20"/>
    <w:rsid w:val="00222265"/>
    <w:rsid w:val="002222E6"/>
    <w:rsid w:val="002225E9"/>
    <w:rsid w:val="00225823"/>
    <w:rsid w:val="00226D14"/>
    <w:rsid w:val="00226DF2"/>
    <w:rsid w:val="0023108A"/>
    <w:rsid w:val="00233E6A"/>
    <w:rsid w:val="002344A1"/>
    <w:rsid w:val="00234A6A"/>
    <w:rsid w:val="00236D27"/>
    <w:rsid w:val="00237BE4"/>
    <w:rsid w:val="00240C33"/>
    <w:rsid w:val="00241F1E"/>
    <w:rsid w:val="00242D25"/>
    <w:rsid w:val="00242D3A"/>
    <w:rsid w:val="00242E4D"/>
    <w:rsid w:val="00250020"/>
    <w:rsid w:val="00250239"/>
    <w:rsid w:val="002502B9"/>
    <w:rsid w:val="00250C0E"/>
    <w:rsid w:val="002512BB"/>
    <w:rsid w:val="002522EF"/>
    <w:rsid w:val="00252740"/>
    <w:rsid w:val="002540C1"/>
    <w:rsid w:val="00257B6C"/>
    <w:rsid w:val="002612EE"/>
    <w:rsid w:val="00275AF3"/>
    <w:rsid w:val="0027738D"/>
    <w:rsid w:val="0027791E"/>
    <w:rsid w:val="00277C12"/>
    <w:rsid w:val="0028156F"/>
    <w:rsid w:val="00281C9E"/>
    <w:rsid w:val="00281F66"/>
    <w:rsid w:val="00283CF1"/>
    <w:rsid w:val="002845EE"/>
    <w:rsid w:val="00284BB1"/>
    <w:rsid w:val="00284FC9"/>
    <w:rsid w:val="0028666E"/>
    <w:rsid w:val="00286FC2"/>
    <w:rsid w:val="00287595"/>
    <w:rsid w:val="00290D16"/>
    <w:rsid w:val="0029325B"/>
    <w:rsid w:val="00294A8A"/>
    <w:rsid w:val="00294F11"/>
    <w:rsid w:val="00295458"/>
    <w:rsid w:val="00295899"/>
    <w:rsid w:val="00295B57"/>
    <w:rsid w:val="00295E15"/>
    <w:rsid w:val="00296575"/>
    <w:rsid w:val="002969ED"/>
    <w:rsid w:val="00297CC1"/>
    <w:rsid w:val="002A0602"/>
    <w:rsid w:val="002A16A3"/>
    <w:rsid w:val="002A4395"/>
    <w:rsid w:val="002A7186"/>
    <w:rsid w:val="002B0256"/>
    <w:rsid w:val="002B0A7B"/>
    <w:rsid w:val="002B0AC6"/>
    <w:rsid w:val="002B0DBA"/>
    <w:rsid w:val="002B18AA"/>
    <w:rsid w:val="002B3D2F"/>
    <w:rsid w:val="002B611A"/>
    <w:rsid w:val="002B637F"/>
    <w:rsid w:val="002B648D"/>
    <w:rsid w:val="002B7386"/>
    <w:rsid w:val="002B7A34"/>
    <w:rsid w:val="002C00AA"/>
    <w:rsid w:val="002C02CF"/>
    <w:rsid w:val="002C4177"/>
    <w:rsid w:val="002C47B9"/>
    <w:rsid w:val="002C5B45"/>
    <w:rsid w:val="002C622F"/>
    <w:rsid w:val="002C6EEF"/>
    <w:rsid w:val="002C753C"/>
    <w:rsid w:val="002D24CA"/>
    <w:rsid w:val="002D2AC6"/>
    <w:rsid w:val="002D362B"/>
    <w:rsid w:val="002D419F"/>
    <w:rsid w:val="002D42E6"/>
    <w:rsid w:val="002D7F4C"/>
    <w:rsid w:val="002E0E62"/>
    <w:rsid w:val="002E225B"/>
    <w:rsid w:val="002E5A3F"/>
    <w:rsid w:val="002F2854"/>
    <w:rsid w:val="002F37F6"/>
    <w:rsid w:val="002F49E8"/>
    <w:rsid w:val="002F561B"/>
    <w:rsid w:val="00300A73"/>
    <w:rsid w:val="00301AE6"/>
    <w:rsid w:val="00301E1B"/>
    <w:rsid w:val="003025D3"/>
    <w:rsid w:val="00302C3C"/>
    <w:rsid w:val="0030676B"/>
    <w:rsid w:val="00306D63"/>
    <w:rsid w:val="00307311"/>
    <w:rsid w:val="00314234"/>
    <w:rsid w:val="003146D1"/>
    <w:rsid w:val="00314CCA"/>
    <w:rsid w:val="003176C6"/>
    <w:rsid w:val="003177DC"/>
    <w:rsid w:val="003201BE"/>
    <w:rsid w:val="00320C03"/>
    <w:rsid w:val="00321F88"/>
    <w:rsid w:val="00322D51"/>
    <w:rsid w:val="00324498"/>
    <w:rsid w:val="00325016"/>
    <w:rsid w:val="00325E26"/>
    <w:rsid w:val="003270F1"/>
    <w:rsid w:val="003303D4"/>
    <w:rsid w:val="00332CF6"/>
    <w:rsid w:val="003331DF"/>
    <w:rsid w:val="003331EC"/>
    <w:rsid w:val="00333A98"/>
    <w:rsid w:val="00333C46"/>
    <w:rsid w:val="00334E88"/>
    <w:rsid w:val="00334F17"/>
    <w:rsid w:val="0033669E"/>
    <w:rsid w:val="0033746A"/>
    <w:rsid w:val="00337E43"/>
    <w:rsid w:val="003401C9"/>
    <w:rsid w:val="00341EE1"/>
    <w:rsid w:val="00342111"/>
    <w:rsid w:val="00344036"/>
    <w:rsid w:val="003466D8"/>
    <w:rsid w:val="00347BA9"/>
    <w:rsid w:val="0035135F"/>
    <w:rsid w:val="00352DEF"/>
    <w:rsid w:val="00352F86"/>
    <w:rsid w:val="003539B9"/>
    <w:rsid w:val="00354373"/>
    <w:rsid w:val="003546F7"/>
    <w:rsid w:val="00355851"/>
    <w:rsid w:val="00357B9F"/>
    <w:rsid w:val="00363AC8"/>
    <w:rsid w:val="00363F02"/>
    <w:rsid w:val="00364956"/>
    <w:rsid w:val="00372797"/>
    <w:rsid w:val="003729E3"/>
    <w:rsid w:val="0037367F"/>
    <w:rsid w:val="0037394E"/>
    <w:rsid w:val="00373A3B"/>
    <w:rsid w:val="00373C0B"/>
    <w:rsid w:val="00373EE2"/>
    <w:rsid w:val="00377410"/>
    <w:rsid w:val="003776A5"/>
    <w:rsid w:val="00377A64"/>
    <w:rsid w:val="00381F64"/>
    <w:rsid w:val="00383B01"/>
    <w:rsid w:val="00385138"/>
    <w:rsid w:val="00385E9A"/>
    <w:rsid w:val="00387B0E"/>
    <w:rsid w:val="00390147"/>
    <w:rsid w:val="003927F1"/>
    <w:rsid w:val="00392D0B"/>
    <w:rsid w:val="00393D40"/>
    <w:rsid w:val="00393DF7"/>
    <w:rsid w:val="003969A2"/>
    <w:rsid w:val="00397CAE"/>
    <w:rsid w:val="003A08DA"/>
    <w:rsid w:val="003A1D4D"/>
    <w:rsid w:val="003A3271"/>
    <w:rsid w:val="003A3F96"/>
    <w:rsid w:val="003A42BD"/>
    <w:rsid w:val="003A434A"/>
    <w:rsid w:val="003A496B"/>
    <w:rsid w:val="003A51D4"/>
    <w:rsid w:val="003A6F57"/>
    <w:rsid w:val="003B091D"/>
    <w:rsid w:val="003B13E0"/>
    <w:rsid w:val="003B2211"/>
    <w:rsid w:val="003B5143"/>
    <w:rsid w:val="003B6ACF"/>
    <w:rsid w:val="003B6C18"/>
    <w:rsid w:val="003B7D5B"/>
    <w:rsid w:val="003C10A8"/>
    <w:rsid w:val="003C1871"/>
    <w:rsid w:val="003C1A13"/>
    <w:rsid w:val="003C519E"/>
    <w:rsid w:val="003C6795"/>
    <w:rsid w:val="003D208B"/>
    <w:rsid w:val="003D30E7"/>
    <w:rsid w:val="003D3333"/>
    <w:rsid w:val="003D49FC"/>
    <w:rsid w:val="003D57BF"/>
    <w:rsid w:val="003D5F68"/>
    <w:rsid w:val="003D6B88"/>
    <w:rsid w:val="003E10E5"/>
    <w:rsid w:val="003E11A7"/>
    <w:rsid w:val="003E15B0"/>
    <w:rsid w:val="003E3173"/>
    <w:rsid w:val="003E4DE9"/>
    <w:rsid w:val="003E7931"/>
    <w:rsid w:val="003F3781"/>
    <w:rsid w:val="003F4031"/>
    <w:rsid w:val="003F4A5F"/>
    <w:rsid w:val="003F61E9"/>
    <w:rsid w:val="003F630D"/>
    <w:rsid w:val="004003C5"/>
    <w:rsid w:val="00400A4C"/>
    <w:rsid w:val="0040105A"/>
    <w:rsid w:val="00402371"/>
    <w:rsid w:val="00402410"/>
    <w:rsid w:val="004067DC"/>
    <w:rsid w:val="0041117D"/>
    <w:rsid w:val="004128AE"/>
    <w:rsid w:val="00413028"/>
    <w:rsid w:val="004130B8"/>
    <w:rsid w:val="0041351D"/>
    <w:rsid w:val="00413C80"/>
    <w:rsid w:val="00416542"/>
    <w:rsid w:val="00417283"/>
    <w:rsid w:val="004225AD"/>
    <w:rsid w:val="004236EF"/>
    <w:rsid w:val="00424F23"/>
    <w:rsid w:val="004271F8"/>
    <w:rsid w:val="004273E0"/>
    <w:rsid w:val="00427D4D"/>
    <w:rsid w:val="004313F7"/>
    <w:rsid w:val="00432477"/>
    <w:rsid w:val="004330D3"/>
    <w:rsid w:val="00435569"/>
    <w:rsid w:val="00440F48"/>
    <w:rsid w:val="004417D6"/>
    <w:rsid w:val="00442DFF"/>
    <w:rsid w:val="00443496"/>
    <w:rsid w:val="00443539"/>
    <w:rsid w:val="00451DFF"/>
    <w:rsid w:val="00451FB3"/>
    <w:rsid w:val="004526BF"/>
    <w:rsid w:val="00453667"/>
    <w:rsid w:val="00454A0C"/>
    <w:rsid w:val="004562FE"/>
    <w:rsid w:val="004567C0"/>
    <w:rsid w:val="004604B6"/>
    <w:rsid w:val="00460731"/>
    <w:rsid w:val="004608FF"/>
    <w:rsid w:val="00462A4F"/>
    <w:rsid w:val="00462F71"/>
    <w:rsid w:val="00463323"/>
    <w:rsid w:val="00464A4A"/>
    <w:rsid w:val="00465228"/>
    <w:rsid w:val="00467011"/>
    <w:rsid w:val="0047011C"/>
    <w:rsid w:val="004720C9"/>
    <w:rsid w:val="00472B2B"/>
    <w:rsid w:val="00472D2C"/>
    <w:rsid w:val="00473160"/>
    <w:rsid w:val="0047386E"/>
    <w:rsid w:val="004758B4"/>
    <w:rsid w:val="00476462"/>
    <w:rsid w:val="0047724A"/>
    <w:rsid w:val="00477A4F"/>
    <w:rsid w:val="00477D38"/>
    <w:rsid w:val="00481878"/>
    <w:rsid w:val="00482133"/>
    <w:rsid w:val="004823EB"/>
    <w:rsid w:val="004849E0"/>
    <w:rsid w:val="0049035D"/>
    <w:rsid w:val="00490DAA"/>
    <w:rsid w:val="00491EB4"/>
    <w:rsid w:val="00492C9A"/>
    <w:rsid w:val="004931CE"/>
    <w:rsid w:val="00493BBB"/>
    <w:rsid w:val="0049514B"/>
    <w:rsid w:val="004963EB"/>
    <w:rsid w:val="00497572"/>
    <w:rsid w:val="00497EC5"/>
    <w:rsid w:val="004A0334"/>
    <w:rsid w:val="004A0763"/>
    <w:rsid w:val="004A1B66"/>
    <w:rsid w:val="004A1E68"/>
    <w:rsid w:val="004A2043"/>
    <w:rsid w:val="004A21DB"/>
    <w:rsid w:val="004A2D6F"/>
    <w:rsid w:val="004A3E3A"/>
    <w:rsid w:val="004A4BBB"/>
    <w:rsid w:val="004B06C5"/>
    <w:rsid w:val="004B0E14"/>
    <w:rsid w:val="004B0FD6"/>
    <w:rsid w:val="004B2FBA"/>
    <w:rsid w:val="004B34CD"/>
    <w:rsid w:val="004B4337"/>
    <w:rsid w:val="004B6339"/>
    <w:rsid w:val="004B6385"/>
    <w:rsid w:val="004B7A7E"/>
    <w:rsid w:val="004C00E8"/>
    <w:rsid w:val="004C1A3F"/>
    <w:rsid w:val="004C1B62"/>
    <w:rsid w:val="004C49C2"/>
    <w:rsid w:val="004C521F"/>
    <w:rsid w:val="004C55A3"/>
    <w:rsid w:val="004D1846"/>
    <w:rsid w:val="004D2D89"/>
    <w:rsid w:val="004E1D28"/>
    <w:rsid w:val="004E2F8F"/>
    <w:rsid w:val="004E458B"/>
    <w:rsid w:val="004E4ABC"/>
    <w:rsid w:val="004E5454"/>
    <w:rsid w:val="004E5737"/>
    <w:rsid w:val="004E6C17"/>
    <w:rsid w:val="004E6ED6"/>
    <w:rsid w:val="004E74EE"/>
    <w:rsid w:val="004F00A3"/>
    <w:rsid w:val="004F09F2"/>
    <w:rsid w:val="004F47A7"/>
    <w:rsid w:val="004F652B"/>
    <w:rsid w:val="00500ECC"/>
    <w:rsid w:val="00501024"/>
    <w:rsid w:val="00503217"/>
    <w:rsid w:val="00503ED2"/>
    <w:rsid w:val="00504701"/>
    <w:rsid w:val="00504AAE"/>
    <w:rsid w:val="00505392"/>
    <w:rsid w:val="00507035"/>
    <w:rsid w:val="00507062"/>
    <w:rsid w:val="0051329A"/>
    <w:rsid w:val="0051393E"/>
    <w:rsid w:val="0051489B"/>
    <w:rsid w:val="00516361"/>
    <w:rsid w:val="00517649"/>
    <w:rsid w:val="005176AA"/>
    <w:rsid w:val="00526D22"/>
    <w:rsid w:val="005277E0"/>
    <w:rsid w:val="00530CE3"/>
    <w:rsid w:val="00531D7B"/>
    <w:rsid w:val="00532135"/>
    <w:rsid w:val="005322A3"/>
    <w:rsid w:val="00534243"/>
    <w:rsid w:val="00535C77"/>
    <w:rsid w:val="00536C8B"/>
    <w:rsid w:val="00537B67"/>
    <w:rsid w:val="00540C2A"/>
    <w:rsid w:val="00540C51"/>
    <w:rsid w:val="00541AC9"/>
    <w:rsid w:val="005445C5"/>
    <w:rsid w:val="00544AA6"/>
    <w:rsid w:val="005507B8"/>
    <w:rsid w:val="005507E5"/>
    <w:rsid w:val="00550884"/>
    <w:rsid w:val="005509E3"/>
    <w:rsid w:val="00551530"/>
    <w:rsid w:val="0055263C"/>
    <w:rsid w:val="00553867"/>
    <w:rsid w:val="00553889"/>
    <w:rsid w:val="00556C82"/>
    <w:rsid w:val="00557123"/>
    <w:rsid w:val="00557902"/>
    <w:rsid w:val="00563E2C"/>
    <w:rsid w:val="00563F96"/>
    <w:rsid w:val="00564F4F"/>
    <w:rsid w:val="00565889"/>
    <w:rsid w:val="005666E8"/>
    <w:rsid w:val="0056701A"/>
    <w:rsid w:val="00572432"/>
    <w:rsid w:val="00574F09"/>
    <w:rsid w:val="00576619"/>
    <w:rsid w:val="00577435"/>
    <w:rsid w:val="00580114"/>
    <w:rsid w:val="0058263C"/>
    <w:rsid w:val="005843BB"/>
    <w:rsid w:val="00585F41"/>
    <w:rsid w:val="005869E6"/>
    <w:rsid w:val="00591428"/>
    <w:rsid w:val="00591E0E"/>
    <w:rsid w:val="005925E0"/>
    <w:rsid w:val="00592C13"/>
    <w:rsid w:val="00592F2E"/>
    <w:rsid w:val="00593B89"/>
    <w:rsid w:val="005949AE"/>
    <w:rsid w:val="00594EC8"/>
    <w:rsid w:val="00595D09"/>
    <w:rsid w:val="00596BA1"/>
    <w:rsid w:val="0059754E"/>
    <w:rsid w:val="0059770A"/>
    <w:rsid w:val="00597781"/>
    <w:rsid w:val="005A1BD5"/>
    <w:rsid w:val="005A4A20"/>
    <w:rsid w:val="005A5DD0"/>
    <w:rsid w:val="005A6BA9"/>
    <w:rsid w:val="005A7874"/>
    <w:rsid w:val="005B0645"/>
    <w:rsid w:val="005B4AE2"/>
    <w:rsid w:val="005B573B"/>
    <w:rsid w:val="005C04F8"/>
    <w:rsid w:val="005C0B69"/>
    <w:rsid w:val="005C21DD"/>
    <w:rsid w:val="005C24F2"/>
    <w:rsid w:val="005C48E2"/>
    <w:rsid w:val="005C48F0"/>
    <w:rsid w:val="005C51C8"/>
    <w:rsid w:val="005C5A04"/>
    <w:rsid w:val="005C5B7B"/>
    <w:rsid w:val="005C63AE"/>
    <w:rsid w:val="005D20E3"/>
    <w:rsid w:val="005D2E40"/>
    <w:rsid w:val="005D38B6"/>
    <w:rsid w:val="005D3B87"/>
    <w:rsid w:val="005D53DC"/>
    <w:rsid w:val="005D6C50"/>
    <w:rsid w:val="005D7B28"/>
    <w:rsid w:val="005E045D"/>
    <w:rsid w:val="005E0512"/>
    <w:rsid w:val="005E115F"/>
    <w:rsid w:val="005E1427"/>
    <w:rsid w:val="005E19E1"/>
    <w:rsid w:val="005E2878"/>
    <w:rsid w:val="005E3B0C"/>
    <w:rsid w:val="005E5D59"/>
    <w:rsid w:val="005F0ACE"/>
    <w:rsid w:val="005F29A4"/>
    <w:rsid w:val="005F32BA"/>
    <w:rsid w:val="005F3C0E"/>
    <w:rsid w:val="005F411A"/>
    <w:rsid w:val="005F4F09"/>
    <w:rsid w:val="005F6193"/>
    <w:rsid w:val="005F6C2F"/>
    <w:rsid w:val="005F7E31"/>
    <w:rsid w:val="0060513B"/>
    <w:rsid w:val="00605856"/>
    <w:rsid w:val="00605E13"/>
    <w:rsid w:val="00606135"/>
    <w:rsid w:val="00610663"/>
    <w:rsid w:val="00610C3D"/>
    <w:rsid w:val="006133C8"/>
    <w:rsid w:val="006138F5"/>
    <w:rsid w:val="00614778"/>
    <w:rsid w:val="00614BC0"/>
    <w:rsid w:val="006167D7"/>
    <w:rsid w:val="00617CE5"/>
    <w:rsid w:val="006249A7"/>
    <w:rsid w:val="0062647B"/>
    <w:rsid w:val="00627FEE"/>
    <w:rsid w:val="00636A7D"/>
    <w:rsid w:val="00640D0E"/>
    <w:rsid w:val="0064270B"/>
    <w:rsid w:val="00642EA3"/>
    <w:rsid w:val="00643A3E"/>
    <w:rsid w:val="00644238"/>
    <w:rsid w:val="00646AC8"/>
    <w:rsid w:val="0064748C"/>
    <w:rsid w:val="006475E6"/>
    <w:rsid w:val="00647F02"/>
    <w:rsid w:val="00650736"/>
    <w:rsid w:val="00650CDA"/>
    <w:rsid w:val="00650E81"/>
    <w:rsid w:val="006518CD"/>
    <w:rsid w:val="00651B8B"/>
    <w:rsid w:val="00651CD3"/>
    <w:rsid w:val="0065250D"/>
    <w:rsid w:val="006528BF"/>
    <w:rsid w:val="006528F2"/>
    <w:rsid w:val="006557FD"/>
    <w:rsid w:val="00656A8F"/>
    <w:rsid w:val="006624C8"/>
    <w:rsid w:val="0066284E"/>
    <w:rsid w:val="006635F2"/>
    <w:rsid w:val="00666031"/>
    <w:rsid w:val="00666AB2"/>
    <w:rsid w:val="00667A41"/>
    <w:rsid w:val="00674749"/>
    <w:rsid w:val="006754A3"/>
    <w:rsid w:val="00675A8F"/>
    <w:rsid w:val="00676715"/>
    <w:rsid w:val="00676B24"/>
    <w:rsid w:val="0067753B"/>
    <w:rsid w:val="0068350B"/>
    <w:rsid w:val="0068397A"/>
    <w:rsid w:val="00684468"/>
    <w:rsid w:val="00686087"/>
    <w:rsid w:val="00691126"/>
    <w:rsid w:val="0069134D"/>
    <w:rsid w:val="00691EB0"/>
    <w:rsid w:val="006934AF"/>
    <w:rsid w:val="006955DD"/>
    <w:rsid w:val="00695869"/>
    <w:rsid w:val="00695A54"/>
    <w:rsid w:val="00696420"/>
    <w:rsid w:val="00696680"/>
    <w:rsid w:val="006966F9"/>
    <w:rsid w:val="00697658"/>
    <w:rsid w:val="00697844"/>
    <w:rsid w:val="006A0B8D"/>
    <w:rsid w:val="006A0CA3"/>
    <w:rsid w:val="006A0E34"/>
    <w:rsid w:val="006A40EA"/>
    <w:rsid w:val="006B6CA2"/>
    <w:rsid w:val="006B799E"/>
    <w:rsid w:val="006C249D"/>
    <w:rsid w:val="006C2510"/>
    <w:rsid w:val="006C40D3"/>
    <w:rsid w:val="006C4DDA"/>
    <w:rsid w:val="006C4EE1"/>
    <w:rsid w:val="006C574B"/>
    <w:rsid w:val="006C67C0"/>
    <w:rsid w:val="006C7AE0"/>
    <w:rsid w:val="006D06EF"/>
    <w:rsid w:val="006D1066"/>
    <w:rsid w:val="006D385F"/>
    <w:rsid w:val="006D6D25"/>
    <w:rsid w:val="006E0D97"/>
    <w:rsid w:val="006E2E55"/>
    <w:rsid w:val="006E3584"/>
    <w:rsid w:val="006E5329"/>
    <w:rsid w:val="006E5CA4"/>
    <w:rsid w:val="006E6F9E"/>
    <w:rsid w:val="006E7FB5"/>
    <w:rsid w:val="006F07AA"/>
    <w:rsid w:val="006F16BB"/>
    <w:rsid w:val="006F57A9"/>
    <w:rsid w:val="006F6AF0"/>
    <w:rsid w:val="00700F1F"/>
    <w:rsid w:val="00701D45"/>
    <w:rsid w:val="00702AD1"/>
    <w:rsid w:val="007057DE"/>
    <w:rsid w:val="00705877"/>
    <w:rsid w:val="007058DF"/>
    <w:rsid w:val="00706249"/>
    <w:rsid w:val="00706ADB"/>
    <w:rsid w:val="007102E1"/>
    <w:rsid w:val="0071079E"/>
    <w:rsid w:val="00711A2B"/>
    <w:rsid w:val="00711BFF"/>
    <w:rsid w:val="00713914"/>
    <w:rsid w:val="007148B7"/>
    <w:rsid w:val="00715318"/>
    <w:rsid w:val="00715B4F"/>
    <w:rsid w:val="00715FE1"/>
    <w:rsid w:val="00720132"/>
    <w:rsid w:val="0072088C"/>
    <w:rsid w:val="0072189E"/>
    <w:rsid w:val="00721D1C"/>
    <w:rsid w:val="00721F1C"/>
    <w:rsid w:val="00722E05"/>
    <w:rsid w:val="00723A2E"/>
    <w:rsid w:val="00723C23"/>
    <w:rsid w:val="00725720"/>
    <w:rsid w:val="007259FB"/>
    <w:rsid w:val="00726AFA"/>
    <w:rsid w:val="00726FB9"/>
    <w:rsid w:val="00730B07"/>
    <w:rsid w:val="00731FF3"/>
    <w:rsid w:val="00733613"/>
    <w:rsid w:val="00734E06"/>
    <w:rsid w:val="00735611"/>
    <w:rsid w:val="007365C3"/>
    <w:rsid w:val="00736B9B"/>
    <w:rsid w:val="00737DD9"/>
    <w:rsid w:val="00743643"/>
    <w:rsid w:val="00743D43"/>
    <w:rsid w:val="007458DA"/>
    <w:rsid w:val="00746BFD"/>
    <w:rsid w:val="00746DDB"/>
    <w:rsid w:val="00747020"/>
    <w:rsid w:val="0075070E"/>
    <w:rsid w:val="007515CC"/>
    <w:rsid w:val="0075162F"/>
    <w:rsid w:val="007525D8"/>
    <w:rsid w:val="00755C0F"/>
    <w:rsid w:val="00755C3B"/>
    <w:rsid w:val="007570DD"/>
    <w:rsid w:val="00757150"/>
    <w:rsid w:val="007577F6"/>
    <w:rsid w:val="00760D31"/>
    <w:rsid w:val="007633D7"/>
    <w:rsid w:val="007639E3"/>
    <w:rsid w:val="00767368"/>
    <w:rsid w:val="0077066F"/>
    <w:rsid w:val="007709FE"/>
    <w:rsid w:val="00772D29"/>
    <w:rsid w:val="00774158"/>
    <w:rsid w:val="007742CD"/>
    <w:rsid w:val="00775ECD"/>
    <w:rsid w:val="00776848"/>
    <w:rsid w:val="007805F6"/>
    <w:rsid w:val="00780DCF"/>
    <w:rsid w:val="00781998"/>
    <w:rsid w:val="00781EB2"/>
    <w:rsid w:val="00785B7C"/>
    <w:rsid w:val="007864C9"/>
    <w:rsid w:val="00786CD4"/>
    <w:rsid w:val="00787144"/>
    <w:rsid w:val="0078759A"/>
    <w:rsid w:val="00787838"/>
    <w:rsid w:val="007879A9"/>
    <w:rsid w:val="007910A2"/>
    <w:rsid w:val="00794E9B"/>
    <w:rsid w:val="00794F13"/>
    <w:rsid w:val="00795BCC"/>
    <w:rsid w:val="007966A7"/>
    <w:rsid w:val="00797828"/>
    <w:rsid w:val="007A1148"/>
    <w:rsid w:val="007A11ED"/>
    <w:rsid w:val="007A1DB2"/>
    <w:rsid w:val="007A55BD"/>
    <w:rsid w:val="007A6AA1"/>
    <w:rsid w:val="007A7DE6"/>
    <w:rsid w:val="007B0AF2"/>
    <w:rsid w:val="007B0BE9"/>
    <w:rsid w:val="007B1C18"/>
    <w:rsid w:val="007B349A"/>
    <w:rsid w:val="007B3D3B"/>
    <w:rsid w:val="007B4D9C"/>
    <w:rsid w:val="007B5DC4"/>
    <w:rsid w:val="007C096D"/>
    <w:rsid w:val="007C263B"/>
    <w:rsid w:val="007C3EC7"/>
    <w:rsid w:val="007C443D"/>
    <w:rsid w:val="007C4A8F"/>
    <w:rsid w:val="007C60D6"/>
    <w:rsid w:val="007C76AA"/>
    <w:rsid w:val="007D0AE5"/>
    <w:rsid w:val="007D1D62"/>
    <w:rsid w:val="007D3B00"/>
    <w:rsid w:val="007D5E31"/>
    <w:rsid w:val="007E049B"/>
    <w:rsid w:val="007E0F80"/>
    <w:rsid w:val="007E15E5"/>
    <w:rsid w:val="007E3420"/>
    <w:rsid w:val="007E4C5F"/>
    <w:rsid w:val="007E5280"/>
    <w:rsid w:val="007E58B1"/>
    <w:rsid w:val="007E5F36"/>
    <w:rsid w:val="007E6B28"/>
    <w:rsid w:val="007E6E7E"/>
    <w:rsid w:val="007E7040"/>
    <w:rsid w:val="007E77B9"/>
    <w:rsid w:val="007F0B7A"/>
    <w:rsid w:val="007F50E7"/>
    <w:rsid w:val="007F7B5E"/>
    <w:rsid w:val="00800160"/>
    <w:rsid w:val="00800945"/>
    <w:rsid w:val="0080230A"/>
    <w:rsid w:val="0080377E"/>
    <w:rsid w:val="00803DE4"/>
    <w:rsid w:val="00805EA8"/>
    <w:rsid w:val="0080603D"/>
    <w:rsid w:val="00806E71"/>
    <w:rsid w:val="00814513"/>
    <w:rsid w:val="00815224"/>
    <w:rsid w:val="008156B2"/>
    <w:rsid w:val="00816261"/>
    <w:rsid w:val="00816E5C"/>
    <w:rsid w:val="0081793D"/>
    <w:rsid w:val="00822CFF"/>
    <w:rsid w:val="00823BE9"/>
    <w:rsid w:val="00825F44"/>
    <w:rsid w:val="00826532"/>
    <w:rsid w:val="00827EBE"/>
    <w:rsid w:val="008307D7"/>
    <w:rsid w:val="0083107D"/>
    <w:rsid w:val="00832968"/>
    <w:rsid w:val="0083423C"/>
    <w:rsid w:val="008356DC"/>
    <w:rsid w:val="00835E3E"/>
    <w:rsid w:val="008376F5"/>
    <w:rsid w:val="00837B1F"/>
    <w:rsid w:val="00842A8B"/>
    <w:rsid w:val="008438A7"/>
    <w:rsid w:val="00844F18"/>
    <w:rsid w:val="00847445"/>
    <w:rsid w:val="008501B7"/>
    <w:rsid w:val="00850E20"/>
    <w:rsid w:val="008513EA"/>
    <w:rsid w:val="00853C76"/>
    <w:rsid w:val="008543FC"/>
    <w:rsid w:val="00854D4D"/>
    <w:rsid w:val="00854DE9"/>
    <w:rsid w:val="008559CF"/>
    <w:rsid w:val="0085734B"/>
    <w:rsid w:val="00857A10"/>
    <w:rsid w:val="00860B0C"/>
    <w:rsid w:val="0086308A"/>
    <w:rsid w:val="008631ED"/>
    <w:rsid w:val="00863AB8"/>
    <w:rsid w:val="008655CE"/>
    <w:rsid w:val="00865A46"/>
    <w:rsid w:val="008665C7"/>
    <w:rsid w:val="008711CA"/>
    <w:rsid w:val="008739F8"/>
    <w:rsid w:val="00873E25"/>
    <w:rsid w:val="008750B6"/>
    <w:rsid w:val="0087651C"/>
    <w:rsid w:val="00877A97"/>
    <w:rsid w:val="008805AC"/>
    <w:rsid w:val="00880F80"/>
    <w:rsid w:val="008813A0"/>
    <w:rsid w:val="008821B9"/>
    <w:rsid w:val="00883E46"/>
    <w:rsid w:val="0088402E"/>
    <w:rsid w:val="00884519"/>
    <w:rsid w:val="0088691E"/>
    <w:rsid w:val="00887398"/>
    <w:rsid w:val="008906BC"/>
    <w:rsid w:val="00893016"/>
    <w:rsid w:val="008943E7"/>
    <w:rsid w:val="008A0352"/>
    <w:rsid w:val="008A0976"/>
    <w:rsid w:val="008A200F"/>
    <w:rsid w:val="008A2896"/>
    <w:rsid w:val="008A4153"/>
    <w:rsid w:val="008A52CB"/>
    <w:rsid w:val="008A555B"/>
    <w:rsid w:val="008A59A9"/>
    <w:rsid w:val="008A6376"/>
    <w:rsid w:val="008A7276"/>
    <w:rsid w:val="008A796D"/>
    <w:rsid w:val="008B0DFC"/>
    <w:rsid w:val="008B1D90"/>
    <w:rsid w:val="008B2CAE"/>
    <w:rsid w:val="008B3EB9"/>
    <w:rsid w:val="008B531B"/>
    <w:rsid w:val="008B7932"/>
    <w:rsid w:val="008C0907"/>
    <w:rsid w:val="008C145D"/>
    <w:rsid w:val="008C2009"/>
    <w:rsid w:val="008C3410"/>
    <w:rsid w:val="008C381E"/>
    <w:rsid w:val="008C3F96"/>
    <w:rsid w:val="008C5074"/>
    <w:rsid w:val="008C5225"/>
    <w:rsid w:val="008D20F4"/>
    <w:rsid w:val="008D33CA"/>
    <w:rsid w:val="008D3790"/>
    <w:rsid w:val="008D4B3B"/>
    <w:rsid w:val="008D6238"/>
    <w:rsid w:val="008D7C55"/>
    <w:rsid w:val="008E01CE"/>
    <w:rsid w:val="008E15A1"/>
    <w:rsid w:val="008E1F6E"/>
    <w:rsid w:val="008E45A5"/>
    <w:rsid w:val="008E6C56"/>
    <w:rsid w:val="008E6E7F"/>
    <w:rsid w:val="008F592F"/>
    <w:rsid w:val="008F61BE"/>
    <w:rsid w:val="008F6920"/>
    <w:rsid w:val="008F78C8"/>
    <w:rsid w:val="00901CB1"/>
    <w:rsid w:val="0090335C"/>
    <w:rsid w:val="00903B4D"/>
    <w:rsid w:val="0090460F"/>
    <w:rsid w:val="00907946"/>
    <w:rsid w:val="00910D88"/>
    <w:rsid w:val="009114FC"/>
    <w:rsid w:val="009126B6"/>
    <w:rsid w:val="00912955"/>
    <w:rsid w:val="00913BBF"/>
    <w:rsid w:val="00913FAA"/>
    <w:rsid w:val="0091481E"/>
    <w:rsid w:val="00914D33"/>
    <w:rsid w:val="00914E95"/>
    <w:rsid w:val="00914EEF"/>
    <w:rsid w:val="009157EA"/>
    <w:rsid w:val="00917CAA"/>
    <w:rsid w:val="00921BED"/>
    <w:rsid w:val="00922737"/>
    <w:rsid w:val="00923A5D"/>
    <w:rsid w:val="00924FE1"/>
    <w:rsid w:val="00925CA2"/>
    <w:rsid w:val="00927BBE"/>
    <w:rsid w:val="00931401"/>
    <w:rsid w:val="009343DE"/>
    <w:rsid w:val="00934E2A"/>
    <w:rsid w:val="009362A7"/>
    <w:rsid w:val="0094441A"/>
    <w:rsid w:val="009457B3"/>
    <w:rsid w:val="00946274"/>
    <w:rsid w:val="0095125A"/>
    <w:rsid w:val="00953EF6"/>
    <w:rsid w:val="00954594"/>
    <w:rsid w:val="00956D81"/>
    <w:rsid w:val="00960BB3"/>
    <w:rsid w:val="00961EAC"/>
    <w:rsid w:val="0096254D"/>
    <w:rsid w:val="0096364C"/>
    <w:rsid w:val="00963E6F"/>
    <w:rsid w:val="00964975"/>
    <w:rsid w:val="00965138"/>
    <w:rsid w:val="0096561B"/>
    <w:rsid w:val="009660C9"/>
    <w:rsid w:val="00967035"/>
    <w:rsid w:val="00967476"/>
    <w:rsid w:val="00967EBF"/>
    <w:rsid w:val="00970326"/>
    <w:rsid w:val="00972C29"/>
    <w:rsid w:val="009745C7"/>
    <w:rsid w:val="00975B7D"/>
    <w:rsid w:val="00980CF8"/>
    <w:rsid w:val="00981311"/>
    <w:rsid w:val="0098133B"/>
    <w:rsid w:val="009838FF"/>
    <w:rsid w:val="009844A0"/>
    <w:rsid w:val="00984590"/>
    <w:rsid w:val="009903DC"/>
    <w:rsid w:val="0099436B"/>
    <w:rsid w:val="00994E01"/>
    <w:rsid w:val="00995FBE"/>
    <w:rsid w:val="00996386"/>
    <w:rsid w:val="0099779D"/>
    <w:rsid w:val="009A0E8D"/>
    <w:rsid w:val="009A1276"/>
    <w:rsid w:val="009A1AD6"/>
    <w:rsid w:val="009A3399"/>
    <w:rsid w:val="009A4ECB"/>
    <w:rsid w:val="009A54EB"/>
    <w:rsid w:val="009A6786"/>
    <w:rsid w:val="009B0458"/>
    <w:rsid w:val="009B1B9C"/>
    <w:rsid w:val="009B492B"/>
    <w:rsid w:val="009B5D7B"/>
    <w:rsid w:val="009C50A8"/>
    <w:rsid w:val="009C529D"/>
    <w:rsid w:val="009C5B1F"/>
    <w:rsid w:val="009D01FD"/>
    <w:rsid w:val="009D1551"/>
    <w:rsid w:val="009D17A8"/>
    <w:rsid w:val="009D1EAD"/>
    <w:rsid w:val="009D2F56"/>
    <w:rsid w:val="009D365C"/>
    <w:rsid w:val="009D51AF"/>
    <w:rsid w:val="009D5B05"/>
    <w:rsid w:val="009D5C33"/>
    <w:rsid w:val="009D73A5"/>
    <w:rsid w:val="009D7747"/>
    <w:rsid w:val="009E0132"/>
    <w:rsid w:val="009E0610"/>
    <w:rsid w:val="009E15FC"/>
    <w:rsid w:val="009E1845"/>
    <w:rsid w:val="009E280E"/>
    <w:rsid w:val="009E4AF8"/>
    <w:rsid w:val="009E7ED5"/>
    <w:rsid w:val="009F1381"/>
    <w:rsid w:val="009F2C5E"/>
    <w:rsid w:val="009F3A1D"/>
    <w:rsid w:val="009F40BA"/>
    <w:rsid w:val="009F4358"/>
    <w:rsid w:val="009F5553"/>
    <w:rsid w:val="009F5F2F"/>
    <w:rsid w:val="00A00215"/>
    <w:rsid w:val="00A0256F"/>
    <w:rsid w:val="00A03657"/>
    <w:rsid w:val="00A056EA"/>
    <w:rsid w:val="00A058FB"/>
    <w:rsid w:val="00A06868"/>
    <w:rsid w:val="00A07A5D"/>
    <w:rsid w:val="00A1477F"/>
    <w:rsid w:val="00A1734D"/>
    <w:rsid w:val="00A209A4"/>
    <w:rsid w:val="00A21922"/>
    <w:rsid w:val="00A22A4A"/>
    <w:rsid w:val="00A22C7E"/>
    <w:rsid w:val="00A234C5"/>
    <w:rsid w:val="00A239D1"/>
    <w:rsid w:val="00A25183"/>
    <w:rsid w:val="00A2641B"/>
    <w:rsid w:val="00A26CC2"/>
    <w:rsid w:val="00A3029B"/>
    <w:rsid w:val="00A31401"/>
    <w:rsid w:val="00A336A0"/>
    <w:rsid w:val="00A355F1"/>
    <w:rsid w:val="00A35F60"/>
    <w:rsid w:val="00A36EDC"/>
    <w:rsid w:val="00A3755B"/>
    <w:rsid w:val="00A37A07"/>
    <w:rsid w:val="00A40875"/>
    <w:rsid w:val="00A40CA3"/>
    <w:rsid w:val="00A447E4"/>
    <w:rsid w:val="00A46D71"/>
    <w:rsid w:val="00A5055A"/>
    <w:rsid w:val="00A51993"/>
    <w:rsid w:val="00A51D53"/>
    <w:rsid w:val="00A56036"/>
    <w:rsid w:val="00A61E39"/>
    <w:rsid w:val="00A62232"/>
    <w:rsid w:val="00A6277B"/>
    <w:rsid w:val="00A6373E"/>
    <w:rsid w:val="00A63B68"/>
    <w:rsid w:val="00A64D11"/>
    <w:rsid w:val="00A64DC8"/>
    <w:rsid w:val="00A64FE1"/>
    <w:rsid w:val="00A6613F"/>
    <w:rsid w:val="00A66BAF"/>
    <w:rsid w:val="00A66F9B"/>
    <w:rsid w:val="00A67E0A"/>
    <w:rsid w:val="00A71103"/>
    <w:rsid w:val="00A71159"/>
    <w:rsid w:val="00A71320"/>
    <w:rsid w:val="00A71DA1"/>
    <w:rsid w:val="00A729E2"/>
    <w:rsid w:val="00A75AC2"/>
    <w:rsid w:val="00A75C62"/>
    <w:rsid w:val="00A8072C"/>
    <w:rsid w:val="00A81688"/>
    <w:rsid w:val="00A826F0"/>
    <w:rsid w:val="00A83207"/>
    <w:rsid w:val="00A835CF"/>
    <w:rsid w:val="00A836DD"/>
    <w:rsid w:val="00A85B61"/>
    <w:rsid w:val="00A8610C"/>
    <w:rsid w:val="00A86513"/>
    <w:rsid w:val="00A90E74"/>
    <w:rsid w:val="00A92909"/>
    <w:rsid w:val="00A93A6A"/>
    <w:rsid w:val="00A9404D"/>
    <w:rsid w:val="00A946A2"/>
    <w:rsid w:val="00A95A25"/>
    <w:rsid w:val="00A97A45"/>
    <w:rsid w:val="00AA0961"/>
    <w:rsid w:val="00AA0D0B"/>
    <w:rsid w:val="00AA1231"/>
    <w:rsid w:val="00AA12C7"/>
    <w:rsid w:val="00AA32C0"/>
    <w:rsid w:val="00AA34DA"/>
    <w:rsid w:val="00AA5958"/>
    <w:rsid w:val="00AA6C8D"/>
    <w:rsid w:val="00AA6EF6"/>
    <w:rsid w:val="00AA70F8"/>
    <w:rsid w:val="00AA7D2E"/>
    <w:rsid w:val="00AB0717"/>
    <w:rsid w:val="00AB0D91"/>
    <w:rsid w:val="00AB2D3C"/>
    <w:rsid w:val="00AB407F"/>
    <w:rsid w:val="00AB416E"/>
    <w:rsid w:val="00AB501F"/>
    <w:rsid w:val="00AB5687"/>
    <w:rsid w:val="00AC4B06"/>
    <w:rsid w:val="00AC510B"/>
    <w:rsid w:val="00AD1277"/>
    <w:rsid w:val="00AD4F49"/>
    <w:rsid w:val="00AD6329"/>
    <w:rsid w:val="00AD6E84"/>
    <w:rsid w:val="00AD70B7"/>
    <w:rsid w:val="00AE0E42"/>
    <w:rsid w:val="00AE1B52"/>
    <w:rsid w:val="00AE1C8C"/>
    <w:rsid w:val="00AE24F4"/>
    <w:rsid w:val="00AE27E0"/>
    <w:rsid w:val="00AE2DCB"/>
    <w:rsid w:val="00AE36BC"/>
    <w:rsid w:val="00AE3C93"/>
    <w:rsid w:val="00AE7E3E"/>
    <w:rsid w:val="00AF03B5"/>
    <w:rsid w:val="00AF141F"/>
    <w:rsid w:val="00B02CCD"/>
    <w:rsid w:val="00B06326"/>
    <w:rsid w:val="00B10A15"/>
    <w:rsid w:val="00B10E1F"/>
    <w:rsid w:val="00B1412A"/>
    <w:rsid w:val="00B14265"/>
    <w:rsid w:val="00B14BB5"/>
    <w:rsid w:val="00B154E7"/>
    <w:rsid w:val="00B15B16"/>
    <w:rsid w:val="00B15DDC"/>
    <w:rsid w:val="00B16320"/>
    <w:rsid w:val="00B165B7"/>
    <w:rsid w:val="00B17879"/>
    <w:rsid w:val="00B17F27"/>
    <w:rsid w:val="00B209F8"/>
    <w:rsid w:val="00B21E6F"/>
    <w:rsid w:val="00B22E24"/>
    <w:rsid w:val="00B23836"/>
    <w:rsid w:val="00B257DB"/>
    <w:rsid w:val="00B259F7"/>
    <w:rsid w:val="00B25A3C"/>
    <w:rsid w:val="00B25FF3"/>
    <w:rsid w:val="00B30218"/>
    <w:rsid w:val="00B316E3"/>
    <w:rsid w:val="00B330B4"/>
    <w:rsid w:val="00B40519"/>
    <w:rsid w:val="00B42714"/>
    <w:rsid w:val="00B42F21"/>
    <w:rsid w:val="00B44451"/>
    <w:rsid w:val="00B44B66"/>
    <w:rsid w:val="00B45359"/>
    <w:rsid w:val="00B474AE"/>
    <w:rsid w:val="00B47840"/>
    <w:rsid w:val="00B520C4"/>
    <w:rsid w:val="00B52D4E"/>
    <w:rsid w:val="00B539AA"/>
    <w:rsid w:val="00B540CD"/>
    <w:rsid w:val="00B5506D"/>
    <w:rsid w:val="00B56441"/>
    <w:rsid w:val="00B56F1B"/>
    <w:rsid w:val="00B57234"/>
    <w:rsid w:val="00B60192"/>
    <w:rsid w:val="00B60D35"/>
    <w:rsid w:val="00B60F95"/>
    <w:rsid w:val="00B62A4F"/>
    <w:rsid w:val="00B637A3"/>
    <w:rsid w:val="00B63CF4"/>
    <w:rsid w:val="00B64587"/>
    <w:rsid w:val="00B6566D"/>
    <w:rsid w:val="00B65AB2"/>
    <w:rsid w:val="00B6686F"/>
    <w:rsid w:val="00B701D0"/>
    <w:rsid w:val="00B70A06"/>
    <w:rsid w:val="00B71AC9"/>
    <w:rsid w:val="00B71C58"/>
    <w:rsid w:val="00B71E37"/>
    <w:rsid w:val="00B74045"/>
    <w:rsid w:val="00B74E65"/>
    <w:rsid w:val="00B7566C"/>
    <w:rsid w:val="00B7593E"/>
    <w:rsid w:val="00B75BFE"/>
    <w:rsid w:val="00B75EFB"/>
    <w:rsid w:val="00B7611C"/>
    <w:rsid w:val="00B820BB"/>
    <w:rsid w:val="00B85023"/>
    <w:rsid w:val="00B85330"/>
    <w:rsid w:val="00B8640E"/>
    <w:rsid w:val="00B86F27"/>
    <w:rsid w:val="00B91FA9"/>
    <w:rsid w:val="00B925ED"/>
    <w:rsid w:val="00B93120"/>
    <w:rsid w:val="00BA1B3B"/>
    <w:rsid w:val="00BA21CE"/>
    <w:rsid w:val="00BA4C26"/>
    <w:rsid w:val="00BA5992"/>
    <w:rsid w:val="00BA67E8"/>
    <w:rsid w:val="00BB0055"/>
    <w:rsid w:val="00BB417A"/>
    <w:rsid w:val="00BB49D9"/>
    <w:rsid w:val="00BB570B"/>
    <w:rsid w:val="00BB5DC1"/>
    <w:rsid w:val="00BB7143"/>
    <w:rsid w:val="00BB7FC3"/>
    <w:rsid w:val="00BC139A"/>
    <w:rsid w:val="00BC4C7C"/>
    <w:rsid w:val="00BC6530"/>
    <w:rsid w:val="00BC723F"/>
    <w:rsid w:val="00BD04B5"/>
    <w:rsid w:val="00BD16D7"/>
    <w:rsid w:val="00BD2CE5"/>
    <w:rsid w:val="00BD4F3E"/>
    <w:rsid w:val="00BD5DD0"/>
    <w:rsid w:val="00BD7BD4"/>
    <w:rsid w:val="00BE18B2"/>
    <w:rsid w:val="00BE231C"/>
    <w:rsid w:val="00BE24EA"/>
    <w:rsid w:val="00BE4782"/>
    <w:rsid w:val="00BE56BC"/>
    <w:rsid w:val="00BE59F5"/>
    <w:rsid w:val="00BE5CE0"/>
    <w:rsid w:val="00BE687A"/>
    <w:rsid w:val="00BE7918"/>
    <w:rsid w:val="00BF04EB"/>
    <w:rsid w:val="00BF3F4C"/>
    <w:rsid w:val="00BF7208"/>
    <w:rsid w:val="00C004C5"/>
    <w:rsid w:val="00C0293E"/>
    <w:rsid w:val="00C02DD5"/>
    <w:rsid w:val="00C02FB4"/>
    <w:rsid w:val="00C031D9"/>
    <w:rsid w:val="00C03441"/>
    <w:rsid w:val="00C07F7B"/>
    <w:rsid w:val="00C10AD2"/>
    <w:rsid w:val="00C12A48"/>
    <w:rsid w:val="00C16364"/>
    <w:rsid w:val="00C168D9"/>
    <w:rsid w:val="00C16EE3"/>
    <w:rsid w:val="00C21B30"/>
    <w:rsid w:val="00C224D3"/>
    <w:rsid w:val="00C22B16"/>
    <w:rsid w:val="00C26622"/>
    <w:rsid w:val="00C271B2"/>
    <w:rsid w:val="00C3194E"/>
    <w:rsid w:val="00C33D0C"/>
    <w:rsid w:val="00C33F99"/>
    <w:rsid w:val="00C361C9"/>
    <w:rsid w:val="00C363AD"/>
    <w:rsid w:val="00C367BA"/>
    <w:rsid w:val="00C41FA7"/>
    <w:rsid w:val="00C42B92"/>
    <w:rsid w:val="00C430F4"/>
    <w:rsid w:val="00C45998"/>
    <w:rsid w:val="00C45D38"/>
    <w:rsid w:val="00C46DFD"/>
    <w:rsid w:val="00C46F26"/>
    <w:rsid w:val="00C472FF"/>
    <w:rsid w:val="00C51CE5"/>
    <w:rsid w:val="00C529E0"/>
    <w:rsid w:val="00C52B65"/>
    <w:rsid w:val="00C52EDD"/>
    <w:rsid w:val="00C5427C"/>
    <w:rsid w:val="00C546FF"/>
    <w:rsid w:val="00C55066"/>
    <w:rsid w:val="00C55217"/>
    <w:rsid w:val="00C604EB"/>
    <w:rsid w:val="00C61628"/>
    <w:rsid w:val="00C6386A"/>
    <w:rsid w:val="00C64766"/>
    <w:rsid w:val="00C6580B"/>
    <w:rsid w:val="00C667B4"/>
    <w:rsid w:val="00C66BAB"/>
    <w:rsid w:val="00C66C1E"/>
    <w:rsid w:val="00C70449"/>
    <w:rsid w:val="00C70935"/>
    <w:rsid w:val="00C71AFD"/>
    <w:rsid w:val="00C7266D"/>
    <w:rsid w:val="00C72920"/>
    <w:rsid w:val="00C7327E"/>
    <w:rsid w:val="00C74A4A"/>
    <w:rsid w:val="00C74EEE"/>
    <w:rsid w:val="00C75413"/>
    <w:rsid w:val="00C75EEA"/>
    <w:rsid w:val="00C76F75"/>
    <w:rsid w:val="00C81429"/>
    <w:rsid w:val="00C83C25"/>
    <w:rsid w:val="00C849F7"/>
    <w:rsid w:val="00C84B4E"/>
    <w:rsid w:val="00C84CF6"/>
    <w:rsid w:val="00C84E56"/>
    <w:rsid w:val="00C874F1"/>
    <w:rsid w:val="00C90123"/>
    <w:rsid w:val="00C90C9C"/>
    <w:rsid w:val="00C90CB8"/>
    <w:rsid w:val="00C94341"/>
    <w:rsid w:val="00C950BB"/>
    <w:rsid w:val="00C968FD"/>
    <w:rsid w:val="00CA000B"/>
    <w:rsid w:val="00CA02CD"/>
    <w:rsid w:val="00CA098C"/>
    <w:rsid w:val="00CA118B"/>
    <w:rsid w:val="00CA666A"/>
    <w:rsid w:val="00CA6AF2"/>
    <w:rsid w:val="00CA7249"/>
    <w:rsid w:val="00CB15DD"/>
    <w:rsid w:val="00CB3B8A"/>
    <w:rsid w:val="00CB6065"/>
    <w:rsid w:val="00CB659B"/>
    <w:rsid w:val="00CB7324"/>
    <w:rsid w:val="00CB7D14"/>
    <w:rsid w:val="00CC0461"/>
    <w:rsid w:val="00CC095A"/>
    <w:rsid w:val="00CC0A25"/>
    <w:rsid w:val="00CC1BD8"/>
    <w:rsid w:val="00CC1CED"/>
    <w:rsid w:val="00CC1F42"/>
    <w:rsid w:val="00CC3E83"/>
    <w:rsid w:val="00CC4307"/>
    <w:rsid w:val="00CC5846"/>
    <w:rsid w:val="00CC5D29"/>
    <w:rsid w:val="00CC6390"/>
    <w:rsid w:val="00CD165B"/>
    <w:rsid w:val="00CD32B0"/>
    <w:rsid w:val="00CD3E8C"/>
    <w:rsid w:val="00CD5745"/>
    <w:rsid w:val="00CD5CFC"/>
    <w:rsid w:val="00CE070D"/>
    <w:rsid w:val="00CF0805"/>
    <w:rsid w:val="00CF1F11"/>
    <w:rsid w:val="00CF3922"/>
    <w:rsid w:val="00CF3CEC"/>
    <w:rsid w:val="00CF3EB4"/>
    <w:rsid w:val="00CF463D"/>
    <w:rsid w:val="00D03531"/>
    <w:rsid w:val="00D044C1"/>
    <w:rsid w:val="00D04B0E"/>
    <w:rsid w:val="00D06B52"/>
    <w:rsid w:val="00D07A4D"/>
    <w:rsid w:val="00D101AC"/>
    <w:rsid w:val="00D129D9"/>
    <w:rsid w:val="00D12D6B"/>
    <w:rsid w:val="00D1304F"/>
    <w:rsid w:val="00D157A3"/>
    <w:rsid w:val="00D15BC5"/>
    <w:rsid w:val="00D16D18"/>
    <w:rsid w:val="00D2371C"/>
    <w:rsid w:val="00D248F0"/>
    <w:rsid w:val="00D24983"/>
    <w:rsid w:val="00D24BFD"/>
    <w:rsid w:val="00D277B3"/>
    <w:rsid w:val="00D27955"/>
    <w:rsid w:val="00D27A60"/>
    <w:rsid w:val="00D27B84"/>
    <w:rsid w:val="00D30A40"/>
    <w:rsid w:val="00D31141"/>
    <w:rsid w:val="00D34AE1"/>
    <w:rsid w:val="00D3687B"/>
    <w:rsid w:val="00D36B0C"/>
    <w:rsid w:val="00D36FE7"/>
    <w:rsid w:val="00D4716F"/>
    <w:rsid w:val="00D47888"/>
    <w:rsid w:val="00D519D7"/>
    <w:rsid w:val="00D5274F"/>
    <w:rsid w:val="00D53167"/>
    <w:rsid w:val="00D537A3"/>
    <w:rsid w:val="00D56893"/>
    <w:rsid w:val="00D614BD"/>
    <w:rsid w:val="00D73578"/>
    <w:rsid w:val="00D7787A"/>
    <w:rsid w:val="00D77A64"/>
    <w:rsid w:val="00D77C6B"/>
    <w:rsid w:val="00D80A1D"/>
    <w:rsid w:val="00D81202"/>
    <w:rsid w:val="00D81F79"/>
    <w:rsid w:val="00D82F83"/>
    <w:rsid w:val="00D83956"/>
    <w:rsid w:val="00D83B8F"/>
    <w:rsid w:val="00D8463C"/>
    <w:rsid w:val="00D84C52"/>
    <w:rsid w:val="00D8595C"/>
    <w:rsid w:val="00D862D0"/>
    <w:rsid w:val="00D943B3"/>
    <w:rsid w:val="00D94D67"/>
    <w:rsid w:val="00D95D54"/>
    <w:rsid w:val="00D977F5"/>
    <w:rsid w:val="00DA40C8"/>
    <w:rsid w:val="00DA4401"/>
    <w:rsid w:val="00DA5EB3"/>
    <w:rsid w:val="00DA7790"/>
    <w:rsid w:val="00DB06F3"/>
    <w:rsid w:val="00DB1429"/>
    <w:rsid w:val="00DB3D34"/>
    <w:rsid w:val="00DB5088"/>
    <w:rsid w:val="00DB59ED"/>
    <w:rsid w:val="00DB65E0"/>
    <w:rsid w:val="00DB68AE"/>
    <w:rsid w:val="00DB69D1"/>
    <w:rsid w:val="00DB6C7A"/>
    <w:rsid w:val="00DC01C4"/>
    <w:rsid w:val="00DC0E6C"/>
    <w:rsid w:val="00DC452E"/>
    <w:rsid w:val="00DC471E"/>
    <w:rsid w:val="00DC4BFA"/>
    <w:rsid w:val="00DC746D"/>
    <w:rsid w:val="00DC753D"/>
    <w:rsid w:val="00DC7DDB"/>
    <w:rsid w:val="00DD1E6D"/>
    <w:rsid w:val="00DD27D0"/>
    <w:rsid w:val="00DD31B7"/>
    <w:rsid w:val="00DD3563"/>
    <w:rsid w:val="00DD41D5"/>
    <w:rsid w:val="00DD4633"/>
    <w:rsid w:val="00DD4AA5"/>
    <w:rsid w:val="00DD54FA"/>
    <w:rsid w:val="00DD69F2"/>
    <w:rsid w:val="00DD69FD"/>
    <w:rsid w:val="00DE0CEA"/>
    <w:rsid w:val="00DE2DA9"/>
    <w:rsid w:val="00DE48BB"/>
    <w:rsid w:val="00DE4BBF"/>
    <w:rsid w:val="00DE594D"/>
    <w:rsid w:val="00DE696B"/>
    <w:rsid w:val="00DE6A51"/>
    <w:rsid w:val="00DF478E"/>
    <w:rsid w:val="00DF7210"/>
    <w:rsid w:val="00E020DE"/>
    <w:rsid w:val="00E02612"/>
    <w:rsid w:val="00E02711"/>
    <w:rsid w:val="00E0554E"/>
    <w:rsid w:val="00E06846"/>
    <w:rsid w:val="00E06C5F"/>
    <w:rsid w:val="00E1259C"/>
    <w:rsid w:val="00E15416"/>
    <w:rsid w:val="00E17D25"/>
    <w:rsid w:val="00E20E3C"/>
    <w:rsid w:val="00E21F4C"/>
    <w:rsid w:val="00E22C0E"/>
    <w:rsid w:val="00E22ED1"/>
    <w:rsid w:val="00E250E3"/>
    <w:rsid w:val="00E3163E"/>
    <w:rsid w:val="00E3214B"/>
    <w:rsid w:val="00E32F98"/>
    <w:rsid w:val="00E33A73"/>
    <w:rsid w:val="00E33F07"/>
    <w:rsid w:val="00E368D0"/>
    <w:rsid w:val="00E42EDB"/>
    <w:rsid w:val="00E43B0E"/>
    <w:rsid w:val="00E44D51"/>
    <w:rsid w:val="00E46E77"/>
    <w:rsid w:val="00E50E2F"/>
    <w:rsid w:val="00E512DC"/>
    <w:rsid w:val="00E5313D"/>
    <w:rsid w:val="00E5510C"/>
    <w:rsid w:val="00E567C3"/>
    <w:rsid w:val="00E604ED"/>
    <w:rsid w:val="00E6217D"/>
    <w:rsid w:val="00E62D68"/>
    <w:rsid w:val="00E64306"/>
    <w:rsid w:val="00E65AD8"/>
    <w:rsid w:val="00E6670D"/>
    <w:rsid w:val="00E707F0"/>
    <w:rsid w:val="00E71733"/>
    <w:rsid w:val="00E71C25"/>
    <w:rsid w:val="00E71CEF"/>
    <w:rsid w:val="00E7227A"/>
    <w:rsid w:val="00E7238A"/>
    <w:rsid w:val="00E734D7"/>
    <w:rsid w:val="00E826CE"/>
    <w:rsid w:val="00E86CD7"/>
    <w:rsid w:val="00E90859"/>
    <w:rsid w:val="00E91B05"/>
    <w:rsid w:val="00E91C24"/>
    <w:rsid w:val="00E94B1A"/>
    <w:rsid w:val="00E95275"/>
    <w:rsid w:val="00E96054"/>
    <w:rsid w:val="00E971C7"/>
    <w:rsid w:val="00EA0054"/>
    <w:rsid w:val="00EA0D07"/>
    <w:rsid w:val="00EA17B3"/>
    <w:rsid w:val="00EA2D8F"/>
    <w:rsid w:val="00EA568E"/>
    <w:rsid w:val="00EA5A2C"/>
    <w:rsid w:val="00EA71FD"/>
    <w:rsid w:val="00EB1F94"/>
    <w:rsid w:val="00EB2FD8"/>
    <w:rsid w:val="00EB353E"/>
    <w:rsid w:val="00EB3DB4"/>
    <w:rsid w:val="00EB50A7"/>
    <w:rsid w:val="00EB561A"/>
    <w:rsid w:val="00EB6BF2"/>
    <w:rsid w:val="00EB7014"/>
    <w:rsid w:val="00EB7E52"/>
    <w:rsid w:val="00EC146B"/>
    <w:rsid w:val="00EC4E4E"/>
    <w:rsid w:val="00EC52CC"/>
    <w:rsid w:val="00EC64A0"/>
    <w:rsid w:val="00EC6FE0"/>
    <w:rsid w:val="00ED1635"/>
    <w:rsid w:val="00ED2978"/>
    <w:rsid w:val="00ED324B"/>
    <w:rsid w:val="00ED32DE"/>
    <w:rsid w:val="00ED40DF"/>
    <w:rsid w:val="00ED5D6B"/>
    <w:rsid w:val="00ED6B04"/>
    <w:rsid w:val="00EE0D96"/>
    <w:rsid w:val="00EE120E"/>
    <w:rsid w:val="00EE157C"/>
    <w:rsid w:val="00EE2CC0"/>
    <w:rsid w:val="00EE41A2"/>
    <w:rsid w:val="00EE51EA"/>
    <w:rsid w:val="00EE5C51"/>
    <w:rsid w:val="00EF0271"/>
    <w:rsid w:val="00EF0F18"/>
    <w:rsid w:val="00EF3759"/>
    <w:rsid w:val="00EF4147"/>
    <w:rsid w:val="00EF4578"/>
    <w:rsid w:val="00EF6DF1"/>
    <w:rsid w:val="00EF73D1"/>
    <w:rsid w:val="00EF7706"/>
    <w:rsid w:val="00EF7F2F"/>
    <w:rsid w:val="00F0037C"/>
    <w:rsid w:val="00F00939"/>
    <w:rsid w:val="00F020E1"/>
    <w:rsid w:val="00F027E1"/>
    <w:rsid w:val="00F03763"/>
    <w:rsid w:val="00F05681"/>
    <w:rsid w:val="00F066FF"/>
    <w:rsid w:val="00F06A7D"/>
    <w:rsid w:val="00F108D4"/>
    <w:rsid w:val="00F10A62"/>
    <w:rsid w:val="00F11A72"/>
    <w:rsid w:val="00F168AE"/>
    <w:rsid w:val="00F22BDA"/>
    <w:rsid w:val="00F22F94"/>
    <w:rsid w:val="00F234BE"/>
    <w:rsid w:val="00F238A6"/>
    <w:rsid w:val="00F25617"/>
    <w:rsid w:val="00F257C9"/>
    <w:rsid w:val="00F25CBD"/>
    <w:rsid w:val="00F27A85"/>
    <w:rsid w:val="00F32002"/>
    <w:rsid w:val="00F328A3"/>
    <w:rsid w:val="00F33027"/>
    <w:rsid w:val="00F334DB"/>
    <w:rsid w:val="00F34220"/>
    <w:rsid w:val="00F354BF"/>
    <w:rsid w:val="00F36465"/>
    <w:rsid w:val="00F4022F"/>
    <w:rsid w:val="00F408D7"/>
    <w:rsid w:val="00F40B47"/>
    <w:rsid w:val="00F41F16"/>
    <w:rsid w:val="00F43521"/>
    <w:rsid w:val="00F449A1"/>
    <w:rsid w:val="00F44E7B"/>
    <w:rsid w:val="00F51BAD"/>
    <w:rsid w:val="00F542A6"/>
    <w:rsid w:val="00F55101"/>
    <w:rsid w:val="00F55202"/>
    <w:rsid w:val="00F6172D"/>
    <w:rsid w:val="00F61D38"/>
    <w:rsid w:val="00F6238A"/>
    <w:rsid w:val="00F628DF"/>
    <w:rsid w:val="00F66291"/>
    <w:rsid w:val="00F70D1F"/>
    <w:rsid w:val="00F70FFB"/>
    <w:rsid w:val="00F7458A"/>
    <w:rsid w:val="00F74C6C"/>
    <w:rsid w:val="00F81890"/>
    <w:rsid w:val="00F81B76"/>
    <w:rsid w:val="00F822B0"/>
    <w:rsid w:val="00F82C3F"/>
    <w:rsid w:val="00F83A6D"/>
    <w:rsid w:val="00F84DC3"/>
    <w:rsid w:val="00F85642"/>
    <w:rsid w:val="00F86197"/>
    <w:rsid w:val="00F86DAA"/>
    <w:rsid w:val="00F86E3B"/>
    <w:rsid w:val="00F87160"/>
    <w:rsid w:val="00F90F20"/>
    <w:rsid w:val="00F91F17"/>
    <w:rsid w:val="00F936F4"/>
    <w:rsid w:val="00F937BB"/>
    <w:rsid w:val="00F95864"/>
    <w:rsid w:val="00F960B8"/>
    <w:rsid w:val="00F97F8B"/>
    <w:rsid w:val="00FA0DB5"/>
    <w:rsid w:val="00FA2163"/>
    <w:rsid w:val="00FA2830"/>
    <w:rsid w:val="00FA2A67"/>
    <w:rsid w:val="00FA3D05"/>
    <w:rsid w:val="00FA488F"/>
    <w:rsid w:val="00FA4B81"/>
    <w:rsid w:val="00FA4E12"/>
    <w:rsid w:val="00FA5294"/>
    <w:rsid w:val="00FA5E24"/>
    <w:rsid w:val="00FA6D04"/>
    <w:rsid w:val="00FB2EBB"/>
    <w:rsid w:val="00FB33FA"/>
    <w:rsid w:val="00FB5129"/>
    <w:rsid w:val="00FC2757"/>
    <w:rsid w:val="00FC2758"/>
    <w:rsid w:val="00FC472F"/>
    <w:rsid w:val="00FC7243"/>
    <w:rsid w:val="00FC7AA9"/>
    <w:rsid w:val="00FC7DC1"/>
    <w:rsid w:val="00FD0E9D"/>
    <w:rsid w:val="00FD1178"/>
    <w:rsid w:val="00FD17B2"/>
    <w:rsid w:val="00FD18C2"/>
    <w:rsid w:val="00FD418E"/>
    <w:rsid w:val="00FD5921"/>
    <w:rsid w:val="00FE0CA1"/>
    <w:rsid w:val="00FE679D"/>
    <w:rsid w:val="00FE6F40"/>
    <w:rsid w:val="00FF0173"/>
    <w:rsid w:val="00FF0417"/>
    <w:rsid w:val="00FF1AA2"/>
    <w:rsid w:val="00FF1AB7"/>
    <w:rsid w:val="00FF1BEB"/>
    <w:rsid w:val="00FF3113"/>
    <w:rsid w:val="00FF41C8"/>
    <w:rsid w:val="00FF4E70"/>
    <w:rsid w:val="00FF5A36"/>
    <w:rsid w:val="00FF6925"/>
    <w:rsid w:val="00FF76CD"/>
    <w:rsid w:val="00FF7C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B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F2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58B4"/>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24F2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4F2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4F2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24F2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4F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4F2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4F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758B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24F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4F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4F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24F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4F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4F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4F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06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D63"/>
  </w:style>
  <w:style w:type="paragraph" w:styleId="Footer">
    <w:name w:val="footer"/>
    <w:basedOn w:val="Normal"/>
    <w:link w:val="FooterChar"/>
    <w:uiPriority w:val="99"/>
    <w:unhideWhenUsed/>
    <w:rsid w:val="0030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D63"/>
  </w:style>
  <w:style w:type="paragraph" w:styleId="TOC1">
    <w:name w:val="toc 1"/>
    <w:basedOn w:val="Normal"/>
    <w:next w:val="Normal"/>
    <w:autoRedefine/>
    <w:uiPriority w:val="39"/>
    <w:unhideWhenUsed/>
    <w:rsid w:val="004A1B66"/>
    <w:pPr>
      <w:tabs>
        <w:tab w:val="left" w:pos="0"/>
        <w:tab w:val="right" w:leader="dot" w:pos="7927"/>
      </w:tabs>
      <w:spacing w:after="0" w:line="480" w:lineRule="auto"/>
      <w:ind w:firstLine="284"/>
      <w:jc w:val="both"/>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24F23"/>
    <w:rPr>
      <w:color w:val="0000FF" w:themeColor="hyperlink"/>
      <w:u w:val="single"/>
    </w:rPr>
  </w:style>
  <w:style w:type="paragraph" w:styleId="TOC2">
    <w:name w:val="toc 2"/>
    <w:basedOn w:val="Normal"/>
    <w:next w:val="Normal"/>
    <w:autoRedefine/>
    <w:uiPriority w:val="39"/>
    <w:unhideWhenUsed/>
    <w:rsid w:val="00B85023"/>
    <w:pPr>
      <w:tabs>
        <w:tab w:val="right" w:leader="dot" w:pos="7927"/>
      </w:tabs>
      <w:spacing w:after="0" w:line="480" w:lineRule="auto"/>
      <w:ind w:left="221"/>
      <w:jc w:val="both"/>
    </w:pPr>
    <w:rPr>
      <w:rFonts w:ascii="Times New Roman" w:hAnsi="Times New Roman" w:cs="Times New Roman"/>
      <w:noProof/>
      <w:color w:val="000000" w:themeColor="text1"/>
      <w:sz w:val="24"/>
      <w:szCs w:val="24"/>
      <w:lang w:val="en-US"/>
    </w:rPr>
  </w:style>
  <w:style w:type="paragraph" w:styleId="BalloonText">
    <w:name w:val="Balloon Text"/>
    <w:basedOn w:val="Normal"/>
    <w:link w:val="BalloonTextChar"/>
    <w:uiPriority w:val="99"/>
    <w:semiHidden/>
    <w:unhideWhenUsed/>
    <w:rsid w:val="00C22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16"/>
    <w:rPr>
      <w:rFonts w:ascii="Tahoma" w:hAnsi="Tahoma" w:cs="Tahoma"/>
      <w:sz w:val="16"/>
      <w:szCs w:val="16"/>
    </w:rPr>
  </w:style>
  <w:style w:type="paragraph" w:styleId="Bibliography">
    <w:name w:val="Bibliography"/>
    <w:basedOn w:val="Normal"/>
    <w:next w:val="Normal"/>
    <w:uiPriority w:val="37"/>
    <w:unhideWhenUsed/>
    <w:rsid w:val="00F61D38"/>
  </w:style>
  <w:style w:type="paragraph" w:customStyle="1" w:styleId="SubJudul">
    <w:name w:val="Sub Judul"/>
    <w:basedOn w:val="ListParagraph"/>
    <w:link w:val="SubJudulChar"/>
    <w:qFormat/>
    <w:rsid w:val="00F61D38"/>
    <w:pPr>
      <w:spacing w:after="0" w:line="480" w:lineRule="auto"/>
      <w:ind w:left="0"/>
      <w:contextualSpacing w:val="0"/>
      <w:jc w:val="both"/>
    </w:pPr>
    <w:rPr>
      <w:rFonts w:ascii="Times New Roman" w:eastAsia="Times New Roman" w:hAnsi="Times New Roman" w:cs="Times New Roman"/>
      <w:b/>
      <w:sz w:val="24"/>
      <w:szCs w:val="24"/>
      <w:lang w:eastAsia="en-GB"/>
    </w:rPr>
  </w:style>
  <w:style w:type="paragraph" w:styleId="ListParagraph">
    <w:name w:val="List Paragraph"/>
    <w:basedOn w:val="Normal"/>
    <w:link w:val="ListParagraphChar"/>
    <w:uiPriority w:val="34"/>
    <w:qFormat/>
    <w:rsid w:val="00F61D38"/>
    <w:pPr>
      <w:ind w:left="720"/>
      <w:contextualSpacing/>
    </w:pPr>
  </w:style>
  <w:style w:type="character" w:customStyle="1" w:styleId="ListParagraphChar">
    <w:name w:val="List Paragraph Char"/>
    <w:basedOn w:val="DefaultParagraphFont"/>
    <w:link w:val="ListParagraph"/>
    <w:uiPriority w:val="34"/>
    <w:rsid w:val="00284BB1"/>
  </w:style>
  <w:style w:type="character" w:customStyle="1" w:styleId="SubJudulChar">
    <w:name w:val="Sub Judul Char"/>
    <w:basedOn w:val="DefaultParagraphFont"/>
    <w:link w:val="SubJudul"/>
    <w:rsid w:val="00F61D38"/>
    <w:rPr>
      <w:rFonts w:ascii="Times New Roman" w:eastAsia="Times New Roman" w:hAnsi="Times New Roman" w:cs="Times New Roman"/>
      <w:b/>
      <w:sz w:val="24"/>
      <w:szCs w:val="24"/>
      <w:lang w:eastAsia="en-GB"/>
    </w:rPr>
  </w:style>
  <w:style w:type="paragraph" w:styleId="TOC3">
    <w:name w:val="toc 3"/>
    <w:basedOn w:val="Normal"/>
    <w:next w:val="Normal"/>
    <w:autoRedefine/>
    <w:uiPriority w:val="39"/>
    <w:unhideWhenUsed/>
    <w:rsid w:val="00767368"/>
    <w:pPr>
      <w:tabs>
        <w:tab w:val="right" w:leader="dot" w:pos="7927"/>
      </w:tabs>
      <w:spacing w:after="0" w:line="480" w:lineRule="auto"/>
      <w:ind w:left="284"/>
      <w:jc w:val="both"/>
    </w:pPr>
  </w:style>
  <w:style w:type="character" w:styleId="Emphasis">
    <w:name w:val="Emphasis"/>
    <w:basedOn w:val="DefaultParagraphFont"/>
    <w:uiPriority w:val="20"/>
    <w:qFormat/>
    <w:rsid w:val="00225823"/>
    <w:rPr>
      <w:i/>
      <w:iCs/>
    </w:rPr>
  </w:style>
  <w:style w:type="paragraph" w:styleId="NormalWeb">
    <w:name w:val="Normal (Web)"/>
    <w:basedOn w:val="Normal"/>
    <w:uiPriority w:val="99"/>
    <w:unhideWhenUsed/>
    <w:rsid w:val="00EB50A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EB1F94"/>
    <w:rPr>
      <w:color w:val="808080"/>
    </w:rPr>
  </w:style>
  <w:style w:type="table" w:styleId="TableGrid">
    <w:name w:val="Table Grid"/>
    <w:basedOn w:val="TableNormal"/>
    <w:uiPriority w:val="59"/>
    <w:rsid w:val="00C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7FE5"/>
    <w:pPr>
      <w:spacing w:after="0" w:line="240" w:lineRule="auto"/>
    </w:pPr>
  </w:style>
  <w:style w:type="paragraph" w:styleId="Caption">
    <w:name w:val="caption"/>
    <w:basedOn w:val="Normal"/>
    <w:next w:val="Normal"/>
    <w:uiPriority w:val="35"/>
    <w:unhideWhenUsed/>
    <w:qFormat/>
    <w:rsid w:val="00D15BC5"/>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D15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BC5"/>
    <w:rPr>
      <w:sz w:val="20"/>
      <w:szCs w:val="20"/>
    </w:rPr>
  </w:style>
  <w:style w:type="character" w:styleId="FootnoteReference">
    <w:name w:val="footnote reference"/>
    <w:basedOn w:val="DefaultParagraphFont"/>
    <w:uiPriority w:val="99"/>
    <w:semiHidden/>
    <w:unhideWhenUsed/>
    <w:rsid w:val="00D15BC5"/>
    <w:rPr>
      <w:vertAlign w:val="superscript"/>
    </w:rPr>
  </w:style>
  <w:style w:type="paragraph" w:styleId="EndnoteText">
    <w:name w:val="endnote text"/>
    <w:basedOn w:val="Normal"/>
    <w:link w:val="EndnoteTextChar"/>
    <w:uiPriority w:val="99"/>
    <w:semiHidden/>
    <w:unhideWhenUsed/>
    <w:rsid w:val="00D15B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5BC5"/>
    <w:rPr>
      <w:sz w:val="20"/>
      <w:szCs w:val="20"/>
    </w:rPr>
  </w:style>
  <w:style w:type="character" w:styleId="EndnoteReference">
    <w:name w:val="endnote reference"/>
    <w:basedOn w:val="DefaultParagraphFont"/>
    <w:uiPriority w:val="99"/>
    <w:semiHidden/>
    <w:unhideWhenUsed/>
    <w:rsid w:val="00D15BC5"/>
    <w:rPr>
      <w:vertAlign w:val="superscript"/>
    </w:rPr>
  </w:style>
  <w:style w:type="character" w:styleId="Strong">
    <w:name w:val="Strong"/>
    <w:basedOn w:val="DefaultParagraphFont"/>
    <w:uiPriority w:val="22"/>
    <w:qFormat/>
    <w:rsid w:val="00C64766"/>
    <w:rPr>
      <w:b/>
      <w:bCs/>
    </w:rPr>
  </w:style>
  <w:style w:type="paragraph" w:customStyle="1" w:styleId="Style2">
    <w:name w:val="Style2"/>
    <w:basedOn w:val="Heading2"/>
    <w:link w:val="Style2Char"/>
    <w:rsid w:val="00D84C52"/>
    <w:pPr>
      <w:numPr>
        <w:ilvl w:val="0"/>
        <w:numId w:val="5"/>
      </w:numPr>
      <w:jc w:val="both"/>
    </w:pPr>
    <w:rPr>
      <w:lang w:val="en-US"/>
    </w:rPr>
  </w:style>
  <w:style w:type="character" w:customStyle="1" w:styleId="Style2Char">
    <w:name w:val="Style2 Char"/>
    <w:basedOn w:val="Heading2Char"/>
    <w:link w:val="Style2"/>
    <w:rsid w:val="00D84C52"/>
    <w:rPr>
      <w:rFonts w:ascii="Times New Roman" w:eastAsiaTheme="majorEastAsia" w:hAnsi="Times New Roman" w:cstheme="majorBidi"/>
      <w:b/>
      <w:bCs/>
      <w:sz w:val="24"/>
      <w:szCs w:val="26"/>
      <w:lang w:val="en-US"/>
    </w:rPr>
  </w:style>
  <w:style w:type="paragraph" w:styleId="TableofFigures">
    <w:name w:val="table of figures"/>
    <w:basedOn w:val="Normal"/>
    <w:next w:val="Normal"/>
    <w:uiPriority w:val="99"/>
    <w:unhideWhenUsed/>
    <w:rsid w:val="0047724A"/>
    <w:pPr>
      <w:spacing w:after="0"/>
      <w:ind w:left="440" w:hanging="440"/>
    </w:pPr>
    <w:rPr>
      <w:rFonts w:cstheme="minorHAnsi"/>
      <w:smallCaps/>
      <w:sz w:val="20"/>
      <w:szCs w:val="20"/>
    </w:rPr>
  </w:style>
  <w:style w:type="paragraph" w:styleId="TOCHeading">
    <w:name w:val="TOC Heading"/>
    <w:basedOn w:val="Heading1"/>
    <w:next w:val="Normal"/>
    <w:uiPriority w:val="39"/>
    <w:unhideWhenUsed/>
    <w:qFormat/>
    <w:rsid w:val="00953EF6"/>
    <w:pPr>
      <w:spacing w:before="240" w:line="259" w:lineRule="auto"/>
      <w:jc w:val="left"/>
      <w:outlineLvl w:val="9"/>
    </w:pPr>
    <w:rPr>
      <w:rFonts w:asciiTheme="majorHAnsi" w:hAnsiTheme="majorHAnsi"/>
      <w:b w:val="0"/>
      <w:bCs w:val="0"/>
      <w:color w:val="365F91" w:themeColor="accent1" w:themeShade="BF"/>
      <w:sz w:val="32"/>
      <w:szCs w:val="32"/>
      <w:lang w:val="en-US"/>
    </w:rPr>
  </w:style>
  <w:style w:type="paragraph" w:styleId="TOC4">
    <w:name w:val="toc 4"/>
    <w:basedOn w:val="Normal"/>
    <w:next w:val="Normal"/>
    <w:autoRedefine/>
    <w:uiPriority w:val="39"/>
    <w:unhideWhenUsed/>
    <w:rsid w:val="00767368"/>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767368"/>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767368"/>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767368"/>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767368"/>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767368"/>
    <w:pPr>
      <w:spacing w:after="100" w:line="259" w:lineRule="auto"/>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767368"/>
    <w:rPr>
      <w:color w:val="605E5C"/>
      <w:shd w:val="clear" w:color="auto" w:fill="E1DFDD"/>
    </w:rPr>
  </w:style>
  <w:style w:type="paragraph" w:customStyle="1" w:styleId="Default">
    <w:name w:val="Default"/>
    <w:rsid w:val="00A95A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qFormat/>
    <w:rsid w:val="00A95A25"/>
    <w:pPr>
      <w:widowControl w:val="0"/>
      <w:spacing w:after="0" w:line="240" w:lineRule="auto"/>
      <w:ind w:left="588"/>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A95A25"/>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F3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paragraph" w:styleId="Index1">
    <w:name w:val="index 1"/>
    <w:basedOn w:val="Normal"/>
    <w:next w:val="Normal"/>
    <w:autoRedefine/>
    <w:uiPriority w:val="99"/>
    <w:semiHidden/>
    <w:unhideWhenUsed/>
    <w:rsid w:val="00EF0271"/>
    <w:pPr>
      <w:spacing w:after="0" w:line="240" w:lineRule="auto"/>
      <w:ind w:left="220" w:hanging="220"/>
    </w:pPr>
  </w:style>
  <w:style w:type="character" w:customStyle="1" w:styleId="HTMLPreformattedChar">
    <w:name w:val="HTML Preformatted Char"/>
    <w:basedOn w:val="DefaultParagraphFont"/>
    <w:link w:val="HTMLPreformatted"/>
    <w:uiPriority w:val="99"/>
    <w:semiHidden/>
    <w:rsid w:val="00F328A3"/>
    <w:rPr>
      <w:rFonts w:ascii="Courier New" w:eastAsia="Times New Roman" w:hAnsi="Courier New" w:cs="Courier New"/>
      <w:sz w:val="20"/>
      <w:szCs w:val="20"/>
      <w:lang w:val="en-ID" w:eastAsia="en-ID"/>
    </w:rPr>
  </w:style>
  <w:style w:type="character" w:customStyle="1" w:styleId="y2iqfc">
    <w:name w:val="y2iqfc"/>
    <w:basedOn w:val="DefaultParagraphFont"/>
    <w:rsid w:val="00F328A3"/>
  </w:style>
  <w:style w:type="paragraph" w:styleId="Revision">
    <w:name w:val="Revision"/>
    <w:hidden/>
    <w:uiPriority w:val="99"/>
    <w:semiHidden/>
    <w:rsid w:val="008F592F"/>
    <w:pPr>
      <w:spacing w:after="0" w:line="240" w:lineRule="auto"/>
    </w:pPr>
  </w:style>
  <w:style w:type="paragraph" w:styleId="PlainText">
    <w:name w:val="Plain Text"/>
    <w:basedOn w:val="Normal"/>
    <w:link w:val="PlainTextChar"/>
    <w:uiPriority w:val="99"/>
    <w:unhideWhenUsed/>
    <w:rsid w:val="005A7874"/>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7874"/>
    <w:rPr>
      <w:rFonts w:ascii="Consolas" w:hAnsi="Consolas"/>
      <w:sz w:val="21"/>
      <w:szCs w:val="21"/>
      <w:lang w:val="en-US"/>
    </w:rPr>
  </w:style>
  <w:style w:type="character" w:customStyle="1" w:styleId="sw">
    <w:name w:val="sw"/>
    <w:basedOn w:val="DefaultParagraphFont"/>
    <w:rsid w:val="00C430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4F23"/>
    <w:pPr>
      <w:keepNext/>
      <w:keepLines/>
      <w:spacing w:before="48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4758B4"/>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424F23"/>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4F2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24F2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24F2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4F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4F2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4F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758B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24F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4F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24F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24F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4F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4F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4F23"/>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06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D63"/>
  </w:style>
  <w:style w:type="paragraph" w:styleId="Footer">
    <w:name w:val="footer"/>
    <w:basedOn w:val="Normal"/>
    <w:link w:val="FooterChar"/>
    <w:uiPriority w:val="99"/>
    <w:unhideWhenUsed/>
    <w:rsid w:val="0030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D63"/>
  </w:style>
  <w:style w:type="paragraph" w:styleId="TOC1">
    <w:name w:val="toc 1"/>
    <w:basedOn w:val="Normal"/>
    <w:next w:val="Normal"/>
    <w:autoRedefine/>
    <w:uiPriority w:val="39"/>
    <w:unhideWhenUsed/>
    <w:rsid w:val="004A1B66"/>
    <w:pPr>
      <w:tabs>
        <w:tab w:val="left" w:pos="0"/>
        <w:tab w:val="right" w:leader="dot" w:pos="7927"/>
      </w:tabs>
      <w:spacing w:after="0" w:line="480" w:lineRule="auto"/>
      <w:ind w:firstLine="284"/>
      <w:jc w:val="both"/>
    </w:pPr>
    <w:rPr>
      <w:rFonts w:ascii="Times New Roman" w:hAnsi="Times New Roman" w:cs="Times New Roman"/>
      <w:noProof/>
      <w:sz w:val="24"/>
      <w:szCs w:val="24"/>
      <w:lang w:val="en-US"/>
    </w:rPr>
  </w:style>
  <w:style w:type="character" w:styleId="Hyperlink">
    <w:name w:val="Hyperlink"/>
    <w:basedOn w:val="DefaultParagraphFont"/>
    <w:uiPriority w:val="99"/>
    <w:unhideWhenUsed/>
    <w:rsid w:val="00424F23"/>
    <w:rPr>
      <w:color w:val="0000FF" w:themeColor="hyperlink"/>
      <w:u w:val="single"/>
    </w:rPr>
  </w:style>
  <w:style w:type="paragraph" w:styleId="TOC2">
    <w:name w:val="toc 2"/>
    <w:basedOn w:val="Normal"/>
    <w:next w:val="Normal"/>
    <w:autoRedefine/>
    <w:uiPriority w:val="39"/>
    <w:unhideWhenUsed/>
    <w:rsid w:val="00B85023"/>
    <w:pPr>
      <w:tabs>
        <w:tab w:val="right" w:leader="dot" w:pos="7927"/>
      </w:tabs>
      <w:spacing w:after="0" w:line="480" w:lineRule="auto"/>
      <w:ind w:left="221"/>
      <w:jc w:val="both"/>
    </w:pPr>
    <w:rPr>
      <w:rFonts w:ascii="Times New Roman" w:hAnsi="Times New Roman" w:cs="Times New Roman"/>
      <w:noProof/>
      <w:color w:val="000000" w:themeColor="text1"/>
      <w:sz w:val="24"/>
      <w:szCs w:val="24"/>
      <w:lang w:val="en-US"/>
    </w:rPr>
  </w:style>
  <w:style w:type="paragraph" w:styleId="BalloonText">
    <w:name w:val="Balloon Text"/>
    <w:basedOn w:val="Normal"/>
    <w:link w:val="BalloonTextChar"/>
    <w:uiPriority w:val="99"/>
    <w:semiHidden/>
    <w:unhideWhenUsed/>
    <w:rsid w:val="00C22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B16"/>
    <w:rPr>
      <w:rFonts w:ascii="Tahoma" w:hAnsi="Tahoma" w:cs="Tahoma"/>
      <w:sz w:val="16"/>
      <w:szCs w:val="16"/>
    </w:rPr>
  </w:style>
  <w:style w:type="paragraph" w:styleId="Bibliography">
    <w:name w:val="Bibliography"/>
    <w:basedOn w:val="Normal"/>
    <w:next w:val="Normal"/>
    <w:uiPriority w:val="37"/>
    <w:unhideWhenUsed/>
    <w:rsid w:val="00F61D38"/>
  </w:style>
  <w:style w:type="paragraph" w:customStyle="1" w:styleId="SubJudul">
    <w:name w:val="Sub Judul"/>
    <w:basedOn w:val="ListParagraph"/>
    <w:link w:val="SubJudulChar"/>
    <w:qFormat/>
    <w:rsid w:val="00F61D38"/>
    <w:pPr>
      <w:spacing w:after="0" w:line="480" w:lineRule="auto"/>
      <w:ind w:left="0"/>
      <w:contextualSpacing w:val="0"/>
      <w:jc w:val="both"/>
    </w:pPr>
    <w:rPr>
      <w:rFonts w:ascii="Times New Roman" w:eastAsia="Times New Roman" w:hAnsi="Times New Roman" w:cs="Times New Roman"/>
      <w:b/>
      <w:sz w:val="24"/>
      <w:szCs w:val="24"/>
      <w:lang w:eastAsia="en-GB"/>
    </w:rPr>
  </w:style>
  <w:style w:type="paragraph" w:styleId="ListParagraph">
    <w:name w:val="List Paragraph"/>
    <w:basedOn w:val="Normal"/>
    <w:link w:val="ListParagraphChar"/>
    <w:uiPriority w:val="34"/>
    <w:qFormat/>
    <w:rsid w:val="00F61D38"/>
    <w:pPr>
      <w:ind w:left="720"/>
      <w:contextualSpacing/>
    </w:pPr>
  </w:style>
  <w:style w:type="character" w:customStyle="1" w:styleId="ListParagraphChar">
    <w:name w:val="List Paragraph Char"/>
    <w:basedOn w:val="DefaultParagraphFont"/>
    <w:link w:val="ListParagraph"/>
    <w:uiPriority w:val="34"/>
    <w:rsid w:val="00284BB1"/>
  </w:style>
  <w:style w:type="character" w:customStyle="1" w:styleId="SubJudulChar">
    <w:name w:val="Sub Judul Char"/>
    <w:basedOn w:val="DefaultParagraphFont"/>
    <w:link w:val="SubJudul"/>
    <w:rsid w:val="00F61D38"/>
    <w:rPr>
      <w:rFonts w:ascii="Times New Roman" w:eastAsia="Times New Roman" w:hAnsi="Times New Roman" w:cs="Times New Roman"/>
      <w:b/>
      <w:sz w:val="24"/>
      <w:szCs w:val="24"/>
      <w:lang w:eastAsia="en-GB"/>
    </w:rPr>
  </w:style>
  <w:style w:type="paragraph" w:styleId="TOC3">
    <w:name w:val="toc 3"/>
    <w:basedOn w:val="Normal"/>
    <w:next w:val="Normal"/>
    <w:autoRedefine/>
    <w:uiPriority w:val="39"/>
    <w:unhideWhenUsed/>
    <w:rsid w:val="00767368"/>
    <w:pPr>
      <w:tabs>
        <w:tab w:val="right" w:leader="dot" w:pos="7927"/>
      </w:tabs>
      <w:spacing w:after="0" w:line="480" w:lineRule="auto"/>
      <w:ind w:left="284"/>
      <w:jc w:val="both"/>
    </w:pPr>
  </w:style>
  <w:style w:type="character" w:styleId="Emphasis">
    <w:name w:val="Emphasis"/>
    <w:basedOn w:val="DefaultParagraphFont"/>
    <w:uiPriority w:val="20"/>
    <w:qFormat/>
    <w:rsid w:val="00225823"/>
    <w:rPr>
      <w:i/>
      <w:iCs/>
    </w:rPr>
  </w:style>
  <w:style w:type="paragraph" w:styleId="NormalWeb">
    <w:name w:val="Normal (Web)"/>
    <w:basedOn w:val="Normal"/>
    <w:uiPriority w:val="99"/>
    <w:unhideWhenUsed/>
    <w:rsid w:val="00EB50A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EB1F94"/>
    <w:rPr>
      <w:color w:val="808080"/>
    </w:rPr>
  </w:style>
  <w:style w:type="table" w:styleId="TableGrid">
    <w:name w:val="Table Grid"/>
    <w:basedOn w:val="TableNormal"/>
    <w:uiPriority w:val="59"/>
    <w:rsid w:val="00C81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7FE5"/>
    <w:pPr>
      <w:spacing w:after="0" w:line="240" w:lineRule="auto"/>
    </w:pPr>
  </w:style>
  <w:style w:type="paragraph" w:styleId="Caption">
    <w:name w:val="caption"/>
    <w:basedOn w:val="Normal"/>
    <w:next w:val="Normal"/>
    <w:uiPriority w:val="35"/>
    <w:unhideWhenUsed/>
    <w:qFormat/>
    <w:rsid w:val="00D15BC5"/>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D15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BC5"/>
    <w:rPr>
      <w:sz w:val="20"/>
      <w:szCs w:val="20"/>
    </w:rPr>
  </w:style>
  <w:style w:type="character" w:styleId="FootnoteReference">
    <w:name w:val="footnote reference"/>
    <w:basedOn w:val="DefaultParagraphFont"/>
    <w:uiPriority w:val="99"/>
    <w:semiHidden/>
    <w:unhideWhenUsed/>
    <w:rsid w:val="00D15BC5"/>
    <w:rPr>
      <w:vertAlign w:val="superscript"/>
    </w:rPr>
  </w:style>
  <w:style w:type="paragraph" w:styleId="EndnoteText">
    <w:name w:val="endnote text"/>
    <w:basedOn w:val="Normal"/>
    <w:link w:val="EndnoteTextChar"/>
    <w:uiPriority w:val="99"/>
    <w:semiHidden/>
    <w:unhideWhenUsed/>
    <w:rsid w:val="00D15B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15BC5"/>
    <w:rPr>
      <w:sz w:val="20"/>
      <w:szCs w:val="20"/>
    </w:rPr>
  </w:style>
  <w:style w:type="character" w:styleId="EndnoteReference">
    <w:name w:val="endnote reference"/>
    <w:basedOn w:val="DefaultParagraphFont"/>
    <w:uiPriority w:val="99"/>
    <w:semiHidden/>
    <w:unhideWhenUsed/>
    <w:rsid w:val="00D15BC5"/>
    <w:rPr>
      <w:vertAlign w:val="superscript"/>
    </w:rPr>
  </w:style>
  <w:style w:type="character" w:styleId="Strong">
    <w:name w:val="Strong"/>
    <w:basedOn w:val="DefaultParagraphFont"/>
    <w:uiPriority w:val="22"/>
    <w:qFormat/>
    <w:rsid w:val="00C64766"/>
    <w:rPr>
      <w:b/>
      <w:bCs/>
    </w:rPr>
  </w:style>
  <w:style w:type="paragraph" w:customStyle="1" w:styleId="Style2">
    <w:name w:val="Style2"/>
    <w:basedOn w:val="Heading2"/>
    <w:link w:val="Style2Char"/>
    <w:rsid w:val="00D84C52"/>
    <w:pPr>
      <w:numPr>
        <w:ilvl w:val="0"/>
        <w:numId w:val="5"/>
      </w:numPr>
      <w:jc w:val="both"/>
    </w:pPr>
    <w:rPr>
      <w:lang w:val="en-US"/>
    </w:rPr>
  </w:style>
  <w:style w:type="character" w:customStyle="1" w:styleId="Style2Char">
    <w:name w:val="Style2 Char"/>
    <w:basedOn w:val="Heading2Char"/>
    <w:link w:val="Style2"/>
    <w:rsid w:val="00D84C52"/>
    <w:rPr>
      <w:rFonts w:ascii="Times New Roman" w:eastAsiaTheme="majorEastAsia" w:hAnsi="Times New Roman" w:cstheme="majorBidi"/>
      <w:b/>
      <w:bCs/>
      <w:sz w:val="24"/>
      <w:szCs w:val="26"/>
      <w:lang w:val="en-US"/>
    </w:rPr>
  </w:style>
  <w:style w:type="paragraph" w:styleId="TableofFigures">
    <w:name w:val="table of figures"/>
    <w:basedOn w:val="Normal"/>
    <w:next w:val="Normal"/>
    <w:uiPriority w:val="99"/>
    <w:unhideWhenUsed/>
    <w:rsid w:val="0047724A"/>
    <w:pPr>
      <w:spacing w:after="0"/>
      <w:ind w:left="440" w:hanging="440"/>
    </w:pPr>
    <w:rPr>
      <w:rFonts w:cstheme="minorHAnsi"/>
      <w:smallCaps/>
      <w:sz w:val="20"/>
      <w:szCs w:val="20"/>
    </w:rPr>
  </w:style>
  <w:style w:type="paragraph" w:styleId="TOCHeading">
    <w:name w:val="TOC Heading"/>
    <w:basedOn w:val="Heading1"/>
    <w:next w:val="Normal"/>
    <w:uiPriority w:val="39"/>
    <w:unhideWhenUsed/>
    <w:qFormat/>
    <w:rsid w:val="00953EF6"/>
    <w:pPr>
      <w:spacing w:before="240" w:line="259" w:lineRule="auto"/>
      <w:jc w:val="left"/>
      <w:outlineLvl w:val="9"/>
    </w:pPr>
    <w:rPr>
      <w:rFonts w:asciiTheme="majorHAnsi" w:hAnsiTheme="majorHAnsi"/>
      <w:b w:val="0"/>
      <w:bCs w:val="0"/>
      <w:color w:val="365F91" w:themeColor="accent1" w:themeShade="BF"/>
      <w:sz w:val="32"/>
      <w:szCs w:val="32"/>
      <w:lang w:val="en-US"/>
    </w:rPr>
  </w:style>
  <w:style w:type="paragraph" w:styleId="TOC4">
    <w:name w:val="toc 4"/>
    <w:basedOn w:val="Normal"/>
    <w:next w:val="Normal"/>
    <w:autoRedefine/>
    <w:uiPriority w:val="39"/>
    <w:unhideWhenUsed/>
    <w:rsid w:val="00767368"/>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767368"/>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767368"/>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767368"/>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767368"/>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767368"/>
    <w:pPr>
      <w:spacing w:after="100" w:line="259" w:lineRule="auto"/>
      <w:ind w:left="1760"/>
    </w:pPr>
    <w:rPr>
      <w:rFonts w:eastAsiaTheme="minorEastAsia"/>
      <w:lang w:val="en-ID" w:eastAsia="en-ID"/>
    </w:rPr>
  </w:style>
  <w:style w:type="character" w:customStyle="1" w:styleId="UnresolvedMention">
    <w:name w:val="Unresolved Mention"/>
    <w:basedOn w:val="DefaultParagraphFont"/>
    <w:uiPriority w:val="99"/>
    <w:semiHidden/>
    <w:unhideWhenUsed/>
    <w:rsid w:val="00767368"/>
    <w:rPr>
      <w:color w:val="605E5C"/>
      <w:shd w:val="clear" w:color="auto" w:fill="E1DFDD"/>
    </w:rPr>
  </w:style>
  <w:style w:type="paragraph" w:customStyle="1" w:styleId="Default">
    <w:name w:val="Default"/>
    <w:rsid w:val="00A95A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
    <w:name w:val="Body Text"/>
    <w:basedOn w:val="Normal"/>
    <w:link w:val="BodyTextChar"/>
    <w:uiPriority w:val="1"/>
    <w:qFormat/>
    <w:rsid w:val="00A95A25"/>
    <w:pPr>
      <w:widowControl w:val="0"/>
      <w:spacing w:after="0" w:line="240" w:lineRule="auto"/>
      <w:ind w:left="588"/>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A95A25"/>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F32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paragraph" w:styleId="Index1">
    <w:name w:val="index 1"/>
    <w:basedOn w:val="Normal"/>
    <w:next w:val="Normal"/>
    <w:autoRedefine/>
    <w:uiPriority w:val="99"/>
    <w:semiHidden/>
    <w:unhideWhenUsed/>
    <w:rsid w:val="00EF0271"/>
    <w:pPr>
      <w:spacing w:after="0" w:line="240" w:lineRule="auto"/>
      <w:ind w:left="220" w:hanging="220"/>
    </w:pPr>
  </w:style>
  <w:style w:type="character" w:customStyle="1" w:styleId="HTMLPreformattedChar">
    <w:name w:val="HTML Preformatted Char"/>
    <w:basedOn w:val="DefaultParagraphFont"/>
    <w:link w:val="HTMLPreformatted"/>
    <w:uiPriority w:val="99"/>
    <w:semiHidden/>
    <w:rsid w:val="00F328A3"/>
    <w:rPr>
      <w:rFonts w:ascii="Courier New" w:eastAsia="Times New Roman" w:hAnsi="Courier New" w:cs="Courier New"/>
      <w:sz w:val="20"/>
      <w:szCs w:val="20"/>
      <w:lang w:val="en-ID" w:eastAsia="en-ID"/>
    </w:rPr>
  </w:style>
  <w:style w:type="character" w:customStyle="1" w:styleId="y2iqfc">
    <w:name w:val="y2iqfc"/>
    <w:basedOn w:val="DefaultParagraphFont"/>
    <w:rsid w:val="00F328A3"/>
  </w:style>
  <w:style w:type="paragraph" w:styleId="Revision">
    <w:name w:val="Revision"/>
    <w:hidden/>
    <w:uiPriority w:val="99"/>
    <w:semiHidden/>
    <w:rsid w:val="008F592F"/>
    <w:pPr>
      <w:spacing w:after="0" w:line="240" w:lineRule="auto"/>
    </w:pPr>
  </w:style>
  <w:style w:type="paragraph" w:styleId="PlainText">
    <w:name w:val="Plain Text"/>
    <w:basedOn w:val="Normal"/>
    <w:link w:val="PlainTextChar"/>
    <w:uiPriority w:val="99"/>
    <w:unhideWhenUsed/>
    <w:rsid w:val="005A7874"/>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5A7874"/>
    <w:rPr>
      <w:rFonts w:ascii="Consolas" w:hAnsi="Consolas"/>
      <w:sz w:val="21"/>
      <w:szCs w:val="21"/>
      <w:lang w:val="en-US"/>
    </w:rPr>
  </w:style>
  <w:style w:type="character" w:customStyle="1" w:styleId="sw">
    <w:name w:val="sw"/>
    <w:basedOn w:val="DefaultParagraphFont"/>
    <w:rsid w:val="00C43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616">
      <w:bodyDiv w:val="1"/>
      <w:marLeft w:val="0"/>
      <w:marRight w:val="0"/>
      <w:marTop w:val="0"/>
      <w:marBottom w:val="0"/>
      <w:divBdr>
        <w:top w:val="none" w:sz="0" w:space="0" w:color="auto"/>
        <w:left w:val="none" w:sz="0" w:space="0" w:color="auto"/>
        <w:bottom w:val="none" w:sz="0" w:space="0" w:color="auto"/>
        <w:right w:val="none" w:sz="0" w:space="0" w:color="auto"/>
      </w:divBdr>
    </w:div>
    <w:div w:id="6831464">
      <w:bodyDiv w:val="1"/>
      <w:marLeft w:val="0"/>
      <w:marRight w:val="0"/>
      <w:marTop w:val="0"/>
      <w:marBottom w:val="0"/>
      <w:divBdr>
        <w:top w:val="none" w:sz="0" w:space="0" w:color="auto"/>
        <w:left w:val="none" w:sz="0" w:space="0" w:color="auto"/>
        <w:bottom w:val="none" w:sz="0" w:space="0" w:color="auto"/>
        <w:right w:val="none" w:sz="0" w:space="0" w:color="auto"/>
      </w:divBdr>
    </w:div>
    <w:div w:id="8222999">
      <w:bodyDiv w:val="1"/>
      <w:marLeft w:val="0"/>
      <w:marRight w:val="0"/>
      <w:marTop w:val="0"/>
      <w:marBottom w:val="0"/>
      <w:divBdr>
        <w:top w:val="none" w:sz="0" w:space="0" w:color="auto"/>
        <w:left w:val="none" w:sz="0" w:space="0" w:color="auto"/>
        <w:bottom w:val="none" w:sz="0" w:space="0" w:color="auto"/>
        <w:right w:val="none" w:sz="0" w:space="0" w:color="auto"/>
      </w:divBdr>
    </w:div>
    <w:div w:id="13313785">
      <w:bodyDiv w:val="1"/>
      <w:marLeft w:val="0"/>
      <w:marRight w:val="0"/>
      <w:marTop w:val="0"/>
      <w:marBottom w:val="0"/>
      <w:divBdr>
        <w:top w:val="none" w:sz="0" w:space="0" w:color="auto"/>
        <w:left w:val="none" w:sz="0" w:space="0" w:color="auto"/>
        <w:bottom w:val="none" w:sz="0" w:space="0" w:color="auto"/>
        <w:right w:val="none" w:sz="0" w:space="0" w:color="auto"/>
      </w:divBdr>
    </w:div>
    <w:div w:id="18286796">
      <w:bodyDiv w:val="1"/>
      <w:marLeft w:val="0"/>
      <w:marRight w:val="0"/>
      <w:marTop w:val="0"/>
      <w:marBottom w:val="0"/>
      <w:divBdr>
        <w:top w:val="none" w:sz="0" w:space="0" w:color="auto"/>
        <w:left w:val="none" w:sz="0" w:space="0" w:color="auto"/>
        <w:bottom w:val="none" w:sz="0" w:space="0" w:color="auto"/>
        <w:right w:val="none" w:sz="0" w:space="0" w:color="auto"/>
      </w:divBdr>
    </w:div>
    <w:div w:id="23017046">
      <w:bodyDiv w:val="1"/>
      <w:marLeft w:val="0"/>
      <w:marRight w:val="0"/>
      <w:marTop w:val="0"/>
      <w:marBottom w:val="0"/>
      <w:divBdr>
        <w:top w:val="none" w:sz="0" w:space="0" w:color="auto"/>
        <w:left w:val="none" w:sz="0" w:space="0" w:color="auto"/>
        <w:bottom w:val="none" w:sz="0" w:space="0" w:color="auto"/>
        <w:right w:val="none" w:sz="0" w:space="0" w:color="auto"/>
      </w:divBdr>
    </w:div>
    <w:div w:id="23530978">
      <w:bodyDiv w:val="1"/>
      <w:marLeft w:val="0"/>
      <w:marRight w:val="0"/>
      <w:marTop w:val="0"/>
      <w:marBottom w:val="0"/>
      <w:divBdr>
        <w:top w:val="none" w:sz="0" w:space="0" w:color="auto"/>
        <w:left w:val="none" w:sz="0" w:space="0" w:color="auto"/>
        <w:bottom w:val="none" w:sz="0" w:space="0" w:color="auto"/>
        <w:right w:val="none" w:sz="0" w:space="0" w:color="auto"/>
      </w:divBdr>
    </w:div>
    <w:div w:id="26377524">
      <w:bodyDiv w:val="1"/>
      <w:marLeft w:val="0"/>
      <w:marRight w:val="0"/>
      <w:marTop w:val="0"/>
      <w:marBottom w:val="0"/>
      <w:divBdr>
        <w:top w:val="none" w:sz="0" w:space="0" w:color="auto"/>
        <w:left w:val="none" w:sz="0" w:space="0" w:color="auto"/>
        <w:bottom w:val="none" w:sz="0" w:space="0" w:color="auto"/>
        <w:right w:val="none" w:sz="0" w:space="0" w:color="auto"/>
      </w:divBdr>
    </w:div>
    <w:div w:id="32774812">
      <w:bodyDiv w:val="1"/>
      <w:marLeft w:val="0"/>
      <w:marRight w:val="0"/>
      <w:marTop w:val="0"/>
      <w:marBottom w:val="0"/>
      <w:divBdr>
        <w:top w:val="none" w:sz="0" w:space="0" w:color="auto"/>
        <w:left w:val="none" w:sz="0" w:space="0" w:color="auto"/>
        <w:bottom w:val="none" w:sz="0" w:space="0" w:color="auto"/>
        <w:right w:val="none" w:sz="0" w:space="0" w:color="auto"/>
      </w:divBdr>
    </w:div>
    <w:div w:id="42677455">
      <w:bodyDiv w:val="1"/>
      <w:marLeft w:val="0"/>
      <w:marRight w:val="0"/>
      <w:marTop w:val="0"/>
      <w:marBottom w:val="0"/>
      <w:divBdr>
        <w:top w:val="none" w:sz="0" w:space="0" w:color="auto"/>
        <w:left w:val="none" w:sz="0" w:space="0" w:color="auto"/>
        <w:bottom w:val="none" w:sz="0" w:space="0" w:color="auto"/>
        <w:right w:val="none" w:sz="0" w:space="0" w:color="auto"/>
      </w:divBdr>
    </w:div>
    <w:div w:id="44331045">
      <w:bodyDiv w:val="1"/>
      <w:marLeft w:val="0"/>
      <w:marRight w:val="0"/>
      <w:marTop w:val="0"/>
      <w:marBottom w:val="0"/>
      <w:divBdr>
        <w:top w:val="none" w:sz="0" w:space="0" w:color="auto"/>
        <w:left w:val="none" w:sz="0" w:space="0" w:color="auto"/>
        <w:bottom w:val="none" w:sz="0" w:space="0" w:color="auto"/>
        <w:right w:val="none" w:sz="0" w:space="0" w:color="auto"/>
      </w:divBdr>
    </w:div>
    <w:div w:id="46994266">
      <w:bodyDiv w:val="1"/>
      <w:marLeft w:val="0"/>
      <w:marRight w:val="0"/>
      <w:marTop w:val="0"/>
      <w:marBottom w:val="0"/>
      <w:divBdr>
        <w:top w:val="none" w:sz="0" w:space="0" w:color="auto"/>
        <w:left w:val="none" w:sz="0" w:space="0" w:color="auto"/>
        <w:bottom w:val="none" w:sz="0" w:space="0" w:color="auto"/>
        <w:right w:val="none" w:sz="0" w:space="0" w:color="auto"/>
      </w:divBdr>
    </w:div>
    <w:div w:id="55133363">
      <w:bodyDiv w:val="1"/>
      <w:marLeft w:val="0"/>
      <w:marRight w:val="0"/>
      <w:marTop w:val="0"/>
      <w:marBottom w:val="0"/>
      <w:divBdr>
        <w:top w:val="none" w:sz="0" w:space="0" w:color="auto"/>
        <w:left w:val="none" w:sz="0" w:space="0" w:color="auto"/>
        <w:bottom w:val="none" w:sz="0" w:space="0" w:color="auto"/>
        <w:right w:val="none" w:sz="0" w:space="0" w:color="auto"/>
      </w:divBdr>
    </w:div>
    <w:div w:id="55207065">
      <w:bodyDiv w:val="1"/>
      <w:marLeft w:val="0"/>
      <w:marRight w:val="0"/>
      <w:marTop w:val="0"/>
      <w:marBottom w:val="0"/>
      <w:divBdr>
        <w:top w:val="none" w:sz="0" w:space="0" w:color="auto"/>
        <w:left w:val="none" w:sz="0" w:space="0" w:color="auto"/>
        <w:bottom w:val="none" w:sz="0" w:space="0" w:color="auto"/>
        <w:right w:val="none" w:sz="0" w:space="0" w:color="auto"/>
      </w:divBdr>
    </w:div>
    <w:div w:id="61027729">
      <w:bodyDiv w:val="1"/>
      <w:marLeft w:val="0"/>
      <w:marRight w:val="0"/>
      <w:marTop w:val="0"/>
      <w:marBottom w:val="0"/>
      <w:divBdr>
        <w:top w:val="none" w:sz="0" w:space="0" w:color="auto"/>
        <w:left w:val="none" w:sz="0" w:space="0" w:color="auto"/>
        <w:bottom w:val="none" w:sz="0" w:space="0" w:color="auto"/>
        <w:right w:val="none" w:sz="0" w:space="0" w:color="auto"/>
      </w:divBdr>
    </w:div>
    <w:div w:id="66153492">
      <w:bodyDiv w:val="1"/>
      <w:marLeft w:val="0"/>
      <w:marRight w:val="0"/>
      <w:marTop w:val="0"/>
      <w:marBottom w:val="0"/>
      <w:divBdr>
        <w:top w:val="none" w:sz="0" w:space="0" w:color="auto"/>
        <w:left w:val="none" w:sz="0" w:space="0" w:color="auto"/>
        <w:bottom w:val="none" w:sz="0" w:space="0" w:color="auto"/>
        <w:right w:val="none" w:sz="0" w:space="0" w:color="auto"/>
      </w:divBdr>
    </w:div>
    <w:div w:id="67194979">
      <w:bodyDiv w:val="1"/>
      <w:marLeft w:val="0"/>
      <w:marRight w:val="0"/>
      <w:marTop w:val="0"/>
      <w:marBottom w:val="0"/>
      <w:divBdr>
        <w:top w:val="none" w:sz="0" w:space="0" w:color="auto"/>
        <w:left w:val="none" w:sz="0" w:space="0" w:color="auto"/>
        <w:bottom w:val="none" w:sz="0" w:space="0" w:color="auto"/>
        <w:right w:val="none" w:sz="0" w:space="0" w:color="auto"/>
      </w:divBdr>
    </w:div>
    <w:div w:id="73363375">
      <w:bodyDiv w:val="1"/>
      <w:marLeft w:val="0"/>
      <w:marRight w:val="0"/>
      <w:marTop w:val="0"/>
      <w:marBottom w:val="0"/>
      <w:divBdr>
        <w:top w:val="none" w:sz="0" w:space="0" w:color="auto"/>
        <w:left w:val="none" w:sz="0" w:space="0" w:color="auto"/>
        <w:bottom w:val="none" w:sz="0" w:space="0" w:color="auto"/>
        <w:right w:val="none" w:sz="0" w:space="0" w:color="auto"/>
      </w:divBdr>
    </w:div>
    <w:div w:id="73673328">
      <w:bodyDiv w:val="1"/>
      <w:marLeft w:val="0"/>
      <w:marRight w:val="0"/>
      <w:marTop w:val="0"/>
      <w:marBottom w:val="0"/>
      <w:divBdr>
        <w:top w:val="none" w:sz="0" w:space="0" w:color="auto"/>
        <w:left w:val="none" w:sz="0" w:space="0" w:color="auto"/>
        <w:bottom w:val="none" w:sz="0" w:space="0" w:color="auto"/>
        <w:right w:val="none" w:sz="0" w:space="0" w:color="auto"/>
      </w:divBdr>
    </w:div>
    <w:div w:id="80222749">
      <w:bodyDiv w:val="1"/>
      <w:marLeft w:val="0"/>
      <w:marRight w:val="0"/>
      <w:marTop w:val="0"/>
      <w:marBottom w:val="0"/>
      <w:divBdr>
        <w:top w:val="none" w:sz="0" w:space="0" w:color="auto"/>
        <w:left w:val="none" w:sz="0" w:space="0" w:color="auto"/>
        <w:bottom w:val="none" w:sz="0" w:space="0" w:color="auto"/>
        <w:right w:val="none" w:sz="0" w:space="0" w:color="auto"/>
      </w:divBdr>
    </w:div>
    <w:div w:id="87429229">
      <w:bodyDiv w:val="1"/>
      <w:marLeft w:val="0"/>
      <w:marRight w:val="0"/>
      <w:marTop w:val="0"/>
      <w:marBottom w:val="0"/>
      <w:divBdr>
        <w:top w:val="none" w:sz="0" w:space="0" w:color="auto"/>
        <w:left w:val="none" w:sz="0" w:space="0" w:color="auto"/>
        <w:bottom w:val="none" w:sz="0" w:space="0" w:color="auto"/>
        <w:right w:val="none" w:sz="0" w:space="0" w:color="auto"/>
      </w:divBdr>
    </w:div>
    <w:div w:id="92362505">
      <w:bodyDiv w:val="1"/>
      <w:marLeft w:val="0"/>
      <w:marRight w:val="0"/>
      <w:marTop w:val="0"/>
      <w:marBottom w:val="0"/>
      <w:divBdr>
        <w:top w:val="none" w:sz="0" w:space="0" w:color="auto"/>
        <w:left w:val="none" w:sz="0" w:space="0" w:color="auto"/>
        <w:bottom w:val="none" w:sz="0" w:space="0" w:color="auto"/>
        <w:right w:val="none" w:sz="0" w:space="0" w:color="auto"/>
      </w:divBdr>
    </w:div>
    <w:div w:id="98795343">
      <w:bodyDiv w:val="1"/>
      <w:marLeft w:val="0"/>
      <w:marRight w:val="0"/>
      <w:marTop w:val="0"/>
      <w:marBottom w:val="0"/>
      <w:divBdr>
        <w:top w:val="none" w:sz="0" w:space="0" w:color="auto"/>
        <w:left w:val="none" w:sz="0" w:space="0" w:color="auto"/>
        <w:bottom w:val="none" w:sz="0" w:space="0" w:color="auto"/>
        <w:right w:val="none" w:sz="0" w:space="0" w:color="auto"/>
      </w:divBdr>
    </w:div>
    <w:div w:id="100683181">
      <w:bodyDiv w:val="1"/>
      <w:marLeft w:val="0"/>
      <w:marRight w:val="0"/>
      <w:marTop w:val="0"/>
      <w:marBottom w:val="0"/>
      <w:divBdr>
        <w:top w:val="none" w:sz="0" w:space="0" w:color="auto"/>
        <w:left w:val="none" w:sz="0" w:space="0" w:color="auto"/>
        <w:bottom w:val="none" w:sz="0" w:space="0" w:color="auto"/>
        <w:right w:val="none" w:sz="0" w:space="0" w:color="auto"/>
      </w:divBdr>
    </w:div>
    <w:div w:id="101917822">
      <w:bodyDiv w:val="1"/>
      <w:marLeft w:val="0"/>
      <w:marRight w:val="0"/>
      <w:marTop w:val="0"/>
      <w:marBottom w:val="0"/>
      <w:divBdr>
        <w:top w:val="none" w:sz="0" w:space="0" w:color="auto"/>
        <w:left w:val="none" w:sz="0" w:space="0" w:color="auto"/>
        <w:bottom w:val="none" w:sz="0" w:space="0" w:color="auto"/>
        <w:right w:val="none" w:sz="0" w:space="0" w:color="auto"/>
      </w:divBdr>
    </w:div>
    <w:div w:id="105589616">
      <w:bodyDiv w:val="1"/>
      <w:marLeft w:val="0"/>
      <w:marRight w:val="0"/>
      <w:marTop w:val="0"/>
      <w:marBottom w:val="0"/>
      <w:divBdr>
        <w:top w:val="none" w:sz="0" w:space="0" w:color="auto"/>
        <w:left w:val="none" w:sz="0" w:space="0" w:color="auto"/>
        <w:bottom w:val="none" w:sz="0" w:space="0" w:color="auto"/>
        <w:right w:val="none" w:sz="0" w:space="0" w:color="auto"/>
      </w:divBdr>
    </w:div>
    <w:div w:id="114518650">
      <w:bodyDiv w:val="1"/>
      <w:marLeft w:val="0"/>
      <w:marRight w:val="0"/>
      <w:marTop w:val="0"/>
      <w:marBottom w:val="0"/>
      <w:divBdr>
        <w:top w:val="none" w:sz="0" w:space="0" w:color="auto"/>
        <w:left w:val="none" w:sz="0" w:space="0" w:color="auto"/>
        <w:bottom w:val="none" w:sz="0" w:space="0" w:color="auto"/>
        <w:right w:val="none" w:sz="0" w:space="0" w:color="auto"/>
      </w:divBdr>
    </w:div>
    <w:div w:id="120729041">
      <w:bodyDiv w:val="1"/>
      <w:marLeft w:val="0"/>
      <w:marRight w:val="0"/>
      <w:marTop w:val="0"/>
      <w:marBottom w:val="0"/>
      <w:divBdr>
        <w:top w:val="none" w:sz="0" w:space="0" w:color="auto"/>
        <w:left w:val="none" w:sz="0" w:space="0" w:color="auto"/>
        <w:bottom w:val="none" w:sz="0" w:space="0" w:color="auto"/>
        <w:right w:val="none" w:sz="0" w:space="0" w:color="auto"/>
      </w:divBdr>
    </w:div>
    <w:div w:id="125899522">
      <w:bodyDiv w:val="1"/>
      <w:marLeft w:val="0"/>
      <w:marRight w:val="0"/>
      <w:marTop w:val="0"/>
      <w:marBottom w:val="0"/>
      <w:divBdr>
        <w:top w:val="none" w:sz="0" w:space="0" w:color="auto"/>
        <w:left w:val="none" w:sz="0" w:space="0" w:color="auto"/>
        <w:bottom w:val="none" w:sz="0" w:space="0" w:color="auto"/>
        <w:right w:val="none" w:sz="0" w:space="0" w:color="auto"/>
      </w:divBdr>
    </w:div>
    <w:div w:id="132480394">
      <w:bodyDiv w:val="1"/>
      <w:marLeft w:val="0"/>
      <w:marRight w:val="0"/>
      <w:marTop w:val="0"/>
      <w:marBottom w:val="0"/>
      <w:divBdr>
        <w:top w:val="none" w:sz="0" w:space="0" w:color="auto"/>
        <w:left w:val="none" w:sz="0" w:space="0" w:color="auto"/>
        <w:bottom w:val="none" w:sz="0" w:space="0" w:color="auto"/>
        <w:right w:val="none" w:sz="0" w:space="0" w:color="auto"/>
      </w:divBdr>
    </w:div>
    <w:div w:id="139350146">
      <w:bodyDiv w:val="1"/>
      <w:marLeft w:val="0"/>
      <w:marRight w:val="0"/>
      <w:marTop w:val="0"/>
      <w:marBottom w:val="0"/>
      <w:divBdr>
        <w:top w:val="none" w:sz="0" w:space="0" w:color="auto"/>
        <w:left w:val="none" w:sz="0" w:space="0" w:color="auto"/>
        <w:bottom w:val="none" w:sz="0" w:space="0" w:color="auto"/>
        <w:right w:val="none" w:sz="0" w:space="0" w:color="auto"/>
      </w:divBdr>
    </w:div>
    <w:div w:id="140199363">
      <w:bodyDiv w:val="1"/>
      <w:marLeft w:val="0"/>
      <w:marRight w:val="0"/>
      <w:marTop w:val="0"/>
      <w:marBottom w:val="0"/>
      <w:divBdr>
        <w:top w:val="none" w:sz="0" w:space="0" w:color="auto"/>
        <w:left w:val="none" w:sz="0" w:space="0" w:color="auto"/>
        <w:bottom w:val="none" w:sz="0" w:space="0" w:color="auto"/>
        <w:right w:val="none" w:sz="0" w:space="0" w:color="auto"/>
      </w:divBdr>
    </w:div>
    <w:div w:id="144973285">
      <w:bodyDiv w:val="1"/>
      <w:marLeft w:val="0"/>
      <w:marRight w:val="0"/>
      <w:marTop w:val="0"/>
      <w:marBottom w:val="0"/>
      <w:divBdr>
        <w:top w:val="none" w:sz="0" w:space="0" w:color="auto"/>
        <w:left w:val="none" w:sz="0" w:space="0" w:color="auto"/>
        <w:bottom w:val="none" w:sz="0" w:space="0" w:color="auto"/>
        <w:right w:val="none" w:sz="0" w:space="0" w:color="auto"/>
      </w:divBdr>
    </w:div>
    <w:div w:id="156768733">
      <w:bodyDiv w:val="1"/>
      <w:marLeft w:val="0"/>
      <w:marRight w:val="0"/>
      <w:marTop w:val="0"/>
      <w:marBottom w:val="0"/>
      <w:divBdr>
        <w:top w:val="none" w:sz="0" w:space="0" w:color="auto"/>
        <w:left w:val="none" w:sz="0" w:space="0" w:color="auto"/>
        <w:bottom w:val="none" w:sz="0" w:space="0" w:color="auto"/>
        <w:right w:val="none" w:sz="0" w:space="0" w:color="auto"/>
      </w:divBdr>
    </w:div>
    <w:div w:id="158161463">
      <w:bodyDiv w:val="1"/>
      <w:marLeft w:val="0"/>
      <w:marRight w:val="0"/>
      <w:marTop w:val="0"/>
      <w:marBottom w:val="0"/>
      <w:divBdr>
        <w:top w:val="none" w:sz="0" w:space="0" w:color="auto"/>
        <w:left w:val="none" w:sz="0" w:space="0" w:color="auto"/>
        <w:bottom w:val="none" w:sz="0" w:space="0" w:color="auto"/>
        <w:right w:val="none" w:sz="0" w:space="0" w:color="auto"/>
      </w:divBdr>
    </w:div>
    <w:div w:id="163211088">
      <w:bodyDiv w:val="1"/>
      <w:marLeft w:val="0"/>
      <w:marRight w:val="0"/>
      <w:marTop w:val="0"/>
      <w:marBottom w:val="0"/>
      <w:divBdr>
        <w:top w:val="none" w:sz="0" w:space="0" w:color="auto"/>
        <w:left w:val="none" w:sz="0" w:space="0" w:color="auto"/>
        <w:bottom w:val="none" w:sz="0" w:space="0" w:color="auto"/>
        <w:right w:val="none" w:sz="0" w:space="0" w:color="auto"/>
      </w:divBdr>
    </w:div>
    <w:div w:id="165364013">
      <w:bodyDiv w:val="1"/>
      <w:marLeft w:val="0"/>
      <w:marRight w:val="0"/>
      <w:marTop w:val="0"/>
      <w:marBottom w:val="0"/>
      <w:divBdr>
        <w:top w:val="none" w:sz="0" w:space="0" w:color="auto"/>
        <w:left w:val="none" w:sz="0" w:space="0" w:color="auto"/>
        <w:bottom w:val="none" w:sz="0" w:space="0" w:color="auto"/>
        <w:right w:val="none" w:sz="0" w:space="0" w:color="auto"/>
      </w:divBdr>
    </w:div>
    <w:div w:id="172768531">
      <w:bodyDiv w:val="1"/>
      <w:marLeft w:val="0"/>
      <w:marRight w:val="0"/>
      <w:marTop w:val="0"/>
      <w:marBottom w:val="0"/>
      <w:divBdr>
        <w:top w:val="none" w:sz="0" w:space="0" w:color="auto"/>
        <w:left w:val="none" w:sz="0" w:space="0" w:color="auto"/>
        <w:bottom w:val="none" w:sz="0" w:space="0" w:color="auto"/>
        <w:right w:val="none" w:sz="0" w:space="0" w:color="auto"/>
      </w:divBdr>
    </w:div>
    <w:div w:id="184104085">
      <w:bodyDiv w:val="1"/>
      <w:marLeft w:val="0"/>
      <w:marRight w:val="0"/>
      <w:marTop w:val="0"/>
      <w:marBottom w:val="0"/>
      <w:divBdr>
        <w:top w:val="none" w:sz="0" w:space="0" w:color="auto"/>
        <w:left w:val="none" w:sz="0" w:space="0" w:color="auto"/>
        <w:bottom w:val="none" w:sz="0" w:space="0" w:color="auto"/>
        <w:right w:val="none" w:sz="0" w:space="0" w:color="auto"/>
      </w:divBdr>
    </w:div>
    <w:div w:id="184833108">
      <w:bodyDiv w:val="1"/>
      <w:marLeft w:val="0"/>
      <w:marRight w:val="0"/>
      <w:marTop w:val="0"/>
      <w:marBottom w:val="0"/>
      <w:divBdr>
        <w:top w:val="none" w:sz="0" w:space="0" w:color="auto"/>
        <w:left w:val="none" w:sz="0" w:space="0" w:color="auto"/>
        <w:bottom w:val="none" w:sz="0" w:space="0" w:color="auto"/>
        <w:right w:val="none" w:sz="0" w:space="0" w:color="auto"/>
      </w:divBdr>
    </w:div>
    <w:div w:id="186993911">
      <w:bodyDiv w:val="1"/>
      <w:marLeft w:val="0"/>
      <w:marRight w:val="0"/>
      <w:marTop w:val="0"/>
      <w:marBottom w:val="0"/>
      <w:divBdr>
        <w:top w:val="none" w:sz="0" w:space="0" w:color="auto"/>
        <w:left w:val="none" w:sz="0" w:space="0" w:color="auto"/>
        <w:bottom w:val="none" w:sz="0" w:space="0" w:color="auto"/>
        <w:right w:val="none" w:sz="0" w:space="0" w:color="auto"/>
      </w:divBdr>
    </w:div>
    <w:div w:id="188688593">
      <w:bodyDiv w:val="1"/>
      <w:marLeft w:val="0"/>
      <w:marRight w:val="0"/>
      <w:marTop w:val="0"/>
      <w:marBottom w:val="0"/>
      <w:divBdr>
        <w:top w:val="none" w:sz="0" w:space="0" w:color="auto"/>
        <w:left w:val="none" w:sz="0" w:space="0" w:color="auto"/>
        <w:bottom w:val="none" w:sz="0" w:space="0" w:color="auto"/>
        <w:right w:val="none" w:sz="0" w:space="0" w:color="auto"/>
      </w:divBdr>
    </w:div>
    <w:div w:id="199823847">
      <w:bodyDiv w:val="1"/>
      <w:marLeft w:val="0"/>
      <w:marRight w:val="0"/>
      <w:marTop w:val="0"/>
      <w:marBottom w:val="0"/>
      <w:divBdr>
        <w:top w:val="none" w:sz="0" w:space="0" w:color="auto"/>
        <w:left w:val="none" w:sz="0" w:space="0" w:color="auto"/>
        <w:bottom w:val="none" w:sz="0" w:space="0" w:color="auto"/>
        <w:right w:val="none" w:sz="0" w:space="0" w:color="auto"/>
      </w:divBdr>
    </w:div>
    <w:div w:id="202405600">
      <w:bodyDiv w:val="1"/>
      <w:marLeft w:val="0"/>
      <w:marRight w:val="0"/>
      <w:marTop w:val="0"/>
      <w:marBottom w:val="0"/>
      <w:divBdr>
        <w:top w:val="none" w:sz="0" w:space="0" w:color="auto"/>
        <w:left w:val="none" w:sz="0" w:space="0" w:color="auto"/>
        <w:bottom w:val="none" w:sz="0" w:space="0" w:color="auto"/>
        <w:right w:val="none" w:sz="0" w:space="0" w:color="auto"/>
      </w:divBdr>
    </w:div>
    <w:div w:id="204223757">
      <w:bodyDiv w:val="1"/>
      <w:marLeft w:val="0"/>
      <w:marRight w:val="0"/>
      <w:marTop w:val="0"/>
      <w:marBottom w:val="0"/>
      <w:divBdr>
        <w:top w:val="none" w:sz="0" w:space="0" w:color="auto"/>
        <w:left w:val="none" w:sz="0" w:space="0" w:color="auto"/>
        <w:bottom w:val="none" w:sz="0" w:space="0" w:color="auto"/>
        <w:right w:val="none" w:sz="0" w:space="0" w:color="auto"/>
      </w:divBdr>
    </w:div>
    <w:div w:id="215700655">
      <w:bodyDiv w:val="1"/>
      <w:marLeft w:val="0"/>
      <w:marRight w:val="0"/>
      <w:marTop w:val="0"/>
      <w:marBottom w:val="0"/>
      <w:divBdr>
        <w:top w:val="none" w:sz="0" w:space="0" w:color="auto"/>
        <w:left w:val="none" w:sz="0" w:space="0" w:color="auto"/>
        <w:bottom w:val="none" w:sz="0" w:space="0" w:color="auto"/>
        <w:right w:val="none" w:sz="0" w:space="0" w:color="auto"/>
      </w:divBdr>
    </w:div>
    <w:div w:id="215972881">
      <w:bodyDiv w:val="1"/>
      <w:marLeft w:val="0"/>
      <w:marRight w:val="0"/>
      <w:marTop w:val="0"/>
      <w:marBottom w:val="0"/>
      <w:divBdr>
        <w:top w:val="none" w:sz="0" w:space="0" w:color="auto"/>
        <w:left w:val="none" w:sz="0" w:space="0" w:color="auto"/>
        <w:bottom w:val="none" w:sz="0" w:space="0" w:color="auto"/>
        <w:right w:val="none" w:sz="0" w:space="0" w:color="auto"/>
      </w:divBdr>
    </w:div>
    <w:div w:id="226036742">
      <w:bodyDiv w:val="1"/>
      <w:marLeft w:val="0"/>
      <w:marRight w:val="0"/>
      <w:marTop w:val="0"/>
      <w:marBottom w:val="0"/>
      <w:divBdr>
        <w:top w:val="none" w:sz="0" w:space="0" w:color="auto"/>
        <w:left w:val="none" w:sz="0" w:space="0" w:color="auto"/>
        <w:bottom w:val="none" w:sz="0" w:space="0" w:color="auto"/>
        <w:right w:val="none" w:sz="0" w:space="0" w:color="auto"/>
      </w:divBdr>
    </w:div>
    <w:div w:id="228656060">
      <w:bodyDiv w:val="1"/>
      <w:marLeft w:val="0"/>
      <w:marRight w:val="0"/>
      <w:marTop w:val="0"/>
      <w:marBottom w:val="0"/>
      <w:divBdr>
        <w:top w:val="none" w:sz="0" w:space="0" w:color="auto"/>
        <w:left w:val="none" w:sz="0" w:space="0" w:color="auto"/>
        <w:bottom w:val="none" w:sz="0" w:space="0" w:color="auto"/>
        <w:right w:val="none" w:sz="0" w:space="0" w:color="auto"/>
      </w:divBdr>
    </w:div>
    <w:div w:id="230625566">
      <w:bodyDiv w:val="1"/>
      <w:marLeft w:val="0"/>
      <w:marRight w:val="0"/>
      <w:marTop w:val="0"/>
      <w:marBottom w:val="0"/>
      <w:divBdr>
        <w:top w:val="none" w:sz="0" w:space="0" w:color="auto"/>
        <w:left w:val="none" w:sz="0" w:space="0" w:color="auto"/>
        <w:bottom w:val="none" w:sz="0" w:space="0" w:color="auto"/>
        <w:right w:val="none" w:sz="0" w:space="0" w:color="auto"/>
      </w:divBdr>
    </w:div>
    <w:div w:id="231041540">
      <w:bodyDiv w:val="1"/>
      <w:marLeft w:val="0"/>
      <w:marRight w:val="0"/>
      <w:marTop w:val="0"/>
      <w:marBottom w:val="0"/>
      <w:divBdr>
        <w:top w:val="none" w:sz="0" w:space="0" w:color="auto"/>
        <w:left w:val="none" w:sz="0" w:space="0" w:color="auto"/>
        <w:bottom w:val="none" w:sz="0" w:space="0" w:color="auto"/>
        <w:right w:val="none" w:sz="0" w:space="0" w:color="auto"/>
      </w:divBdr>
    </w:div>
    <w:div w:id="233007559">
      <w:bodyDiv w:val="1"/>
      <w:marLeft w:val="0"/>
      <w:marRight w:val="0"/>
      <w:marTop w:val="0"/>
      <w:marBottom w:val="0"/>
      <w:divBdr>
        <w:top w:val="none" w:sz="0" w:space="0" w:color="auto"/>
        <w:left w:val="none" w:sz="0" w:space="0" w:color="auto"/>
        <w:bottom w:val="none" w:sz="0" w:space="0" w:color="auto"/>
        <w:right w:val="none" w:sz="0" w:space="0" w:color="auto"/>
      </w:divBdr>
    </w:div>
    <w:div w:id="233467695">
      <w:bodyDiv w:val="1"/>
      <w:marLeft w:val="0"/>
      <w:marRight w:val="0"/>
      <w:marTop w:val="0"/>
      <w:marBottom w:val="0"/>
      <w:divBdr>
        <w:top w:val="none" w:sz="0" w:space="0" w:color="auto"/>
        <w:left w:val="none" w:sz="0" w:space="0" w:color="auto"/>
        <w:bottom w:val="none" w:sz="0" w:space="0" w:color="auto"/>
        <w:right w:val="none" w:sz="0" w:space="0" w:color="auto"/>
      </w:divBdr>
    </w:div>
    <w:div w:id="233585285">
      <w:bodyDiv w:val="1"/>
      <w:marLeft w:val="0"/>
      <w:marRight w:val="0"/>
      <w:marTop w:val="0"/>
      <w:marBottom w:val="0"/>
      <w:divBdr>
        <w:top w:val="none" w:sz="0" w:space="0" w:color="auto"/>
        <w:left w:val="none" w:sz="0" w:space="0" w:color="auto"/>
        <w:bottom w:val="none" w:sz="0" w:space="0" w:color="auto"/>
        <w:right w:val="none" w:sz="0" w:space="0" w:color="auto"/>
      </w:divBdr>
      <w:divsChild>
        <w:div w:id="896280876">
          <w:marLeft w:val="0"/>
          <w:marRight w:val="0"/>
          <w:marTop w:val="0"/>
          <w:marBottom w:val="0"/>
          <w:divBdr>
            <w:top w:val="none" w:sz="0" w:space="0" w:color="auto"/>
            <w:left w:val="none" w:sz="0" w:space="0" w:color="auto"/>
            <w:bottom w:val="none" w:sz="0" w:space="0" w:color="auto"/>
            <w:right w:val="none" w:sz="0" w:space="0" w:color="auto"/>
          </w:divBdr>
        </w:div>
      </w:divsChild>
    </w:div>
    <w:div w:id="237402628">
      <w:bodyDiv w:val="1"/>
      <w:marLeft w:val="0"/>
      <w:marRight w:val="0"/>
      <w:marTop w:val="0"/>
      <w:marBottom w:val="0"/>
      <w:divBdr>
        <w:top w:val="none" w:sz="0" w:space="0" w:color="auto"/>
        <w:left w:val="none" w:sz="0" w:space="0" w:color="auto"/>
        <w:bottom w:val="none" w:sz="0" w:space="0" w:color="auto"/>
        <w:right w:val="none" w:sz="0" w:space="0" w:color="auto"/>
      </w:divBdr>
    </w:div>
    <w:div w:id="237836722">
      <w:bodyDiv w:val="1"/>
      <w:marLeft w:val="0"/>
      <w:marRight w:val="0"/>
      <w:marTop w:val="0"/>
      <w:marBottom w:val="0"/>
      <w:divBdr>
        <w:top w:val="none" w:sz="0" w:space="0" w:color="auto"/>
        <w:left w:val="none" w:sz="0" w:space="0" w:color="auto"/>
        <w:bottom w:val="none" w:sz="0" w:space="0" w:color="auto"/>
        <w:right w:val="none" w:sz="0" w:space="0" w:color="auto"/>
      </w:divBdr>
    </w:div>
    <w:div w:id="239214904">
      <w:bodyDiv w:val="1"/>
      <w:marLeft w:val="0"/>
      <w:marRight w:val="0"/>
      <w:marTop w:val="0"/>
      <w:marBottom w:val="0"/>
      <w:divBdr>
        <w:top w:val="none" w:sz="0" w:space="0" w:color="auto"/>
        <w:left w:val="none" w:sz="0" w:space="0" w:color="auto"/>
        <w:bottom w:val="none" w:sz="0" w:space="0" w:color="auto"/>
        <w:right w:val="none" w:sz="0" w:space="0" w:color="auto"/>
      </w:divBdr>
    </w:div>
    <w:div w:id="243220419">
      <w:bodyDiv w:val="1"/>
      <w:marLeft w:val="0"/>
      <w:marRight w:val="0"/>
      <w:marTop w:val="0"/>
      <w:marBottom w:val="0"/>
      <w:divBdr>
        <w:top w:val="none" w:sz="0" w:space="0" w:color="auto"/>
        <w:left w:val="none" w:sz="0" w:space="0" w:color="auto"/>
        <w:bottom w:val="none" w:sz="0" w:space="0" w:color="auto"/>
        <w:right w:val="none" w:sz="0" w:space="0" w:color="auto"/>
      </w:divBdr>
    </w:div>
    <w:div w:id="247465176">
      <w:bodyDiv w:val="1"/>
      <w:marLeft w:val="0"/>
      <w:marRight w:val="0"/>
      <w:marTop w:val="0"/>
      <w:marBottom w:val="0"/>
      <w:divBdr>
        <w:top w:val="none" w:sz="0" w:space="0" w:color="auto"/>
        <w:left w:val="none" w:sz="0" w:space="0" w:color="auto"/>
        <w:bottom w:val="none" w:sz="0" w:space="0" w:color="auto"/>
        <w:right w:val="none" w:sz="0" w:space="0" w:color="auto"/>
      </w:divBdr>
    </w:div>
    <w:div w:id="264192475">
      <w:bodyDiv w:val="1"/>
      <w:marLeft w:val="0"/>
      <w:marRight w:val="0"/>
      <w:marTop w:val="0"/>
      <w:marBottom w:val="0"/>
      <w:divBdr>
        <w:top w:val="none" w:sz="0" w:space="0" w:color="auto"/>
        <w:left w:val="none" w:sz="0" w:space="0" w:color="auto"/>
        <w:bottom w:val="none" w:sz="0" w:space="0" w:color="auto"/>
        <w:right w:val="none" w:sz="0" w:space="0" w:color="auto"/>
      </w:divBdr>
    </w:div>
    <w:div w:id="268203362">
      <w:bodyDiv w:val="1"/>
      <w:marLeft w:val="0"/>
      <w:marRight w:val="0"/>
      <w:marTop w:val="0"/>
      <w:marBottom w:val="0"/>
      <w:divBdr>
        <w:top w:val="none" w:sz="0" w:space="0" w:color="auto"/>
        <w:left w:val="none" w:sz="0" w:space="0" w:color="auto"/>
        <w:bottom w:val="none" w:sz="0" w:space="0" w:color="auto"/>
        <w:right w:val="none" w:sz="0" w:space="0" w:color="auto"/>
      </w:divBdr>
    </w:div>
    <w:div w:id="268659555">
      <w:bodyDiv w:val="1"/>
      <w:marLeft w:val="0"/>
      <w:marRight w:val="0"/>
      <w:marTop w:val="0"/>
      <w:marBottom w:val="0"/>
      <w:divBdr>
        <w:top w:val="none" w:sz="0" w:space="0" w:color="auto"/>
        <w:left w:val="none" w:sz="0" w:space="0" w:color="auto"/>
        <w:bottom w:val="none" w:sz="0" w:space="0" w:color="auto"/>
        <w:right w:val="none" w:sz="0" w:space="0" w:color="auto"/>
      </w:divBdr>
      <w:divsChild>
        <w:div w:id="585647966">
          <w:marLeft w:val="0"/>
          <w:marRight w:val="0"/>
          <w:marTop w:val="0"/>
          <w:marBottom w:val="0"/>
          <w:divBdr>
            <w:top w:val="none" w:sz="0" w:space="0" w:color="auto"/>
            <w:left w:val="none" w:sz="0" w:space="0" w:color="auto"/>
            <w:bottom w:val="none" w:sz="0" w:space="0" w:color="auto"/>
            <w:right w:val="none" w:sz="0" w:space="0" w:color="auto"/>
          </w:divBdr>
        </w:div>
      </w:divsChild>
    </w:div>
    <w:div w:id="270017862">
      <w:bodyDiv w:val="1"/>
      <w:marLeft w:val="0"/>
      <w:marRight w:val="0"/>
      <w:marTop w:val="0"/>
      <w:marBottom w:val="0"/>
      <w:divBdr>
        <w:top w:val="none" w:sz="0" w:space="0" w:color="auto"/>
        <w:left w:val="none" w:sz="0" w:space="0" w:color="auto"/>
        <w:bottom w:val="none" w:sz="0" w:space="0" w:color="auto"/>
        <w:right w:val="none" w:sz="0" w:space="0" w:color="auto"/>
      </w:divBdr>
    </w:div>
    <w:div w:id="271325096">
      <w:bodyDiv w:val="1"/>
      <w:marLeft w:val="0"/>
      <w:marRight w:val="0"/>
      <w:marTop w:val="0"/>
      <w:marBottom w:val="0"/>
      <w:divBdr>
        <w:top w:val="none" w:sz="0" w:space="0" w:color="auto"/>
        <w:left w:val="none" w:sz="0" w:space="0" w:color="auto"/>
        <w:bottom w:val="none" w:sz="0" w:space="0" w:color="auto"/>
        <w:right w:val="none" w:sz="0" w:space="0" w:color="auto"/>
      </w:divBdr>
    </w:div>
    <w:div w:id="271716989">
      <w:bodyDiv w:val="1"/>
      <w:marLeft w:val="0"/>
      <w:marRight w:val="0"/>
      <w:marTop w:val="0"/>
      <w:marBottom w:val="0"/>
      <w:divBdr>
        <w:top w:val="none" w:sz="0" w:space="0" w:color="auto"/>
        <w:left w:val="none" w:sz="0" w:space="0" w:color="auto"/>
        <w:bottom w:val="none" w:sz="0" w:space="0" w:color="auto"/>
        <w:right w:val="none" w:sz="0" w:space="0" w:color="auto"/>
      </w:divBdr>
    </w:div>
    <w:div w:id="275868352">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sChild>
        <w:div w:id="1646355747">
          <w:marLeft w:val="0"/>
          <w:marRight w:val="0"/>
          <w:marTop w:val="0"/>
          <w:marBottom w:val="0"/>
          <w:divBdr>
            <w:top w:val="none" w:sz="0" w:space="0" w:color="auto"/>
            <w:left w:val="none" w:sz="0" w:space="0" w:color="auto"/>
            <w:bottom w:val="none" w:sz="0" w:space="0" w:color="auto"/>
            <w:right w:val="none" w:sz="0" w:space="0" w:color="auto"/>
          </w:divBdr>
        </w:div>
      </w:divsChild>
    </w:div>
    <w:div w:id="288050886">
      <w:bodyDiv w:val="1"/>
      <w:marLeft w:val="0"/>
      <w:marRight w:val="0"/>
      <w:marTop w:val="0"/>
      <w:marBottom w:val="0"/>
      <w:divBdr>
        <w:top w:val="none" w:sz="0" w:space="0" w:color="auto"/>
        <w:left w:val="none" w:sz="0" w:space="0" w:color="auto"/>
        <w:bottom w:val="none" w:sz="0" w:space="0" w:color="auto"/>
        <w:right w:val="none" w:sz="0" w:space="0" w:color="auto"/>
      </w:divBdr>
    </w:div>
    <w:div w:id="290480450">
      <w:bodyDiv w:val="1"/>
      <w:marLeft w:val="0"/>
      <w:marRight w:val="0"/>
      <w:marTop w:val="0"/>
      <w:marBottom w:val="0"/>
      <w:divBdr>
        <w:top w:val="none" w:sz="0" w:space="0" w:color="auto"/>
        <w:left w:val="none" w:sz="0" w:space="0" w:color="auto"/>
        <w:bottom w:val="none" w:sz="0" w:space="0" w:color="auto"/>
        <w:right w:val="none" w:sz="0" w:space="0" w:color="auto"/>
      </w:divBdr>
    </w:div>
    <w:div w:id="295571354">
      <w:bodyDiv w:val="1"/>
      <w:marLeft w:val="0"/>
      <w:marRight w:val="0"/>
      <w:marTop w:val="0"/>
      <w:marBottom w:val="0"/>
      <w:divBdr>
        <w:top w:val="none" w:sz="0" w:space="0" w:color="auto"/>
        <w:left w:val="none" w:sz="0" w:space="0" w:color="auto"/>
        <w:bottom w:val="none" w:sz="0" w:space="0" w:color="auto"/>
        <w:right w:val="none" w:sz="0" w:space="0" w:color="auto"/>
      </w:divBdr>
    </w:div>
    <w:div w:id="299655273">
      <w:bodyDiv w:val="1"/>
      <w:marLeft w:val="0"/>
      <w:marRight w:val="0"/>
      <w:marTop w:val="0"/>
      <w:marBottom w:val="0"/>
      <w:divBdr>
        <w:top w:val="none" w:sz="0" w:space="0" w:color="auto"/>
        <w:left w:val="none" w:sz="0" w:space="0" w:color="auto"/>
        <w:bottom w:val="none" w:sz="0" w:space="0" w:color="auto"/>
        <w:right w:val="none" w:sz="0" w:space="0" w:color="auto"/>
      </w:divBdr>
    </w:div>
    <w:div w:id="301739682">
      <w:bodyDiv w:val="1"/>
      <w:marLeft w:val="0"/>
      <w:marRight w:val="0"/>
      <w:marTop w:val="0"/>
      <w:marBottom w:val="0"/>
      <w:divBdr>
        <w:top w:val="none" w:sz="0" w:space="0" w:color="auto"/>
        <w:left w:val="none" w:sz="0" w:space="0" w:color="auto"/>
        <w:bottom w:val="none" w:sz="0" w:space="0" w:color="auto"/>
        <w:right w:val="none" w:sz="0" w:space="0" w:color="auto"/>
      </w:divBdr>
    </w:div>
    <w:div w:id="321542422">
      <w:bodyDiv w:val="1"/>
      <w:marLeft w:val="0"/>
      <w:marRight w:val="0"/>
      <w:marTop w:val="0"/>
      <w:marBottom w:val="0"/>
      <w:divBdr>
        <w:top w:val="none" w:sz="0" w:space="0" w:color="auto"/>
        <w:left w:val="none" w:sz="0" w:space="0" w:color="auto"/>
        <w:bottom w:val="none" w:sz="0" w:space="0" w:color="auto"/>
        <w:right w:val="none" w:sz="0" w:space="0" w:color="auto"/>
      </w:divBdr>
    </w:div>
    <w:div w:id="321742944">
      <w:bodyDiv w:val="1"/>
      <w:marLeft w:val="0"/>
      <w:marRight w:val="0"/>
      <w:marTop w:val="0"/>
      <w:marBottom w:val="0"/>
      <w:divBdr>
        <w:top w:val="none" w:sz="0" w:space="0" w:color="auto"/>
        <w:left w:val="none" w:sz="0" w:space="0" w:color="auto"/>
        <w:bottom w:val="none" w:sz="0" w:space="0" w:color="auto"/>
        <w:right w:val="none" w:sz="0" w:space="0" w:color="auto"/>
      </w:divBdr>
    </w:div>
    <w:div w:id="324550496">
      <w:bodyDiv w:val="1"/>
      <w:marLeft w:val="0"/>
      <w:marRight w:val="0"/>
      <w:marTop w:val="0"/>
      <w:marBottom w:val="0"/>
      <w:divBdr>
        <w:top w:val="none" w:sz="0" w:space="0" w:color="auto"/>
        <w:left w:val="none" w:sz="0" w:space="0" w:color="auto"/>
        <w:bottom w:val="none" w:sz="0" w:space="0" w:color="auto"/>
        <w:right w:val="none" w:sz="0" w:space="0" w:color="auto"/>
      </w:divBdr>
    </w:div>
    <w:div w:id="330760244">
      <w:bodyDiv w:val="1"/>
      <w:marLeft w:val="0"/>
      <w:marRight w:val="0"/>
      <w:marTop w:val="0"/>
      <w:marBottom w:val="0"/>
      <w:divBdr>
        <w:top w:val="none" w:sz="0" w:space="0" w:color="auto"/>
        <w:left w:val="none" w:sz="0" w:space="0" w:color="auto"/>
        <w:bottom w:val="none" w:sz="0" w:space="0" w:color="auto"/>
        <w:right w:val="none" w:sz="0" w:space="0" w:color="auto"/>
      </w:divBdr>
    </w:div>
    <w:div w:id="337468350">
      <w:bodyDiv w:val="1"/>
      <w:marLeft w:val="0"/>
      <w:marRight w:val="0"/>
      <w:marTop w:val="0"/>
      <w:marBottom w:val="0"/>
      <w:divBdr>
        <w:top w:val="none" w:sz="0" w:space="0" w:color="auto"/>
        <w:left w:val="none" w:sz="0" w:space="0" w:color="auto"/>
        <w:bottom w:val="none" w:sz="0" w:space="0" w:color="auto"/>
        <w:right w:val="none" w:sz="0" w:space="0" w:color="auto"/>
      </w:divBdr>
    </w:div>
    <w:div w:id="343943467">
      <w:bodyDiv w:val="1"/>
      <w:marLeft w:val="0"/>
      <w:marRight w:val="0"/>
      <w:marTop w:val="0"/>
      <w:marBottom w:val="0"/>
      <w:divBdr>
        <w:top w:val="none" w:sz="0" w:space="0" w:color="auto"/>
        <w:left w:val="none" w:sz="0" w:space="0" w:color="auto"/>
        <w:bottom w:val="none" w:sz="0" w:space="0" w:color="auto"/>
        <w:right w:val="none" w:sz="0" w:space="0" w:color="auto"/>
      </w:divBdr>
    </w:div>
    <w:div w:id="345133403">
      <w:bodyDiv w:val="1"/>
      <w:marLeft w:val="0"/>
      <w:marRight w:val="0"/>
      <w:marTop w:val="0"/>
      <w:marBottom w:val="0"/>
      <w:divBdr>
        <w:top w:val="none" w:sz="0" w:space="0" w:color="auto"/>
        <w:left w:val="none" w:sz="0" w:space="0" w:color="auto"/>
        <w:bottom w:val="none" w:sz="0" w:space="0" w:color="auto"/>
        <w:right w:val="none" w:sz="0" w:space="0" w:color="auto"/>
      </w:divBdr>
    </w:div>
    <w:div w:id="347607973">
      <w:bodyDiv w:val="1"/>
      <w:marLeft w:val="0"/>
      <w:marRight w:val="0"/>
      <w:marTop w:val="0"/>
      <w:marBottom w:val="0"/>
      <w:divBdr>
        <w:top w:val="none" w:sz="0" w:space="0" w:color="auto"/>
        <w:left w:val="none" w:sz="0" w:space="0" w:color="auto"/>
        <w:bottom w:val="none" w:sz="0" w:space="0" w:color="auto"/>
        <w:right w:val="none" w:sz="0" w:space="0" w:color="auto"/>
      </w:divBdr>
    </w:div>
    <w:div w:id="364599853">
      <w:bodyDiv w:val="1"/>
      <w:marLeft w:val="0"/>
      <w:marRight w:val="0"/>
      <w:marTop w:val="0"/>
      <w:marBottom w:val="0"/>
      <w:divBdr>
        <w:top w:val="none" w:sz="0" w:space="0" w:color="auto"/>
        <w:left w:val="none" w:sz="0" w:space="0" w:color="auto"/>
        <w:bottom w:val="none" w:sz="0" w:space="0" w:color="auto"/>
        <w:right w:val="none" w:sz="0" w:space="0" w:color="auto"/>
      </w:divBdr>
    </w:div>
    <w:div w:id="365641500">
      <w:bodyDiv w:val="1"/>
      <w:marLeft w:val="0"/>
      <w:marRight w:val="0"/>
      <w:marTop w:val="0"/>
      <w:marBottom w:val="0"/>
      <w:divBdr>
        <w:top w:val="none" w:sz="0" w:space="0" w:color="auto"/>
        <w:left w:val="none" w:sz="0" w:space="0" w:color="auto"/>
        <w:bottom w:val="none" w:sz="0" w:space="0" w:color="auto"/>
        <w:right w:val="none" w:sz="0" w:space="0" w:color="auto"/>
      </w:divBdr>
    </w:div>
    <w:div w:id="372342186">
      <w:bodyDiv w:val="1"/>
      <w:marLeft w:val="0"/>
      <w:marRight w:val="0"/>
      <w:marTop w:val="0"/>
      <w:marBottom w:val="0"/>
      <w:divBdr>
        <w:top w:val="none" w:sz="0" w:space="0" w:color="auto"/>
        <w:left w:val="none" w:sz="0" w:space="0" w:color="auto"/>
        <w:bottom w:val="none" w:sz="0" w:space="0" w:color="auto"/>
        <w:right w:val="none" w:sz="0" w:space="0" w:color="auto"/>
      </w:divBdr>
    </w:div>
    <w:div w:id="372538218">
      <w:bodyDiv w:val="1"/>
      <w:marLeft w:val="0"/>
      <w:marRight w:val="0"/>
      <w:marTop w:val="0"/>
      <w:marBottom w:val="0"/>
      <w:divBdr>
        <w:top w:val="none" w:sz="0" w:space="0" w:color="auto"/>
        <w:left w:val="none" w:sz="0" w:space="0" w:color="auto"/>
        <w:bottom w:val="none" w:sz="0" w:space="0" w:color="auto"/>
        <w:right w:val="none" w:sz="0" w:space="0" w:color="auto"/>
      </w:divBdr>
    </w:div>
    <w:div w:id="375856375">
      <w:bodyDiv w:val="1"/>
      <w:marLeft w:val="0"/>
      <w:marRight w:val="0"/>
      <w:marTop w:val="0"/>
      <w:marBottom w:val="0"/>
      <w:divBdr>
        <w:top w:val="none" w:sz="0" w:space="0" w:color="auto"/>
        <w:left w:val="none" w:sz="0" w:space="0" w:color="auto"/>
        <w:bottom w:val="none" w:sz="0" w:space="0" w:color="auto"/>
        <w:right w:val="none" w:sz="0" w:space="0" w:color="auto"/>
      </w:divBdr>
    </w:div>
    <w:div w:id="379399320">
      <w:bodyDiv w:val="1"/>
      <w:marLeft w:val="0"/>
      <w:marRight w:val="0"/>
      <w:marTop w:val="0"/>
      <w:marBottom w:val="0"/>
      <w:divBdr>
        <w:top w:val="none" w:sz="0" w:space="0" w:color="auto"/>
        <w:left w:val="none" w:sz="0" w:space="0" w:color="auto"/>
        <w:bottom w:val="none" w:sz="0" w:space="0" w:color="auto"/>
        <w:right w:val="none" w:sz="0" w:space="0" w:color="auto"/>
      </w:divBdr>
    </w:div>
    <w:div w:id="379551035">
      <w:bodyDiv w:val="1"/>
      <w:marLeft w:val="0"/>
      <w:marRight w:val="0"/>
      <w:marTop w:val="0"/>
      <w:marBottom w:val="0"/>
      <w:divBdr>
        <w:top w:val="none" w:sz="0" w:space="0" w:color="auto"/>
        <w:left w:val="none" w:sz="0" w:space="0" w:color="auto"/>
        <w:bottom w:val="none" w:sz="0" w:space="0" w:color="auto"/>
        <w:right w:val="none" w:sz="0" w:space="0" w:color="auto"/>
      </w:divBdr>
    </w:div>
    <w:div w:id="386072732">
      <w:bodyDiv w:val="1"/>
      <w:marLeft w:val="0"/>
      <w:marRight w:val="0"/>
      <w:marTop w:val="0"/>
      <w:marBottom w:val="0"/>
      <w:divBdr>
        <w:top w:val="none" w:sz="0" w:space="0" w:color="auto"/>
        <w:left w:val="none" w:sz="0" w:space="0" w:color="auto"/>
        <w:bottom w:val="none" w:sz="0" w:space="0" w:color="auto"/>
        <w:right w:val="none" w:sz="0" w:space="0" w:color="auto"/>
      </w:divBdr>
    </w:div>
    <w:div w:id="386689614">
      <w:bodyDiv w:val="1"/>
      <w:marLeft w:val="0"/>
      <w:marRight w:val="0"/>
      <w:marTop w:val="0"/>
      <w:marBottom w:val="0"/>
      <w:divBdr>
        <w:top w:val="none" w:sz="0" w:space="0" w:color="auto"/>
        <w:left w:val="none" w:sz="0" w:space="0" w:color="auto"/>
        <w:bottom w:val="none" w:sz="0" w:space="0" w:color="auto"/>
        <w:right w:val="none" w:sz="0" w:space="0" w:color="auto"/>
      </w:divBdr>
    </w:div>
    <w:div w:id="396558509">
      <w:bodyDiv w:val="1"/>
      <w:marLeft w:val="0"/>
      <w:marRight w:val="0"/>
      <w:marTop w:val="0"/>
      <w:marBottom w:val="0"/>
      <w:divBdr>
        <w:top w:val="none" w:sz="0" w:space="0" w:color="auto"/>
        <w:left w:val="none" w:sz="0" w:space="0" w:color="auto"/>
        <w:bottom w:val="none" w:sz="0" w:space="0" w:color="auto"/>
        <w:right w:val="none" w:sz="0" w:space="0" w:color="auto"/>
      </w:divBdr>
    </w:div>
    <w:div w:id="398286931">
      <w:bodyDiv w:val="1"/>
      <w:marLeft w:val="0"/>
      <w:marRight w:val="0"/>
      <w:marTop w:val="0"/>
      <w:marBottom w:val="0"/>
      <w:divBdr>
        <w:top w:val="none" w:sz="0" w:space="0" w:color="auto"/>
        <w:left w:val="none" w:sz="0" w:space="0" w:color="auto"/>
        <w:bottom w:val="none" w:sz="0" w:space="0" w:color="auto"/>
        <w:right w:val="none" w:sz="0" w:space="0" w:color="auto"/>
      </w:divBdr>
    </w:div>
    <w:div w:id="405734463">
      <w:bodyDiv w:val="1"/>
      <w:marLeft w:val="0"/>
      <w:marRight w:val="0"/>
      <w:marTop w:val="0"/>
      <w:marBottom w:val="0"/>
      <w:divBdr>
        <w:top w:val="none" w:sz="0" w:space="0" w:color="auto"/>
        <w:left w:val="none" w:sz="0" w:space="0" w:color="auto"/>
        <w:bottom w:val="none" w:sz="0" w:space="0" w:color="auto"/>
        <w:right w:val="none" w:sz="0" w:space="0" w:color="auto"/>
      </w:divBdr>
    </w:div>
    <w:div w:id="406656377">
      <w:bodyDiv w:val="1"/>
      <w:marLeft w:val="0"/>
      <w:marRight w:val="0"/>
      <w:marTop w:val="0"/>
      <w:marBottom w:val="0"/>
      <w:divBdr>
        <w:top w:val="none" w:sz="0" w:space="0" w:color="auto"/>
        <w:left w:val="none" w:sz="0" w:space="0" w:color="auto"/>
        <w:bottom w:val="none" w:sz="0" w:space="0" w:color="auto"/>
        <w:right w:val="none" w:sz="0" w:space="0" w:color="auto"/>
      </w:divBdr>
    </w:div>
    <w:div w:id="407118627">
      <w:bodyDiv w:val="1"/>
      <w:marLeft w:val="0"/>
      <w:marRight w:val="0"/>
      <w:marTop w:val="0"/>
      <w:marBottom w:val="0"/>
      <w:divBdr>
        <w:top w:val="none" w:sz="0" w:space="0" w:color="auto"/>
        <w:left w:val="none" w:sz="0" w:space="0" w:color="auto"/>
        <w:bottom w:val="none" w:sz="0" w:space="0" w:color="auto"/>
        <w:right w:val="none" w:sz="0" w:space="0" w:color="auto"/>
      </w:divBdr>
    </w:div>
    <w:div w:id="409040030">
      <w:bodyDiv w:val="1"/>
      <w:marLeft w:val="0"/>
      <w:marRight w:val="0"/>
      <w:marTop w:val="0"/>
      <w:marBottom w:val="0"/>
      <w:divBdr>
        <w:top w:val="none" w:sz="0" w:space="0" w:color="auto"/>
        <w:left w:val="none" w:sz="0" w:space="0" w:color="auto"/>
        <w:bottom w:val="none" w:sz="0" w:space="0" w:color="auto"/>
        <w:right w:val="none" w:sz="0" w:space="0" w:color="auto"/>
      </w:divBdr>
    </w:div>
    <w:div w:id="409153744">
      <w:bodyDiv w:val="1"/>
      <w:marLeft w:val="0"/>
      <w:marRight w:val="0"/>
      <w:marTop w:val="0"/>
      <w:marBottom w:val="0"/>
      <w:divBdr>
        <w:top w:val="none" w:sz="0" w:space="0" w:color="auto"/>
        <w:left w:val="none" w:sz="0" w:space="0" w:color="auto"/>
        <w:bottom w:val="none" w:sz="0" w:space="0" w:color="auto"/>
        <w:right w:val="none" w:sz="0" w:space="0" w:color="auto"/>
      </w:divBdr>
    </w:div>
    <w:div w:id="412894645">
      <w:bodyDiv w:val="1"/>
      <w:marLeft w:val="0"/>
      <w:marRight w:val="0"/>
      <w:marTop w:val="0"/>
      <w:marBottom w:val="0"/>
      <w:divBdr>
        <w:top w:val="none" w:sz="0" w:space="0" w:color="auto"/>
        <w:left w:val="none" w:sz="0" w:space="0" w:color="auto"/>
        <w:bottom w:val="none" w:sz="0" w:space="0" w:color="auto"/>
        <w:right w:val="none" w:sz="0" w:space="0" w:color="auto"/>
      </w:divBdr>
    </w:div>
    <w:div w:id="423845469">
      <w:bodyDiv w:val="1"/>
      <w:marLeft w:val="0"/>
      <w:marRight w:val="0"/>
      <w:marTop w:val="0"/>
      <w:marBottom w:val="0"/>
      <w:divBdr>
        <w:top w:val="none" w:sz="0" w:space="0" w:color="auto"/>
        <w:left w:val="none" w:sz="0" w:space="0" w:color="auto"/>
        <w:bottom w:val="none" w:sz="0" w:space="0" w:color="auto"/>
        <w:right w:val="none" w:sz="0" w:space="0" w:color="auto"/>
      </w:divBdr>
    </w:div>
    <w:div w:id="433286900">
      <w:bodyDiv w:val="1"/>
      <w:marLeft w:val="0"/>
      <w:marRight w:val="0"/>
      <w:marTop w:val="0"/>
      <w:marBottom w:val="0"/>
      <w:divBdr>
        <w:top w:val="none" w:sz="0" w:space="0" w:color="auto"/>
        <w:left w:val="none" w:sz="0" w:space="0" w:color="auto"/>
        <w:bottom w:val="none" w:sz="0" w:space="0" w:color="auto"/>
        <w:right w:val="none" w:sz="0" w:space="0" w:color="auto"/>
      </w:divBdr>
    </w:div>
    <w:div w:id="452096521">
      <w:bodyDiv w:val="1"/>
      <w:marLeft w:val="0"/>
      <w:marRight w:val="0"/>
      <w:marTop w:val="0"/>
      <w:marBottom w:val="0"/>
      <w:divBdr>
        <w:top w:val="none" w:sz="0" w:space="0" w:color="auto"/>
        <w:left w:val="none" w:sz="0" w:space="0" w:color="auto"/>
        <w:bottom w:val="none" w:sz="0" w:space="0" w:color="auto"/>
        <w:right w:val="none" w:sz="0" w:space="0" w:color="auto"/>
      </w:divBdr>
    </w:div>
    <w:div w:id="458183028">
      <w:bodyDiv w:val="1"/>
      <w:marLeft w:val="0"/>
      <w:marRight w:val="0"/>
      <w:marTop w:val="0"/>
      <w:marBottom w:val="0"/>
      <w:divBdr>
        <w:top w:val="none" w:sz="0" w:space="0" w:color="auto"/>
        <w:left w:val="none" w:sz="0" w:space="0" w:color="auto"/>
        <w:bottom w:val="none" w:sz="0" w:space="0" w:color="auto"/>
        <w:right w:val="none" w:sz="0" w:space="0" w:color="auto"/>
      </w:divBdr>
    </w:div>
    <w:div w:id="462620083">
      <w:bodyDiv w:val="1"/>
      <w:marLeft w:val="0"/>
      <w:marRight w:val="0"/>
      <w:marTop w:val="0"/>
      <w:marBottom w:val="0"/>
      <w:divBdr>
        <w:top w:val="none" w:sz="0" w:space="0" w:color="auto"/>
        <w:left w:val="none" w:sz="0" w:space="0" w:color="auto"/>
        <w:bottom w:val="none" w:sz="0" w:space="0" w:color="auto"/>
        <w:right w:val="none" w:sz="0" w:space="0" w:color="auto"/>
      </w:divBdr>
    </w:div>
    <w:div w:id="464399195">
      <w:bodyDiv w:val="1"/>
      <w:marLeft w:val="0"/>
      <w:marRight w:val="0"/>
      <w:marTop w:val="0"/>
      <w:marBottom w:val="0"/>
      <w:divBdr>
        <w:top w:val="none" w:sz="0" w:space="0" w:color="auto"/>
        <w:left w:val="none" w:sz="0" w:space="0" w:color="auto"/>
        <w:bottom w:val="none" w:sz="0" w:space="0" w:color="auto"/>
        <w:right w:val="none" w:sz="0" w:space="0" w:color="auto"/>
      </w:divBdr>
    </w:div>
    <w:div w:id="470757315">
      <w:bodyDiv w:val="1"/>
      <w:marLeft w:val="0"/>
      <w:marRight w:val="0"/>
      <w:marTop w:val="0"/>
      <w:marBottom w:val="0"/>
      <w:divBdr>
        <w:top w:val="none" w:sz="0" w:space="0" w:color="auto"/>
        <w:left w:val="none" w:sz="0" w:space="0" w:color="auto"/>
        <w:bottom w:val="none" w:sz="0" w:space="0" w:color="auto"/>
        <w:right w:val="none" w:sz="0" w:space="0" w:color="auto"/>
      </w:divBdr>
    </w:div>
    <w:div w:id="474375874">
      <w:bodyDiv w:val="1"/>
      <w:marLeft w:val="0"/>
      <w:marRight w:val="0"/>
      <w:marTop w:val="0"/>
      <w:marBottom w:val="0"/>
      <w:divBdr>
        <w:top w:val="none" w:sz="0" w:space="0" w:color="auto"/>
        <w:left w:val="none" w:sz="0" w:space="0" w:color="auto"/>
        <w:bottom w:val="none" w:sz="0" w:space="0" w:color="auto"/>
        <w:right w:val="none" w:sz="0" w:space="0" w:color="auto"/>
      </w:divBdr>
    </w:div>
    <w:div w:id="475535425">
      <w:bodyDiv w:val="1"/>
      <w:marLeft w:val="0"/>
      <w:marRight w:val="0"/>
      <w:marTop w:val="0"/>
      <w:marBottom w:val="0"/>
      <w:divBdr>
        <w:top w:val="none" w:sz="0" w:space="0" w:color="auto"/>
        <w:left w:val="none" w:sz="0" w:space="0" w:color="auto"/>
        <w:bottom w:val="none" w:sz="0" w:space="0" w:color="auto"/>
        <w:right w:val="none" w:sz="0" w:space="0" w:color="auto"/>
      </w:divBdr>
    </w:div>
    <w:div w:id="476607223">
      <w:bodyDiv w:val="1"/>
      <w:marLeft w:val="0"/>
      <w:marRight w:val="0"/>
      <w:marTop w:val="0"/>
      <w:marBottom w:val="0"/>
      <w:divBdr>
        <w:top w:val="none" w:sz="0" w:space="0" w:color="auto"/>
        <w:left w:val="none" w:sz="0" w:space="0" w:color="auto"/>
        <w:bottom w:val="none" w:sz="0" w:space="0" w:color="auto"/>
        <w:right w:val="none" w:sz="0" w:space="0" w:color="auto"/>
      </w:divBdr>
    </w:div>
    <w:div w:id="489056007">
      <w:bodyDiv w:val="1"/>
      <w:marLeft w:val="0"/>
      <w:marRight w:val="0"/>
      <w:marTop w:val="0"/>
      <w:marBottom w:val="0"/>
      <w:divBdr>
        <w:top w:val="none" w:sz="0" w:space="0" w:color="auto"/>
        <w:left w:val="none" w:sz="0" w:space="0" w:color="auto"/>
        <w:bottom w:val="none" w:sz="0" w:space="0" w:color="auto"/>
        <w:right w:val="none" w:sz="0" w:space="0" w:color="auto"/>
      </w:divBdr>
      <w:divsChild>
        <w:div w:id="707950134">
          <w:marLeft w:val="0"/>
          <w:marRight w:val="0"/>
          <w:marTop w:val="0"/>
          <w:marBottom w:val="0"/>
          <w:divBdr>
            <w:top w:val="none" w:sz="0" w:space="0" w:color="auto"/>
            <w:left w:val="none" w:sz="0" w:space="0" w:color="auto"/>
            <w:bottom w:val="none" w:sz="0" w:space="0" w:color="auto"/>
            <w:right w:val="none" w:sz="0" w:space="0" w:color="auto"/>
          </w:divBdr>
        </w:div>
      </w:divsChild>
    </w:div>
    <w:div w:id="492599653">
      <w:bodyDiv w:val="1"/>
      <w:marLeft w:val="0"/>
      <w:marRight w:val="0"/>
      <w:marTop w:val="0"/>
      <w:marBottom w:val="0"/>
      <w:divBdr>
        <w:top w:val="none" w:sz="0" w:space="0" w:color="auto"/>
        <w:left w:val="none" w:sz="0" w:space="0" w:color="auto"/>
        <w:bottom w:val="none" w:sz="0" w:space="0" w:color="auto"/>
        <w:right w:val="none" w:sz="0" w:space="0" w:color="auto"/>
      </w:divBdr>
    </w:div>
    <w:div w:id="498470975">
      <w:bodyDiv w:val="1"/>
      <w:marLeft w:val="0"/>
      <w:marRight w:val="0"/>
      <w:marTop w:val="0"/>
      <w:marBottom w:val="0"/>
      <w:divBdr>
        <w:top w:val="none" w:sz="0" w:space="0" w:color="auto"/>
        <w:left w:val="none" w:sz="0" w:space="0" w:color="auto"/>
        <w:bottom w:val="none" w:sz="0" w:space="0" w:color="auto"/>
        <w:right w:val="none" w:sz="0" w:space="0" w:color="auto"/>
      </w:divBdr>
    </w:div>
    <w:div w:id="510535362">
      <w:bodyDiv w:val="1"/>
      <w:marLeft w:val="0"/>
      <w:marRight w:val="0"/>
      <w:marTop w:val="0"/>
      <w:marBottom w:val="0"/>
      <w:divBdr>
        <w:top w:val="none" w:sz="0" w:space="0" w:color="auto"/>
        <w:left w:val="none" w:sz="0" w:space="0" w:color="auto"/>
        <w:bottom w:val="none" w:sz="0" w:space="0" w:color="auto"/>
        <w:right w:val="none" w:sz="0" w:space="0" w:color="auto"/>
      </w:divBdr>
    </w:div>
    <w:div w:id="510801915">
      <w:bodyDiv w:val="1"/>
      <w:marLeft w:val="0"/>
      <w:marRight w:val="0"/>
      <w:marTop w:val="0"/>
      <w:marBottom w:val="0"/>
      <w:divBdr>
        <w:top w:val="none" w:sz="0" w:space="0" w:color="auto"/>
        <w:left w:val="none" w:sz="0" w:space="0" w:color="auto"/>
        <w:bottom w:val="none" w:sz="0" w:space="0" w:color="auto"/>
        <w:right w:val="none" w:sz="0" w:space="0" w:color="auto"/>
      </w:divBdr>
    </w:div>
    <w:div w:id="511842715">
      <w:bodyDiv w:val="1"/>
      <w:marLeft w:val="0"/>
      <w:marRight w:val="0"/>
      <w:marTop w:val="0"/>
      <w:marBottom w:val="0"/>
      <w:divBdr>
        <w:top w:val="none" w:sz="0" w:space="0" w:color="auto"/>
        <w:left w:val="none" w:sz="0" w:space="0" w:color="auto"/>
        <w:bottom w:val="none" w:sz="0" w:space="0" w:color="auto"/>
        <w:right w:val="none" w:sz="0" w:space="0" w:color="auto"/>
      </w:divBdr>
    </w:div>
    <w:div w:id="512498481">
      <w:bodyDiv w:val="1"/>
      <w:marLeft w:val="0"/>
      <w:marRight w:val="0"/>
      <w:marTop w:val="0"/>
      <w:marBottom w:val="0"/>
      <w:divBdr>
        <w:top w:val="none" w:sz="0" w:space="0" w:color="auto"/>
        <w:left w:val="none" w:sz="0" w:space="0" w:color="auto"/>
        <w:bottom w:val="none" w:sz="0" w:space="0" w:color="auto"/>
        <w:right w:val="none" w:sz="0" w:space="0" w:color="auto"/>
      </w:divBdr>
    </w:div>
    <w:div w:id="517230612">
      <w:bodyDiv w:val="1"/>
      <w:marLeft w:val="0"/>
      <w:marRight w:val="0"/>
      <w:marTop w:val="0"/>
      <w:marBottom w:val="0"/>
      <w:divBdr>
        <w:top w:val="none" w:sz="0" w:space="0" w:color="auto"/>
        <w:left w:val="none" w:sz="0" w:space="0" w:color="auto"/>
        <w:bottom w:val="none" w:sz="0" w:space="0" w:color="auto"/>
        <w:right w:val="none" w:sz="0" w:space="0" w:color="auto"/>
      </w:divBdr>
    </w:div>
    <w:div w:id="517618425">
      <w:bodyDiv w:val="1"/>
      <w:marLeft w:val="0"/>
      <w:marRight w:val="0"/>
      <w:marTop w:val="0"/>
      <w:marBottom w:val="0"/>
      <w:divBdr>
        <w:top w:val="none" w:sz="0" w:space="0" w:color="auto"/>
        <w:left w:val="none" w:sz="0" w:space="0" w:color="auto"/>
        <w:bottom w:val="none" w:sz="0" w:space="0" w:color="auto"/>
        <w:right w:val="none" w:sz="0" w:space="0" w:color="auto"/>
      </w:divBdr>
    </w:div>
    <w:div w:id="518201138">
      <w:bodyDiv w:val="1"/>
      <w:marLeft w:val="0"/>
      <w:marRight w:val="0"/>
      <w:marTop w:val="0"/>
      <w:marBottom w:val="0"/>
      <w:divBdr>
        <w:top w:val="none" w:sz="0" w:space="0" w:color="auto"/>
        <w:left w:val="none" w:sz="0" w:space="0" w:color="auto"/>
        <w:bottom w:val="none" w:sz="0" w:space="0" w:color="auto"/>
        <w:right w:val="none" w:sz="0" w:space="0" w:color="auto"/>
      </w:divBdr>
    </w:div>
    <w:div w:id="519322990">
      <w:bodyDiv w:val="1"/>
      <w:marLeft w:val="0"/>
      <w:marRight w:val="0"/>
      <w:marTop w:val="0"/>
      <w:marBottom w:val="0"/>
      <w:divBdr>
        <w:top w:val="none" w:sz="0" w:space="0" w:color="auto"/>
        <w:left w:val="none" w:sz="0" w:space="0" w:color="auto"/>
        <w:bottom w:val="none" w:sz="0" w:space="0" w:color="auto"/>
        <w:right w:val="none" w:sz="0" w:space="0" w:color="auto"/>
      </w:divBdr>
    </w:div>
    <w:div w:id="524902946">
      <w:bodyDiv w:val="1"/>
      <w:marLeft w:val="0"/>
      <w:marRight w:val="0"/>
      <w:marTop w:val="0"/>
      <w:marBottom w:val="0"/>
      <w:divBdr>
        <w:top w:val="none" w:sz="0" w:space="0" w:color="auto"/>
        <w:left w:val="none" w:sz="0" w:space="0" w:color="auto"/>
        <w:bottom w:val="none" w:sz="0" w:space="0" w:color="auto"/>
        <w:right w:val="none" w:sz="0" w:space="0" w:color="auto"/>
      </w:divBdr>
    </w:div>
    <w:div w:id="537621194">
      <w:bodyDiv w:val="1"/>
      <w:marLeft w:val="0"/>
      <w:marRight w:val="0"/>
      <w:marTop w:val="0"/>
      <w:marBottom w:val="0"/>
      <w:divBdr>
        <w:top w:val="none" w:sz="0" w:space="0" w:color="auto"/>
        <w:left w:val="none" w:sz="0" w:space="0" w:color="auto"/>
        <w:bottom w:val="none" w:sz="0" w:space="0" w:color="auto"/>
        <w:right w:val="none" w:sz="0" w:space="0" w:color="auto"/>
      </w:divBdr>
    </w:div>
    <w:div w:id="538056588">
      <w:bodyDiv w:val="1"/>
      <w:marLeft w:val="0"/>
      <w:marRight w:val="0"/>
      <w:marTop w:val="0"/>
      <w:marBottom w:val="0"/>
      <w:divBdr>
        <w:top w:val="none" w:sz="0" w:space="0" w:color="auto"/>
        <w:left w:val="none" w:sz="0" w:space="0" w:color="auto"/>
        <w:bottom w:val="none" w:sz="0" w:space="0" w:color="auto"/>
        <w:right w:val="none" w:sz="0" w:space="0" w:color="auto"/>
      </w:divBdr>
    </w:div>
    <w:div w:id="538782859">
      <w:bodyDiv w:val="1"/>
      <w:marLeft w:val="0"/>
      <w:marRight w:val="0"/>
      <w:marTop w:val="0"/>
      <w:marBottom w:val="0"/>
      <w:divBdr>
        <w:top w:val="none" w:sz="0" w:space="0" w:color="auto"/>
        <w:left w:val="none" w:sz="0" w:space="0" w:color="auto"/>
        <w:bottom w:val="none" w:sz="0" w:space="0" w:color="auto"/>
        <w:right w:val="none" w:sz="0" w:space="0" w:color="auto"/>
      </w:divBdr>
    </w:div>
    <w:div w:id="545146808">
      <w:bodyDiv w:val="1"/>
      <w:marLeft w:val="0"/>
      <w:marRight w:val="0"/>
      <w:marTop w:val="0"/>
      <w:marBottom w:val="0"/>
      <w:divBdr>
        <w:top w:val="none" w:sz="0" w:space="0" w:color="auto"/>
        <w:left w:val="none" w:sz="0" w:space="0" w:color="auto"/>
        <w:bottom w:val="none" w:sz="0" w:space="0" w:color="auto"/>
        <w:right w:val="none" w:sz="0" w:space="0" w:color="auto"/>
      </w:divBdr>
    </w:div>
    <w:div w:id="550114766">
      <w:bodyDiv w:val="1"/>
      <w:marLeft w:val="0"/>
      <w:marRight w:val="0"/>
      <w:marTop w:val="0"/>
      <w:marBottom w:val="0"/>
      <w:divBdr>
        <w:top w:val="none" w:sz="0" w:space="0" w:color="auto"/>
        <w:left w:val="none" w:sz="0" w:space="0" w:color="auto"/>
        <w:bottom w:val="none" w:sz="0" w:space="0" w:color="auto"/>
        <w:right w:val="none" w:sz="0" w:space="0" w:color="auto"/>
      </w:divBdr>
    </w:div>
    <w:div w:id="550271808">
      <w:bodyDiv w:val="1"/>
      <w:marLeft w:val="0"/>
      <w:marRight w:val="0"/>
      <w:marTop w:val="0"/>
      <w:marBottom w:val="0"/>
      <w:divBdr>
        <w:top w:val="none" w:sz="0" w:space="0" w:color="auto"/>
        <w:left w:val="none" w:sz="0" w:space="0" w:color="auto"/>
        <w:bottom w:val="none" w:sz="0" w:space="0" w:color="auto"/>
        <w:right w:val="none" w:sz="0" w:space="0" w:color="auto"/>
      </w:divBdr>
    </w:div>
    <w:div w:id="557323900">
      <w:bodyDiv w:val="1"/>
      <w:marLeft w:val="0"/>
      <w:marRight w:val="0"/>
      <w:marTop w:val="0"/>
      <w:marBottom w:val="0"/>
      <w:divBdr>
        <w:top w:val="none" w:sz="0" w:space="0" w:color="auto"/>
        <w:left w:val="none" w:sz="0" w:space="0" w:color="auto"/>
        <w:bottom w:val="none" w:sz="0" w:space="0" w:color="auto"/>
        <w:right w:val="none" w:sz="0" w:space="0" w:color="auto"/>
      </w:divBdr>
    </w:div>
    <w:div w:id="578639360">
      <w:bodyDiv w:val="1"/>
      <w:marLeft w:val="0"/>
      <w:marRight w:val="0"/>
      <w:marTop w:val="0"/>
      <w:marBottom w:val="0"/>
      <w:divBdr>
        <w:top w:val="none" w:sz="0" w:space="0" w:color="auto"/>
        <w:left w:val="none" w:sz="0" w:space="0" w:color="auto"/>
        <w:bottom w:val="none" w:sz="0" w:space="0" w:color="auto"/>
        <w:right w:val="none" w:sz="0" w:space="0" w:color="auto"/>
      </w:divBdr>
    </w:div>
    <w:div w:id="581910492">
      <w:bodyDiv w:val="1"/>
      <w:marLeft w:val="0"/>
      <w:marRight w:val="0"/>
      <w:marTop w:val="0"/>
      <w:marBottom w:val="0"/>
      <w:divBdr>
        <w:top w:val="none" w:sz="0" w:space="0" w:color="auto"/>
        <w:left w:val="none" w:sz="0" w:space="0" w:color="auto"/>
        <w:bottom w:val="none" w:sz="0" w:space="0" w:color="auto"/>
        <w:right w:val="none" w:sz="0" w:space="0" w:color="auto"/>
      </w:divBdr>
    </w:div>
    <w:div w:id="590508210">
      <w:bodyDiv w:val="1"/>
      <w:marLeft w:val="0"/>
      <w:marRight w:val="0"/>
      <w:marTop w:val="0"/>
      <w:marBottom w:val="0"/>
      <w:divBdr>
        <w:top w:val="none" w:sz="0" w:space="0" w:color="auto"/>
        <w:left w:val="none" w:sz="0" w:space="0" w:color="auto"/>
        <w:bottom w:val="none" w:sz="0" w:space="0" w:color="auto"/>
        <w:right w:val="none" w:sz="0" w:space="0" w:color="auto"/>
      </w:divBdr>
    </w:div>
    <w:div w:id="594706095">
      <w:bodyDiv w:val="1"/>
      <w:marLeft w:val="0"/>
      <w:marRight w:val="0"/>
      <w:marTop w:val="0"/>
      <w:marBottom w:val="0"/>
      <w:divBdr>
        <w:top w:val="none" w:sz="0" w:space="0" w:color="auto"/>
        <w:left w:val="none" w:sz="0" w:space="0" w:color="auto"/>
        <w:bottom w:val="none" w:sz="0" w:space="0" w:color="auto"/>
        <w:right w:val="none" w:sz="0" w:space="0" w:color="auto"/>
      </w:divBdr>
    </w:div>
    <w:div w:id="601569943">
      <w:bodyDiv w:val="1"/>
      <w:marLeft w:val="0"/>
      <w:marRight w:val="0"/>
      <w:marTop w:val="0"/>
      <w:marBottom w:val="0"/>
      <w:divBdr>
        <w:top w:val="none" w:sz="0" w:space="0" w:color="auto"/>
        <w:left w:val="none" w:sz="0" w:space="0" w:color="auto"/>
        <w:bottom w:val="none" w:sz="0" w:space="0" w:color="auto"/>
        <w:right w:val="none" w:sz="0" w:space="0" w:color="auto"/>
      </w:divBdr>
    </w:div>
    <w:div w:id="602303997">
      <w:bodyDiv w:val="1"/>
      <w:marLeft w:val="0"/>
      <w:marRight w:val="0"/>
      <w:marTop w:val="0"/>
      <w:marBottom w:val="0"/>
      <w:divBdr>
        <w:top w:val="none" w:sz="0" w:space="0" w:color="auto"/>
        <w:left w:val="none" w:sz="0" w:space="0" w:color="auto"/>
        <w:bottom w:val="none" w:sz="0" w:space="0" w:color="auto"/>
        <w:right w:val="none" w:sz="0" w:space="0" w:color="auto"/>
      </w:divBdr>
    </w:div>
    <w:div w:id="619645909">
      <w:bodyDiv w:val="1"/>
      <w:marLeft w:val="0"/>
      <w:marRight w:val="0"/>
      <w:marTop w:val="0"/>
      <w:marBottom w:val="0"/>
      <w:divBdr>
        <w:top w:val="none" w:sz="0" w:space="0" w:color="auto"/>
        <w:left w:val="none" w:sz="0" w:space="0" w:color="auto"/>
        <w:bottom w:val="none" w:sz="0" w:space="0" w:color="auto"/>
        <w:right w:val="none" w:sz="0" w:space="0" w:color="auto"/>
      </w:divBdr>
    </w:div>
    <w:div w:id="620233238">
      <w:bodyDiv w:val="1"/>
      <w:marLeft w:val="0"/>
      <w:marRight w:val="0"/>
      <w:marTop w:val="0"/>
      <w:marBottom w:val="0"/>
      <w:divBdr>
        <w:top w:val="none" w:sz="0" w:space="0" w:color="auto"/>
        <w:left w:val="none" w:sz="0" w:space="0" w:color="auto"/>
        <w:bottom w:val="none" w:sz="0" w:space="0" w:color="auto"/>
        <w:right w:val="none" w:sz="0" w:space="0" w:color="auto"/>
      </w:divBdr>
    </w:div>
    <w:div w:id="620721258">
      <w:bodyDiv w:val="1"/>
      <w:marLeft w:val="0"/>
      <w:marRight w:val="0"/>
      <w:marTop w:val="0"/>
      <w:marBottom w:val="0"/>
      <w:divBdr>
        <w:top w:val="none" w:sz="0" w:space="0" w:color="auto"/>
        <w:left w:val="none" w:sz="0" w:space="0" w:color="auto"/>
        <w:bottom w:val="none" w:sz="0" w:space="0" w:color="auto"/>
        <w:right w:val="none" w:sz="0" w:space="0" w:color="auto"/>
      </w:divBdr>
    </w:div>
    <w:div w:id="621229427">
      <w:bodyDiv w:val="1"/>
      <w:marLeft w:val="0"/>
      <w:marRight w:val="0"/>
      <w:marTop w:val="0"/>
      <w:marBottom w:val="0"/>
      <w:divBdr>
        <w:top w:val="none" w:sz="0" w:space="0" w:color="auto"/>
        <w:left w:val="none" w:sz="0" w:space="0" w:color="auto"/>
        <w:bottom w:val="none" w:sz="0" w:space="0" w:color="auto"/>
        <w:right w:val="none" w:sz="0" w:space="0" w:color="auto"/>
      </w:divBdr>
    </w:div>
    <w:div w:id="622073495">
      <w:bodyDiv w:val="1"/>
      <w:marLeft w:val="0"/>
      <w:marRight w:val="0"/>
      <w:marTop w:val="0"/>
      <w:marBottom w:val="0"/>
      <w:divBdr>
        <w:top w:val="none" w:sz="0" w:space="0" w:color="auto"/>
        <w:left w:val="none" w:sz="0" w:space="0" w:color="auto"/>
        <w:bottom w:val="none" w:sz="0" w:space="0" w:color="auto"/>
        <w:right w:val="none" w:sz="0" w:space="0" w:color="auto"/>
      </w:divBdr>
    </w:div>
    <w:div w:id="623972715">
      <w:bodyDiv w:val="1"/>
      <w:marLeft w:val="0"/>
      <w:marRight w:val="0"/>
      <w:marTop w:val="0"/>
      <w:marBottom w:val="0"/>
      <w:divBdr>
        <w:top w:val="none" w:sz="0" w:space="0" w:color="auto"/>
        <w:left w:val="none" w:sz="0" w:space="0" w:color="auto"/>
        <w:bottom w:val="none" w:sz="0" w:space="0" w:color="auto"/>
        <w:right w:val="none" w:sz="0" w:space="0" w:color="auto"/>
      </w:divBdr>
    </w:div>
    <w:div w:id="638535379">
      <w:bodyDiv w:val="1"/>
      <w:marLeft w:val="0"/>
      <w:marRight w:val="0"/>
      <w:marTop w:val="0"/>
      <w:marBottom w:val="0"/>
      <w:divBdr>
        <w:top w:val="none" w:sz="0" w:space="0" w:color="auto"/>
        <w:left w:val="none" w:sz="0" w:space="0" w:color="auto"/>
        <w:bottom w:val="none" w:sz="0" w:space="0" w:color="auto"/>
        <w:right w:val="none" w:sz="0" w:space="0" w:color="auto"/>
      </w:divBdr>
    </w:div>
    <w:div w:id="648485315">
      <w:bodyDiv w:val="1"/>
      <w:marLeft w:val="0"/>
      <w:marRight w:val="0"/>
      <w:marTop w:val="0"/>
      <w:marBottom w:val="0"/>
      <w:divBdr>
        <w:top w:val="none" w:sz="0" w:space="0" w:color="auto"/>
        <w:left w:val="none" w:sz="0" w:space="0" w:color="auto"/>
        <w:bottom w:val="none" w:sz="0" w:space="0" w:color="auto"/>
        <w:right w:val="none" w:sz="0" w:space="0" w:color="auto"/>
      </w:divBdr>
    </w:div>
    <w:div w:id="649209532">
      <w:bodyDiv w:val="1"/>
      <w:marLeft w:val="0"/>
      <w:marRight w:val="0"/>
      <w:marTop w:val="0"/>
      <w:marBottom w:val="0"/>
      <w:divBdr>
        <w:top w:val="none" w:sz="0" w:space="0" w:color="auto"/>
        <w:left w:val="none" w:sz="0" w:space="0" w:color="auto"/>
        <w:bottom w:val="none" w:sz="0" w:space="0" w:color="auto"/>
        <w:right w:val="none" w:sz="0" w:space="0" w:color="auto"/>
      </w:divBdr>
    </w:div>
    <w:div w:id="651638830">
      <w:bodyDiv w:val="1"/>
      <w:marLeft w:val="0"/>
      <w:marRight w:val="0"/>
      <w:marTop w:val="0"/>
      <w:marBottom w:val="0"/>
      <w:divBdr>
        <w:top w:val="none" w:sz="0" w:space="0" w:color="auto"/>
        <w:left w:val="none" w:sz="0" w:space="0" w:color="auto"/>
        <w:bottom w:val="none" w:sz="0" w:space="0" w:color="auto"/>
        <w:right w:val="none" w:sz="0" w:space="0" w:color="auto"/>
      </w:divBdr>
    </w:div>
    <w:div w:id="656232093">
      <w:bodyDiv w:val="1"/>
      <w:marLeft w:val="0"/>
      <w:marRight w:val="0"/>
      <w:marTop w:val="0"/>
      <w:marBottom w:val="0"/>
      <w:divBdr>
        <w:top w:val="none" w:sz="0" w:space="0" w:color="auto"/>
        <w:left w:val="none" w:sz="0" w:space="0" w:color="auto"/>
        <w:bottom w:val="none" w:sz="0" w:space="0" w:color="auto"/>
        <w:right w:val="none" w:sz="0" w:space="0" w:color="auto"/>
      </w:divBdr>
    </w:div>
    <w:div w:id="670908707">
      <w:bodyDiv w:val="1"/>
      <w:marLeft w:val="0"/>
      <w:marRight w:val="0"/>
      <w:marTop w:val="0"/>
      <w:marBottom w:val="0"/>
      <w:divBdr>
        <w:top w:val="none" w:sz="0" w:space="0" w:color="auto"/>
        <w:left w:val="none" w:sz="0" w:space="0" w:color="auto"/>
        <w:bottom w:val="none" w:sz="0" w:space="0" w:color="auto"/>
        <w:right w:val="none" w:sz="0" w:space="0" w:color="auto"/>
      </w:divBdr>
    </w:div>
    <w:div w:id="675228175">
      <w:bodyDiv w:val="1"/>
      <w:marLeft w:val="0"/>
      <w:marRight w:val="0"/>
      <w:marTop w:val="0"/>
      <w:marBottom w:val="0"/>
      <w:divBdr>
        <w:top w:val="none" w:sz="0" w:space="0" w:color="auto"/>
        <w:left w:val="none" w:sz="0" w:space="0" w:color="auto"/>
        <w:bottom w:val="none" w:sz="0" w:space="0" w:color="auto"/>
        <w:right w:val="none" w:sz="0" w:space="0" w:color="auto"/>
      </w:divBdr>
    </w:div>
    <w:div w:id="681473610">
      <w:bodyDiv w:val="1"/>
      <w:marLeft w:val="0"/>
      <w:marRight w:val="0"/>
      <w:marTop w:val="0"/>
      <w:marBottom w:val="0"/>
      <w:divBdr>
        <w:top w:val="none" w:sz="0" w:space="0" w:color="auto"/>
        <w:left w:val="none" w:sz="0" w:space="0" w:color="auto"/>
        <w:bottom w:val="none" w:sz="0" w:space="0" w:color="auto"/>
        <w:right w:val="none" w:sz="0" w:space="0" w:color="auto"/>
      </w:divBdr>
    </w:div>
    <w:div w:id="683243533">
      <w:bodyDiv w:val="1"/>
      <w:marLeft w:val="0"/>
      <w:marRight w:val="0"/>
      <w:marTop w:val="0"/>
      <w:marBottom w:val="0"/>
      <w:divBdr>
        <w:top w:val="none" w:sz="0" w:space="0" w:color="auto"/>
        <w:left w:val="none" w:sz="0" w:space="0" w:color="auto"/>
        <w:bottom w:val="none" w:sz="0" w:space="0" w:color="auto"/>
        <w:right w:val="none" w:sz="0" w:space="0" w:color="auto"/>
      </w:divBdr>
    </w:div>
    <w:div w:id="685130333">
      <w:bodyDiv w:val="1"/>
      <w:marLeft w:val="0"/>
      <w:marRight w:val="0"/>
      <w:marTop w:val="0"/>
      <w:marBottom w:val="0"/>
      <w:divBdr>
        <w:top w:val="none" w:sz="0" w:space="0" w:color="auto"/>
        <w:left w:val="none" w:sz="0" w:space="0" w:color="auto"/>
        <w:bottom w:val="none" w:sz="0" w:space="0" w:color="auto"/>
        <w:right w:val="none" w:sz="0" w:space="0" w:color="auto"/>
      </w:divBdr>
    </w:div>
    <w:div w:id="689643007">
      <w:bodyDiv w:val="1"/>
      <w:marLeft w:val="0"/>
      <w:marRight w:val="0"/>
      <w:marTop w:val="0"/>
      <w:marBottom w:val="0"/>
      <w:divBdr>
        <w:top w:val="none" w:sz="0" w:space="0" w:color="auto"/>
        <w:left w:val="none" w:sz="0" w:space="0" w:color="auto"/>
        <w:bottom w:val="none" w:sz="0" w:space="0" w:color="auto"/>
        <w:right w:val="none" w:sz="0" w:space="0" w:color="auto"/>
      </w:divBdr>
    </w:div>
    <w:div w:id="690495225">
      <w:bodyDiv w:val="1"/>
      <w:marLeft w:val="0"/>
      <w:marRight w:val="0"/>
      <w:marTop w:val="0"/>
      <w:marBottom w:val="0"/>
      <w:divBdr>
        <w:top w:val="none" w:sz="0" w:space="0" w:color="auto"/>
        <w:left w:val="none" w:sz="0" w:space="0" w:color="auto"/>
        <w:bottom w:val="none" w:sz="0" w:space="0" w:color="auto"/>
        <w:right w:val="none" w:sz="0" w:space="0" w:color="auto"/>
      </w:divBdr>
    </w:div>
    <w:div w:id="690958439">
      <w:bodyDiv w:val="1"/>
      <w:marLeft w:val="0"/>
      <w:marRight w:val="0"/>
      <w:marTop w:val="0"/>
      <w:marBottom w:val="0"/>
      <w:divBdr>
        <w:top w:val="none" w:sz="0" w:space="0" w:color="auto"/>
        <w:left w:val="none" w:sz="0" w:space="0" w:color="auto"/>
        <w:bottom w:val="none" w:sz="0" w:space="0" w:color="auto"/>
        <w:right w:val="none" w:sz="0" w:space="0" w:color="auto"/>
      </w:divBdr>
    </w:div>
    <w:div w:id="710886470">
      <w:bodyDiv w:val="1"/>
      <w:marLeft w:val="0"/>
      <w:marRight w:val="0"/>
      <w:marTop w:val="0"/>
      <w:marBottom w:val="0"/>
      <w:divBdr>
        <w:top w:val="none" w:sz="0" w:space="0" w:color="auto"/>
        <w:left w:val="none" w:sz="0" w:space="0" w:color="auto"/>
        <w:bottom w:val="none" w:sz="0" w:space="0" w:color="auto"/>
        <w:right w:val="none" w:sz="0" w:space="0" w:color="auto"/>
      </w:divBdr>
    </w:div>
    <w:div w:id="713116091">
      <w:bodyDiv w:val="1"/>
      <w:marLeft w:val="0"/>
      <w:marRight w:val="0"/>
      <w:marTop w:val="0"/>
      <w:marBottom w:val="0"/>
      <w:divBdr>
        <w:top w:val="none" w:sz="0" w:space="0" w:color="auto"/>
        <w:left w:val="none" w:sz="0" w:space="0" w:color="auto"/>
        <w:bottom w:val="none" w:sz="0" w:space="0" w:color="auto"/>
        <w:right w:val="none" w:sz="0" w:space="0" w:color="auto"/>
      </w:divBdr>
    </w:div>
    <w:div w:id="715281546">
      <w:bodyDiv w:val="1"/>
      <w:marLeft w:val="0"/>
      <w:marRight w:val="0"/>
      <w:marTop w:val="0"/>
      <w:marBottom w:val="0"/>
      <w:divBdr>
        <w:top w:val="none" w:sz="0" w:space="0" w:color="auto"/>
        <w:left w:val="none" w:sz="0" w:space="0" w:color="auto"/>
        <w:bottom w:val="none" w:sz="0" w:space="0" w:color="auto"/>
        <w:right w:val="none" w:sz="0" w:space="0" w:color="auto"/>
      </w:divBdr>
    </w:div>
    <w:div w:id="719983239">
      <w:bodyDiv w:val="1"/>
      <w:marLeft w:val="0"/>
      <w:marRight w:val="0"/>
      <w:marTop w:val="0"/>
      <w:marBottom w:val="0"/>
      <w:divBdr>
        <w:top w:val="none" w:sz="0" w:space="0" w:color="auto"/>
        <w:left w:val="none" w:sz="0" w:space="0" w:color="auto"/>
        <w:bottom w:val="none" w:sz="0" w:space="0" w:color="auto"/>
        <w:right w:val="none" w:sz="0" w:space="0" w:color="auto"/>
      </w:divBdr>
    </w:div>
    <w:div w:id="727728801">
      <w:bodyDiv w:val="1"/>
      <w:marLeft w:val="0"/>
      <w:marRight w:val="0"/>
      <w:marTop w:val="0"/>
      <w:marBottom w:val="0"/>
      <w:divBdr>
        <w:top w:val="none" w:sz="0" w:space="0" w:color="auto"/>
        <w:left w:val="none" w:sz="0" w:space="0" w:color="auto"/>
        <w:bottom w:val="none" w:sz="0" w:space="0" w:color="auto"/>
        <w:right w:val="none" w:sz="0" w:space="0" w:color="auto"/>
      </w:divBdr>
    </w:div>
    <w:div w:id="728963242">
      <w:bodyDiv w:val="1"/>
      <w:marLeft w:val="0"/>
      <w:marRight w:val="0"/>
      <w:marTop w:val="0"/>
      <w:marBottom w:val="0"/>
      <w:divBdr>
        <w:top w:val="none" w:sz="0" w:space="0" w:color="auto"/>
        <w:left w:val="none" w:sz="0" w:space="0" w:color="auto"/>
        <w:bottom w:val="none" w:sz="0" w:space="0" w:color="auto"/>
        <w:right w:val="none" w:sz="0" w:space="0" w:color="auto"/>
      </w:divBdr>
    </w:div>
    <w:div w:id="731267820">
      <w:bodyDiv w:val="1"/>
      <w:marLeft w:val="0"/>
      <w:marRight w:val="0"/>
      <w:marTop w:val="0"/>
      <w:marBottom w:val="0"/>
      <w:divBdr>
        <w:top w:val="none" w:sz="0" w:space="0" w:color="auto"/>
        <w:left w:val="none" w:sz="0" w:space="0" w:color="auto"/>
        <w:bottom w:val="none" w:sz="0" w:space="0" w:color="auto"/>
        <w:right w:val="none" w:sz="0" w:space="0" w:color="auto"/>
      </w:divBdr>
    </w:div>
    <w:div w:id="731853220">
      <w:bodyDiv w:val="1"/>
      <w:marLeft w:val="0"/>
      <w:marRight w:val="0"/>
      <w:marTop w:val="0"/>
      <w:marBottom w:val="0"/>
      <w:divBdr>
        <w:top w:val="none" w:sz="0" w:space="0" w:color="auto"/>
        <w:left w:val="none" w:sz="0" w:space="0" w:color="auto"/>
        <w:bottom w:val="none" w:sz="0" w:space="0" w:color="auto"/>
        <w:right w:val="none" w:sz="0" w:space="0" w:color="auto"/>
      </w:divBdr>
    </w:div>
    <w:div w:id="734813641">
      <w:bodyDiv w:val="1"/>
      <w:marLeft w:val="0"/>
      <w:marRight w:val="0"/>
      <w:marTop w:val="0"/>
      <w:marBottom w:val="0"/>
      <w:divBdr>
        <w:top w:val="none" w:sz="0" w:space="0" w:color="auto"/>
        <w:left w:val="none" w:sz="0" w:space="0" w:color="auto"/>
        <w:bottom w:val="none" w:sz="0" w:space="0" w:color="auto"/>
        <w:right w:val="none" w:sz="0" w:space="0" w:color="auto"/>
      </w:divBdr>
    </w:div>
    <w:div w:id="738525859">
      <w:bodyDiv w:val="1"/>
      <w:marLeft w:val="0"/>
      <w:marRight w:val="0"/>
      <w:marTop w:val="0"/>
      <w:marBottom w:val="0"/>
      <w:divBdr>
        <w:top w:val="none" w:sz="0" w:space="0" w:color="auto"/>
        <w:left w:val="none" w:sz="0" w:space="0" w:color="auto"/>
        <w:bottom w:val="none" w:sz="0" w:space="0" w:color="auto"/>
        <w:right w:val="none" w:sz="0" w:space="0" w:color="auto"/>
      </w:divBdr>
    </w:div>
    <w:div w:id="738984355">
      <w:bodyDiv w:val="1"/>
      <w:marLeft w:val="0"/>
      <w:marRight w:val="0"/>
      <w:marTop w:val="0"/>
      <w:marBottom w:val="0"/>
      <w:divBdr>
        <w:top w:val="none" w:sz="0" w:space="0" w:color="auto"/>
        <w:left w:val="none" w:sz="0" w:space="0" w:color="auto"/>
        <w:bottom w:val="none" w:sz="0" w:space="0" w:color="auto"/>
        <w:right w:val="none" w:sz="0" w:space="0" w:color="auto"/>
      </w:divBdr>
    </w:div>
    <w:div w:id="743451151">
      <w:bodyDiv w:val="1"/>
      <w:marLeft w:val="0"/>
      <w:marRight w:val="0"/>
      <w:marTop w:val="0"/>
      <w:marBottom w:val="0"/>
      <w:divBdr>
        <w:top w:val="none" w:sz="0" w:space="0" w:color="auto"/>
        <w:left w:val="none" w:sz="0" w:space="0" w:color="auto"/>
        <w:bottom w:val="none" w:sz="0" w:space="0" w:color="auto"/>
        <w:right w:val="none" w:sz="0" w:space="0" w:color="auto"/>
      </w:divBdr>
    </w:div>
    <w:div w:id="744841434">
      <w:bodyDiv w:val="1"/>
      <w:marLeft w:val="0"/>
      <w:marRight w:val="0"/>
      <w:marTop w:val="0"/>
      <w:marBottom w:val="0"/>
      <w:divBdr>
        <w:top w:val="none" w:sz="0" w:space="0" w:color="auto"/>
        <w:left w:val="none" w:sz="0" w:space="0" w:color="auto"/>
        <w:bottom w:val="none" w:sz="0" w:space="0" w:color="auto"/>
        <w:right w:val="none" w:sz="0" w:space="0" w:color="auto"/>
      </w:divBdr>
    </w:div>
    <w:div w:id="745806759">
      <w:bodyDiv w:val="1"/>
      <w:marLeft w:val="0"/>
      <w:marRight w:val="0"/>
      <w:marTop w:val="0"/>
      <w:marBottom w:val="0"/>
      <w:divBdr>
        <w:top w:val="none" w:sz="0" w:space="0" w:color="auto"/>
        <w:left w:val="none" w:sz="0" w:space="0" w:color="auto"/>
        <w:bottom w:val="none" w:sz="0" w:space="0" w:color="auto"/>
        <w:right w:val="none" w:sz="0" w:space="0" w:color="auto"/>
      </w:divBdr>
    </w:div>
    <w:div w:id="753629617">
      <w:bodyDiv w:val="1"/>
      <w:marLeft w:val="0"/>
      <w:marRight w:val="0"/>
      <w:marTop w:val="0"/>
      <w:marBottom w:val="0"/>
      <w:divBdr>
        <w:top w:val="none" w:sz="0" w:space="0" w:color="auto"/>
        <w:left w:val="none" w:sz="0" w:space="0" w:color="auto"/>
        <w:bottom w:val="none" w:sz="0" w:space="0" w:color="auto"/>
        <w:right w:val="none" w:sz="0" w:space="0" w:color="auto"/>
      </w:divBdr>
    </w:div>
    <w:div w:id="756631019">
      <w:bodyDiv w:val="1"/>
      <w:marLeft w:val="0"/>
      <w:marRight w:val="0"/>
      <w:marTop w:val="0"/>
      <w:marBottom w:val="0"/>
      <w:divBdr>
        <w:top w:val="none" w:sz="0" w:space="0" w:color="auto"/>
        <w:left w:val="none" w:sz="0" w:space="0" w:color="auto"/>
        <w:bottom w:val="none" w:sz="0" w:space="0" w:color="auto"/>
        <w:right w:val="none" w:sz="0" w:space="0" w:color="auto"/>
      </w:divBdr>
    </w:div>
    <w:div w:id="771323680">
      <w:bodyDiv w:val="1"/>
      <w:marLeft w:val="0"/>
      <w:marRight w:val="0"/>
      <w:marTop w:val="0"/>
      <w:marBottom w:val="0"/>
      <w:divBdr>
        <w:top w:val="none" w:sz="0" w:space="0" w:color="auto"/>
        <w:left w:val="none" w:sz="0" w:space="0" w:color="auto"/>
        <w:bottom w:val="none" w:sz="0" w:space="0" w:color="auto"/>
        <w:right w:val="none" w:sz="0" w:space="0" w:color="auto"/>
      </w:divBdr>
    </w:div>
    <w:div w:id="772357166">
      <w:bodyDiv w:val="1"/>
      <w:marLeft w:val="0"/>
      <w:marRight w:val="0"/>
      <w:marTop w:val="0"/>
      <w:marBottom w:val="0"/>
      <w:divBdr>
        <w:top w:val="none" w:sz="0" w:space="0" w:color="auto"/>
        <w:left w:val="none" w:sz="0" w:space="0" w:color="auto"/>
        <w:bottom w:val="none" w:sz="0" w:space="0" w:color="auto"/>
        <w:right w:val="none" w:sz="0" w:space="0" w:color="auto"/>
      </w:divBdr>
    </w:div>
    <w:div w:id="780148028">
      <w:bodyDiv w:val="1"/>
      <w:marLeft w:val="0"/>
      <w:marRight w:val="0"/>
      <w:marTop w:val="0"/>
      <w:marBottom w:val="0"/>
      <w:divBdr>
        <w:top w:val="none" w:sz="0" w:space="0" w:color="auto"/>
        <w:left w:val="none" w:sz="0" w:space="0" w:color="auto"/>
        <w:bottom w:val="none" w:sz="0" w:space="0" w:color="auto"/>
        <w:right w:val="none" w:sz="0" w:space="0" w:color="auto"/>
      </w:divBdr>
    </w:div>
    <w:div w:id="781925369">
      <w:bodyDiv w:val="1"/>
      <w:marLeft w:val="0"/>
      <w:marRight w:val="0"/>
      <w:marTop w:val="0"/>
      <w:marBottom w:val="0"/>
      <w:divBdr>
        <w:top w:val="none" w:sz="0" w:space="0" w:color="auto"/>
        <w:left w:val="none" w:sz="0" w:space="0" w:color="auto"/>
        <w:bottom w:val="none" w:sz="0" w:space="0" w:color="auto"/>
        <w:right w:val="none" w:sz="0" w:space="0" w:color="auto"/>
      </w:divBdr>
    </w:div>
    <w:div w:id="788550535">
      <w:bodyDiv w:val="1"/>
      <w:marLeft w:val="0"/>
      <w:marRight w:val="0"/>
      <w:marTop w:val="0"/>
      <w:marBottom w:val="0"/>
      <w:divBdr>
        <w:top w:val="none" w:sz="0" w:space="0" w:color="auto"/>
        <w:left w:val="none" w:sz="0" w:space="0" w:color="auto"/>
        <w:bottom w:val="none" w:sz="0" w:space="0" w:color="auto"/>
        <w:right w:val="none" w:sz="0" w:space="0" w:color="auto"/>
      </w:divBdr>
      <w:divsChild>
        <w:div w:id="754857859">
          <w:marLeft w:val="0"/>
          <w:marRight w:val="0"/>
          <w:marTop w:val="0"/>
          <w:marBottom w:val="0"/>
          <w:divBdr>
            <w:top w:val="none" w:sz="0" w:space="0" w:color="auto"/>
            <w:left w:val="none" w:sz="0" w:space="0" w:color="auto"/>
            <w:bottom w:val="none" w:sz="0" w:space="0" w:color="auto"/>
            <w:right w:val="none" w:sz="0" w:space="0" w:color="auto"/>
          </w:divBdr>
        </w:div>
      </w:divsChild>
    </w:div>
    <w:div w:id="800079221">
      <w:bodyDiv w:val="1"/>
      <w:marLeft w:val="0"/>
      <w:marRight w:val="0"/>
      <w:marTop w:val="0"/>
      <w:marBottom w:val="0"/>
      <w:divBdr>
        <w:top w:val="none" w:sz="0" w:space="0" w:color="auto"/>
        <w:left w:val="none" w:sz="0" w:space="0" w:color="auto"/>
        <w:bottom w:val="none" w:sz="0" w:space="0" w:color="auto"/>
        <w:right w:val="none" w:sz="0" w:space="0" w:color="auto"/>
      </w:divBdr>
    </w:div>
    <w:div w:id="803422667">
      <w:bodyDiv w:val="1"/>
      <w:marLeft w:val="0"/>
      <w:marRight w:val="0"/>
      <w:marTop w:val="0"/>
      <w:marBottom w:val="0"/>
      <w:divBdr>
        <w:top w:val="none" w:sz="0" w:space="0" w:color="auto"/>
        <w:left w:val="none" w:sz="0" w:space="0" w:color="auto"/>
        <w:bottom w:val="none" w:sz="0" w:space="0" w:color="auto"/>
        <w:right w:val="none" w:sz="0" w:space="0" w:color="auto"/>
      </w:divBdr>
    </w:div>
    <w:div w:id="811364670">
      <w:bodyDiv w:val="1"/>
      <w:marLeft w:val="0"/>
      <w:marRight w:val="0"/>
      <w:marTop w:val="0"/>
      <w:marBottom w:val="0"/>
      <w:divBdr>
        <w:top w:val="none" w:sz="0" w:space="0" w:color="auto"/>
        <w:left w:val="none" w:sz="0" w:space="0" w:color="auto"/>
        <w:bottom w:val="none" w:sz="0" w:space="0" w:color="auto"/>
        <w:right w:val="none" w:sz="0" w:space="0" w:color="auto"/>
      </w:divBdr>
    </w:div>
    <w:div w:id="812067075">
      <w:bodyDiv w:val="1"/>
      <w:marLeft w:val="0"/>
      <w:marRight w:val="0"/>
      <w:marTop w:val="0"/>
      <w:marBottom w:val="0"/>
      <w:divBdr>
        <w:top w:val="none" w:sz="0" w:space="0" w:color="auto"/>
        <w:left w:val="none" w:sz="0" w:space="0" w:color="auto"/>
        <w:bottom w:val="none" w:sz="0" w:space="0" w:color="auto"/>
        <w:right w:val="none" w:sz="0" w:space="0" w:color="auto"/>
      </w:divBdr>
    </w:div>
    <w:div w:id="812601367">
      <w:bodyDiv w:val="1"/>
      <w:marLeft w:val="0"/>
      <w:marRight w:val="0"/>
      <w:marTop w:val="0"/>
      <w:marBottom w:val="0"/>
      <w:divBdr>
        <w:top w:val="none" w:sz="0" w:space="0" w:color="auto"/>
        <w:left w:val="none" w:sz="0" w:space="0" w:color="auto"/>
        <w:bottom w:val="none" w:sz="0" w:space="0" w:color="auto"/>
        <w:right w:val="none" w:sz="0" w:space="0" w:color="auto"/>
      </w:divBdr>
    </w:div>
    <w:div w:id="816845016">
      <w:bodyDiv w:val="1"/>
      <w:marLeft w:val="0"/>
      <w:marRight w:val="0"/>
      <w:marTop w:val="0"/>
      <w:marBottom w:val="0"/>
      <w:divBdr>
        <w:top w:val="none" w:sz="0" w:space="0" w:color="auto"/>
        <w:left w:val="none" w:sz="0" w:space="0" w:color="auto"/>
        <w:bottom w:val="none" w:sz="0" w:space="0" w:color="auto"/>
        <w:right w:val="none" w:sz="0" w:space="0" w:color="auto"/>
      </w:divBdr>
    </w:div>
    <w:div w:id="820273464">
      <w:bodyDiv w:val="1"/>
      <w:marLeft w:val="0"/>
      <w:marRight w:val="0"/>
      <w:marTop w:val="0"/>
      <w:marBottom w:val="0"/>
      <w:divBdr>
        <w:top w:val="none" w:sz="0" w:space="0" w:color="auto"/>
        <w:left w:val="none" w:sz="0" w:space="0" w:color="auto"/>
        <w:bottom w:val="none" w:sz="0" w:space="0" w:color="auto"/>
        <w:right w:val="none" w:sz="0" w:space="0" w:color="auto"/>
      </w:divBdr>
    </w:div>
    <w:div w:id="829324288">
      <w:bodyDiv w:val="1"/>
      <w:marLeft w:val="0"/>
      <w:marRight w:val="0"/>
      <w:marTop w:val="0"/>
      <w:marBottom w:val="0"/>
      <w:divBdr>
        <w:top w:val="none" w:sz="0" w:space="0" w:color="auto"/>
        <w:left w:val="none" w:sz="0" w:space="0" w:color="auto"/>
        <w:bottom w:val="none" w:sz="0" w:space="0" w:color="auto"/>
        <w:right w:val="none" w:sz="0" w:space="0" w:color="auto"/>
      </w:divBdr>
    </w:div>
    <w:div w:id="829752477">
      <w:bodyDiv w:val="1"/>
      <w:marLeft w:val="0"/>
      <w:marRight w:val="0"/>
      <w:marTop w:val="0"/>
      <w:marBottom w:val="0"/>
      <w:divBdr>
        <w:top w:val="none" w:sz="0" w:space="0" w:color="auto"/>
        <w:left w:val="none" w:sz="0" w:space="0" w:color="auto"/>
        <w:bottom w:val="none" w:sz="0" w:space="0" w:color="auto"/>
        <w:right w:val="none" w:sz="0" w:space="0" w:color="auto"/>
      </w:divBdr>
    </w:div>
    <w:div w:id="831222096">
      <w:bodyDiv w:val="1"/>
      <w:marLeft w:val="0"/>
      <w:marRight w:val="0"/>
      <w:marTop w:val="0"/>
      <w:marBottom w:val="0"/>
      <w:divBdr>
        <w:top w:val="none" w:sz="0" w:space="0" w:color="auto"/>
        <w:left w:val="none" w:sz="0" w:space="0" w:color="auto"/>
        <w:bottom w:val="none" w:sz="0" w:space="0" w:color="auto"/>
        <w:right w:val="none" w:sz="0" w:space="0" w:color="auto"/>
      </w:divBdr>
    </w:div>
    <w:div w:id="834565244">
      <w:bodyDiv w:val="1"/>
      <w:marLeft w:val="0"/>
      <w:marRight w:val="0"/>
      <w:marTop w:val="0"/>
      <w:marBottom w:val="0"/>
      <w:divBdr>
        <w:top w:val="none" w:sz="0" w:space="0" w:color="auto"/>
        <w:left w:val="none" w:sz="0" w:space="0" w:color="auto"/>
        <w:bottom w:val="none" w:sz="0" w:space="0" w:color="auto"/>
        <w:right w:val="none" w:sz="0" w:space="0" w:color="auto"/>
      </w:divBdr>
    </w:div>
    <w:div w:id="837885161">
      <w:bodyDiv w:val="1"/>
      <w:marLeft w:val="0"/>
      <w:marRight w:val="0"/>
      <w:marTop w:val="0"/>
      <w:marBottom w:val="0"/>
      <w:divBdr>
        <w:top w:val="none" w:sz="0" w:space="0" w:color="auto"/>
        <w:left w:val="none" w:sz="0" w:space="0" w:color="auto"/>
        <w:bottom w:val="none" w:sz="0" w:space="0" w:color="auto"/>
        <w:right w:val="none" w:sz="0" w:space="0" w:color="auto"/>
      </w:divBdr>
    </w:div>
    <w:div w:id="839588146">
      <w:bodyDiv w:val="1"/>
      <w:marLeft w:val="0"/>
      <w:marRight w:val="0"/>
      <w:marTop w:val="0"/>
      <w:marBottom w:val="0"/>
      <w:divBdr>
        <w:top w:val="none" w:sz="0" w:space="0" w:color="auto"/>
        <w:left w:val="none" w:sz="0" w:space="0" w:color="auto"/>
        <w:bottom w:val="none" w:sz="0" w:space="0" w:color="auto"/>
        <w:right w:val="none" w:sz="0" w:space="0" w:color="auto"/>
      </w:divBdr>
    </w:div>
    <w:div w:id="846139536">
      <w:bodyDiv w:val="1"/>
      <w:marLeft w:val="0"/>
      <w:marRight w:val="0"/>
      <w:marTop w:val="0"/>
      <w:marBottom w:val="0"/>
      <w:divBdr>
        <w:top w:val="none" w:sz="0" w:space="0" w:color="auto"/>
        <w:left w:val="none" w:sz="0" w:space="0" w:color="auto"/>
        <w:bottom w:val="none" w:sz="0" w:space="0" w:color="auto"/>
        <w:right w:val="none" w:sz="0" w:space="0" w:color="auto"/>
      </w:divBdr>
    </w:div>
    <w:div w:id="851456317">
      <w:bodyDiv w:val="1"/>
      <w:marLeft w:val="0"/>
      <w:marRight w:val="0"/>
      <w:marTop w:val="0"/>
      <w:marBottom w:val="0"/>
      <w:divBdr>
        <w:top w:val="none" w:sz="0" w:space="0" w:color="auto"/>
        <w:left w:val="none" w:sz="0" w:space="0" w:color="auto"/>
        <w:bottom w:val="none" w:sz="0" w:space="0" w:color="auto"/>
        <w:right w:val="none" w:sz="0" w:space="0" w:color="auto"/>
      </w:divBdr>
    </w:div>
    <w:div w:id="853108120">
      <w:bodyDiv w:val="1"/>
      <w:marLeft w:val="0"/>
      <w:marRight w:val="0"/>
      <w:marTop w:val="0"/>
      <w:marBottom w:val="0"/>
      <w:divBdr>
        <w:top w:val="none" w:sz="0" w:space="0" w:color="auto"/>
        <w:left w:val="none" w:sz="0" w:space="0" w:color="auto"/>
        <w:bottom w:val="none" w:sz="0" w:space="0" w:color="auto"/>
        <w:right w:val="none" w:sz="0" w:space="0" w:color="auto"/>
      </w:divBdr>
    </w:div>
    <w:div w:id="856120151">
      <w:bodyDiv w:val="1"/>
      <w:marLeft w:val="0"/>
      <w:marRight w:val="0"/>
      <w:marTop w:val="0"/>
      <w:marBottom w:val="0"/>
      <w:divBdr>
        <w:top w:val="none" w:sz="0" w:space="0" w:color="auto"/>
        <w:left w:val="none" w:sz="0" w:space="0" w:color="auto"/>
        <w:bottom w:val="none" w:sz="0" w:space="0" w:color="auto"/>
        <w:right w:val="none" w:sz="0" w:space="0" w:color="auto"/>
      </w:divBdr>
    </w:div>
    <w:div w:id="857309160">
      <w:bodyDiv w:val="1"/>
      <w:marLeft w:val="0"/>
      <w:marRight w:val="0"/>
      <w:marTop w:val="0"/>
      <w:marBottom w:val="0"/>
      <w:divBdr>
        <w:top w:val="none" w:sz="0" w:space="0" w:color="auto"/>
        <w:left w:val="none" w:sz="0" w:space="0" w:color="auto"/>
        <w:bottom w:val="none" w:sz="0" w:space="0" w:color="auto"/>
        <w:right w:val="none" w:sz="0" w:space="0" w:color="auto"/>
      </w:divBdr>
    </w:div>
    <w:div w:id="862748572">
      <w:bodyDiv w:val="1"/>
      <w:marLeft w:val="0"/>
      <w:marRight w:val="0"/>
      <w:marTop w:val="0"/>
      <w:marBottom w:val="0"/>
      <w:divBdr>
        <w:top w:val="none" w:sz="0" w:space="0" w:color="auto"/>
        <w:left w:val="none" w:sz="0" w:space="0" w:color="auto"/>
        <w:bottom w:val="none" w:sz="0" w:space="0" w:color="auto"/>
        <w:right w:val="none" w:sz="0" w:space="0" w:color="auto"/>
      </w:divBdr>
    </w:div>
    <w:div w:id="866140769">
      <w:bodyDiv w:val="1"/>
      <w:marLeft w:val="0"/>
      <w:marRight w:val="0"/>
      <w:marTop w:val="0"/>
      <w:marBottom w:val="0"/>
      <w:divBdr>
        <w:top w:val="none" w:sz="0" w:space="0" w:color="auto"/>
        <w:left w:val="none" w:sz="0" w:space="0" w:color="auto"/>
        <w:bottom w:val="none" w:sz="0" w:space="0" w:color="auto"/>
        <w:right w:val="none" w:sz="0" w:space="0" w:color="auto"/>
      </w:divBdr>
    </w:div>
    <w:div w:id="869073047">
      <w:bodyDiv w:val="1"/>
      <w:marLeft w:val="0"/>
      <w:marRight w:val="0"/>
      <w:marTop w:val="0"/>
      <w:marBottom w:val="0"/>
      <w:divBdr>
        <w:top w:val="none" w:sz="0" w:space="0" w:color="auto"/>
        <w:left w:val="none" w:sz="0" w:space="0" w:color="auto"/>
        <w:bottom w:val="none" w:sz="0" w:space="0" w:color="auto"/>
        <w:right w:val="none" w:sz="0" w:space="0" w:color="auto"/>
      </w:divBdr>
    </w:div>
    <w:div w:id="874927876">
      <w:bodyDiv w:val="1"/>
      <w:marLeft w:val="0"/>
      <w:marRight w:val="0"/>
      <w:marTop w:val="0"/>
      <w:marBottom w:val="0"/>
      <w:divBdr>
        <w:top w:val="none" w:sz="0" w:space="0" w:color="auto"/>
        <w:left w:val="none" w:sz="0" w:space="0" w:color="auto"/>
        <w:bottom w:val="none" w:sz="0" w:space="0" w:color="auto"/>
        <w:right w:val="none" w:sz="0" w:space="0" w:color="auto"/>
      </w:divBdr>
    </w:div>
    <w:div w:id="877667116">
      <w:bodyDiv w:val="1"/>
      <w:marLeft w:val="0"/>
      <w:marRight w:val="0"/>
      <w:marTop w:val="0"/>
      <w:marBottom w:val="0"/>
      <w:divBdr>
        <w:top w:val="none" w:sz="0" w:space="0" w:color="auto"/>
        <w:left w:val="none" w:sz="0" w:space="0" w:color="auto"/>
        <w:bottom w:val="none" w:sz="0" w:space="0" w:color="auto"/>
        <w:right w:val="none" w:sz="0" w:space="0" w:color="auto"/>
      </w:divBdr>
    </w:div>
    <w:div w:id="879584444">
      <w:bodyDiv w:val="1"/>
      <w:marLeft w:val="0"/>
      <w:marRight w:val="0"/>
      <w:marTop w:val="0"/>
      <w:marBottom w:val="0"/>
      <w:divBdr>
        <w:top w:val="none" w:sz="0" w:space="0" w:color="auto"/>
        <w:left w:val="none" w:sz="0" w:space="0" w:color="auto"/>
        <w:bottom w:val="none" w:sz="0" w:space="0" w:color="auto"/>
        <w:right w:val="none" w:sz="0" w:space="0" w:color="auto"/>
      </w:divBdr>
    </w:div>
    <w:div w:id="884682903">
      <w:bodyDiv w:val="1"/>
      <w:marLeft w:val="0"/>
      <w:marRight w:val="0"/>
      <w:marTop w:val="0"/>
      <w:marBottom w:val="0"/>
      <w:divBdr>
        <w:top w:val="none" w:sz="0" w:space="0" w:color="auto"/>
        <w:left w:val="none" w:sz="0" w:space="0" w:color="auto"/>
        <w:bottom w:val="none" w:sz="0" w:space="0" w:color="auto"/>
        <w:right w:val="none" w:sz="0" w:space="0" w:color="auto"/>
      </w:divBdr>
    </w:div>
    <w:div w:id="885600356">
      <w:bodyDiv w:val="1"/>
      <w:marLeft w:val="0"/>
      <w:marRight w:val="0"/>
      <w:marTop w:val="0"/>
      <w:marBottom w:val="0"/>
      <w:divBdr>
        <w:top w:val="none" w:sz="0" w:space="0" w:color="auto"/>
        <w:left w:val="none" w:sz="0" w:space="0" w:color="auto"/>
        <w:bottom w:val="none" w:sz="0" w:space="0" w:color="auto"/>
        <w:right w:val="none" w:sz="0" w:space="0" w:color="auto"/>
      </w:divBdr>
    </w:div>
    <w:div w:id="891498298">
      <w:bodyDiv w:val="1"/>
      <w:marLeft w:val="0"/>
      <w:marRight w:val="0"/>
      <w:marTop w:val="0"/>
      <w:marBottom w:val="0"/>
      <w:divBdr>
        <w:top w:val="none" w:sz="0" w:space="0" w:color="auto"/>
        <w:left w:val="none" w:sz="0" w:space="0" w:color="auto"/>
        <w:bottom w:val="none" w:sz="0" w:space="0" w:color="auto"/>
        <w:right w:val="none" w:sz="0" w:space="0" w:color="auto"/>
      </w:divBdr>
    </w:div>
    <w:div w:id="897323535">
      <w:bodyDiv w:val="1"/>
      <w:marLeft w:val="0"/>
      <w:marRight w:val="0"/>
      <w:marTop w:val="0"/>
      <w:marBottom w:val="0"/>
      <w:divBdr>
        <w:top w:val="none" w:sz="0" w:space="0" w:color="auto"/>
        <w:left w:val="none" w:sz="0" w:space="0" w:color="auto"/>
        <w:bottom w:val="none" w:sz="0" w:space="0" w:color="auto"/>
        <w:right w:val="none" w:sz="0" w:space="0" w:color="auto"/>
      </w:divBdr>
    </w:div>
    <w:div w:id="900478380">
      <w:bodyDiv w:val="1"/>
      <w:marLeft w:val="0"/>
      <w:marRight w:val="0"/>
      <w:marTop w:val="0"/>
      <w:marBottom w:val="0"/>
      <w:divBdr>
        <w:top w:val="none" w:sz="0" w:space="0" w:color="auto"/>
        <w:left w:val="none" w:sz="0" w:space="0" w:color="auto"/>
        <w:bottom w:val="none" w:sz="0" w:space="0" w:color="auto"/>
        <w:right w:val="none" w:sz="0" w:space="0" w:color="auto"/>
      </w:divBdr>
    </w:div>
    <w:div w:id="901991062">
      <w:bodyDiv w:val="1"/>
      <w:marLeft w:val="0"/>
      <w:marRight w:val="0"/>
      <w:marTop w:val="0"/>
      <w:marBottom w:val="0"/>
      <w:divBdr>
        <w:top w:val="none" w:sz="0" w:space="0" w:color="auto"/>
        <w:left w:val="none" w:sz="0" w:space="0" w:color="auto"/>
        <w:bottom w:val="none" w:sz="0" w:space="0" w:color="auto"/>
        <w:right w:val="none" w:sz="0" w:space="0" w:color="auto"/>
      </w:divBdr>
    </w:div>
    <w:div w:id="903221986">
      <w:bodyDiv w:val="1"/>
      <w:marLeft w:val="0"/>
      <w:marRight w:val="0"/>
      <w:marTop w:val="0"/>
      <w:marBottom w:val="0"/>
      <w:divBdr>
        <w:top w:val="none" w:sz="0" w:space="0" w:color="auto"/>
        <w:left w:val="none" w:sz="0" w:space="0" w:color="auto"/>
        <w:bottom w:val="none" w:sz="0" w:space="0" w:color="auto"/>
        <w:right w:val="none" w:sz="0" w:space="0" w:color="auto"/>
      </w:divBdr>
    </w:div>
    <w:div w:id="904486031">
      <w:bodyDiv w:val="1"/>
      <w:marLeft w:val="0"/>
      <w:marRight w:val="0"/>
      <w:marTop w:val="0"/>
      <w:marBottom w:val="0"/>
      <w:divBdr>
        <w:top w:val="none" w:sz="0" w:space="0" w:color="auto"/>
        <w:left w:val="none" w:sz="0" w:space="0" w:color="auto"/>
        <w:bottom w:val="none" w:sz="0" w:space="0" w:color="auto"/>
        <w:right w:val="none" w:sz="0" w:space="0" w:color="auto"/>
      </w:divBdr>
    </w:div>
    <w:div w:id="915362571">
      <w:bodyDiv w:val="1"/>
      <w:marLeft w:val="0"/>
      <w:marRight w:val="0"/>
      <w:marTop w:val="0"/>
      <w:marBottom w:val="0"/>
      <w:divBdr>
        <w:top w:val="none" w:sz="0" w:space="0" w:color="auto"/>
        <w:left w:val="none" w:sz="0" w:space="0" w:color="auto"/>
        <w:bottom w:val="none" w:sz="0" w:space="0" w:color="auto"/>
        <w:right w:val="none" w:sz="0" w:space="0" w:color="auto"/>
      </w:divBdr>
    </w:div>
    <w:div w:id="920942698">
      <w:bodyDiv w:val="1"/>
      <w:marLeft w:val="0"/>
      <w:marRight w:val="0"/>
      <w:marTop w:val="0"/>
      <w:marBottom w:val="0"/>
      <w:divBdr>
        <w:top w:val="none" w:sz="0" w:space="0" w:color="auto"/>
        <w:left w:val="none" w:sz="0" w:space="0" w:color="auto"/>
        <w:bottom w:val="none" w:sz="0" w:space="0" w:color="auto"/>
        <w:right w:val="none" w:sz="0" w:space="0" w:color="auto"/>
      </w:divBdr>
    </w:div>
    <w:div w:id="928343471">
      <w:bodyDiv w:val="1"/>
      <w:marLeft w:val="0"/>
      <w:marRight w:val="0"/>
      <w:marTop w:val="0"/>
      <w:marBottom w:val="0"/>
      <w:divBdr>
        <w:top w:val="none" w:sz="0" w:space="0" w:color="auto"/>
        <w:left w:val="none" w:sz="0" w:space="0" w:color="auto"/>
        <w:bottom w:val="none" w:sz="0" w:space="0" w:color="auto"/>
        <w:right w:val="none" w:sz="0" w:space="0" w:color="auto"/>
      </w:divBdr>
    </w:div>
    <w:div w:id="928657398">
      <w:bodyDiv w:val="1"/>
      <w:marLeft w:val="0"/>
      <w:marRight w:val="0"/>
      <w:marTop w:val="0"/>
      <w:marBottom w:val="0"/>
      <w:divBdr>
        <w:top w:val="none" w:sz="0" w:space="0" w:color="auto"/>
        <w:left w:val="none" w:sz="0" w:space="0" w:color="auto"/>
        <w:bottom w:val="none" w:sz="0" w:space="0" w:color="auto"/>
        <w:right w:val="none" w:sz="0" w:space="0" w:color="auto"/>
      </w:divBdr>
    </w:div>
    <w:div w:id="935291858">
      <w:bodyDiv w:val="1"/>
      <w:marLeft w:val="0"/>
      <w:marRight w:val="0"/>
      <w:marTop w:val="0"/>
      <w:marBottom w:val="0"/>
      <w:divBdr>
        <w:top w:val="none" w:sz="0" w:space="0" w:color="auto"/>
        <w:left w:val="none" w:sz="0" w:space="0" w:color="auto"/>
        <w:bottom w:val="none" w:sz="0" w:space="0" w:color="auto"/>
        <w:right w:val="none" w:sz="0" w:space="0" w:color="auto"/>
      </w:divBdr>
    </w:div>
    <w:div w:id="938608297">
      <w:bodyDiv w:val="1"/>
      <w:marLeft w:val="0"/>
      <w:marRight w:val="0"/>
      <w:marTop w:val="0"/>
      <w:marBottom w:val="0"/>
      <w:divBdr>
        <w:top w:val="none" w:sz="0" w:space="0" w:color="auto"/>
        <w:left w:val="none" w:sz="0" w:space="0" w:color="auto"/>
        <w:bottom w:val="none" w:sz="0" w:space="0" w:color="auto"/>
        <w:right w:val="none" w:sz="0" w:space="0" w:color="auto"/>
      </w:divBdr>
    </w:div>
    <w:div w:id="947345733">
      <w:bodyDiv w:val="1"/>
      <w:marLeft w:val="0"/>
      <w:marRight w:val="0"/>
      <w:marTop w:val="0"/>
      <w:marBottom w:val="0"/>
      <w:divBdr>
        <w:top w:val="none" w:sz="0" w:space="0" w:color="auto"/>
        <w:left w:val="none" w:sz="0" w:space="0" w:color="auto"/>
        <w:bottom w:val="none" w:sz="0" w:space="0" w:color="auto"/>
        <w:right w:val="none" w:sz="0" w:space="0" w:color="auto"/>
      </w:divBdr>
    </w:div>
    <w:div w:id="959260330">
      <w:bodyDiv w:val="1"/>
      <w:marLeft w:val="0"/>
      <w:marRight w:val="0"/>
      <w:marTop w:val="0"/>
      <w:marBottom w:val="0"/>
      <w:divBdr>
        <w:top w:val="none" w:sz="0" w:space="0" w:color="auto"/>
        <w:left w:val="none" w:sz="0" w:space="0" w:color="auto"/>
        <w:bottom w:val="none" w:sz="0" w:space="0" w:color="auto"/>
        <w:right w:val="none" w:sz="0" w:space="0" w:color="auto"/>
      </w:divBdr>
    </w:div>
    <w:div w:id="961889192">
      <w:bodyDiv w:val="1"/>
      <w:marLeft w:val="0"/>
      <w:marRight w:val="0"/>
      <w:marTop w:val="0"/>
      <w:marBottom w:val="0"/>
      <w:divBdr>
        <w:top w:val="none" w:sz="0" w:space="0" w:color="auto"/>
        <w:left w:val="none" w:sz="0" w:space="0" w:color="auto"/>
        <w:bottom w:val="none" w:sz="0" w:space="0" w:color="auto"/>
        <w:right w:val="none" w:sz="0" w:space="0" w:color="auto"/>
      </w:divBdr>
    </w:div>
    <w:div w:id="967050361">
      <w:bodyDiv w:val="1"/>
      <w:marLeft w:val="0"/>
      <w:marRight w:val="0"/>
      <w:marTop w:val="0"/>
      <w:marBottom w:val="0"/>
      <w:divBdr>
        <w:top w:val="none" w:sz="0" w:space="0" w:color="auto"/>
        <w:left w:val="none" w:sz="0" w:space="0" w:color="auto"/>
        <w:bottom w:val="none" w:sz="0" w:space="0" w:color="auto"/>
        <w:right w:val="none" w:sz="0" w:space="0" w:color="auto"/>
      </w:divBdr>
    </w:div>
    <w:div w:id="967246878">
      <w:bodyDiv w:val="1"/>
      <w:marLeft w:val="0"/>
      <w:marRight w:val="0"/>
      <w:marTop w:val="0"/>
      <w:marBottom w:val="0"/>
      <w:divBdr>
        <w:top w:val="none" w:sz="0" w:space="0" w:color="auto"/>
        <w:left w:val="none" w:sz="0" w:space="0" w:color="auto"/>
        <w:bottom w:val="none" w:sz="0" w:space="0" w:color="auto"/>
        <w:right w:val="none" w:sz="0" w:space="0" w:color="auto"/>
      </w:divBdr>
    </w:div>
    <w:div w:id="968323845">
      <w:bodyDiv w:val="1"/>
      <w:marLeft w:val="0"/>
      <w:marRight w:val="0"/>
      <w:marTop w:val="0"/>
      <w:marBottom w:val="0"/>
      <w:divBdr>
        <w:top w:val="none" w:sz="0" w:space="0" w:color="auto"/>
        <w:left w:val="none" w:sz="0" w:space="0" w:color="auto"/>
        <w:bottom w:val="none" w:sz="0" w:space="0" w:color="auto"/>
        <w:right w:val="none" w:sz="0" w:space="0" w:color="auto"/>
      </w:divBdr>
    </w:div>
    <w:div w:id="970136875">
      <w:bodyDiv w:val="1"/>
      <w:marLeft w:val="0"/>
      <w:marRight w:val="0"/>
      <w:marTop w:val="0"/>
      <w:marBottom w:val="0"/>
      <w:divBdr>
        <w:top w:val="none" w:sz="0" w:space="0" w:color="auto"/>
        <w:left w:val="none" w:sz="0" w:space="0" w:color="auto"/>
        <w:bottom w:val="none" w:sz="0" w:space="0" w:color="auto"/>
        <w:right w:val="none" w:sz="0" w:space="0" w:color="auto"/>
      </w:divBdr>
    </w:div>
    <w:div w:id="974481191">
      <w:bodyDiv w:val="1"/>
      <w:marLeft w:val="0"/>
      <w:marRight w:val="0"/>
      <w:marTop w:val="0"/>
      <w:marBottom w:val="0"/>
      <w:divBdr>
        <w:top w:val="none" w:sz="0" w:space="0" w:color="auto"/>
        <w:left w:val="none" w:sz="0" w:space="0" w:color="auto"/>
        <w:bottom w:val="none" w:sz="0" w:space="0" w:color="auto"/>
        <w:right w:val="none" w:sz="0" w:space="0" w:color="auto"/>
      </w:divBdr>
    </w:div>
    <w:div w:id="976228344">
      <w:bodyDiv w:val="1"/>
      <w:marLeft w:val="0"/>
      <w:marRight w:val="0"/>
      <w:marTop w:val="0"/>
      <w:marBottom w:val="0"/>
      <w:divBdr>
        <w:top w:val="none" w:sz="0" w:space="0" w:color="auto"/>
        <w:left w:val="none" w:sz="0" w:space="0" w:color="auto"/>
        <w:bottom w:val="none" w:sz="0" w:space="0" w:color="auto"/>
        <w:right w:val="none" w:sz="0" w:space="0" w:color="auto"/>
      </w:divBdr>
    </w:div>
    <w:div w:id="977342672">
      <w:bodyDiv w:val="1"/>
      <w:marLeft w:val="0"/>
      <w:marRight w:val="0"/>
      <w:marTop w:val="0"/>
      <w:marBottom w:val="0"/>
      <w:divBdr>
        <w:top w:val="none" w:sz="0" w:space="0" w:color="auto"/>
        <w:left w:val="none" w:sz="0" w:space="0" w:color="auto"/>
        <w:bottom w:val="none" w:sz="0" w:space="0" w:color="auto"/>
        <w:right w:val="none" w:sz="0" w:space="0" w:color="auto"/>
      </w:divBdr>
    </w:div>
    <w:div w:id="986520219">
      <w:bodyDiv w:val="1"/>
      <w:marLeft w:val="0"/>
      <w:marRight w:val="0"/>
      <w:marTop w:val="0"/>
      <w:marBottom w:val="0"/>
      <w:divBdr>
        <w:top w:val="none" w:sz="0" w:space="0" w:color="auto"/>
        <w:left w:val="none" w:sz="0" w:space="0" w:color="auto"/>
        <w:bottom w:val="none" w:sz="0" w:space="0" w:color="auto"/>
        <w:right w:val="none" w:sz="0" w:space="0" w:color="auto"/>
      </w:divBdr>
    </w:div>
    <w:div w:id="988511114">
      <w:bodyDiv w:val="1"/>
      <w:marLeft w:val="0"/>
      <w:marRight w:val="0"/>
      <w:marTop w:val="0"/>
      <w:marBottom w:val="0"/>
      <w:divBdr>
        <w:top w:val="none" w:sz="0" w:space="0" w:color="auto"/>
        <w:left w:val="none" w:sz="0" w:space="0" w:color="auto"/>
        <w:bottom w:val="none" w:sz="0" w:space="0" w:color="auto"/>
        <w:right w:val="none" w:sz="0" w:space="0" w:color="auto"/>
      </w:divBdr>
    </w:div>
    <w:div w:id="993796163">
      <w:bodyDiv w:val="1"/>
      <w:marLeft w:val="0"/>
      <w:marRight w:val="0"/>
      <w:marTop w:val="0"/>
      <w:marBottom w:val="0"/>
      <w:divBdr>
        <w:top w:val="none" w:sz="0" w:space="0" w:color="auto"/>
        <w:left w:val="none" w:sz="0" w:space="0" w:color="auto"/>
        <w:bottom w:val="none" w:sz="0" w:space="0" w:color="auto"/>
        <w:right w:val="none" w:sz="0" w:space="0" w:color="auto"/>
      </w:divBdr>
      <w:divsChild>
        <w:div w:id="8679774">
          <w:marLeft w:val="0"/>
          <w:marRight w:val="0"/>
          <w:marTop w:val="0"/>
          <w:marBottom w:val="0"/>
          <w:divBdr>
            <w:top w:val="none" w:sz="0" w:space="0" w:color="auto"/>
            <w:left w:val="none" w:sz="0" w:space="0" w:color="auto"/>
            <w:bottom w:val="none" w:sz="0" w:space="0" w:color="auto"/>
            <w:right w:val="none" w:sz="0" w:space="0" w:color="auto"/>
          </w:divBdr>
        </w:div>
      </w:divsChild>
    </w:div>
    <w:div w:id="1012806985">
      <w:bodyDiv w:val="1"/>
      <w:marLeft w:val="0"/>
      <w:marRight w:val="0"/>
      <w:marTop w:val="0"/>
      <w:marBottom w:val="0"/>
      <w:divBdr>
        <w:top w:val="none" w:sz="0" w:space="0" w:color="auto"/>
        <w:left w:val="none" w:sz="0" w:space="0" w:color="auto"/>
        <w:bottom w:val="none" w:sz="0" w:space="0" w:color="auto"/>
        <w:right w:val="none" w:sz="0" w:space="0" w:color="auto"/>
      </w:divBdr>
    </w:div>
    <w:div w:id="1014841784">
      <w:bodyDiv w:val="1"/>
      <w:marLeft w:val="0"/>
      <w:marRight w:val="0"/>
      <w:marTop w:val="0"/>
      <w:marBottom w:val="0"/>
      <w:divBdr>
        <w:top w:val="none" w:sz="0" w:space="0" w:color="auto"/>
        <w:left w:val="none" w:sz="0" w:space="0" w:color="auto"/>
        <w:bottom w:val="none" w:sz="0" w:space="0" w:color="auto"/>
        <w:right w:val="none" w:sz="0" w:space="0" w:color="auto"/>
      </w:divBdr>
    </w:div>
    <w:div w:id="1015961318">
      <w:bodyDiv w:val="1"/>
      <w:marLeft w:val="0"/>
      <w:marRight w:val="0"/>
      <w:marTop w:val="0"/>
      <w:marBottom w:val="0"/>
      <w:divBdr>
        <w:top w:val="none" w:sz="0" w:space="0" w:color="auto"/>
        <w:left w:val="none" w:sz="0" w:space="0" w:color="auto"/>
        <w:bottom w:val="none" w:sz="0" w:space="0" w:color="auto"/>
        <w:right w:val="none" w:sz="0" w:space="0" w:color="auto"/>
      </w:divBdr>
    </w:div>
    <w:div w:id="1020933443">
      <w:bodyDiv w:val="1"/>
      <w:marLeft w:val="0"/>
      <w:marRight w:val="0"/>
      <w:marTop w:val="0"/>
      <w:marBottom w:val="0"/>
      <w:divBdr>
        <w:top w:val="none" w:sz="0" w:space="0" w:color="auto"/>
        <w:left w:val="none" w:sz="0" w:space="0" w:color="auto"/>
        <w:bottom w:val="none" w:sz="0" w:space="0" w:color="auto"/>
        <w:right w:val="none" w:sz="0" w:space="0" w:color="auto"/>
      </w:divBdr>
    </w:div>
    <w:div w:id="1024090322">
      <w:bodyDiv w:val="1"/>
      <w:marLeft w:val="0"/>
      <w:marRight w:val="0"/>
      <w:marTop w:val="0"/>
      <w:marBottom w:val="0"/>
      <w:divBdr>
        <w:top w:val="none" w:sz="0" w:space="0" w:color="auto"/>
        <w:left w:val="none" w:sz="0" w:space="0" w:color="auto"/>
        <w:bottom w:val="none" w:sz="0" w:space="0" w:color="auto"/>
        <w:right w:val="none" w:sz="0" w:space="0" w:color="auto"/>
      </w:divBdr>
    </w:div>
    <w:div w:id="1028068164">
      <w:bodyDiv w:val="1"/>
      <w:marLeft w:val="0"/>
      <w:marRight w:val="0"/>
      <w:marTop w:val="0"/>
      <w:marBottom w:val="0"/>
      <w:divBdr>
        <w:top w:val="none" w:sz="0" w:space="0" w:color="auto"/>
        <w:left w:val="none" w:sz="0" w:space="0" w:color="auto"/>
        <w:bottom w:val="none" w:sz="0" w:space="0" w:color="auto"/>
        <w:right w:val="none" w:sz="0" w:space="0" w:color="auto"/>
      </w:divBdr>
    </w:div>
    <w:div w:id="1039354892">
      <w:bodyDiv w:val="1"/>
      <w:marLeft w:val="0"/>
      <w:marRight w:val="0"/>
      <w:marTop w:val="0"/>
      <w:marBottom w:val="0"/>
      <w:divBdr>
        <w:top w:val="none" w:sz="0" w:space="0" w:color="auto"/>
        <w:left w:val="none" w:sz="0" w:space="0" w:color="auto"/>
        <w:bottom w:val="none" w:sz="0" w:space="0" w:color="auto"/>
        <w:right w:val="none" w:sz="0" w:space="0" w:color="auto"/>
      </w:divBdr>
    </w:div>
    <w:div w:id="1045174568">
      <w:bodyDiv w:val="1"/>
      <w:marLeft w:val="0"/>
      <w:marRight w:val="0"/>
      <w:marTop w:val="0"/>
      <w:marBottom w:val="0"/>
      <w:divBdr>
        <w:top w:val="none" w:sz="0" w:space="0" w:color="auto"/>
        <w:left w:val="none" w:sz="0" w:space="0" w:color="auto"/>
        <w:bottom w:val="none" w:sz="0" w:space="0" w:color="auto"/>
        <w:right w:val="none" w:sz="0" w:space="0" w:color="auto"/>
      </w:divBdr>
    </w:div>
    <w:div w:id="1056441135">
      <w:bodyDiv w:val="1"/>
      <w:marLeft w:val="0"/>
      <w:marRight w:val="0"/>
      <w:marTop w:val="0"/>
      <w:marBottom w:val="0"/>
      <w:divBdr>
        <w:top w:val="none" w:sz="0" w:space="0" w:color="auto"/>
        <w:left w:val="none" w:sz="0" w:space="0" w:color="auto"/>
        <w:bottom w:val="none" w:sz="0" w:space="0" w:color="auto"/>
        <w:right w:val="none" w:sz="0" w:space="0" w:color="auto"/>
      </w:divBdr>
    </w:div>
    <w:div w:id="1057315787">
      <w:bodyDiv w:val="1"/>
      <w:marLeft w:val="0"/>
      <w:marRight w:val="0"/>
      <w:marTop w:val="0"/>
      <w:marBottom w:val="0"/>
      <w:divBdr>
        <w:top w:val="none" w:sz="0" w:space="0" w:color="auto"/>
        <w:left w:val="none" w:sz="0" w:space="0" w:color="auto"/>
        <w:bottom w:val="none" w:sz="0" w:space="0" w:color="auto"/>
        <w:right w:val="none" w:sz="0" w:space="0" w:color="auto"/>
      </w:divBdr>
    </w:div>
    <w:div w:id="1061439690">
      <w:bodyDiv w:val="1"/>
      <w:marLeft w:val="0"/>
      <w:marRight w:val="0"/>
      <w:marTop w:val="0"/>
      <w:marBottom w:val="0"/>
      <w:divBdr>
        <w:top w:val="none" w:sz="0" w:space="0" w:color="auto"/>
        <w:left w:val="none" w:sz="0" w:space="0" w:color="auto"/>
        <w:bottom w:val="none" w:sz="0" w:space="0" w:color="auto"/>
        <w:right w:val="none" w:sz="0" w:space="0" w:color="auto"/>
      </w:divBdr>
    </w:div>
    <w:div w:id="1062756954">
      <w:bodyDiv w:val="1"/>
      <w:marLeft w:val="0"/>
      <w:marRight w:val="0"/>
      <w:marTop w:val="0"/>
      <w:marBottom w:val="0"/>
      <w:divBdr>
        <w:top w:val="none" w:sz="0" w:space="0" w:color="auto"/>
        <w:left w:val="none" w:sz="0" w:space="0" w:color="auto"/>
        <w:bottom w:val="none" w:sz="0" w:space="0" w:color="auto"/>
        <w:right w:val="none" w:sz="0" w:space="0" w:color="auto"/>
      </w:divBdr>
    </w:div>
    <w:div w:id="1066150243">
      <w:bodyDiv w:val="1"/>
      <w:marLeft w:val="0"/>
      <w:marRight w:val="0"/>
      <w:marTop w:val="0"/>
      <w:marBottom w:val="0"/>
      <w:divBdr>
        <w:top w:val="none" w:sz="0" w:space="0" w:color="auto"/>
        <w:left w:val="none" w:sz="0" w:space="0" w:color="auto"/>
        <w:bottom w:val="none" w:sz="0" w:space="0" w:color="auto"/>
        <w:right w:val="none" w:sz="0" w:space="0" w:color="auto"/>
      </w:divBdr>
    </w:div>
    <w:div w:id="1069693733">
      <w:bodyDiv w:val="1"/>
      <w:marLeft w:val="0"/>
      <w:marRight w:val="0"/>
      <w:marTop w:val="0"/>
      <w:marBottom w:val="0"/>
      <w:divBdr>
        <w:top w:val="none" w:sz="0" w:space="0" w:color="auto"/>
        <w:left w:val="none" w:sz="0" w:space="0" w:color="auto"/>
        <w:bottom w:val="none" w:sz="0" w:space="0" w:color="auto"/>
        <w:right w:val="none" w:sz="0" w:space="0" w:color="auto"/>
      </w:divBdr>
    </w:div>
    <w:div w:id="1071728916">
      <w:bodyDiv w:val="1"/>
      <w:marLeft w:val="0"/>
      <w:marRight w:val="0"/>
      <w:marTop w:val="0"/>
      <w:marBottom w:val="0"/>
      <w:divBdr>
        <w:top w:val="none" w:sz="0" w:space="0" w:color="auto"/>
        <w:left w:val="none" w:sz="0" w:space="0" w:color="auto"/>
        <w:bottom w:val="none" w:sz="0" w:space="0" w:color="auto"/>
        <w:right w:val="none" w:sz="0" w:space="0" w:color="auto"/>
      </w:divBdr>
    </w:div>
    <w:div w:id="1086146643">
      <w:bodyDiv w:val="1"/>
      <w:marLeft w:val="0"/>
      <w:marRight w:val="0"/>
      <w:marTop w:val="0"/>
      <w:marBottom w:val="0"/>
      <w:divBdr>
        <w:top w:val="none" w:sz="0" w:space="0" w:color="auto"/>
        <w:left w:val="none" w:sz="0" w:space="0" w:color="auto"/>
        <w:bottom w:val="none" w:sz="0" w:space="0" w:color="auto"/>
        <w:right w:val="none" w:sz="0" w:space="0" w:color="auto"/>
      </w:divBdr>
    </w:div>
    <w:div w:id="1087117213">
      <w:bodyDiv w:val="1"/>
      <w:marLeft w:val="0"/>
      <w:marRight w:val="0"/>
      <w:marTop w:val="0"/>
      <w:marBottom w:val="0"/>
      <w:divBdr>
        <w:top w:val="none" w:sz="0" w:space="0" w:color="auto"/>
        <w:left w:val="none" w:sz="0" w:space="0" w:color="auto"/>
        <w:bottom w:val="none" w:sz="0" w:space="0" w:color="auto"/>
        <w:right w:val="none" w:sz="0" w:space="0" w:color="auto"/>
      </w:divBdr>
    </w:div>
    <w:div w:id="1096172174">
      <w:bodyDiv w:val="1"/>
      <w:marLeft w:val="0"/>
      <w:marRight w:val="0"/>
      <w:marTop w:val="0"/>
      <w:marBottom w:val="0"/>
      <w:divBdr>
        <w:top w:val="none" w:sz="0" w:space="0" w:color="auto"/>
        <w:left w:val="none" w:sz="0" w:space="0" w:color="auto"/>
        <w:bottom w:val="none" w:sz="0" w:space="0" w:color="auto"/>
        <w:right w:val="none" w:sz="0" w:space="0" w:color="auto"/>
      </w:divBdr>
    </w:div>
    <w:div w:id="1097099389">
      <w:bodyDiv w:val="1"/>
      <w:marLeft w:val="0"/>
      <w:marRight w:val="0"/>
      <w:marTop w:val="0"/>
      <w:marBottom w:val="0"/>
      <w:divBdr>
        <w:top w:val="none" w:sz="0" w:space="0" w:color="auto"/>
        <w:left w:val="none" w:sz="0" w:space="0" w:color="auto"/>
        <w:bottom w:val="none" w:sz="0" w:space="0" w:color="auto"/>
        <w:right w:val="none" w:sz="0" w:space="0" w:color="auto"/>
      </w:divBdr>
    </w:div>
    <w:div w:id="1098986343">
      <w:bodyDiv w:val="1"/>
      <w:marLeft w:val="0"/>
      <w:marRight w:val="0"/>
      <w:marTop w:val="0"/>
      <w:marBottom w:val="0"/>
      <w:divBdr>
        <w:top w:val="none" w:sz="0" w:space="0" w:color="auto"/>
        <w:left w:val="none" w:sz="0" w:space="0" w:color="auto"/>
        <w:bottom w:val="none" w:sz="0" w:space="0" w:color="auto"/>
        <w:right w:val="none" w:sz="0" w:space="0" w:color="auto"/>
      </w:divBdr>
    </w:div>
    <w:div w:id="1099066352">
      <w:bodyDiv w:val="1"/>
      <w:marLeft w:val="0"/>
      <w:marRight w:val="0"/>
      <w:marTop w:val="0"/>
      <w:marBottom w:val="0"/>
      <w:divBdr>
        <w:top w:val="none" w:sz="0" w:space="0" w:color="auto"/>
        <w:left w:val="none" w:sz="0" w:space="0" w:color="auto"/>
        <w:bottom w:val="none" w:sz="0" w:space="0" w:color="auto"/>
        <w:right w:val="none" w:sz="0" w:space="0" w:color="auto"/>
      </w:divBdr>
    </w:div>
    <w:div w:id="1101339374">
      <w:bodyDiv w:val="1"/>
      <w:marLeft w:val="0"/>
      <w:marRight w:val="0"/>
      <w:marTop w:val="0"/>
      <w:marBottom w:val="0"/>
      <w:divBdr>
        <w:top w:val="none" w:sz="0" w:space="0" w:color="auto"/>
        <w:left w:val="none" w:sz="0" w:space="0" w:color="auto"/>
        <w:bottom w:val="none" w:sz="0" w:space="0" w:color="auto"/>
        <w:right w:val="none" w:sz="0" w:space="0" w:color="auto"/>
      </w:divBdr>
    </w:div>
    <w:div w:id="1101342721">
      <w:bodyDiv w:val="1"/>
      <w:marLeft w:val="0"/>
      <w:marRight w:val="0"/>
      <w:marTop w:val="0"/>
      <w:marBottom w:val="0"/>
      <w:divBdr>
        <w:top w:val="none" w:sz="0" w:space="0" w:color="auto"/>
        <w:left w:val="none" w:sz="0" w:space="0" w:color="auto"/>
        <w:bottom w:val="none" w:sz="0" w:space="0" w:color="auto"/>
        <w:right w:val="none" w:sz="0" w:space="0" w:color="auto"/>
      </w:divBdr>
    </w:div>
    <w:div w:id="1105881835">
      <w:bodyDiv w:val="1"/>
      <w:marLeft w:val="0"/>
      <w:marRight w:val="0"/>
      <w:marTop w:val="0"/>
      <w:marBottom w:val="0"/>
      <w:divBdr>
        <w:top w:val="none" w:sz="0" w:space="0" w:color="auto"/>
        <w:left w:val="none" w:sz="0" w:space="0" w:color="auto"/>
        <w:bottom w:val="none" w:sz="0" w:space="0" w:color="auto"/>
        <w:right w:val="none" w:sz="0" w:space="0" w:color="auto"/>
      </w:divBdr>
    </w:div>
    <w:div w:id="1107701744">
      <w:bodyDiv w:val="1"/>
      <w:marLeft w:val="0"/>
      <w:marRight w:val="0"/>
      <w:marTop w:val="0"/>
      <w:marBottom w:val="0"/>
      <w:divBdr>
        <w:top w:val="none" w:sz="0" w:space="0" w:color="auto"/>
        <w:left w:val="none" w:sz="0" w:space="0" w:color="auto"/>
        <w:bottom w:val="none" w:sz="0" w:space="0" w:color="auto"/>
        <w:right w:val="none" w:sz="0" w:space="0" w:color="auto"/>
      </w:divBdr>
    </w:div>
    <w:div w:id="1108040247">
      <w:bodyDiv w:val="1"/>
      <w:marLeft w:val="0"/>
      <w:marRight w:val="0"/>
      <w:marTop w:val="0"/>
      <w:marBottom w:val="0"/>
      <w:divBdr>
        <w:top w:val="none" w:sz="0" w:space="0" w:color="auto"/>
        <w:left w:val="none" w:sz="0" w:space="0" w:color="auto"/>
        <w:bottom w:val="none" w:sz="0" w:space="0" w:color="auto"/>
        <w:right w:val="none" w:sz="0" w:space="0" w:color="auto"/>
      </w:divBdr>
    </w:div>
    <w:div w:id="1113011506">
      <w:bodyDiv w:val="1"/>
      <w:marLeft w:val="0"/>
      <w:marRight w:val="0"/>
      <w:marTop w:val="0"/>
      <w:marBottom w:val="0"/>
      <w:divBdr>
        <w:top w:val="none" w:sz="0" w:space="0" w:color="auto"/>
        <w:left w:val="none" w:sz="0" w:space="0" w:color="auto"/>
        <w:bottom w:val="none" w:sz="0" w:space="0" w:color="auto"/>
        <w:right w:val="none" w:sz="0" w:space="0" w:color="auto"/>
      </w:divBdr>
    </w:div>
    <w:div w:id="1119564708">
      <w:bodyDiv w:val="1"/>
      <w:marLeft w:val="0"/>
      <w:marRight w:val="0"/>
      <w:marTop w:val="0"/>
      <w:marBottom w:val="0"/>
      <w:divBdr>
        <w:top w:val="none" w:sz="0" w:space="0" w:color="auto"/>
        <w:left w:val="none" w:sz="0" w:space="0" w:color="auto"/>
        <w:bottom w:val="none" w:sz="0" w:space="0" w:color="auto"/>
        <w:right w:val="none" w:sz="0" w:space="0" w:color="auto"/>
      </w:divBdr>
    </w:div>
    <w:div w:id="1130168419">
      <w:bodyDiv w:val="1"/>
      <w:marLeft w:val="0"/>
      <w:marRight w:val="0"/>
      <w:marTop w:val="0"/>
      <w:marBottom w:val="0"/>
      <w:divBdr>
        <w:top w:val="none" w:sz="0" w:space="0" w:color="auto"/>
        <w:left w:val="none" w:sz="0" w:space="0" w:color="auto"/>
        <w:bottom w:val="none" w:sz="0" w:space="0" w:color="auto"/>
        <w:right w:val="none" w:sz="0" w:space="0" w:color="auto"/>
      </w:divBdr>
    </w:div>
    <w:div w:id="1132795766">
      <w:bodyDiv w:val="1"/>
      <w:marLeft w:val="0"/>
      <w:marRight w:val="0"/>
      <w:marTop w:val="0"/>
      <w:marBottom w:val="0"/>
      <w:divBdr>
        <w:top w:val="none" w:sz="0" w:space="0" w:color="auto"/>
        <w:left w:val="none" w:sz="0" w:space="0" w:color="auto"/>
        <w:bottom w:val="none" w:sz="0" w:space="0" w:color="auto"/>
        <w:right w:val="none" w:sz="0" w:space="0" w:color="auto"/>
      </w:divBdr>
    </w:div>
    <w:div w:id="1148589339">
      <w:bodyDiv w:val="1"/>
      <w:marLeft w:val="0"/>
      <w:marRight w:val="0"/>
      <w:marTop w:val="0"/>
      <w:marBottom w:val="0"/>
      <w:divBdr>
        <w:top w:val="none" w:sz="0" w:space="0" w:color="auto"/>
        <w:left w:val="none" w:sz="0" w:space="0" w:color="auto"/>
        <w:bottom w:val="none" w:sz="0" w:space="0" w:color="auto"/>
        <w:right w:val="none" w:sz="0" w:space="0" w:color="auto"/>
      </w:divBdr>
    </w:div>
    <w:div w:id="1148672864">
      <w:bodyDiv w:val="1"/>
      <w:marLeft w:val="0"/>
      <w:marRight w:val="0"/>
      <w:marTop w:val="0"/>
      <w:marBottom w:val="0"/>
      <w:divBdr>
        <w:top w:val="none" w:sz="0" w:space="0" w:color="auto"/>
        <w:left w:val="none" w:sz="0" w:space="0" w:color="auto"/>
        <w:bottom w:val="none" w:sz="0" w:space="0" w:color="auto"/>
        <w:right w:val="none" w:sz="0" w:space="0" w:color="auto"/>
      </w:divBdr>
    </w:div>
    <w:div w:id="1148743607">
      <w:bodyDiv w:val="1"/>
      <w:marLeft w:val="0"/>
      <w:marRight w:val="0"/>
      <w:marTop w:val="0"/>
      <w:marBottom w:val="0"/>
      <w:divBdr>
        <w:top w:val="none" w:sz="0" w:space="0" w:color="auto"/>
        <w:left w:val="none" w:sz="0" w:space="0" w:color="auto"/>
        <w:bottom w:val="none" w:sz="0" w:space="0" w:color="auto"/>
        <w:right w:val="none" w:sz="0" w:space="0" w:color="auto"/>
      </w:divBdr>
      <w:divsChild>
        <w:div w:id="116335580">
          <w:marLeft w:val="0"/>
          <w:marRight w:val="0"/>
          <w:marTop w:val="0"/>
          <w:marBottom w:val="0"/>
          <w:divBdr>
            <w:top w:val="none" w:sz="0" w:space="0" w:color="auto"/>
            <w:left w:val="none" w:sz="0" w:space="0" w:color="auto"/>
            <w:bottom w:val="none" w:sz="0" w:space="0" w:color="auto"/>
            <w:right w:val="none" w:sz="0" w:space="0" w:color="auto"/>
          </w:divBdr>
        </w:div>
      </w:divsChild>
    </w:div>
    <w:div w:id="1154569626">
      <w:bodyDiv w:val="1"/>
      <w:marLeft w:val="0"/>
      <w:marRight w:val="0"/>
      <w:marTop w:val="0"/>
      <w:marBottom w:val="0"/>
      <w:divBdr>
        <w:top w:val="none" w:sz="0" w:space="0" w:color="auto"/>
        <w:left w:val="none" w:sz="0" w:space="0" w:color="auto"/>
        <w:bottom w:val="none" w:sz="0" w:space="0" w:color="auto"/>
        <w:right w:val="none" w:sz="0" w:space="0" w:color="auto"/>
      </w:divBdr>
    </w:div>
    <w:div w:id="1157187110">
      <w:bodyDiv w:val="1"/>
      <w:marLeft w:val="0"/>
      <w:marRight w:val="0"/>
      <w:marTop w:val="0"/>
      <w:marBottom w:val="0"/>
      <w:divBdr>
        <w:top w:val="none" w:sz="0" w:space="0" w:color="auto"/>
        <w:left w:val="none" w:sz="0" w:space="0" w:color="auto"/>
        <w:bottom w:val="none" w:sz="0" w:space="0" w:color="auto"/>
        <w:right w:val="none" w:sz="0" w:space="0" w:color="auto"/>
      </w:divBdr>
    </w:div>
    <w:div w:id="1158115588">
      <w:bodyDiv w:val="1"/>
      <w:marLeft w:val="0"/>
      <w:marRight w:val="0"/>
      <w:marTop w:val="0"/>
      <w:marBottom w:val="0"/>
      <w:divBdr>
        <w:top w:val="none" w:sz="0" w:space="0" w:color="auto"/>
        <w:left w:val="none" w:sz="0" w:space="0" w:color="auto"/>
        <w:bottom w:val="none" w:sz="0" w:space="0" w:color="auto"/>
        <w:right w:val="none" w:sz="0" w:space="0" w:color="auto"/>
      </w:divBdr>
    </w:div>
    <w:div w:id="1160924192">
      <w:bodyDiv w:val="1"/>
      <w:marLeft w:val="0"/>
      <w:marRight w:val="0"/>
      <w:marTop w:val="0"/>
      <w:marBottom w:val="0"/>
      <w:divBdr>
        <w:top w:val="none" w:sz="0" w:space="0" w:color="auto"/>
        <w:left w:val="none" w:sz="0" w:space="0" w:color="auto"/>
        <w:bottom w:val="none" w:sz="0" w:space="0" w:color="auto"/>
        <w:right w:val="none" w:sz="0" w:space="0" w:color="auto"/>
      </w:divBdr>
    </w:div>
    <w:div w:id="1163396128">
      <w:bodyDiv w:val="1"/>
      <w:marLeft w:val="0"/>
      <w:marRight w:val="0"/>
      <w:marTop w:val="0"/>
      <w:marBottom w:val="0"/>
      <w:divBdr>
        <w:top w:val="none" w:sz="0" w:space="0" w:color="auto"/>
        <w:left w:val="none" w:sz="0" w:space="0" w:color="auto"/>
        <w:bottom w:val="none" w:sz="0" w:space="0" w:color="auto"/>
        <w:right w:val="none" w:sz="0" w:space="0" w:color="auto"/>
      </w:divBdr>
    </w:div>
    <w:div w:id="1163931973">
      <w:bodyDiv w:val="1"/>
      <w:marLeft w:val="0"/>
      <w:marRight w:val="0"/>
      <w:marTop w:val="0"/>
      <w:marBottom w:val="0"/>
      <w:divBdr>
        <w:top w:val="none" w:sz="0" w:space="0" w:color="auto"/>
        <w:left w:val="none" w:sz="0" w:space="0" w:color="auto"/>
        <w:bottom w:val="none" w:sz="0" w:space="0" w:color="auto"/>
        <w:right w:val="none" w:sz="0" w:space="0" w:color="auto"/>
      </w:divBdr>
    </w:div>
    <w:div w:id="1165972328">
      <w:bodyDiv w:val="1"/>
      <w:marLeft w:val="0"/>
      <w:marRight w:val="0"/>
      <w:marTop w:val="0"/>
      <w:marBottom w:val="0"/>
      <w:divBdr>
        <w:top w:val="none" w:sz="0" w:space="0" w:color="auto"/>
        <w:left w:val="none" w:sz="0" w:space="0" w:color="auto"/>
        <w:bottom w:val="none" w:sz="0" w:space="0" w:color="auto"/>
        <w:right w:val="none" w:sz="0" w:space="0" w:color="auto"/>
      </w:divBdr>
    </w:div>
    <w:div w:id="1167281558">
      <w:bodyDiv w:val="1"/>
      <w:marLeft w:val="0"/>
      <w:marRight w:val="0"/>
      <w:marTop w:val="0"/>
      <w:marBottom w:val="0"/>
      <w:divBdr>
        <w:top w:val="none" w:sz="0" w:space="0" w:color="auto"/>
        <w:left w:val="none" w:sz="0" w:space="0" w:color="auto"/>
        <w:bottom w:val="none" w:sz="0" w:space="0" w:color="auto"/>
        <w:right w:val="none" w:sz="0" w:space="0" w:color="auto"/>
      </w:divBdr>
    </w:div>
    <w:div w:id="1170831592">
      <w:bodyDiv w:val="1"/>
      <w:marLeft w:val="0"/>
      <w:marRight w:val="0"/>
      <w:marTop w:val="0"/>
      <w:marBottom w:val="0"/>
      <w:divBdr>
        <w:top w:val="none" w:sz="0" w:space="0" w:color="auto"/>
        <w:left w:val="none" w:sz="0" w:space="0" w:color="auto"/>
        <w:bottom w:val="none" w:sz="0" w:space="0" w:color="auto"/>
        <w:right w:val="none" w:sz="0" w:space="0" w:color="auto"/>
      </w:divBdr>
    </w:div>
    <w:div w:id="1173496999">
      <w:bodyDiv w:val="1"/>
      <w:marLeft w:val="0"/>
      <w:marRight w:val="0"/>
      <w:marTop w:val="0"/>
      <w:marBottom w:val="0"/>
      <w:divBdr>
        <w:top w:val="none" w:sz="0" w:space="0" w:color="auto"/>
        <w:left w:val="none" w:sz="0" w:space="0" w:color="auto"/>
        <w:bottom w:val="none" w:sz="0" w:space="0" w:color="auto"/>
        <w:right w:val="none" w:sz="0" w:space="0" w:color="auto"/>
      </w:divBdr>
    </w:div>
    <w:div w:id="1181776631">
      <w:bodyDiv w:val="1"/>
      <w:marLeft w:val="0"/>
      <w:marRight w:val="0"/>
      <w:marTop w:val="0"/>
      <w:marBottom w:val="0"/>
      <w:divBdr>
        <w:top w:val="none" w:sz="0" w:space="0" w:color="auto"/>
        <w:left w:val="none" w:sz="0" w:space="0" w:color="auto"/>
        <w:bottom w:val="none" w:sz="0" w:space="0" w:color="auto"/>
        <w:right w:val="none" w:sz="0" w:space="0" w:color="auto"/>
      </w:divBdr>
    </w:div>
    <w:div w:id="1182622798">
      <w:bodyDiv w:val="1"/>
      <w:marLeft w:val="0"/>
      <w:marRight w:val="0"/>
      <w:marTop w:val="0"/>
      <w:marBottom w:val="0"/>
      <w:divBdr>
        <w:top w:val="none" w:sz="0" w:space="0" w:color="auto"/>
        <w:left w:val="none" w:sz="0" w:space="0" w:color="auto"/>
        <w:bottom w:val="none" w:sz="0" w:space="0" w:color="auto"/>
        <w:right w:val="none" w:sz="0" w:space="0" w:color="auto"/>
      </w:divBdr>
    </w:div>
    <w:div w:id="1184201875">
      <w:bodyDiv w:val="1"/>
      <w:marLeft w:val="0"/>
      <w:marRight w:val="0"/>
      <w:marTop w:val="0"/>
      <w:marBottom w:val="0"/>
      <w:divBdr>
        <w:top w:val="none" w:sz="0" w:space="0" w:color="auto"/>
        <w:left w:val="none" w:sz="0" w:space="0" w:color="auto"/>
        <w:bottom w:val="none" w:sz="0" w:space="0" w:color="auto"/>
        <w:right w:val="none" w:sz="0" w:space="0" w:color="auto"/>
      </w:divBdr>
    </w:div>
    <w:div w:id="1184980275">
      <w:bodyDiv w:val="1"/>
      <w:marLeft w:val="0"/>
      <w:marRight w:val="0"/>
      <w:marTop w:val="0"/>
      <w:marBottom w:val="0"/>
      <w:divBdr>
        <w:top w:val="none" w:sz="0" w:space="0" w:color="auto"/>
        <w:left w:val="none" w:sz="0" w:space="0" w:color="auto"/>
        <w:bottom w:val="none" w:sz="0" w:space="0" w:color="auto"/>
        <w:right w:val="none" w:sz="0" w:space="0" w:color="auto"/>
      </w:divBdr>
    </w:div>
    <w:div w:id="1189953209">
      <w:bodyDiv w:val="1"/>
      <w:marLeft w:val="0"/>
      <w:marRight w:val="0"/>
      <w:marTop w:val="0"/>
      <w:marBottom w:val="0"/>
      <w:divBdr>
        <w:top w:val="none" w:sz="0" w:space="0" w:color="auto"/>
        <w:left w:val="none" w:sz="0" w:space="0" w:color="auto"/>
        <w:bottom w:val="none" w:sz="0" w:space="0" w:color="auto"/>
        <w:right w:val="none" w:sz="0" w:space="0" w:color="auto"/>
      </w:divBdr>
    </w:div>
    <w:div w:id="1192572545">
      <w:bodyDiv w:val="1"/>
      <w:marLeft w:val="0"/>
      <w:marRight w:val="0"/>
      <w:marTop w:val="0"/>
      <w:marBottom w:val="0"/>
      <w:divBdr>
        <w:top w:val="none" w:sz="0" w:space="0" w:color="auto"/>
        <w:left w:val="none" w:sz="0" w:space="0" w:color="auto"/>
        <w:bottom w:val="none" w:sz="0" w:space="0" w:color="auto"/>
        <w:right w:val="none" w:sz="0" w:space="0" w:color="auto"/>
      </w:divBdr>
    </w:div>
    <w:div w:id="1195538827">
      <w:bodyDiv w:val="1"/>
      <w:marLeft w:val="0"/>
      <w:marRight w:val="0"/>
      <w:marTop w:val="0"/>
      <w:marBottom w:val="0"/>
      <w:divBdr>
        <w:top w:val="none" w:sz="0" w:space="0" w:color="auto"/>
        <w:left w:val="none" w:sz="0" w:space="0" w:color="auto"/>
        <w:bottom w:val="none" w:sz="0" w:space="0" w:color="auto"/>
        <w:right w:val="none" w:sz="0" w:space="0" w:color="auto"/>
      </w:divBdr>
    </w:div>
    <w:div w:id="1214661391">
      <w:bodyDiv w:val="1"/>
      <w:marLeft w:val="0"/>
      <w:marRight w:val="0"/>
      <w:marTop w:val="0"/>
      <w:marBottom w:val="0"/>
      <w:divBdr>
        <w:top w:val="none" w:sz="0" w:space="0" w:color="auto"/>
        <w:left w:val="none" w:sz="0" w:space="0" w:color="auto"/>
        <w:bottom w:val="none" w:sz="0" w:space="0" w:color="auto"/>
        <w:right w:val="none" w:sz="0" w:space="0" w:color="auto"/>
      </w:divBdr>
    </w:div>
    <w:div w:id="1215585782">
      <w:bodyDiv w:val="1"/>
      <w:marLeft w:val="0"/>
      <w:marRight w:val="0"/>
      <w:marTop w:val="0"/>
      <w:marBottom w:val="0"/>
      <w:divBdr>
        <w:top w:val="none" w:sz="0" w:space="0" w:color="auto"/>
        <w:left w:val="none" w:sz="0" w:space="0" w:color="auto"/>
        <w:bottom w:val="none" w:sz="0" w:space="0" w:color="auto"/>
        <w:right w:val="none" w:sz="0" w:space="0" w:color="auto"/>
      </w:divBdr>
    </w:div>
    <w:div w:id="1228761954">
      <w:bodyDiv w:val="1"/>
      <w:marLeft w:val="0"/>
      <w:marRight w:val="0"/>
      <w:marTop w:val="0"/>
      <w:marBottom w:val="0"/>
      <w:divBdr>
        <w:top w:val="none" w:sz="0" w:space="0" w:color="auto"/>
        <w:left w:val="none" w:sz="0" w:space="0" w:color="auto"/>
        <w:bottom w:val="none" w:sz="0" w:space="0" w:color="auto"/>
        <w:right w:val="none" w:sz="0" w:space="0" w:color="auto"/>
      </w:divBdr>
    </w:div>
    <w:div w:id="1235776265">
      <w:bodyDiv w:val="1"/>
      <w:marLeft w:val="0"/>
      <w:marRight w:val="0"/>
      <w:marTop w:val="0"/>
      <w:marBottom w:val="0"/>
      <w:divBdr>
        <w:top w:val="none" w:sz="0" w:space="0" w:color="auto"/>
        <w:left w:val="none" w:sz="0" w:space="0" w:color="auto"/>
        <w:bottom w:val="none" w:sz="0" w:space="0" w:color="auto"/>
        <w:right w:val="none" w:sz="0" w:space="0" w:color="auto"/>
      </w:divBdr>
    </w:div>
    <w:div w:id="1246111381">
      <w:bodyDiv w:val="1"/>
      <w:marLeft w:val="0"/>
      <w:marRight w:val="0"/>
      <w:marTop w:val="0"/>
      <w:marBottom w:val="0"/>
      <w:divBdr>
        <w:top w:val="none" w:sz="0" w:space="0" w:color="auto"/>
        <w:left w:val="none" w:sz="0" w:space="0" w:color="auto"/>
        <w:bottom w:val="none" w:sz="0" w:space="0" w:color="auto"/>
        <w:right w:val="none" w:sz="0" w:space="0" w:color="auto"/>
      </w:divBdr>
    </w:div>
    <w:div w:id="1251279564">
      <w:bodyDiv w:val="1"/>
      <w:marLeft w:val="0"/>
      <w:marRight w:val="0"/>
      <w:marTop w:val="0"/>
      <w:marBottom w:val="0"/>
      <w:divBdr>
        <w:top w:val="none" w:sz="0" w:space="0" w:color="auto"/>
        <w:left w:val="none" w:sz="0" w:space="0" w:color="auto"/>
        <w:bottom w:val="none" w:sz="0" w:space="0" w:color="auto"/>
        <w:right w:val="none" w:sz="0" w:space="0" w:color="auto"/>
      </w:divBdr>
    </w:div>
    <w:div w:id="1261640453">
      <w:bodyDiv w:val="1"/>
      <w:marLeft w:val="0"/>
      <w:marRight w:val="0"/>
      <w:marTop w:val="0"/>
      <w:marBottom w:val="0"/>
      <w:divBdr>
        <w:top w:val="none" w:sz="0" w:space="0" w:color="auto"/>
        <w:left w:val="none" w:sz="0" w:space="0" w:color="auto"/>
        <w:bottom w:val="none" w:sz="0" w:space="0" w:color="auto"/>
        <w:right w:val="none" w:sz="0" w:space="0" w:color="auto"/>
      </w:divBdr>
    </w:div>
    <w:div w:id="1263873937">
      <w:bodyDiv w:val="1"/>
      <w:marLeft w:val="0"/>
      <w:marRight w:val="0"/>
      <w:marTop w:val="0"/>
      <w:marBottom w:val="0"/>
      <w:divBdr>
        <w:top w:val="none" w:sz="0" w:space="0" w:color="auto"/>
        <w:left w:val="none" w:sz="0" w:space="0" w:color="auto"/>
        <w:bottom w:val="none" w:sz="0" w:space="0" w:color="auto"/>
        <w:right w:val="none" w:sz="0" w:space="0" w:color="auto"/>
      </w:divBdr>
    </w:div>
    <w:div w:id="1275408726">
      <w:bodyDiv w:val="1"/>
      <w:marLeft w:val="0"/>
      <w:marRight w:val="0"/>
      <w:marTop w:val="0"/>
      <w:marBottom w:val="0"/>
      <w:divBdr>
        <w:top w:val="none" w:sz="0" w:space="0" w:color="auto"/>
        <w:left w:val="none" w:sz="0" w:space="0" w:color="auto"/>
        <w:bottom w:val="none" w:sz="0" w:space="0" w:color="auto"/>
        <w:right w:val="none" w:sz="0" w:space="0" w:color="auto"/>
      </w:divBdr>
    </w:div>
    <w:div w:id="1278756857">
      <w:bodyDiv w:val="1"/>
      <w:marLeft w:val="0"/>
      <w:marRight w:val="0"/>
      <w:marTop w:val="0"/>
      <w:marBottom w:val="0"/>
      <w:divBdr>
        <w:top w:val="none" w:sz="0" w:space="0" w:color="auto"/>
        <w:left w:val="none" w:sz="0" w:space="0" w:color="auto"/>
        <w:bottom w:val="none" w:sz="0" w:space="0" w:color="auto"/>
        <w:right w:val="none" w:sz="0" w:space="0" w:color="auto"/>
      </w:divBdr>
    </w:div>
    <w:div w:id="1281573935">
      <w:bodyDiv w:val="1"/>
      <w:marLeft w:val="0"/>
      <w:marRight w:val="0"/>
      <w:marTop w:val="0"/>
      <w:marBottom w:val="0"/>
      <w:divBdr>
        <w:top w:val="none" w:sz="0" w:space="0" w:color="auto"/>
        <w:left w:val="none" w:sz="0" w:space="0" w:color="auto"/>
        <w:bottom w:val="none" w:sz="0" w:space="0" w:color="auto"/>
        <w:right w:val="none" w:sz="0" w:space="0" w:color="auto"/>
      </w:divBdr>
    </w:div>
    <w:div w:id="1285965702">
      <w:bodyDiv w:val="1"/>
      <w:marLeft w:val="0"/>
      <w:marRight w:val="0"/>
      <w:marTop w:val="0"/>
      <w:marBottom w:val="0"/>
      <w:divBdr>
        <w:top w:val="none" w:sz="0" w:space="0" w:color="auto"/>
        <w:left w:val="none" w:sz="0" w:space="0" w:color="auto"/>
        <w:bottom w:val="none" w:sz="0" w:space="0" w:color="auto"/>
        <w:right w:val="none" w:sz="0" w:space="0" w:color="auto"/>
      </w:divBdr>
    </w:div>
    <w:div w:id="1288973965">
      <w:bodyDiv w:val="1"/>
      <w:marLeft w:val="0"/>
      <w:marRight w:val="0"/>
      <w:marTop w:val="0"/>
      <w:marBottom w:val="0"/>
      <w:divBdr>
        <w:top w:val="none" w:sz="0" w:space="0" w:color="auto"/>
        <w:left w:val="none" w:sz="0" w:space="0" w:color="auto"/>
        <w:bottom w:val="none" w:sz="0" w:space="0" w:color="auto"/>
        <w:right w:val="none" w:sz="0" w:space="0" w:color="auto"/>
      </w:divBdr>
    </w:div>
    <w:div w:id="1291745492">
      <w:bodyDiv w:val="1"/>
      <w:marLeft w:val="0"/>
      <w:marRight w:val="0"/>
      <w:marTop w:val="0"/>
      <w:marBottom w:val="0"/>
      <w:divBdr>
        <w:top w:val="none" w:sz="0" w:space="0" w:color="auto"/>
        <w:left w:val="none" w:sz="0" w:space="0" w:color="auto"/>
        <w:bottom w:val="none" w:sz="0" w:space="0" w:color="auto"/>
        <w:right w:val="none" w:sz="0" w:space="0" w:color="auto"/>
      </w:divBdr>
    </w:div>
    <w:div w:id="1296984103">
      <w:bodyDiv w:val="1"/>
      <w:marLeft w:val="0"/>
      <w:marRight w:val="0"/>
      <w:marTop w:val="0"/>
      <w:marBottom w:val="0"/>
      <w:divBdr>
        <w:top w:val="none" w:sz="0" w:space="0" w:color="auto"/>
        <w:left w:val="none" w:sz="0" w:space="0" w:color="auto"/>
        <w:bottom w:val="none" w:sz="0" w:space="0" w:color="auto"/>
        <w:right w:val="none" w:sz="0" w:space="0" w:color="auto"/>
      </w:divBdr>
    </w:div>
    <w:div w:id="1308780584">
      <w:bodyDiv w:val="1"/>
      <w:marLeft w:val="0"/>
      <w:marRight w:val="0"/>
      <w:marTop w:val="0"/>
      <w:marBottom w:val="0"/>
      <w:divBdr>
        <w:top w:val="none" w:sz="0" w:space="0" w:color="auto"/>
        <w:left w:val="none" w:sz="0" w:space="0" w:color="auto"/>
        <w:bottom w:val="none" w:sz="0" w:space="0" w:color="auto"/>
        <w:right w:val="none" w:sz="0" w:space="0" w:color="auto"/>
      </w:divBdr>
    </w:div>
    <w:div w:id="1309742796">
      <w:bodyDiv w:val="1"/>
      <w:marLeft w:val="0"/>
      <w:marRight w:val="0"/>
      <w:marTop w:val="0"/>
      <w:marBottom w:val="0"/>
      <w:divBdr>
        <w:top w:val="none" w:sz="0" w:space="0" w:color="auto"/>
        <w:left w:val="none" w:sz="0" w:space="0" w:color="auto"/>
        <w:bottom w:val="none" w:sz="0" w:space="0" w:color="auto"/>
        <w:right w:val="none" w:sz="0" w:space="0" w:color="auto"/>
      </w:divBdr>
    </w:div>
    <w:div w:id="1327368063">
      <w:bodyDiv w:val="1"/>
      <w:marLeft w:val="0"/>
      <w:marRight w:val="0"/>
      <w:marTop w:val="0"/>
      <w:marBottom w:val="0"/>
      <w:divBdr>
        <w:top w:val="none" w:sz="0" w:space="0" w:color="auto"/>
        <w:left w:val="none" w:sz="0" w:space="0" w:color="auto"/>
        <w:bottom w:val="none" w:sz="0" w:space="0" w:color="auto"/>
        <w:right w:val="none" w:sz="0" w:space="0" w:color="auto"/>
      </w:divBdr>
    </w:div>
    <w:div w:id="1328021684">
      <w:bodyDiv w:val="1"/>
      <w:marLeft w:val="0"/>
      <w:marRight w:val="0"/>
      <w:marTop w:val="0"/>
      <w:marBottom w:val="0"/>
      <w:divBdr>
        <w:top w:val="none" w:sz="0" w:space="0" w:color="auto"/>
        <w:left w:val="none" w:sz="0" w:space="0" w:color="auto"/>
        <w:bottom w:val="none" w:sz="0" w:space="0" w:color="auto"/>
        <w:right w:val="none" w:sz="0" w:space="0" w:color="auto"/>
      </w:divBdr>
    </w:div>
    <w:div w:id="1332372761">
      <w:bodyDiv w:val="1"/>
      <w:marLeft w:val="0"/>
      <w:marRight w:val="0"/>
      <w:marTop w:val="0"/>
      <w:marBottom w:val="0"/>
      <w:divBdr>
        <w:top w:val="none" w:sz="0" w:space="0" w:color="auto"/>
        <w:left w:val="none" w:sz="0" w:space="0" w:color="auto"/>
        <w:bottom w:val="none" w:sz="0" w:space="0" w:color="auto"/>
        <w:right w:val="none" w:sz="0" w:space="0" w:color="auto"/>
      </w:divBdr>
    </w:div>
    <w:div w:id="1339648785">
      <w:bodyDiv w:val="1"/>
      <w:marLeft w:val="0"/>
      <w:marRight w:val="0"/>
      <w:marTop w:val="0"/>
      <w:marBottom w:val="0"/>
      <w:divBdr>
        <w:top w:val="none" w:sz="0" w:space="0" w:color="auto"/>
        <w:left w:val="none" w:sz="0" w:space="0" w:color="auto"/>
        <w:bottom w:val="none" w:sz="0" w:space="0" w:color="auto"/>
        <w:right w:val="none" w:sz="0" w:space="0" w:color="auto"/>
      </w:divBdr>
    </w:div>
    <w:div w:id="1342243804">
      <w:bodyDiv w:val="1"/>
      <w:marLeft w:val="0"/>
      <w:marRight w:val="0"/>
      <w:marTop w:val="0"/>
      <w:marBottom w:val="0"/>
      <w:divBdr>
        <w:top w:val="none" w:sz="0" w:space="0" w:color="auto"/>
        <w:left w:val="none" w:sz="0" w:space="0" w:color="auto"/>
        <w:bottom w:val="none" w:sz="0" w:space="0" w:color="auto"/>
        <w:right w:val="none" w:sz="0" w:space="0" w:color="auto"/>
      </w:divBdr>
    </w:div>
    <w:div w:id="1345126822">
      <w:bodyDiv w:val="1"/>
      <w:marLeft w:val="0"/>
      <w:marRight w:val="0"/>
      <w:marTop w:val="0"/>
      <w:marBottom w:val="0"/>
      <w:divBdr>
        <w:top w:val="none" w:sz="0" w:space="0" w:color="auto"/>
        <w:left w:val="none" w:sz="0" w:space="0" w:color="auto"/>
        <w:bottom w:val="none" w:sz="0" w:space="0" w:color="auto"/>
        <w:right w:val="none" w:sz="0" w:space="0" w:color="auto"/>
      </w:divBdr>
    </w:div>
    <w:div w:id="1347094603">
      <w:bodyDiv w:val="1"/>
      <w:marLeft w:val="0"/>
      <w:marRight w:val="0"/>
      <w:marTop w:val="0"/>
      <w:marBottom w:val="0"/>
      <w:divBdr>
        <w:top w:val="none" w:sz="0" w:space="0" w:color="auto"/>
        <w:left w:val="none" w:sz="0" w:space="0" w:color="auto"/>
        <w:bottom w:val="none" w:sz="0" w:space="0" w:color="auto"/>
        <w:right w:val="none" w:sz="0" w:space="0" w:color="auto"/>
      </w:divBdr>
    </w:div>
    <w:div w:id="1348751234">
      <w:bodyDiv w:val="1"/>
      <w:marLeft w:val="0"/>
      <w:marRight w:val="0"/>
      <w:marTop w:val="0"/>
      <w:marBottom w:val="0"/>
      <w:divBdr>
        <w:top w:val="none" w:sz="0" w:space="0" w:color="auto"/>
        <w:left w:val="none" w:sz="0" w:space="0" w:color="auto"/>
        <w:bottom w:val="none" w:sz="0" w:space="0" w:color="auto"/>
        <w:right w:val="none" w:sz="0" w:space="0" w:color="auto"/>
      </w:divBdr>
    </w:div>
    <w:div w:id="1351955028">
      <w:bodyDiv w:val="1"/>
      <w:marLeft w:val="0"/>
      <w:marRight w:val="0"/>
      <w:marTop w:val="0"/>
      <w:marBottom w:val="0"/>
      <w:divBdr>
        <w:top w:val="none" w:sz="0" w:space="0" w:color="auto"/>
        <w:left w:val="none" w:sz="0" w:space="0" w:color="auto"/>
        <w:bottom w:val="none" w:sz="0" w:space="0" w:color="auto"/>
        <w:right w:val="none" w:sz="0" w:space="0" w:color="auto"/>
      </w:divBdr>
    </w:div>
    <w:div w:id="1363246171">
      <w:bodyDiv w:val="1"/>
      <w:marLeft w:val="0"/>
      <w:marRight w:val="0"/>
      <w:marTop w:val="0"/>
      <w:marBottom w:val="0"/>
      <w:divBdr>
        <w:top w:val="none" w:sz="0" w:space="0" w:color="auto"/>
        <w:left w:val="none" w:sz="0" w:space="0" w:color="auto"/>
        <w:bottom w:val="none" w:sz="0" w:space="0" w:color="auto"/>
        <w:right w:val="none" w:sz="0" w:space="0" w:color="auto"/>
      </w:divBdr>
    </w:div>
    <w:div w:id="1366759482">
      <w:bodyDiv w:val="1"/>
      <w:marLeft w:val="0"/>
      <w:marRight w:val="0"/>
      <w:marTop w:val="0"/>
      <w:marBottom w:val="0"/>
      <w:divBdr>
        <w:top w:val="none" w:sz="0" w:space="0" w:color="auto"/>
        <w:left w:val="none" w:sz="0" w:space="0" w:color="auto"/>
        <w:bottom w:val="none" w:sz="0" w:space="0" w:color="auto"/>
        <w:right w:val="none" w:sz="0" w:space="0" w:color="auto"/>
      </w:divBdr>
    </w:div>
    <w:div w:id="1367562569">
      <w:bodyDiv w:val="1"/>
      <w:marLeft w:val="0"/>
      <w:marRight w:val="0"/>
      <w:marTop w:val="0"/>
      <w:marBottom w:val="0"/>
      <w:divBdr>
        <w:top w:val="none" w:sz="0" w:space="0" w:color="auto"/>
        <w:left w:val="none" w:sz="0" w:space="0" w:color="auto"/>
        <w:bottom w:val="none" w:sz="0" w:space="0" w:color="auto"/>
        <w:right w:val="none" w:sz="0" w:space="0" w:color="auto"/>
      </w:divBdr>
    </w:div>
    <w:div w:id="1371758123">
      <w:bodyDiv w:val="1"/>
      <w:marLeft w:val="0"/>
      <w:marRight w:val="0"/>
      <w:marTop w:val="0"/>
      <w:marBottom w:val="0"/>
      <w:divBdr>
        <w:top w:val="none" w:sz="0" w:space="0" w:color="auto"/>
        <w:left w:val="none" w:sz="0" w:space="0" w:color="auto"/>
        <w:bottom w:val="none" w:sz="0" w:space="0" w:color="auto"/>
        <w:right w:val="none" w:sz="0" w:space="0" w:color="auto"/>
      </w:divBdr>
    </w:div>
    <w:div w:id="1372652446">
      <w:bodyDiv w:val="1"/>
      <w:marLeft w:val="0"/>
      <w:marRight w:val="0"/>
      <w:marTop w:val="0"/>
      <w:marBottom w:val="0"/>
      <w:divBdr>
        <w:top w:val="none" w:sz="0" w:space="0" w:color="auto"/>
        <w:left w:val="none" w:sz="0" w:space="0" w:color="auto"/>
        <w:bottom w:val="none" w:sz="0" w:space="0" w:color="auto"/>
        <w:right w:val="none" w:sz="0" w:space="0" w:color="auto"/>
      </w:divBdr>
    </w:div>
    <w:div w:id="1378122531">
      <w:bodyDiv w:val="1"/>
      <w:marLeft w:val="0"/>
      <w:marRight w:val="0"/>
      <w:marTop w:val="0"/>
      <w:marBottom w:val="0"/>
      <w:divBdr>
        <w:top w:val="none" w:sz="0" w:space="0" w:color="auto"/>
        <w:left w:val="none" w:sz="0" w:space="0" w:color="auto"/>
        <w:bottom w:val="none" w:sz="0" w:space="0" w:color="auto"/>
        <w:right w:val="none" w:sz="0" w:space="0" w:color="auto"/>
      </w:divBdr>
    </w:div>
    <w:div w:id="1385981529">
      <w:bodyDiv w:val="1"/>
      <w:marLeft w:val="0"/>
      <w:marRight w:val="0"/>
      <w:marTop w:val="0"/>
      <w:marBottom w:val="0"/>
      <w:divBdr>
        <w:top w:val="none" w:sz="0" w:space="0" w:color="auto"/>
        <w:left w:val="none" w:sz="0" w:space="0" w:color="auto"/>
        <w:bottom w:val="none" w:sz="0" w:space="0" w:color="auto"/>
        <w:right w:val="none" w:sz="0" w:space="0" w:color="auto"/>
      </w:divBdr>
    </w:div>
    <w:div w:id="1387487526">
      <w:bodyDiv w:val="1"/>
      <w:marLeft w:val="0"/>
      <w:marRight w:val="0"/>
      <w:marTop w:val="0"/>
      <w:marBottom w:val="0"/>
      <w:divBdr>
        <w:top w:val="none" w:sz="0" w:space="0" w:color="auto"/>
        <w:left w:val="none" w:sz="0" w:space="0" w:color="auto"/>
        <w:bottom w:val="none" w:sz="0" w:space="0" w:color="auto"/>
        <w:right w:val="none" w:sz="0" w:space="0" w:color="auto"/>
      </w:divBdr>
    </w:div>
    <w:div w:id="1389694701">
      <w:bodyDiv w:val="1"/>
      <w:marLeft w:val="0"/>
      <w:marRight w:val="0"/>
      <w:marTop w:val="0"/>
      <w:marBottom w:val="0"/>
      <w:divBdr>
        <w:top w:val="none" w:sz="0" w:space="0" w:color="auto"/>
        <w:left w:val="none" w:sz="0" w:space="0" w:color="auto"/>
        <w:bottom w:val="none" w:sz="0" w:space="0" w:color="auto"/>
        <w:right w:val="none" w:sz="0" w:space="0" w:color="auto"/>
      </w:divBdr>
    </w:div>
    <w:div w:id="1392926552">
      <w:bodyDiv w:val="1"/>
      <w:marLeft w:val="0"/>
      <w:marRight w:val="0"/>
      <w:marTop w:val="0"/>
      <w:marBottom w:val="0"/>
      <w:divBdr>
        <w:top w:val="none" w:sz="0" w:space="0" w:color="auto"/>
        <w:left w:val="none" w:sz="0" w:space="0" w:color="auto"/>
        <w:bottom w:val="none" w:sz="0" w:space="0" w:color="auto"/>
        <w:right w:val="none" w:sz="0" w:space="0" w:color="auto"/>
      </w:divBdr>
    </w:div>
    <w:div w:id="1392926967">
      <w:bodyDiv w:val="1"/>
      <w:marLeft w:val="0"/>
      <w:marRight w:val="0"/>
      <w:marTop w:val="0"/>
      <w:marBottom w:val="0"/>
      <w:divBdr>
        <w:top w:val="none" w:sz="0" w:space="0" w:color="auto"/>
        <w:left w:val="none" w:sz="0" w:space="0" w:color="auto"/>
        <w:bottom w:val="none" w:sz="0" w:space="0" w:color="auto"/>
        <w:right w:val="none" w:sz="0" w:space="0" w:color="auto"/>
      </w:divBdr>
    </w:div>
    <w:div w:id="1393507344">
      <w:bodyDiv w:val="1"/>
      <w:marLeft w:val="0"/>
      <w:marRight w:val="0"/>
      <w:marTop w:val="0"/>
      <w:marBottom w:val="0"/>
      <w:divBdr>
        <w:top w:val="none" w:sz="0" w:space="0" w:color="auto"/>
        <w:left w:val="none" w:sz="0" w:space="0" w:color="auto"/>
        <w:bottom w:val="none" w:sz="0" w:space="0" w:color="auto"/>
        <w:right w:val="none" w:sz="0" w:space="0" w:color="auto"/>
      </w:divBdr>
    </w:div>
    <w:div w:id="1393776960">
      <w:bodyDiv w:val="1"/>
      <w:marLeft w:val="0"/>
      <w:marRight w:val="0"/>
      <w:marTop w:val="0"/>
      <w:marBottom w:val="0"/>
      <w:divBdr>
        <w:top w:val="none" w:sz="0" w:space="0" w:color="auto"/>
        <w:left w:val="none" w:sz="0" w:space="0" w:color="auto"/>
        <w:bottom w:val="none" w:sz="0" w:space="0" w:color="auto"/>
        <w:right w:val="none" w:sz="0" w:space="0" w:color="auto"/>
      </w:divBdr>
    </w:div>
    <w:div w:id="1403063003">
      <w:bodyDiv w:val="1"/>
      <w:marLeft w:val="0"/>
      <w:marRight w:val="0"/>
      <w:marTop w:val="0"/>
      <w:marBottom w:val="0"/>
      <w:divBdr>
        <w:top w:val="none" w:sz="0" w:space="0" w:color="auto"/>
        <w:left w:val="none" w:sz="0" w:space="0" w:color="auto"/>
        <w:bottom w:val="none" w:sz="0" w:space="0" w:color="auto"/>
        <w:right w:val="none" w:sz="0" w:space="0" w:color="auto"/>
      </w:divBdr>
    </w:div>
    <w:div w:id="1404176653">
      <w:bodyDiv w:val="1"/>
      <w:marLeft w:val="0"/>
      <w:marRight w:val="0"/>
      <w:marTop w:val="0"/>
      <w:marBottom w:val="0"/>
      <w:divBdr>
        <w:top w:val="none" w:sz="0" w:space="0" w:color="auto"/>
        <w:left w:val="none" w:sz="0" w:space="0" w:color="auto"/>
        <w:bottom w:val="none" w:sz="0" w:space="0" w:color="auto"/>
        <w:right w:val="none" w:sz="0" w:space="0" w:color="auto"/>
      </w:divBdr>
    </w:div>
    <w:div w:id="1407143327">
      <w:bodyDiv w:val="1"/>
      <w:marLeft w:val="0"/>
      <w:marRight w:val="0"/>
      <w:marTop w:val="0"/>
      <w:marBottom w:val="0"/>
      <w:divBdr>
        <w:top w:val="none" w:sz="0" w:space="0" w:color="auto"/>
        <w:left w:val="none" w:sz="0" w:space="0" w:color="auto"/>
        <w:bottom w:val="none" w:sz="0" w:space="0" w:color="auto"/>
        <w:right w:val="none" w:sz="0" w:space="0" w:color="auto"/>
      </w:divBdr>
    </w:div>
    <w:div w:id="1407915926">
      <w:bodyDiv w:val="1"/>
      <w:marLeft w:val="0"/>
      <w:marRight w:val="0"/>
      <w:marTop w:val="0"/>
      <w:marBottom w:val="0"/>
      <w:divBdr>
        <w:top w:val="none" w:sz="0" w:space="0" w:color="auto"/>
        <w:left w:val="none" w:sz="0" w:space="0" w:color="auto"/>
        <w:bottom w:val="none" w:sz="0" w:space="0" w:color="auto"/>
        <w:right w:val="none" w:sz="0" w:space="0" w:color="auto"/>
      </w:divBdr>
    </w:div>
    <w:div w:id="1417937599">
      <w:bodyDiv w:val="1"/>
      <w:marLeft w:val="0"/>
      <w:marRight w:val="0"/>
      <w:marTop w:val="0"/>
      <w:marBottom w:val="0"/>
      <w:divBdr>
        <w:top w:val="none" w:sz="0" w:space="0" w:color="auto"/>
        <w:left w:val="none" w:sz="0" w:space="0" w:color="auto"/>
        <w:bottom w:val="none" w:sz="0" w:space="0" w:color="auto"/>
        <w:right w:val="none" w:sz="0" w:space="0" w:color="auto"/>
      </w:divBdr>
    </w:div>
    <w:div w:id="1431656960">
      <w:bodyDiv w:val="1"/>
      <w:marLeft w:val="0"/>
      <w:marRight w:val="0"/>
      <w:marTop w:val="0"/>
      <w:marBottom w:val="0"/>
      <w:divBdr>
        <w:top w:val="none" w:sz="0" w:space="0" w:color="auto"/>
        <w:left w:val="none" w:sz="0" w:space="0" w:color="auto"/>
        <w:bottom w:val="none" w:sz="0" w:space="0" w:color="auto"/>
        <w:right w:val="none" w:sz="0" w:space="0" w:color="auto"/>
      </w:divBdr>
    </w:div>
    <w:div w:id="1436710308">
      <w:bodyDiv w:val="1"/>
      <w:marLeft w:val="0"/>
      <w:marRight w:val="0"/>
      <w:marTop w:val="0"/>
      <w:marBottom w:val="0"/>
      <w:divBdr>
        <w:top w:val="none" w:sz="0" w:space="0" w:color="auto"/>
        <w:left w:val="none" w:sz="0" w:space="0" w:color="auto"/>
        <w:bottom w:val="none" w:sz="0" w:space="0" w:color="auto"/>
        <w:right w:val="none" w:sz="0" w:space="0" w:color="auto"/>
      </w:divBdr>
      <w:divsChild>
        <w:div w:id="1381438397">
          <w:marLeft w:val="0"/>
          <w:marRight w:val="0"/>
          <w:marTop w:val="0"/>
          <w:marBottom w:val="0"/>
          <w:divBdr>
            <w:top w:val="none" w:sz="0" w:space="0" w:color="auto"/>
            <w:left w:val="none" w:sz="0" w:space="0" w:color="auto"/>
            <w:bottom w:val="none" w:sz="0" w:space="0" w:color="auto"/>
            <w:right w:val="none" w:sz="0" w:space="0" w:color="auto"/>
          </w:divBdr>
        </w:div>
      </w:divsChild>
    </w:div>
    <w:div w:id="1444957241">
      <w:bodyDiv w:val="1"/>
      <w:marLeft w:val="0"/>
      <w:marRight w:val="0"/>
      <w:marTop w:val="0"/>
      <w:marBottom w:val="0"/>
      <w:divBdr>
        <w:top w:val="none" w:sz="0" w:space="0" w:color="auto"/>
        <w:left w:val="none" w:sz="0" w:space="0" w:color="auto"/>
        <w:bottom w:val="none" w:sz="0" w:space="0" w:color="auto"/>
        <w:right w:val="none" w:sz="0" w:space="0" w:color="auto"/>
      </w:divBdr>
    </w:div>
    <w:div w:id="1456831950">
      <w:bodyDiv w:val="1"/>
      <w:marLeft w:val="0"/>
      <w:marRight w:val="0"/>
      <w:marTop w:val="0"/>
      <w:marBottom w:val="0"/>
      <w:divBdr>
        <w:top w:val="none" w:sz="0" w:space="0" w:color="auto"/>
        <w:left w:val="none" w:sz="0" w:space="0" w:color="auto"/>
        <w:bottom w:val="none" w:sz="0" w:space="0" w:color="auto"/>
        <w:right w:val="none" w:sz="0" w:space="0" w:color="auto"/>
      </w:divBdr>
    </w:div>
    <w:div w:id="1457720093">
      <w:bodyDiv w:val="1"/>
      <w:marLeft w:val="0"/>
      <w:marRight w:val="0"/>
      <w:marTop w:val="0"/>
      <w:marBottom w:val="0"/>
      <w:divBdr>
        <w:top w:val="none" w:sz="0" w:space="0" w:color="auto"/>
        <w:left w:val="none" w:sz="0" w:space="0" w:color="auto"/>
        <w:bottom w:val="none" w:sz="0" w:space="0" w:color="auto"/>
        <w:right w:val="none" w:sz="0" w:space="0" w:color="auto"/>
      </w:divBdr>
    </w:div>
    <w:div w:id="1464152381">
      <w:bodyDiv w:val="1"/>
      <w:marLeft w:val="0"/>
      <w:marRight w:val="0"/>
      <w:marTop w:val="0"/>
      <w:marBottom w:val="0"/>
      <w:divBdr>
        <w:top w:val="none" w:sz="0" w:space="0" w:color="auto"/>
        <w:left w:val="none" w:sz="0" w:space="0" w:color="auto"/>
        <w:bottom w:val="none" w:sz="0" w:space="0" w:color="auto"/>
        <w:right w:val="none" w:sz="0" w:space="0" w:color="auto"/>
      </w:divBdr>
    </w:div>
    <w:div w:id="1467816716">
      <w:bodyDiv w:val="1"/>
      <w:marLeft w:val="0"/>
      <w:marRight w:val="0"/>
      <w:marTop w:val="0"/>
      <w:marBottom w:val="0"/>
      <w:divBdr>
        <w:top w:val="none" w:sz="0" w:space="0" w:color="auto"/>
        <w:left w:val="none" w:sz="0" w:space="0" w:color="auto"/>
        <w:bottom w:val="none" w:sz="0" w:space="0" w:color="auto"/>
        <w:right w:val="none" w:sz="0" w:space="0" w:color="auto"/>
      </w:divBdr>
    </w:div>
    <w:div w:id="1470438480">
      <w:bodyDiv w:val="1"/>
      <w:marLeft w:val="0"/>
      <w:marRight w:val="0"/>
      <w:marTop w:val="0"/>
      <w:marBottom w:val="0"/>
      <w:divBdr>
        <w:top w:val="none" w:sz="0" w:space="0" w:color="auto"/>
        <w:left w:val="none" w:sz="0" w:space="0" w:color="auto"/>
        <w:bottom w:val="none" w:sz="0" w:space="0" w:color="auto"/>
        <w:right w:val="none" w:sz="0" w:space="0" w:color="auto"/>
      </w:divBdr>
    </w:div>
    <w:div w:id="1483352385">
      <w:bodyDiv w:val="1"/>
      <w:marLeft w:val="0"/>
      <w:marRight w:val="0"/>
      <w:marTop w:val="0"/>
      <w:marBottom w:val="0"/>
      <w:divBdr>
        <w:top w:val="none" w:sz="0" w:space="0" w:color="auto"/>
        <w:left w:val="none" w:sz="0" w:space="0" w:color="auto"/>
        <w:bottom w:val="none" w:sz="0" w:space="0" w:color="auto"/>
        <w:right w:val="none" w:sz="0" w:space="0" w:color="auto"/>
      </w:divBdr>
    </w:div>
    <w:div w:id="1492257804">
      <w:bodyDiv w:val="1"/>
      <w:marLeft w:val="0"/>
      <w:marRight w:val="0"/>
      <w:marTop w:val="0"/>
      <w:marBottom w:val="0"/>
      <w:divBdr>
        <w:top w:val="none" w:sz="0" w:space="0" w:color="auto"/>
        <w:left w:val="none" w:sz="0" w:space="0" w:color="auto"/>
        <w:bottom w:val="none" w:sz="0" w:space="0" w:color="auto"/>
        <w:right w:val="none" w:sz="0" w:space="0" w:color="auto"/>
      </w:divBdr>
    </w:div>
    <w:div w:id="1499925106">
      <w:bodyDiv w:val="1"/>
      <w:marLeft w:val="0"/>
      <w:marRight w:val="0"/>
      <w:marTop w:val="0"/>
      <w:marBottom w:val="0"/>
      <w:divBdr>
        <w:top w:val="none" w:sz="0" w:space="0" w:color="auto"/>
        <w:left w:val="none" w:sz="0" w:space="0" w:color="auto"/>
        <w:bottom w:val="none" w:sz="0" w:space="0" w:color="auto"/>
        <w:right w:val="none" w:sz="0" w:space="0" w:color="auto"/>
      </w:divBdr>
    </w:div>
    <w:div w:id="1502893195">
      <w:bodyDiv w:val="1"/>
      <w:marLeft w:val="0"/>
      <w:marRight w:val="0"/>
      <w:marTop w:val="0"/>
      <w:marBottom w:val="0"/>
      <w:divBdr>
        <w:top w:val="none" w:sz="0" w:space="0" w:color="auto"/>
        <w:left w:val="none" w:sz="0" w:space="0" w:color="auto"/>
        <w:bottom w:val="none" w:sz="0" w:space="0" w:color="auto"/>
        <w:right w:val="none" w:sz="0" w:space="0" w:color="auto"/>
      </w:divBdr>
    </w:div>
    <w:div w:id="1506288894">
      <w:bodyDiv w:val="1"/>
      <w:marLeft w:val="0"/>
      <w:marRight w:val="0"/>
      <w:marTop w:val="0"/>
      <w:marBottom w:val="0"/>
      <w:divBdr>
        <w:top w:val="none" w:sz="0" w:space="0" w:color="auto"/>
        <w:left w:val="none" w:sz="0" w:space="0" w:color="auto"/>
        <w:bottom w:val="none" w:sz="0" w:space="0" w:color="auto"/>
        <w:right w:val="none" w:sz="0" w:space="0" w:color="auto"/>
      </w:divBdr>
    </w:div>
    <w:div w:id="1507598127">
      <w:bodyDiv w:val="1"/>
      <w:marLeft w:val="0"/>
      <w:marRight w:val="0"/>
      <w:marTop w:val="0"/>
      <w:marBottom w:val="0"/>
      <w:divBdr>
        <w:top w:val="none" w:sz="0" w:space="0" w:color="auto"/>
        <w:left w:val="none" w:sz="0" w:space="0" w:color="auto"/>
        <w:bottom w:val="none" w:sz="0" w:space="0" w:color="auto"/>
        <w:right w:val="none" w:sz="0" w:space="0" w:color="auto"/>
      </w:divBdr>
    </w:div>
    <w:div w:id="1509248037">
      <w:bodyDiv w:val="1"/>
      <w:marLeft w:val="0"/>
      <w:marRight w:val="0"/>
      <w:marTop w:val="0"/>
      <w:marBottom w:val="0"/>
      <w:divBdr>
        <w:top w:val="none" w:sz="0" w:space="0" w:color="auto"/>
        <w:left w:val="none" w:sz="0" w:space="0" w:color="auto"/>
        <w:bottom w:val="none" w:sz="0" w:space="0" w:color="auto"/>
        <w:right w:val="none" w:sz="0" w:space="0" w:color="auto"/>
      </w:divBdr>
    </w:div>
    <w:div w:id="1510480847">
      <w:bodyDiv w:val="1"/>
      <w:marLeft w:val="0"/>
      <w:marRight w:val="0"/>
      <w:marTop w:val="0"/>
      <w:marBottom w:val="0"/>
      <w:divBdr>
        <w:top w:val="none" w:sz="0" w:space="0" w:color="auto"/>
        <w:left w:val="none" w:sz="0" w:space="0" w:color="auto"/>
        <w:bottom w:val="none" w:sz="0" w:space="0" w:color="auto"/>
        <w:right w:val="none" w:sz="0" w:space="0" w:color="auto"/>
      </w:divBdr>
    </w:div>
    <w:div w:id="1511720834">
      <w:bodyDiv w:val="1"/>
      <w:marLeft w:val="0"/>
      <w:marRight w:val="0"/>
      <w:marTop w:val="0"/>
      <w:marBottom w:val="0"/>
      <w:divBdr>
        <w:top w:val="none" w:sz="0" w:space="0" w:color="auto"/>
        <w:left w:val="none" w:sz="0" w:space="0" w:color="auto"/>
        <w:bottom w:val="none" w:sz="0" w:space="0" w:color="auto"/>
        <w:right w:val="none" w:sz="0" w:space="0" w:color="auto"/>
      </w:divBdr>
    </w:div>
    <w:div w:id="1520925627">
      <w:bodyDiv w:val="1"/>
      <w:marLeft w:val="0"/>
      <w:marRight w:val="0"/>
      <w:marTop w:val="0"/>
      <w:marBottom w:val="0"/>
      <w:divBdr>
        <w:top w:val="none" w:sz="0" w:space="0" w:color="auto"/>
        <w:left w:val="none" w:sz="0" w:space="0" w:color="auto"/>
        <w:bottom w:val="none" w:sz="0" w:space="0" w:color="auto"/>
        <w:right w:val="none" w:sz="0" w:space="0" w:color="auto"/>
      </w:divBdr>
    </w:div>
    <w:div w:id="1523981730">
      <w:bodyDiv w:val="1"/>
      <w:marLeft w:val="0"/>
      <w:marRight w:val="0"/>
      <w:marTop w:val="0"/>
      <w:marBottom w:val="0"/>
      <w:divBdr>
        <w:top w:val="none" w:sz="0" w:space="0" w:color="auto"/>
        <w:left w:val="none" w:sz="0" w:space="0" w:color="auto"/>
        <w:bottom w:val="none" w:sz="0" w:space="0" w:color="auto"/>
        <w:right w:val="none" w:sz="0" w:space="0" w:color="auto"/>
      </w:divBdr>
    </w:div>
    <w:div w:id="1532760967">
      <w:bodyDiv w:val="1"/>
      <w:marLeft w:val="0"/>
      <w:marRight w:val="0"/>
      <w:marTop w:val="0"/>
      <w:marBottom w:val="0"/>
      <w:divBdr>
        <w:top w:val="none" w:sz="0" w:space="0" w:color="auto"/>
        <w:left w:val="none" w:sz="0" w:space="0" w:color="auto"/>
        <w:bottom w:val="none" w:sz="0" w:space="0" w:color="auto"/>
        <w:right w:val="none" w:sz="0" w:space="0" w:color="auto"/>
      </w:divBdr>
    </w:div>
    <w:div w:id="1535188011">
      <w:bodyDiv w:val="1"/>
      <w:marLeft w:val="0"/>
      <w:marRight w:val="0"/>
      <w:marTop w:val="0"/>
      <w:marBottom w:val="0"/>
      <w:divBdr>
        <w:top w:val="none" w:sz="0" w:space="0" w:color="auto"/>
        <w:left w:val="none" w:sz="0" w:space="0" w:color="auto"/>
        <w:bottom w:val="none" w:sz="0" w:space="0" w:color="auto"/>
        <w:right w:val="none" w:sz="0" w:space="0" w:color="auto"/>
      </w:divBdr>
    </w:div>
    <w:div w:id="1539126694">
      <w:bodyDiv w:val="1"/>
      <w:marLeft w:val="0"/>
      <w:marRight w:val="0"/>
      <w:marTop w:val="0"/>
      <w:marBottom w:val="0"/>
      <w:divBdr>
        <w:top w:val="none" w:sz="0" w:space="0" w:color="auto"/>
        <w:left w:val="none" w:sz="0" w:space="0" w:color="auto"/>
        <w:bottom w:val="none" w:sz="0" w:space="0" w:color="auto"/>
        <w:right w:val="none" w:sz="0" w:space="0" w:color="auto"/>
      </w:divBdr>
    </w:div>
    <w:div w:id="1539313672">
      <w:bodyDiv w:val="1"/>
      <w:marLeft w:val="0"/>
      <w:marRight w:val="0"/>
      <w:marTop w:val="0"/>
      <w:marBottom w:val="0"/>
      <w:divBdr>
        <w:top w:val="none" w:sz="0" w:space="0" w:color="auto"/>
        <w:left w:val="none" w:sz="0" w:space="0" w:color="auto"/>
        <w:bottom w:val="none" w:sz="0" w:space="0" w:color="auto"/>
        <w:right w:val="none" w:sz="0" w:space="0" w:color="auto"/>
      </w:divBdr>
    </w:div>
    <w:div w:id="1540431391">
      <w:bodyDiv w:val="1"/>
      <w:marLeft w:val="0"/>
      <w:marRight w:val="0"/>
      <w:marTop w:val="0"/>
      <w:marBottom w:val="0"/>
      <w:divBdr>
        <w:top w:val="none" w:sz="0" w:space="0" w:color="auto"/>
        <w:left w:val="none" w:sz="0" w:space="0" w:color="auto"/>
        <w:bottom w:val="none" w:sz="0" w:space="0" w:color="auto"/>
        <w:right w:val="none" w:sz="0" w:space="0" w:color="auto"/>
      </w:divBdr>
    </w:div>
    <w:div w:id="1553033801">
      <w:bodyDiv w:val="1"/>
      <w:marLeft w:val="0"/>
      <w:marRight w:val="0"/>
      <w:marTop w:val="0"/>
      <w:marBottom w:val="0"/>
      <w:divBdr>
        <w:top w:val="none" w:sz="0" w:space="0" w:color="auto"/>
        <w:left w:val="none" w:sz="0" w:space="0" w:color="auto"/>
        <w:bottom w:val="none" w:sz="0" w:space="0" w:color="auto"/>
        <w:right w:val="none" w:sz="0" w:space="0" w:color="auto"/>
      </w:divBdr>
    </w:div>
    <w:div w:id="1560358378">
      <w:bodyDiv w:val="1"/>
      <w:marLeft w:val="0"/>
      <w:marRight w:val="0"/>
      <w:marTop w:val="0"/>
      <w:marBottom w:val="0"/>
      <w:divBdr>
        <w:top w:val="none" w:sz="0" w:space="0" w:color="auto"/>
        <w:left w:val="none" w:sz="0" w:space="0" w:color="auto"/>
        <w:bottom w:val="none" w:sz="0" w:space="0" w:color="auto"/>
        <w:right w:val="none" w:sz="0" w:space="0" w:color="auto"/>
      </w:divBdr>
    </w:div>
    <w:div w:id="1562132707">
      <w:bodyDiv w:val="1"/>
      <w:marLeft w:val="0"/>
      <w:marRight w:val="0"/>
      <w:marTop w:val="0"/>
      <w:marBottom w:val="0"/>
      <w:divBdr>
        <w:top w:val="none" w:sz="0" w:space="0" w:color="auto"/>
        <w:left w:val="none" w:sz="0" w:space="0" w:color="auto"/>
        <w:bottom w:val="none" w:sz="0" w:space="0" w:color="auto"/>
        <w:right w:val="none" w:sz="0" w:space="0" w:color="auto"/>
      </w:divBdr>
    </w:div>
    <w:div w:id="1567839057">
      <w:bodyDiv w:val="1"/>
      <w:marLeft w:val="0"/>
      <w:marRight w:val="0"/>
      <w:marTop w:val="0"/>
      <w:marBottom w:val="0"/>
      <w:divBdr>
        <w:top w:val="none" w:sz="0" w:space="0" w:color="auto"/>
        <w:left w:val="none" w:sz="0" w:space="0" w:color="auto"/>
        <w:bottom w:val="none" w:sz="0" w:space="0" w:color="auto"/>
        <w:right w:val="none" w:sz="0" w:space="0" w:color="auto"/>
      </w:divBdr>
    </w:div>
    <w:div w:id="1572303949">
      <w:bodyDiv w:val="1"/>
      <w:marLeft w:val="0"/>
      <w:marRight w:val="0"/>
      <w:marTop w:val="0"/>
      <w:marBottom w:val="0"/>
      <w:divBdr>
        <w:top w:val="none" w:sz="0" w:space="0" w:color="auto"/>
        <w:left w:val="none" w:sz="0" w:space="0" w:color="auto"/>
        <w:bottom w:val="none" w:sz="0" w:space="0" w:color="auto"/>
        <w:right w:val="none" w:sz="0" w:space="0" w:color="auto"/>
      </w:divBdr>
    </w:div>
    <w:div w:id="1574772686">
      <w:bodyDiv w:val="1"/>
      <w:marLeft w:val="0"/>
      <w:marRight w:val="0"/>
      <w:marTop w:val="0"/>
      <w:marBottom w:val="0"/>
      <w:divBdr>
        <w:top w:val="none" w:sz="0" w:space="0" w:color="auto"/>
        <w:left w:val="none" w:sz="0" w:space="0" w:color="auto"/>
        <w:bottom w:val="none" w:sz="0" w:space="0" w:color="auto"/>
        <w:right w:val="none" w:sz="0" w:space="0" w:color="auto"/>
      </w:divBdr>
    </w:div>
    <w:div w:id="1575818802">
      <w:bodyDiv w:val="1"/>
      <w:marLeft w:val="0"/>
      <w:marRight w:val="0"/>
      <w:marTop w:val="0"/>
      <w:marBottom w:val="0"/>
      <w:divBdr>
        <w:top w:val="none" w:sz="0" w:space="0" w:color="auto"/>
        <w:left w:val="none" w:sz="0" w:space="0" w:color="auto"/>
        <w:bottom w:val="none" w:sz="0" w:space="0" w:color="auto"/>
        <w:right w:val="none" w:sz="0" w:space="0" w:color="auto"/>
      </w:divBdr>
    </w:div>
    <w:div w:id="1585609341">
      <w:bodyDiv w:val="1"/>
      <w:marLeft w:val="0"/>
      <w:marRight w:val="0"/>
      <w:marTop w:val="0"/>
      <w:marBottom w:val="0"/>
      <w:divBdr>
        <w:top w:val="none" w:sz="0" w:space="0" w:color="auto"/>
        <w:left w:val="none" w:sz="0" w:space="0" w:color="auto"/>
        <w:bottom w:val="none" w:sz="0" w:space="0" w:color="auto"/>
        <w:right w:val="none" w:sz="0" w:space="0" w:color="auto"/>
      </w:divBdr>
    </w:div>
    <w:div w:id="1588733738">
      <w:bodyDiv w:val="1"/>
      <w:marLeft w:val="0"/>
      <w:marRight w:val="0"/>
      <w:marTop w:val="0"/>
      <w:marBottom w:val="0"/>
      <w:divBdr>
        <w:top w:val="none" w:sz="0" w:space="0" w:color="auto"/>
        <w:left w:val="none" w:sz="0" w:space="0" w:color="auto"/>
        <w:bottom w:val="none" w:sz="0" w:space="0" w:color="auto"/>
        <w:right w:val="none" w:sz="0" w:space="0" w:color="auto"/>
      </w:divBdr>
    </w:div>
    <w:div w:id="1592813369">
      <w:bodyDiv w:val="1"/>
      <w:marLeft w:val="0"/>
      <w:marRight w:val="0"/>
      <w:marTop w:val="0"/>
      <w:marBottom w:val="0"/>
      <w:divBdr>
        <w:top w:val="none" w:sz="0" w:space="0" w:color="auto"/>
        <w:left w:val="none" w:sz="0" w:space="0" w:color="auto"/>
        <w:bottom w:val="none" w:sz="0" w:space="0" w:color="auto"/>
        <w:right w:val="none" w:sz="0" w:space="0" w:color="auto"/>
      </w:divBdr>
    </w:div>
    <w:div w:id="1595742080">
      <w:bodyDiv w:val="1"/>
      <w:marLeft w:val="0"/>
      <w:marRight w:val="0"/>
      <w:marTop w:val="0"/>
      <w:marBottom w:val="0"/>
      <w:divBdr>
        <w:top w:val="none" w:sz="0" w:space="0" w:color="auto"/>
        <w:left w:val="none" w:sz="0" w:space="0" w:color="auto"/>
        <w:bottom w:val="none" w:sz="0" w:space="0" w:color="auto"/>
        <w:right w:val="none" w:sz="0" w:space="0" w:color="auto"/>
      </w:divBdr>
    </w:div>
    <w:div w:id="1603685836">
      <w:bodyDiv w:val="1"/>
      <w:marLeft w:val="0"/>
      <w:marRight w:val="0"/>
      <w:marTop w:val="0"/>
      <w:marBottom w:val="0"/>
      <w:divBdr>
        <w:top w:val="none" w:sz="0" w:space="0" w:color="auto"/>
        <w:left w:val="none" w:sz="0" w:space="0" w:color="auto"/>
        <w:bottom w:val="none" w:sz="0" w:space="0" w:color="auto"/>
        <w:right w:val="none" w:sz="0" w:space="0" w:color="auto"/>
      </w:divBdr>
    </w:div>
    <w:div w:id="1608540643">
      <w:bodyDiv w:val="1"/>
      <w:marLeft w:val="0"/>
      <w:marRight w:val="0"/>
      <w:marTop w:val="0"/>
      <w:marBottom w:val="0"/>
      <w:divBdr>
        <w:top w:val="none" w:sz="0" w:space="0" w:color="auto"/>
        <w:left w:val="none" w:sz="0" w:space="0" w:color="auto"/>
        <w:bottom w:val="none" w:sz="0" w:space="0" w:color="auto"/>
        <w:right w:val="none" w:sz="0" w:space="0" w:color="auto"/>
      </w:divBdr>
    </w:div>
    <w:div w:id="1617177036">
      <w:bodyDiv w:val="1"/>
      <w:marLeft w:val="0"/>
      <w:marRight w:val="0"/>
      <w:marTop w:val="0"/>
      <w:marBottom w:val="0"/>
      <w:divBdr>
        <w:top w:val="none" w:sz="0" w:space="0" w:color="auto"/>
        <w:left w:val="none" w:sz="0" w:space="0" w:color="auto"/>
        <w:bottom w:val="none" w:sz="0" w:space="0" w:color="auto"/>
        <w:right w:val="none" w:sz="0" w:space="0" w:color="auto"/>
      </w:divBdr>
    </w:div>
    <w:div w:id="1624923463">
      <w:bodyDiv w:val="1"/>
      <w:marLeft w:val="0"/>
      <w:marRight w:val="0"/>
      <w:marTop w:val="0"/>
      <w:marBottom w:val="0"/>
      <w:divBdr>
        <w:top w:val="none" w:sz="0" w:space="0" w:color="auto"/>
        <w:left w:val="none" w:sz="0" w:space="0" w:color="auto"/>
        <w:bottom w:val="none" w:sz="0" w:space="0" w:color="auto"/>
        <w:right w:val="none" w:sz="0" w:space="0" w:color="auto"/>
      </w:divBdr>
    </w:div>
    <w:div w:id="1634604080">
      <w:bodyDiv w:val="1"/>
      <w:marLeft w:val="0"/>
      <w:marRight w:val="0"/>
      <w:marTop w:val="0"/>
      <w:marBottom w:val="0"/>
      <w:divBdr>
        <w:top w:val="none" w:sz="0" w:space="0" w:color="auto"/>
        <w:left w:val="none" w:sz="0" w:space="0" w:color="auto"/>
        <w:bottom w:val="none" w:sz="0" w:space="0" w:color="auto"/>
        <w:right w:val="none" w:sz="0" w:space="0" w:color="auto"/>
      </w:divBdr>
    </w:div>
    <w:div w:id="1639996969">
      <w:bodyDiv w:val="1"/>
      <w:marLeft w:val="0"/>
      <w:marRight w:val="0"/>
      <w:marTop w:val="0"/>
      <w:marBottom w:val="0"/>
      <w:divBdr>
        <w:top w:val="none" w:sz="0" w:space="0" w:color="auto"/>
        <w:left w:val="none" w:sz="0" w:space="0" w:color="auto"/>
        <w:bottom w:val="none" w:sz="0" w:space="0" w:color="auto"/>
        <w:right w:val="none" w:sz="0" w:space="0" w:color="auto"/>
      </w:divBdr>
    </w:div>
    <w:div w:id="1641417172">
      <w:bodyDiv w:val="1"/>
      <w:marLeft w:val="0"/>
      <w:marRight w:val="0"/>
      <w:marTop w:val="0"/>
      <w:marBottom w:val="0"/>
      <w:divBdr>
        <w:top w:val="none" w:sz="0" w:space="0" w:color="auto"/>
        <w:left w:val="none" w:sz="0" w:space="0" w:color="auto"/>
        <w:bottom w:val="none" w:sz="0" w:space="0" w:color="auto"/>
        <w:right w:val="none" w:sz="0" w:space="0" w:color="auto"/>
      </w:divBdr>
    </w:div>
    <w:div w:id="1653757051">
      <w:bodyDiv w:val="1"/>
      <w:marLeft w:val="0"/>
      <w:marRight w:val="0"/>
      <w:marTop w:val="0"/>
      <w:marBottom w:val="0"/>
      <w:divBdr>
        <w:top w:val="none" w:sz="0" w:space="0" w:color="auto"/>
        <w:left w:val="none" w:sz="0" w:space="0" w:color="auto"/>
        <w:bottom w:val="none" w:sz="0" w:space="0" w:color="auto"/>
        <w:right w:val="none" w:sz="0" w:space="0" w:color="auto"/>
      </w:divBdr>
    </w:div>
    <w:div w:id="1655723439">
      <w:bodyDiv w:val="1"/>
      <w:marLeft w:val="0"/>
      <w:marRight w:val="0"/>
      <w:marTop w:val="0"/>
      <w:marBottom w:val="0"/>
      <w:divBdr>
        <w:top w:val="none" w:sz="0" w:space="0" w:color="auto"/>
        <w:left w:val="none" w:sz="0" w:space="0" w:color="auto"/>
        <w:bottom w:val="none" w:sz="0" w:space="0" w:color="auto"/>
        <w:right w:val="none" w:sz="0" w:space="0" w:color="auto"/>
      </w:divBdr>
    </w:div>
    <w:div w:id="1656840882">
      <w:bodyDiv w:val="1"/>
      <w:marLeft w:val="0"/>
      <w:marRight w:val="0"/>
      <w:marTop w:val="0"/>
      <w:marBottom w:val="0"/>
      <w:divBdr>
        <w:top w:val="none" w:sz="0" w:space="0" w:color="auto"/>
        <w:left w:val="none" w:sz="0" w:space="0" w:color="auto"/>
        <w:bottom w:val="none" w:sz="0" w:space="0" w:color="auto"/>
        <w:right w:val="none" w:sz="0" w:space="0" w:color="auto"/>
      </w:divBdr>
    </w:div>
    <w:div w:id="1665812769">
      <w:bodyDiv w:val="1"/>
      <w:marLeft w:val="0"/>
      <w:marRight w:val="0"/>
      <w:marTop w:val="0"/>
      <w:marBottom w:val="0"/>
      <w:divBdr>
        <w:top w:val="none" w:sz="0" w:space="0" w:color="auto"/>
        <w:left w:val="none" w:sz="0" w:space="0" w:color="auto"/>
        <w:bottom w:val="none" w:sz="0" w:space="0" w:color="auto"/>
        <w:right w:val="none" w:sz="0" w:space="0" w:color="auto"/>
      </w:divBdr>
    </w:div>
    <w:div w:id="1669021772">
      <w:bodyDiv w:val="1"/>
      <w:marLeft w:val="0"/>
      <w:marRight w:val="0"/>
      <w:marTop w:val="0"/>
      <w:marBottom w:val="0"/>
      <w:divBdr>
        <w:top w:val="none" w:sz="0" w:space="0" w:color="auto"/>
        <w:left w:val="none" w:sz="0" w:space="0" w:color="auto"/>
        <w:bottom w:val="none" w:sz="0" w:space="0" w:color="auto"/>
        <w:right w:val="none" w:sz="0" w:space="0" w:color="auto"/>
      </w:divBdr>
    </w:div>
    <w:div w:id="1691029239">
      <w:bodyDiv w:val="1"/>
      <w:marLeft w:val="0"/>
      <w:marRight w:val="0"/>
      <w:marTop w:val="0"/>
      <w:marBottom w:val="0"/>
      <w:divBdr>
        <w:top w:val="none" w:sz="0" w:space="0" w:color="auto"/>
        <w:left w:val="none" w:sz="0" w:space="0" w:color="auto"/>
        <w:bottom w:val="none" w:sz="0" w:space="0" w:color="auto"/>
        <w:right w:val="none" w:sz="0" w:space="0" w:color="auto"/>
      </w:divBdr>
    </w:div>
    <w:div w:id="1702827430">
      <w:bodyDiv w:val="1"/>
      <w:marLeft w:val="0"/>
      <w:marRight w:val="0"/>
      <w:marTop w:val="0"/>
      <w:marBottom w:val="0"/>
      <w:divBdr>
        <w:top w:val="none" w:sz="0" w:space="0" w:color="auto"/>
        <w:left w:val="none" w:sz="0" w:space="0" w:color="auto"/>
        <w:bottom w:val="none" w:sz="0" w:space="0" w:color="auto"/>
        <w:right w:val="none" w:sz="0" w:space="0" w:color="auto"/>
      </w:divBdr>
    </w:div>
    <w:div w:id="1710102301">
      <w:bodyDiv w:val="1"/>
      <w:marLeft w:val="0"/>
      <w:marRight w:val="0"/>
      <w:marTop w:val="0"/>
      <w:marBottom w:val="0"/>
      <w:divBdr>
        <w:top w:val="none" w:sz="0" w:space="0" w:color="auto"/>
        <w:left w:val="none" w:sz="0" w:space="0" w:color="auto"/>
        <w:bottom w:val="none" w:sz="0" w:space="0" w:color="auto"/>
        <w:right w:val="none" w:sz="0" w:space="0" w:color="auto"/>
      </w:divBdr>
    </w:div>
    <w:div w:id="1712805052">
      <w:bodyDiv w:val="1"/>
      <w:marLeft w:val="0"/>
      <w:marRight w:val="0"/>
      <w:marTop w:val="0"/>
      <w:marBottom w:val="0"/>
      <w:divBdr>
        <w:top w:val="none" w:sz="0" w:space="0" w:color="auto"/>
        <w:left w:val="none" w:sz="0" w:space="0" w:color="auto"/>
        <w:bottom w:val="none" w:sz="0" w:space="0" w:color="auto"/>
        <w:right w:val="none" w:sz="0" w:space="0" w:color="auto"/>
      </w:divBdr>
    </w:div>
    <w:div w:id="1716002780">
      <w:bodyDiv w:val="1"/>
      <w:marLeft w:val="0"/>
      <w:marRight w:val="0"/>
      <w:marTop w:val="0"/>
      <w:marBottom w:val="0"/>
      <w:divBdr>
        <w:top w:val="none" w:sz="0" w:space="0" w:color="auto"/>
        <w:left w:val="none" w:sz="0" w:space="0" w:color="auto"/>
        <w:bottom w:val="none" w:sz="0" w:space="0" w:color="auto"/>
        <w:right w:val="none" w:sz="0" w:space="0" w:color="auto"/>
      </w:divBdr>
    </w:div>
    <w:div w:id="1719628791">
      <w:bodyDiv w:val="1"/>
      <w:marLeft w:val="0"/>
      <w:marRight w:val="0"/>
      <w:marTop w:val="0"/>
      <w:marBottom w:val="0"/>
      <w:divBdr>
        <w:top w:val="none" w:sz="0" w:space="0" w:color="auto"/>
        <w:left w:val="none" w:sz="0" w:space="0" w:color="auto"/>
        <w:bottom w:val="none" w:sz="0" w:space="0" w:color="auto"/>
        <w:right w:val="none" w:sz="0" w:space="0" w:color="auto"/>
      </w:divBdr>
    </w:div>
    <w:div w:id="1727098994">
      <w:bodyDiv w:val="1"/>
      <w:marLeft w:val="0"/>
      <w:marRight w:val="0"/>
      <w:marTop w:val="0"/>
      <w:marBottom w:val="0"/>
      <w:divBdr>
        <w:top w:val="none" w:sz="0" w:space="0" w:color="auto"/>
        <w:left w:val="none" w:sz="0" w:space="0" w:color="auto"/>
        <w:bottom w:val="none" w:sz="0" w:space="0" w:color="auto"/>
        <w:right w:val="none" w:sz="0" w:space="0" w:color="auto"/>
      </w:divBdr>
    </w:div>
    <w:div w:id="1735931313">
      <w:bodyDiv w:val="1"/>
      <w:marLeft w:val="0"/>
      <w:marRight w:val="0"/>
      <w:marTop w:val="0"/>
      <w:marBottom w:val="0"/>
      <w:divBdr>
        <w:top w:val="none" w:sz="0" w:space="0" w:color="auto"/>
        <w:left w:val="none" w:sz="0" w:space="0" w:color="auto"/>
        <w:bottom w:val="none" w:sz="0" w:space="0" w:color="auto"/>
        <w:right w:val="none" w:sz="0" w:space="0" w:color="auto"/>
      </w:divBdr>
    </w:div>
    <w:div w:id="1736010914">
      <w:bodyDiv w:val="1"/>
      <w:marLeft w:val="0"/>
      <w:marRight w:val="0"/>
      <w:marTop w:val="0"/>
      <w:marBottom w:val="0"/>
      <w:divBdr>
        <w:top w:val="none" w:sz="0" w:space="0" w:color="auto"/>
        <w:left w:val="none" w:sz="0" w:space="0" w:color="auto"/>
        <w:bottom w:val="none" w:sz="0" w:space="0" w:color="auto"/>
        <w:right w:val="none" w:sz="0" w:space="0" w:color="auto"/>
      </w:divBdr>
    </w:div>
    <w:div w:id="1738044365">
      <w:bodyDiv w:val="1"/>
      <w:marLeft w:val="0"/>
      <w:marRight w:val="0"/>
      <w:marTop w:val="0"/>
      <w:marBottom w:val="0"/>
      <w:divBdr>
        <w:top w:val="none" w:sz="0" w:space="0" w:color="auto"/>
        <w:left w:val="none" w:sz="0" w:space="0" w:color="auto"/>
        <w:bottom w:val="none" w:sz="0" w:space="0" w:color="auto"/>
        <w:right w:val="none" w:sz="0" w:space="0" w:color="auto"/>
      </w:divBdr>
    </w:div>
    <w:div w:id="1742554692">
      <w:bodyDiv w:val="1"/>
      <w:marLeft w:val="0"/>
      <w:marRight w:val="0"/>
      <w:marTop w:val="0"/>
      <w:marBottom w:val="0"/>
      <w:divBdr>
        <w:top w:val="none" w:sz="0" w:space="0" w:color="auto"/>
        <w:left w:val="none" w:sz="0" w:space="0" w:color="auto"/>
        <w:bottom w:val="none" w:sz="0" w:space="0" w:color="auto"/>
        <w:right w:val="none" w:sz="0" w:space="0" w:color="auto"/>
      </w:divBdr>
    </w:div>
    <w:div w:id="1745568549">
      <w:bodyDiv w:val="1"/>
      <w:marLeft w:val="0"/>
      <w:marRight w:val="0"/>
      <w:marTop w:val="0"/>
      <w:marBottom w:val="0"/>
      <w:divBdr>
        <w:top w:val="none" w:sz="0" w:space="0" w:color="auto"/>
        <w:left w:val="none" w:sz="0" w:space="0" w:color="auto"/>
        <w:bottom w:val="none" w:sz="0" w:space="0" w:color="auto"/>
        <w:right w:val="none" w:sz="0" w:space="0" w:color="auto"/>
      </w:divBdr>
    </w:div>
    <w:div w:id="1753504393">
      <w:bodyDiv w:val="1"/>
      <w:marLeft w:val="0"/>
      <w:marRight w:val="0"/>
      <w:marTop w:val="0"/>
      <w:marBottom w:val="0"/>
      <w:divBdr>
        <w:top w:val="none" w:sz="0" w:space="0" w:color="auto"/>
        <w:left w:val="none" w:sz="0" w:space="0" w:color="auto"/>
        <w:bottom w:val="none" w:sz="0" w:space="0" w:color="auto"/>
        <w:right w:val="none" w:sz="0" w:space="0" w:color="auto"/>
      </w:divBdr>
    </w:div>
    <w:div w:id="1756589399">
      <w:bodyDiv w:val="1"/>
      <w:marLeft w:val="0"/>
      <w:marRight w:val="0"/>
      <w:marTop w:val="0"/>
      <w:marBottom w:val="0"/>
      <w:divBdr>
        <w:top w:val="none" w:sz="0" w:space="0" w:color="auto"/>
        <w:left w:val="none" w:sz="0" w:space="0" w:color="auto"/>
        <w:bottom w:val="none" w:sz="0" w:space="0" w:color="auto"/>
        <w:right w:val="none" w:sz="0" w:space="0" w:color="auto"/>
      </w:divBdr>
    </w:div>
    <w:div w:id="1764064753">
      <w:bodyDiv w:val="1"/>
      <w:marLeft w:val="0"/>
      <w:marRight w:val="0"/>
      <w:marTop w:val="0"/>
      <w:marBottom w:val="0"/>
      <w:divBdr>
        <w:top w:val="none" w:sz="0" w:space="0" w:color="auto"/>
        <w:left w:val="none" w:sz="0" w:space="0" w:color="auto"/>
        <w:bottom w:val="none" w:sz="0" w:space="0" w:color="auto"/>
        <w:right w:val="none" w:sz="0" w:space="0" w:color="auto"/>
      </w:divBdr>
    </w:div>
    <w:div w:id="1766681474">
      <w:bodyDiv w:val="1"/>
      <w:marLeft w:val="0"/>
      <w:marRight w:val="0"/>
      <w:marTop w:val="0"/>
      <w:marBottom w:val="0"/>
      <w:divBdr>
        <w:top w:val="none" w:sz="0" w:space="0" w:color="auto"/>
        <w:left w:val="none" w:sz="0" w:space="0" w:color="auto"/>
        <w:bottom w:val="none" w:sz="0" w:space="0" w:color="auto"/>
        <w:right w:val="none" w:sz="0" w:space="0" w:color="auto"/>
      </w:divBdr>
    </w:div>
    <w:div w:id="1790204380">
      <w:bodyDiv w:val="1"/>
      <w:marLeft w:val="0"/>
      <w:marRight w:val="0"/>
      <w:marTop w:val="0"/>
      <w:marBottom w:val="0"/>
      <w:divBdr>
        <w:top w:val="none" w:sz="0" w:space="0" w:color="auto"/>
        <w:left w:val="none" w:sz="0" w:space="0" w:color="auto"/>
        <w:bottom w:val="none" w:sz="0" w:space="0" w:color="auto"/>
        <w:right w:val="none" w:sz="0" w:space="0" w:color="auto"/>
      </w:divBdr>
    </w:div>
    <w:div w:id="1794664734">
      <w:bodyDiv w:val="1"/>
      <w:marLeft w:val="0"/>
      <w:marRight w:val="0"/>
      <w:marTop w:val="0"/>
      <w:marBottom w:val="0"/>
      <w:divBdr>
        <w:top w:val="none" w:sz="0" w:space="0" w:color="auto"/>
        <w:left w:val="none" w:sz="0" w:space="0" w:color="auto"/>
        <w:bottom w:val="none" w:sz="0" w:space="0" w:color="auto"/>
        <w:right w:val="none" w:sz="0" w:space="0" w:color="auto"/>
      </w:divBdr>
    </w:div>
    <w:div w:id="1795903889">
      <w:bodyDiv w:val="1"/>
      <w:marLeft w:val="0"/>
      <w:marRight w:val="0"/>
      <w:marTop w:val="0"/>
      <w:marBottom w:val="0"/>
      <w:divBdr>
        <w:top w:val="none" w:sz="0" w:space="0" w:color="auto"/>
        <w:left w:val="none" w:sz="0" w:space="0" w:color="auto"/>
        <w:bottom w:val="none" w:sz="0" w:space="0" w:color="auto"/>
        <w:right w:val="none" w:sz="0" w:space="0" w:color="auto"/>
      </w:divBdr>
    </w:div>
    <w:div w:id="1796824560">
      <w:bodyDiv w:val="1"/>
      <w:marLeft w:val="0"/>
      <w:marRight w:val="0"/>
      <w:marTop w:val="0"/>
      <w:marBottom w:val="0"/>
      <w:divBdr>
        <w:top w:val="none" w:sz="0" w:space="0" w:color="auto"/>
        <w:left w:val="none" w:sz="0" w:space="0" w:color="auto"/>
        <w:bottom w:val="none" w:sz="0" w:space="0" w:color="auto"/>
        <w:right w:val="none" w:sz="0" w:space="0" w:color="auto"/>
      </w:divBdr>
    </w:div>
    <w:div w:id="1802768411">
      <w:bodyDiv w:val="1"/>
      <w:marLeft w:val="0"/>
      <w:marRight w:val="0"/>
      <w:marTop w:val="0"/>
      <w:marBottom w:val="0"/>
      <w:divBdr>
        <w:top w:val="none" w:sz="0" w:space="0" w:color="auto"/>
        <w:left w:val="none" w:sz="0" w:space="0" w:color="auto"/>
        <w:bottom w:val="none" w:sz="0" w:space="0" w:color="auto"/>
        <w:right w:val="none" w:sz="0" w:space="0" w:color="auto"/>
      </w:divBdr>
    </w:div>
    <w:div w:id="1806049125">
      <w:bodyDiv w:val="1"/>
      <w:marLeft w:val="0"/>
      <w:marRight w:val="0"/>
      <w:marTop w:val="0"/>
      <w:marBottom w:val="0"/>
      <w:divBdr>
        <w:top w:val="none" w:sz="0" w:space="0" w:color="auto"/>
        <w:left w:val="none" w:sz="0" w:space="0" w:color="auto"/>
        <w:bottom w:val="none" w:sz="0" w:space="0" w:color="auto"/>
        <w:right w:val="none" w:sz="0" w:space="0" w:color="auto"/>
      </w:divBdr>
    </w:div>
    <w:div w:id="1809124544">
      <w:bodyDiv w:val="1"/>
      <w:marLeft w:val="0"/>
      <w:marRight w:val="0"/>
      <w:marTop w:val="0"/>
      <w:marBottom w:val="0"/>
      <w:divBdr>
        <w:top w:val="none" w:sz="0" w:space="0" w:color="auto"/>
        <w:left w:val="none" w:sz="0" w:space="0" w:color="auto"/>
        <w:bottom w:val="none" w:sz="0" w:space="0" w:color="auto"/>
        <w:right w:val="none" w:sz="0" w:space="0" w:color="auto"/>
      </w:divBdr>
    </w:div>
    <w:div w:id="1809661256">
      <w:bodyDiv w:val="1"/>
      <w:marLeft w:val="0"/>
      <w:marRight w:val="0"/>
      <w:marTop w:val="0"/>
      <w:marBottom w:val="0"/>
      <w:divBdr>
        <w:top w:val="none" w:sz="0" w:space="0" w:color="auto"/>
        <w:left w:val="none" w:sz="0" w:space="0" w:color="auto"/>
        <w:bottom w:val="none" w:sz="0" w:space="0" w:color="auto"/>
        <w:right w:val="none" w:sz="0" w:space="0" w:color="auto"/>
      </w:divBdr>
    </w:div>
    <w:div w:id="1821188417">
      <w:bodyDiv w:val="1"/>
      <w:marLeft w:val="0"/>
      <w:marRight w:val="0"/>
      <w:marTop w:val="0"/>
      <w:marBottom w:val="0"/>
      <w:divBdr>
        <w:top w:val="none" w:sz="0" w:space="0" w:color="auto"/>
        <w:left w:val="none" w:sz="0" w:space="0" w:color="auto"/>
        <w:bottom w:val="none" w:sz="0" w:space="0" w:color="auto"/>
        <w:right w:val="none" w:sz="0" w:space="0" w:color="auto"/>
      </w:divBdr>
    </w:div>
    <w:div w:id="1823621255">
      <w:bodyDiv w:val="1"/>
      <w:marLeft w:val="0"/>
      <w:marRight w:val="0"/>
      <w:marTop w:val="0"/>
      <w:marBottom w:val="0"/>
      <w:divBdr>
        <w:top w:val="none" w:sz="0" w:space="0" w:color="auto"/>
        <w:left w:val="none" w:sz="0" w:space="0" w:color="auto"/>
        <w:bottom w:val="none" w:sz="0" w:space="0" w:color="auto"/>
        <w:right w:val="none" w:sz="0" w:space="0" w:color="auto"/>
      </w:divBdr>
    </w:div>
    <w:div w:id="1830513256">
      <w:bodyDiv w:val="1"/>
      <w:marLeft w:val="0"/>
      <w:marRight w:val="0"/>
      <w:marTop w:val="0"/>
      <w:marBottom w:val="0"/>
      <w:divBdr>
        <w:top w:val="none" w:sz="0" w:space="0" w:color="auto"/>
        <w:left w:val="none" w:sz="0" w:space="0" w:color="auto"/>
        <w:bottom w:val="none" w:sz="0" w:space="0" w:color="auto"/>
        <w:right w:val="none" w:sz="0" w:space="0" w:color="auto"/>
      </w:divBdr>
    </w:div>
    <w:div w:id="1836215224">
      <w:bodyDiv w:val="1"/>
      <w:marLeft w:val="0"/>
      <w:marRight w:val="0"/>
      <w:marTop w:val="0"/>
      <w:marBottom w:val="0"/>
      <w:divBdr>
        <w:top w:val="none" w:sz="0" w:space="0" w:color="auto"/>
        <w:left w:val="none" w:sz="0" w:space="0" w:color="auto"/>
        <w:bottom w:val="none" w:sz="0" w:space="0" w:color="auto"/>
        <w:right w:val="none" w:sz="0" w:space="0" w:color="auto"/>
      </w:divBdr>
    </w:div>
    <w:div w:id="1844936046">
      <w:bodyDiv w:val="1"/>
      <w:marLeft w:val="0"/>
      <w:marRight w:val="0"/>
      <w:marTop w:val="0"/>
      <w:marBottom w:val="0"/>
      <w:divBdr>
        <w:top w:val="none" w:sz="0" w:space="0" w:color="auto"/>
        <w:left w:val="none" w:sz="0" w:space="0" w:color="auto"/>
        <w:bottom w:val="none" w:sz="0" w:space="0" w:color="auto"/>
        <w:right w:val="none" w:sz="0" w:space="0" w:color="auto"/>
      </w:divBdr>
    </w:div>
    <w:div w:id="1844978756">
      <w:bodyDiv w:val="1"/>
      <w:marLeft w:val="0"/>
      <w:marRight w:val="0"/>
      <w:marTop w:val="0"/>
      <w:marBottom w:val="0"/>
      <w:divBdr>
        <w:top w:val="none" w:sz="0" w:space="0" w:color="auto"/>
        <w:left w:val="none" w:sz="0" w:space="0" w:color="auto"/>
        <w:bottom w:val="none" w:sz="0" w:space="0" w:color="auto"/>
        <w:right w:val="none" w:sz="0" w:space="0" w:color="auto"/>
      </w:divBdr>
    </w:div>
    <w:div w:id="1853033980">
      <w:bodyDiv w:val="1"/>
      <w:marLeft w:val="0"/>
      <w:marRight w:val="0"/>
      <w:marTop w:val="0"/>
      <w:marBottom w:val="0"/>
      <w:divBdr>
        <w:top w:val="none" w:sz="0" w:space="0" w:color="auto"/>
        <w:left w:val="none" w:sz="0" w:space="0" w:color="auto"/>
        <w:bottom w:val="none" w:sz="0" w:space="0" w:color="auto"/>
        <w:right w:val="none" w:sz="0" w:space="0" w:color="auto"/>
      </w:divBdr>
    </w:div>
    <w:div w:id="1863474987">
      <w:bodyDiv w:val="1"/>
      <w:marLeft w:val="0"/>
      <w:marRight w:val="0"/>
      <w:marTop w:val="0"/>
      <w:marBottom w:val="0"/>
      <w:divBdr>
        <w:top w:val="none" w:sz="0" w:space="0" w:color="auto"/>
        <w:left w:val="none" w:sz="0" w:space="0" w:color="auto"/>
        <w:bottom w:val="none" w:sz="0" w:space="0" w:color="auto"/>
        <w:right w:val="none" w:sz="0" w:space="0" w:color="auto"/>
      </w:divBdr>
    </w:div>
    <w:div w:id="1864318515">
      <w:bodyDiv w:val="1"/>
      <w:marLeft w:val="0"/>
      <w:marRight w:val="0"/>
      <w:marTop w:val="0"/>
      <w:marBottom w:val="0"/>
      <w:divBdr>
        <w:top w:val="none" w:sz="0" w:space="0" w:color="auto"/>
        <w:left w:val="none" w:sz="0" w:space="0" w:color="auto"/>
        <w:bottom w:val="none" w:sz="0" w:space="0" w:color="auto"/>
        <w:right w:val="none" w:sz="0" w:space="0" w:color="auto"/>
      </w:divBdr>
    </w:div>
    <w:div w:id="1867284341">
      <w:bodyDiv w:val="1"/>
      <w:marLeft w:val="0"/>
      <w:marRight w:val="0"/>
      <w:marTop w:val="0"/>
      <w:marBottom w:val="0"/>
      <w:divBdr>
        <w:top w:val="none" w:sz="0" w:space="0" w:color="auto"/>
        <w:left w:val="none" w:sz="0" w:space="0" w:color="auto"/>
        <w:bottom w:val="none" w:sz="0" w:space="0" w:color="auto"/>
        <w:right w:val="none" w:sz="0" w:space="0" w:color="auto"/>
      </w:divBdr>
    </w:div>
    <w:div w:id="1870141483">
      <w:bodyDiv w:val="1"/>
      <w:marLeft w:val="0"/>
      <w:marRight w:val="0"/>
      <w:marTop w:val="0"/>
      <w:marBottom w:val="0"/>
      <w:divBdr>
        <w:top w:val="none" w:sz="0" w:space="0" w:color="auto"/>
        <w:left w:val="none" w:sz="0" w:space="0" w:color="auto"/>
        <w:bottom w:val="none" w:sz="0" w:space="0" w:color="auto"/>
        <w:right w:val="none" w:sz="0" w:space="0" w:color="auto"/>
      </w:divBdr>
    </w:div>
    <w:div w:id="1875730264">
      <w:bodyDiv w:val="1"/>
      <w:marLeft w:val="0"/>
      <w:marRight w:val="0"/>
      <w:marTop w:val="0"/>
      <w:marBottom w:val="0"/>
      <w:divBdr>
        <w:top w:val="none" w:sz="0" w:space="0" w:color="auto"/>
        <w:left w:val="none" w:sz="0" w:space="0" w:color="auto"/>
        <w:bottom w:val="none" w:sz="0" w:space="0" w:color="auto"/>
        <w:right w:val="none" w:sz="0" w:space="0" w:color="auto"/>
      </w:divBdr>
    </w:div>
    <w:div w:id="1878085990">
      <w:bodyDiv w:val="1"/>
      <w:marLeft w:val="0"/>
      <w:marRight w:val="0"/>
      <w:marTop w:val="0"/>
      <w:marBottom w:val="0"/>
      <w:divBdr>
        <w:top w:val="none" w:sz="0" w:space="0" w:color="auto"/>
        <w:left w:val="none" w:sz="0" w:space="0" w:color="auto"/>
        <w:bottom w:val="none" w:sz="0" w:space="0" w:color="auto"/>
        <w:right w:val="none" w:sz="0" w:space="0" w:color="auto"/>
      </w:divBdr>
    </w:div>
    <w:div w:id="1886486245">
      <w:bodyDiv w:val="1"/>
      <w:marLeft w:val="0"/>
      <w:marRight w:val="0"/>
      <w:marTop w:val="0"/>
      <w:marBottom w:val="0"/>
      <w:divBdr>
        <w:top w:val="none" w:sz="0" w:space="0" w:color="auto"/>
        <w:left w:val="none" w:sz="0" w:space="0" w:color="auto"/>
        <w:bottom w:val="none" w:sz="0" w:space="0" w:color="auto"/>
        <w:right w:val="none" w:sz="0" w:space="0" w:color="auto"/>
      </w:divBdr>
    </w:div>
    <w:div w:id="1900943877">
      <w:bodyDiv w:val="1"/>
      <w:marLeft w:val="0"/>
      <w:marRight w:val="0"/>
      <w:marTop w:val="0"/>
      <w:marBottom w:val="0"/>
      <w:divBdr>
        <w:top w:val="none" w:sz="0" w:space="0" w:color="auto"/>
        <w:left w:val="none" w:sz="0" w:space="0" w:color="auto"/>
        <w:bottom w:val="none" w:sz="0" w:space="0" w:color="auto"/>
        <w:right w:val="none" w:sz="0" w:space="0" w:color="auto"/>
      </w:divBdr>
    </w:div>
    <w:div w:id="1911839451">
      <w:bodyDiv w:val="1"/>
      <w:marLeft w:val="0"/>
      <w:marRight w:val="0"/>
      <w:marTop w:val="0"/>
      <w:marBottom w:val="0"/>
      <w:divBdr>
        <w:top w:val="none" w:sz="0" w:space="0" w:color="auto"/>
        <w:left w:val="none" w:sz="0" w:space="0" w:color="auto"/>
        <w:bottom w:val="none" w:sz="0" w:space="0" w:color="auto"/>
        <w:right w:val="none" w:sz="0" w:space="0" w:color="auto"/>
      </w:divBdr>
    </w:div>
    <w:div w:id="1913924612">
      <w:bodyDiv w:val="1"/>
      <w:marLeft w:val="0"/>
      <w:marRight w:val="0"/>
      <w:marTop w:val="0"/>
      <w:marBottom w:val="0"/>
      <w:divBdr>
        <w:top w:val="none" w:sz="0" w:space="0" w:color="auto"/>
        <w:left w:val="none" w:sz="0" w:space="0" w:color="auto"/>
        <w:bottom w:val="none" w:sz="0" w:space="0" w:color="auto"/>
        <w:right w:val="none" w:sz="0" w:space="0" w:color="auto"/>
      </w:divBdr>
    </w:div>
    <w:div w:id="1927110254">
      <w:bodyDiv w:val="1"/>
      <w:marLeft w:val="0"/>
      <w:marRight w:val="0"/>
      <w:marTop w:val="0"/>
      <w:marBottom w:val="0"/>
      <w:divBdr>
        <w:top w:val="none" w:sz="0" w:space="0" w:color="auto"/>
        <w:left w:val="none" w:sz="0" w:space="0" w:color="auto"/>
        <w:bottom w:val="none" w:sz="0" w:space="0" w:color="auto"/>
        <w:right w:val="none" w:sz="0" w:space="0" w:color="auto"/>
      </w:divBdr>
    </w:div>
    <w:div w:id="1934623990">
      <w:bodyDiv w:val="1"/>
      <w:marLeft w:val="0"/>
      <w:marRight w:val="0"/>
      <w:marTop w:val="0"/>
      <w:marBottom w:val="0"/>
      <w:divBdr>
        <w:top w:val="none" w:sz="0" w:space="0" w:color="auto"/>
        <w:left w:val="none" w:sz="0" w:space="0" w:color="auto"/>
        <w:bottom w:val="none" w:sz="0" w:space="0" w:color="auto"/>
        <w:right w:val="none" w:sz="0" w:space="0" w:color="auto"/>
      </w:divBdr>
    </w:div>
    <w:div w:id="1956794116">
      <w:bodyDiv w:val="1"/>
      <w:marLeft w:val="0"/>
      <w:marRight w:val="0"/>
      <w:marTop w:val="0"/>
      <w:marBottom w:val="0"/>
      <w:divBdr>
        <w:top w:val="none" w:sz="0" w:space="0" w:color="auto"/>
        <w:left w:val="none" w:sz="0" w:space="0" w:color="auto"/>
        <w:bottom w:val="none" w:sz="0" w:space="0" w:color="auto"/>
        <w:right w:val="none" w:sz="0" w:space="0" w:color="auto"/>
      </w:divBdr>
    </w:div>
    <w:div w:id="1958637086">
      <w:bodyDiv w:val="1"/>
      <w:marLeft w:val="0"/>
      <w:marRight w:val="0"/>
      <w:marTop w:val="0"/>
      <w:marBottom w:val="0"/>
      <w:divBdr>
        <w:top w:val="none" w:sz="0" w:space="0" w:color="auto"/>
        <w:left w:val="none" w:sz="0" w:space="0" w:color="auto"/>
        <w:bottom w:val="none" w:sz="0" w:space="0" w:color="auto"/>
        <w:right w:val="none" w:sz="0" w:space="0" w:color="auto"/>
      </w:divBdr>
    </w:div>
    <w:div w:id="1968461913">
      <w:bodyDiv w:val="1"/>
      <w:marLeft w:val="0"/>
      <w:marRight w:val="0"/>
      <w:marTop w:val="0"/>
      <w:marBottom w:val="0"/>
      <w:divBdr>
        <w:top w:val="none" w:sz="0" w:space="0" w:color="auto"/>
        <w:left w:val="none" w:sz="0" w:space="0" w:color="auto"/>
        <w:bottom w:val="none" w:sz="0" w:space="0" w:color="auto"/>
        <w:right w:val="none" w:sz="0" w:space="0" w:color="auto"/>
      </w:divBdr>
    </w:div>
    <w:div w:id="1969433470">
      <w:bodyDiv w:val="1"/>
      <w:marLeft w:val="0"/>
      <w:marRight w:val="0"/>
      <w:marTop w:val="0"/>
      <w:marBottom w:val="0"/>
      <w:divBdr>
        <w:top w:val="none" w:sz="0" w:space="0" w:color="auto"/>
        <w:left w:val="none" w:sz="0" w:space="0" w:color="auto"/>
        <w:bottom w:val="none" w:sz="0" w:space="0" w:color="auto"/>
        <w:right w:val="none" w:sz="0" w:space="0" w:color="auto"/>
      </w:divBdr>
    </w:div>
    <w:div w:id="1970822759">
      <w:bodyDiv w:val="1"/>
      <w:marLeft w:val="0"/>
      <w:marRight w:val="0"/>
      <w:marTop w:val="0"/>
      <w:marBottom w:val="0"/>
      <w:divBdr>
        <w:top w:val="none" w:sz="0" w:space="0" w:color="auto"/>
        <w:left w:val="none" w:sz="0" w:space="0" w:color="auto"/>
        <w:bottom w:val="none" w:sz="0" w:space="0" w:color="auto"/>
        <w:right w:val="none" w:sz="0" w:space="0" w:color="auto"/>
      </w:divBdr>
    </w:div>
    <w:div w:id="1972126276">
      <w:bodyDiv w:val="1"/>
      <w:marLeft w:val="0"/>
      <w:marRight w:val="0"/>
      <w:marTop w:val="0"/>
      <w:marBottom w:val="0"/>
      <w:divBdr>
        <w:top w:val="none" w:sz="0" w:space="0" w:color="auto"/>
        <w:left w:val="none" w:sz="0" w:space="0" w:color="auto"/>
        <w:bottom w:val="none" w:sz="0" w:space="0" w:color="auto"/>
        <w:right w:val="none" w:sz="0" w:space="0" w:color="auto"/>
      </w:divBdr>
    </w:div>
    <w:div w:id="1976912298">
      <w:bodyDiv w:val="1"/>
      <w:marLeft w:val="0"/>
      <w:marRight w:val="0"/>
      <w:marTop w:val="0"/>
      <w:marBottom w:val="0"/>
      <w:divBdr>
        <w:top w:val="none" w:sz="0" w:space="0" w:color="auto"/>
        <w:left w:val="none" w:sz="0" w:space="0" w:color="auto"/>
        <w:bottom w:val="none" w:sz="0" w:space="0" w:color="auto"/>
        <w:right w:val="none" w:sz="0" w:space="0" w:color="auto"/>
      </w:divBdr>
    </w:div>
    <w:div w:id="1979142897">
      <w:bodyDiv w:val="1"/>
      <w:marLeft w:val="0"/>
      <w:marRight w:val="0"/>
      <w:marTop w:val="0"/>
      <w:marBottom w:val="0"/>
      <w:divBdr>
        <w:top w:val="none" w:sz="0" w:space="0" w:color="auto"/>
        <w:left w:val="none" w:sz="0" w:space="0" w:color="auto"/>
        <w:bottom w:val="none" w:sz="0" w:space="0" w:color="auto"/>
        <w:right w:val="none" w:sz="0" w:space="0" w:color="auto"/>
      </w:divBdr>
    </w:div>
    <w:div w:id="1981031901">
      <w:bodyDiv w:val="1"/>
      <w:marLeft w:val="0"/>
      <w:marRight w:val="0"/>
      <w:marTop w:val="0"/>
      <w:marBottom w:val="0"/>
      <w:divBdr>
        <w:top w:val="none" w:sz="0" w:space="0" w:color="auto"/>
        <w:left w:val="none" w:sz="0" w:space="0" w:color="auto"/>
        <w:bottom w:val="none" w:sz="0" w:space="0" w:color="auto"/>
        <w:right w:val="none" w:sz="0" w:space="0" w:color="auto"/>
      </w:divBdr>
    </w:div>
    <w:div w:id="1982610050">
      <w:bodyDiv w:val="1"/>
      <w:marLeft w:val="0"/>
      <w:marRight w:val="0"/>
      <w:marTop w:val="0"/>
      <w:marBottom w:val="0"/>
      <w:divBdr>
        <w:top w:val="none" w:sz="0" w:space="0" w:color="auto"/>
        <w:left w:val="none" w:sz="0" w:space="0" w:color="auto"/>
        <w:bottom w:val="none" w:sz="0" w:space="0" w:color="auto"/>
        <w:right w:val="none" w:sz="0" w:space="0" w:color="auto"/>
      </w:divBdr>
    </w:div>
    <w:div w:id="1986549014">
      <w:bodyDiv w:val="1"/>
      <w:marLeft w:val="0"/>
      <w:marRight w:val="0"/>
      <w:marTop w:val="0"/>
      <w:marBottom w:val="0"/>
      <w:divBdr>
        <w:top w:val="none" w:sz="0" w:space="0" w:color="auto"/>
        <w:left w:val="none" w:sz="0" w:space="0" w:color="auto"/>
        <w:bottom w:val="none" w:sz="0" w:space="0" w:color="auto"/>
        <w:right w:val="none" w:sz="0" w:space="0" w:color="auto"/>
      </w:divBdr>
    </w:div>
    <w:div w:id="1986884800">
      <w:bodyDiv w:val="1"/>
      <w:marLeft w:val="0"/>
      <w:marRight w:val="0"/>
      <w:marTop w:val="0"/>
      <w:marBottom w:val="0"/>
      <w:divBdr>
        <w:top w:val="none" w:sz="0" w:space="0" w:color="auto"/>
        <w:left w:val="none" w:sz="0" w:space="0" w:color="auto"/>
        <w:bottom w:val="none" w:sz="0" w:space="0" w:color="auto"/>
        <w:right w:val="none" w:sz="0" w:space="0" w:color="auto"/>
      </w:divBdr>
    </w:div>
    <w:div w:id="1988627397">
      <w:bodyDiv w:val="1"/>
      <w:marLeft w:val="0"/>
      <w:marRight w:val="0"/>
      <w:marTop w:val="0"/>
      <w:marBottom w:val="0"/>
      <w:divBdr>
        <w:top w:val="none" w:sz="0" w:space="0" w:color="auto"/>
        <w:left w:val="none" w:sz="0" w:space="0" w:color="auto"/>
        <w:bottom w:val="none" w:sz="0" w:space="0" w:color="auto"/>
        <w:right w:val="none" w:sz="0" w:space="0" w:color="auto"/>
      </w:divBdr>
    </w:div>
    <w:div w:id="1989478008">
      <w:bodyDiv w:val="1"/>
      <w:marLeft w:val="0"/>
      <w:marRight w:val="0"/>
      <w:marTop w:val="0"/>
      <w:marBottom w:val="0"/>
      <w:divBdr>
        <w:top w:val="none" w:sz="0" w:space="0" w:color="auto"/>
        <w:left w:val="none" w:sz="0" w:space="0" w:color="auto"/>
        <w:bottom w:val="none" w:sz="0" w:space="0" w:color="auto"/>
        <w:right w:val="none" w:sz="0" w:space="0" w:color="auto"/>
      </w:divBdr>
    </w:div>
    <w:div w:id="1991592372">
      <w:bodyDiv w:val="1"/>
      <w:marLeft w:val="0"/>
      <w:marRight w:val="0"/>
      <w:marTop w:val="0"/>
      <w:marBottom w:val="0"/>
      <w:divBdr>
        <w:top w:val="none" w:sz="0" w:space="0" w:color="auto"/>
        <w:left w:val="none" w:sz="0" w:space="0" w:color="auto"/>
        <w:bottom w:val="none" w:sz="0" w:space="0" w:color="auto"/>
        <w:right w:val="none" w:sz="0" w:space="0" w:color="auto"/>
      </w:divBdr>
    </w:div>
    <w:div w:id="1997369058">
      <w:bodyDiv w:val="1"/>
      <w:marLeft w:val="0"/>
      <w:marRight w:val="0"/>
      <w:marTop w:val="0"/>
      <w:marBottom w:val="0"/>
      <w:divBdr>
        <w:top w:val="none" w:sz="0" w:space="0" w:color="auto"/>
        <w:left w:val="none" w:sz="0" w:space="0" w:color="auto"/>
        <w:bottom w:val="none" w:sz="0" w:space="0" w:color="auto"/>
        <w:right w:val="none" w:sz="0" w:space="0" w:color="auto"/>
      </w:divBdr>
    </w:div>
    <w:div w:id="1999921711">
      <w:bodyDiv w:val="1"/>
      <w:marLeft w:val="0"/>
      <w:marRight w:val="0"/>
      <w:marTop w:val="0"/>
      <w:marBottom w:val="0"/>
      <w:divBdr>
        <w:top w:val="none" w:sz="0" w:space="0" w:color="auto"/>
        <w:left w:val="none" w:sz="0" w:space="0" w:color="auto"/>
        <w:bottom w:val="none" w:sz="0" w:space="0" w:color="auto"/>
        <w:right w:val="none" w:sz="0" w:space="0" w:color="auto"/>
      </w:divBdr>
    </w:div>
    <w:div w:id="2001153146">
      <w:bodyDiv w:val="1"/>
      <w:marLeft w:val="0"/>
      <w:marRight w:val="0"/>
      <w:marTop w:val="0"/>
      <w:marBottom w:val="0"/>
      <w:divBdr>
        <w:top w:val="none" w:sz="0" w:space="0" w:color="auto"/>
        <w:left w:val="none" w:sz="0" w:space="0" w:color="auto"/>
        <w:bottom w:val="none" w:sz="0" w:space="0" w:color="auto"/>
        <w:right w:val="none" w:sz="0" w:space="0" w:color="auto"/>
      </w:divBdr>
    </w:div>
    <w:div w:id="2005933550">
      <w:bodyDiv w:val="1"/>
      <w:marLeft w:val="0"/>
      <w:marRight w:val="0"/>
      <w:marTop w:val="0"/>
      <w:marBottom w:val="0"/>
      <w:divBdr>
        <w:top w:val="none" w:sz="0" w:space="0" w:color="auto"/>
        <w:left w:val="none" w:sz="0" w:space="0" w:color="auto"/>
        <w:bottom w:val="none" w:sz="0" w:space="0" w:color="auto"/>
        <w:right w:val="none" w:sz="0" w:space="0" w:color="auto"/>
      </w:divBdr>
    </w:div>
    <w:div w:id="2019767311">
      <w:bodyDiv w:val="1"/>
      <w:marLeft w:val="0"/>
      <w:marRight w:val="0"/>
      <w:marTop w:val="0"/>
      <w:marBottom w:val="0"/>
      <w:divBdr>
        <w:top w:val="none" w:sz="0" w:space="0" w:color="auto"/>
        <w:left w:val="none" w:sz="0" w:space="0" w:color="auto"/>
        <w:bottom w:val="none" w:sz="0" w:space="0" w:color="auto"/>
        <w:right w:val="none" w:sz="0" w:space="0" w:color="auto"/>
      </w:divBdr>
    </w:div>
    <w:div w:id="2032291119">
      <w:bodyDiv w:val="1"/>
      <w:marLeft w:val="0"/>
      <w:marRight w:val="0"/>
      <w:marTop w:val="0"/>
      <w:marBottom w:val="0"/>
      <w:divBdr>
        <w:top w:val="none" w:sz="0" w:space="0" w:color="auto"/>
        <w:left w:val="none" w:sz="0" w:space="0" w:color="auto"/>
        <w:bottom w:val="none" w:sz="0" w:space="0" w:color="auto"/>
        <w:right w:val="none" w:sz="0" w:space="0" w:color="auto"/>
      </w:divBdr>
    </w:div>
    <w:div w:id="2038773307">
      <w:bodyDiv w:val="1"/>
      <w:marLeft w:val="0"/>
      <w:marRight w:val="0"/>
      <w:marTop w:val="0"/>
      <w:marBottom w:val="0"/>
      <w:divBdr>
        <w:top w:val="none" w:sz="0" w:space="0" w:color="auto"/>
        <w:left w:val="none" w:sz="0" w:space="0" w:color="auto"/>
        <w:bottom w:val="none" w:sz="0" w:space="0" w:color="auto"/>
        <w:right w:val="none" w:sz="0" w:space="0" w:color="auto"/>
      </w:divBdr>
    </w:div>
    <w:div w:id="2043937498">
      <w:bodyDiv w:val="1"/>
      <w:marLeft w:val="0"/>
      <w:marRight w:val="0"/>
      <w:marTop w:val="0"/>
      <w:marBottom w:val="0"/>
      <w:divBdr>
        <w:top w:val="none" w:sz="0" w:space="0" w:color="auto"/>
        <w:left w:val="none" w:sz="0" w:space="0" w:color="auto"/>
        <w:bottom w:val="none" w:sz="0" w:space="0" w:color="auto"/>
        <w:right w:val="none" w:sz="0" w:space="0" w:color="auto"/>
      </w:divBdr>
    </w:div>
    <w:div w:id="2045014281">
      <w:bodyDiv w:val="1"/>
      <w:marLeft w:val="0"/>
      <w:marRight w:val="0"/>
      <w:marTop w:val="0"/>
      <w:marBottom w:val="0"/>
      <w:divBdr>
        <w:top w:val="none" w:sz="0" w:space="0" w:color="auto"/>
        <w:left w:val="none" w:sz="0" w:space="0" w:color="auto"/>
        <w:bottom w:val="none" w:sz="0" w:space="0" w:color="auto"/>
        <w:right w:val="none" w:sz="0" w:space="0" w:color="auto"/>
      </w:divBdr>
    </w:div>
    <w:div w:id="2047295955">
      <w:bodyDiv w:val="1"/>
      <w:marLeft w:val="0"/>
      <w:marRight w:val="0"/>
      <w:marTop w:val="0"/>
      <w:marBottom w:val="0"/>
      <w:divBdr>
        <w:top w:val="none" w:sz="0" w:space="0" w:color="auto"/>
        <w:left w:val="none" w:sz="0" w:space="0" w:color="auto"/>
        <w:bottom w:val="none" w:sz="0" w:space="0" w:color="auto"/>
        <w:right w:val="none" w:sz="0" w:space="0" w:color="auto"/>
      </w:divBdr>
    </w:div>
    <w:div w:id="2055080849">
      <w:bodyDiv w:val="1"/>
      <w:marLeft w:val="0"/>
      <w:marRight w:val="0"/>
      <w:marTop w:val="0"/>
      <w:marBottom w:val="0"/>
      <w:divBdr>
        <w:top w:val="none" w:sz="0" w:space="0" w:color="auto"/>
        <w:left w:val="none" w:sz="0" w:space="0" w:color="auto"/>
        <w:bottom w:val="none" w:sz="0" w:space="0" w:color="auto"/>
        <w:right w:val="none" w:sz="0" w:space="0" w:color="auto"/>
      </w:divBdr>
    </w:div>
    <w:div w:id="2056192615">
      <w:bodyDiv w:val="1"/>
      <w:marLeft w:val="0"/>
      <w:marRight w:val="0"/>
      <w:marTop w:val="0"/>
      <w:marBottom w:val="0"/>
      <w:divBdr>
        <w:top w:val="none" w:sz="0" w:space="0" w:color="auto"/>
        <w:left w:val="none" w:sz="0" w:space="0" w:color="auto"/>
        <w:bottom w:val="none" w:sz="0" w:space="0" w:color="auto"/>
        <w:right w:val="none" w:sz="0" w:space="0" w:color="auto"/>
      </w:divBdr>
    </w:div>
    <w:div w:id="2057773541">
      <w:bodyDiv w:val="1"/>
      <w:marLeft w:val="0"/>
      <w:marRight w:val="0"/>
      <w:marTop w:val="0"/>
      <w:marBottom w:val="0"/>
      <w:divBdr>
        <w:top w:val="none" w:sz="0" w:space="0" w:color="auto"/>
        <w:left w:val="none" w:sz="0" w:space="0" w:color="auto"/>
        <w:bottom w:val="none" w:sz="0" w:space="0" w:color="auto"/>
        <w:right w:val="none" w:sz="0" w:space="0" w:color="auto"/>
      </w:divBdr>
    </w:div>
    <w:div w:id="2060518131">
      <w:bodyDiv w:val="1"/>
      <w:marLeft w:val="0"/>
      <w:marRight w:val="0"/>
      <w:marTop w:val="0"/>
      <w:marBottom w:val="0"/>
      <w:divBdr>
        <w:top w:val="none" w:sz="0" w:space="0" w:color="auto"/>
        <w:left w:val="none" w:sz="0" w:space="0" w:color="auto"/>
        <w:bottom w:val="none" w:sz="0" w:space="0" w:color="auto"/>
        <w:right w:val="none" w:sz="0" w:space="0" w:color="auto"/>
      </w:divBdr>
    </w:div>
    <w:div w:id="2074086297">
      <w:bodyDiv w:val="1"/>
      <w:marLeft w:val="0"/>
      <w:marRight w:val="0"/>
      <w:marTop w:val="0"/>
      <w:marBottom w:val="0"/>
      <w:divBdr>
        <w:top w:val="none" w:sz="0" w:space="0" w:color="auto"/>
        <w:left w:val="none" w:sz="0" w:space="0" w:color="auto"/>
        <w:bottom w:val="none" w:sz="0" w:space="0" w:color="auto"/>
        <w:right w:val="none" w:sz="0" w:space="0" w:color="auto"/>
      </w:divBdr>
    </w:div>
    <w:div w:id="2078622600">
      <w:bodyDiv w:val="1"/>
      <w:marLeft w:val="0"/>
      <w:marRight w:val="0"/>
      <w:marTop w:val="0"/>
      <w:marBottom w:val="0"/>
      <w:divBdr>
        <w:top w:val="none" w:sz="0" w:space="0" w:color="auto"/>
        <w:left w:val="none" w:sz="0" w:space="0" w:color="auto"/>
        <w:bottom w:val="none" w:sz="0" w:space="0" w:color="auto"/>
        <w:right w:val="none" w:sz="0" w:space="0" w:color="auto"/>
      </w:divBdr>
    </w:div>
    <w:div w:id="2087342795">
      <w:bodyDiv w:val="1"/>
      <w:marLeft w:val="0"/>
      <w:marRight w:val="0"/>
      <w:marTop w:val="0"/>
      <w:marBottom w:val="0"/>
      <w:divBdr>
        <w:top w:val="none" w:sz="0" w:space="0" w:color="auto"/>
        <w:left w:val="none" w:sz="0" w:space="0" w:color="auto"/>
        <w:bottom w:val="none" w:sz="0" w:space="0" w:color="auto"/>
        <w:right w:val="none" w:sz="0" w:space="0" w:color="auto"/>
      </w:divBdr>
    </w:div>
    <w:div w:id="2089963744">
      <w:bodyDiv w:val="1"/>
      <w:marLeft w:val="0"/>
      <w:marRight w:val="0"/>
      <w:marTop w:val="0"/>
      <w:marBottom w:val="0"/>
      <w:divBdr>
        <w:top w:val="none" w:sz="0" w:space="0" w:color="auto"/>
        <w:left w:val="none" w:sz="0" w:space="0" w:color="auto"/>
        <w:bottom w:val="none" w:sz="0" w:space="0" w:color="auto"/>
        <w:right w:val="none" w:sz="0" w:space="0" w:color="auto"/>
      </w:divBdr>
    </w:div>
    <w:div w:id="2092777698">
      <w:bodyDiv w:val="1"/>
      <w:marLeft w:val="0"/>
      <w:marRight w:val="0"/>
      <w:marTop w:val="0"/>
      <w:marBottom w:val="0"/>
      <w:divBdr>
        <w:top w:val="none" w:sz="0" w:space="0" w:color="auto"/>
        <w:left w:val="none" w:sz="0" w:space="0" w:color="auto"/>
        <w:bottom w:val="none" w:sz="0" w:space="0" w:color="auto"/>
        <w:right w:val="none" w:sz="0" w:space="0" w:color="auto"/>
      </w:divBdr>
    </w:div>
    <w:div w:id="2097943232">
      <w:bodyDiv w:val="1"/>
      <w:marLeft w:val="0"/>
      <w:marRight w:val="0"/>
      <w:marTop w:val="0"/>
      <w:marBottom w:val="0"/>
      <w:divBdr>
        <w:top w:val="none" w:sz="0" w:space="0" w:color="auto"/>
        <w:left w:val="none" w:sz="0" w:space="0" w:color="auto"/>
        <w:bottom w:val="none" w:sz="0" w:space="0" w:color="auto"/>
        <w:right w:val="none" w:sz="0" w:space="0" w:color="auto"/>
      </w:divBdr>
    </w:div>
    <w:div w:id="2100984338">
      <w:bodyDiv w:val="1"/>
      <w:marLeft w:val="0"/>
      <w:marRight w:val="0"/>
      <w:marTop w:val="0"/>
      <w:marBottom w:val="0"/>
      <w:divBdr>
        <w:top w:val="none" w:sz="0" w:space="0" w:color="auto"/>
        <w:left w:val="none" w:sz="0" w:space="0" w:color="auto"/>
        <w:bottom w:val="none" w:sz="0" w:space="0" w:color="auto"/>
        <w:right w:val="none" w:sz="0" w:space="0" w:color="auto"/>
      </w:divBdr>
    </w:div>
    <w:div w:id="2103526709">
      <w:bodyDiv w:val="1"/>
      <w:marLeft w:val="0"/>
      <w:marRight w:val="0"/>
      <w:marTop w:val="0"/>
      <w:marBottom w:val="0"/>
      <w:divBdr>
        <w:top w:val="none" w:sz="0" w:space="0" w:color="auto"/>
        <w:left w:val="none" w:sz="0" w:space="0" w:color="auto"/>
        <w:bottom w:val="none" w:sz="0" w:space="0" w:color="auto"/>
        <w:right w:val="none" w:sz="0" w:space="0" w:color="auto"/>
      </w:divBdr>
    </w:div>
    <w:div w:id="2103867986">
      <w:bodyDiv w:val="1"/>
      <w:marLeft w:val="0"/>
      <w:marRight w:val="0"/>
      <w:marTop w:val="0"/>
      <w:marBottom w:val="0"/>
      <w:divBdr>
        <w:top w:val="none" w:sz="0" w:space="0" w:color="auto"/>
        <w:left w:val="none" w:sz="0" w:space="0" w:color="auto"/>
        <w:bottom w:val="none" w:sz="0" w:space="0" w:color="auto"/>
        <w:right w:val="none" w:sz="0" w:space="0" w:color="auto"/>
      </w:divBdr>
    </w:div>
    <w:div w:id="2104641829">
      <w:bodyDiv w:val="1"/>
      <w:marLeft w:val="0"/>
      <w:marRight w:val="0"/>
      <w:marTop w:val="0"/>
      <w:marBottom w:val="0"/>
      <w:divBdr>
        <w:top w:val="none" w:sz="0" w:space="0" w:color="auto"/>
        <w:left w:val="none" w:sz="0" w:space="0" w:color="auto"/>
        <w:bottom w:val="none" w:sz="0" w:space="0" w:color="auto"/>
        <w:right w:val="none" w:sz="0" w:space="0" w:color="auto"/>
      </w:divBdr>
    </w:div>
    <w:div w:id="2104833201">
      <w:bodyDiv w:val="1"/>
      <w:marLeft w:val="0"/>
      <w:marRight w:val="0"/>
      <w:marTop w:val="0"/>
      <w:marBottom w:val="0"/>
      <w:divBdr>
        <w:top w:val="none" w:sz="0" w:space="0" w:color="auto"/>
        <w:left w:val="none" w:sz="0" w:space="0" w:color="auto"/>
        <w:bottom w:val="none" w:sz="0" w:space="0" w:color="auto"/>
        <w:right w:val="none" w:sz="0" w:space="0" w:color="auto"/>
      </w:divBdr>
    </w:div>
    <w:div w:id="2122800594">
      <w:bodyDiv w:val="1"/>
      <w:marLeft w:val="0"/>
      <w:marRight w:val="0"/>
      <w:marTop w:val="0"/>
      <w:marBottom w:val="0"/>
      <w:divBdr>
        <w:top w:val="none" w:sz="0" w:space="0" w:color="auto"/>
        <w:left w:val="none" w:sz="0" w:space="0" w:color="auto"/>
        <w:bottom w:val="none" w:sz="0" w:space="0" w:color="auto"/>
        <w:right w:val="none" w:sz="0" w:space="0" w:color="auto"/>
      </w:divBdr>
    </w:div>
    <w:div w:id="2123188194">
      <w:bodyDiv w:val="1"/>
      <w:marLeft w:val="0"/>
      <w:marRight w:val="0"/>
      <w:marTop w:val="0"/>
      <w:marBottom w:val="0"/>
      <w:divBdr>
        <w:top w:val="none" w:sz="0" w:space="0" w:color="auto"/>
        <w:left w:val="none" w:sz="0" w:space="0" w:color="auto"/>
        <w:bottom w:val="none" w:sz="0" w:space="0" w:color="auto"/>
        <w:right w:val="none" w:sz="0" w:space="0" w:color="auto"/>
      </w:divBdr>
    </w:div>
    <w:div w:id="2126533652">
      <w:bodyDiv w:val="1"/>
      <w:marLeft w:val="0"/>
      <w:marRight w:val="0"/>
      <w:marTop w:val="0"/>
      <w:marBottom w:val="0"/>
      <w:divBdr>
        <w:top w:val="none" w:sz="0" w:space="0" w:color="auto"/>
        <w:left w:val="none" w:sz="0" w:space="0" w:color="auto"/>
        <w:bottom w:val="none" w:sz="0" w:space="0" w:color="auto"/>
        <w:right w:val="none" w:sz="0" w:space="0" w:color="auto"/>
      </w:divBdr>
    </w:div>
    <w:div w:id="2132240364">
      <w:bodyDiv w:val="1"/>
      <w:marLeft w:val="0"/>
      <w:marRight w:val="0"/>
      <w:marTop w:val="0"/>
      <w:marBottom w:val="0"/>
      <w:divBdr>
        <w:top w:val="none" w:sz="0" w:space="0" w:color="auto"/>
        <w:left w:val="none" w:sz="0" w:space="0" w:color="auto"/>
        <w:bottom w:val="none" w:sz="0" w:space="0" w:color="auto"/>
        <w:right w:val="none" w:sz="0" w:space="0" w:color="auto"/>
      </w:divBdr>
    </w:div>
    <w:div w:id="2140144999">
      <w:bodyDiv w:val="1"/>
      <w:marLeft w:val="0"/>
      <w:marRight w:val="0"/>
      <w:marTop w:val="0"/>
      <w:marBottom w:val="0"/>
      <w:divBdr>
        <w:top w:val="none" w:sz="0" w:space="0" w:color="auto"/>
        <w:left w:val="none" w:sz="0" w:space="0" w:color="auto"/>
        <w:bottom w:val="none" w:sz="0" w:space="0" w:color="auto"/>
        <w:right w:val="none" w:sz="0" w:space="0" w:color="auto"/>
      </w:divBdr>
    </w:div>
    <w:div w:id="214172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Placeholder1</b:Tag>
    <b:SourceType>InternetSite</b:SourceType>
    <b:Guid>{9103A4C5-B6D2-42E3-9E58-396C919A156E}</b:Guid>
    <b:LCID>id-ID</b:LCID>
    <b:RefOrder>49</b:RefOrder>
  </b:Source>
  <b:Source>
    <b:Tag>htt21</b:Tag>
    <b:SourceType>InternetSite</b:SourceType>
    <b:Guid>{15D3AA52-D177-4364-B21C-8F933AF5A177}</b:Guid>
    <b:Title>Anang Panca</b:Title>
    <b:Year>2021</b:Year>
    <b:Author>
      <b:Author>
        <b:NameList>
          <b:Person>
            <b:Last>https://harga.web.id/harga-deltabox-klx-fiber-aluminium.info</b:Last>
          </b:Person>
        </b:NameList>
      </b:Author>
    </b:Author>
    <b:Month>08</b:Month>
    <b:Day>17</b:Day>
    <b:URL>harga.web.id</b:URL>
    <b:RefOrder>50</b:RefOrder>
  </b:Source>
  <b:Source>
    <b:Tag>Kir16</b:Tag>
    <b:SourceType>ConferenceProceedings</b:SourceType>
    <b:Guid>{A2209EC5-D701-459A-B3D4-9960C4E7150E}</b:Guid>
    <b:Title>Pengelasan GMAW (Gas Metal Arc Welding) Alumunium 5083 dan 6061</b:Title>
    <b:Year>2016</b:Year>
    <b:Author>
      <b:Author>
        <b:NameList>
          <b:Person>
            <b:Last>Kiryanto</b:Last>
          </b:Person>
          <b:Person>
            <b:First>S. Jokosisworo</b:First>
          </b:Person>
        </b:NameList>
      </b:Author>
    </b:Author>
    <b:RefOrder>9</b:RefOrder>
  </b:Source>
  <b:Source>
    <b:Tag>Sar18</b:Tag>
    <b:SourceType>ConferenceProceedings</b:SourceType>
    <b:Guid>{DCBB4780-F2B4-465E-A3D0-34338AAD3AD5}</b:Guid>
    <b:Title>Material Teknik</b:Title>
    <b:Year>2018</b:Year>
    <b:City>Yogyakarta</b:City>
    <b:Publisher>Deepublish</b:Publisher>
    <b:Author>
      <b:Author>
        <b:NameList>
          <b:Person>
            <b:Last>Sari, N. H</b:Last>
          </b:Person>
        </b:NameList>
      </b:Author>
    </b:Author>
    <b:LCID>id-ID</b:LCID>
    <b:RefOrder>51</b:RefOrder>
  </b:Source>
  <b:Source xmlns:b="http://schemas.openxmlformats.org/officeDocument/2006/bibliography" xmlns="http://schemas.openxmlformats.org/officeDocument/2006/bibliography">
    <b:Tag>Placeholder2</b:Tag>
    <b:RefOrder>52</b:RefOrder>
  </b:Source>
  <b:Source>
    <b:Tag>Jen05</b:Tag>
    <b:SourceType>ConferenceProceedings</b:SourceType>
    <b:Guid>{DD8F629C-5429-475B-852C-9E7CED378358}</b:Guid>
    <b:Title>Modul Chassis</b:Title>
    <b:Year>2005</b:Year>
    <b:Author>
      <b:Author>
        <b:NameList>
          <b:Person>
            <b:Last>Deltabox</b:Last>
            <b:First>Jenis</b:First>
            <b:Middle>dan Kelebihan</b:Middle>
          </b:Person>
        </b:NameList>
      </b:Author>
    </b:Author>
    <b:JournalName>Nugraha, Beni Setya</b:JournalName>
    <b:Pages>13</b:Pages>
    <b:City>Jakarta</b:City>
    <b:RefOrder>53</b:RefOrder>
  </b:Source>
  <b:Source xmlns:b="http://schemas.openxmlformats.org/officeDocument/2006/bibliography">
    <b:Tag>Nug05</b:Tag>
    <b:SourceType>ConferenceProceedings</b:SourceType>
    <b:Guid>{851AC78D-B335-41DA-B619-78580159C5D7}</b:Guid>
    <b:LCID>id-ID</b:LCID>
    <b:Author>
      <b:Author>
        <b:NameList>
          <b:Person>
            <b:Last>Nugraha</b:Last>
          </b:Person>
        </b:NameList>
      </b:Author>
    </b:Author>
    <b:Title>Modul Chassis</b:Title>
    <b:Pages>13</b:Pages>
    <b:Year>2005</b:Year>
    <b:City>Jakarta</b:City>
    <b:RefOrder>54</b:RefOrder>
  </b:Source>
  <b:Source>
    <b:Tag>Don19</b:Tag>
    <b:SourceType>InternetSite</b:SourceType>
    <b:Guid>{9FD2B670-3608-4887-9ECD-CC57B3C0C6D0}</b:Guid>
    <b:Title>Mengapa Yamaha Masih Andalkan Sasis Deltabox?</b:Title>
    <b:Year>2019</b:Year>
    <b:Author>
      <b:Author>
        <b:Corporate>Priyanto, Donny Dwisatryo</b:Corporate>
      </b:Author>
    </b:Author>
    <b:YearAccessed>2019</b:YearAccessed>
    <b:URL>https://otomotif.kompas.com/read/2019/12/04/082200815/mengapa-yamaha-masih-andalkan-sasis-deltabox-</b:URL>
    <b:RefOrder>3</b:RefOrder>
  </b:Source>
  <b:Source>
    <b:Tag>Per21</b:Tag>
    <b:SourceType>JournalArticle</b:SourceType>
    <b:Guid>{C67078D1-F392-4EBC-B1D7-CBDE2C4FABD8}</b:Guid>
    <b:Title>Perbandingan Kekuatan Tarik dan Kekuatan Kekerasan Las GMAW dan GTAW Terhadap Material Aluminium 6061 Dengan Variasi Arus Pengelasan</b:Title>
    <b:Year>2021</b:Year>
    <b:JournalName>Pranata  Vol 9, No 1 (2021): Januari </b:JournalName>
    <b:RefOrder>4</b:RefOrder>
  </b:Source>
  <b:Source>
    <b:Tag>Hen20</b:Tag>
    <b:SourceType>InternetSite</b:SourceType>
    <b:Guid>{EF26FF9D-0350-4600-95E7-FBA87641161D}</b:Guid>
    <b:Author>
      <b:Author>
        <b:Corporate>Henan Loni, Henan Wanda</b:Corporate>
      </b:Author>
    </b:Author>
    <b:ProductionCompany>Distrik Baru Zhengzhou,</b:ProductionCompany>
    <b:Year>2020</b:Year>
    <b:URL>https://www.lomialu.com/contact-us/</b:URL>
    <b:RefOrder>5</b:RefOrder>
  </b:Source>
  <b:Source>
    <b:Tag>Pri15</b:Tag>
    <b:SourceType>InternetSite</b:SourceType>
    <b:Guid>{ADDE0DE1-C4DA-4112-8102-9AE844B83211}</b:Guid>
    <b:Author>
      <b:Author>
        <b:Corporate>Priyanto, M. Bayu Rizqi</b:Corporate>
      </b:Author>
    </b:Author>
    <b:ProductionCompany>Jinduolai</b:ProductionCompany>
    <b:Year>2015</b:Year>
    <b:Month>August</b:Month>
    <b:URL>http://repository.ppns.ac.id/id/eprint/295</b:URL>
    <b:RefOrder>6</b:RefOrder>
  </b:Source>
  <b:Source>
    <b:Tag>18Po</b:Tag>
    <b:SourceType>InternetSite</b:SourceType>
    <b:Guid>{1638EB2A-EDB3-463F-8CDF-5ABE194EFD1A}</b:Guid>
    <b:ProductionCompany>Politeknik Perkapalan Negeri Surabaya</b:ProductionCompany>
    <b:Year>2018</b:Year>
    <b:Month>August</b:Month>
    <b:Day>30</b:Day>
    <b:URL>repository@ppns.ac.id</b:URL>
    <b:RefOrder>55</b:RefOrder>
  </b:Source>
  <b:Source>
    <b:Tag>Awa12</b:Tag>
    <b:SourceType>JournalArticle</b:SourceType>
    <b:Guid>{8508584C-9A5E-40E4-8F05-8E644A106825}</b:Guid>
    <b:Title>Proses Perlakuan Panas</b:Title>
    <b:Year>2012</b:Year>
    <b:Author>
      <b:Author>
        <b:NameList>
          <b:Person>
            <b:Last>Awan-P47</b:Last>
          </b:Person>
        </b:NameList>
      </b:Author>
    </b:Author>
    <b:RefOrder>56</b:RefOrder>
  </b:Source>
  <b:Source>
    <b:Tag>Ant11</b:Tag>
    <b:SourceType>JournalArticle</b:SourceType>
    <b:Guid>{41E2B92C-899B-4F37-8EE3-06DD2F4CBBF2}</b:Guid>
    <b:Author>
      <b:Author>
        <b:NameList>
          <b:Person>
            <b:Last>Cobas</b:Last>
            <b:First>Antonio</b:First>
          </b:Person>
        </b:NameList>
      </b:Author>
    </b:Author>
    <b:Title>Sejarah DeltaBox Yamaha</b:Title>
    <b:Year>2011</b:Year>
    <b:Publisher>Ridertua</b:Publisher>
    <b:RefOrder>1</b:RefOrder>
  </b:Source>
  <b:Source>
    <b:Tag>Dev21</b:Tag>
    <b:SourceType>JournalArticle</b:SourceType>
    <b:Guid>{151B0C48-D76F-45EE-9CDE-B544A9C40080}</b:Guid>
    <b:Author>
      <b:Author>
        <b:NameList>
          <b:Person>
            <b:Last>Developer</b:Last>
          </b:Person>
        </b:NameList>
      </b:Author>
    </b:Author>
    <b:Title>Jenis-Jenis Pengelasan</b:Title>
    <b:City>Banten</b:City>
    <b:Year>2021</b:Year>
    <b:Publisher>PT. SLV Metropolitan Indonesia</b:Publisher>
    <b:RefOrder>23</b:RefOrder>
  </b:Source>
  <b:Source>
    <b:Tag>Nur13</b:Tag>
    <b:SourceType>JournalArticle</b:SourceType>
    <b:Guid>{BAD62C4E-3B6C-42EA-A97A-C8CE50AB79C1}</b:Guid>
    <b:Author>
      <b:Author>
        <b:Corporate>Nur Husodo, Budi Luwar Sanyoto, Sri Bangun Setyawati, Mahirul Mursid</b:Corporate>
      </b:Author>
    </b:Author>
    <b:Title>Teknologi Las Gesek (Friction Welding)</b:Title>
    <b:City>Surabaya</b:City>
    <b:Year>2013</b:Year>
    <b:Publisher>Nur Husodo, et al.</b:Publisher>
    <b:RefOrder>24</b:RefOrder>
  </b:Source>
  <b:Source>
    <b:Tag>Fir20</b:Tag>
    <b:SourceType>JournalArticle</b:SourceType>
    <b:Guid>{C4C149B1-4524-45C6-AB3C-CA2079A25037}</b:Guid>
    <b:Title>Prosedur Pengujian Tarik</b:Title>
    <b:Year>2020</b:Year>
    <b:Author>
      <b:Author>
        <b:NameList>
          <b:Person>
            <b:Last>Firmansyah</b:Last>
          </b:Person>
        </b:NameList>
      </b:Author>
    </b:Author>
    <b:City>Tangerang, Banten</b:City>
    <b:Publisher>Firmansyah</b:Publisher>
    <b:RefOrder>57</b:RefOrder>
  </b:Source>
  <b:Source>
    <b:Tag>Aji17</b:Tag>
    <b:SourceType>JournalArticle</b:SourceType>
    <b:Guid>{4454B109-BE89-475E-8A74-C9995F9FB7C0}</b:Guid>
    <b:Author>
      <b:Author>
        <b:NameList>
          <b:Person>
            <b:Last>Aji Nurfahid</b:Last>
            <b:First>Sajito</b:First>
            <b:Middle>Joko Sisworo, Untung Budiarto</b:Middle>
          </b:Person>
        </b:NameList>
      </b:Author>
    </b:Author>
    <b:Title>Alumunium Seri 6061</b:Title>
    <b:City>Diponegoro</b:City>
    <b:Year>2017</b:Year>
    <b:Publisher>Aji Nurfahid</b:Publisher>
    <b:Volume>5</b:Volume>
    <b:RefOrder>20</b:RefOrder>
  </b:Source>
  <b:Source>
    <b:Tag>Dha20</b:Tag>
    <b:SourceType>JournalArticle</b:SourceType>
    <b:Guid>{9B0B45FF-C27F-4EA7-9CC0-34A1FFF981E0}</b:Guid>
    <b:Title>Pengujian Korosi Pengertian, Mekanisme, Jenis dan Prosedur</b:Title>
    <b:City>Tangerang, Banten</b:City>
    <b:Year>2020</b:Year>
    <b:Author>
      <b:Author>
        <b:Corporate>Dhawan, S.K., Bhandari, H., Ruhi, G., Bisht,B. M. S., Sambyal, P</b:Corporate>
      </b:Author>
    </b:Author>
    <b:RefOrder>42</b:RefOrder>
  </b:Source>
  <b:Source>
    <b:Tag>ANu17</b:Tag>
    <b:SourceType>JournalArticle</b:SourceType>
    <b:Guid>{3470AF7D-6FE3-4576-8710-F84BA3973377}</b:Guid>
    <b:Author>
      <b:Author>
        <b:Corporate>A. Nurfahid</b:Corporate>
      </b:Author>
    </b:Author>
    <b:Title>Analisa Pengaruh Perbedaan Feed Rate Terhadap Kekuatan Tarik dan Impak Aluminium 6061 Metode Pengelasan Friction Stir Welding</b:Title>
    <b:City>Jakarta</b:City>
    <b:Year>2017</b:Year>
    <b:Publisher>Teknik Perkapalan</b:Publisher>
    <b:Volume>5</b:Volume>
    <b:StandardNumber>2</b:StandardNumber>
    <b:RefOrder>58</b:RefOrder>
  </b:Source>
  <b:Source>
    <b:Tag>MRS05</b:Tag>
    <b:SourceType>JournalArticle</b:SourceType>
    <b:Guid>{491A516C-8E1C-42D5-A9EA-FE7F8B545752}</b:Guid>
    <b:Author>
      <b:Author>
        <b:NameList>
          <b:Person>
            <b:Last>M. R.S</b:Last>
            <b:First>M.Z.Y</b:First>
          </b:Person>
        </b:NameList>
      </b:Author>
    </b:Author>
    <b:Title>Friction Stir Welding</b:Title>
    <b:City>Jakarta</b:City>
    <b:Year>2005</b:Year>
    <b:Publisher>Materials Science and</b:Publisher>
    <b:StandardNumber>2</b:StandardNumber>
    <b:RefOrder>59</b:RefOrder>
  </b:Source>
  <b:Source>
    <b:Tag>Moh17</b:Tag>
    <b:SourceType>JournalArticle</b:SourceType>
    <b:Guid>{0209D15E-59A0-47AE-8BC6-A0F4507F7B68}</b:Guid>
    <b:Author>
      <b:Author>
        <b:Corporate>Hidayah, Mohammad Nurul</b:Corporate>
      </b:Author>
    </b:Author>
    <b:Title>Deltabox Aluminium Lokal Ini Bisa Bikin Kawasaki KLX 150 Tambah Keren</b:Title>
    <b:City>Bandung Selatan</b:City>
    <b:Year>2017</b:Year>
    <b:Publisher>Mohammad Nurul Hidayah</b:Publisher>
    <b:RefOrder>25</b:RefOrder>
  </b:Source>
  <b:Source>
    <b:Tag>Eki11</b:Tag>
    <b:SourceType>JournalArticle</b:SourceType>
    <b:Guid>{21F1E339-EB10-4E4C-B4C6-16E009085D68}</b:Guid>
    <b:Title>Uji Bending</b:Title>
    <b:City>DIponegoro Semarang</b:City>
    <b:Year>2018</b:Year>
    <b:Publisher>University in Semarang</b:Publisher>
    <b:Author>
      <b:Author>
        <b:Corporate>Eki. M, Parmin. R, Arya. D</b:Corporate>
      </b:Author>
    </b:Author>
    <b:RefOrder>60</b:RefOrder>
  </b:Source>
  <b:Source>
    <b:Tag>Gal19</b:Tag>
    <b:SourceType>JournalArticle</b:SourceType>
    <b:Guid>{5D31A7C3-C184-4065-8DA9-043E7E0D6E10}</b:Guid>
    <b:Title>Rumus Pengujian Impact</b:Title>
    <b:City>Bandung</b:City>
    <b:Year>2019</b:Year>
    <b:Author>
      <b:Author>
        <b:NameList>
          <b:Person>
            <b:Last>Galang</b:Last>
          </b:Person>
        </b:NameList>
      </b:Author>
    </b:Author>
    <b:RefOrder>41</b:RefOrder>
  </b:Source>
  <b:Source>
    <b:Tag>RPP16</b:Tag>
    <b:SourceType>JournalArticle</b:SourceType>
    <b:Guid>{EF44D46D-898F-4E00-A2AF-47DE14CE92AF}</b:Guid>
    <b:Title>Pengaruh Arus Listrik dan Temperatur Terhadap Kekuatan Tarik dan Impact Alumunium 5083 Pengelasan GMAW</b:Title>
    <b:Year>2016</b:Year>
    <b:StandardNumber>1</b:StandardNumber>
    <b:Publisher>Leo Pranata Ketaren</b:Publisher>
    <b:City>Semarang</b:City>
    <b:Volume>4</b:Volume>
    <b:Author>
      <b:Author>
        <b:NameList>
          <b:Person>
            <b:Last>Putra</b:Last>
            <b:First>R.</b:First>
            <b:Middle>P.</b:Middle>
          </b:Person>
        </b:NameList>
      </b:Author>
    </b:Author>
    <b:RefOrder>61</b:RefOrder>
  </b:Source>
  <b:Source>
    <b:Tag>Riz19</b:Tag>
    <b:SourceType>JournalArticle</b:SourceType>
    <b:Guid>{A0236C1F-8513-45B0-96C6-A98C3378AD1D}</b:Guid>
    <b:Title>Teknik Perkapalan Analisa Kekuatan Uji Tarik</b:Title>
    <b:City>Semarang</b:City>
    <b:Year>2019</b:Year>
    <b:Publisher>Purwanto A.</b:Publisher>
    <b:Volume>7</b:Volume>
    <b:StandardNumber>1</b:StandardNumber>
    <b:Author>
      <b:Author>
        <b:Corporate>Rizka Azhari Yulistiawan Faruq, Sarjito Jokosisworo, Eko Sasmito Hadi</b:Corporate>
      </b:Author>
    </b:Author>
    <b:RefOrder>62</b:RefOrder>
  </b:Source>
  <b:Source>
    <b:Tag>AHY19</b:Tag>
    <b:SourceType>JournalArticle</b:SourceType>
    <b:Guid>{2570B053-EF22-4E5F-9093-53C8B818F2F9}</b:Guid>
    <b:Author>
      <b:Author>
        <b:NameList>
          <b:Person>
            <b:Last>Yuwono</b:Last>
            <b:First>A.</b:First>
            <b:Middle>H.</b:Middle>
          </b:Person>
        </b:NameList>
      </b:Author>
    </b:Author>
    <b:Title>Buku Panduan Praktikum</b:Title>
    <b:City>Semarang</b:City>
    <b:Year>2019</b:Year>
    <b:Publisher>Teknik Perkapalan</b:Publisher>
    <b:Volume>7</b:Volume>
    <b:StandardNumber>4</b:StandardNumber>
    <b:RefOrder>63</b:RefOrder>
  </b:Source>
  <b:Source>
    <b:Tag>Sul83</b:Tag>
    <b:SourceType>JournalArticle</b:SourceType>
    <b:Guid>{10198362-19CC-4557-90D4-B6B93BF36036}</b:Guid>
    <b:City>Semarang</b:City>
    <b:Year>1983</b:Year>
    <b:Author>
      <b:Author>
        <b:Corporate>Sularso, Tahara</b:Corporate>
      </b:Author>
    </b:Author>
    <b:RefOrder>64</b:RefOrder>
  </b:Source>
  <b:Source>
    <b:Tag>Kha11</b:Tag>
    <b:SourceType>JournalArticle</b:SourceType>
    <b:Guid>{1E219B3D-E1D6-43B8-ACF5-515CC20AE0A1}</b:Guid>
    <b:Author>
      <b:Author>
        <b:NameList>
          <b:Person>
            <b:Last>Khamid</b:Last>
          </b:Person>
        </b:NameList>
      </b:Author>
    </b:Author>
    <b:City>Semarang</b:City>
    <b:Year>2011</b:Year>
    <b:RefOrder>65</b:RefOrder>
  </b:Source>
  <b:Source>
    <b:Tag>Wes96</b:Tag>
    <b:SourceType>JournalArticle</b:SourceType>
    <b:Guid>{093B5EE2-8F59-40C8-99B1-3B82DC596984}</b:Guid>
    <b:Author>
      <b:Author>
        <b:NameList>
          <b:Person>
            <b:Last>Conshohocken</b:Last>
            <b:First>West</b:First>
          </b:Person>
        </b:NameList>
      </b:Author>
    </b:Author>
    <b:Year>1996</b:Year>
    <b:RefOrder>66</b:RefOrder>
  </b:Source>
  <b:Source>
    <b:Tag>Dwi19</b:Tag>
    <b:SourceType>JournalArticle</b:SourceType>
    <b:Guid>{91B91057-3B37-4E09-B344-B5A348647505}</b:Guid>
    <b:Author>
      <b:Author>
        <b:Corporate>Dwi Prasetyo, Adi W.</b:Corporate>
      </b:Author>
    </b:Author>
    <b:Title>Heat Treatment Alumunium</b:Title>
    <b:City>Surakarta</b:City>
    <b:Year>2019</b:Year>
    <b:RefOrder>67</b:RefOrder>
  </b:Source>
  <b:Source>
    <b:Tag>Sur04</b:Tag>
    <b:SourceType>JournalArticle</b:SourceType>
    <b:Guid>{6AE0013B-62C9-4ACB-AA80-1D3046BBCCD3}</b:Guid>
    <b:Author>
      <b:Author>
        <b:NameList>
          <b:Person>
            <b:Last>Prasetyo</b:Last>
            <b:First>Surip</b:First>
          </b:Person>
        </b:NameList>
      </b:Author>
    </b:Author>
    <b:Title>Praktik Standar ASTM Internasional ASTM G31-72 untuk Pengujian Korosi Perendaman Laboratorium Logam</b:Title>
    <b:City>Amerika Serikat</b:City>
    <b:Year>2004</b:Year>
    <b:Publisher>Mason</b:Publisher>
    <b:RefOrder>18</b:RefOrder>
  </b:Source>
  <b:Source>
    <b:Tag>ASu15</b:Tag>
    <b:SourceType>JournalArticle</b:SourceType>
    <b:Guid>{6AF53C92-B495-4C26-B948-55AEC601DB4D}</b:Guid>
    <b:Author>
      <b:Author>
        <b:NameList>
          <b:Person>
            <b:Last>Anggoro</b:Last>
            <b:First>Y.</b:First>
          </b:Person>
        </b:NameList>
      </b:Author>
    </b:Author>
    <b:Title>Scanning Electron Microscopy (SEM) dan Optical Emission Spestrocope (OES)</b:Title>
    <b:City>Bandung</b:City>
    <b:Year>2011</b:Year>
    <b:RefOrder>19</b:RefOrder>
  </b:Source>
  <b:Source>
    <b:Tag>Pra19</b:Tag>
    <b:SourceType>JournalArticle</b:SourceType>
    <b:Guid>{A1D7DAE6-B0CB-482B-92AD-18506067A757}</b:Guid>
    <b:Title>Karakteristik Alumunium Alloy 5083</b:Title>
    <b:City>Jakarta</b:City>
    <b:Year>2019</b:Year>
    <b:Publisher>PT. IndomakmurInti Lestari</b:Publisher>
    <b:Author>
      <b:Author>
        <b:NameList>
          <b:Person>
            <b:Last>Utomo</b:Last>
            <b:First>Prayoga</b:First>
          </b:Person>
        </b:NameList>
      </b:Author>
    </b:Author>
    <b:RefOrder>16</b:RefOrder>
  </b:Source>
  <b:Source>
    <b:Tag>Sug16</b:Tag>
    <b:SourceType>JournalArticle</b:SourceType>
    <b:Guid>{7E037BAF-8415-4846-A031-1503EAC9AF0D}</b:Guid>
    <b:Year>2016</b:Year>
    <b:Author>
      <b:Author>
        <b:NameList>
          <b:Person>
            <b:Last>Sugito</b:Last>
          </b:Person>
        </b:NameList>
      </b:Author>
    </b:Author>
    <b:RefOrder>46</b:RefOrder>
  </b:Source>
  <b:Source>
    <b:Tag>Ami17</b:Tag>
    <b:SourceType>JournalArticle</b:SourceType>
    <b:Guid>{0EF470AF-731F-40B2-A80C-C50C02993C4C}</b:Guid>
    <b:Author>
      <b:Author>
        <b:NameList>
          <b:Person>
            <b:Last>Amin</b:Last>
          </b:Person>
        </b:NameList>
      </b:Author>
    </b:Author>
    <b:Year>2017</b:Year>
    <b:RefOrder>48</b:RefOrder>
  </b:Source>
  <b:Source>
    <b:Tag>Hel12</b:Tag>
    <b:SourceType>JournalArticle</b:SourceType>
    <b:Guid>{9B0BFA27-7452-477E-8629-EEFBBE2E3CBD}</b:Guid>
    <b:Author>
      <b:Author>
        <b:Corporate>Helmi dan Tarmizi</b:Corporate>
      </b:Author>
    </b:Author>
    <b:Year>2012</b:Year>
    <b:RefOrder>45</b:RefOrder>
  </b:Source>
  <b:Source>
    <b:Tag>Dal17</b:Tag>
    <b:SourceType>JournalArticle</b:SourceType>
    <b:Guid>{EE6138F5-D305-4F8F-8780-7EDD72ECBE8E}</b:Guid>
    <b:Author>
      <b:Author>
        <b:NameList>
          <b:Person>
            <b:Last>Dalil</b:Last>
          </b:Person>
        </b:NameList>
      </b:Author>
    </b:Author>
    <b:Title>Proses Holding Time</b:Title>
    <b:City>Malang</b:City>
    <b:Year>2017</b:Year>
    <b:RefOrder>26</b:RefOrder>
  </b:Source>
  <b:Source>
    <b:Tag>Hal15</b:Tag>
    <b:SourceType>JournalArticle</b:SourceType>
    <b:Guid>{149152EE-E624-4CD5-8EDF-9EEE0A8EBE9D}</b:Guid>
    <b:Author>
      <b:Author>
        <b:Corporate>Halliday, Resnick</b:Corporate>
      </b:Author>
    </b:Author>
    <b:Year>2015</b:Year>
    <b:RefOrder>68</b:RefOrder>
  </b:Source>
  <b:Source>
    <b:Tag>Soe16</b:Tag>
    <b:SourceType>JournalArticle</b:SourceType>
    <b:Guid>{2F2A0C62-1838-4848-A7BE-FC5A60CBE470}</b:Guid>
    <b:Author>
      <b:Author>
        <b:NameList>
          <b:Person>
            <b:Last>Soedjono</b:Last>
          </b:Person>
        </b:NameList>
      </b:Author>
    </b:Author>
    <b:Year>2016</b:Year>
    <b:RefOrder>31</b:RefOrder>
  </b:Source>
  <b:Source>
    <b:Tag>Gar18</b:Tag>
    <b:SourceType>JournalArticle</b:SourceType>
    <b:Guid>{1F20AEF7-F192-4912-A2B0-F39440EDACF7}</b:Guid>
    <b:Author>
      <b:Author>
        <b:NameList>
          <b:Person>
            <b:Last>Gary</b:Last>
          </b:Person>
        </b:NameList>
      </b:Author>
    </b:Author>
    <b:Year>2018</b:Year>
    <b:RefOrder>30</b:RefOrder>
  </b:Source>
  <b:Source>
    <b:Tag>Ang16</b:Tag>
    <b:SourceType>JournalArticle</b:SourceType>
    <b:Guid>{0C2FAB3F-AC31-459A-B7FE-6CCB651EB1C1}</b:Guid>
    <b:Author>
      <b:Author>
        <b:NameList>
          <b:Person>
            <b:Last>Mersilia</b:Last>
            <b:First>Anggun</b:First>
          </b:Person>
        </b:NameList>
      </b:Author>
    </b:Author>
    <b:Year>2016</b:Year>
    <b:RefOrder>47</b:RefOrder>
  </b:Source>
  <b:Source>
    <b:Tag>Ang20</b:Tag>
    <b:SourceType>JournalArticle</b:SourceType>
    <b:Guid>{5B15329E-9631-4E31-977C-F2AE312B4BA1}</b:Guid>
    <b:Author>
      <b:Author>
        <b:NameList>
          <b:Person>
            <b:Last>Anggoro</b:Last>
          </b:Person>
        </b:NameList>
      </b:Author>
    </b:Author>
    <b:Year>2020</b:Year>
    <b:Title>Analisa Sifat dan Kekuatan Mekanik Pengelasan GMAW</b:Title>
    <b:City>Bandung</b:City>
    <b:RefOrder>2</b:RefOrder>
  </b:Source>
  <b:Source>
    <b:Tag>Sur99</b:Tag>
    <b:SourceType>JournalArticle</b:SourceType>
    <b:Guid>{D81AEF64-1EEE-4303-8492-D69984C4AD49}</b:Guid>
    <b:Author>
      <b:Author>
        <b:Corporate>Surdia, dan Saito</b:Corporate>
      </b:Author>
    </b:Author>
    <b:City>Bogor</b:City>
    <b:Year>1999</b:Year>
    <b:RefOrder>10</b:RefOrder>
  </b:Source>
  <b:Source>
    <b:Tag>Har92</b:Tag>
    <b:SourceType>JournalArticle</b:SourceType>
    <b:Guid>{9F1F8F3E-8F51-4D0F-92CF-05B49F58FCF3}</b:Guid>
    <b:Author>
      <b:Author>
        <b:NameList>
          <b:Person>
            <b:Last>Hartono</b:Last>
            <b:First>dan</b:First>
            <b:Middle>Kaneka</b:Middle>
          </b:Person>
        </b:NameList>
      </b:Author>
    </b:Author>
    <b:Year>1992</b:Year>
    <b:RefOrder>11</b:RefOrder>
  </b:Source>
  <b:Source>
    <b:Tag>Man05</b:Tag>
    <b:SourceType>JournalArticle</b:SourceType>
    <b:Guid>{1F446C21-7FD5-43BF-9C41-AA87D95CC992}</b:Guid>
    <b:Author>
      <b:Author>
        <b:NameList>
          <b:Person>
            <b:Last>Mandal</b:Last>
          </b:Person>
        </b:NameList>
      </b:Author>
    </b:Author>
    <b:Year>2005</b:Year>
    <b:RefOrder>13</b:RefOrder>
  </b:Source>
  <b:Source>
    <b:Tag>Sur00</b:Tag>
    <b:SourceType>JournalArticle</b:SourceType>
    <b:Guid>{35BCCFDB-3100-45D6-B626-3C263AA14FA2}</b:Guid>
    <b:Author>
      <b:Author>
        <b:Corporate>Surdia, dan Saito</b:Corporate>
      </b:Author>
    </b:Author>
    <b:Year>2000</b:Year>
    <b:RefOrder>12</b:RefOrder>
  </b:Source>
  <b:Source>
    <b:Tag>AST98</b:Tag>
    <b:SourceType>JournalArticle</b:SourceType>
    <b:Guid>{3BBEE5FA-C137-45FF-8C8D-564C82BE4A4D}</b:Guid>
    <b:Author>
      <b:Author>
        <b:NameList>
          <b:Person>
            <b:Last>ASTM</b:Last>
          </b:Person>
        </b:NameList>
      </b:Author>
    </b:Author>
    <b:Year>1998</b:Year>
    <b:RefOrder>14</b:RefOrder>
  </b:Source>
  <b:Source>
    <b:Tag>Sur85</b:Tag>
    <b:SourceType>JournalArticle</b:SourceType>
    <b:Guid>{FA6E2FD3-5156-4908-B4F9-6F63AABEC8D3}</b:Guid>
    <b:Author>
      <b:Author>
        <b:Corporate>Surdia, dan Saito</b:Corporate>
      </b:Author>
    </b:Author>
    <b:Year>1985</b:Year>
    <b:RefOrder>15</b:RefOrder>
  </b:Source>
  <b:Source>
    <b:Tag>Wir96</b:Tag>
    <b:SourceType>JournalArticle</b:SourceType>
    <b:Guid>{294B2E4C-FAB1-4A15-9FD8-D8A9AB9E2EFD}</b:Guid>
    <b:Author>
      <b:Author>
        <b:NameList>
          <b:Person>
            <b:Last>Wiryosumarto</b:Last>
          </b:Person>
        </b:NameList>
      </b:Author>
    </b:Author>
    <b:Year>1996</b:Year>
    <b:RefOrder>22</b:RefOrder>
  </b:Source>
  <b:Source>
    <b:Tag>San12</b:Tag>
    <b:SourceType>JournalArticle</b:SourceType>
    <b:Guid>{612309B6-1041-4BA8-8EA8-9BE882B80D52}</b:Guid>
    <b:Author>
      <b:Author>
        <b:Corporate>Werman, dan Klas</b:Corporate>
      </b:Author>
    </b:Author>
    <b:Year>2012</b:Year>
    <b:RefOrder>43</b:RefOrder>
  </b:Source>
  <b:Source>
    <b:Tag>Luc90</b:Tag>
    <b:SourceType>JournalArticle</b:SourceType>
    <b:Guid>{D78F7D11-6F47-4242-A99D-998BAD033E88}</b:Guid>
    <b:Author>
      <b:Author>
        <b:NameList>
          <b:Person>
            <b:Last>Lucas</b:Last>
          </b:Person>
        </b:NameList>
      </b:Author>
    </b:Author>
    <b:Year>1990</b:Year>
    <b:RefOrder>44</b:RefOrder>
  </b:Source>
  <b:Source>
    <b:Tag>gar10</b:Tag>
    <b:SourceType>JournalArticle</b:SourceType>
    <b:Guid>{E19E1484-0709-4588-8A58-E1FE8046B968}</b:Guid>
    <b:Title>garam dapur AKA Nacl</b:Title>
    <b:Year>2010</b:Year>
    <b:City>Jakarta</b:City>
    <b:RefOrder>69</b:RefOrder>
  </b:Source>
  <b:Source>
    <b:Tag>air10</b:Tag>
    <b:SourceType>JournalArticle</b:SourceType>
    <b:Guid>{7A1AF0B5-822D-4A3B-AE0B-871A190C40C3}</b:Guid>
    <b:Title>air laut</b:Title>
    <b:City>Jakarta</b:City>
    <b:Year>2010</b:Year>
    <b:RefOrder>70</b:RefOrder>
  </b:Source>
  <b:Source>
    <b:Tag>Aci19</b:Tag>
    <b:SourceType>JournalArticle</b:SourceType>
    <b:Guid>{06F78904-4257-433C-9ADE-299E88FA2833}</b:Guid>
    <b:Title>Acid Water Arrhenius</b:Title>
    <b:City>Amerika Serikat</b:City>
    <b:Year>2019</b:Year>
    <b:Author>
      <b:Author>
        <b:Corporate>Arrhenius, Bronsted-Lowry dan Lewis</b:Corporate>
      </b:Author>
    </b:Author>
    <b:RefOrder>29</b:RefOrder>
  </b:Source>
  <b:Source>
    <b:Tag>Eki20</b:Tag>
    <b:SourceType>Art</b:SourceType>
    <b:Guid>{1A53D10F-9878-4168-AFBF-C1D356AFA31A}</b:Guid>
    <b:Author>
      <b:Artist>
        <b:NameList>
          <b:Person>
            <b:Last>Eki</b:Last>
          </b:Person>
        </b:NameList>
      </b:Artist>
    </b:Author>
    <b:Title>Alat Uji Kekerasan</b:Title>
    <b:City>Jakarta Timur</b:City>
    <b:Year>2020</b:Year>
    <b:RefOrder>71</b:RefOrder>
  </b:Source>
  <b:Source>
    <b:Tag>Wah12</b:Tag>
    <b:SourceType>JournalArticle</b:SourceType>
    <b:Guid>{25DF1031-44C8-4F17-9888-AD9A12250368}</b:Guid>
    <b:Author>
      <b:Author>
        <b:Corporate>Wahyu Hidayat, ST</b:Corporate>
      </b:Author>
    </b:Author>
    <b:Title>Arti SAE</b:Title>
    <b:City>Jakarta</b:City>
    <b:Year>2012</b:Year>
    <b:RefOrder>27</b:RefOrder>
  </b:Source>
  <b:Source>
    <b:Tag>Feb16</b:Tag>
    <b:SourceType>JournalArticle</b:SourceType>
    <b:Guid>{C55D29C7-E78D-4EC6-A261-094693C06472}</b:Guid>
    <b:Author>
      <b:Author>
        <b:Corporate>Febri Ardani Saragih</b:Corporate>
      </b:Author>
    </b:Author>
    <b:Title>Kode Viskositas</b:Title>
    <b:City>Jakarta</b:City>
    <b:Year>2016</b:Year>
    <b:RefOrder>28</b:RefOrder>
  </b:Source>
  <b:Source>
    <b:Tag>Har16</b:Tag>
    <b:SourceType>JournalArticle</b:SourceType>
    <b:Guid>{5585C69C-6C89-4FCC-A4C8-B6F6397A1392}</b:Guid>
    <b:Title>Analisa kekuatan tarik dan bending</b:Title>
    <b:City>NTT</b:City>
    <b:Year>2016</b:Year>
    <b:Author>
      <b:Author>
        <b:NameList>
          <b:Person>
            <b:Last>Harun N</b:Last>
            <b:First>Yeremias</b:First>
            <b:Middle>M. Pell, Jahirwan Ut Jasron</b:Middle>
          </b:Person>
        </b:NameList>
      </b:Author>
    </b:Author>
    <b:RefOrder>40</b:RefOrder>
  </b:Source>
  <b:Source>
    <b:Tag>Arg20</b:Tag>
    <b:SourceType>JournalArticle</b:SourceType>
    <b:Guid>{B1D9DF24-23EE-4DF4-AEF1-6D7BD0B09D67}</b:Guid>
    <b:Title>Menengenal Kelebihan dan Kekurangan Alumunium</b:Title>
    <b:City>Bantul, DIY</b:City>
    <b:Year>2020</b:Year>
    <b:Author>
      <b:Author>
        <b:NameList>
          <b:Person>
            <b:Last>Argonesia</b:Last>
          </b:Person>
        </b:NameList>
      </b:Author>
    </b:Author>
    <b:RefOrder>21</b:RefOrder>
  </b:Source>
  <b:Source>
    <b:Tag>Mam01</b:Tag>
    <b:SourceType>JournalArticle</b:SourceType>
    <b:Guid>{015069A1-3269-49AC-A515-8282ACE8A6C2}</b:Guid>
    <b:Author>
      <b:Author>
        <b:NameList>
          <b:Person>
            <b:Last>Suratman</b:Last>
            <b:First>Maman</b:First>
          </b:Person>
        </b:NameList>
      </b:Author>
    </b:Author>
    <b:Title>Energy Welding</b:Title>
    <b:City>New York</b:City>
    <b:Year>2001</b:Year>
    <b:RefOrder>72</b:RefOrder>
  </b:Source>
  <b:Source>
    <b:Tag>Aal15</b:Tag>
    <b:SourceType>JournalArticle</b:SourceType>
    <b:Guid>{935C48A1-568D-46B2-9DDD-FF49A592C14E}</b:Guid>
    <b:Title>Paduan Alumunium Alloy 5083</b:Title>
    <b:Year>2006</b:Year>
    <b:Author>
      <b:Author>
        <b:NameList>
          <b:Person>
            <b:Last>Alcoa</b:Last>
          </b:Person>
        </b:NameList>
      </b:Author>
    </b:Author>
    <b:RefOrder>7</b:RefOrder>
  </b:Source>
  <b:Source>
    <b:Tag>Alc06</b:Tag>
    <b:SourceType>JournalArticle</b:SourceType>
    <b:Guid>{52EBF9CA-422C-4867-9B7D-E49B65E886A0}</b:Guid>
    <b:Author>
      <b:Author>
        <b:NameList>
          <b:Person>
            <b:Last>Alco</b:Last>
          </b:Person>
        </b:NameList>
      </b:Author>
    </b:Author>
    <b:Title>Paduan Alumunium Alloy 6061</b:Title>
    <b:Year>2006</b:Year>
    <b:RefOrder>8</b:RefOrder>
  </b:Source>
  <b:Source>
    <b:Tag>Unt19</b:Tag>
    <b:SourceType>JournalArticle</b:SourceType>
    <b:Guid>{C64C14A4-4272-4EB5-9CDD-998DE52B6CD8}</b:Guid>
    <b:Author>
      <b:Author>
        <b:Corporate>Untung Budiarto, Wilma Amiruddin, Surip Prasetyo</b:Corporate>
      </b:Author>
    </b:Author>
    <b:Title>Analisa Laju Korosi Pada Material Alumunium Alloy 5083 Menggunakan Media Air Laut</b:Title>
    <b:City>Semarang</b:City>
    <b:Year>2019</b:Year>
    <b:Publisher>Jurnal Teknik Perkapalan</b:Publisher>
    <b:Volume>7</b:Volume>
    <b:StandardNumber>4</b:StandardNumber>
    <b:RefOrder>17</b:RefOrder>
  </b:Source>
  <b:Source>
    <b:Tag>Kur22</b:Tag>
    <b:SourceType>JournalArticle</b:SourceType>
    <b:Guid>{80678F9F-F3C9-4A21-A34B-4CE791BC5C9C}</b:Guid>
    <b:Title>Perbandingan sifat mekanik hasil welding repair daun propeller berbahan kuningan menggunakan  Gas Metal Arc Welding</b:Title>
    <b:City>Surabaya</b:City>
    <b:Year>2022</b:Year>
    <b:Author>
      <b:Artist>
        <b:NameList>
          <b:Person>
            <b:Last>Kurniawan</b:Last>
            <b:First>Ahmad</b:First>
            <b:Middle>Mardika Nur Chandra</b:Middle>
          </b:Person>
        </b:NameList>
      </b:Artist>
      <b:Author>
        <b:NameList>
          <b:Person>
            <b:Last>Ahmad Mardika Nur Chandra Kurniawan</b:Last>
            <b:First>Dwisetiono</b:First>
          </b:Person>
        </b:NameList>
      </b:Author>
    </b:Author>
    <b:RefOrder>32</b:RefOrder>
  </b:Source>
  <b:Source>
    <b:Tag>Bud08</b:Tag>
    <b:SourceType>JournalArticle</b:SourceType>
    <b:Guid>{CB421B37-A6B8-4032-8122-3AFF4BCF3BCA}</b:Guid>
    <b:Author>
      <b:Author>
        <b:NameList>
          <b:Person>
            <b:Last>Budiarsa</b:Last>
          </b:Person>
        </b:NameList>
      </b:Author>
    </b:Author>
    <b:Title>Besarnya Parameter Arus</b:Title>
    <b:City>Surabaya</b:City>
    <b:Year>2008</b:Year>
    <b:RefOrder>33</b:RefOrder>
  </b:Source>
  <b:Source>
    <b:Tag>Fad14</b:Tag>
    <b:SourceType>JournalArticle</b:SourceType>
    <b:Guid>{F7D58CF4-4B52-4DBE-AA1D-1A0F051B56DB}</b:Guid>
    <b:Author>
      <b:Author>
        <b:NameList>
          <b:Person>
            <b:Last>Fadhila</b:Last>
            <b:First>Reza</b:First>
          </b:Person>
        </b:NameList>
      </b:Author>
    </b:Author>
    <b:Title>Buku Pengujian Bahan Teknik Perkapalan</b:Title>
    <b:City>Surakarta</b:City>
    <b:Year>2014</b:Year>
    <b:Volume>4</b:Volume>
    <b:RefOrder>34</b:RefOrder>
  </b:Source>
  <b:Source>
    <b:Tag>Muh21</b:Tag>
    <b:SourceType>JournalArticle</b:SourceType>
    <b:Guid>{E9A71EBC-E7F4-4429-93D1-FE9E60C4F659}</b:Guid>
    <b:Author>
      <b:Author>
        <b:NameList>
          <b:Person>
            <b:Last>Muhammad Anwar Mubarok</b:Last>
            <b:First>Suheni</b:First>
          </b:Person>
        </b:NameList>
      </b:Author>
    </b:Author>
    <b:Title>Analisis Besar Arus terhadap Kekuatan Bending dan Struktur Makro pada Proses Las GMAW</b:Title>
    <b:City>Surabaya</b:City>
    <b:Year>2021</b:Year>
    <b:RefOrder>35</b:RefOrder>
  </b:Source>
  <b:Source>
    <b:Tag>Okt21</b:Tag>
    <b:SourceType>JournalArticle</b:SourceType>
    <b:Guid>{F9EBAD6A-D809-4B3A-AF30-ECEE7986D4E2}</b:Guid>
    <b:Author>
      <b:Author>
        <b:NameList>
          <b:Person>
            <b:Last>Oktavian Dwi Nata</b:Last>
            <b:First>Muhamad</b:First>
            <b:Middle>Hidayat</b:Middle>
          </b:Person>
        </b:NameList>
      </b:Author>
    </b:Author>
    <b:Title>Analisis Kekuatan Uji Bending</b:Title>
    <b:City>Sumbawa</b:City>
    <b:Year>2021</b:Year>
    <b:Volume>2</b:Volume>
    <b:RefOrder>36</b:RefOrder>
  </b:Source>
  <b:Source>
    <b:Tag>Wid12</b:Tag>
    <b:SourceType>JournalArticle</b:SourceType>
    <b:Guid>{CDDAD6E4-7E27-4A53-A582-75CFFB42643B}</b:Guid>
    <b:Author>
      <b:Author>
        <b:NameList>
          <b:Person>
            <b:Last>dkk</b:Last>
            <b:First>Widiatha</b:First>
          </b:Person>
        </b:NameList>
      </b:Author>
    </b:Author>
    <b:Title>Pengujian Sifat Mekanik</b:Title>
    <b:City>Bandung</b:City>
    <b:Year>2012</b:Year>
    <b:RefOrder>37</b:RefOrder>
  </b:Source>
  <b:Source>
    <b:Tag>Tar12</b:Tag>
    <b:SourceType>JournalArticle</b:SourceType>
    <b:Guid>{56DE18D0-1737-428A-B298-3ED8AAC291F0}</b:Guid>
    <b:Author>
      <b:Author>
        <b:NameList>
          <b:Person>
            <b:Last>Tarkono</b:Last>
          </b:Person>
        </b:NameList>
      </b:Author>
    </b:Author>
    <b:Title>Pengujian jenis elektroda</b:Title>
    <b:City>Palu</b:City>
    <b:Year>2012</b:Year>
    <b:RefOrder>73</b:RefOrder>
  </b:Source>
  <b:Source>
    <b:Tag>Dan20</b:Tag>
    <b:SourceType>JournalArticle</b:SourceType>
    <b:Guid>{93C43A1A-167D-40A9-B9A5-AFB5FABECE23}</b:Guid>
    <b:Author>
      <b:Author>
        <b:NameList>
          <b:Person>
            <b:Last>Wicaksono</b:Last>
            <b:First>Danny</b:First>
          </b:Person>
        </b:NameList>
      </b:Author>
    </b:Author>
    <b:Title>Pengaruh temperatur Preheat terhadap sifat-sifat Mekanis dan Korosi Sambungan las GMAW tak sejenis</b:Title>
    <b:City>Yogyakarta</b:City>
    <b:Year>2020</b:Year>
    <b:RefOrder>38</b:RefOrder>
  </b:Source>
  <b:Source>
    <b:Tag>Har06</b:Tag>
    <b:SourceType>JournalArticle</b:SourceType>
    <b:Guid>{EA1AFB31-F04D-43B5-8CF7-591F76F213F3}</b:Guid>
    <b:Author>
      <b:Author>
        <b:NameList>
          <b:Person>
            <b:Last>Hariadi</b:Last>
            <b:First>Lutdfi</b:First>
          </b:Person>
        </b:NameList>
      </b:Author>
    </b:Author>
    <b:Title>Pengaruh Variasi Arus pada Pengelasan GMAW</b:Title>
    <b:City>Semarang</b:City>
    <b:Year>2006</b:Year>
    <b:RefOrder>39</b:RefOrder>
  </b:Source>
</b:Sources>
</file>

<file path=customXml/itemProps1.xml><?xml version="1.0" encoding="utf-8"?>
<ds:datastoreItem xmlns:ds="http://schemas.openxmlformats.org/officeDocument/2006/customXml" ds:itemID="{B9568B1F-A791-4D0D-B26D-20604814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Ramdhany .F</dc:creator>
  <cp:lastModifiedBy>HP062021</cp:lastModifiedBy>
  <cp:revision>2</cp:revision>
  <cp:lastPrinted>2023-08-19T07:05:00Z</cp:lastPrinted>
  <dcterms:created xsi:type="dcterms:W3CDTF">2023-09-12T07:25:00Z</dcterms:created>
  <dcterms:modified xsi:type="dcterms:W3CDTF">2023-09-12T07:25:00Z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http://www.zotero.org/styles/turabian-fullnote-bibliography-no-ibid</vt:lpwstr>
  </property>
  <property fmtid="{D5CDD505-2E9C-101B-9397-08002B2CF9AE}" pid="4" name="Mendeley Unique User Id_1">
    <vt:lpwstr>9a3109da-1de9-38b8-9e91-3e471e973e11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http://www.zotero.org/styles/turabian-fullnote-bibliography-no-ibid</vt:lpwstr>
  </property>
  <property fmtid="{D5CDD505-2E9C-101B-9397-08002B2CF9AE}" pid="24" name="Mendeley Recent Style Name 9_1">
    <vt:lpwstr>Turabian 8th edition (full note, no ibid)</vt:lpwstr>
  </property>
</Properties>
</file>