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F8" w:rsidRPr="00C613F8" w:rsidRDefault="00C613F8" w:rsidP="00C613F8">
      <w:pPr>
        <w:keepNext/>
        <w:keepLines/>
        <w:spacing w:before="240" w:after="0"/>
        <w:jc w:val="center"/>
        <w:outlineLvl w:val="0"/>
        <w:rPr>
          <w:rFonts w:ascii="Times New Roman" w:eastAsiaTheme="majorEastAsia" w:hAnsi="Times New Roman" w:cs="Times New Roman"/>
          <w:b/>
          <w:color w:val="365F91" w:themeColor="accent1" w:themeShade="BF"/>
          <w:sz w:val="24"/>
          <w:szCs w:val="24"/>
        </w:rPr>
      </w:pPr>
      <w:r w:rsidRPr="00C613F8">
        <w:rPr>
          <w:rFonts w:ascii="Times New Roman" w:eastAsiaTheme="majorEastAsia" w:hAnsi="Times New Roman" w:cs="Times New Roman"/>
          <w:b/>
          <w:sz w:val="24"/>
          <w:szCs w:val="24"/>
          <w:lang w:val="id-ID"/>
        </w:rPr>
        <w:t>DAFTAR PUSTAKA</w:t>
      </w:r>
    </w:p>
    <w:p w:rsidR="00C613F8" w:rsidRPr="00C613F8" w:rsidRDefault="00C613F8" w:rsidP="00C613F8">
      <w:pPr>
        <w:spacing w:after="0" w:line="360" w:lineRule="auto"/>
        <w:ind w:left="2148"/>
        <w:contextualSpacing/>
        <w:jc w:val="both"/>
        <w:rPr>
          <w:rFonts w:asciiTheme="majorBidi" w:eastAsia="Calibri" w:hAnsiTheme="majorBidi" w:cstheme="majorBidi"/>
          <w:b/>
          <w:bCs/>
          <w:sz w:val="24"/>
          <w:szCs w:val="24"/>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heme="majorBidi" w:eastAsia="Calibri" w:hAnsiTheme="majorBidi" w:cstheme="majorBidi"/>
          <w:sz w:val="24"/>
          <w:szCs w:val="24"/>
          <w:lang w:val="id-ID"/>
        </w:rPr>
        <w:fldChar w:fldCharType="begin" w:fldLock="1"/>
      </w:r>
      <w:r w:rsidRPr="00C613F8">
        <w:rPr>
          <w:rFonts w:asciiTheme="majorBidi" w:eastAsia="Calibri" w:hAnsiTheme="majorBidi" w:cstheme="majorBidi"/>
          <w:sz w:val="24"/>
          <w:szCs w:val="24"/>
          <w:lang w:val="id-ID"/>
        </w:rPr>
        <w:instrText xml:space="preserve">ADDIN Mendeley Bibliography CSL_BIBLIOGRAPHY </w:instrText>
      </w:r>
      <w:r w:rsidRPr="00C613F8">
        <w:rPr>
          <w:rFonts w:asciiTheme="majorBidi" w:eastAsia="Calibri" w:hAnsiTheme="majorBidi" w:cstheme="majorBidi"/>
          <w:sz w:val="24"/>
          <w:szCs w:val="24"/>
          <w:lang w:val="id-ID"/>
        </w:rPr>
        <w:fldChar w:fldCharType="separate"/>
      </w:r>
      <w:r w:rsidRPr="00C613F8">
        <w:rPr>
          <w:rFonts w:ascii="Times New Roman" w:eastAsia="Calibri" w:hAnsi="Times New Roman" w:cs="Times New Roman"/>
          <w:noProof/>
          <w:sz w:val="24"/>
          <w:szCs w:val="24"/>
          <w:lang w:val="id-ID"/>
        </w:rPr>
        <w:t xml:space="preserve">Achmadi, A., &amp; Cholid, N. (2017). </w:t>
      </w:r>
      <w:r w:rsidRPr="00C613F8">
        <w:rPr>
          <w:rFonts w:ascii="Times New Roman" w:eastAsia="Calibri" w:hAnsi="Times New Roman" w:cs="Times New Roman"/>
          <w:i/>
          <w:iCs/>
          <w:noProof/>
          <w:sz w:val="24"/>
          <w:szCs w:val="24"/>
          <w:lang w:val="id-ID"/>
        </w:rPr>
        <w:t>Metodologi Penelitian</w:t>
      </w:r>
      <w:r w:rsidRPr="00C613F8">
        <w:rPr>
          <w:rFonts w:ascii="Times New Roman" w:eastAsia="Calibri" w:hAnsi="Times New Roman" w:cs="Times New Roman"/>
          <w:noProof/>
          <w:sz w:val="24"/>
          <w:szCs w:val="24"/>
          <w:lang w:val="id-ID"/>
        </w:rPr>
        <w:t>. Bumi Aksara.</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Adiwidjaja, A. J., &amp; Zeplin Jiwa Husada Tarigan. (2017). Pengaruh </w:t>
      </w:r>
      <w:r w:rsidRPr="00C613F8">
        <w:rPr>
          <w:rFonts w:ascii="Times New Roman" w:eastAsia="Calibri" w:hAnsi="Times New Roman" w:cs="Times New Roman"/>
          <w:i/>
          <w:noProof/>
          <w:sz w:val="24"/>
          <w:szCs w:val="24"/>
          <w:lang w:val="id-ID"/>
        </w:rPr>
        <w:t>brand image</w:t>
      </w:r>
      <w:r w:rsidRPr="00C613F8">
        <w:rPr>
          <w:rFonts w:ascii="Times New Roman" w:eastAsia="Calibri" w:hAnsi="Times New Roman" w:cs="Times New Roman"/>
          <w:noProof/>
          <w:sz w:val="24"/>
          <w:szCs w:val="24"/>
          <w:lang w:val="id-ID"/>
        </w:rPr>
        <w:t xml:space="preserve"> Dan </w:t>
      </w:r>
      <w:r w:rsidRPr="00C613F8">
        <w:rPr>
          <w:rFonts w:ascii="Times New Roman" w:eastAsia="Calibri" w:hAnsi="Times New Roman" w:cs="Times New Roman"/>
          <w:i/>
          <w:noProof/>
          <w:sz w:val="24"/>
          <w:szCs w:val="24"/>
          <w:lang w:val="id-ID"/>
        </w:rPr>
        <w:t>brand trust</w:t>
      </w:r>
      <w:r w:rsidRPr="00C613F8">
        <w:rPr>
          <w:rFonts w:ascii="Times New Roman" w:eastAsia="Calibri" w:hAnsi="Times New Roman" w:cs="Times New Roman"/>
          <w:noProof/>
          <w:sz w:val="24"/>
          <w:szCs w:val="24"/>
          <w:lang w:val="id-ID"/>
        </w:rPr>
        <w:t xml:space="preserve"> Terhadap Keputusan Pembelian Sepatu Converse. </w:t>
      </w:r>
      <w:r w:rsidRPr="00C613F8">
        <w:rPr>
          <w:rFonts w:ascii="Times New Roman" w:eastAsia="Calibri" w:hAnsi="Times New Roman" w:cs="Times New Roman"/>
          <w:i/>
          <w:iCs/>
          <w:noProof/>
          <w:sz w:val="24"/>
          <w:szCs w:val="24"/>
          <w:lang w:val="id-ID"/>
        </w:rPr>
        <w:t>Agora - Online Graduate Humanities Journal</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5</w:t>
      </w:r>
      <w:r w:rsidRPr="00C613F8">
        <w:rPr>
          <w:rFonts w:ascii="Times New Roman" w:eastAsia="Calibri" w:hAnsi="Times New Roman" w:cs="Times New Roman"/>
          <w:noProof/>
          <w:sz w:val="24"/>
          <w:szCs w:val="24"/>
          <w:lang w:val="id-ID"/>
        </w:rPr>
        <w:t>(3), 1–9.</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Adyanto, B. C., &amp; Santosa, S. B. (2018). Pengaruh Kualitas Layanan, </w:t>
      </w:r>
      <w:r w:rsidRPr="00C613F8">
        <w:rPr>
          <w:rFonts w:ascii="Times New Roman" w:eastAsia="Calibri" w:hAnsi="Times New Roman" w:cs="Times New Roman"/>
          <w:i/>
          <w:noProof/>
          <w:sz w:val="24"/>
          <w:szCs w:val="24"/>
          <w:lang w:val="id-ID"/>
        </w:rPr>
        <w:t>brand image</w:t>
      </w:r>
      <w:r w:rsidRPr="00C613F8">
        <w:rPr>
          <w:rFonts w:ascii="Times New Roman" w:eastAsia="Calibri" w:hAnsi="Times New Roman" w:cs="Times New Roman"/>
          <w:noProof/>
          <w:sz w:val="24"/>
          <w:szCs w:val="24"/>
          <w:lang w:val="id-ID"/>
        </w:rPr>
        <w:t xml:space="preserve"> , Harga Dan Kepercayaan Produk Terhadap Keputusan Pembelian (Studi layanan </w:t>
      </w:r>
      <w:r w:rsidRPr="00C613F8">
        <w:rPr>
          <w:rFonts w:ascii="Times New Roman" w:eastAsia="Calibri" w:hAnsi="Times New Roman" w:cs="Times New Roman"/>
          <w:i/>
          <w:noProof/>
          <w:sz w:val="24"/>
          <w:szCs w:val="24"/>
          <w:lang w:val="id-ID"/>
        </w:rPr>
        <w:t>E-commerce</w:t>
      </w:r>
      <w:r w:rsidRPr="00C613F8">
        <w:rPr>
          <w:rFonts w:ascii="Times New Roman" w:eastAsia="Calibri" w:hAnsi="Times New Roman" w:cs="Times New Roman"/>
          <w:noProof/>
          <w:sz w:val="24"/>
          <w:szCs w:val="24"/>
          <w:lang w:val="id-ID"/>
        </w:rPr>
        <w:t xml:space="preserve"> Berrybenka.com). </w:t>
      </w:r>
      <w:r w:rsidRPr="00C613F8">
        <w:rPr>
          <w:rFonts w:ascii="Times New Roman" w:eastAsia="Calibri" w:hAnsi="Times New Roman" w:cs="Times New Roman"/>
          <w:i/>
          <w:iCs/>
          <w:noProof/>
          <w:sz w:val="24"/>
          <w:szCs w:val="24"/>
          <w:lang w:val="id-ID"/>
        </w:rPr>
        <w:t>Diponegoro Journal of Management</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7</w:t>
      </w:r>
      <w:r w:rsidRPr="00C613F8">
        <w:rPr>
          <w:rFonts w:ascii="Times New Roman" w:eastAsia="Calibri" w:hAnsi="Times New Roman" w:cs="Times New Roman"/>
          <w:noProof/>
          <w:sz w:val="24"/>
          <w:szCs w:val="24"/>
          <w:lang w:val="id-ID"/>
        </w:rPr>
        <w:t>(1), 1–20.</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t>Anas, K., &amp; Muhajirin, M. (2020). Pengaruh Gaya Hidup (</w:t>
      </w:r>
      <w:r w:rsidRPr="00C613F8">
        <w:rPr>
          <w:rFonts w:ascii="Times New Roman" w:eastAsia="Calibri" w:hAnsi="Times New Roman" w:cs="Times New Roman"/>
          <w:i/>
          <w:color w:val="222222"/>
          <w:sz w:val="24"/>
          <w:szCs w:val="24"/>
          <w:shd w:val="clear" w:color="auto" w:fill="FFFFFF"/>
          <w:lang w:val="id-ID"/>
        </w:rPr>
        <w:t>Life style</w:t>
      </w:r>
      <w:r w:rsidRPr="00C613F8">
        <w:rPr>
          <w:rFonts w:ascii="Times New Roman" w:eastAsia="Calibri" w:hAnsi="Times New Roman" w:cs="Times New Roman"/>
          <w:color w:val="222222"/>
          <w:sz w:val="24"/>
          <w:szCs w:val="24"/>
          <w:shd w:val="clear" w:color="auto" w:fill="FFFFFF"/>
          <w:lang w:val="id-ID"/>
        </w:rPr>
        <w:t>) dan Harga Harga Terhadap Keputusan Pembelian Pada Kantin Yuank Kota Bima. </w:t>
      </w:r>
      <w:r w:rsidRPr="00C613F8">
        <w:rPr>
          <w:rFonts w:ascii="Times New Roman" w:eastAsia="Calibri" w:hAnsi="Times New Roman" w:cs="Times New Roman"/>
          <w:i/>
          <w:iCs/>
          <w:color w:val="222222"/>
          <w:sz w:val="24"/>
          <w:szCs w:val="24"/>
          <w:shd w:val="clear" w:color="auto" w:fill="FFFFFF"/>
          <w:lang w:val="id-ID"/>
        </w:rPr>
        <w:t>Journal of Business and Economics Research (JBE)</w:t>
      </w:r>
      <w:r w:rsidRPr="00C613F8">
        <w:rPr>
          <w:rFonts w:ascii="Times New Roman" w:eastAsia="Calibri" w:hAnsi="Times New Roman" w:cs="Times New Roman"/>
          <w:color w:val="222222"/>
          <w:sz w:val="24"/>
          <w:szCs w:val="24"/>
          <w:shd w:val="clear" w:color="auto" w:fill="FFFFFF"/>
          <w:lang w:val="id-ID"/>
        </w:rPr>
        <w:t>, </w:t>
      </w:r>
      <w:r w:rsidRPr="00C613F8">
        <w:rPr>
          <w:rFonts w:ascii="Times New Roman" w:eastAsia="Calibri" w:hAnsi="Times New Roman" w:cs="Times New Roman"/>
          <w:i/>
          <w:iCs/>
          <w:color w:val="222222"/>
          <w:sz w:val="24"/>
          <w:szCs w:val="24"/>
          <w:shd w:val="clear" w:color="auto" w:fill="FFFFFF"/>
          <w:lang w:val="id-ID"/>
        </w:rPr>
        <w:t>1</w:t>
      </w:r>
      <w:r w:rsidRPr="00C613F8">
        <w:rPr>
          <w:rFonts w:ascii="Times New Roman" w:eastAsia="Calibri" w:hAnsi="Times New Roman" w:cs="Times New Roman"/>
          <w:color w:val="222222"/>
          <w:sz w:val="24"/>
          <w:szCs w:val="24"/>
          <w:shd w:val="clear" w:color="auto" w:fill="FFFFFF"/>
          <w:lang w:val="id-ID"/>
        </w:rPr>
        <w:t>(2), 131-138.</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sz w:val="24"/>
          <w:szCs w:val="24"/>
          <w:lang w:val="id-ID"/>
        </w:rPr>
        <w:t>Darmansah, A., &amp; Yosepha, S. Y. (2020). Pengaruh Citra Merek Dan Persepsi Harga Terhadap Keputusan Pembelian Online Pada Aplikasi Shopee Di Wilayah Jakarta Timur. Jurnal Inovatif Mahasiswa Manajemen, 1(1), 15-30.</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Dergibson Siagian, &amp; Sugiarto. (2017). </w:t>
      </w:r>
      <w:r w:rsidRPr="00C613F8">
        <w:rPr>
          <w:rFonts w:ascii="Times New Roman" w:eastAsia="Calibri" w:hAnsi="Times New Roman" w:cs="Times New Roman"/>
          <w:i/>
          <w:iCs/>
          <w:noProof/>
          <w:sz w:val="24"/>
          <w:szCs w:val="24"/>
          <w:lang w:val="id-ID"/>
        </w:rPr>
        <w:t>Metode Statistik untuk Bisnis dan Ekonomi,</w:t>
      </w:r>
      <w:r w:rsidRPr="00C613F8">
        <w:rPr>
          <w:rFonts w:ascii="Times New Roman" w:eastAsia="Calibri" w:hAnsi="Times New Roman" w:cs="Times New Roman"/>
          <w:noProof/>
          <w:sz w:val="24"/>
          <w:szCs w:val="24"/>
          <w:lang w:val="id-ID"/>
        </w:rPr>
        <w:t>. PT. Gramedia Pustaka Utama.</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Dinawan, M. R. (2017). Analisis Faktor-Faktor yang Mempengaruhi Keputusan Pembelian (Studi Kasus pada Konsumen Yamaha Mio PT Harpindo Jaya Semarang). </w:t>
      </w:r>
      <w:r w:rsidRPr="00C613F8">
        <w:rPr>
          <w:rFonts w:ascii="Times New Roman" w:eastAsia="Calibri" w:hAnsi="Times New Roman" w:cs="Times New Roman"/>
          <w:i/>
          <w:iCs/>
          <w:noProof/>
          <w:sz w:val="24"/>
          <w:szCs w:val="24"/>
          <w:lang w:val="id-ID"/>
        </w:rPr>
        <w:t>Jurnal Sains Pemasaran Indonesia</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IX</w:t>
      </w:r>
      <w:r w:rsidRPr="00C613F8">
        <w:rPr>
          <w:rFonts w:ascii="Times New Roman" w:eastAsia="Calibri" w:hAnsi="Times New Roman" w:cs="Times New Roman"/>
          <w:noProof/>
          <w:sz w:val="24"/>
          <w:szCs w:val="24"/>
          <w:lang w:val="id-ID"/>
        </w:rPr>
        <w:t>(3).</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Fatikhyaid, M., Rachma, N., &amp; Hufron, M. (2016). Pengaruh </w:t>
      </w:r>
      <w:r w:rsidRPr="00C613F8">
        <w:rPr>
          <w:rFonts w:ascii="Times New Roman" w:eastAsia="Calibri" w:hAnsi="Times New Roman" w:cs="Times New Roman"/>
          <w:i/>
          <w:noProof/>
          <w:sz w:val="24"/>
          <w:szCs w:val="24"/>
          <w:lang w:val="id-ID"/>
        </w:rPr>
        <w:t>brand image</w:t>
      </w:r>
      <w:r w:rsidRPr="00C613F8">
        <w:rPr>
          <w:rFonts w:ascii="Times New Roman" w:eastAsia="Calibri" w:hAnsi="Times New Roman" w:cs="Times New Roman"/>
          <w:noProof/>
          <w:sz w:val="24"/>
          <w:szCs w:val="24"/>
          <w:lang w:val="id-ID"/>
        </w:rPr>
        <w:t xml:space="preserve">, Brand Awareness dan </w:t>
      </w:r>
      <w:r w:rsidRPr="00C613F8">
        <w:rPr>
          <w:rFonts w:ascii="Times New Roman" w:eastAsia="Calibri" w:hAnsi="Times New Roman" w:cs="Times New Roman"/>
          <w:i/>
          <w:noProof/>
          <w:sz w:val="24"/>
          <w:szCs w:val="24"/>
          <w:lang w:val="id-ID"/>
        </w:rPr>
        <w:t>brand trust</w:t>
      </w:r>
      <w:r w:rsidRPr="00C613F8">
        <w:rPr>
          <w:rFonts w:ascii="Times New Roman" w:eastAsia="Calibri" w:hAnsi="Times New Roman" w:cs="Times New Roman"/>
          <w:noProof/>
          <w:sz w:val="24"/>
          <w:szCs w:val="24"/>
          <w:lang w:val="id-ID"/>
        </w:rPr>
        <w:t xml:space="preserve"> Terhadap Brand Loyalty Pengguna Smartphone Merek Samsung. </w:t>
      </w:r>
      <w:r w:rsidRPr="00C613F8">
        <w:rPr>
          <w:rFonts w:ascii="Times New Roman" w:eastAsia="Calibri" w:hAnsi="Times New Roman" w:cs="Times New Roman"/>
          <w:i/>
          <w:iCs/>
          <w:noProof/>
          <w:sz w:val="24"/>
          <w:szCs w:val="24"/>
          <w:lang w:val="id-ID"/>
        </w:rPr>
        <w:t>Jurnal Riset Manajemen</w:t>
      </w:r>
      <w:r w:rsidRPr="00C613F8">
        <w:rPr>
          <w:rFonts w:ascii="Times New Roman" w:eastAsia="Calibri" w:hAnsi="Times New Roman" w:cs="Times New Roman"/>
          <w:noProof/>
          <w:sz w:val="24"/>
          <w:szCs w:val="24"/>
          <w:lang w:val="id-ID"/>
        </w:rPr>
        <w:t>, 82–94.</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Ferrinandewi, E. (2017). </w:t>
      </w:r>
      <w:r w:rsidRPr="00C613F8">
        <w:rPr>
          <w:rFonts w:ascii="Times New Roman" w:eastAsia="Calibri" w:hAnsi="Times New Roman" w:cs="Times New Roman"/>
          <w:i/>
          <w:iCs/>
          <w:noProof/>
          <w:sz w:val="24"/>
          <w:szCs w:val="24"/>
          <w:lang w:val="id-ID"/>
        </w:rPr>
        <w:t>Merek dan Psikologi Konsumen:Implikasi pada Strategi pemasaran</w:t>
      </w:r>
      <w:r w:rsidRPr="00C613F8">
        <w:rPr>
          <w:rFonts w:ascii="Times New Roman" w:eastAsia="Calibri" w:hAnsi="Times New Roman" w:cs="Times New Roman"/>
          <w:noProof/>
          <w:sz w:val="24"/>
          <w:szCs w:val="24"/>
          <w:lang w:val="id-ID"/>
        </w:rPr>
        <w:t>. Graha Ilmu.</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Huda, B., &amp; Priyatna, B. (2019). Penggunaan Aplikasi Content Management System (CMS) Untuk Pengembangan Bisnis Berbasis </w:t>
      </w:r>
      <w:r w:rsidRPr="00C613F8">
        <w:rPr>
          <w:rFonts w:ascii="Times New Roman" w:eastAsia="Calibri" w:hAnsi="Times New Roman" w:cs="Times New Roman"/>
          <w:i/>
          <w:noProof/>
          <w:sz w:val="24"/>
          <w:szCs w:val="24"/>
          <w:lang w:val="id-ID"/>
        </w:rPr>
        <w:t>E-commerce</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Systematics</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1</w:t>
      </w:r>
      <w:r w:rsidRPr="00C613F8">
        <w:rPr>
          <w:rFonts w:ascii="Times New Roman" w:eastAsia="Calibri" w:hAnsi="Times New Roman" w:cs="Times New Roman"/>
          <w:noProof/>
          <w:sz w:val="24"/>
          <w:szCs w:val="24"/>
          <w:lang w:val="id-ID"/>
        </w:rPr>
        <w:t>(2), 81. https://doi.org/10.35706/sys.v1i2.2076</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color w:val="222222"/>
          <w:sz w:val="24"/>
          <w:szCs w:val="24"/>
          <w:shd w:val="clear" w:color="auto" w:fill="FFFFFF"/>
          <w:lang w:val="id-ID"/>
        </w:rPr>
        <w:t xml:space="preserve">Kartika, R. P., Aryati, I., &amp; Widayanti, R. (2019). Pengaruh </w:t>
      </w:r>
      <w:r w:rsidRPr="00C613F8">
        <w:rPr>
          <w:rFonts w:ascii="Times New Roman" w:eastAsia="Calibri" w:hAnsi="Times New Roman" w:cs="Times New Roman"/>
          <w:i/>
          <w:color w:val="222222"/>
          <w:sz w:val="24"/>
          <w:szCs w:val="24"/>
          <w:shd w:val="clear" w:color="auto" w:fill="FFFFFF"/>
          <w:lang w:val="id-ID"/>
        </w:rPr>
        <w:t>brand image</w:t>
      </w:r>
      <w:r w:rsidRPr="00C613F8">
        <w:rPr>
          <w:rFonts w:ascii="Times New Roman" w:eastAsia="Calibri" w:hAnsi="Times New Roman" w:cs="Times New Roman"/>
          <w:color w:val="222222"/>
          <w:sz w:val="24"/>
          <w:szCs w:val="24"/>
          <w:shd w:val="clear" w:color="auto" w:fill="FFFFFF"/>
          <w:lang w:val="id-ID"/>
        </w:rPr>
        <w:t>, Gaya Hidup, Dan Lokasi Terhadap Keputusan Pembelian Café Tiga Tjeret Di Surakarta. </w:t>
      </w:r>
      <w:r w:rsidRPr="00C613F8">
        <w:rPr>
          <w:rFonts w:ascii="Times New Roman" w:eastAsia="Calibri" w:hAnsi="Times New Roman" w:cs="Times New Roman"/>
          <w:i/>
          <w:iCs/>
          <w:color w:val="222222"/>
          <w:sz w:val="24"/>
          <w:szCs w:val="24"/>
          <w:shd w:val="clear" w:color="auto" w:fill="FFFFFF"/>
          <w:lang w:val="id-ID"/>
        </w:rPr>
        <w:t>Jurnal Ilmiah Edunomika</w:t>
      </w:r>
      <w:r w:rsidRPr="00C613F8">
        <w:rPr>
          <w:rFonts w:ascii="Times New Roman" w:eastAsia="Calibri" w:hAnsi="Times New Roman" w:cs="Times New Roman"/>
          <w:color w:val="222222"/>
          <w:sz w:val="24"/>
          <w:szCs w:val="24"/>
          <w:shd w:val="clear" w:color="auto" w:fill="FFFFFF"/>
          <w:lang w:val="id-ID"/>
        </w:rPr>
        <w:t>, </w:t>
      </w:r>
      <w:r w:rsidRPr="00C613F8">
        <w:rPr>
          <w:rFonts w:ascii="Times New Roman" w:eastAsia="Calibri" w:hAnsi="Times New Roman" w:cs="Times New Roman"/>
          <w:i/>
          <w:iCs/>
          <w:color w:val="222222"/>
          <w:sz w:val="24"/>
          <w:szCs w:val="24"/>
          <w:shd w:val="clear" w:color="auto" w:fill="FFFFFF"/>
          <w:lang w:val="id-ID"/>
        </w:rPr>
        <w:t>3</w:t>
      </w:r>
      <w:r w:rsidRPr="00C613F8">
        <w:rPr>
          <w:rFonts w:ascii="Times New Roman" w:eastAsia="Calibri" w:hAnsi="Times New Roman" w:cs="Times New Roman"/>
          <w:color w:val="222222"/>
          <w:sz w:val="24"/>
          <w:szCs w:val="24"/>
          <w:shd w:val="clear" w:color="auto" w:fill="FFFFFF"/>
          <w:lang w:val="id-ID"/>
        </w:rPr>
        <w:t>(01).</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Kotler, &amp; Keller. (2012). </w:t>
      </w:r>
      <w:r w:rsidRPr="00C613F8">
        <w:rPr>
          <w:rFonts w:ascii="Times New Roman" w:eastAsia="Calibri" w:hAnsi="Times New Roman" w:cs="Times New Roman"/>
          <w:i/>
          <w:iCs/>
          <w:noProof/>
          <w:sz w:val="24"/>
          <w:szCs w:val="24"/>
          <w:lang w:val="id-ID"/>
        </w:rPr>
        <w:t>Manajemen Pemasaran</w:t>
      </w:r>
      <w:r w:rsidRPr="00C613F8">
        <w:rPr>
          <w:rFonts w:ascii="Times New Roman" w:eastAsia="Calibri" w:hAnsi="Times New Roman" w:cs="Times New Roman"/>
          <w:noProof/>
          <w:sz w:val="24"/>
          <w:szCs w:val="24"/>
          <w:lang w:val="id-ID"/>
        </w:rPr>
        <w:t>. Erlangga.</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Kotler, P., &amp; Kelle, K. L. (2017). </w:t>
      </w:r>
      <w:r w:rsidRPr="00C613F8">
        <w:rPr>
          <w:rFonts w:ascii="Times New Roman" w:eastAsia="Calibri" w:hAnsi="Times New Roman" w:cs="Times New Roman"/>
          <w:i/>
          <w:iCs/>
          <w:noProof/>
          <w:sz w:val="24"/>
          <w:szCs w:val="24"/>
          <w:lang w:val="id-ID"/>
        </w:rPr>
        <w:t>Manajemen Pemasara</w:t>
      </w:r>
      <w:r w:rsidRPr="00C613F8">
        <w:rPr>
          <w:rFonts w:ascii="Times New Roman" w:eastAsia="Calibri" w:hAnsi="Times New Roman" w:cs="Times New Roman"/>
          <w:noProof/>
          <w:sz w:val="24"/>
          <w:szCs w:val="24"/>
          <w:lang w:val="id-ID"/>
        </w:rPr>
        <w:t>. Erlangga.</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Laudon, K., &amp; C.G, T. (2017). </w:t>
      </w:r>
      <w:r w:rsidRPr="00C613F8">
        <w:rPr>
          <w:rFonts w:ascii="Times New Roman" w:eastAsia="Calibri" w:hAnsi="Times New Roman" w:cs="Times New Roman"/>
          <w:i/>
          <w:iCs/>
          <w:noProof/>
          <w:sz w:val="24"/>
          <w:szCs w:val="24"/>
          <w:lang w:val="id-ID"/>
        </w:rPr>
        <w:t>E-commerce</w:t>
      </w:r>
      <w:r w:rsidRPr="00C613F8">
        <w:rPr>
          <w:rFonts w:ascii="Times New Roman" w:eastAsia="Calibri" w:hAnsi="Times New Roman" w:cs="Times New Roman"/>
          <w:noProof/>
          <w:sz w:val="24"/>
          <w:szCs w:val="24"/>
          <w:lang w:val="id-ID"/>
        </w:rPr>
        <w:t>. Kencana Prenada Group.</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 xml:space="preserve">Mamahit, P. (2015). Pengaruh </w:t>
      </w:r>
      <w:r w:rsidRPr="00C613F8">
        <w:rPr>
          <w:rFonts w:ascii="Times New Roman" w:eastAsia="Calibri" w:hAnsi="Times New Roman" w:cs="Times New Roman"/>
          <w:i/>
          <w:color w:val="222222"/>
          <w:sz w:val="24"/>
          <w:szCs w:val="24"/>
          <w:shd w:val="clear" w:color="auto" w:fill="FFFFFF"/>
          <w:lang w:val="id-ID"/>
        </w:rPr>
        <w:t>brand image</w:t>
      </w:r>
      <w:r w:rsidRPr="00C613F8">
        <w:rPr>
          <w:rFonts w:ascii="Times New Roman" w:eastAsia="Calibri" w:hAnsi="Times New Roman" w:cs="Times New Roman"/>
          <w:color w:val="222222"/>
          <w:sz w:val="24"/>
          <w:szCs w:val="24"/>
          <w:shd w:val="clear" w:color="auto" w:fill="FFFFFF"/>
          <w:lang w:val="id-ID"/>
        </w:rPr>
        <w:t xml:space="preserve">, </w:t>
      </w:r>
      <w:r w:rsidRPr="00C613F8">
        <w:rPr>
          <w:rFonts w:ascii="Times New Roman" w:eastAsia="Calibri" w:hAnsi="Times New Roman" w:cs="Times New Roman"/>
          <w:i/>
          <w:color w:val="222222"/>
          <w:sz w:val="24"/>
          <w:szCs w:val="24"/>
          <w:shd w:val="clear" w:color="auto" w:fill="FFFFFF"/>
          <w:lang w:val="id-ID"/>
        </w:rPr>
        <w:t>brand trust</w:t>
      </w:r>
      <w:r w:rsidRPr="00C613F8">
        <w:rPr>
          <w:rFonts w:ascii="Times New Roman" w:eastAsia="Calibri" w:hAnsi="Times New Roman" w:cs="Times New Roman"/>
          <w:color w:val="222222"/>
          <w:sz w:val="24"/>
          <w:szCs w:val="24"/>
          <w:shd w:val="clear" w:color="auto" w:fill="FFFFFF"/>
          <w:lang w:val="id-ID"/>
        </w:rPr>
        <w:t>, Dan Kualitas Produk Terhadap Keputusan Pembelian Mobil Toyota All New Yaris Pada PT. Hasjrat Abadi Manado. </w:t>
      </w:r>
      <w:r w:rsidRPr="00C613F8">
        <w:rPr>
          <w:rFonts w:ascii="Times New Roman" w:eastAsia="Calibri" w:hAnsi="Times New Roman" w:cs="Times New Roman"/>
          <w:i/>
          <w:iCs/>
          <w:color w:val="222222"/>
          <w:sz w:val="24"/>
          <w:szCs w:val="24"/>
          <w:shd w:val="clear" w:color="auto" w:fill="FFFFFF"/>
          <w:lang w:val="id-ID"/>
        </w:rPr>
        <w:t>Jurnal Berkala Ilmiah Efisiensi</w:t>
      </w:r>
      <w:r w:rsidRPr="00C613F8">
        <w:rPr>
          <w:rFonts w:ascii="Times New Roman" w:eastAsia="Calibri" w:hAnsi="Times New Roman" w:cs="Times New Roman"/>
          <w:color w:val="222222"/>
          <w:sz w:val="24"/>
          <w:szCs w:val="24"/>
          <w:shd w:val="clear" w:color="auto" w:fill="FFFFFF"/>
          <w:lang w:val="id-ID"/>
        </w:rPr>
        <w:t>, </w:t>
      </w:r>
      <w:r w:rsidRPr="00C613F8">
        <w:rPr>
          <w:rFonts w:ascii="Times New Roman" w:eastAsia="Calibri" w:hAnsi="Times New Roman" w:cs="Times New Roman"/>
          <w:i/>
          <w:iCs/>
          <w:color w:val="222222"/>
          <w:sz w:val="24"/>
          <w:szCs w:val="24"/>
          <w:shd w:val="clear" w:color="auto" w:fill="FFFFFF"/>
          <w:lang w:val="id-ID"/>
        </w:rPr>
        <w:t>15</w:t>
      </w:r>
      <w:r w:rsidRPr="00C613F8">
        <w:rPr>
          <w:rFonts w:ascii="Times New Roman" w:eastAsia="Calibri" w:hAnsi="Times New Roman" w:cs="Times New Roman"/>
          <w:color w:val="222222"/>
          <w:sz w:val="24"/>
          <w:szCs w:val="24"/>
          <w:shd w:val="clear" w:color="auto" w:fill="FFFFFF"/>
          <w:lang w:val="id-ID"/>
        </w:rPr>
        <w:t>(5).777-787</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r w:rsidRPr="00C613F8">
        <w:rPr>
          <w:rFonts w:ascii="Times New Roman" w:eastAsia="Calibri" w:hAnsi="Times New Roman" w:cs="Times New Roman"/>
          <w:noProof/>
          <w:sz w:val="24"/>
          <w:lang w:val="id-ID"/>
        </w:rPr>
        <w:t>Martini, T. (2015). Analisis Pengaruh Harga, Kualitas Produk Dan Desain Terhadap Keputusan Pembelian Kendaraan Bermotor Merek Honda Jenis Skutermatic. Jurnal penelitian, 9(1).113-131</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Nasution, A. E., Putri, L. P., &amp; Lesmana, M. T. (2019). Analisis Pengaruh Harga, Promosi, Kepercayaan dan Karakteristik Konsumen Terhadap Keputusan Pembelian Konsumen Pada 212 Mart di Kota Medan. </w:t>
      </w:r>
      <w:r w:rsidRPr="00C613F8">
        <w:rPr>
          <w:rFonts w:ascii="Times New Roman" w:eastAsia="Calibri" w:hAnsi="Times New Roman" w:cs="Times New Roman"/>
          <w:i/>
          <w:iCs/>
          <w:noProof/>
          <w:sz w:val="24"/>
          <w:szCs w:val="24"/>
          <w:lang w:val="id-ID"/>
        </w:rPr>
        <w:t>Proseding Seminar Nasional Kewirausahaan</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1</w:t>
      </w:r>
      <w:r w:rsidRPr="00C613F8">
        <w:rPr>
          <w:rFonts w:ascii="Times New Roman" w:eastAsia="Calibri" w:hAnsi="Times New Roman" w:cs="Times New Roman"/>
          <w:noProof/>
          <w:sz w:val="24"/>
          <w:szCs w:val="24"/>
          <w:lang w:val="id-ID"/>
        </w:rPr>
        <w:t>(1), 194–199.</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color w:val="222222"/>
          <w:sz w:val="24"/>
          <w:szCs w:val="24"/>
          <w:shd w:val="clear" w:color="auto" w:fill="FFFFFF"/>
          <w:lang w:val="id-ID"/>
        </w:rPr>
        <w:t>Nugroho, B. H. A. (2022). Analisis Pengaruh Brand Image Aplikasi Shopee Terhadap Keputusan Pembelian Konsumen Dalam Berbelanja Online Dengan Variabel E-Wom Sebagai Intervening.</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color w:val="222222"/>
          <w:sz w:val="24"/>
          <w:szCs w:val="24"/>
          <w:shd w:val="clear" w:color="auto" w:fill="FFFFFF"/>
          <w:lang w:val="id-ID"/>
        </w:rPr>
        <w:t>Pangestu, S. D., &amp; Suryoko, S. (2016). Pengaruh Gaya Hidup (Lifestyle) dan Harga Terhadap Keputusan Pembelian (Studi Kasus pada Pelanggan Peacockoffie Semarang). </w:t>
      </w:r>
      <w:r w:rsidRPr="00C613F8">
        <w:rPr>
          <w:rFonts w:ascii="Times New Roman" w:eastAsia="Calibri" w:hAnsi="Times New Roman" w:cs="Times New Roman"/>
          <w:i/>
          <w:iCs/>
          <w:color w:val="222222"/>
          <w:sz w:val="24"/>
          <w:szCs w:val="24"/>
          <w:shd w:val="clear" w:color="auto" w:fill="FFFFFF"/>
          <w:lang w:val="id-ID"/>
        </w:rPr>
        <w:t>Jurnal Ilmu Administrasi Bisnis</w:t>
      </w:r>
      <w:r w:rsidRPr="00C613F8">
        <w:rPr>
          <w:rFonts w:ascii="Times New Roman" w:eastAsia="Calibri" w:hAnsi="Times New Roman" w:cs="Times New Roman"/>
          <w:color w:val="222222"/>
          <w:sz w:val="24"/>
          <w:szCs w:val="24"/>
          <w:shd w:val="clear" w:color="auto" w:fill="FFFFFF"/>
          <w:lang w:val="id-ID"/>
        </w:rPr>
        <w:t>, </w:t>
      </w:r>
      <w:r w:rsidRPr="00C613F8">
        <w:rPr>
          <w:rFonts w:ascii="Times New Roman" w:eastAsia="Calibri" w:hAnsi="Times New Roman" w:cs="Times New Roman"/>
          <w:i/>
          <w:iCs/>
          <w:color w:val="222222"/>
          <w:sz w:val="24"/>
          <w:szCs w:val="24"/>
          <w:shd w:val="clear" w:color="auto" w:fill="FFFFFF"/>
          <w:lang w:val="id-ID"/>
        </w:rPr>
        <w:t>5</w:t>
      </w:r>
      <w:r w:rsidRPr="00C613F8">
        <w:rPr>
          <w:rFonts w:ascii="Times New Roman" w:eastAsia="Calibri" w:hAnsi="Times New Roman" w:cs="Times New Roman"/>
          <w:color w:val="222222"/>
          <w:sz w:val="24"/>
          <w:szCs w:val="24"/>
          <w:shd w:val="clear" w:color="auto" w:fill="FFFFFF"/>
          <w:lang w:val="id-ID"/>
        </w:rPr>
        <w:t>(4), 519-530.</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Purwanto, E. (2020). Analisis Harga Pokok Produksi Menggunakan Metode Full Costing Dalam Penetapan Harga Jual. </w:t>
      </w:r>
      <w:r w:rsidRPr="00C613F8">
        <w:rPr>
          <w:rFonts w:ascii="Times New Roman" w:eastAsia="Calibri" w:hAnsi="Times New Roman" w:cs="Times New Roman"/>
          <w:i/>
          <w:iCs/>
          <w:noProof/>
          <w:sz w:val="24"/>
          <w:szCs w:val="24"/>
          <w:lang w:val="id-ID"/>
        </w:rPr>
        <w:t>Journal Of Applied Managerial Accounting</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4</w:t>
      </w:r>
      <w:r w:rsidRPr="00C613F8">
        <w:rPr>
          <w:rFonts w:ascii="Times New Roman" w:eastAsia="Calibri" w:hAnsi="Times New Roman" w:cs="Times New Roman"/>
          <w:noProof/>
          <w:sz w:val="24"/>
          <w:szCs w:val="24"/>
          <w:lang w:val="id-ID"/>
        </w:rPr>
        <w:t>(2), 248–253.</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Rizan, M. (2017). Pengaruh </w:t>
      </w:r>
      <w:r w:rsidRPr="00C613F8">
        <w:rPr>
          <w:rFonts w:ascii="Times New Roman" w:eastAsia="Calibri" w:hAnsi="Times New Roman" w:cs="Times New Roman"/>
          <w:i/>
          <w:noProof/>
          <w:sz w:val="24"/>
          <w:szCs w:val="24"/>
          <w:lang w:val="id-ID"/>
        </w:rPr>
        <w:t>brand image</w:t>
      </w:r>
      <w:r w:rsidRPr="00C613F8">
        <w:rPr>
          <w:rFonts w:ascii="Times New Roman" w:eastAsia="Calibri" w:hAnsi="Times New Roman" w:cs="Times New Roman"/>
          <w:noProof/>
          <w:sz w:val="24"/>
          <w:szCs w:val="24"/>
          <w:lang w:val="id-ID"/>
        </w:rPr>
        <w:t xml:space="preserve"> dan </w:t>
      </w:r>
      <w:r w:rsidRPr="00C613F8">
        <w:rPr>
          <w:rFonts w:ascii="Times New Roman" w:eastAsia="Calibri" w:hAnsi="Times New Roman" w:cs="Times New Roman"/>
          <w:i/>
          <w:noProof/>
          <w:sz w:val="24"/>
          <w:szCs w:val="24"/>
          <w:lang w:val="id-ID"/>
        </w:rPr>
        <w:t>brand trust</w:t>
      </w:r>
      <w:r w:rsidRPr="00C613F8">
        <w:rPr>
          <w:rFonts w:ascii="Times New Roman" w:eastAsia="Calibri" w:hAnsi="Times New Roman" w:cs="Times New Roman"/>
          <w:noProof/>
          <w:sz w:val="24"/>
          <w:szCs w:val="24"/>
          <w:lang w:val="id-ID"/>
        </w:rPr>
        <w:t xml:space="preserve"> terhadap brand loyalty Teh Botol Sosro. </w:t>
      </w:r>
      <w:r w:rsidRPr="00C613F8">
        <w:rPr>
          <w:rFonts w:ascii="Times New Roman" w:eastAsia="Calibri" w:hAnsi="Times New Roman" w:cs="Times New Roman"/>
          <w:i/>
          <w:iCs/>
          <w:noProof/>
          <w:sz w:val="24"/>
          <w:szCs w:val="24"/>
          <w:lang w:val="id-ID"/>
        </w:rPr>
        <w:t>Jurnal Manajemen</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5</w:t>
      </w:r>
      <w:r w:rsidRPr="00C613F8">
        <w:rPr>
          <w:rFonts w:ascii="Times New Roman" w:eastAsia="Calibri" w:hAnsi="Times New Roman" w:cs="Times New Roman"/>
          <w:noProof/>
          <w:sz w:val="24"/>
          <w:szCs w:val="24"/>
          <w:lang w:val="id-ID"/>
        </w:rPr>
        <w:t>(3), 10–19.</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sz w:val="24"/>
          <w:szCs w:val="24"/>
          <w:lang w:val="id-ID"/>
        </w:rPr>
        <w:t>Saragih, H. (2017). Analisis Strategi Penetapan Harga Dan Pengaruhnya Terhadap Volume Penjualan Pada Pt. Nutricia Indonsesia Sejahtera Medan. Jurnal Ilmiah Methonomi, 1(2).46-54</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color w:val="222222"/>
          <w:sz w:val="24"/>
          <w:szCs w:val="24"/>
          <w:shd w:val="clear" w:color="auto" w:fill="FFFFFF"/>
          <w:lang w:val="id-ID"/>
        </w:rPr>
        <w:t xml:space="preserve">Setiawan, A., Arifin, R., &amp; Asiyah, S. (2020). Pengaruh Harga, Kualitas Produk, Saluran Distribusi, </w:t>
      </w:r>
      <w:r w:rsidRPr="00C613F8">
        <w:rPr>
          <w:rFonts w:ascii="Times New Roman" w:eastAsia="Calibri" w:hAnsi="Times New Roman" w:cs="Times New Roman"/>
          <w:i/>
          <w:color w:val="222222"/>
          <w:sz w:val="24"/>
          <w:szCs w:val="24"/>
          <w:shd w:val="clear" w:color="auto" w:fill="FFFFFF"/>
          <w:lang w:val="id-ID"/>
        </w:rPr>
        <w:t>brand image</w:t>
      </w:r>
      <w:r w:rsidRPr="00C613F8">
        <w:rPr>
          <w:rFonts w:ascii="Times New Roman" w:eastAsia="Calibri" w:hAnsi="Times New Roman" w:cs="Times New Roman"/>
          <w:color w:val="222222"/>
          <w:sz w:val="24"/>
          <w:szCs w:val="24"/>
          <w:shd w:val="clear" w:color="auto" w:fill="FFFFFF"/>
          <w:lang w:val="id-ID"/>
        </w:rPr>
        <w:t xml:space="preserve">, </w:t>
      </w:r>
      <w:r w:rsidRPr="00C613F8">
        <w:rPr>
          <w:rFonts w:ascii="Times New Roman" w:eastAsia="Calibri" w:hAnsi="Times New Roman" w:cs="Times New Roman"/>
          <w:i/>
          <w:color w:val="222222"/>
          <w:sz w:val="24"/>
          <w:szCs w:val="24"/>
          <w:shd w:val="clear" w:color="auto" w:fill="FFFFFF"/>
          <w:lang w:val="id-ID"/>
        </w:rPr>
        <w:t>brand trust</w:t>
      </w:r>
      <w:r w:rsidRPr="00C613F8">
        <w:rPr>
          <w:rFonts w:ascii="Times New Roman" w:eastAsia="Calibri" w:hAnsi="Times New Roman" w:cs="Times New Roman"/>
          <w:color w:val="222222"/>
          <w:sz w:val="24"/>
          <w:szCs w:val="24"/>
          <w:shd w:val="clear" w:color="auto" w:fill="FFFFFF"/>
          <w:lang w:val="id-ID"/>
        </w:rPr>
        <w:t>, Dan Promosi Terhadap Keputusan Pembelian Kerupuk Rambak Lestari Eco Desa Sembung Tulungagung. </w:t>
      </w:r>
      <w:r w:rsidRPr="00C613F8">
        <w:rPr>
          <w:rFonts w:ascii="Times New Roman" w:eastAsia="Calibri" w:hAnsi="Times New Roman" w:cs="Times New Roman"/>
          <w:i/>
          <w:iCs/>
          <w:color w:val="222222"/>
          <w:sz w:val="24"/>
          <w:szCs w:val="24"/>
          <w:shd w:val="clear" w:color="auto" w:fill="FFFFFF"/>
          <w:lang w:val="id-ID"/>
        </w:rPr>
        <w:t>Jurnal Ilmiah Riset Manajemen</w:t>
      </w:r>
      <w:r w:rsidRPr="00C613F8">
        <w:rPr>
          <w:rFonts w:ascii="Times New Roman" w:eastAsia="Calibri" w:hAnsi="Times New Roman" w:cs="Times New Roman"/>
          <w:color w:val="222222"/>
          <w:sz w:val="24"/>
          <w:szCs w:val="24"/>
          <w:shd w:val="clear" w:color="auto" w:fill="FFFFFF"/>
          <w:lang w:val="id-ID"/>
        </w:rPr>
        <w:t>, </w:t>
      </w:r>
      <w:r w:rsidRPr="00C613F8">
        <w:rPr>
          <w:rFonts w:ascii="Times New Roman" w:eastAsia="Calibri" w:hAnsi="Times New Roman" w:cs="Times New Roman"/>
          <w:i/>
          <w:iCs/>
          <w:color w:val="222222"/>
          <w:sz w:val="24"/>
          <w:szCs w:val="24"/>
          <w:shd w:val="clear" w:color="auto" w:fill="FFFFFF"/>
          <w:lang w:val="id-ID"/>
        </w:rPr>
        <w:t>9</w:t>
      </w:r>
      <w:r w:rsidRPr="00C613F8">
        <w:rPr>
          <w:rFonts w:ascii="Times New Roman" w:eastAsia="Calibri" w:hAnsi="Times New Roman" w:cs="Times New Roman"/>
          <w:color w:val="222222"/>
          <w:sz w:val="24"/>
          <w:szCs w:val="24"/>
          <w:shd w:val="clear" w:color="auto" w:fill="FFFFFF"/>
          <w:lang w:val="id-ID"/>
        </w:rPr>
        <w:t>(16).138-155</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Siregar, S. (2017). </w:t>
      </w:r>
      <w:r w:rsidRPr="00C613F8">
        <w:rPr>
          <w:rFonts w:ascii="Times New Roman" w:eastAsia="Calibri" w:hAnsi="Times New Roman" w:cs="Times New Roman"/>
          <w:i/>
          <w:iCs/>
          <w:noProof/>
          <w:sz w:val="24"/>
          <w:szCs w:val="24"/>
          <w:lang w:val="id-ID"/>
        </w:rPr>
        <w:t>Metode Penelitian Kuantitatif: Dilengkapi Perbandingan. Perhitungan Manual &amp; SPSS</w:t>
      </w:r>
      <w:r w:rsidRPr="00C613F8">
        <w:rPr>
          <w:rFonts w:ascii="Times New Roman" w:eastAsia="Calibri" w:hAnsi="Times New Roman" w:cs="Times New Roman"/>
          <w:noProof/>
          <w:sz w:val="24"/>
          <w:szCs w:val="24"/>
          <w:lang w:val="id-ID"/>
        </w:rPr>
        <w:t>. Kencana Prenadamedia Group.</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color w:val="222222"/>
          <w:sz w:val="24"/>
          <w:szCs w:val="24"/>
          <w:shd w:val="clear" w:color="auto" w:fill="FFFFFF"/>
          <w:lang w:val="id-ID"/>
        </w:rPr>
        <w:t>Sudaryono, S., Rahwanto, E., &amp; Komala, R. (2020). E-Commerce Dorong Perekonomian Indonesia, Selama Pandemi Covid 19 Sebagai Entrepreneur Modern Dan Pengaruhnya Terhadap Bisnis Offline. </w:t>
      </w:r>
      <w:r w:rsidRPr="00C613F8">
        <w:rPr>
          <w:rFonts w:ascii="Times New Roman" w:eastAsia="Calibri" w:hAnsi="Times New Roman" w:cs="Times New Roman"/>
          <w:i/>
          <w:iCs/>
          <w:color w:val="222222"/>
          <w:sz w:val="24"/>
          <w:szCs w:val="24"/>
          <w:shd w:val="clear" w:color="auto" w:fill="FFFFFF"/>
          <w:lang w:val="id-ID"/>
        </w:rPr>
        <w:t>Jurnal Manajemen Dan Bisnis</w:t>
      </w:r>
      <w:r w:rsidRPr="00C613F8">
        <w:rPr>
          <w:rFonts w:ascii="Times New Roman" w:eastAsia="Calibri" w:hAnsi="Times New Roman" w:cs="Times New Roman"/>
          <w:color w:val="222222"/>
          <w:sz w:val="24"/>
          <w:szCs w:val="24"/>
          <w:shd w:val="clear" w:color="auto" w:fill="FFFFFF"/>
          <w:lang w:val="id-ID"/>
        </w:rPr>
        <w:t>, </w:t>
      </w:r>
      <w:r w:rsidRPr="00C613F8">
        <w:rPr>
          <w:rFonts w:ascii="Times New Roman" w:eastAsia="Calibri" w:hAnsi="Times New Roman" w:cs="Times New Roman"/>
          <w:i/>
          <w:iCs/>
          <w:color w:val="222222"/>
          <w:sz w:val="24"/>
          <w:szCs w:val="24"/>
          <w:shd w:val="clear" w:color="auto" w:fill="FFFFFF"/>
          <w:lang w:val="id-ID"/>
        </w:rPr>
        <w:t>2</w:t>
      </w:r>
      <w:r w:rsidRPr="00C613F8">
        <w:rPr>
          <w:rFonts w:ascii="Times New Roman" w:eastAsia="Calibri" w:hAnsi="Times New Roman" w:cs="Times New Roman"/>
          <w:color w:val="222222"/>
          <w:sz w:val="24"/>
          <w:szCs w:val="24"/>
          <w:shd w:val="clear" w:color="auto" w:fill="FFFFFF"/>
          <w:lang w:val="id-ID"/>
        </w:rPr>
        <w:t>(02), 110-124.</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Sugiyono. (2018). </w:t>
      </w:r>
      <w:r w:rsidRPr="00C613F8">
        <w:rPr>
          <w:rFonts w:ascii="Times New Roman" w:eastAsia="Calibri" w:hAnsi="Times New Roman" w:cs="Times New Roman"/>
          <w:i/>
          <w:iCs/>
          <w:noProof/>
          <w:sz w:val="24"/>
          <w:szCs w:val="24"/>
          <w:lang w:val="id-ID"/>
        </w:rPr>
        <w:t>Metode Penelitian</w:t>
      </w:r>
      <w:r w:rsidRPr="00C613F8">
        <w:rPr>
          <w:rFonts w:ascii="Times New Roman" w:eastAsia="Calibri" w:hAnsi="Times New Roman" w:cs="Times New Roman"/>
          <w:noProof/>
          <w:sz w:val="24"/>
          <w:szCs w:val="24"/>
          <w:lang w:val="id-ID"/>
        </w:rPr>
        <w:t>. Alfabeta.</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Syarif, S., &amp; Mudir, F. (2017). Pengaruh Diferensiasi Produk Terhadap Keputusan Pembelian Flashdisk Kingston. </w:t>
      </w:r>
      <w:r w:rsidRPr="00C613F8">
        <w:rPr>
          <w:rFonts w:ascii="Times New Roman" w:eastAsia="Calibri" w:hAnsi="Times New Roman" w:cs="Times New Roman"/>
          <w:i/>
          <w:iCs/>
          <w:noProof/>
          <w:sz w:val="24"/>
          <w:szCs w:val="24"/>
          <w:lang w:val="id-ID"/>
        </w:rPr>
        <w:t>Jurnal Pendidikan Manajemen Bisnis</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5</w:t>
      </w:r>
      <w:r w:rsidRPr="00C613F8">
        <w:rPr>
          <w:rFonts w:ascii="Times New Roman" w:eastAsia="Calibri" w:hAnsi="Times New Roman" w:cs="Times New Roman"/>
          <w:noProof/>
          <w:sz w:val="24"/>
          <w:szCs w:val="24"/>
          <w:lang w:val="id-ID"/>
        </w:rPr>
        <w:t xml:space="preserve">(2), </w:t>
      </w:r>
      <w:r w:rsidRPr="00C613F8">
        <w:rPr>
          <w:rFonts w:ascii="Times New Roman" w:eastAsia="Calibri" w:hAnsi="Times New Roman" w:cs="Times New Roman"/>
          <w:noProof/>
          <w:sz w:val="24"/>
          <w:szCs w:val="24"/>
          <w:lang w:val="id-ID"/>
        </w:rPr>
        <w:lastRenderedPageBreak/>
        <w:t>23–40.</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Tjiptono, F., &amp; Chandra, G. (2016). </w:t>
      </w:r>
      <w:r w:rsidRPr="00C613F8">
        <w:rPr>
          <w:rFonts w:ascii="Times New Roman" w:eastAsia="Calibri" w:hAnsi="Times New Roman" w:cs="Times New Roman"/>
          <w:i/>
          <w:iCs/>
          <w:noProof/>
          <w:sz w:val="24"/>
          <w:szCs w:val="24"/>
          <w:lang w:val="id-ID"/>
        </w:rPr>
        <w:t>Pemasaran Strategik</w:t>
      </w:r>
      <w:r w:rsidRPr="00C613F8">
        <w:rPr>
          <w:rFonts w:ascii="Times New Roman" w:eastAsia="Calibri" w:hAnsi="Times New Roman" w:cs="Times New Roman"/>
          <w:noProof/>
          <w:sz w:val="24"/>
          <w:szCs w:val="24"/>
          <w:lang w:val="id-ID"/>
        </w:rPr>
        <w:t>. Andi.</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szCs w:val="24"/>
          <w:lang w:val="id-ID"/>
        </w:rPr>
      </w:pPr>
      <w:r w:rsidRPr="00C613F8">
        <w:rPr>
          <w:rFonts w:ascii="Times New Roman" w:eastAsia="Calibri" w:hAnsi="Times New Roman" w:cs="Times New Roman"/>
          <w:noProof/>
          <w:sz w:val="24"/>
          <w:szCs w:val="24"/>
          <w:lang w:val="id-ID"/>
        </w:rPr>
        <w:t xml:space="preserve">Tools, J. M., &amp; Pane, N. D. S. . M. (2018). Analisis Pengaruh Bauran Pemasaran Jasa Terhadap Keputusan Pembelian Teh Botol Sosro (Studi Kasus Konsumen Alfamart Cabang Ayahanda). </w:t>
      </w:r>
      <w:r w:rsidRPr="00C613F8">
        <w:rPr>
          <w:rFonts w:ascii="Times New Roman" w:eastAsia="Calibri" w:hAnsi="Times New Roman" w:cs="Times New Roman"/>
          <w:i/>
          <w:iCs/>
          <w:noProof/>
          <w:sz w:val="24"/>
          <w:szCs w:val="24"/>
          <w:lang w:val="id-ID"/>
        </w:rPr>
        <w:t>Jurnal Manajemen Tools</w:t>
      </w:r>
      <w:r w:rsidRPr="00C613F8">
        <w:rPr>
          <w:rFonts w:ascii="Times New Roman" w:eastAsia="Calibri" w:hAnsi="Times New Roman" w:cs="Times New Roman"/>
          <w:noProof/>
          <w:sz w:val="24"/>
          <w:szCs w:val="24"/>
          <w:lang w:val="id-ID"/>
        </w:rPr>
        <w:t xml:space="preserve">, </w:t>
      </w:r>
      <w:r w:rsidRPr="00C613F8">
        <w:rPr>
          <w:rFonts w:ascii="Times New Roman" w:eastAsia="Calibri" w:hAnsi="Times New Roman" w:cs="Times New Roman"/>
          <w:i/>
          <w:iCs/>
          <w:noProof/>
          <w:sz w:val="24"/>
          <w:szCs w:val="24"/>
          <w:lang w:val="id-ID"/>
        </w:rPr>
        <w:t>9</w:t>
      </w:r>
      <w:r w:rsidRPr="00C613F8">
        <w:rPr>
          <w:rFonts w:ascii="Times New Roman" w:eastAsia="Calibri" w:hAnsi="Times New Roman" w:cs="Times New Roman"/>
          <w:noProof/>
          <w:sz w:val="24"/>
          <w:szCs w:val="24"/>
          <w:lang w:val="id-ID"/>
        </w:rPr>
        <w:t>(1), 1–13.</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t>Wahyuni, M. D. (2019). Pengaruh Persepsi Harga, Kepercayaan Merek, Kualitas Pelayanan Dan Lokasi Terhadap Keputusan Pembelian (Studi Pada Konsumen Natasha Skin Clinic Center Gresik). </w:t>
      </w:r>
      <w:r w:rsidRPr="00C613F8">
        <w:rPr>
          <w:rFonts w:ascii="Times New Roman" w:eastAsia="Calibri" w:hAnsi="Times New Roman" w:cs="Times New Roman"/>
          <w:i/>
          <w:iCs/>
          <w:color w:val="222222"/>
          <w:sz w:val="24"/>
          <w:szCs w:val="24"/>
          <w:shd w:val="clear" w:color="auto" w:fill="FFFFFF"/>
          <w:lang w:val="id-ID"/>
        </w:rPr>
        <w:t>Jurnal Manajerial</w:t>
      </w:r>
      <w:r w:rsidRPr="00C613F8">
        <w:rPr>
          <w:rFonts w:ascii="Times New Roman" w:eastAsia="Calibri" w:hAnsi="Times New Roman" w:cs="Times New Roman"/>
          <w:color w:val="222222"/>
          <w:sz w:val="24"/>
          <w:szCs w:val="24"/>
          <w:shd w:val="clear" w:color="auto" w:fill="FFFFFF"/>
          <w:lang w:val="id-ID"/>
        </w:rPr>
        <w:t>, </w:t>
      </w:r>
      <w:r w:rsidRPr="00C613F8">
        <w:rPr>
          <w:rFonts w:ascii="Times New Roman" w:eastAsia="Calibri" w:hAnsi="Times New Roman" w:cs="Times New Roman"/>
          <w:i/>
          <w:iCs/>
          <w:color w:val="222222"/>
          <w:sz w:val="24"/>
          <w:szCs w:val="24"/>
          <w:shd w:val="clear" w:color="auto" w:fill="FFFFFF"/>
          <w:lang w:val="id-ID"/>
        </w:rPr>
        <w:t>5</w:t>
      </w:r>
      <w:r w:rsidRPr="00C613F8">
        <w:rPr>
          <w:rFonts w:ascii="Times New Roman" w:eastAsia="Calibri" w:hAnsi="Times New Roman" w:cs="Times New Roman"/>
          <w:color w:val="222222"/>
          <w:sz w:val="24"/>
          <w:szCs w:val="24"/>
          <w:shd w:val="clear" w:color="auto" w:fill="FFFFFF"/>
          <w:lang w:val="id-ID"/>
        </w:rPr>
        <w:t>(1), 30-40.</w:t>
      </w: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r w:rsidRPr="00C613F8">
        <w:rPr>
          <w:rFonts w:ascii="Times New Roman" w:eastAsia="Calibri" w:hAnsi="Times New Roman" w:cs="Times New Roman"/>
          <w:noProof/>
          <w:sz w:val="24"/>
          <w:lang w:val="id-ID"/>
        </w:rPr>
        <w:t>Yustiawan, O., &amp; Prijati, P. (2016). Pengaruh kualitas produk, harga, dan citra merek terhadap keputusan pembelian honda vario. Jurnal Ilmu dan Riset Manajemen (JIRM), 5(2).1-20</w:t>
      </w:r>
    </w:p>
    <w:p w:rsidR="00C613F8" w:rsidRPr="00C613F8" w:rsidRDefault="00C613F8" w:rsidP="00C613F8">
      <w:pPr>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jc w:val="both"/>
        <w:rPr>
          <w:rFonts w:ascii="Times New Roman" w:eastAsia="Calibri" w:hAnsi="Times New Roman" w:cs="Times New Roman"/>
          <w:sz w:val="24"/>
          <w:szCs w:val="24"/>
          <w:lang w:val="id-ID"/>
        </w:rPr>
      </w:pPr>
    </w:p>
    <w:p w:rsidR="00C613F8" w:rsidRPr="00C613F8" w:rsidRDefault="00C613F8" w:rsidP="00C613F8">
      <w:pPr>
        <w:jc w:val="both"/>
        <w:rPr>
          <w:rFonts w:ascii="Times New Roman" w:eastAsia="Calibri" w:hAnsi="Times New Roman" w:cs="Times New Roman"/>
          <w:sz w:val="24"/>
          <w:szCs w:val="24"/>
          <w:lang w:val="id-ID"/>
        </w:rPr>
      </w:pPr>
    </w:p>
    <w:p w:rsidR="00C613F8" w:rsidRPr="00C613F8" w:rsidRDefault="00C613F8" w:rsidP="00C613F8">
      <w:pPr>
        <w:jc w:val="both"/>
        <w:rPr>
          <w:rFonts w:ascii="Times New Roman" w:eastAsia="Calibri" w:hAnsi="Times New Roman" w:cs="Times New Roman"/>
          <w:sz w:val="24"/>
          <w:szCs w:val="24"/>
          <w:lang w:val="id-ID"/>
        </w:rPr>
      </w:pPr>
    </w:p>
    <w:p w:rsidR="00C613F8" w:rsidRPr="00C613F8" w:rsidRDefault="00C613F8" w:rsidP="00C613F8">
      <w:pPr>
        <w:jc w:val="both"/>
        <w:rPr>
          <w:rFonts w:ascii="Times New Roman" w:eastAsia="Calibri" w:hAnsi="Times New Roman" w:cs="Times New Roman"/>
          <w:sz w:val="24"/>
          <w:szCs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widowControl w:val="0"/>
        <w:autoSpaceDE w:val="0"/>
        <w:autoSpaceDN w:val="0"/>
        <w:adjustRightInd w:val="0"/>
        <w:spacing w:line="240" w:lineRule="auto"/>
        <w:ind w:left="480" w:hanging="480"/>
        <w:jc w:val="both"/>
        <w:rPr>
          <w:rFonts w:ascii="Times New Roman" w:eastAsia="Calibri" w:hAnsi="Times New Roman" w:cs="Times New Roman"/>
          <w:noProof/>
          <w:sz w:val="24"/>
          <w:lang w:val="id-ID"/>
        </w:rPr>
      </w:pPr>
    </w:p>
    <w:p w:rsidR="00C613F8" w:rsidRPr="00C613F8" w:rsidRDefault="00C613F8" w:rsidP="00C613F8">
      <w:pPr>
        <w:spacing w:line="240" w:lineRule="auto"/>
        <w:jc w:val="both"/>
        <w:rPr>
          <w:rFonts w:asciiTheme="majorBidi" w:eastAsia="Calibri" w:hAnsiTheme="majorBidi" w:cstheme="majorBidi"/>
          <w:sz w:val="24"/>
          <w:szCs w:val="24"/>
          <w:lang w:val="id-ID"/>
        </w:rPr>
      </w:pPr>
      <w:r w:rsidRPr="00C613F8">
        <w:rPr>
          <w:rFonts w:asciiTheme="majorBidi" w:eastAsia="Calibri" w:hAnsiTheme="majorBidi" w:cstheme="majorBidi"/>
          <w:sz w:val="24"/>
          <w:szCs w:val="24"/>
          <w:lang w:val="id-ID"/>
        </w:rPr>
        <w:lastRenderedPageBreak/>
        <w:fldChar w:fldCharType="end"/>
      </w:r>
      <w:r w:rsidRPr="00C613F8">
        <w:rPr>
          <w:rFonts w:asciiTheme="majorBidi" w:eastAsia="Calibri" w:hAnsiTheme="majorBidi" w:cstheme="majorBidi"/>
          <w:sz w:val="24"/>
          <w:szCs w:val="24"/>
          <w:lang w:val="id-ID"/>
        </w:rPr>
        <w:t>Lampiran 1. Lembar Kuesioner</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480" w:lineRule="auto"/>
        <w:jc w:val="center"/>
        <w:rPr>
          <w:rFonts w:ascii="Times New Roman" w:eastAsia="Calibri" w:hAnsi="Times New Roman" w:cs="Times New Roman"/>
          <w:b/>
          <w:sz w:val="24"/>
          <w:szCs w:val="24"/>
          <w:lang w:val="id-ID"/>
        </w:rPr>
      </w:pPr>
      <w:r w:rsidRPr="00C613F8">
        <w:rPr>
          <w:rFonts w:ascii="Times New Roman" w:eastAsia="Calibri" w:hAnsi="Times New Roman" w:cs="Times New Roman"/>
          <w:b/>
          <w:sz w:val="24"/>
          <w:szCs w:val="24"/>
          <w:lang w:val="id-ID"/>
        </w:rPr>
        <w:t>LEMBAR KUESIONER</w:t>
      </w:r>
    </w:p>
    <w:p w:rsidR="00C613F8" w:rsidRPr="00C613F8" w:rsidRDefault="00C613F8" w:rsidP="00C613F8">
      <w:pPr>
        <w:spacing w:line="360" w:lineRule="auto"/>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Perihal</w:t>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t xml:space="preserve">   : Pemohonan Pengisian Kuesioner</w:t>
      </w:r>
    </w:p>
    <w:p w:rsidR="00C613F8" w:rsidRPr="00C613F8" w:rsidRDefault="00C613F8" w:rsidP="00C613F8">
      <w:pPr>
        <w:spacing w:line="360" w:lineRule="auto"/>
        <w:ind w:left="2160" w:hanging="2160"/>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Judul Penelitian  :</w:t>
      </w:r>
      <w:r w:rsidRPr="00C613F8">
        <w:rPr>
          <w:rFonts w:ascii="Times New Roman" w:eastAsia="Calibri" w:hAnsi="Times New Roman" w:cs="Times New Roman"/>
          <w:sz w:val="24"/>
          <w:szCs w:val="24"/>
          <w:lang w:val="id-ID"/>
        </w:rPr>
        <w:tab/>
        <w:t xml:space="preserve">Pengaruh </w:t>
      </w:r>
      <w:r w:rsidRPr="00C613F8">
        <w:rPr>
          <w:rFonts w:ascii="Times New Roman" w:eastAsia="Calibri" w:hAnsi="Times New Roman" w:cs="Times New Roman"/>
          <w:color w:val="000000" w:themeColor="text1"/>
          <w:sz w:val="24"/>
          <w:szCs w:val="24"/>
          <w:lang w:val="id-ID"/>
        </w:rPr>
        <w:t>Persepsi</w:t>
      </w:r>
      <w:r w:rsidRPr="00C613F8">
        <w:rPr>
          <w:rFonts w:ascii="Times New Roman" w:eastAsia="Calibri" w:hAnsi="Times New Roman" w:cs="Times New Roman"/>
          <w:sz w:val="24"/>
          <w:szCs w:val="24"/>
          <w:lang w:val="id-ID"/>
        </w:rPr>
        <w:t xml:space="preserve"> Gaya Hidup, </w:t>
      </w:r>
      <w:r w:rsidRPr="00C613F8">
        <w:rPr>
          <w:rFonts w:ascii="Times New Roman" w:eastAsia="Calibri" w:hAnsi="Times New Roman" w:cs="Times New Roman"/>
          <w:color w:val="000000" w:themeColor="text1"/>
          <w:sz w:val="24"/>
          <w:szCs w:val="24"/>
          <w:lang w:val="id-ID"/>
        </w:rPr>
        <w:t>Persepsi</w:t>
      </w:r>
      <w:r w:rsidRPr="00C613F8">
        <w:rPr>
          <w:rFonts w:ascii="Times New Roman" w:eastAsia="Calibri" w:hAnsi="Times New Roman" w:cs="Times New Roman"/>
          <w:i/>
          <w:sz w:val="24"/>
          <w:szCs w:val="24"/>
          <w:lang w:val="id-ID"/>
        </w:rPr>
        <w:t xml:space="preserve"> Brand image</w:t>
      </w:r>
      <w:r w:rsidRPr="00C613F8">
        <w:rPr>
          <w:rFonts w:ascii="Times New Roman" w:eastAsia="Calibri" w:hAnsi="Times New Roman" w:cs="Times New Roman"/>
          <w:sz w:val="24"/>
          <w:szCs w:val="24"/>
          <w:lang w:val="id-ID"/>
        </w:rPr>
        <w:t xml:space="preserve">, </w:t>
      </w:r>
      <w:r w:rsidRPr="00C613F8">
        <w:rPr>
          <w:rFonts w:ascii="Times New Roman" w:eastAsia="Calibri" w:hAnsi="Times New Roman" w:cs="Times New Roman"/>
          <w:color w:val="000000" w:themeColor="text1"/>
          <w:sz w:val="24"/>
          <w:szCs w:val="24"/>
          <w:lang w:val="id-ID"/>
        </w:rPr>
        <w:t>Persepsi</w:t>
      </w:r>
      <w:r w:rsidRPr="00C613F8">
        <w:rPr>
          <w:rFonts w:ascii="Times New Roman" w:eastAsia="Calibri" w:hAnsi="Times New Roman" w:cs="Times New Roman"/>
          <w:i/>
          <w:sz w:val="24"/>
          <w:szCs w:val="24"/>
          <w:lang w:val="id-ID"/>
        </w:rPr>
        <w:t xml:space="preserve"> Brand trust</w:t>
      </w:r>
      <w:r w:rsidRPr="00C613F8">
        <w:rPr>
          <w:rFonts w:ascii="Times New Roman" w:eastAsia="Calibri" w:hAnsi="Times New Roman" w:cs="Times New Roman"/>
          <w:sz w:val="24"/>
          <w:szCs w:val="24"/>
          <w:lang w:val="id-ID"/>
        </w:rPr>
        <w:t xml:space="preserve">, dan Persepsi Harga  Produk Terhadap Keputusan Pembelian   </w:t>
      </w:r>
      <w:r w:rsidRPr="00C613F8">
        <w:rPr>
          <w:rFonts w:ascii="Times New Roman" w:eastAsia="Calibri" w:hAnsi="Times New Roman" w:cs="Times New Roman"/>
          <w:i/>
          <w:sz w:val="24"/>
          <w:szCs w:val="24"/>
          <w:lang w:val="id-ID"/>
        </w:rPr>
        <w:t>E-commerce</w:t>
      </w:r>
      <w:r w:rsidRPr="00C613F8">
        <w:rPr>
          <w:rFonts w:ascii="Times New Roman" w:eastAsia="Calibri" w:hAnsi="Times New Roman" w:cs="Times New Roman"/>
          <w:sz w:val="24"/>
          <w:szCs w:val="24"/>
          <w:lang w:val="id-ID"/>
        </w:rPr>
        <w:t xml:space="preserve"> Shopee di Rusunawa Kabupaten Pemalang.</w:t>
      </w:r>
    </w:p>
    <w:p w:rsidR="00C613F8" w:rsidRPr="00C613F8" w:rsidRDefault="00C613F8" w:rsidP="00C613F8">
      <w:pPr>
        <w:tabs>
          <w:tab w:val="left" w:pos="2552"/>
        </w:tabs>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Kepada Yth,</w:t>
      </w:r>
    </w:p>
    <w:p w:rsidR="00C613F8" w:rsidRPr="00C613F8" w:rsidRDefault="00C613F8" w:rsidP="00C613F8">
      <w:pPr>
        <w:tabs>
          <w:tab w:val="left" w:pos="2552"/>
        </w:tabs>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Sd/i Responden</w:t>
      </w:r>
    </w:p>
    <w:p w:rsidR="00C613F8" w:rsidRPr="00C613F8" w:rsidRDefault="00C613F8" w:rsidP="00C613F8">
      <w:pPr>
        <w:tabs>
          <w:tab w:val="left" w:pos="2552"/>
        </w:tabs>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Di Tempat</w:t>
      </w:r>
    </w:p>
    <w:p w:rsidR="00C613F8" w:rsidRPr="00C613F8" w:rsidRDefault="00C613F8" w:rsidP="00C613F8">
      <w:pPr>
        <w:tabs>
          <w:tab w:val="left" w:pos="2552"/>
        </w:tabs>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 xml:space="preserve">Dengan Hormat, </w:t>
      </w:r>
    </w:p>
    <w:p w:rsidR="00C613F8" w:rsidRPr="00C613F8" w:rsidRDefault="00C613F8" w:rsidP="00C613F8">
      <w:pPr>
        <w:tabs>
          <w:tab w:val="left" w:pos="2552"/>
        </w:tabs>
        <w:ind w:firstLine="720"/>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Berhubungan dengan penyelesaian tugas akhir sebagai mahasiswa Program Strata Satu (S1) Fakultas Ekonomi Dan Bisnis Universitas Pancasakti Tegal maka saya :</w:t>
      </w:r>
    </w:p>
    <w:p w:rsidR="00C613F8" w:rsidRPr="00C613F8" w:rsidRDefault="00C613F8" w:rsidP="00C613F8">
      <w:pPr>
        <w:ind w:firstLine="720"/>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Nama</w:t>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t>: Pipit Dwiarti</w:t>
      </w:r>
    </w:p>
    <w:p w:rsidR="00C613F8" w:rsidRPr="00C613F8" w:rsidRDefault="00C613F8" w:rsidP="00C613F8">
      <w:pPr>
        <w:ind w:firstLine="720"/>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NIM</w:t>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t>: 4118500070</w:t>
      </w:r>
    </w:p>
    <w:p w:rsidR="00C613F8" w:rsidRPr="00C613F8" w:rsidRDefault="00C613F8" w:rsidP="00C613F8">
      <w:pPr>
        <w:ind w:firstLine="720"/>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Falkutas</w:t>
      </w:r>
      <w:r w:rsidRPr="00C613F8">
        <w:rPr>
          <w:rFonts w:ascii="Times New Roman" w:eastAsia="Calibri" w:hAnsi="Times New Roman" w:cs="Times New Roman"/>
          <w:sz w:val="24"/>
          <w:szCs w:val="24"/>
          <w:lang w:val="id-ID"/>
        </w:rPr>
        <w:tab/>
        <w:t>: Ekonomi dan Bisnis (Program Studi Manajemen)</w:t>
      </w:r>
    </w:p>
    <w:p w:rsidR="00C613F8" w:rsidRPr="00C613F8" w:rsidRDefault="00C613F8" w:rsidP="00C613F8">
      <w:pPr>
        <w:spacing w:after="0" w:line="360" w:lineRule="auto"/>
        <w:ind w:firstLine="720"/>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Adapun data yang kami sajikan adalah sesuai dengan kondisi yang dirasakan saudara sekarang ini. Kami akan menjaga kerahasian karena data ini hanya untuk kepentingan dalam penelitian. Setiap respon jawaban yang diberikan adalah bantuan yang sangat membantu dalam penelitian ini.</w:t>
      </w:r>
    </w:p>
    <w:p w:rsidR="00C613F8" w:rsidRPr="00C613F8" w:rsidRDefault="00C613F8" w:rsidP="00C613F8">
      <w:pPr>
        <w:spacing w:after="0" w:line="360" w:lineRule="auto"/>
        <w:ind w:firstLine="720"/>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Atas perhatian dan bantuannya yang sangat berharga, kami mengucapkan terimakasih.</w:t>
      </w:r>
    </w:p>
    <w:p w:rsidR="00C613F8" w:rsidRPr="00C613F8" w:rsidRDefault="00C613F8" w:rsidP="00C613F8">
      <w:pPr>
        <w:spacing w:after="0" w:line="360" w:lineRule="auto"/>
        <w:ind w:firstLine="720"/>
        <w:jc w:val="right"/>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en-ID"/>
        </w:rPr>
        <w:t>Tegal</w:t>
      </w:r>
      <w:r w:rsidRPr="00C613F8">
        <w:rPr>
          <w:rFonts w:ascii="Times New Roman" w:eastAsia="Calibri" w:hAnsi="Times New Roman" w:cs="Times New Roman"/>
          <w:sz w:val="24"/>
          <w:szCs w:val="24"/>
          <w:lang w:val="id-ID"/>
        </w:rPr>
        <w:t xml:space="preserve">,  </w:t>
      </w:r>
      <w:r w:rsidRPr="00C613F8">
        <w:rPr>
          <w:rFonts w:ascii="Times New Roman" w:eastAsia="Calibri" w:hAnsi="Times New Roman" w:cs="Times New Roman"/>
          <w:sz w:val="24"/>
          <w:szCs w:val="24"/>
          <w:lang w:val="en-ID"/>
        </w:rPr>
        <w:t>November</w:t>
      </w:r>
      <w:r w:rsidRPr="00C613F8">
        <w:rPr>
          <w:rFonts w:ascii="Times New Roman" w:eastAsia="Calibri" w:hAnsi="Times New Roman" w:cs="Times New Roman"/>
          <w:sz w:val="24"/>
          <w:szCs w:val="24"/>
          <w:lang w:val="id-ID"/>
        </w:rPr>
        <w:t xml:space="preserve"> 2022</w:t>
      </w:r>
    </w:p>
    <w:p w:rsidR="00C613F8" w:rsidRPr="00C613F8" w:rsidRDefault="00C613F8" w:rsidP="00C613F8">
      <w:pPr>
        <w:spacing w:line="360" w:lineRule="auto"/>
        <w:ind w:firstLine="720"/>
        <w:jc w:val="right"/>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Hormat Saya,</w:t>
      </w:r>
    </w:p>
    <w:p w:rsidR="00C613F8" w:rsidRPr="00C613F8" w:rsidRDefault="00C613F8" w:rsidP="00C613F8">
      <w:pPr>
        <w:spacing w:line="360" w:lineRule="auto"/>
        <w:ind w:firstLine="720"/>
        <w:jc w:val="right"/>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Pipit Dwiarti</w:t>
      </w:r>
    </w:p>
    <w:p w:rsidR="00C613F8" w:rsidRPr="00C613F8" w:rsidRDefault="00C613F8" w:rsidP="00C613F8">
      <w:pPr>
        <w:spacing w:line="360" w:lineRule="auto"/>
        <w:jc w:val="center"/>
        <w:rPr>
          <w:rFonts w:ascii="Times New Roman" w:eastAsia="Calibri" w:hAnsi="Times New Roman" w:cs="Times New Roman"/>
          <w:sz w:val="24"/>
          <w:szCs w:val="24"/>
          <w:lang w:val="id-ID"/>
        </w:rPr>
        <w:sectPr w:rsidR="00C613F8" w:rsidRPr="00C613F8" w:rsidSect="00126813">
          <w:pgSz w:w="11906" w:h="16838"/>
          <w:pgMar w:top="2268" w:right="1701" w:bottom="1701" w:left="2268" w:header="708" w:footer="708" w:gutter="0"/>
          <w:cols w:space="708"/>
          <w:titlePg/>
          <w:docGrid w:linePitch="360"/>
        </w:sectPr>
      </w:pPr>
    </w:p>
    <w:p w:rsidR="00C613F8" w:rsidRPr="00C613F8" w:rsidRDefault="00C613F8" w:rsidP="00C613F8">
      <w:pPr>
        <w:spacing w:line="360" w:lineRule="auto"/>
        <w:jc w:val="center"/>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lastRenderedPageBreak/>
        <w:t>KARAKTERISTIK RESPONDEN</w:t>
      </w:r>
    </w:p>
    <w:p w:rsidR="00C613F8" w:rsidRPr="00C613F8" w:rsidRDefault="00C613F8" w:rsidP="00C613F8">
      <w:pPr>
        <w:numPr>
          <w:ilvl w:val="0"/>
          <w:numId w:val="2"/>
        </w:numPr>
        <w:spacing w:line="360" w:lineRule="auto"/>
        <w:ind w:left="284" w:hanging="284"/>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Jenis Kelamin</w:t>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p>
    <w:p w:rsidR="00C613F8" w:rsidRPr="00C613F8" w:rsidRDefault="00C613F8" w:rsidP="00C613F8">
      <w:pPr>
        <w:numPr>
          <w:ilvl w:val="0"/>
          <w:numId w:val="7"/>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Laki-laki</w:t>
      </w:r>
    </w:p>
    <w:p w:rsidR="00C613F8" w:rsidRPr="00C613F8" w:rsidRDefault="00C613F8" w:rsidP="00C613F8">
      <w:pPr>
        <w:numPr>
          <w:ilvl w:val="0"/>
          <w:numId w:val="7"/>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Perempuan</w:t>
      </w:r>
      <w:r w:rsidRPr="00C613F8">
        <w:rPr>
          <w:rFonts w:ascii="Times New Roman" w:eastAsia="Calibri" w:hAnsi="Times New Roman" w:cs="Times New Roman"/>
          <w:sz w:val="24"/>
          <w:szCs w:val="24"/>
          <w:lang w:val="id-ID"/>
        </w:rPr>
        <w:tab/>
      </w:r>
    </w:p>
    <w:p w:rsidR="00C613F8" w:rsidRPr="00C613F8" w:rsidRDefault="00C613F8" w:rsidP="00C613F8">
      <w:pPr>
        <w:numPr>
          <w:ilvl w:val="0"/>
          <w:numId w:val="2"/>
        </w:numPr>
        <w:spacing w:line="360" w:lineRule="auto"/>
        <w:ind w:left="284" w:hanging="284"/>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Usia</w:t>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t xml:space="preserve">  </w:t>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t xml:space="preserve">  </w:t>
      </w:r>
    </w:p>
    <w:p w:rsidR="00C613F8" w:rsidRPr="00C613F8" w:rsidRDefault="00C613F8" w:rsidP="00C613F8">
      <w:pPr>
        <w:numPr>
          <w:ilvl w:val="0"/>
          <w:numId w:val="3"/>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18 tahun - 21 tahun</w:t>
      </w:r>
    </w:p>
    <w:p w:rsidR="00C613F8" w:rsidRPr="00C613F8" w:rsidRDefault="00C613F8" w:rsidP="00C613F8">
      <w:pPr>
        <w:numPr>
          <w:ilvl w:val="0"/>
          <w:numId w:val="3"/>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22 tahun – 25 tahun</w:t>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p>
    <w:p w:rsidR="00C613F8" w:rsidRPr="00C613F8" w:rsidRDefault="00C613F8" w:rsidP="00C613F8">
      <w:pPr>
        <w:numPr>
          <w:ilvl w:val="0"/>
          <w:numId w:val="3"/>
        </w:numPr>
        <w:spacing w:line="360" w:lineRule="auto"/>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&gt; 25 tahun</w:t>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r>
      <w:r w:rsidRPr="00C613F8">
        <w:rPr>
          <w:rFonts w:ascii="Times New Roman" w:eastAsia="Calibri" w:hAnsi="Times New Roman" w:cs="Times New Roman"/>
          <w:sz w:val="24"/>
          <w:szCs w:val="24"/>
          <w:lang w:val="id-ID"/>
        </w:rPr>
        <w:tab/>
        <w:t xml:space="preserve">  </w:t>
      </w:r>
    </w:p>
    <w:p w:rsidR="00C613F8" w:rsidRPr="00C613F8" w:rsidRDefault="00C613F8" w:rsidP="00C613F8">
      <w:pPr>
        <w:numPr>
          <w:ilvl w:val="0"/>
          <w:numId w:val="2"/>
        </w:numPr>
        <w:spacing w:line="360" w:lineRule="auto"/>
        <w:ind w:left="284" w:hanging="284"/>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Pendidikan</w:t>
      </w:r>
    </w:p>
    <w:p w:rsidR="00C613F8" w:rsidRPr="00C613F8" w:rsidRDefault="00C613F8" w:rsidP="00C613F8">
      <w:pPr>
        <w:numPr>
          <w:ilvl w:val="0"/>
          <w:numId w:val="5"/>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SD</w:t>
      </w:r>
    </w:p>
    <w:p w:rsidR="00C613F8" w:rsidRPr="00C613F8" w:rsidRDefault="00C613F8" w:rsidP="00C613F8">
      <w:pPr>
        <w:numPr>
          <w:ilvl w:val="0"/>
          <w:numId w:val="5"/>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SMP</w:t>
      </w:r>
    </w:p>
    <w:p w:rsidR="00C613F8" w:rsidRPr="00C613F8" w:rsidRDefault="00C613F8" w:rsidP="00C613F8">
      <w:pPr>
        <w:numPr>
          <w:ilvl w:val="0"/>
          <w:numId w:val="5"/>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SMA</w:t>
      </w:r>
    </w:p>
    <w:p w:rsidR="00C613F8" w:rsidRPr="00C613F8" w:rsidRDefault="00C613F8" w:rsidP="00C613F8">
      <w:pPr>
        <w:numPr>
          <w:ilvl w:val="0"/>
          <w:numId w:val="5"/>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D3/S1</w:t>
      </w:r>
    </w:p>
    <w:p w:rsidR="00C613F8" w:rsidRPr="00C613F8" w:rsidRDefault="00C613F8" w:rsidP="00C613F8">
      <w:pPr>
        <w:numPr>
          <w:ilvl w:val="0"/>
          <w:numId w:val="2"/>
        </w:numPr>
        <w:spacing w:line="360" w:lineRule="auto"/>
        <w:ind w:left="284" w:hanging="284"/>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Pekerjaan</w:t>
      </w:r>
    </w:p>
    <w:p w:rsidR="00C613F8" w:rsidRPr="00C613F8" w:rsidRDefault="00C613F8" w:rsidP="00C613F8">
      <w:pPr>
        <w:numPr>
          <w:ilvl w:val="0"/>
          <w:numId w:val="6"/>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Pegawai swasta</w:t>
      </w:r>
    </w:p>
    <w:p w:rsidR="00C613F8" w:rsidRPr="00C613F8" w:rsidRDefault="00C613F8" w:rsidP="00C613F8">
      <w:pPr>
        <w:numPr>
          <w:ilvl w:val="0"/>
          <w:numId w:val="6"/>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Pelajar/mahasiswa</w:t>
      </w:r>
    </w:p>
    <w:p w:rsidR="00C613F8" w:rsidRPr="00C613F8" w:rsidRDefault="00C613F8" w:rsidP="00C613F8">
      <w:pPr>
        <w:numPr>
          <w:ilvl w:val="0"/>
          <w:numId w:val="6"/>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en-ID"/>
        </w:rPr>
        <w:t>Buruh Pabrik</w:t>
      </w:r>
    </w:p>
    <w:p w:rsidR="00C613F8" w:rsidRPr="00C613F8" w:rsidRDefault="00C613F8" w:rsidP="00C613F8">
      <w:pPr>
        <w:numPr>
          <w:ilvl w:val="0"/>
          <w:numId w:val="6"/>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Wirausaha</w:t>
      </w:r>
    </w:p>
    <w:p w:rsidR="00C613F8" w:rsidRPr="00C613F8" w:rsidRDefault="00C613F8" w:rsidP="00C613F8">
      <w:pPr>
        <w:numPr>
          <w:ilvl w:val="0"/>
          <w:numId w:val="6"/>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Lainnya</w:t>
      </w:r>
    </w:p>
    <w:p w:rsidR="00C613F8" w:rsidRPr="00C613F8" w:rsidRDefault="00C613F8" w:rsidP="00C613F8">
      <w:pPr>
        <w:numPr>
          <w:ilvl w:val="0"/>
          <w:numId w:val="2"/>
        </w:numPr>
        <w:spacing w:line="360" w:lineRule="auto"/>
        <w:ind w:left="284" w:hanging="284"/>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Pendapatan Konsumen</w:t>
      </w:r>
    </w:p>
    <w:p w:rsidR="00C613F8" w:rsidRPr="00C613F8" w:rsidRDefault="00C613F8" w:rsidP="00C613F8">
      <w:pPr>
        <w:numPr>
          <w:ilvl w:val="0"/>
          <w:numId w:val="4"/>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 xml:space="preserve">&lt; Rp. </w:t>
      </w:r>
      <w:r w:rsidRPr="00C613F8">
        <w:rPr>
          <w:rFonts w:ascii="Times New Roman" w:eastAsia="Calibri" w:hAnsi="Times New Roman" w:cs="Times New Roman"/>
          <w:sz w:val="24"/>
          <w:szCs w:val="24"/>
          <w:lang w:val="en-ID"/>
        </w:rPr>
        <w:t>5</w:t>
      </w:r>
      <w:r w:rsidRPr="00C613F8">
        <w:rPr>
          <w:rFonts w:ascii="Times New Roman" w:eastAsia="Calibri" w:hAnsi="Times New Roman" w:cs="Times New Roman"/>
          <w:sz w:val="24"/>
          <w:szCs w:val="24"/>
          <w:lang w:val="id-ID"/>
        </w:rPr>
        <w:t>00.000</w:t>
      </w:r>
    </w:p>
    <w:p w:rsidR="00C613F8" w:rsidRPr="00C613F8" w:rsidRDefault="00C613F8" w:rsidP="00C613F8">
      <w:pPr>
        <w:numPr>
          <w:ilvl w:val="0"/>
          <w:numId w:val="4"/>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Rp.</w:t>
      </w:r>
      <w:r w:rsidRPr="00C613F8">
        <w:rPr>
          <w:rFonts w:ascii="Times New Roman" w:eastAsia="Calibri" w:hAnsi="Times New Roman" w:cs="Times New Roman"/>
          <w:sz w:val="24"/>
          <w:szCs w:val="24"/>
          <w:lang w:val="en-ID"/>
        </w:rPr>
        <w:t>5</w:t>
      </w:r>
      <w:r w:rsidRPr="00C613F8">
        <w:rPr>
          <w:rFonts w:ascii="Times New Roman" w:eastAsia="Calibri" w:hAnsi="Times New Roman" w:cs="Times New Roman"/>
          <w:sz w:val="24"/>
          <w:szCs w:val="24"/>
          <w:lang w:val="id-ID"/>
        </w:rPr>
        <w:t>00.000- Rp.</w:t>
      </w:r>
      <w:r w:rsidRPr="00C613F8">
        <w:rPr>
          <w:rFonts w:ascii="Times New Roman" w:eastAsia="Calibri" w:hAnsi="Times New Roman" w:cs="Times New Roman"/>
          <w:sz w:val="24"/>
          <w:szCs w:val="24"/>
          <w:lang w:val="en-ID"/>
        </w:rPr>
        <w:t>1</w:t>
      </w:r>
      <w:r w:rsidRPr="00C613F8">
        <w:rPr>
          <w:rFonts w:ascii="Times New Roman" w:eastAsia="Calibri" w:hAnsi="Times New Roman" w:cs="Times New Roman"/>
          <w:sz w:val="24"/>
          <w:szCs w:val="24"/>
          <w:lang w:val="id-ID"/>
        </w:rPr>
        <w:t>000.000</w:t>
      </w:r>
    </w:p>
    <w:p w:rsidR="00C613F8" w:rsidRPr="00C613F8" w:rsidRDefault="00C613F8" w:rsidP="00C613F8">
      <w:pPr>
        <w:numPr>
          <w:ilvl w:val="0"/>
          <w:numId w:val="4"/>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 xml:space="preserve">Rp. </w:t>
      </w:r>
      <w:r w:rsidRPr="00C613F8">
        <w:rPr>
          <w:rFonts w:ascii="Times New Roman" w:eastAsia="Calibri" w:hAnsi="Times New Roman" w:cs="Times New Roman"/>
          <w:sz w:val="24"/>
          <w:szCs w:val="24"/>
          <w:lang w:val="en-ID"/>
        </w:rPr>
        <w:t>1</w:t>
      </w:r>
      <w:r w:rsidRPr="00C613F8">
        <w:rPr>
          <w:rFonts w:ascii="Times New Roman" w:eastAsia="Calibri" w:hAnsi="Times New Roman" w:cs="Times New Roman"/>
          <w:sz w:val="24"/>
          <w:szCs w:val="24"/>
          <w:lang w:val="id-ID"/>
        </w:rPr>
        <w:t>000.000-Rp.</w:t>
      </w:r>
      <w:r w:rsidRPr="00C613F8">
        <w:rPr>
          <w:rFonts w:ascii="Times New Roman" w:eastAsia="Calibri" w:hAnsi="Times New Roman" w:cs="Times New Roman"/>
          <w:sz w:val="24"/>
          <w:szCs w:val="24"/>
          <w:lang w:val="en-ID"/>
        </w:rPr>
        <w:t>15</w:t>
      </w:r>
      <w:r w:rsidRPr="00C613F8">
        <w:rPr>
          <w:rFonts w:ascii="Times New Roman" w:eastAsia="Calibri" w:hAnsi="Times New Roman" w:cs="Times New Roman"/>
          <w:sz w:val="24"/>
          <w:szCs w:val="24"/>
          <w:lang w:val="id-ID"/>
        </w:rPr>
        <w:t>00.000</w:t>
      </w:r>
    </w:p>
    <w:p w:rsidR="00C613F8" w:rsidRPr="00C613F8" w:rsidRDefault="00C613F8" w:rsidP="00C613F8">
      <w:pPr>
        <w:numPr>
          <w:ilvl w:val="0"/>
          <w:numId w:val="4"/>
        </w:numPr>
        <w:spacing w:line="360" w:lineRule="auto"/>
        <w:ind w:left="567" w:hanging="283"/>
        <w:contextualSpacing/>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 xml:space="preserve"> Rp. </w:t>
      </w:r>
      <w:r w:rsidRPr="00C613F8">
        <w:rPr>
          <w:rFonts w:ascii="Times New Roman" w:eastAsia="Calibri" w:hAnsi="Times New Roman" w:cs="Times New Roman"/>
          <w:sz w:val="24"/>
          <w:szCs w:val="24"/>
          <w:lang w:val="en-ID"/>
        </w:rPr>
        <w:t>15</w:t>
      </w:r>
      <w:r w:rsidRPr="00C613F8">
        <w:rPr>
          <w:rFonts w:ascii="Times New Roman" w:eastAsia="Calibri" w:hAnsi="Times New Roman" w:cs="Times New Roman"/>
          <w:sz w:val="24"/>
          <w:szCs w:val="24"/>
          <w:lang w:val="id-ID"/>
        </w:rPr>
        <w:t>00.000</w:t>
      </w:r>
      <w:r w:rsidRPr="00C613F8">
        <w:rPr>
          <w:rFonts w:ascii="Times New Roman" w:eastAsia="Calibri" w:hAnsi="Times New Roman" w:cs="Times New Roman"/>
          <w:sz w:val="24"/>
          <w:szCs w:val="24"/>
          <w:lang w:val="en-ID"/>
        </w:rPr>
        <w:t>- Rp.2000.000</w:t>
      </w:r>
    </w:p>
    <w:p w:rsidR="00C613F8" w:rsidRPr="00C613F8" w:rsidRDefault="00C613F8" w:rsidP="00C613F8">
      <w:pPr>
        <w:numPr>
          <w:ilvl w:val="0"/>
          <w:numId w:val="2"/>
        </w:numPr>
        <w:spacing w:after="160" w:line="360" w:lineRule="auto"/>
        <w:ind w:left="284" w:hanging="284"/>
        <w:contextualSpacing/>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Apakah saudara pernah membeli sesuatu melalui Aplikasi Shopee?</w:t>
      </w:r>
    </w:p>
    <w:p w:rsidR="00C613F8" w:rsidRPr="00C613F8" w:rsidRDefault="00C613F8" w:rsidP="00C613F8">
      <w:pPr>
        <w:numPr>
          <w:ilvl w:val="0"/>
          <w:numId w:val="8"/>
        </w:numPr>
        <w:spacing w:after="160" w:line="360" w:lineRule="auto"/>
        <w:contextualSpacing/>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Jika ya : silahkan lanjutkan mengisi kuesioner</w:t>
      </w:r>
    </w:p>
    <w:p w:rsidR="00C613F8" w:rsidRPr="00C613F8" w:rsidRDefault="00C613F8" w:rsidP="00C613F8">
      <w:pPr>
        <w:numPr>
          <w:ilvl w:val="0"/>
          <w:numId w:val="8"/>
        </w:numPr>
        <w:spacing w:after="160" w:line="360" w:lineRule="auto"/>
        <w:contextualSpacing/>
        <w:jc w:val="both"/>
        <w:rPr>
          <w:rFonts w:ascii="Times New Roman" w:eastAsia="Calibri" w:hAnsi="Times New Roman" w:cs="Times New Roman"/>
          <w:sz w:val="24"/>
          <w:szCs w:val="24"/>
          <w:lang w:val="id-ID"/>
        </w:rPr>
      </w:pPr>
      <w:r w:rsidRPr="00C613F8">
        <w:rPr>
          <w:rFonts w:ascii="Times New Roman" w:eastAsia="Calibri" w:hAnsi="Times New Roman" w:cs="Times New Roman"/>
          <w:sz w:val="24"/>
          <w:szCs w:val="24"/>
          <w:lang w:val="id-ID"/>
        </w:rPr>
        <w:t>Jika tidak : tidak perlu dilanjutkan mengisi kuesioner</w:t>
      </w:r>
    </w:p>
    <w:p w:rsidR="00C613F8" w:rsidRPr="00C613F8" w:rsidRDefault="00C613F8" w:rsidP="00C613F8">
      <w:pPr>
        <w:spacing w:line="480" w:lineRule="auto"/>
        <w:jc w:val="center"/>
        <w:rPr>
          <w:rFonts w:ascii="Times New Roman" w:eastAsia="Calibri" w:hAnsi="Times New Roman" w:cs="Times New Roman"/>
          <w:b/>
          <w:bCs/>
          <w:sz w:val="24"/>
          <w:szCs w:val="24"/>
          <w:lang w:val="id-ID"/>
        </w:rPr>
      </w:pPr>
    </w:p>
    <w:p w:rsidR="00C613F8" w:rsidRPr="00C613F8" w:rsidRDefault="00C613F8" w:rsidP="00C613F8">
      <w:pPr>
        <w:spacing w:line="480" w:lineRule="auto"/>
        <w:jc w:val="center"/>
        <w:rPr>
          <w:rFonts w:ascii="Times New Roman" w:eastAsia="Calibri" w:hAnsi="Times New Roman" w:cs="Times New Roman"/>
          <w:b/>
          <w:bCs/>
          <w:sz w:val="24"/>
          <w:szCs w:val="24"/>
          <w:lang w:val="id-ID"/>
        </w:rPr>
      </w:pPr>
    </w:p>
    <w:p w:rsidR="00C613F8" w:rsidRPr="00C613F8" w:rsidRDefault="00C613F8" w:rsidP="00C613F8">
      <w:pPr>
        <w:spacing w:line="480" w:lineRule="auto"/>
        <w:jc w:val="center"/>
        <w:rPr>
          <w:rFonts w:ascii="Times New Roman" w:eastAsia="Calibri" w:hAnsi="Times New Roman" w:cs="Times New Roman"/>
          <w:b/>
          <w:bCs/>
          <w:sz w:val="24"/>
          <w:szCs w:val="24"/>
          <w:lang w:val="id-ID"/>
        </w:rPr>
      </w:pPr>
      <w:r w:rsidRPr="00C613F8">
        <w:rPr>
          <w:rFonts w:ascii="Times New Roman" w:eastAsia="Calibri" w:hAnsi="Times New Roman" w:cs="Times New Roman"/>
          <w:b/>
          <w:bCs/>
          <w:sz w:val="24"/>
          <w:szCs w:val="24"/>
          <w:lang w:val="id-ID"/>
        </w:rPr>
        <w:lastRenderedPageBreak/>
        <w:t>Petunjuk Pengisian</w:t>
      </w:r>
    </w:p>
    <w:p w:rsidR="00C613F8" w:rsidRPr="00C613F8" w:rsidRDefault="00C613F8" w:rsidP="00C613F8">
      <w:pPr>
        <w:spacing w:line="480" w:lineRule="auto"/>
        <w:jc w:val="both"/>
        <w:rPr>
          <w:rFonts w:ascii="Times New Roman" w:eastAsiaTheme="minorEastAsia" w:hAnsi="Times New Roman" w:cs="Times New Roman"/>
          <w:sz w:val="24"/>
          <w:szCs w:val="24"/>
          <w:lang w:val="id-ID"/>
        </w:rPr>
      </w:pPr>
      <w:r w:rsidRPr="00C613F8">
        <w:rPr>
          <w:rFonts w:ascii="Times New Roman" w:eastAsia="Calibri" w:hAnsi="Times New Roman" w:cs="Times New Roman"/>
          <w:sz w:val="24"/>
          <w:szCs w:val="24"/>
          <w:lang w:val="id-ID"/>
        </w:rPr>
        <w:t>Berikan tanda checl list (</w:t>
      </w:r>
      <m:oMath>
        <m:r>
          <w:rPr>
            <w:rFonts w:ascii="Cambria Math" w:eastAsia="Calibri" w:hAnsi="Cambria Math" w:cs="Times New Roman"/>
            <w:sz w:val="24"/>
            <w:szCs w:val="24"/>
            <w:lang w:val="id-ID"/>
          </w:rPr>
          <m:t>√</m:t>
        </m:r>
      </m:oMath>
      <w:r w:rsidRPr="00C613F8">
        <w:rPr>
          <w:rFonts w:ascii="Times New Roman" w:eastAsiaTheme="minorEastAsia" w:hAnsi="Times New Roman" w:cs="Times New Roman"/>
          <w:sz w:val="24"/>
          <w:szCs w:val="24"/>
          <w:lang w:val="id-ID"/>
        </w:rPr>
        <w:t>) pada pilihan salah satu jawaban yang sesuai dengan pendapat saudara.</w:t>
      </w:r>
    </w:p>
    <w:p w:rsidR="00C613F8" w:rsidRPr="00C613F8" w:rsidRDefault="00C613F8" w:rsidP="00C613F8">
      <w:pPr>
        <w:spacing w:line="480" w:lineRule="auto"/>
        <w:jc w:val="both"/>
        <w:rPr>
          <w:rFonts w:ascii="Times New Roman" w:eastAsiaTheme="minorEastAsia" w:hAnsi="Times New Roman" w:cs="Times New Roman"/>
          <w:b/>
          <w:bCs/>
          <w:sz w:val="24"/>
          <w:szCs w:val="24"/>
          <w:lang w:val="id-ID"/>
        </w:rPr>
      </w:pPr>
      <w:r w:rsidRPr="00C613F8">
        <w:rPr>
          <w:rFonts w:ascii="Times New Roman" w:eastAsiaTheme="minorEastAsia" w:hAnsi="Times New Roman" w:cs="Times New Roman"/>
          <w:b/>
          <w:bCs/>
          <w:sz w:val="24"/>
          <w:szCs w:val="24"/>
          <w:lang w:val="id-ID"/>
        </w:rPr>
        <w:t>Keputusan Pembelian (Y)</w:t>
      </w:r>
    </w:p>
    <w:tbl>
      <w:tblPr>
        <w:tblStyle w:val="TableGrid"/>
        <w:tblW w:w="0" w:type="auto"/>
        <w:tblLook w:val="04A0" w:firstRow="1" w:lastRow="0" w:firstColumn="1" w:lastColumn="0" w:noHBand="0" w:noVBand="1"/>
      </w:tblPr>
      <w:tblGrid>
        <w:gridCol w:w="513"/>
        <w:gridCol w:w="4384"/>
        <w:gridCol w:w="630"/>
        <w:gridCol w:w="564"/>
        <w:gridCol w:w="567"/>
        <w:gridCol w:w="567"/>
        <w:gridCol w:w="702"/>
      </w:tblGrid>
      <w:tr w:rsidR="00C613F8" w:rsidRPr="00C613F8" w:rsidTr="002C47CC">
        <w:tc>
          <w:tcPr>
            <w:tcW w:w="513"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No</w:t>
            </w:r>
          </w:p>
        </w:tc>
        <w:tc>
          <w:tcPr>
            <w:tcW w:w="4384"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Pernyataan</w:t>
            </w:r>
          </w:p>
        </w:tc>
        <w:tc>
          <w:tcPr>
            <w:tcW w:w="630"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STS</w:t>
            </w:r>
          </w:p>
        </w:tc>
        <w:tc>
          <w:tcPr>
            <w:tcW w:w="564"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TS</w:t>
            </w:r>
          </w:p>
        </w:t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N</w:t>
            </w:r>
          </w:p>
        </w:t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w:t>
            </w:r>
          </w:p>
        </w:tc>
        <w:tc>
          <w:tcPr>
            <w:tcW w:w="702"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SS</w:t>
            </w:r>
          </w:p>
        </w:tc>
      </w:tr>
      <w:tr w:rsidR="00C613F8" w:rsidRPr="00C613F8" w:rsidTr="002C47CC">
        <w:tc>
          <w:tcPr>
            <w:tcW w:w="513"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1.</w:t>
            </w:r>
          </w:p>
        </w:tc>
        <w:tc>
          <w:tcPr>
            <w:tcW w:w="4384" w:type="dxa"/>
          </w:tcPr>
          <w:p w:rsidR="00C613F8" w:rsidRPr="00C613F8" w:rsidRDefault="00C613F8" w:rsidP="00C613F8">
            <w:pPr>
              <w:autoSpaceDE w:val="0"/>
              <w:autoSpaceDN w:val="0"/>
              <w:adjustRightInd w:val="0"/>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Produk yang disediakan memiliki kualitas yang baik</w:t>
            </w:r>
          </w:p>
        </w:tc>
        <w:tc>
          <w:tcPr>
            <w:tcW w:w="630"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4"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702" w:type="dxa"/>
          </w:tcPr>
          <w:p w:rsidR="00C613F8" w:rsidRPr="00C613F8" w:rsidRDefault="00C613F8" w:rsidP="00C613F8">
            <w:pPr>
              <w:spacing w:line="360" w:lineRule="auto"/>
              <w:jc w:val="both"/>
              <w:rPr>
                <w:rFonts w:ascii="Times New Roman" w:eastAsia="Calibri" w:hAnsi="Times New Roman" w:cs="Times New Roman"/>
                <w:sz w:val="24"/>
                <w:szCs w:val="24"/>
              </w:rPr>
            </w:pPr>
          </w:p>
        </w:tc>
      </w:tr>
      <w:tr w:rsidR="00C613F8" w:rsidRPr="00C613F8" w:rsidTr="002C47CC">
        <w:tc>
          <w:tcPr>
            <w:tcW w:w="513"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2.</w:t>
            </w:r>
          </w:p>
        </w:tc>
        <w:tc>
          <w:tcPr>
            <w:tcW w:w="4384"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Produk yang disediakan tidak mengecewakan</w:t>
            </w:r>
          </w:p>
        </w:tc>
        <w:tc>
          <w:tcPr>
            <w:tcW w:w="630"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4"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702" w:type="dxa"/>
          </w:tcPr>
          <w:p w:rsidR="00C613F8" w:rsidRPr="00C613F8" w:rsidRDefault="00C613F8" w:rsidP="00C613F8">
            <w:pPr>
              <w:spacing w:line="360" w:lineRule="auto"/>
              <w:jc w:val="both"/>
              <w:rPr>
                <w:rFonts w:ascii="Times New Roman" w:eastAsia="Calibri" w:hAnsi="Times New Roman" w:cs="Times New Roman"/>
                <w:sz w:val="24"/>
                <w:szCs w:val="24"/>
              </w:rPr>
            </w:pPr>
          </w:p>
        </w:tc>
      </w:tr>
      <w:tr w:rsidR="00C613F8" w:rsidRPr="00C613F8" w:rsidTr="002C47CC">
        <w:tc>
          <w:tcPr>
            <w:tcW w:w="513"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3.</w:t>
            </w:r>
          </w:p>
        </w:tc>
        <w:tc>
          <w:tcPr>
            <w:tcW w:w="4384"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Produk yang disediakan memiliki harga yang terjangkau</w:t>
            </w:r>
          </w:p>
        </w:tc>
        <w:tc>
          <w:tcPr>
            <w:tcW w:w="630"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4"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702" w:type="dxa"/>
          </w:tcPr>
          <w:p w:rsidR="00C613F8" w:rsidRPr="00C613F8" w:rsidRDefault="00C613F8" w:rsidP="00C613F8">
            <w:pPr>
              <w:spacing w:line="360" w:lineRule="auto"/>
              <w:jc w:val="both"/>
              <w:rPr>
                <w:rFonts w:ascii="Times New Roman" w:eastAsia="Calibri" w:hAnsi="Times New Roman" w:cs="Times New Roman"/>
                <w:sz w:val="24"/>
                <w:szCs w:val="24"/>
              </w:rPr>
            </w:pPr>
          </w:p>
        </w:tc>
      </w:tr>
      <w:tr w:rsidR="00C613F8" w:rsidRPr="00C613F8" w:rsidTr="002C47CC">
        <w:tc>
          <w:tcPr>
            <w:tcW w:w="513"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4.</w:t>
            </w:r>
          </w:p>
        </w:tc>
        <w:tc>
          <w:tcPr>
            <w:tcW w:w="4384"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Produk yang disediakan sesuai dengan kebutuhan saya</w:t>
            </w:r>
          </w:p>
        </w:tc>
        <w:tc>
          <w:tcPr>
            <w:tcW w:w="630"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4"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702" w:type="dxa"/>
          </w:tcPr>
          <w:p w:rsidR="00C613F8" w:rsidRPr="00C613F8" w:rsidRDefault="00C613F8" w:rsidP="00C613F8">
            <w:pPr>
              <w:spacing w:line="360" w:lineRule="auto"/>
              <w:jc w:val="both"/>
              <w:rPr>
                <w:rFonts w:ascii="Times New Roman" w:eastAsia="Calibri" w:hAnsi="Times New Roman" w:cs="Times New Roman"/>
                <w:sz w:val="24"/>
                <w:szCs w:val="24"/>
              </w:rPr>
            </w:pPr>
          </w:p>
        </w:tc>
      </w:tr>
      <w:tr w:rsidR="00C613F8" w:rsidRPr="00C613F8" w:rsidTr="002C47CC">
        <w:tc>
          <w:tcPr>
            <w:tcW w:w="513"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5.</w:t>
            </w:r>
          </w:p>
        </w:tc>
        <w:tc>
          <w:tcPr>
            <w:tcW w:w="4384"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Saya merekomendasikan orang terdekat untuk melakukan pembelian di </w:t>
            </w:r>
            <w:r w:rsidRPr="00C613F8">
              <w:rPr>
                <w:rFonts w:ascii="Times New Roman" w:eastAsia="Calibri" w:hAnsi="Times New Roman" w:cs="Times New Roman"/>
                <w:i/>
                <w:sz w:val="24"/>
                <w:szCs w:val="24"/>
              </w:rPr>
              <w:t xml:space="preserve">e-commerce </w:t>
            </w:r>
            <w:r w:rsidRPr="00C613F8">
              <w:rPr>
                <w:rFonts w:ascii="Times New Roman" w:eastAsia="Calibri" w:hAnsi="Times New Roman" w:cs="Times New Roman"/>
                <w:sz w:val="24"/>
                <w:szCs w:val="24"/>
              </w:rPr>
              <w:t>Shopee</w:t>
            </w:r>
          </w:p>
        </w:tc>
        <w:tc>
          <w:tcPr>
            <w:tcW w:w="630"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4"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702" w:type="dxa"/>
          </w:tcPr>
          <w:p w:rsidR="00C613F8" w:rsidRPr="00C613F8" w:rsidRDefault="00C613F8" w:rsidP="00C613F8">
            <w:pPr>
              <w:spacing w:line="360" w:lineRule="auto"/>
              <w:jc w:val="both"/>
              <w:rPr>
                <w:rFonts w:ascii="Times New Roman" w:eastAsia="Calibri" w:hAnsi="Times New Roman" w:cs="Times New Roman"/>
                <w:sz w:val="24"/>
                <w:szCs w:val="24"/>
              </w:rPr>
            </w:pPr>
          </w:p>
        </w:tc>
      </w:tr>
      <w:tr w:rsidR="00C613F8" w:rsidRPr="00C613F8" w:rsidTr="002C47CC">
        <w:tc>
          <w:tcPr>
            <w:tcW w:w="513"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6.</w:t>
            </w:r>
          </w:p>
        </w:tc>
        <w:tc>
          <w:tcPr>
            <w:tcW w:w="4384"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Saya melakukan pembelian ulang</w:t>
            </w:r>
          </w:p>
        </w:tc>
        <w:tc>
          <w:tcPr>
            <w:tcW w:w="630"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4"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360" w:lineRule="auto"/>
              <w:jc w:val="both"/>
              <w:rPr>
                <w:rFonts w:ascii="Times New Roman" w:eastAsia="Calibri" w:hAnsi="Times New Roman" w:cs="Times New Roman"/>
                <w:sz w:val="24"/>
                <w:szCs w:val="24"/>
              </w:rPr>
            </w:pPr>
          </w:p>
        </w:tc>
        <w:tc>
          <w:tcPr>
            <w:tcW w:w="702" w:type="dxa"/>
          </w:tcPr>
          <w:p w:rsidR="00C613F8" w:rsidRPr="00C613F8" w:rsidRDefault="00C613F8" w:rsidP="00C613F8">
            <w:pPr>
              <w:spacing w:line="360" w:lineRule="auto"/>
              <w:jc w:val="both"/>
              <w:rPr>
                <w:rFonts w:ascii="Times New Roman" w:eastAsia="Calibri" w:hAnsi="Times New Roman" w:cs="Times New Roman"/>
                <w:sz w:val="24"/>
                <w:szCs w:val="24"/>
              </w:rPr>
            </w:pPr>
          </w:p>
        </w:tc>
      </w:tr>
    </w:tbl>
    <w:p w:rsidR="00C613F8" w:rsidRPr="00C613F8" w:rsidRDefault="00C613F8" w:rsidP="00C613F8">
      <w:pPr>
        <w:spacing w:after="0" w:line="480" w:lineRule="auto"/>
        <w:jc w:val="both"/>
        <w:rPr>
          <w:rFonts w:ascii="Times New Roman" w:eastAsia="Calibri" w:hAnsi="Times New Roman" w:cs="Times New Roman"/>
          <w:sz w:val="24"/>
          <w:szCs w:val="24"/>
          <w:lang w:val="id-ID"/>
        </w:rPr>
      </w:pPr>
    </w:p>
    <w:p w:rsidR="00C613F8" w:rsidRPr="00C613F8" w:rsidRDefault="00C613F8" w:rsidP="00C613F8">
      <w:pPr>
        <w:spacing w:line="480" w:lineRule="auto"/>
        <w:jc w:val="both"/>
        <w:rPr>
          <w:rFonts w:ascii="Times New Roman" w:eastAsia="Calibri" w:hAnsi="Times New Roman" w:cs="Times New Roman"/>
          <w:b/>
          <w:bCs/>
          <w:sz w:val="24"/>
          <w:szCs w:val="24"/>
          <w:lang w:val="id-ID"/>
        </w:rPr>
      </w:pPr>
      <w:r w:rsidRPr="00C613F8">
        <w:rPr>
          <w:rFonts w:ascii="Times New Roman" w:eastAsia="Calibri" w:hAnsi="Times New Roman" w:cs="Times New Roman"/>
          <w:b/>
          <w:color w:val="000000" w:themeColor="text1"/>
          <w:sz w:val="24"/>
          <w:szCs w:val="24"/>
          <w:lang w:val="id-ID"/>
        </w:rPr>
        <w:t>Persepsi</w:t>
      </w:r>
      <w:r w:rsidRPr="00C613F8">
        <w:rPr>
          <w:rFonts w:ascii="Times New Roman" w:eastAsia="Calibri" w:hAnsi="Times New Roman" w:cs="Times New Roman"/>
          <w:b/>
          <w:bCs/>
          <w:sz w:val="24"/>
          <w:szCs w:val="24"/>
          <w:lang w:val="id-ID"/>
        </w:rPr>
        <w:t xml:space="preserve"> Gaya Hidup (X</w:t>
      </w:r>
      <w:r w:rsidRPr="00C613F8">
        <w:rPr>
          <w:rFonts w:ascii="Times New Roman" w:eastAsia="Calibri" w:hAnsi="Times New Roman" w:cs="Times New Roman"/>
          <w:b/>
          <w:bCs/>
          <w:sz w:val="24"/>
          <w:szCs w:val="24"/>
          <w:vertAlign w:val="subscript"/>
          <w:lang w:val="id-ID"/>
        </w:rPr>
        <w:t>1</w:t>
      </w:r>
      <w:r w:rsidRPr="00C613F8">
        <w:rPr>
          <w:rFonts w:ascii="Times New Roman" w:eastAsia="Calibri" w:hAnsi="Times New Roman" w:cs="Times New Roman"/>
          <w:b/>
          <w:bCs/>
          <w:sz w:val="24"/>
          <w:szCs w:val="24"/>
          <w:lang w:val="id-ID"/>
        </w:rPr>
        <w:t>)</w:t>
      </w:r>
    </w:p>
    <w:tbl>
      <w:tblPr>
        <w:tblStyle w:val="TableGrid"/>
        <w:tblW w:w="0" w:type="auto"/>
        <w:tblLook w:val="04A0" w:firstRow="1" w:lastRow="0" w:firstColumn="1" w:lastColumn="0" w:noHBand="0" w:noVBand="1"/>
      </w:tblPr>
      <w:tblGrid>
        <w:gridCol w:w="562"/>
        <w:gridCol w:w="4253"/>
        <w:gridCol w:w="709"/>
        <w:gridCol w:w="567"/>
        <w:gridCol w:w="567"/>
        <w:gridCol w:w="567"/>
        <w:gridCol w:w="702"/>
      </w:tblGrid>
      <w:tr w:rsidR="00C613F8" w:rsidRPr="00C613F8" w:rsidTr="002C47CC">
        <w:tc>
          <w:tcPr>
            <w:tcW w:w="562" w:type="dxa"/>
          </w:tcPr>
          <w:p w:rsidR="00C613F8" w:rsidRPr="00C613F8" w:rsidRDefault="00C613F8" w:rsidP="00C613F8">
            <w:pPr>
              <w:spacing w:line="48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No</w:t>
            </w:r>
          </w:p>
        </w:tc>
        <w:tc>
          <w:tcPr>
            <w:tcW w:w="4253" w:type="dxa"/>
          </w:tcPr>
          <w:p w:rsidR="00C613F8" w:rsidRPr="00C613F8" w:rsidRDefault="00C613F8" w:rsidP="00C613F8">
            <w:pPr>
              <w:spacing w:line="48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Pertanyaan</w:t>
            </w:r>
          </w:p>
        </w:tc>
        <w:tc>
          <w:tcPr>
            <w:tcW w:w="709" w:type="dxa"/>
          </w:tcPr>
          <w:p w:rsidR="00C613F8" w:rsidRPr="00C613F8" w:rsidRDefault="00C613F8" w:rsidP="00C613F8">
            <w:pPr>
              <w:spacing w:line="48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STS</w:t>
            </w:r>
          </w:p>
        </w:tc>
        <w:tc>
          <w:tcPr>
            <w:tcW w:w="567" w:type="dxa"/>
          </w:tcPr>
          <w:p w:rsidR="00C613F8" w:rsidRPr="00C613F8" w:rsidRDefault="00C613F8" w:rsidP="00C613F8">
            <w:pPr>
              <w:spacing w:line="48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TS</w:t>
            </w:r>
          </w:p>
        </w:tc>
        <w:tc>
          <w:tcPr>
            <w:tcW w:w="567" w:type="dxa"/>
          </w:tcPr>
          <w:p w:rsidR="00C613F8" w:rsidRPr="00C613F8" w:rsidRDefault="00C613F8" w:rsidP="00C613F8">
            <w:pPr>
              <w:spacing w:line="48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N</w:t>
            </w:r>
          </w:p>
        </w:tc>
        <w:tc>
          <w:tcPr>
            <w:tcW w:w="567" w:type="dxa"/>
          </w:tcPr>
          <w:p w:rsidR="00C613F8" w:rsidRPr="00C613F8" w:rsidRDefault="00C613F8" w:rsidP="00C613F8">
            <w:pPr>
              <w:spacing w:line="48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w:t>
            </w:r>
          </w:p>
        </w:tc>
        <w:tc>
          <w:tcPr>
            <w:tcW w:w="702" w:type="dxa"/>
          </w:tcPr>
          <w:p w:rsidR="00C613F8" w:rsidRPr="00C613F8" w:rsidRDefault="00C613F8" w:rsidP="00C613F8">
            <w:pPr>
              <w:spacing w:line="48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SS</w:t>
            </w:r>
          </w:p>
        </w:tc>
      </w:tr>
      <w:tr w:rsidR="00C613F8" w:rsidRPr="00C613F8" w:rsidTr="002C47CC">
        <w:tc>
          <w:tcPr>
            <w:tcW w:w="562" w:type="dxa"/>
          </w:tcPr>
          <w:p w:rsidR="00C613F8" w:rsidRPr="00C613F8" w:rsidRDefault="00C613F8" w:rsidP="00C613F8">
            <w:pPr>
              <w:spacing w:line="48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1.</w:t>
            </w:r>
          </w:p>
        </w:tc>
        <w:tc>
          <w:tcPr>
            <w:tcW w:w="4253" w:type="dxa"/>
          </w:tcPr>
          <w:p w:rsidR="00C613F8" w:rsidRPr="00C613F8" w:rsidRDefault="00C613F8" w:rsidP="00C613F8">
            <w:pPr>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Saya menggunakan </w:t>
            </w:r>
            <w:r w:rsidRPr="00C613F8">
              <w:rPr>
                <w:rFonts w:ascii="Times New Roman" w:eastAsia="Calibri" w:hAnsi="Times New Roman" w:cs="Times New Roman"/>
                <w:i/>
                <w:sz w:val="24"/>
                <w:szCs w:val="24"/>
              </w:rPr>
              <w:t>e-commerce</w:t>
            </w:r>
            <w:r w:rsidRPr="00C613F8">
              <w:rPr>
                <w:rFonts w:ascii="Times New Roman" w:eastAsia="Calibri" w:hAnsi="Times New Roman" w:cs="Times New Roman"/>
                <w:sz w:val="24"/>
                <w:szCs w:val="24"/>
              </w:rPr>
              <w:t xml:space="preserve"> shopee karena lengkap, relevan dan mudah dimengerti</w:t>
            </w:r>
          </w:p>
        </w:tc>
        <w:tc>
          <w:tcPr>
            <w:tcW w:w="709" w:type="dxa"/>
          </w:tcPr>
          <w:p w:rsidR="00C613F8" w:rsidRPr="00C613F8" w:rsidRDefault="00C613F8" w:rsidP="00C613F8">
            <w:pPr>
              <w:spacing w:line="48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48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48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480" w:lineRule="auto"/>
              <w:jc w:val="both"/>
              <w:rPr>
                <w:rFonts w:ascii="Times New Roman" w:eastAsia="Calibri" w:hAnsi="Times New Roman" w:cs="Times New Roman"/>
                <w:sz w:val="24"/>
                <w:szCs w:val="24"/>
              </w:rPr>
            </w:pPr>
          </w:p>
        </w:tc>
        <w:tc>
          <w:tcPr>
            <w:tcW w:w="702" w:type="dxa"/>
          </w:tcPr>
          <w:p w:rsidR="00C613F8" w:rsidRPr="00C613F8" w:rsidRDefault="00C613F8" w:rsidP="00C613F8">
            <w:pPr>
              <w:spacing w:line="480" w:lineRule="auto"/>
              <w:jc w:val="both"/>
              <w:rPr>
                <w:rFonts w:ascii="Times New Roman" w:eastAsia="Calibri" w:hAnsi="Times New Roman" w:cs="Times New Roman"/>
                <w:sz w:val="24"/>
                <w:szCs w:val="24"/>
              </w:rPr>
            </w:pPr>
          </w:p>
        </w:tc>
      </w:tr>
      <w:tr w:rsidR="00C613F8" w:rsidRPr="00C613F8" w:rsidTr="002C47CC">
        <w:tc>
          <w:tcPr>
            <w:tcW w:w="562" w:type="dxa"/>
          </w:tcPr>
          <w:p w:rsidR="00C613F8" w:rsidRPr="00C613F8" w:rsidRDefault="00C613F8" w:rsidP="00C613F8">
            <w:pPr>
              <w:spacing w:line="48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2.</w:t>
            </w:r>
          </w:p>
        </w:tc>
        <w:tc>
          <w:tcPr>
            <w:tcW w:w="4253" w:type="dxa"/>
          </w:tcPr>
          <w:p w:rsidR="00C613F8" w:rsidRPr="00C613F8" w:rsidRDefault="00C613F8" w:rsidP="00C613F8">
            <w:pPr>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Saya menggunakan </w:t>
            </w:r>
            <w:r w:rsidRPr="00C613F8">
              <w:rPr>
                <w:rFonts w:ascii="Times New Roman" w:eastAsia="Calibri" w:hAnsi="Times New Roman" w:cs="Times New Roman"/>
                <w:i/>
                <w:sz w:val="24"/>
                <w:szCs w:val="24"/>
              </w:rPr>
              <w:t>e-commerce</w:t>
            </w:r>
            <w:r w:rsidRPr="00C613F8">
              <w:rPr>
                <w:rFonts w:ascii="Times New Roman" w:eastAsia="Calibri" w:hAnsi="Times New Roman" w:cs="Times New Roman"/>
                <w:sz w:val="24"/>
                <w:szCs w:val="24"/>
              </w:rPr>
              <w:t xml:space="preserve"> shopee karena mudah melakukan pembelian dan pembayaran</w:t>
            </w:r>
          </w:p>
        </w:tc>
        <w:tc>
          <w:tcPr>
            <w:tcW w:w="709" w:type="dxa"/>
          </w:tcPr>
          <w:p w:rsidR="00C613F8" w:rsidRPr="00C613F8" w:rsidRDefault="00C613F8" w:rsidP="00C613F8">
            <w:pPr>
              <w:spacing w:line="48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48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480" w:lineRule="auto"/>
              <w:jc w:val="both"/>
              <w:rPr>
                <w:rFonts w:ascii="Times New Roman" w:eastAsia="Calibri" w:hAnsi="Times New Roman" w:cs="Times New Roman"/>
                <w:sz w:val="24"/>
                <w:szCs w:val="24"/>
              </w:rPr>
            </w:pPr>
          </w:p>
        </w:tc>
        <w:tc>
          <w:tcPr>
            <w:tcW w:w="567" w:type="dxa"/>
          </w:tcPr>
          <w:p w:rsidR="00C613F8" w:rsidRPr="00C613F8" w:rsidRDefault="00C613F8" w:rsidP="00C613F8">
            <w:pPr>
              <w:spacing w:line="480" w:lineRule="auto"/>
              <w:jc w:val="both"/>
              <w:rPr>
                <w:rFonts w:ascii="Times New Roman" w:eastAsia="Calibri" w:hAnsi="Times New Roman" w:cs="Times New Roman"/>
                <w:sz w:val="24"/>
                <w:szCs w:val="24"/>
              </w:rPr>
            </w:pPr>
          </w:p>
        </w:tc>
        <w:tc>
          <w:tcPr>
            <w:tcW w:w="702" w:type="dxa"/>
          </w:tcPr>
          <w:p w:rsidR="00C613F8" w:rsidRPr="00C613F8" w:rsidRDefault="00C613F8" w:rsidP="00C613F8">
            <w:pPr>
              <w:spacing w:line="480" w:lineRule="auto"/>
              <w:jc w:val="both"/>
              <w:rPr>
                <w:rFonts w:ascii="Times New Roman" w:eastAsia="Calibri" w:hAnsi="Times New Roman" w:cs="Times New Roman"/>
                <w:sz w:val="24"/>
                <w:szCs w:val="24"/>
              </w:rPr>
            </w:pPr>
          </w:p>
        </w:tc>
      </w:tr>
      <w:tr w:rsidR="00C613F8" w:rsidRPr="00C613F8" w:rsidTr="002C47CC">
        <w:tc>
          <w:tcPr>
            <w:tcW w:w="562" w:type="dxa"/>
          </w:tcPr>
          <w:p w:rsidR="00C613F8" w:rsidRPr="00C613F8" w:rsidRDefault="00C613F8" w:rsidP="00C613F8">
            <w:pPr>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3.</w:t>
            </w:r>
          </w:p>
        </w:tc>
        <w:tc>
          <w:tcPr>
            <w:tcW w:w="4253" w:type="dxa"/>
          </w:tcPr>
          <w:p w:rsidR="00C613F8" w:rsidRPr="00C613F8" w:rsidRDefault="00C613F8" w:rsidP="00C613F8">
            <w:pPr>
              <w:jc w:val="both"/>
              <w:rPr>
                <w:rFonts w:ascii="Times New Roman" w:eastAsia="Calibri" w:hAnsi="Times New Roman" w:cs="Times New Roman"/>
                <w:i/>
                <w:sz w:val="24"/>
                <w:szCs w:val="24"/>
              </w:rPr>
            </w:pPr>
            <w:r w:rsidRPr="00C613F8">
              <w:rPr>
                <w:rFonts w:ascii="Times New Roman" w:eastAsia="Calibri" w:hAnsi="Times New Roman" w:cs="Times New Roman"/>
                <w:sz w:val="24"/>
                <w:szCs w:val="24"/>
              </w:rPr>
              <w:t xml:space="preserve">Saya menggunakan </w:t>
            </w:r>
            <w:r w:rsidRPr="00C613F8">
              <w:rPr>
                <w:rFonts w:ascii="Times New Roman" w:eastAsia="Calibri" w:hAnsi="Times New Roman" w:cs="Times New Roman"/>
                <w:i/>
                <w:sz w:val="24"/>
                <w:szCs w:val="24"/>
              </w:rPr>
              <w:t>e-commerce</w:t>
            </w:r>
            <w:r w:rsidRPr="00C613F8">
              <w:rPr>
                <w:rFonts w:ascii="Times New Roman" w:eastAsia="Calibri" w:hAnsi="Times New Roman" w:cs="Times New Roman"/>
                <w:sz w:val="24"/>
                <w:szCs w:val="24"/>
              </w:rPr>
              <w:t xml:space="preserve"> shopee karena saya senang berbelanja </w:t>
            </w:r>
            <w:r w:rsidRPr="00C613F8">
              <w:rPr>
                <w:rFonts w:ascii="Times New Roman" w:eastAsia="Calibri" w:hAnsi="Times New Roman" w:cs="Times New Roman"/>
                <w:i/>
                <w:sz w:val="24"/>
                <w:szCs w:val="24"/>
              </w:rPr>
              <w:t>online</w:t>
            </w:r>
          </w:p>
        </w:tc>
        <w:tc>
          <w:tcPr>
            <w:tcW w:w="709"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702" w:type="dxa"/>
          </w:tcPr>
          <w:p w:rsidR="00C613F8" w:rsidRPr="00C613F8" w:rsidRDefault="00C613F8" w:rsidP="00C613F8">
            <w:pPr>
              <w:jc w:val="both"/>
              <w:rPr>
                <w:rFonts w:ascii="Times New Roman" w:eastAsia="Calibri" w:hAnsi="Times New Roman" w:cs="Times New Roman"/>
                <w:sz w:val="24"/>
                <w:szCs w:val="24"/>
              </w:rPr>
            </w:pPr>
          </w:p>
        </w:tc>
      </w:tr>
      <w:tr w:rsidR="00C613F8" w:rsidRPr="00C613F8" w:rsidTr="002C47CC">
        <w:tc>
          <w:tcPr>
            <w:tcW w:w="562" w:type="dxa"/>
          </w:tcPr>
          <w:p w:rsidR="00C613F8" w:rsidRPr="00C613F8" w:rsidRDefault="00C613F8" w:rsidP="00C613F8">
            <w:pPr>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4.</w:t>
            </w:r>
          </w:p>
        </w:tc>
        <w:tc>
          <w:tcPr>
            <w:tcW w:w="4253" w:type="dxa"/>
          </w:tcPr>
          <w:p w:rsidR="00C613F8" w:rsidRPr="00C613F8" w:rsidRDefault="00C613F8" w:rsidP="00C613F8">
            <w:pPr>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Saya menggunakan </w:t>
            </w:r>
            <w:r w:rsidRPr="00C613F8">
              <w:rPr>
                <w:rFonts w:ascii="Times New Roman" w:eastAsia="Calibri" w:hAnsi="Times New Roman" w:cs="Times New Roman"/>
                <w:i/>
                <w:sz w:val="24"/>
                <w:szCs w:val="24"/>
              </w:rPr>
              <w:t>e-commerce</w:t>
            </w:r>
            <w:r w:rsidRPr="00C613F8">
              <w:rPr>
                <w:rFonts w:ascii="Times New Roman" w:eastAsia="Calibri" w:hAnsi="Times New Roman" w:cs="Times New Roman"/>
                <w:sz w:val="24"/>
                <w:szCs w:val="24"/>
              </w:rPr>
              <w:t xml:space="preserve"> shopee </w:t>
            </w:r>
            <w:r w:rsidRPr="00C613F8">
              <w:rPr>
                <w:rFonts w:ascii="Times New Roman" w:eastAsia="Calibri" w:hAnsi="Times New Roman" w:cs="Times New Roman"/>
                <w:sz w:val="24"/>
                <w:szCs w:val="24"/>
              </w:rPr>
              <w:lastRenderedPageBreak/>
              <w:t>karena waktu respon yang cepat</w:t>
            </w:r>
          </w:p>
        </w:tc>
        <w:tc>
          <w:tcPr>
            <w:tcW w:w="709"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702" w:type="dxa"/>
          </w:tcPr>
          <w:p w:rsidR="00C613F8" w:rsidRPr="00C613F8" w:rsidRDefault="00C613F8" w:rsidP="00C613F8">
            <w:pPr>
              <w:jc w:val="both"/>
              <w:rPr>
                <w:rFonts w:ascii="Times New Roman" w:eastAsia="Calibri" w:hAnsi="Times New Roman" w:cs="Times New Roman"/>
                <w:sz w:val="24"/>
                <w:szCs w:val="24"/>
              </w:rPr>
            </w:pPr>
          </w:p>
        </w:tc>
      </w:tr>
      <w:tr w:rsidR="00C613F8" w:rsidRPr="00C613F8" w:rsidTr="002C47CC">
        <w:tc>
          <w:tcPr>
            <w:tcW w:w="562" w:type="dxa"/>
          </w:tcPr>
          <w:p w:rsidR="00C613F8" w:rsidRPr="00C613F8" w:rsidRDefault="00C613F8" w:rsidP="00C613F8">
            <w:pPr>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lastRenderedPageBreak/>
              <w:t>5.</w:t>
            </w:r>
          </w:p>
        </w:tc>
        <w:tc>
          <w:tcPr>
            <w:tcW w:w="4253" w:type="dxa"/>
          </w:tcPr>
          <w:p w:rsidR="00C613F8" w:rsidRPr="00C613F8" w:rsidRDefault="00C613F8" w:rsidP="00C613F8">
            <w:pPr>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Saya menggunakan </w:t>
            </w:r>
            <w:r w:rsidRPr="00C613F8">
              <w:rPr>
                <w:rFonts w:ascii="Times New Roman" w:eastAsia="Calibri" w:hAnsi="Times New Roman" w:cs="Times New Roman"/>
                <w:i/>
                <w:sz w:val="24"/>
                <w:szCs w:val="24"/>
              </w:rPr>
              <w:t>e-commerce</w:t>
            </w:r>
            <w:r w:rsidRPr="00C613F8">
              <w:rPr>
                <w:rFonts w:ascii="Times New Roman" w:eastAsia="Calibri" w:hAnsi="Times New Roman" w:cs="Times New Roman"/>
                <w:sz w:val="24"/>
                <w:szCs w:val="24"/>
              </w:rPr>
              <w:t xml:space="preserve"> shopee karena semua produk yang saya butuhkan tersedia</w:t>
            </w:r>
          </w:p>
        </w:tc>
        <w:tc>
          <w:tcPr>
            <w:tcW w:w="709"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702" w:type="dxa"/>
          </w:tcPr>
          <w:p w:rsidR="00C613F8" w:rsidRPr="00C613F8" w:rsidRDefault="00C613F8" w:rsidP="00C613F8">
            <w:pPr>
              <w:jc w:val="both"/>
              <w:rPr>
                <w:rFonts w:ascii="Times New Roman" w:eastAsia="Calibri" w:hAnsi="Times New Roman" w:cs="Times New Roman"/>
                <w:sz w:val="24"/>
                <w:szCs w:val="24"/>
              </w:rPr>
            </w:pPr>
          </w:p>
        </w:tc>
      </w:tr>
      <w:tr w:rsidR="00C613F8" w:rsidRPr="00C613F8" w:rsidTr="002C47CC">
        <w:tc>
          <w:tcPr>
            <w:tcW w:w="562" w:type="dxa"/>
          </w:tcPr>
          <w:p w:rsidR="00C613F8" w:rsidRPr="00C613F8" w:rsidRDefault="00C613F8" w:rsidP="00C613F8">
            <w:pPr>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6.</w:t>
            </w:r>
          </w:p>
        </w:tc>
        <w:tc>
          <w:tcPr>
            <w:tcW w:w="4253" w:type="dxa"/>
          </w:tcPr>
          <w:p w:rsidR="00C613F8" w:rsidRPr="00C613F8" w:rsidRDefault="00C613F8" w:rsidP="00C613F8">
            <w:pPr>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Saya menggunakan </w:t>
            </w:r>
            <w:r w:rsidRPr="00C613F8">
              <w:rPr>
                <w:rFonts w:ascii="Times New Roman" w:eastAsia="Calibri" w:hAnsi="Times New Roman" w:cs="Times New Roman"/>
                <w:i/>
                <w:sz w:val="24"/>
                <w:szCs w:val="24"/>
              </w:rPr>
              <w:t>e-commerce</w:t>
            </w:r>
            <w:r w:rsidRPr="00C613F8">
              <w:rPr>
                <w:rFonts w:ascii="Times New Roman" w:eastAsia="Calibri" w:hAnsi="Times New Roman" w:cs="Times New Roman"/>
                <w:sz w:val="24"/>
                <w:szCs w:val="24"/>
              </w:rPr>
              <w:t xml:space="preserve"> shopee karena adanya dukungan fitur lengkap yang disampaikan oleh aplikasi Shopee</w:t>
            </w:r>
          </w:p>
        </w:tc>
        <w:tc>
          <w:tcPr>
            <w:tcW w:w="709"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567" w:type="dxa"/>
          </w:tcPr>
          <w:p w:rsidR="00C613F8" w:rsidRPr="00C613F8" w:rsidRDefault="00C613F8" w:rsidP="00C613F8">
            <w:pPr>
              <w:jc w:val="both"/>
              <w:rPr>
                <w:rFonts w:ascii="Times New Roman" w:eastAsia="Calibri" w:hAnsi="Times New Roman" w:cs="Times New Roman"/>
                <w:sz w:val="24"/>
                <w:szCs w:val="24"/>
              </w:rPr>
            </w:pPr>
          </w:p>
        </w:tc>
        <w:tc>
          <w:tcPr>
            <w:tcW w:w="702" w:type="dxa"/>
          </w:tcPr>
          <w:p w:rsidR="00C613F8" w:rsidRPr="00C613F8" w:rsidRDefault="00C613F8" w:rsidP="00C613F8">
            <w:pPr>
              <w:jc w:val="both"/>
              <w:rPr>
                <w:rFonts w:ascii="Times New Roman" w:eastAsia="Calibri" w:hAnsi="Times New Roman" w:cs="Times New Roman"/>
                <w:sz w:val="24"/>
                <w:szCs w:val="24"/>
              </w:rPr>
            </w:pPr>
          </w:p>
        </w:tc>
      </w:tr>
    </w:tbl>
    <w:p w:rsidR="00C613F8" w:rsidRPr="00C613F8" w:rsidRDefault="00C613F8" w:rsidP="00C613F8">
      <w:pPr>
        <w:jc w:val="both"/>
        <w:rPr>
          <w:rFonts w:ascii="Times New Roman" w:eastAsia="Calibri" w:hAnsi="Times New Roman" w:cs="Times New Roman"/>
          <w:sz w:val="24"/>
          <w:szCs w:val="24"/>
          <w:lang w:val="id-ID"/>
        </w:rPr>
      </w:pPr>
    </w:p>
    <w:p w:rsidR="00C613F8" w:rsidRPr="00C613F8" w:rsidRDefault="00C613F8" w:rsidP="00C613F8">
      <w:pPr>
        <w:spacing w:line="360" w:lineRule="auto"/>
        <w:rPr>
          <w:rFonts w:ascii="Times New Roman" w:eastAsia="Calibri" w:hAnsi="Times New Roman" w:cs="Times New Roman"/>
          <w:b/>
          <w:sz w:val="24"/>
          <w:szCs w:val="24"/>
          <w:lang w:val="id-ID"/>
        </w:rPr>
      </w:pPr>
      <w:r w:rsidRPr="00C613F8">
        <w:rPr>
          <w:rFonts w:ascii="Times New Roman" w:eastAsia="Calibri" w:hAnsi="Times New Roman" w:cs="Times New Roman"/>
          <w:b/>
          <w:color w:val="000000" w:themeColor="text1"/>
          <w:sz w:val="24"/>
          <w:szCs w:val="24"/>
          <w:lang w:val="id-ID"/>
        </w:rPr>
        <w:t>Persepsi</w:t>
      </w:r>
      <w:r w:rsidRPr="00C613F8">
        <w:rPr>
          <w:rFonts w:ascii="Times New Roman" w:eastAsia="Calibri" w:hAnsi="Times New Roman" w:cs="Times New Roman"/>
          <w:b/>
          <w:i/>
          <w:sz w:val="24"/>
          <w:szCs w:val="24"/>
          <w:lang w:val="id-ID"/>
        </w:rPr>
        <w:t xml:space="preserve"> Brand image</w:t>
      </w:r>
      <w:r w:rsidRPr="00C613F8">
        <w:rPr>
          <w:rFonts w:ascii="Times New Roman" w:eastAsia="Calibri" w:hAnsi="Times New Roman" w:cs="Times New Roman"/>
          <w:b/>
          <w:sz w:val="24"/>
          <w:szCs w:val="24"/>
          <w:lang w:val="id-ID"/>
        </w:rPr>
        <w:t xml:space="preserve"> (X</w:t>
      </w:r>
      <w:r w:rsidRPr="00C613F8">
        <w:rPr>
          <w:rFonts w:ascii="Times New Roman" w:eastAsia="Calibri" w:hAnsi="Times New Roman" w:cs="Times New Roman"/>
          <w:b/>
          <w:sz w:val="24"/>
          <w:szCs w:val="24"/>
          <w:vertAlign w:val="subscript"/>
          <w:lang w:val="id-ID"/>
        </w:rPr>
        <w:t>2</w:t>
      </w:r>
      <w:r w:rsidRPr="00C613F8">
        <w:rPr>
          <w:rFonts w:ascii="Times New Roman" w:eastAsia="Calibri" w:hAnsi="Times New Roman" w:cs="Times New Roman"/>
          <w:b/>
          <w:sz w:val="24"/>
          <w:szCs w:val="24"/>
          <w:lang w:val="id-ID"/>
        </w:rPr>
        <w:t>)</w:t>
      </w:r>
    </w:p>
    <w:tbl>
      <w:tblPr>
        <w:tblStyle w:val="TableGrid"/>
        <w:tblW w:w="0" w:type="auto"/>
        <w:tblInd w:w="108" w:type="dxa"/>
        <w:tblLook w:val="04A0" w:firstRow="1" w:lastRow="0" w:firstColumn="1" w:lastColumn="0" w:noHBand="0" w:noVBand="1"/>
      </w:tblPr>
      <w:tblGrid>
        <w:gridCol w:w="567"/>
        <w:gridCol w:w="3828"/>
        <w:gridCol w:w="708"/>
        <w:gridCol w:w="709"/>
        <w:gridCol w:w="709"/>
        <w:gridCol w:w="709"/>
        <w:gridCol w:w="708"/>
      </w:tblGrid>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No</w:t>
            </w:r>
          </w:p>
        </w:tc>
        <w:tc>
          <w:tcPr>
            <w:tcW w:w="3828"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Pernyataan</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STS</w:t>
            </w: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TS</w:t>
            </w: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N</w:t>
            </w: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SS</w:t>
            </w: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1.</w:t>
            </w:r>
          </w:p>
        </w:tc>
        <w:tc>
          <w:tcPr>
            <w:tcW w:w="3828" w:type="dxa"/>
          </w:tcPr>
          <w:p w:rsidR="00C613F8" w:rsidRPr="00C613F8" w:rsidRDefault="00C613F8" w:rsidP="00C613F8">
            <w:pPr>
              <w:spacing w:line="360" w:lineRule="auto"/>
              <w:jc w:val="both"/>
              <w:rPr>
                <w:rFonts w:ascii="Times New Roman" w:eastAsia="Calibri" w:hAnsi="Times New Roman" w:cs="Times New Roman"/>
                <w:i/>
                <w:sz w:val="24"/>
                <w:szCs w:val="24"/>
              </w:rPr>
            </w:pPr>
            <w:r w:rsidRPr="00C613F8">
              <w:rPr>
                <w:rFonts w:ascii="Times New Roman" w:eastAsia="Calibri" w:hAnsi="Times New Roman" w:cs="Times New Roman"/>
                <w:i/>
                <w:sz w:val="24"/>
                <w:szCs w:val="24"/>
              </w:rPr>
              <w:t xml:space="preserve">E-commerce </w:t>
            </w:r>
            <w:r w:rsidRPr="00C613F8">
              <w:rPr>
                <w:rFonts w:ascii="Times New Roman" w:eastAsia="Calibri" w:hAnsi="Times New Roman" w:cs="Times New Roman"/>
                <w:sz w:val="24"/>
                <w:szCs w:val="24"/>
              </w:rPr>
              <w:t>Shopee memiliki fitur yang lebih menarik</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2.</w:t>
            </w:r>
          </w:p>
        </w:tc>
        <w:tc>
          <w:tcPr>
            <w:tcW w:w="3828"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Terdapat banyak pilihan merek produk yang dijual di </w:t>
            </w:r>
            <w:r w:rsidRPr="00C613F8">
              <w:rPr>
                <w:rFonts w:ascii="Times New Roman" w:eastAsia="Calibri" w:hAnsi="Times New Roman" w:cs="Times New Roman"/>
                <w:i/>
                <w:sz w:val="24"/>
                <w:szCs w:val="24"/>
              </w:rPr>
              <w:t xml:space="preserve">e-commerce </w:t>
            </w:r>
            <w:r w:rsidRPr="00C613F8">
              <w:rPr>
                <w:rFonts w:ascii="Times New Roman" w:eastAsia="Calibri" w:hAnsi="Times New Roman" w:cs="Times New Roman"/>
                <w:sz w:val="24"/>
                <w:szCs w:val="24"/>
              </w:rPr>
              <w:t>Shopee</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3.</w:t>
            </w:r>
          </w:p>
        </w:tc>
        <w:tc>
          <w:tcPr>
            <w:tcW w:w="3828" w:type="dxa"/>
          </w:tcPr>
          <w:p w:rsidR="00C613F8" w:rsidRPr="00C613F8" w:rsidRDefault="00C613F8" w:rsidP="00C613F8">
            <w:pPr>
              <w:spacing w:line="360" w:lineRule="auto"/>
              <w:jc w:val="both"/>
              <w:rPr>
                <w:rFonts w:ascii="Times New Roman" w:eastAsia="Calibri" w:hAnsi="Times New Roman" w:cs="Times New Roman"/>
                <w:i/>
                <w:sz w:val="24"/>
                <w:szCs w:val="24"/>
              </w:rPr>
            </w:pPr>
            <w:r w:rsidRPr="00C613F8">
              <w:rPr>
                <w:rFonts w:ascii="Times New Roman" w:eastAsia="Calibri" w:hAnsi="Times New Roman" w:cs="Times New Roman"/>
                <w:sz w:val="24"/>
                <w:szCs w:val="24"/>
              </w:rPr>
              <w:t xml:space="preserve">Produk yang dijual di </w:t>
            </w:r>
            <w:r w:rsidRPr="00C613F8">
              <w:rPr>
                <w:rFonts w:ascii="Times New Roman" w:eastAsia="Calibri" w:hAnsi="Times New Roman" w:cs="Times New Roman"/>
                <w:i/>
                <w:sz w:val="24"/>
                <w:szCs w:val="24"/>
              </w:rPr>
              <w:t xml:space="preserve">e-commerce </w:t>
            </w:r>
            <w:r w:rsidRPr="00C613F8">
              <w:rPr>
                <w:rFonts w:ascii="Times New Roman" w:eastAsia="Calibri" w:hAnsi="Times New Roman" w:cs="Times New Roman"/>
                <w:sz w:val="24"/>
                <w:szCs w:val="24"/>
              </w:rPr>
              <w:t xml:space="preserve">Shopee mengikuti </w:t>
            </w:r>
            <w:r w:rsidRPr="00C613F8">
              <w:rPr>
                <w:rFonts w:ascii="Times New Roman" w:eastAsia="Calibri" w:hAnsi="Times New Roman" w:cs="Times New Roman"/>
                <w:i/>
                <w:sz w:val="24"/>
                <w:szCs w:val="24"/>
              </w:rPr>
              <w:t xml:space="preserve">trend </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4.</w:t>
            </w:r>
          </w:p>
        </w:tc>
        <w:tc>
          <w:tcPr>
            <w:tcW w:w="3828"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Produk yang dijual di </w:t>
            </w:r>
            <w:r w:rsidRPr="00C613F8">
              <w:rPr>
                <w:rFonts w:ascii="Times New Roman" w:eastAsia="Calibri" w:hAnsi="Times New Roman" w:cs="Times New Roman"/>
                <w:i/>
                <w:sz w:val="24"/>
                <w:szCs w:val="24"/>
              </w:rPr>
              <w:t xml:space="preserve">e-commerce </w:t>
            </w:r>
            <w:r w:rsidRPr="00C613F8">
              <w:rPr>
                <w:rFonts w:ascii="Times New Roman" w:eastAsia="Calibri" w:hAnsi="Times New Roman" w:cs="Times New Roman"/>
                <w:sz w:val="24"/>
                <w:szCs w:val="24"/>
              </w:rPr>
              <w:t>Shopee bervariasi</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5.</w:t>
            </w:r>
          </w:p>
        </w:tc>
        <w:tc>
          <w:tcPr>
            <w:tcW w:w="3828"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Produk yang dijual di </w:t>
            </w:r>
            <w:r w:rsidRPr="00C613F8">
              <w:rPr>
                <w:rFonts w:ascii="Times New Roman" w:eastAsia="Calibri" w:hAnsi="Times New Roman" w:cs="Times New Roman"/>
                <w:i/>
                <w:sz w:val="24"/>
                <w:szCs w:val="24"/>
              </w:rPr>
              <w:t xml:space="preserve">e-commerce </w:t>
            </w:r>
            <w:r w:rsidRPr="00C613F8">
              <w:rPr>
                <w:rFonts w:ascii="Times New Roman" w:eastAsia="Calibri" w:hAnsi="Times New Roman" w:cs="Times New Roman"/>
                <w:sz w:val="24"/>
                <w:szCs w:val="24"/>
              </w:rPr>
              <w:t>Shopee memiliki keunggulan pada kualitas dan model</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6.</w:t>
            </w:r>
          </w:p>
        </w:tc>
        <w:tc>
          <w:tcPr>
            <w:tcW w:w="3828"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 xml:space="preserve">Saya selalu setia membeli produk melalui </w:t>
            </w:r>
            <w:r w:rsidRPr="00C613F8">
              <w:rPr>
                <w:rFonts w:ascii="Times New Roman" w:eastAsia="Calibri" w:hAnsi="Times New Roman" w:cs="Times New Roman"/>
                <w:i/>
                <w:sz w:val="24"/>
                <w:szCs w:val="24"/>
              </w:rPr>
              <w:t xml:space="preserve">e-commerce </w:t>
            </w:r>
            <w:r w:rsidRPr="00C613F8">
              <w:rPr>
                <w:rFonts w:ascii="Times New Roman" w:eastAsia="Calibri" w:hAnsi="Times New Roman" w:cs="Times New Roman"/>
                <w:sz w:val="24"/>
                <w:szCs w:val="24"/>
              </w:rPr>
              <w:t>Shopee</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bl>
    <w:p w:rsidR="00C613F8" w:rsidRPr="00C613F8" w:rsidRDefault="00C613F8" w:rsidP="00C613F8">
      <w:pPr>
        <w:rPr>
          <w:rFonts w:ascii="Times New Roman" w:eastAsia="Calibri" w:hAnsi="Times New Roman" w:cs="Times New Roman"/>
          <w:sz w:val="24"/>
          <w:szCs w:val="24"/>
          <w:lang w:val="id-ID"/>
        </w:rPr>
      </w:pPr>
    </w:p>
    <w:p w:rsidR="00C613F8" w:rsidRPr="00C613F8" w:rsidRDefault="00C613F8" w:rsidP="00C613F8">
      <w:pPr>
        <w:spacing w:line="360" w:lineRule="auto"/>
        <w:rPr>
          <w:rFonts w:ascii="Times New Roman" w:eastAsia="Calibri" w:hAnsi="Times New Roman" w:cs="Times New Roman"/>
          <w:b/>
          <w:sz w:val="24"/>
          <w:szCs w:val="24"/>
          <w:lang w:val="id-ID"/>
        </w:rPr>
      </w:pPr>
      <w:r w:rsidRPr="00C613F8">
        <w:rPr>
          <w:rFonts w:ascii="Times New Roman" w:eastAsia="Calibri" w:hAnsi="Times New Roman" w:cs="Times New Roman"/>
          <w:b/>
          <w:color w:val="000000" w:themeColor="text1"/>
          <w:sz w:val="24"/>
          <w:szCs w:val="24"/>
          <w:lang w:val="id-ID"/>
        </w:rPr>
        <w:t>Persepsi</w:t>
      </w:r>
      <w:r w:rsidRPr="00C613F8">
        <w:rPr>
          <w:rFonts w:ascii="Times New Roman" w:eastAsia="Calibri" w:hAnsi="Times New Roman" w:cs="Times New Roman"/>
          <w:b/>
          <w:i/>
          <w:sz w:val="24"/>
          <w:szCs w:val="24"/>
          <w:lang w:val="id-ID"/>
        </w:rPr>
        <w:t xml:space="preserve"> Brand trust</w:t>
      </w:r>
      <w:r w:rsidRPr="00C613F8">
        <w:rPr>
          <w:rFonts w:ascii="Times New Roman" w:eastAsia="Calibri" w:hAnsi="Times New Roman" w:cs="Times New Roman"/>
          <w:b/>
          <w:sz w:val="24"/>
          <w:szCs w:val="24"/>
          <w:lang w:val="id-ID"/>
        </w:rPr>
        <w:t xml:space="preserve"> (X</w:t>
      </w:r>
      <w:r w:rsidRPr="00C613F8">
        <w:rPr>
          <w:rFonts w:ascii="Times New Roman" w:eastAsia="Calibri" w:hAnsi="Times New Roman" w:cs="Times New Roman"/>
          <w:b/>
          <w:sz w:val="24"/>
          <w:szCs w:val="24"/>
          <w:vertAlign w:val="subscript"/>
          <w:lang w:val="id-ID"/>
        </w:rPr>
        <w:t>3</w:t>
      </w:r>
      <w:r w:rsidRPr="00C613F8">
        <w:rPr>
          <w:rFonts w:ascii="Times New Roman" w:eastAsia="Calibri" w:hAnsi="Times New Roman" w:cs="Times New Roman"/>
          <w:b/>
          <w:sz w:val="24"/>
          <w:szCs w:val="24"/>
          <w:lang w:val="id-ID"/>
        </w:rPr>
        <w:t>)</w:t>
      </w:r>
    </w:p>
    <w:tbl>
      <w:tblPr>
        <w:tblStyle w:val="TableGrid"/>
        <w:tblW w:w="0" w:type="auto"/>
        <w:tblInd w:w="108" w:type="dxa"/>
        <w:tblLook w:val="04A0" w:firstRow="1" w:lastRow="0" w:firstColumn="1" w:lastColumn="0" w:noHBand="0" w:noVBand="1"/>
      </w:tblPr>
      <w:tblGrid>
        <w:gridCol w:w="567"/>
        <w:gridCol w:w="3828"/>
        <w:gridCol w:w="708"/>
        <w:gridCol w:w="709"/>
        <w:gridCol w:w="709"/>
        <w:gridCol w:w="709"/>
        <w:gridCol w:w="708"/>
      </w:tblGrid>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No</w:t>
            </w:r>
          </w:p>
        </w:tc>
        <w:tc>
          <w:tcPr>
            <w:tcW w:w="3828"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Pernyataan</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STS</w:t>
            </w: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TS</w:t>
            </w: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N</w:t>
            </w: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SS</w:t>
            </w: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1.</w:t>
            </w:r>
          </w:p>
        </w:tc>
        <w:tc>
          <w:tcPr>
            <w:tcW w:w="3828" w:type="dxa"/>
          </w:tcPr>
          <w:p w:rsidR="00C613F8" w:rsidRPr="00C613F8" w:rsidRDefault="00C613F8" w:rsidP="00C613F8">
            <w:pPr>
              <w:autoSpaceDE w:val="0"/>
              <w:autoSpaceDN w:val="0"/>
              <w:adjustRightInd w:val="0"/>
              <w:spacing w:line="360" w:lineRule="auto"/>
              <w:jc w:val="both"/>
              <w:rPr>
                <w:rFonts w:ascii="Times New Roman" w:eastAsiaTheme="minorEastAsia" w:hAnsi="Times New Roman" w:cs="Times New Roman"/>
                <w:color w:val="000000"/>
                <w:sz w:val="24"/>
                <w:szCs w:val="24"/>
                <w:lang w:eastAsia="id-ID"/>
              </w:rPr>
            </w:pPr>
            <w:r w:rsidRPr="00C613F8">
              <w:rPr>
                <w:rFonts w:ascii="Times New Roman" w:eastAsiaTheme="minorEastAsia" w:hAnsi="Times New Roman" w:cs="Times New Roman"/>
                <w:i/>
                <w:color w:val="000000"/>
                <w:sz w:val="24"/>
                <w:szCs w:val="24"/>
                <w:lang w:eastAsia="id-ID"/>
              </w:rPr>
              <w:t xml:space="preserve">e-commerce </w:t>
            </w:r>
            <w:r w:rsidRPr="00C613F8">
              <w:rPr>
                <w:rFonts w:ascii="Times New Roman" w:eastAsiaTheme="minorEastAsia" w:hAnsi="Times New Roman" w:cs="Times New Roman"/>
                <w:color w:val="000000"/>
                <w:sz w:val="24"/>
                <w:szCs w:val="24"/>
                <w:lang w:eastAsia="id-ID"/>
              </w:rPr>
              <w:t xml:space="preserve">shopee mampu menarik perhatihan saya pada tampilan aplikasinya. </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2.</w:t>
            </w:r>
          </w:p>
        </w:tc>
        <w:tc>
          <w:tcPr>
            <w:tcW w:w="3828" w:type="dxa"/>
          </w:tcPr>
          <w:p w:rsidR="00C613F8" w:rsidRPr="00C613F8" w:rsidRDefault="00C613F8" w:rsidP="00C613F8">
            <w:pPr>
              <w:autoSpaceDE w:val="0"/>
              <w:autoSpaceDN w:val="0"/>
              <w:adjustRightInd w:val="0"/>
              <w:spacing w:line="360" w:lineRule="auto"/>
              <w:jc w:val="both"/>
              <w:rPr>
                <w:rFonts w:ascii="Times New Roman" w:eastAsiaTheme="minorEastAsia" w:hAnsi="Times New Roman" w:cs="Times New Roman"/>
                <w:color w:val="000000"/>
                <w:sz w:val="24"/>
                <w:szCs w:val="24"/>
                <w:lang w:eastAsia="id-ID"/>
              </w:rPr>
            </w:pPr>
            <w:r w:rsidRPr="00C613F8">
              <w:rPr>
                <w:rFonts w:ascii="Times New Roman" w:eastAsiaTheme="minorEastAsia" w:hAnsi="Times New Roman" w:cs="Times New Roman"/>
                <w:color w:val="000000"/>
                <w:sz w:val="24"/>
                <w:szCs w:val="24"/>
                <w:lang w:eastAsia="id-ID"/>
              </w:rPr>
              <w:t xml:space="preserve">Saya percaya bahwa </w:t>
            </w:r>
            <w:r w:rsidRPr="00C613F8">
              <w:rPr>
                <w:rFonts w:ascii="Times New Roman" w:eastAsiaTheme="minorEastAsia" w:hAnsi="Times New Roman" w:cs="Times New Roman"/>
                <w:i/>
                <w:color w:val="000000"/>
                <w:sz w:val="24"/>
                <w:szCs w:val="24"/>
                <w:lang w:eastAsia="id-ID"/>
              </w:rPr>
              <w:t xml:space="preserve">e-commerce </w:t>
            </w:r>
            <w:r w:rsidRPr="00C613F8">
              <w:rPr>
                <w:rFonts w:ascii="Times New Roman" w:eastAsiaTheme="minorEastAsia" w:hAnsi="Times New Roman" w:cs="Times New Roman"/>
                <w:color w:val="000000"/>
                <w:sz w:val="24"/>
                <w:szCs w:val="24"/>
                <w:lang w:eastAsia="id-ID"/>
              </w:rPr>
              <w:lastRenderedPageBreak/>
              <w:t xml:space="preserve">shopee memiliki keunggulan yang berbeda dari </w:t>
            </w:r>
            <w:r w:rsidRPr="00C613F8">
              <w:rPr>
                <w:rFonts w:ascii="Times New Roman" w:eastAsiaTheme="minorEastAsia" w:hAnsi="Times New Roman" w:cs="Times New Roman"/>
                <w:i/>
                <w:color w:val="000000"/>
                <w:sz w:val="24"/>
                <w:szCs w:val="24"/>
                <w:lang w:eastAsia="id-ID"/>
              </w:rPr>
              <w:t>e-commerce</w:t>
            </w:r>
            <w:r w:rsidRPr="00C613F8">
              <w:rPr>
                <w:rFonts w:ascii="Times New Roman" w:eastAsiaTheme="minorEastAsia" w:hAnsi="Times New Roman" w:cs="Times New Roman"/>
                <w:color w:val="000000"/>
                <w:sz w:val="24"/>
                <w:szCs w:val="24"/>
                <w:lang w:eastAsia="id-ID"/>
              </w:rPr>
              <w:t xml:space="preserve"> lain. </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lastRenderedPageBreak/>
              <w:t>3.</w:t>
            </w:r>
          </w:p>
        </w:tc>
        <w:tc>
          <w:tcPr>
            <w:tcW w:w="3828" w:type="dxa"/>
          </w:tcPr>
          <w:p w:rsidR="00C613F8" w:rsidRPr="00C613F8" w:rsidRDefault="00C613F8" w:rsidP="00C613F8">
            <w:pPr>
              <w:autoSpaceDE w:val="0"/>
              <w:autoSpaceDN w:val="0"/>
              <w:adjustRightInd w:val="0"/>
              <w:spacing w:line="360" w:lineRule="auto"/>
              <w:jc w:val="both"/>
              <w:rPr>
                <w:rFonts w:ascii="Times New Roman" w:eastAsiaTheme="minorEastAsia" w:hAnsi="Times New Roman" w:cs="Times New Roman"/>
                <w:color w:val="000000"/>
                <w:sz w:val="24"/>
                <w:szCs w:val="24"/>
                <w:lang w:eastAsia="id-ID"/>
              </w:rPr>
            </w:pPr>
            <w:r w:rsidRPr="00C613F8">
              <w:rPr>
                <w:rFonts w:ascii="Times New Roman" w:eastAsiaTheme="minorEastAsia" w:hAnsi="Times New Roman" w:cs="Times New Roman"/>
                <w:color w:val="000000"/>
                <w:sz w:val="24"/>
                <w:szCs w:val="24"/>
                <w:lang w:eastAsia="id-ID"/>
              </w:rPr>
              <w:t xml:space="preserve">Kebutuhan konsumen selalu ada pada </w:t>
            </w:r>
            <w:r w:rsidRPr="00C613F8">
              <w:rPr>
                <w:rFonts w:ascii="Times New Roman" w:eastAsiaTheme="minorEastAsia" w:hAnsi="Times New Roman" w:cs="Times New Roman"/>
                <w:i/>
                <w:color w:val="000000"/>
                <w:sz w:val="24"/>
                <w:szCs w:val="24"/>
                <w:lang w:eastAsia="id-ID"/>
              </w:rPr>
              <w:t xml:space="preserve">e-commerce </w:t>
            </w:r>
            <w:r w:rsidRPr="00C613F8">
              <w:rPr>
                <w:rFonts w:ascii="Times New Roman" w:eastAsiaTheme="minorEastAsia" w:hAnsi="Times New Roman" w:cs="Times New Roman"/>
                <w:color w:val="000000"/>
                <w:sz w:val="24"/>
                <w:szCs w:val="24"/>
                <w:lang w:eastAsia="id-ID"/>
              </w:rPr>
              <w:t xml:space="preserve">shopee. </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4.</w:t>
            </w:r>
          </w:p>
        </w:tc>
        <w:tc>
          <w:tcPr>
            <w:tcW w:w="3828" w:type="dxa"/>
          </w:tcPr>
          <w:p w:rsidR="00C613F8" w:rsidRPr="00C613F8" w:rsidRDefault="00C613F8" w:rsidP="00C613F8">
            <w:pPr>
              <w:autoSpaceDE w:val="0"/>
              <w:autoSpaceDN w:val="0"/>
              <w:adjustRightInd w:val="0"/>
              <w:spacing w:line="360" w:lineRule="auto"/>
              <w:jc w:val="both"/>
              <w:rPr>
                <w:rFonts w:ascii="Times New Roman" w:eastAsiaTheme="minorEastAsia" w:hAnsi="Times New Roman" w:cs="Times New Roman"/>
                <w:color w:val="000000"/>
                <w:sz w:val="24"/>
                <w:szCs w:val="24"/>
                <w:lang w:eastAsia="id-ID"/>
              </w:rPr>
            </w:pPr>
            <w:r w:rsidRPr="00C613F8">
              <w:rPr>
                <w:rFonts w:ascii="Times New Roman" w:eastAsiaTheme="minorEastAsia" w:hAnsi="Times New Roman" w:cs="Times New Roman"/>
                <w:color w:val="000000"/>
                <w:sz w:val="24"/>
                <w:szCs w:val="24"/>
                <w:lang w:eastAsia="id-ID"/>
              </w:rPr>
              <w:t xml:space="preserve">Saya percaya </w:t>
            </w:r>
            <w:r w:rsidRPr="00C613F8">
              <w:rPr>
                <w:rFonts w:ascii="Times New Roman" w:eastAsiaTheme="minorEastAsia" w:hAnsi="Times New Roman" w:cs="Times New Roman"/>
                <w:i/>
                <w:color w:val="000000"/>
                <w:sz w:val="24"/>
                <w:szCs w:val="24"/>
                <w:lang w:eastAsia="id-ID"/>
              </w:rPr>
              <w:t xml:space="preserve">e-commerce </w:t>
            </w:r>
            <w:r w:rsidRPr="00C613F8">
              <w:rPr>
                <w:rFonts w:ascii="Times New Roman" w:eastAsiaTheme="minorEastAsia" w:hAnsi="Times New Roman" w:cs="Times New Roman"/>
                <w:color w:val="000000"/>
                <w:sz w:val="24"/>
                <w:szCs w:val="24"/>
                <w:lang w:eastAsia="id-ID"/>
              </w:rPr>
              <w:t>shopee mampu memenuhi kebutuhan dengan pelayanan terbaik.</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5.</w:t>
            </w:r>
          </w:p>
        </w:tc>
        <w:tc>
          <w:tcPr>
            <w:tcW w:w="3828" w:type="dxa"/>
          </w:tcPr>
          <w:p w:rsidR="00C613F8" w:rsidRPr="00C613F8" w:rsidRDefault="00C613F8" w:rsidP="00C613F8">
            <w:pPr>
              <w:autoSpaceDE w:val="0"/>
              <w:autoSpaceDN w:val="0"/>
              <w:adjustRightInd w:val="0"/>
              <w:spacing w:line="360" w:lineRule="auto"/>
              <w:jc w:val="both"/>
              <w:rPr>
                <w:rFonts w:ascii="Times New Roman" w:eastAsiaTheme="minorEastAsia" w:hAnsi="Times New Roman" w:cs="Times New Roman"/>
                <w:color w:val="000000"/>
                <w:sz w:val="24"/>
                <w:szCs w:val="24"/>
                <w:lang w:eastAsia="id-ID"/>
              </w:rPr>
            </w:pPr>
            <w:r w:rsidRPr="00C613F8">
              <w:rPr>
                <w:rFonts w:ascii="Times New Roman" w:eastAsiaTheme="minorEastAsia" w:hAnsi="Times New Roman" w:cs="Times New Roman"/>
                <w:i/>
                <w:color w:val="000000"/>
                <w:sz w:val="24"/>
                <w:szCs w:val="24"/>
                <w:lang w:eastAsia="id-ID"/>
              </w:rPr>
              <w:t xml:space="preserve">E-commerce </w:t>
            </w:r>
            <w:r w:rsidRPr="00C613F8">
              <w:rPr>
                <w:rFonts w:ascii="Times New Roman" w:eastAsiaTheme="minorEastAsia" w:hAnsi="Times New Roman" w:cs="Times New Roman"/>
                <w:color w:val="000000"/>
                <w:sz w:val="24"/>
                <w:szCs w:val="24"/>
                <w:lang w:eastAsia="id-ID"/>
              </w:rPr>
              <w:t xml:space="preserve">shopee memiliki kontak pengaduan dan </w:t>
            </w:r>
            <w:r w:rsidRPr="00C613F8">
              <w:rPr>
                <w:rFonts w:ascii="Times New Roman" w:eastAsiaTheme="minorEastAsia" w:hAnsi="Times New Roman" w:cs="Times New Roman"/>
                <w:i/>
                <w:color w:val="000000"/>
                <w:sz w:val="24"/>
                <w:szCs w:val="24"/>
                <w:lang w:eastAsia="id-ID"/>
              </w:rPr>
              <w:t>customer service</w:t>
            </w:r>
            <w:r w:rsidRPr="00C613F8">
              <w:rPr>
                <w:rFonts w:ascii="Times New Roman" w:eastAsiaTheme="minorEastAsia" w:hAnsi="Times New Roman" w:cs="Times New Roman"/>
                <w:color w:val="000000"/>
                <w:sz w:val="24"/>
                <w:szCs w:val="24"/>
                <w:lang w:eastAsia="id-ID"/>
              </w:rPr>
              <w:t xml:space="preserve"> untuk melaporkan masalah.</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6.</w:t>
            </w:r>
          </w:p>
        </w:tc>
        <w:tc>
          <w:tcPr>
            <w:tcW w:w="3828" w:type="dxa"/>
          </w:tcPr>
          <w:p w:rsidR="00C613F8" w:rsidRPr="00C613F8" w:rsidRDefault="00C613F8" w:rsidP="00C613F8">
            <w:pPr>
              <w:autoSpaceDE w:val="0"/>
              <w:autoSpaceDN w:val="0"/>
              <w:adjustRightInd w:val="0"/>
              <w:spacing w:line="360" w:lineRule="auto"/>
              <w:jc w:val="both"/>
              <w:rPr>
                <w:rFonts w:ascii="Times New Roman" w:eastAsiaTheme="minorEastAsia" w:hAnsi="Times New Roman" w:cs="Times New Roman"/>
                <w:color w:val="000000"/>
                <w:sz w:val="24"/>
                <w:szCs w:val="24"/>
                <w:lang w:eastAsia="id-ID"/>
              </w:rPr>
            </w:pPr>
            <w:r w:rsidRPr="00C613F8">
              <w:rPr>
                <w:rFonts w:ascii="Times New Roman" w:eastAsiaTheme="minorEastAsia" w:hAnsi="Times New Roman" w:cs="Times New Roman"/>
                <w:i/>
                <w:color w:val="000000"/>
                <w:sz w:val="24"/>
                <w:szCs w:val="24"/>
                <w:lang w:eastAsia="id-ID"/>
              </w:rPr>
              <w:t xml:space="preserve">E-commerce </w:t>
            </w:r>
            <w:r w:rsidRPr="00C613F8">
              <w:rPr>
                <w:rFonts w:ascii="Times New Roman" w:eastAsiaTheme="minorEastAsia" w:hAnsi="Times New Roman" w:cs="Times New Roman"/>
                <w:color w:val="000000"/>
                <w:sz w:val="24"/>
                <w:szCs w:val="24"/>
                <w:lang w:eastAsia="id-ID"/>
              </w:rPr>
              <w:t>shopee menyediakan barang yang bagus dengan harga yang murah.</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7.</w:t>
            </w:r>
          </w:p>
        </w:tc>
        <w:tc>
          <w:tcPr>
            <w:tcW w:w="3828" w:type="dxa"/>
          </w:tcPr>
          <w:p w:rsidR="00C613F8" w:rsidRPr="00C613F8" w:rsidRDefault="00C613F8" w:rsidP="00C613F8">
            <w:pPr>
              <w:autoSpaceDE w:val="0"/>
              <w:autoSpaceDN w:val="0"/>
              <w:adjustRightInd w:val="0"/>
              <w:spacing w:line="360" w:lineRule="auto"/>
              <w:jc w:val="both"/>
              <w:rPr>
                <w:rFonts w:ascii="Times New Roman" w:eastAsiaTheme="minorEastAsia" w:hAnsi="Times New Roman" w:cs="Times New Roman"/>
                <w:color w:val="000000"/>
                <w:sz w:val="24"/>
                <w:szCs w:val="24"/>
                <w:lang w:eastAsia="id-ID"/>
              </w:rPr>
            </w:pPr>
            <w:r w:rsidRPr="00C613F8">
              <w:rPr>
                <w:rFonts w:ascii="Times New Roman" w:eastAsiaTheme="minorEastAsia" w:hAnsi="Times New Roman" w:cs="Times New Roman"/>
                <w:color w:val="000000"/>
                <w:sz w:val="24"/>
                <w:szCs w:val="24"/>
                <w:lang w:eastAsia="id-ID"/>
              </w:rPr>
              <w:t xml:space="preserve">Saya tertarik melakukan pembelian melalui </w:t>
            </w:r>
            <w:r w:rsidRPr="00C613F8">
              <w:rPr>
                <w:rFonts w:ascii="Times New Roman" w:eastAsiaTheme="minorEastAsia" w:hAnsi="Times New Roman" w:cs="Times New Roman"/>
                <w:i/>
                <w:color w:val="000000"/>
                <w:sz w:val="24"/>
                <w:szCs w:val="24"/>
                <w:lang w:eastAsia="id-ID"/>
              </w:rPr>
              <w:t xml:space="preserve">e-commerce </w:t>
            </w:r>
            <w:r w:rsidRPr="00C613F8">
              <w:rPr>
                <w:rFonts w:ascii="Times New Roman" w:eastAsiaTheme="minorEastAsia" w:hAnsi="Times New Roman" w:cs="Times New Roman"/>
                <w:color w:val="000000"/>
                <w:sz w:val="24"/>
                <w:szCs w:val="24"/>
                <w:lang w:eastAsia="id-ID"/>
              </w:rPr>
              <w:t>shopee karena praktis dan mudah</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8.</w:t>
            </w:r>
          </w:p>
        </w:tc>
        <w:tc>
          <w:tcPr>
            <w:tcW w:w="3828" w:type="dxa"/>
          </w:tcPr>
          <w:p w:rsidR="00C613F8" w:rsidRPr="00C613F8" w:rsidRDefault="00C613F8" w:rsidP="00C613F8">
            <w:pPr>
              <w:autoSpaceDE w:val="0"/>
              <w:autoSpaceDN w:val="0"/>
              <w:adjustRightInd w:val="0"/>
              <w:spacing w:line="360" w:lineRule="auto"/>
              <w:jc w:val="both"/>
              <w:rPr>
                <w:rFonts w:ascii="Times New Roman" w:eastAsiaTheme="minorEastAsia" w:hAnsi="Times New Roman" w:cs="Times New Roman"/>
                <w:color w:val="000000"/>
                <w:sz w:val="24"/>
                <w:szCs w:val="24"/>
                <w:lang w:eastAsia="id-ID"/>
              </w:rPr>
            </w:pPr>
            <w:r w:rsidRPr="00C613F8">
              <w:rPr>
                <w:rFonts w:ascii="Times New Roman" w:eastAsiaTheme="minorEastAsia" w:hAnsi="Times New Roman" w:cs="Times New Roman"/>
                <w:color w:val="000000"/>
                <w:sz w:val="24"/>
                <w:szCs w:val="24"/>
                <w:lang w:eastAsia="id-ID"/>
              </w:rPr>
              <w:t xml:space="preserve">Konsumen merasa nyaman dengan melakukan pembelian melalui </w:t>
            </w:r>
            <w:r w:rsidRPr="00C613F8">
              <w:rPr>
                <w:rFonts w:ascii="Times New Roman" w:eastAsiaTheme="minorEastAsia" w:hAnsi="Times New Roman" w:cs="Times New Roman"/>
                <w:i/>
                <w:color w:val="000000"/>
                <w:sz w:val="24"/>
                <w:szCs w:val="24"/>
                <w:lang w:eastAsia="id-ID"/>
              </w:rPr>
              <w:t xml:space="preserve">e-commerce </w:t>
            </w:r>
            <w:r w:rsidRPr="00C613F8">
              <w:rPr>
                <w:rFonts w:ascii="Times New Roman" w:eastAsiaTheme="minorEastAsia" w:hAnsi="Times New Roman" w:cs="Times New Roman"/>
                <w:color w:val="000000"/>
                <w:sz w:val="24"/>
                <w:szCs w:val="24"/>
                <w:lang w:eastAsia="id-ID"/>
              </w:rPr>
              <w:t xml:space="preserve">shopee </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9.</w:t>
            </w:r>
          </w:p>
        </w:tc>
        <w:tc>
          <w:tcPr>
            <w:tcW w:w="3828" w:type="dxa"/>
          </w:tcPr>
          <w:p w:rsidR="00C613F8" w:rsidRPr="00C613F8" w:rsidRDefault="00C613F8" w:rsidP="00C613F8">
            <w:pPr>
              <w:autoSpaceDE w:val="0"/>
              <w:autoSpaceDN w:val="0"/>
              <w:adjustRightInd w:val="0"/>
              <w:spacing w:line="360" w:lineRule="auto"/>
              <w:jc w:val="both"/>
              <w:rPr>
                <w:rFonts w:ascii="Times New Roman" w:eastAsiaTheme="minorEastAsia" w:hAnsi="Times New Roman" w:cs="Times New Roman"/>
                <w:color w:val="000000"/>
                <w:sz w:val="24"/>
                <w:szCs w:val="24"/>
                <w:lang w:eastAsia="id-ID"/>
              </w:rPr>
            </w:pPr>
            <w:r w:rsidRPr="00C613F8">
              <w:rPr>
                <w:rFonts w:ascii="Times New Roman" w:eastAsiaTheme="minorEastAsia" w:hAnsi="Times New Roman" w:cs="Times New Roman"/>
                <w:i/>
                <w:color w:val="000000"/>
                <w:sz w:val="24"/>
                <w:szCs w:val="24"/>
                <w:lang w:eastAsia="id-ID"/>
              </w:rPr>
              <w:t xml:space="preserve">E-commerce </w:t>
            </w:r>
            <w:r w:rsidRPr="00C613F8">
              <w:rPr>
                <w:rFonts w:ascii="Times New Roman" w:eastAsiaTheme="minorEastAsia" w:hAnsi="Times New Roman" w:cs="Times New Roman"/>
                <w:color w:val="000000"/>
                <w:sz w:val="24"/>
                <w:szCs w:val="24"/>
                <w:lang w:eastAsia="id-ID"/>
              </w:rPr>
              <w:t>shopee memberikan kepuasan yang lebih pada konsumen dengan fitus belanja yang mudah dipahami semua kalangan masyarakat.</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bl>
    <w:p w:rsidR="00C613F8" w:rsidRPr="00C613F8" w:rsidRDefault="00C613F8" w:rsidP="00C613F8">
      <w:pPr>
        <w:spacing w:line="360" w:lineRule="auto"/>
        <w:jc w:val="both"/>
        <w:rPr>
          <w:rFonts w:ascii="Times New Roman" w:eastAsia="Calibri" w:hAnsi="Times New Roman" w:cs="Times New Roman"/>
          <w:sz w:val="24"/>
          <w:szCs w:val="24"/>
          <w:lang w:val="en-ID"/>
        </w:rPr>
      </w:pPr>
    </w:p>
    <w:p w:rsidR="00C613F8" w:rsidRPr="00C613F8" w:rsidRDefault="00C613F8" w:rsidP="00C613F8">
      <w:pPr>
        <w:spacing w:line="360" w:lineRule="auto"/>
        <w:jc w:val="both"/>
        <w:rPr>
          <w:rFonts w:ascii="Times New Roman" w:eastAsia="Calibri" w:hAnsi="Times New Roman" w:cs="Times New Roman"/>
          <w:sz w:val="24"/>
          <w:szCs w:val="24"/>
          <w:lang w:val="en-ID"/>
        </w:rPr>
      </w:pPr>
    </w:p>
    <w:p w:rsidR="00C613F8" w:rsidRPr="00C613F8" w:rsidRDefault="00C613F8" w:rsidP="00C613F8">
      <w:pPr>
        <w:spacing w:line="360" w:lineRule="auto"/>
        <w:jc w:val="both"/>
        <w:rPr>
          <w:rFonts w:ascii="Times New Roman" w:eastAsia="Calibri" w:hAnsi="Times New Roman" w:cs="Times New Roman"/>
          <w:sz w:val="24"/>
          <w:szCs w:val="24"/>
          <w:lang w:val="en-ID"/>
        </w:rPr>
      </w:pPr>
    </w:p>
    <w:p w:rsidR="00C613F8" w:rsidRPr="00C613F8" w:rsidRDefault="00C613F8" w:rsidP="00C613F8">
      <w:pPr>
        <w:spacing w:line="360" w:lineRule="auto"/>
        <w:jc w:val="both"/>
        <w:rPr>
          <w:rFonts w:ascii="Times New Roman" w:eastAsia="Calibri" w:hAnsi="Times New Roman" w:cs="Times New Roman"/>
          <w:sz w:val="24"/>
          <w:szCs w:val="24"/>
          <w:lang w:val="en-ID"/>
        </w:rPr>
      </w:pPr>
    </w:p>
    <w:p w:rsidR="00C613F8" w:rsidRPr="00C613F8" w:rsidRDefault="00C613F8" w:rsidP="00C613F8">
      <w:pPr>
        <w:spacing w:line="360" w:lineRule="auto"/>
        <w:rPr>
          <w:rFonts w:ascii="Times New Roman" w:eastAsia="Calibri" w:hAnsi="Times New Roman" w:cs="Times New Roman"/>
          <w:b/>
          <w:sz w:val="24"/>
          <w:szCs w:val="24"/>
          <w:lang w:val="id-ID"/>
        </w:rPr>
      </w:pPr>
      <w:r w:rsidRPr="00C613F8">
        <w:rPr>
          <w:rFonts w:ascii="Times New Roman" w:eastAsia="Calibri" w:hAnsi="Times New Roman" w:cs="Times New Roman"/>
          <w:b/>
          <w:sz w:val="24"/>
          <w:szCs w:val="24"/>
          <w:lang w:val="id-ID"/>
        </w:rPr>
        <w:t>Persepsi Harga Produk (X</w:t>
      </w:r>
      <w:r w:rsidRPr="00C613F8">
        <w:rPr>
          <w:rFonts w:ascii="Times New Roman" w:eastAsia="Calibri" w:hAnsi="Times New Roman" w:cs="Times New Roman"/>
          <w:b/>
          <w:sz w:val="24"/>
          <w:szCs w:val="24"/>
          <w:vertAlign w:val="subscript"/>
          <w:lang w:val="id-ID"/>
        </w:rPr>
        <w:t>4</w:t>
      </w:r>
      <w:r w:rsidRPr="00C613F8">
        <w:rPr>
          <w:rFonts w:ascii="Times New Roman" w:eastAsia="Calibri" w:hAnsi="Times New Roman" w:cs="Times New Roman"/>
          <w:b/>
          <w:sz w:val="24"/>
          <w:szCs w:val="24"/>
          <w:lang w:val="id-ID"/>
        </w:rPr>
        <w:t>)</w:t>
      </w:r>
    </w:p>
    <w:tbl>
      <w:tblPr>
        <w:tblStyle w:val="TableGrid"/>
        <w:tblW w:w="0" w:type="auto"/>
        <w:tblInd w:w="108" w:type="dxa"/>
        <w:tblLook w:val="04A0" w:firstRow="1" w:lastRow="0" w:firstColumn="1" w:lastColumn="0" w:noHBand="0" w:noVBand="1"/>
      </w:tblPr>
      <w:tblGrid>
        <w:gridCol w:w="567"/>
        <w:gridCol w:w="3828"/>
        <w:gridCol w:w="708"/>
        <w:gridCol w:w="709"/>
        <w:gridCol w:w="709"/>
        <w:gridCol w:w="709"/>
        <w:gridCol w:w="708"/>
      </w:tblGrid>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lastRenderedPageBreak/>
              <w:t>No</w:t>
            </w:r>
          </w:p>
        </w:tc>
        <w:tc>
          <w:tcPr>
            <w:tcW w:w="3828"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Pernyataan</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STS</w:t>
            </w: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TS</w:t>
            </w: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N</w:t>
            </w: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SS</w:t>
            </w: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1.</w:t>
            </w:r>
          </w:p>
        </w:tc>
        <w:tc>
          <w:tcPr>
            <w:tcW w:w="3828"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Produk yang di jual memiliki harga yang sesuai dengan kualitas yang ditawarkan.</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2.</w:t>
            </w:r>
          </w:p>
        </w:tc>
        <w:tc>
          <w:tcPr>
            <w:tcW w:w="3828"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i/>
                <w:sz w:val="24"/>
                <w:szCs w:val="24"/>
              </w:rPr>
              <w:t xml:space="preserve">E-commerce </w:t>
            </w:r>
            <w:r w:rsidRPr="00C613F8">
              <w:rPr>
                <w:rFonts w:ascii="Times New Roman" w:eastAsia="Calibri" w:hAnsi="Times New Roman" w:cs="Times New Roman"/>
                <w:sz w:val="24"/>
                <w:szCs w:val="24"/>
              </w:rPr>
              <w:t xml:space="preserve">shopee menawarkan harga yang lebih murah dibandingkan </w:t>
            </w:r>
            <w:r w:rsidRPr="00C613F8">
              <w:rPr>
                <w:rFonts w:ascii="Times New Roman" w:eastAsia="Calibri" w:hAnsi="Times New Roman" w:cs="Times New Roman"/>
                <w:i/>
                <w:sz w:val="24"/>
                <w:szCs w:val="24"/>
              </w:rPr>
              <w:t xml:space="preserve">E-commerce </w:t>
            </w:r>
            <w:r w:rsidRPr="00C613F8">
              <w:rPr>
                <w:rFonts w:ascii="Times New Roman" w:eastAsia="Calibri" w:hAnsi="Times New Roman" w:cs="Times New Roman"/>
                <w:sz w:val="24"/>
                <w:szCs w:val="24"/>
              </w:rPr>
              <w:t>lain.</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3.</w:t>
            </w:r>
          </w:p>
        </w:tc>
        <w:tc>
          <w:tcPr>
            <w:tcW w:w="3828"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Harga produk yang di jual sesuai dengan daya beli masyarakat.</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r w:rsidR="00C613F8" w:rsidRPr="00C613F8" w:rsidTr="002C47CC">
        <w:tc>
          <w:tcPr>
            <w:tcW w:w="567" w:type="dxa"/>
          </w:tcPr>
          <w:p w:rsidR="00C613F8" w:rsidRPr="00C613F8" w:rsidRDefault="00C613F8" w:rsidP="00C613F8">
            <w:pPr>
              <w:spacing w:line="360" w:lineRule="auto"/>
              <w:jc w:val="center"/>
              <w:rPr>
                <w:rFonts w:ascii="Times New Roman" w:eastAsia="Calibri" w:hAnsi="Times New Roman" w:cs="Times New Roman"/>
                <w:sz w:val="24"/>
                <w:szCs w:val="24"/>
              </w:rPr>
            </w:pPr>
            <w:r w:rsidRPr="00C613F8">
              <w:rPr>
                <w:rFonts w:ascii="Times New Roman" w:eastAsia="Calibri" w:hAnsi="Times New Roman" w:cs="Times New Roman"/>
                <w:sz w:val="24"/>
                <w:szCs w:val="24"/>
              </w:rPr>
              <w:t>4.</w:t>
            </w:r>
          </w:p>
        </w:tc>
        <w:tc>
          <w:tcPr>
            <w:tcW w:w="3828" w:type="dxa"/>
          </w:tcPr>
          <w:p w:rsidR="00C613F8" w:rsidRPr="00C613F8" w:rsidRDefault="00C613F8" w:rsidP="00C613F8">
            <w:pPr>
              <w:spacing w:line="360" w:lineRule="auto"/>
              <w:jc w:val="both"/>
              <w:rPr>
                <w:rFonts w:ascii="Times New Roman" w:eastAsia="Calibri" w:hAnsi="Times New Roman" w:cs="Times New Roman"/>
                <w:sz w:val="24"/>
                <w:szCs w:val="24"/>
              </w:rPr>
            </w:pPr>
            <w:r w:rsidRPr="00C613F8">
              <w:rPr>
                <w:rFonts w:ascii="Times New Roman" w:eastAsia="Calibri" w:hAnsi="Times New Roman" w:cs="Times New Roman"/>
                <w:sz w:val="24"/>
                <w:szCs w:val="24"/>
              </w:rPr>
              <w:t>Harga produk yang di jual sesuai dengan pendapatan saya.</w:t>
            </w: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9" w:type="dxa"/>
          </w:tcPr>
          <w:p w:rsidR="00C613F8" w:rsidRPr="00C613F8" w:rsidRDefault="00C613F8" w:rsidP="00C613F8">
            <w:pPr>
              <w:spacing w:line="360" w:lineRule="auto"/>
              <w:jc w:val="center"/>
              <w:rPr>
                <w:rFonts w:ascii="Times New Roman" w:eastAsia="Calibri" w:hAnsi="Times New Roman" w:cs="Times New Roman"/>
                <w:sz w:val="24"/>
                <w:szCs w:val="24"/>
              </w:rPr>
            </w:pPr>
          </w:p>
        </w:tc>
        <w:tc>
          <w:tcPr>
            <w:tcW w:w="708" w:type="dxa"/>
          </w:tcPr>
          <w:p w:rsidR="00C613F8" w:rsidRPr="00C613F8" w:rsidRDefault="00C613F8" w:rsidP="00C613F8">
            <w:pPr>
              <w:spacing w:line="360" w:lineRule="auto"/>
              <w:jc w:val="center"/>
              <w:rPr>
                <w:rFonts w:ascii="Times New Roman" w:eastAsia="Calibri" w:hAnsi="Times New Roman" w:cs="Times New Roman"/>
                <w:sz w:val="24"/>
                <w:szCs w:val="24"/>
              </w:rPr>
            </w:pPr>
          </w:p>
        </w:tc>
      </w:tr>
    </w:tbl>
    <w:p w:rsidR="00C613F8" w:rsidRPr="00C613F8" w:rsidRDefault="00C613F8" w:rsidP="00C613F8">
      <w:pPr>
        <w:jc w:val="both"/>
        <w:rPr>
          <w:rFonts w:ascii="Times New Roman" w:eastAsia="Calibri" w:hAnsi="Times New Roman" w:cs="Times New Roman"/>
          <w:sz w:val="24"/>
          <w:szCs w:val="24"/>
          <w:lang w:val="id-ID"/>
        </w:rPr>
      </w:pPr>
    </w:p>
    <w:p w:rsidR="00C613F8" w:rsidRPr="00C613F8" w:rsidRDefault="00C613F8" w:rsidP="00C613F8">
      <w:pPr>
        <w:jc w:val="both"/>
        <w:rPr>
          <w:rFonts w:ascii="Times New Roman" w:eastAsia="Calibri" w:hAnsi="Times New Roman" w:cs="Times New Roman"/>
          <w:sz w:val="24"/>
          <w:szCs w:val="24"/>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t>Lampiran 2. Data Tabulasi Kuesioner Keputusan Pembelian</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79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009"/>
        <w:gridCol w:w="1009"/>
        <w:gridCol w:w="1009"/>
        <w:gridCol w:w="1009"/>
        <w:gridCol w:w="1009"/>
        <w:gridCol w:w="1009"/>
        <w:gridCol w:w="667"/>
      </w:tblGrid>
      <w:tr w:rsidR="00C613F8" w:rsidRPr="00C613F8" w:rsidTr="002C47CC">
        <w:trPr>
          <w:trHeight w:val="315"/>
          <w:tblHeader/>
        </w:trPr>
        <w:tc>
          <w:tcPr>
            <w:tcW w:w="118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Kode resp</w:t>
            </w:r>
          </w:p>
        </w:tc>
        <w:tc>
          <w:tcPr>
            <w:tcW w:w="6721" w:type="dxa"/>
            <w:gridSpan w:val="7"/>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KEPUTUSAN PEMBELIAN (Y)</w:t>
            </w:r>
          </w:p>
        </w:tc>
      </w:tr>
      <w:tr w:rsidR="00C613F8" w:rsidRPr="00C613F8" w:rsidTr="002C47CC">
        <w:trPr>
          <w:trHeight w:val="315"/>
          <w:tblHeader/>
        </w:trPr>
        <w:tc>
          <w:tcPr>
            <w:tcW w:w="1180" w:type="dxa"/>
            <w:vMerge/>
            <w:vAlign w:val="center"/>
            <w:hideMark/>
          </w:tcPr>
          <w:p w:rsidR="00C613F8" w:rsidRPr="00C613F8" w:rsidRDefault="00C613F8" w:rsidP="00C613F8">
            <w:pPr>
              <w:spacing w:after="0" w:line="240" w:lineRule="auto"/>
              <w:rPr>
                <w:rFonts w:ascii="Times New Roman" w:eastAsia="Times New Roman" w:hAnsi="Times New Roman" w:cs="Times New Roman"/>
                <w:color w:val="000000"/>
                <w:sz w:val="24"/>
                <w:szCs w:val="24"/>
                <w:lang w:val="id-ID" w:eastAsia="id-ID"/>
              </w:rPr>
            </w:pPr>
          </w:p>
        </w:tc>
        <w:tc>
          <w:tcPr>
            <w:tcW w:w="1009" w:type="dxa"/>
            <w:shd w:val="clear" w:color="000000" w:fill="BDD7EE"/>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Y.1</w:t>
            </w:r>
          </w:p>
        </w:tc>
        <w:tc>
          <w:tcPr>
            <w:tcW w:w="1009" w:type="dxa"/>
            <w:shd w:val="clear" w:color="000000" w:fill="BDD7EE"/>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Y.2</w:t>
            </w:r>
          </w:p>
        </w:tc>
        <w:tc>
          <w:tcPr>
            <w:tcW w:w="1009" w:type="dxa"/>
            <w:shd w:val="clear" w:color="000000" w:fill="BDD7EE"/>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Y.3</w:t>
            </w:r>
          </w:p>
        </w:tc>
        <w:tc>
          <w:tcPr>
            <w:tcW w:w="1009" w:type="dxa"/>
            <w:shd w:val="clear" w:color="000000" w:fill="BDD7EE"/>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Y.4</w:t>
            </w:r>
          </w:p>
        </w:tc>
        <w:tc>
          <w:tcPr>
            <w:tcW w:w="1009" w:type="dxa"/>
            <w:shd w:val="clear" w:color="000000" w:fill="BDD7EE"/>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Y.5</w:t>
            </w:r>
          </w:p>
        </w:tc>
        <w:tc>
          <w:tcPr>
            <w:tcW w:w="1009" w:type="dxa"/>
            <w:shd w:val="clear" w:color="000000" w:fill="BDD7EE"/>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Y.6</w:t>
            </w:r>
          </w:p>
        </w:tc>
        <w:tc>
          <w:tcPr>
            <w:tcW w:w="667" w:type="dxa"/>
            <w:shd w:val="clear" w:color="000000" w:fill="BDD7EE"/>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Y</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R-001</w:t>
            </w:r>
          </w:p>
        </w:tc>
        <w:tc>
          <w:tcPr>
            <w:tcW w:w="10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10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10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10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10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10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R-011</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R-021</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R-031</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R-037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R-041</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R-051</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R-061</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R-071</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R-074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R-081</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R-091</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R-092</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R-096</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R-097</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R-098</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R-099</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R-100</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7"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7900" w:type="dxa"/>
        <w:tblInd w:w="93" w:type="dxa"/>
        <w:tblLook w:val="04A0" w:firstRow="1" w:lastRow="0" w:firstColumn="1" w:lastColumn="0" w:noHBand="0" w:noVBand="1"/>
      </w:tblPr>
      <w:tblGrid>
        <w:gridCol w:w="1180"/>
        <w:gridCol w:w="960"/>
        <w:gridCol w:w="960"/>
        <w:gridCol w:w="960"/>
        <w:gridCol w:w="960"/>
        <w:gridCol w:w="960"/>
        <w:gridCol w:w="960"/>
        <w:gridCol w:w="960"/>
      </w:tblGrid>
      <w:tr w:rsidR="00C613F8" w:rsidRPr="00C613F8" w:rsidTr="002C47CC">
        <w:trPr>
          <w:trHeight w:val="402"/>
          <w:tblHeader/>
        </w:trPr>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 xml:space="preserve">Kode </w:t>
            </w:r>
            <w:r w:rsidRPr="00C613F8">
              <w:rPr>
                <w:rFonts w:ascii="Times New Roman" w:eastAsia="Times New Roman" w:hAnsi="Times New Roman" w:cs="Times New Roman"/>
                <w:color w:val="000000"/>
                <w:sz w:val="24"/>
                <w:szCs w:val="24"/>
                <w:lang w:val="id-ID" w:eastAsia="id-ID"/>
              </w:rPr>
              <w:lastRenderedPageBreak/>
              <w:t>resp</w:t>
            </w:r>
          </w:p>
        </w:tc>
        <w:tc>
          <w:tcPr>
            <w:tcW w:w="5760" w:type="dxa"/>
            <w:gridSpan w:val="6"/>
            <w:tcBorders>
              <w:top w:val="single" w:sz="4" w:space="0" w:color="auto"/>
              <w:left w:val="nil"/>
              <w:bottom w:val="single" w:sz="4" w:space="0" w:color="auto"/>
              <w:right w:val="single" w:sz="4" w:space="0" w:color="auto"/>
            </w:tcBorders>
            <w:shd w:val="clear" w:color="000000" w:fill="0000FF"/>
            <w:noWrap/>
            <w:hideMark/>
          </w:tcPr>
          <w:p w:rsidR="00C613F8" w:rsidRPr="00C613F8" w:rsidRDefault="00C613F8" w:rsidP="00C613F8">
            <w:pPr>
              <w:spacing w:after="0" w:line="240" w:lineRule="auto"/>
              <w:jc w:val="center"/>
              <w:rPr>
                <w:rFonts w:ascii="Times New Roman" w:eastAsia="Times New Roman" w:hAnsi="Times New Roman" w:cs="Times New Roman"/>
                <w:b/>
                <w:bCs/>
                <w:color w:val="FFFFFF"/>
                <w:sz w:val="24"/>
                <w:szCs w:val="24"/>
                <w:lang w:val="id-ID" w:eastAsia="id-ID"/>
              </w:rPr>
            </w:pPr>
            <w:r w:rsidRPr="00C613F8">
              <w:rPr>
                <w:rFonts w:ascii="Times New Roman" w:eastAsia="Times New Roman" w:hAnsi="Times New Roman" w:cs="Times New Roman"/>
                <w:b/>
                <w:bCs/>
                <w:color w:val="FFFFFF"/>
                <w:sz w:val="24"/>
                <w:szCs w:val="24"/>
                <w:lang w:val="id-ID" w:eastAsia="id-ID"/>
              </w:rPr>
              <w:lastRenderedPageBreak/>
              <w:t>Succesive Interval</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JML</w:t>
            </w:r>
          </w:p>
        </w:tc>
      </w:tr>
      <w:tr w:rsidR="00C613F8" w:rsidRPr="00C613F8" w:rsidTr="002C47CC">
        <w:trPr>
          <w:trHeight w:val="402"/>
          <w:tblHeader/>
        </w:trPr>
        <w:tc>
          <w:tcPr>
            <w:tcW w:w="1180"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Y.6</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r>
      <w:tr w:rsidR="00C613F8" w:rsidRPr="00C613F8" w:rsidTr="002C47CC">
        <w:trPr>
          <w:trHeight w:val="402"/>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R-001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4,291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4,297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4,234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3,933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5,686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27,776</w:t>
            </w:r>
          </w:p>
        </w:tc>
      </w:tr>
      <w:tr w:rsidR="00C613F8" w:rsidRPr="00C613F8" w:rsidTr="002C47CC">
        <w:trPr>
          <w:trHeight w:val="402"/>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5,658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4,297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4,234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3,933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4,395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27,851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26,498</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29,373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25,207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30,504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26,991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25,207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22,997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27,213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28,905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23,162</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22,134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33,041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26,946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27,004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33,041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33,041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33,041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26,336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24,306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18,375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31,679</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27,860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24,306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26,007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25,207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22,629</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33,041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31,763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24,179</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30,620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24,306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27,723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31,911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27,935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24,306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R-038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30,504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33,041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26,270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21,980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22,997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23,920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27,776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24,564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24,306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25,207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24,179</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22,997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30,504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26,270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33,041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26,991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26,270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26,007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22,267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27,699</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25,565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21,871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21,746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25,917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19,673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24,382</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19,926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24,264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27,703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26,407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31,911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18,375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26,336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31,750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28,981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31,750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21,587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R-075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31,750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25,897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30,383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30,388</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30,620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24,524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27,776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27,976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26,569</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30,388</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29,034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25,192</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30,384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30,343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26,946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29,021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31,634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29,342</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30,633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29,142</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28,905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30,268</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27,860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28,977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24,401</w:t>
            </w:r>
          </w:p>
        </w:tc>
      </w:tr>
      <w:tr w:rsidR="00C613F8" w:rsidRPr="00C613F8" w:rsidTr="002C47CC">
        <w:trPr>
          <w:trHeight w:val="33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25,429</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 xml:space="preserve">Lampiran 3. Data Tabulasi Kuesioner </w:t>
      </w:r>
      <w:r w:rsidRPr="00C613F8">
        <w:rPr>
          <w:rFonts w:ascii="Times New Roman" w:eastAsia="Calibri" w:hAnsi="Times New Roman" w:cs="Times New Roman"/>
          <w:color w:val="000000" w:themeColor="text1"/>
          <w:sz w:val="24"/>
          <w:szCs w:val="24"/>
          <w:lang w:val="id-ID"/>
        </w:rPr>
        <w:t>Persepsi</w:t>
      </w:r>
      <w:r w:rsidRPr="00C613F8">
        <w:rPr>
          <w:rFonts w:ascii="Times New Roman" w:eastAsia="Calibri" w:hAnsi="Times New Roman" w:cs="Times New Roman"/>
          <w:color w:val="222222"/>
          <w:sz w:val="24"/>
          <w:szCs w:val="24"/>
          <w:shd w:val="clear" w:color="auto" w:fill="FFFFFF"/>
          <w:lang w:val="id-ID"/>
        </w:rPr>
        <w:t xml:space="preserve"> Gaya Hidup</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7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12"/>
        <w:gridCol w:w="1012"/>
        <w:gridCol w:w="1012"/>
        <w:gridCol w:w="1012"/>
        <w:gridCol w:w="1012"/>
        <w:gridCol w:w="1012"/>
        <w:gridCol w:w="650"/>
      </w:tblGrid>
      <w:tr w:rsidR="00C613F8" w:rsidRPr="00C613F8" w:rsidTr="002C47CC">
        <w:trPr>
          <w:trHeight w:val="315"/>
          <w:tblHeader/>
        </w:trPr>
        <w:tc>
          <w:tcPr>
            <w:tcW w:w="102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Kode resp</w:t>
            </w:r>
          </w:p>
        </w:tc>
        <w:tc>
          <w:tcPr>
            <w:tcW w:w="6722" w:type="dxa"/>
            <w:gridSpan w:val="7"/>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PERSEPSI GAYA HIDUP (X1)</w:t>
            </w:r>
          </w:p>
        </w:tc>
      </w:tr>
      <w:tr w:rsidR="00C613F8" w:rsidRPr="00C613F8" w:rsidTr="002C47CC">
        <w:trPr>
          <w:trHeight w:val="315"/>
          <w:tblHeader/>
        </w:trPr>
        <w:tc>
          <w:tcPr>
            <w:tcW w:w="1020" w:type="dxa"/>
            <w:vMerge/>
            <w:vAlign w:val="center"/>
            <w:hideMark/>
          </w:tcPr>
          <w:p w:rsidR="00C613F8" w:rsidRPr="00C613F8" w:rsidRDefault="00C613F8" w:rsidP="00C613F8">
            <w:pPr>
              <w:spacing w:after="0" w:line="240" w:lineRule="auto"/>
              <w:rPr>
                <w:rFonts w:ascii="Times New Roman" w:eastAsia="Times New Roman" w:hAnsi="Times New Roman" w:cs="Times New Roman"/>
                <w:color w:val="000000"/>
                <w:sz w:val="24"/>
                <w:szCs w:val="24"/>
                <w:lang w:val="id-ID" w:eastAsia="id-ID"/>
              </w:rPr>
            </w:pPr>
          </w:p>
        </w:tc>
        <w:tc>
          <w:tcPr>
            <w:tcW w:w="1012" w:type="dxa"/>
            <w:shd w:val="clear" w:color="000000" w:fill="FFE699"/>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X1.1</w:t>
            </w:r>
          </w:p>
        </w:tc>
        <w:tc>
          <w:tcPr>
            <w:tcW w:w="1012" w:type="dxa"/>
            <w:shd w:val="clear" w:color="000000" w:fill="FFE699"/>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X1.2</w:t>
            </w:r>
          </w:p>
        </w:tc>
        <w:tc>
          <w:tcPr>
            <w:tcW w:w="1012" w:type="dxa"/>
            <w:shd w:val="clear" w:color="000000" w:fill="FFE699"/>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X1.3</w:t>
            </w:r>
          </w:p>
        </w:tc>
        <w:tc>
          <w:tcPr>
            <w:tcW w:w="1012" w:type="dxa"/>
            <w:shd w:val="clear" w:color="000000" w:fill="FFE699"/>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X1.4</w:t>
            </w:r>
          </w:p>
        </w:tc>
        <w:tc>
          <w:tcPr>
            <w:tcW w:w="1012" w:type="dxa"/>
            <w:shd w:val="clear" w:color="000000" w:fill="FFE699"/>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X1.5</w:t>
            </w:r>
          </w:p>
        </w:tc>
        <w:tc>
          <w:tcPr>
            <w:tcW w:w="1012" w:type="dxa"/>
            <w:shd w:val="clear" w:color="000000" w:fill="FFE699"/>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X1.6</w:t>
            </w:r>
          </w:p>
        </w:tc>
        <w:tc>
          <w:tcPr>
            <w:tcW w:w="650" w:type="dxa"/>
            <w:shd w:val="clear" w:color="000000" w:fill="FFE699"/>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X1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R-001</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18</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R-035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18</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18</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R-072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w:t>
            </w:r>
          </w:p>
        </w:tc>
      </w:tr>
      <w:tr w:rsidR="00C613F8" w:rsidRPr="00C613F8" w:rsidTr="002C47CC">
        <w:trPr>
          <w:trHeight w:val="315"/>
        </w:trPr>
        <w:tc>
          <w:tcPr>
            <w:tcW w:w="102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7740" w:type="dxa"/>
        <w:tblInd w:w="93" w:type="dxa"/>
        <w:tblLook w:val="04A0" w:firstRow="1" w:lastRow="0" w:firstColumn="1" w:lastColumn="0" w:noHBand="0" w:noVBand="1"/>
      </w:tblPr>
      <w:tblGrid>
        <w:gridCol w:w="1020"/>
        <w:gridCol w:w="960"/>
        <w:gridCol w:w="960"/>
        <w:gridCol w:w="960"/>
        <w:gridCol w:w="960"/>
        <w:gridCol w:w="960"/>
        <w:gridCol w:w="960"/>
        <w:gridCol w:w="960"/>
      </w:tblGrid>
      <w:tr w:rsidR="00C613F8" w:rsidRPr="00C613F8" w:rsidTr="002C47CC">
        <w:trPr>
          <w:trHeight w:val="402"/>
          <w:tblHead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Kode resp</w:t>
            </w:r>
          </w:p>
        </w:tc>
        <w:tc>
          <w:tcPr>
            <w:tcW w:w="5760" w:type="dxa"/>
            <w:gridSpan w:val="6"/>
            <w:tcBorders>
              <w:top w:val="single" w:sz="4" w:space="0" w:color="auto"/>
              <w:left w:val="nil"/>
              <w:bottom w:val="single" w:sz="4" w:space="0" w:color="auto"/>
              <w:right w:val="single" w:sz="4" w:space="0" w:color="000000"/>
            </w:tcBorders>
            <w:shd w:val="clear" w:color="000000" w:fill="0000FF"/>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FFFFFF"/>
                <w:sz w:val="24"/>
                <w:szCs w:val="24"/>
                <w:lang w:val="id-ID" w:eastAsia="id-ID"/>
              </w:rPr>
            </w:pPr>
            <w:r w:rsidRPr="00C613F8">
              <w:rPr>
                <w:rFonts w:ascii="Times New Roman" w:eastAsia="Times New Roman" w:hAnsi="Times New Roman" w:cs="Times New Roman"/>
                <w:b/>
                <w:bCs/>
                <w:color w:val="FFFFFF"/>
                <w:sz w:val="24"/>
                <w:szCs w:val="24"/>
                <w:lang w:val="id-ID" w:eastAsia="id-ID"/>
              </w:rPr>
              <w:t>Succesive Interval</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JML</w:t>
            </w:r>
          </w:p>
        </w:tc>
      </w:tr>
      <w:tr w:rsidR="00C613F8" w:rsidRPr="00C613F8" w:rsidTr="002C47CC">
        <w:trPr>
          <w:trHeight w:val="402"/>
          <w:tblHeader/>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X1.6</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r>
      <w:tr w:rsidR="00C613F8" w:rsidRPr="00C613F8" w:rsidTr="002C47CC">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4,573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3,496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22,521</w:t>
            </w:r>
          </w:p>
        </w:tc>
      </w:tr>
      <w:tr w:rsidR="00C613F8" w:rsidRPr="00C613F8" w:rsidTr="002C47CC">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4,573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3,496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22,521</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27,135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26,156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32,059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33,269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22,761</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20,280</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22,548</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24,795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30,840</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22,521</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23,625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33,269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24,795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24,795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33,269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30,664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33,269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27,276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24,746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19,092</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30,875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29,706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21,400</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28,304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29,731</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25,916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29,514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32,025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23,717</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24,746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22,521</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21,614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33,269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26,009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R-037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27,160</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28,285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32,025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29,754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20,280</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23,625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22,529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25,967</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24,746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22,521</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25,916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23,717</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23,625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33,269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29,754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33,269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22,761</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29,754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28,304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24,870</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26,123</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25,128</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22,683</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18,475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23,599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27,085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23,648</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21,658</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26,054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27,107</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29,740</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32,050</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19,092</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24,893</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30,806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27,268</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27,065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25,945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24,985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27,182</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26,253</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27,144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26,114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28,419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27,293</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28,345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24,795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29,656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26,021</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30,856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28,524</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22,509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25,965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24,798</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R-091</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29,656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28,285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26,039</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25,972</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R-095</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26,086</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27,163</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3,452</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5,743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5,518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26,155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5,366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4,158</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28,285</w:t>
            </w:r>
          </w:p>
        </w:tc>
      </w:tr>
      <w:tr w:rsidR="00C613F8" w:rsidRPr="00C613F8" w:rsidTr="002C47CC">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R-099</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4,147</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4,574</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5,320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27,088</w:t>
            </w:r>
          </w:p>
        </w:tc>
      </w:tr>
      <w:tr w:rsidR="00C613F8" w:rsidRPr="00C613F8" w:rsidTr="002C47CC">
        <w:trPr>
          <w:trHeight w:val="33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3,496</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2,970</w:t>
            </w:r>
          </w:p>
        </w:tc>
        <w:tc>
          <w:tcPr>
            <w:tcW w:w="96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22,592</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 xml:space="preserve">Lampiran 4. Data Tabulasi Kuesioner </w:t>
      </w:r>
      <w:r w:rsidRPr="00C613F8">
        <w:rPr>
          <w:rFonts w:ascii="Times New Roman" w:eastAsia="Calibri" w:hAnsi="Times New Roman" w:cs="Times New Roman"/>
          <w:color w:val="000000" w:themeColor="text1"/>
          <w:sz w:val="24"/>
          <w:szCs w:val="24"/>
          <w:lang w:val="id-ID"/>
        </w:rPr>
        <w:t>Persepsi</w:t>
      </w:r>
      <w:r w:rsidRPr="00C613F8">
        <w:rPr>
          <w:rFonts w:ascii="Times New Roman" w:eastAsia="Calibri" w:hAnsi="Times New Roman" w:cs="Times New Roman"/>
          <w:i/>
          <w:color w:val="222222"/>
          <w:sz w:val="24"/>
          <w:szCs w:val="24"/>
          <w:shd w:val="clear" w:color="auto" w:fill="FFFFFF"/>
          <w:lang w:val="id-ID"/>
        </w:rPr>
        <w:t xml:space="preserve"> Brand image</w:t>
      </w: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tbl>
      <w:tblPr>
        <w:tblW w:w="76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12"/>
        <w:gridCol w:w="1012"/>
        <w:gridCol w:w="1012"/>
        <w:gridCol w:w="1012"/>
        <w:gridCol w:w="1012"/>
        <w:gridCol w:w="1012"/>
        <w:gridCol w:w="650"/>
      </w:tblGrid>
      <w:tr w:rsidR="00C613F8" w:rsidRPr="00C613F8" w:rsidTr="002C47CC">
        <w:trPr>
          <w:trHeight w:val="315"/>
          <w:tblHeader/>
        </w:trPr>
        <w:tc>
          <w:tcPr>
            <w:tcW w:w="96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Kode resp</w:t>
            </w:r>
          </w:p>
        </w:tc>
        <w:tc>
          <w:tcPr>
            <w:tcW w:w="6722" w:type="dxa"/>
            <w:gridSpan w:val="7"/>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 xml:space="preserve">PERSEPSI </w:t>
            </w:r>
            <w:r w:rsidRPr="00C613F8">
              <w:rPr>
                <w:rFonts w:ascii="Times New Roman" w:eastAsia="Times New Roman" w:hAnsi="Times New Roman" w:cs="Times New Roman"/>
                <w:b/>
                <w:bCs/>
                <w:i/>
                <w:color w:val="000000"/>
                <w:sz w:val="24"/>
                <w:szCs w:val="24"/>
                <w:lang w:val="id-ID" w:eastAsia="id-ID"/>
              </w:rPr>
              <w:t>BRAND IMAGE</w:t>
            </w:r>
            <w:r w:rsidRPr="00C613F8">
              <w:rPr>
                <w:rFonts w:ascii="Times New Roman" w:eastAsia="Times New Roman" w:hAnsi="Times New Roman" w:cs="Times New Roman"/>
                <w:b/>
                <w:bCs/>
                <w:color w:val="000000"/>
                <w:sz w:val="24"/>
                <w:szCs w:val="24"/>
                <w:lang w:val="id-ID" w:eastAsia="id-ID"/>
              </w:rPr>
              <w:t xml:space="preserve"> (X2)</w:t>
            </w:r>
          </w:p>
        </w:tc>
      </w:tr>
      <w:tr w:rsidR="00C613F8" w:rsidRPr="00C613F8" w:rsidTr="002C47CC">
        <w:trPr>
          <w:trHeight w:val="315"/>
          <w:tblHeader/>
        </w:trPr>
        <w:tc>
          <w:tcPr>
            <w:tcW w:w="960" w:type="dxa"/>
            <w:vMerge/>
            <w:vAlign w:val="center"/>
            <w:hideMark/>
          </w:tcPr>
          <w:p w:rsidR="00C613F8" w:rsidRPr="00C613F8" w:rsidRDefault="00C613F8" w:rsidP="00C613F8">
            <w:pPr>
              <w:spacing w:after="0" w:line="240" w:lineRule="auto"/>
              <w:rPr>
                <w:rFonts w:ascii="Times New Roman" w:eastAsia="Times New Roman" w:hAnsi="Times New Roman" w:cs="Times New Roman"/>
                <w:color w:val="000000"/>
                <w:sz w:val="24"/>
                <w:szCs w:val="24"/>
                <w:lang w:val="id-ID" w:eastAsia="id-ID"/>
              </w:rPr>
            </w:pPr>
          </w:p>
        </w:tc>
        <w:tc>
          <w:tcPr>
            <w:tcW w:w="1012" w:type="dxa"/>
            <w:shd w:val="clear" w:color="000000" w:fill="DFACE8"/>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X2.1</w:t>
            </w:r>
          </w:p>
        </w:tc>
        <w:tc>
          <w:tcPr>
            <w:tcW w:w="1012" w:type="dxa"/>
            <w:shd w:val="clear" w:color="000000" w:fill="DFACE8"/>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X2.2</w:t>
            </w:r>
          </w:p>
        </w:tc>
        <w:tc>
          <w:tcPr>
            <w:tcW w:w="1012" w:type="dxa"/>
            <w:shd w:val="clear" w:color="000000" w:fill="DFACE8"/>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X2.3</w:t>
            </w:r>
          </w:p>
        </w:tc>
        <w:tc>
          <w:tcPr>
            <w:tcW w:w="1012" w:type="dxa"/>
            <w:shd w:val="clear" w:color="000000" w:fill="DFACE8"/>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X2.4</w:t>
            </w:r>
          </w:p>
        </w:tc>
        <w:tc>
          <w:tcPr>
            <w:tcW w:w="1012" w:type="dxa"/>
            <w:shd w:val="clear" w:color="000000" w:fill="DFACE8"/>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X2.5</w:t>
            </w:r>
          </w:p>
        </w:tc>
        <w:tc>
          <w:tcPr>
            <w:tcW w:w="1012" w:type="dxa"/>
            <w:shd w:val="clear" w:color="000000" w:fill="DFACE8"/>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X2.6</w:t>
            </w:r>
          </w:p>
        </w:tc>
        <w:tc>
          <w:tcPr>
            <w:tcW w:w="650" w:type="dxa"/>
            <w:shd w:val="clear" w:color="000000" w:fill="DFACE8"/>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1012"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R-035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R-072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R-091</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R-092</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R-096</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R-097</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R-098</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R-099</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R-100</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bl>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C613F8" w:rsidRPr="00C613F8" w:rsidTr="002C47CC">
        <w:trPr>
          <w:trHeight w:val="402"/>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lastRenderedPageBreak/>
              <w:t>Kode resp</w:t>
            </w:r>
          </w:p>
        </w:tc>
        <w:tc>
          <w:tcPr>
            <w:tcW w:w="5760" w:type="dxa"/>
            <w:gridSpan w:val="6"/>
            <w:tcBorders>
              <w:top w:val="single" w:sz="4" w:space="0" w:color="auto"/>
              <w:left w:val="nil"/>
              <w:bottom w:val="single" w:sz="4" w:space="0" w:color="auto"/>
              <w:right w:val="single" w:sz="4" w:space="0" w:color="auto"/>
            </w:tcBorders>
            <w:shd w:val="clear" w:color="000000" w:fill="0000FF"/>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FFFFFF"/>
                <w:lang w:val="id-ID" w:eastAsia="id-ID"/>
              </w:rPr>
            </w:pPr>
            <w:r w:rsidRPr="00C613F8">
              <w:rPr>
                <w:rFonts w:ascii="Times New Roman" w:eastAsia="Times New Roman" w:hAnsi="Times New Roman" w:cs="Times New Roman"/>
                <w:b/>
                <w:bCs/>
                <w:color w:val="FFFFFF"/>
                <w:lang w:val="id-ID" w:eastAsia="id-ID"/>
              </w:rPr>
              <w:t>Succesive Interval</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JML</w:t>
            </w:r>
          </w:p>
        </w:tc>
      </w:tr>
      <w:tr w:rsidR="00C613F8" w:rsidRPr="00C613F8" w:rsidTr="002C47CC">
        <w:trPr>
          <w:trHeight w:val="402"/>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color w:val="000000"/>
                <w:lang w:val="id-ID" w:eastAsia="id-ID"/>
              </w:rPr>
            </w:pP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X2.2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X2.6</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color w:val="000000"/>
                <w:lang w:val="id-ID" w:eastAsia="id-ID"/>
              </w:rPr>
            </w:pPr>
          </w:p>
        </w:tc>
      </w:tr>
      <w:tr w:rsidR="00C613F8" w:rsidRPr="00C613F8" w:rsidTr="002C47CC">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000000" w:fill="F2F2F2"/>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24,883</w:t>
            </w:r>
          </w:p>
        </w:tc>
      </w:tr>
      <w:tr w:rsidR="00C613F8" w:rsidRPr="00C613F8" w:rsidTr="002C47CC">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000000" w:fill="F2F2F2"/>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23,255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28,495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28,851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32,735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34,042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21,896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20,628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23,213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27,335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28,318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23,255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27,335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30,898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25,707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30,104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32,526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29,540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32,526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28,851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28,851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20,628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29,540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28,287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21,896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28,232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28,373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25,707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29,540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29,540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24,749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28,851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24,883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21,853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34,042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26,979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lastRenderedPageBreak/>
              <w:t>R-037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24,079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26,979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31,056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28,287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23,371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24,841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23,121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24,467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25,707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23,255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27,335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23,121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27,223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30,898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28,267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34,042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23,524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31,431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28,232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30,210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24,729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26,400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21,853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24,482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26,959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24,638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23,125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30,072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29,784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28,338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31,142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22,256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24,352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29,784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28,643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28,851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lastRenderedPageBreak/>
              <w:t>R-074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27,223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24,347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28,373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26,959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29,966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31,162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28,373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29,803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24,347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31,412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28,338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29,803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24,347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23,107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24,064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21,586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31,412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28,607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24,064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28,693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24,393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25,707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24,064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5,497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26,979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6,144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30,159</w:t>
            </w:r>
          </w:p>
        </w:tc>
      </w:tr>
      <w:tr w:rsidR="00C613F8" w:rsidRPr="00C613F8" w:rsidTr="002C47CC">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R-100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24,832</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 xml:space="preserve">Lampiran 5. Data Tabulasi Kuesioner </w:t>
      </w:r>
      <w:r w:rsidRPr="00C613F8">
        <w:rPr>
          <w:rFonts w:ascii="Times New Roman" w:eastAsia="Calibri" w:hAnsi="Times New Roman" w:cs="Times New Roman"/>
          <w:i/>
          <w:color w:val="222222"/>
          <w:sz w:val="24"/>
          <w:szCs w:val="24"/>
          <w:shd w:val="clear" w:color="auto" w:fill="FFFFFF"/>
          <w:lang w:val="id-ID"/>
        </w:rPr>
        <w:t>Brand trust</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50"/>
        <w:gridCol w:w="709"/>
        <w:gridCol w:w="709"/>
        <w:gridCol w:w="850"/>
        <w:gridCol w:w="709"/>
        <w:gridCol w:w="851"/>
        <w:gridCol w:w="850"/>
        <w:gridCol w:w="709"/>
        <w:gridCol w:w="709"/>
        <w:gridCol w:w="850"/>
      </w:tblGrid>
      <w:tr w:rsidR="00C613F8" w:rsidRPr="00C613F8" w:rsidTr="002C47CC">
        <w:trPr>
          <w:trHeight w:val="315"/>
          <w:tblHeader/>
        </w:trPr>
        <w:tc>
          <w:tcPr>
            <w:tcW w:w="866"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Kode resp</w:t>
            </w:r>
          </w:p>
        </w:tc>
        <w:tc>
          <w:tcPr>
            <w:tcW w:w="7796" w:type="dxa"/>
            <w:gridSpan w:val="10"/>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 xml:space="preserve">PERSEPSI </w:t>
            </w:r>
            <w:r w:rsidRPr="00C613F8">
              <w:rPr>
                <w:rFonts w:ascii="Times New Roman" w:eastAsia="Times New Roman" w:hAnsi="Times New Roman" w:cs="Times New Roman"/>
                <w:b/>
                <w:bCs/>
                <w:i/>
                <w:color w:val="000000"/>
                <w:lang w:val="id-ID" w:eastAsia="id-ID"/>
              </w:rPr>
              <w:t>BRAND TRUST</w:t>
            </w:r>
            <w:r w:rsidRPr="00C613F8">
              <w:rPr>
                <w:rFonts w:ascii="Times New Roman" w:eastAsia="Times New Roman" w:hAnsi="Times New Roman" w:cs="Times New Roman"/>
                <w:b/>
                <w:bCs/>
                <w:color w:val="000000"/>
                <w:lang w:val="id-ID" w:eastAsia="id-ID"/>
              </w:rPr>
              <w:t xml:space="preserve"> (X3)</w:t>
            </w:r>
          </w:p>
        </w:tc>
      </w:tr>
      <w:tr w:rsidR="00C613F8" w:rsidRPr="00C613F8" w:rsidTr="002C47CC">
        <w:trPr>
          <w:trHeight w:val="315"/>
          <w:tblHeader/>
        </w:trPr>
        <w:tc>
          <w:tcPr>
            <w:tcW w:w="866" w:type="dxa"/>
            <w:vMerge/>
            <w:vAlign w:val="center"/>
            <w:hideMark/>
          </w:tcPr>
          <w:p w:rsidR="00C613F8" w:rsidRPr="00C613F8" w:rsidRDefault="00C613F8" w:rsidP="00C613F8">
            <w:pPr>
              <w:spacing w:after="0" w:line="240" w:lineRule="auto"/>
              <w:rPr>
                <w:rFonts w:ascii="Times New Roman" w:eastAsia="Times New Roman" w:hAnsi="Times New Roman" w:cs="Times New Roman"/>
                <w:color w:val="000000"/>
                <w:lang w:val="id-ID" w:eastAsia="id-ID"/>
              </w:rPr>
            </w:pPr>
          </w:p>
        </w:tc>
        <w:tc>
          <w:tcPr>
            <w:tcW w:w="850"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X3.1</w:t>
            </w:r>
          </w:p>
        </w:tc>
        <w:tc>
          <w:tcPr>
            <w:tcW w:w="709"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X3.2</w:t>
            </w:r>
          </w:p>
        </w:tc>
        <w:tc>
          <w:tcPr>
            <w:tcW w:w="709"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X3.3</w:t>
            </w:r>
          </w:p>
        </w:tc>
        <w:tc>
          <w:tcPr>
            <w:tcW w:w="850"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X3.4</w:t>
            </w:r>
          </w:p>
        </w:tc>
        <w:tc>
          <w:tcPr>
            <w:tcW w:w="709"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X3.5</w:t>
            </w:r>
          </w:p>
        </w:tc>
        <w:tc>
          <w:tcPr>
            <w:tcW w:w="851"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X3.6</w:t>
            </w:r>
          </w:p>
        </w:tc>
        <w:tc>
          <w:tcPr>
            <w:tcW w:w="850"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X3.7</w:t>
            </w:r>
          </w:p>
        </w:tc>
        <w:tc>
          <w:tcPr>
            <w:tcW w:w="709"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X3.8</w:t>
            </w:r>
          </w:p>
        </w:tc>
        <w:tc>
          <w:tcPr>
            <w:tcW w:w="709"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X3.9</w:t>
            </w:r>
          </w:p>
        </w:tc>
        <w:tc>
          <w:tcPr>
            <w:tcW w:w="850" w:type="dxa"/>
            <w:shd w:val="clear" w:color="000000" w:fill="F5F573"/>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lang w:val="id-ID" w:eastAsia="id-ID"/>
              </w:rPr>
            </w:pPr>
            <w:r w:rsidRPr="00C613F8">
              <w:rPr>
                <w:rFonts w:ascii="Times New Roman" w:eastAsia="Times New Roman" w:hAnsi="Times New Roman" w:cs="Times New Roman"/>
                <w:b/>
                <w:bCs/>
                <w:color w:val="000000"/>
                <w:lang w:val="id-ID" w:eastAsia="id-ID"/>
              </w:rPr>
              <w:t>X3</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R-001</w:t>
            </w:r>
          </w:p>
        </w:tc>
        <w:tc>
          <w:tcPr>
            <w:tcW w:w="8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7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7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7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851"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7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7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35</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33</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R-011</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33</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R-021</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35</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R-031</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35</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35</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lastRenderedPageBreak/>
              <w:t>R-037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R-041</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33</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R-051</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R-061</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R-071</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lastRenderedPageBreak/>
              <w:t>R-074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33</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R-081</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35</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R-091</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R-092</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R-096</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R-097</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R-098</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R-099</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35</w:t>
            </w:r>
          </w:p>
        </w:tc>
      </w:tr>
      <w:tr w:rsidR="00C613F8" w:rsidRPr="00C613F8" w:rsidTr="002C47CC">
        <w:trPr>
          <w:trHeight w:val="315"/>
        </w:trPr>
        <w:tc>
          <w:tcPr>
            <w:tcW w:w="86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R-100</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35</w:t>
            </w:r>
          </w:p>
        </w:tc>
      </w:tr>
    </w:tbl>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tbl>
      <w:tblPr>
        <w:tblW w:w="9371" w:type="dxa"/>
        <w:tblInd w:w="93" w:type="dxa"/>
        <w:tblLook w:val="04A0" w:firstRow="1" w:lastRow="0" w:firstColumn="1" w:lastColumn="0" w:noHBand="0" w:noVBand="1"/>
      </w:tblPr>
      <w:tblGrid>
        <w:gridCol w:w="866"/>
        <w:gridCol w:w="850"/>
        <w:gridCol w:w="851"/>
        <w:gridCol w:w="850"/>
        <w:gridCol w:w="851"/>
        <w:gridCol w:w="850"/>
        <w:gridCol w:w="851"/>
        <w:gridCol w:w="850"/>
        <w:gridCol w:w="711"/>
        <w:gridCol w:w="849"/>
        <w:gridCol w:w="992"/>
      </w:tblGrid>
      <w:tr w:rsidR="00C613F8" w:rsidRPr="00C613F8" w:rsidTr="002C47CC">
        <w:trPr>
          <w:trHeight w:val="402"/>
          <w:tblHeader/>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lastRenderedPageBreak/>
              <w:t>Kode resp</w:t>
            </w:r>
          </w:p>
        </w:tc>
        <w:tc>
          <w:tcPr>
            <w:tcW w:w="7513" w:type="dxa"/>
            <w:gridSpan w:val="9"/>
            <w:tcBorders>
              <w:top w:val="single" w:sz="4" w:space="0" w:color="auto"/>
              <w:left w:val="nil"/>
              <w:bottom w:val="single" w:sz="4" w:space="0" w:color="auto"/>
              <w:right w:val="single" w:sz="4" w:space="0" w:color="auto"/>
            </w:tcBorders>
            <w:shd w:val="clear" w:color="000000" w:fill="0000FF"/>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FFFFFF"/>
                <w:lang w:val="id-ID" w:eastAsia="id-ID"/>
              </w:rPr>
            </w:pPr>
            <w:r w:rsidRPr="00C613F8">
              <w:rPr>
                <w:rFonts w:ascii="Times New Roman" w:eastAsia="Times New Roman" w:hAnsi="Times New Roman" w:cs="Times New Roman"/>
                <w:color w:val="FFFFFF"/>
                <w:lang w:val="id-ID" w:eastAsia="id-ID"/>
              </w:rPr>
              <w:t>Succesive Interval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JML</w:t>
            </w:r>
          </w:p>
        </w:tc>
      </w:tr>
      <w:tr w:rsidR="00C613F8" w:rsidRPr="00C613F8" w:rsidTr="002C47CC">
        <w:trPr>
          <w:trHeight w:val="402"/>
          <w:tblHead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color w:val="000000"/>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X3.1</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X3.2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X3.3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X3.4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X3.5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X3.6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X3.7</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X3.8</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X3.9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color w:val="000000"/>
                <w:lang w:val="id-ID" w:eastAsia="id-ID"/>
              </w:rPr>
            </w:pPr>
          </w:p>
        </w:tc>
      </w:tr>
      <w:tr w:rsidR="00C613F8" w:rsidRPr="00C613F8" w:rsidTr="002C47CC">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40,558</w:t>
            </w:r>
          </w:p>
        </w:tc>
      </w:tr>
      <w:tr w:rsidR="00C613F8" w:rsidRPr="00C613F8" w:rsidTr="002C47CC">
        <w:trPr>
          <w:trHeight w:val="4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39,171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41,934</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43,251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40,535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47,438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38,035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36,503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R-009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35,258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36,821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47,281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46,453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36,975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38,918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35,275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36,273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45,805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41,676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R-019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39,052</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40,315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36,649</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32,587</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48,613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37,948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46,453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36,768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43,298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43,366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38,768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44,386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37,914</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36,511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33,865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39,101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36,271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37,745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lastRenderedPageBreak/>
              <w:t>R-037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32,727</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39,159</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R-039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45,691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36,691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43,838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28,124</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41,866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47,539</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42,118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45,055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34,761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44,802</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R-049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36,710</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47,388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44,954</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48,718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36,806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39,438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40,971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36,728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47,234</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44,731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R-059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36,642</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41,866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44,911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36,873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42,246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36,846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44,803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47,358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44,489</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45,956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R-069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36,833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43,146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47,145</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43,022</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38,922</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lastRenderedPageBreak/>
              <w:t>R-074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34,688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47,319</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36,806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38,912</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46,011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R-079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46,140</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40,742</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43,250</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44,606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40,467</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47,342</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45,921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43,022</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47,191</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38,967</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R-089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37,767</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44,506</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R-091</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48,617</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44,779</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5,860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43,297</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R-094</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6,083</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43,423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45,850</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R-096</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44,433</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R-097</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5,785</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40,558</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5,725</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5,575</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5,792</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5,280</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5,687</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45,759</w:t>
            </w:r>
          </w:p>
        </w:tc>
      </w:tr>
      <w:tr w:rsidR="00C613F8" w:rsidRPr="00C613F8" w:rsidTr="002C47CC">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R-099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4,307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4,348</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4,386</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37,832</w:t>
            </w:r>
          </w:p>
        </w:tc>
      </w:tr>
      <w:tr w:rsidR="00C613F8" w:rsidRPr="00C613F8" w:rsidTr="002C47CC">
        <w:trPr>
          <w:trHeight w:val="3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R-100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5,638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4,578</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4,429</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4,267</w:t>
            </w:r>
          </w:p>
        </w:tc>
        <w:tc>
          <w:tcPr>
            <w:tcW w:w="85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4,393</w:t>
            </w:r>
          </w:p>
        </w:tc>
        <w:tc>
          <w:tcPr>
            <w:tcW w:w="85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711"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4,124</w:t>
            </w:r>
          </w:p>
        </w:tc>
        <w:tc>
          <w:tcPr>
            <w:tcW w:w="849"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4,326</w:t>
            </w:r>
          </w:p>
        </w:tc>
        <w:tc>
          <w:tcPr>
            <w:tcW w:w="992"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37,756</w:t>
            </w:r>
          </w:p>
        </w:tc>
      </w:tr>
    </w:tbl>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Lampiran 6. Data Kuesioner Persepsi Harga Produk</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5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34"/>
        <w:gridCol w:w="1034"/>
        <w:gridCol w:w="1034"/>
        <w:gridCol w:w="1034"/>
        <w:gridCol w:w="665"/>
      </w:tblGrid>
      <w:tr w:rsidR="00C613F8" w:rsidRPr="00C613F8" w:rsidTr="002C47CC">
        <w:trPr>
          <w:trHeight w:val="315"/>
        </w:trPr>
        <w:tc>
          <w:tcPr>
            <w:tcW w:w="96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Kode resp</w:t>
            </w:r>
          </w:p>
        </w:tc>
        <w:tc>
          <w:tcPr>
            <w:tcW w:w="4801" w:type="dxa"/>
            <w:gridSpan w:val="5"/>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PERSEPSI HARGA PRODUK (X4)</w:t>
            </w:r>
          </w:p>
        </w:tc>
      </w:tr>
      <w:tr w:rsidR="00C613F8" w:rsidRPr="00C613F8" w:rsidTr="002C47CC">
        <w:trPr>
          <w:trHeight w:val="315"/>
        </w:trPr>
        <w:tc>
          <w:tcPr>
            <w:tcW w:w="960" w:type="dxa"/>
            <w:vMerge/>
            <w:vAlign w:val="center"/>
            <w:hideMark/>
          </w:tcPr>
          <w:p w:rsidR="00C613F8" w:rsidRPr="00C613F8" w:rsidRDefault="00C613F8" w:rsidP="00C613F8">
            <w:pPr>
              <w:spacing w:after="0" w:line="240" w:lineRule="auto"/>
              <w:rPr>
                <w:rFonts w:ascii="Times New Roman" w:eastAsia="Times New Roman" w:hAnsi="Times New Roman" w:cs="Times New Roman"/>
                <w:color w:val="000000"/>
                <w:sz w:val="24"/>
                <w:szCs w:val="24"/>
                <w:lang w:val="id-ID" w:eastAsia="id-ID"/>
              </w:rPr>
            </w:pPr>
          </w:p>
        </w:tc>
        <w:tc>
          <w:tcPr>
            <w:tcW w:w="1034" w:type="dxa"/>
            <w:shd w:val="clear" w:color="000000" w:fill="DDEBF7"/>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X4.1</w:t>
            </w:r>
          </w:p>
        </w:tc>
        <w:tc>
          <w:tcPr>
            <w:tcW w:w="1034" w:type="dxa"/>
            <w:shd w:val="clear" w:color="000000" w:fill="DDEBF7"/>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X4.2</w:t>
            </w:r>
          </w:p>
        </w:tc>
        <w:tc>
          <w:tcPr>
            <w:tcW w:w="1034" w:type="dxa"/>
            <w:shd w:val="clear" w:color="000000" w:fill="DDEBF7"/>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X4.3</w:t>
            </w:r>
          </w:p>
        </w:tc>
        <w:tc>
          <w:tcPr>
            <w:tcW w:w="1034" w:type="dxa"/>
            <w:shd w:val="clear" w:color="000000" w:fill="DDEBF7"/>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X4.4</w:t>
            </w:r>
          </w:p>
        </w:tc>
        <w:tc>
          <w:tcPr>
            <w:tcW w:w="665" w:type="dxa"/>
            <w:shd w:val="clear" w:color="000000" w:fill="DDEBF7"/>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R-001</w:t>
            </w:r>
          </w:p>
        </w:tc>
        <w:tc>
          <w:tcPr>
            <w:tcW w:w="1034"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1034"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1034"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1034"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R-011</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R-021</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R-031</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R-035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R-041</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R-051</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R-061</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R-071</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R-074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R-081</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R-091</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R-092</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R-096</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R-097</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R-098</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R-099</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R-100</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3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665"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5760" w:type="dxa"/>
        <w:tblInd w:w="93" w:type="dxa"/>
        <w:tblLook w:val="04A0" w:firstRow="1" w:lastRow="0" w:firstColumn="1" w:lastColumn="0" w:noHBand="0" w:noVBand="1"/>
      </w:tblPr>
      <w:tblGrid>
        <w:gridCol w:w="960"/>
        <w:gridCol w:w="960"/>
        <w:gridCol w:w="960"/>
        <w:gridCol w:w="960"/>
        <w:gridCol w:w="960"/>
        <w:gridCol w:w="960"/>
      </w:tblGrid>
      <w:tr w:rsidR="00C613F8" w:rsidRPr="00C613F8" w:rsidTr="002C47CC">
        <w:trPr>
          <w:trHeight w:val="402"/>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Kode resp</w:t>
            </w:r>
          </w:p>
        </w:tc>
        <w:tc>
          <w:tcPr>
            <w:tcW w:w="3840" w:type="dxa"/>
            <w:gridSpan w:val="4"/>
            <w:tcBorders>
              <w:top w:val="single" w:sz="4" w:space="0" w:color="auto"/>
              <w:left w:val="nil"/>
              <w:bottom w:val="single" w:sz="4" w:space="0" w:color="auto"/>
              <w:right w:val="single" w:sz="4" w:space="0" w:color="auto"/>
            </w:tcBorders>
            <w:shd w:val="clear" w:color="000000" w:fill="0000FF"/>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FFFFFF"/>
                <w:lang w:val="id-ID" w:eastAsia="id-ID"/>
              </w:rPr>
            </w:pPr>
            <w:r w:rsidRPr="00C613F8">
              <w:rPr>
                <w:rFonts w:ascii="Times New Roman" w:eastAsia="Times New Roman" w:hAnsi="Times New Roman" w:cs="Times New Roman"/>
                <w:color w:val="FFFFFF"/>
                <w:lang w:val="id-ID" w:eastAsia="id-ID"/>
              </w:rPr>
              <w:t>Succesive Interval</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JML</w:t>
            </w:r>
          </w:p>
        </w:tc>
      </w:tr>
      <w:tr w:rsidR="00C613F8" w:rsidRPr="00C613F8" w:rsidTr="002C47CC">
        <w:trPr>
          <w:trHeight w:val="402"/>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X4.1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X4.2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X4.3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X4.4</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color w:val="000000"/>
                <w:lang w:val="id-ID" w:eastAsia="id-ID"/>
              </w:rPr>
            </w:pPr>
          </w:p>
        </w:tc>
      </w:tr>
      <w:tr w:rsidR="00C613F8" w:rsidRPr="00C613F8" w:rsidTr="002C47CC">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16,501</w:t>
            </w:r>
          </w:p>
        </w:tc>
      </w:tr>
      <w:tr w:rsidR="00C613F8" w:rsidRPr="00C613F8" w:rsidTr="002C47CC">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15,152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20,240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21,608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16,316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15,071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21,608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R-009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20,290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16,337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16,308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16,337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21,596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12,629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21,578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18,941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18,911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18,911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16,316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21,578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20,260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R-037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20,290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20,240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15,131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16,389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18,941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16,316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15,203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21,608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20,258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16,469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21,596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18,891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16,337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16,337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21,578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16,501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16,308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20,240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15,131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11,615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15,051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15,071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15,152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15,123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16,481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21,596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20,260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18,941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lastRenderedPageBreak/>
              <w:t>R-074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16,337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20,258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16,308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19,013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16,388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20,258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16,481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20,240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21,596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21,628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21,608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16,501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17,573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20,278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3,000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16,308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18,911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20,240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R-092</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3,221</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15,131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3,158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16,429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18,941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18,891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5,783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22,946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5,723</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18,891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R-098</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5,824</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18,911</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R-099</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4,487</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5,615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18,923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3,250</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4,415</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4,406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4,266</w:t>
            </w:r>
          </w:p>
        </w:tc>
        <w:tc>
          <w:tcPr>
            <w:tcW w:w="960"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lang w:val="id-ID" w:eastAsia="id-ID"/>
              </w:rPr>
            </w:pPr>
            <w:r w:rsidRPr="00C613F8">
              <w:rPr>
                <w:rFonts w:ascii="Times New Roman" w:eastAsia="Times New Roman" w:hAnsi="Times New Roman" w:cs="Times New Roman"/>
                <w:color w:val="000000"/>
                <w:lang w:val="id-ID" w:eastAsia="id-ID"/>
              </w:rPr>
              <w:t>16,337</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Lampiran 7. Data Kuesioner Uji Coba Keputusan Pembelian</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7245" w:type="dxa"/>
        <w:tblInd w:w="93" w:type="dxa"/>
        <w:tblLook w:val="04A0" w:firstRow="1" w:lastRow="0" w:firstColumn="1" w:lastColumn="0" w:noHBand="0" w:noVBand="1"/>
      </w:tblPr>
      <w:tblGrid>
        <w:gridCol w:w="1180"/>
        <w:gridCol w:w="796"/>
        <w:gridCol w:w="796"/>
        <w:gridCol w:w="795"/>
        <w:gridCol w:w="795"/>
        <w:gridCol w:w="795"/>
        <w:gridCol w:w="954"/>
        <w:gridCol w:w="1134"/>
      </w:tblGrid>
      <w:tr w:rsidR="00C613F8" w:rsidRPr="00C613F8" w:rsidTr="002C47CC">
        <w:trPr>
          <w:trHeight w:val="315"/>
        </w:trPr>
        <w:tc>
          <w:tcPr>
            <w:tcW w:w="1180" w:type="dxa"/>
            <w:vMerge w:val="restart"/>
            <w:tcBorders>
              <w:top w:val="single" w:sz="4" w:space="0" w:color="auto"/>
              <w:left w:val="nil"/>
              <w:bottom w:val="nil"/>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Kode resp</w:t>
            </w:r>
          </w:p>
        </w:tc>
        <w:tc>
          <w:tcPr>
            <w:tcW w:w="606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KEPUTUSAN PEMBELIAN (Y)</w:t>
            </w:r>
          </w:p>
        </w:tc>
      </w:tr>
      <w:tr w:rsidR="00C613F8" w:rsidRPr="00C613F8" w:rsidTr="002C47CC">
        <w:trPr>
          <w:trHeight w:val="315"/>
        </w:trPr>
        <w:tc>
          <w:tcPr>
            <w:tcW w:w="1180" w:type="dxa"/>
            <w:vMerge/>
            <w:tcBorders>
              <w:top w:val="single" w:sz="4" w:space="0" w:color="auto"/>
              <w:left w:val="nil"/>
              <w:bottom w:val="nil"/>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c>
          <w:tcPr>
            <w:tcW w:w="796"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Y.1</w:t>
            </w:r>
          </w:p>
        </w:tc>
        <w:tc>
          <w:tcPr>
            <w:tcW w:w="796"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Y.2</w:t>
            </w:r>
          </w:p>
        </w:tc>
        <w:tc>
          <w:tcPr>
            <w:tcW w:w="795"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Y.3</w:t>
            </w:r>
          </w:p>
        </w:tc>
        <w:tc>
          <w:tcPr>
            <w:tcW w:w="795"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Y.4</w:t>
            </w:r>
          </w:p>
        </w:tc>
        <w:tc>
          <w:tcPr>
            <w:tcW w:w="795"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Y.5</w:t>
            </w:r>
          </w:p>
        </w:tc>
        <w:tc>
          <w:tcPr>
            <w:tcW w:w="954"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Y.6</w:t>
            </w:r>
          </w:p>
        </w:tc>
        <w:tc>
          <w:tcPr>
            <w:tcW w:w="1134"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JML</w:t>
            </w:r>
          </w:p>
        </w:tc>
      </w:tr>
      <w:tr w:rsidR="00C613F8" w:rsidRPr="00C613F8" w:rsidTr="002C47C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R-11</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R-12</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R-13</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R-16</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R-17</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R-18</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R-19</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R-20</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R-21</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R-22</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R-23</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R-25</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R-26</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R-27</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R-28</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R-29</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R-30</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6"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95" w:type="dxa"/>
            <w:tcBorders>
              <w:top w:val="nil"/>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4"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7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920"/>
        <w:gridCol w:w="920"/>
        <w:gridCol w:w="920"/>
        <w:gridCol w:w="920"/>
        <w:gridCol w:w="920"/>
        <w:gridCol w:w="920"/>
        <w:gridCol w:w="920"/>
      </w:tblGrid>
      <w:tr w:rsidR="00C613F8" w:rsidRPr="00C613F8" w:rsidTr="002C47CC">
        <w:trPr>
          <w:trHeight w:val="300"/>
        </w:trPr>
        <w:tc>
          <w:tcPr>
            <w:tcW w:w="118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lastRenderedPageBreak/>
              <w:t>Kode resp</w:t>
            </w:r>
          </w:p>
        </w:tc>
        <w:tc>
          <w:tcPr>
            <w:tcW w:w="1840" w:type="dxa"/>
            <w:gridSpan w:val="2"/>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Succesive Interval</w:t>
            </w:r>
          </w:p>
        </w:tc>
        <w:tc>
          <w:tcPr>
            <w:tcW w:w="92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2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2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2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20" w:type="dxa"/>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1180" w:type="dxa"/>
            <w:vMerge/>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20" w:type="dxa"/>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5,774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5,251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33,531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25,921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5,774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27,355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5,774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5,251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32,286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5,774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5,251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31,234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5,774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5,251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33,531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5,251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26,724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25,833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19,168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5,774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5,251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30,954</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29,540</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23,536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26,261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26,833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23,949</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5,774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30,098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27,331</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25,833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R-19</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31,003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5,774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5,251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32,286</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5,966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5,774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5,580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28,733</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22,052</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25,585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24,207</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28,208</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23,795</w:t>
            </w:r>
          </w:p>
        </w:tc>
      </w:tr>
      <w:tr w:rsidR="00C613F8" w:rsidRPr="00C613F8" w:rsidTr="002C47CC">
        <w:trPr>
          <w:trHeight w:val="315"/>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25,833</w:t>
            </w:r>
          </w:p>
        </w:tc>
      </w:tr>
      <w:tr w:rsidR="00C613F8" w:rsidRPr="00C613F8" w:rsidTr="002C47CC">
        <w:trPr>
          <w:trHeight w:val="300"/>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26,833</w:t>
            </w:r>
          </w:p>
        </w:tc>
      </w:tr>
      <w:tr w:rsidR="00C613F8" w:rsidRPr="00C613F8" w:rsidTr="002C47CC">
        <w:trPr>
          <w:trHeight w:val="300"/>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R-29</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4,248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26,833</w:t>
            </w:r>
          </w:p>
        </w:tc>
      </w:tr>
      <w:tr w:rsidR="00C613F8" w:rsidRPr="00C613F8" w:rsidTr="002C47CC">
        <w:trPr>
          <w:trHeight w:val="330"/>
        </w:trPr>
        <w:tc>
          <w:tcPr>
            <w:tcW w:w="118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R-30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4,381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25,585</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Lampiran 8. Data Kuesioner Uji Coba Persepsi Gaya Hidup</w:t>
      </w:r>
    </w:p>
    <w:tbl>
      <w:tblPr>
        <w:tblW w:w="7400" w:type="dxa"/>
        <w:tblInd w:w="93" w:type="dxa"/>
        <w:tblLook w:val="04A0" w:firstRow="1" w:lastRow="0" w:firstColumn="1" w:lastColumn="0" w:noHBand="0" w:noVBand="1"/>
      </w:tblPr>
      <w:tblGrid>
        <w:gridCol w:w="960"/>
        <w:gridCol w:w="920"/>
        <w:gridCol w:w="920"/>
        <w:gridCol w:w="920"/>
        <w:gridCol w:w="920"/>
        <w:gridCol w:w="920"/>
        <w:gridCol w:w="920"/>
        <w:gridCol w:w="920"/>
      </w:tblGrid>
      <w:tr w:rsidR="00C613F8" w:rsidRPr="00C613F8" w:rsidTr="002C47CC">
        <w:trPr>
          <w:trHeight w:val="315"/>
        </w:trPr>
        <w:tc>
          <w:tcPr>
            <w:tcW w:w="960" w:type="dxa"/>
            <w:vMerge w:val="restart"/>
            <w:tcBorders>
              <w:top w:val="single" w:sz="4" w:space="0" w:color="auto"/>
              <w:left w:val="nil"/>
              <w:bottom w:val="nil"/>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Kode resp</w:t>
            </w:r>
          </w:p>
        </w:tc>
        <w:tc>
          <w:tcPr>
            <w:tcW w:w="6440"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GAYA HIDUP (X1)</w:t>
            </w:r>
          </w:p>
        </w:tc>
      </w:tr>
      <w:tr w:rsidR="00C613F8" w:rsidRPr="00C613F8" w:rsidTr="002C47CC">
        <w:trPr>
          <w:trHeight w:val="315"/>
        </w:trPr>
        <w:tc>
          <w:tcPr>
            <w:tcW w:w="960" w:type="dxa"/>
            <w:vMerge/>
            <w:tcBorders>
              <w:top w:val="single" w:sz="4" w:space="0" w:color="auto"/>
              <w:left w:val="nil"/>
              <w:bottom w:val="nil"/>
              <w:right w:val="single" w:sz="4" w:space="0" w:color="auto"/>
            </w:tcBorders>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c>
          <w:tcPr>
            <w:tcW w:w="920"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X1.1</w:t>
            </w:r>
          </w:p>
        </w:tc>
        <w:tc>
          <w:tcPr>
            <w:tcW w:w="920"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X1.2</w:t>
            </w:r>
          </w:p>
        </w:tc>
        <w:tc>
          <w:tcPr>
            <w:tcW w:w="920"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X1.3</w:t>
            </w:r>
          </w:p>
        </w:tc>
        <w:tc>
          <w:tcPr>
            <w:tcW w:w="920"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X1.4</w:t>
            </w:r>
          </w:p>
        </w:tc>
        <w:tc>
          <w:tcPr>
            <w:tcW w:w="920"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X1.5</w:t>
            </w:r>
          </w:p>
        </w:tc>
        <w:tc>
          <w:tcPr>
            <w:tcW w:w="920" w:type="dxa"/>
            <w:tcBorders>
              <w:top w:val="nil"/>
              <w:left w:val="nil"/>
              <w:bottom w:val="nil"/>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X1.6</w:t>
            </w:r>
          </w:p>
        </w:tc>
        <w:tc>
          <w:tcPr>
            <w:tcW w:w="920" w:type="dxa"/>
            <w:tcBorders>
              <w:top w:val="nil"/>
              <w:left w:val="nil"/>
              <w:bottom w:val="single" w:sz="4" w:space="0" w:color="auto"/>
              <w:right w:val="single" w:sz="4" w:space="0" w:color="auto"/>
            </w:tcBorders>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JML</w:t>
            </w:r>
          </w:p>
        </w:tc>
      </w:tr>
      <w:tr w:rsidR="00C613F8" w:rsidRPr="00C613F8" w:rsidTr="002C47C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2</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R-11</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R-12</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R-16</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R-17</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R-18</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R-19</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R-20</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R-21</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R-22</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R-26</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R-27</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R-28</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R-29</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R-30</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4</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3</w:t>
            </w:r>
          </w:p>
        </w:tc>
        <w:tc>
          <w:tcPr>
            <w:tcW w:w="920" w:type="dxa"/>
            <w:tcBorders>
              <w:top w:val="nil"/>
              <w:left w:val="nil"/>
              <w:bottom w:val="single" w:sz="4" w:space="0" w:color="auto"/>
              <w:right w:val="single" w:sz="4" w:space="0" w:color="auto"/>
            </w:tcBorders>
            <w:shd w:val="clear" w:color="auto" w:fill="auto"/>
            <w:vAlign w:val="center"/>
            <w:hideMark/>
          </w:tcPr>
          <w:p w:rsidR="00C613F8" w:rsidRPr="00C613F8" w:rsidRDefault="00C613F8" w:rsidP="00C613F8">
            <w:pPr>
              <w:spacing w:after="0" w:line="240" w:lineRule="auto"/>
              <w:jc w:val="center"/>
              <w:rPr>
                <w:rFonts w:ascii="Times New Roman" w:eastAsia="Times New Roman" w:hAnsi="Times New Roman" w:cs="Times New Roman"/>
                <w:lang w:val="id-ID" w:eastAsia="id-ID"/>
              </w:rPr>
            </w:pPr>
            <w:r w:rsidRPr="00C613F8">
              <w:rPr>
                <w:rFonts w:ascii="Times New Roman" w:eastAsia="Times New Roman" w:hAnsi="Times New Roman" w:cs="Times New Roman"/>
                <w:lang w:val="id-ID" w:eastAsia="id-ID"/>
              </w:rPr>
              <w:t>5</w:t>
            </w:r>
          </w:p>
        </w:tc>
        <w:tc>
          <w:tcPr>
            <w:tcW w:w="920" w:type="dxa"/>
            <w:tcBorders>
              <w:top w:val="nil"/>
              <w:left w:val="nil"/>
              <w:bottom w:val="single" w:sz="4" w:space="0" w:color="auto"/>
              <w:right w:val="single" w:sz="4" w:space="0" w:color="auto"/>
            </w:tcBorders>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7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20"/>
        <w:gridCol w:w="920"/>
        <w:gridCol w:w="920"/>
        <w:gridCol w:w="920"/>
        <w:gridCol w:w="920"/>
        <w:gridCol w:w="920"/>
        <w:gridCol w:w="920"/>
      </w:tblGrid>
      <w:tr w:rsidR="00C613F8" w:rsidRPr="00C613F8" w:rsidTr="002C47CC">
        <w:trPr>
          <w:trHeight w:val="300"/>
        </w:trPr>
        <w:tc>
          <w:tcPr>
            <w:tcW w:w="96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lastRenderedPageBreak/>
              <w:t>Kode resp</w:t>
            </w:r>
          </w:p>
        </w:tc>
        <w:tc>
          <w:tcPr>
            <w:tcW w:w="1840" w:type="dxa"/>
            <w:gridSpan w:val="2"/>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Succesive Interval</w:t>
            </w:r>
          </w:p>
        </w:tc>
        <w:tc>
          <w:tcPr>
            <w:tcW w:w="92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2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2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2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20" w:type="dxa"/>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960" w:type="dxa"/>
            <w:vMerge/>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20" w:type="dxa"/>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26,357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3,544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23,884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31,318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3,544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22,596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2,910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25,170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32,563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28,346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26,357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29,682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22,340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32,563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2,910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22,198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2,910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23,250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32,563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2,910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24,495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3,544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25,804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24,060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30,927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R-19</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30,927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3,544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30,090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R-21</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32,563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25,112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26,357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4,052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29,943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R-25</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32,563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5,663</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3,544</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24,207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26,357</w:t>
            </w:r>
          </w:p>
        </w:tc>
      </w:tr>
      <w:tr w:rsidR="00C613F8" w:rsidRPr="00C613F8" w:rsidTr="002C47CC">
        <w:trPr>
          <w:trHeight w:val="300"/>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5,636</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29,900</w:t>
            </w:r>
          </w:p>
        </w:tc>
      </w:tr>
      <w:tr w:rsidR="00C613F8" w:rsidRPr="00C613F8" w:rsidTr="002C47CC">
        <w:trPr>
          <w:trHeight w:val="300"/>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R-29</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4,288</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26,357</w:t>
            </w:r>
          </w:p>
        </w:tc>
      </w:tr>
      <w:tr w:rsidR="00C613F8" w:rsidRPr="00C613F8" w:rsidTr="002C47CC">
        <w:trPr>
          <w:trHeight w:val="330"/>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R-30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5,297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5,597</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4,772</w:t>
            </w:r>
          </w:p>
        </w:tc>
        <w:tc>
          <w:tcPr>
            <w:tcW w:w="92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26,667</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 xml:space="preserve">Lampiran 9. Data Kuesioner Uji Coba Persepsi </w:t>
      </w:r>
      <w:r w:rsidRPr="00C613F8">
        <w:rPr>
          <w:rFonts w:ascii="Times New Roman" w:eastAsia="Calibri" w:hAnsi="Times New Roman" w:cs="Times New Roman"/>
          <w:i/>
          <w:color w:val="222222"/>
          <w:sz w:val="24"/>
          <w:szCs w:val="24"/>
          <w:shd w:val="clear" w:color="auto" w:fill="FFFFFF"/>
          <w:lang w:val="id-ID"/>
        </w:rPr>
        <w:t>Brand Image</w:t>
      </w:r>
    </w:p>
    <w:tbl>
      <w:tblPr>
        <w:tblW w:w="7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2"/>
        <w:gridCol w:w="951"/>
        <w:gridCol w:w="951"/>
        <w:gridCol w:w="951"/>
        <w:gridCol w:w="951"/>
        <w:gridCol w:w="951"/>
        <w:gridCol w:w="1013"/>
      </w:tblGrid>
      <w:tr w:rsidR="00C613F8" w:rsidRPr="00C613F8" w:rsidTr="002C47CC">
        <w:trPr>
          <w:trHeight w:val="315"/>
        </w:trPr>
        <w:tc>
          <w:tcPr>
            <w:tcW w:w="96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Kode resp</w:t>
            </w:r>
          </w:p>
        </w:tc>
        <w:tc>
          <w:tcPr>
            <w:tcW w:w="6720" w:type="dxa"/>
            <w:gridSpan w:val="7"/>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BRAND IMAGE (X2)</w:t>
            </w:r>
          </w:p>
        </w:tc>
      </w:tr>
      <w:tr w:rsidR="00C613F8" w:rsidRPr="00C613F8" w:rsidTr="002C47CC">
        <w:trPr>
          <w:trHeight w:val="315"/>
        </w:trPr>
        <w:tc>
          <w:tcPr>
            <w:tcW w:w="960" w:type="dxa"/>
            <w:vMerge/>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c>
          <w:tcPr>
            <w:tcW w:w="952"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X2.1</w:t>
            </w:r>
          </w:p>
        </w:tc>
        <w:tc>
          <w:tcPr>
            <w:tcW w:w="951"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X2.2</w:t>
            </w:r>
          </w:p>
        </w:tc>
        <w:tc>
          <w:tcPr>
            <w:tcW w:w="951"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X2.3</w:t>
            </w:r>
          </w:p>
        </w:tc>
        <w:tc>
          <w:tcPr>
            <w:tcW w:w="951"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X2.4</w:t>
            </w:r>
          </w:p>
        </w:tc>
        <w:tc>
          <w:tcPr>
            <w:tcW w:w="951"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X2.5</w:t>
            </w:r>
          </w:p>
        </w:tc>
        <w:tc>
          <w:tcPr>
            <w:tcW w:w="951"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X2.6</w:t>
            </w:r>
          </w:p>
        </w:tc>
        <w:tc>
          <w:tcPr>
            <w:tcW w:w="1013"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JML</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bottom"/>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R-11</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R-12</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R-13</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R-14</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R-15</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R-16</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R-17</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R-18</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R-19</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R-20</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R-21</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R-22</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R-23</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R-24</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R-25</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R-26</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R-27</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R-28</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R-29</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R-30</w:t>
            </w:r>
          </w:p>
        </w:tc>
        <w:tc>
          <w:tcPr>
            <w:tcW w:w="952"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51"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3"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21</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7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tblGrid>
      <w:tr w:rsidR="00C613F8" w:rsidRPr="00C613F8" w:rsidTr="002C47CC">
        <w:trPr>
          <w:trHeight w:val="300"/>
        </w:trPr>
        <w:tc>
          <w:tcPr>
            <w:tcW w:w="96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lastRenderedPageBreak/>
              <w:t>Kode resp</w:t>
            </w:r>
          </w:p>
        </w:tc>
        <w:tc>
          <w:tcPr>
            <w:tcW w:w="1920" w:type="dxa"/>
            <w:gridSpan w:val="2"/>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Succesive Interval</w:t>
            </w:r>
          </w:p>
        </w:tc>
        <w:tc>
          <w:tcPr>
            <w:tcW w:w="96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6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6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6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60" w:type="dxa"/>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960" w:type="dxa"/>
            <w:vMerge/>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60" w:type="dxa"/>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5,624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5,471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32,837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25,289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21,784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5,624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5,471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30,315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26,492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5,624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5,471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32,837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5,624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5,471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30,339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22,946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18,000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5,471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29,027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27,779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23,924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5,624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5,471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27,816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5,471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30,381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23,059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27,845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R-17</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23,996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28,019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R-19</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26,738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5,624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5,471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5,186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30,165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5,624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23,006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21,607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23,192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23,989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24,107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20,562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R-27</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24,169</w:t>
            </w:r>
          </w:p>
        </w:tc>
      </w:tr>
      <w:tr w:rsidR="00C613F8" w:rsidRPr="00C613F8" w:rsidTr="002C47CC">
        <w:trPr>
          <w:trHeight w:val="300"/>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25,347</w:t>
            </w:r>
          </w:p>
        </w:tc>
      </w:tr>
      <w:tr w:rsidR="00C613F8" w:rsidRPr="00C613F8" w:rsidTr="002C47CC">
        <w:trPr>
          <w:trHeight w:val="300"/>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R-29</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5,471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4,073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5,522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26,556</w:t>
            </w:r>
          </w:p>
        </w:tc>
      </w:tr>
      <w:tr w:rsidR="00C613F8" w:rsidRPr="00C613F8" w:rsidTr="002C47CC">
        <w:trPr>
          <w:trHeight w:val="330"/>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R-30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4,204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4,358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21,873</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 xml:space="preserve">Lampiran 10. Data Kuesioner Uji Coba Persepsi </w:t>
      </w:r>
      <w:r w:rsidRPr="00C613F8">
        <w:rPr>
          <w:rFonts w:ascii="Times New Roman" w:eastAsia="Calibri" w:hAnsi="Times New Roman" w:cs="Times New Roman"/>
          <w:i/>
          <w:color w:val="222222"/>
          <w:sz w:val="24"/>
          <w:szCs w:val="24"/>
          <w:shd w:val="clear" w:color="auto" w:fill="FFFFFF"/>
          <w:lang w:val="id-ID"/>
        </w:rPr>
        <w:t>Brand Trust</w:t>
      </w:r>
    </w:p>
    <w:tbl>
      <w:tblPr>
        <w:tblW w:w="85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56"/>
        <w:gridCol w:w="709"/>
        <w:gridCol w:w="709"/>
        <w:gridCol w:w="709"/>
        <w:gridCol w:w="850"/>
        <w:gridCol w:w="709"/>
        <w:gridCol w:w="709"/>
        <w:gridCol w:w="708"/>
        <w:gridCol w:w="709"/>
        <w:gridCol w:w="1016"/>
      </w:tblGrid>
      <w:tr w:rsidR="00C613F8" w:rsidRPr="00C613F8" w:rsidTr="002C47CC">
        <w:trPr>
          <w:trHeight w:val="315"/>
        </w:trPr>
        <w:tc>
          <w:tcPr>
            <w:tcW w:w="96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Kode resp</w:t>
            </w:r>
          </w:p>
        </w:tc>
        <w:tc>
          <w:tcPr>
            <w:tcW w:w="7584" w:type="dxa"/>
            <w:gridSpan w:val="10"/>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BRAND TRUST (X3)</w:t>
            </w:r>
          </w:p>
        </w:tc>
      </w:tr>
      <w:tr w:rsidR="00C613F8" w:rsidRPr="00C613F8" w:rsidTr="002C47CC">
        <w:trPr>
          <w:trHeight w:val="315"/>
        </w:trPr>
        <w:tc>
          <w:tcPr>
            <w:tcW w:w="960" w:type="dxa"/>
            <w:vMerge/>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c>
          <w:tcPr>
            <w:tcW w:w="756"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X3.1</w:t>
            </w:r>
          </w:p>
        </w:tc>
        <w:tc>
          <w:tcPr>
            <w:tcW w:w="709"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X3.2</w:t>
            </w:r>
          </w:p>
        </w:tc>
        <w:tc>
          <w:tcPr>
            <w:tcW w:w="709"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X3.3</w:t>
            </w:r>
          </w:p>
        </w:tc>
        <w:tc>
          <w:tcPr>
            <w:tcW w:w="709"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X3.4</w:t>
            </w:r>
          </w:p>
        </w:tc>
        <w:tc>
          <w:tcPr>
            <w:tcW w:w="850"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X3.5</w:t>
            </w:r>
          </w:p>
        </w:tc>
        <w:tc>
          <w:tcPr>
            <w:tcW w:w="709"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X3.6</w:t>
            </w:r>
          </w:p>
        </w:tc>
        <w:tc>
          <w:tcPr>
            <w:tcW w:w="709"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X3.7</w:t>
            </w:r>
          </w:p>
        </w:tc>
        <w:tc>
          <w:tcPr>
            <w:tcW w:w="708"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X3.8</w:t>
            </w:r>
          </w:p>
        </w:tc>
        <w:tc>
          <w:tcPr>
            <w:tcW w:w="709"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X3.9</w:t>
            </w:r>
          </w:p>
        </w:tc>
        <w:tc>
          <w:tcPr>
            <w:tcW w:w="1016"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JML</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7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7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R-11</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R-12</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R-13</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R-14</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R-15</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R-16</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R-17</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R-18</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R-19</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R-20</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R-21</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R-22</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R-23</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R-24</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R-25</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R-26</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R-27</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R-28</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R-29</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R-30</w:t>
            </w:r>
          </w:p>
        </w:tc>
        <w:tc>
          <w:tcPr>
            <w:tcW w:w="75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85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709"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6"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35</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89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09"/>
        <w:gridCol w:w="850"/>
        <w:gridCol w:w="709"/>
        <w:gridCol w:w="709"/>
        <w:gridCol w:w="850"/>
        <w:gridCol w:w="851"/>
        <w:gridCol w:w="850"/>
        <w:gridCol w:w="851"/>
        <w:gridCol w:w="850"/>
        <w:gridCol w:w="960"/>
      </w:tblGrid>
      <w:tr w:rsidR="00C613F8" w:rsidRPr="00C613F8" w:rsidTr="002C47CC">
        <w:trPr>
          <w:trHeight w:val="300"/>
        </w:trPr>
        <w:tc>
          <w:tcPr>
            <w:tcW w:w="724"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0"/>
                <w:szCs w:val="20"/>
                <w:lang w:val="id-ID" w:eastAsia="id-ID"/>
              </w:rPr>
            </w:pPr>
            <w:r w:rsidRPr="00C613F8">
              <w:rPr>
                <w:rFonts w:ascii="Times New Roman" w:eastAsia="Times New Roman" w:hAnsi="Times New Roman" w:cs="Times New Roman"/>
                <w:b/>
                <w:bCs/>
                <w:color w:val="000000"/>
                <w:sz w:val="20"/>
                <w:szCs w:val="20"/>
                <w:lang w:val="id-ID" w:eastAsia="id-ID"/>
              </w:rPr>
              <w:lastRenderedPageBreak/>
              <w:t>Kode resp</w:t>
            </w:r>
          </w:p>
        </w:tc>
        <w:tc>
          <w:tcPr>
            <w:tcW w:w="2268" w:type="dxa"/>
            <w:gridSpan w:val="3"/>
            <w:shd w:val="clear" w:color="000000" w:fill="0000FF"/>
            <w:noWrap/>
            <w:vAlign w:val="bottom"/>
            <w:hideMark/>
          </w:tcPr>
          <w:p w:rsidR="00C613F8" w:rsidRPr="00C613F8" w:rsidRDefault="00C613F8" w:rsidP="00C613F8">
            <w:pPr>
              <w:spacing w:after="0" w:line="240" w:lineRule="auto"/>
              <w:rPr>
                <w:rFonts w:ascii="Times New Roman" w:eastAsia="Times New Roman" w:hAnsi="Times New Roman" w:cs="Times New Roman"/>
                <w:color w:val="FFFFFF"/>
                <w:sz w:val="20"/>
                <w:szCs w:val="20"/>
                <w:lang w:val="id-ID" w:eastAsia="id-ID"/>
              </w:rPr>
            </w:pPr>
            <w:r w:rsidRPr="00C613F8">
              <w:rPr>
                <w:rFonts w:ascii="Times New Roman" w:eastAsia="Times New Roman" w:hAnsi="Times New Roman" w:cs="Times New Roman"/>
                <w:color w:val="FFFFFF"/>
                <w:sz w:val="20"/>
                <w:szCs w:val="20"/>
                <w:lang w:val="id-ID" w:eastAsia="id-ID"/>
              </w:rPr>
              <w:t>Succesive Interval</w:t>
            </w:r>
          </w:p>
          <w:p w:rsidR="00C613F8" w:rsidRPr="00C613F8" w:rsidRDefault="00C613F8" w:rsidP="00C613F8">
            <w:pPr>
              <w:spacing w:after="0" w:line="240" w:lineRule="auto"/>
              <w:rPr>
                <w:rFonts w:ascii="Times New Roman" w:eastAsia="Times New Roman" w:hAnsi="Times New Roman" w:cs="Times New Roman"/>
                <w:color w:val="FFFFFF"/>
                <w:sz w:val="20"/>
                <w:szCs w:val="20"/>
                <w:lang w:val="id-ID" w:eastAsia="id-ID"/>
              </w:rPr>
            </w:pPr>
            <w:r w:rsidRPr="00C613F8">
              <w:rPr>
                <w:rFonts w:ascii="Times New Roman" w:eastAsia="Times New Roman" w:hAnsi="Times New Roman" w:cs="Times New Roman"/>
                <w:color w:val="FFFFFF"/>
                <w:sz w:val="20"/>
                <w:szCs w:val="20"/>
                <w:lang w:val="id-ID" w:eastAsia="id-ID"/>
              </w:rPr>
              <w:t> </w:t>
            </w:r>
          </w:p>
        </w:tc>
        <w:tc>
          <w:tcPr>
            <w:tcW w:w="709" w:type="dxa"/>
            <w:shd w:val="clear" w:color="000000" w:fill="0000FF"/>
            <w:noWrap/>
            <w:vAlign w:val="bottom"/>
            <w:hideMark/>
          </w:tcPr>
          <w:p w:rsidR="00C613F8" w:rsidRPr="00C613F8" w:rsidRDefault="00C613F8" w:rsidP="00C613F8">
            <w:pPr>
              <w:spacing w:after="0" w:line="240" w:lineRule="auto"/>
              <w:rPr>
                <w:rFonts w:ascii="Times New Roman" w:eastAsia="Times New Roman" w:hAnsi="Times New Roman" w:cs="Times New Roman"/>
                <w:color w:val="FFFFFF"/>
                <w:sz w:val="20"/>
                <w:szCs w:val="20"/>
                <w:lang w:val="id-ID" w:eastAsia="id-ID"/>
              </w:rPr>
            </w:pPr>
            <w:r w:rsidRPr="00C613F8">
              <w:rPr>
                <w:rFonts w:ascii="Times New Roman" w:eastAsia="Times New Roman" w:hAnsi="Times New Roman" w:cs="Times New Roman"/>
                <w:color w:val="FFFFFF"/>
                <w:sz w:val="20"/>
                <w:szCs w:val="20"/>
                <w:lang w:val="id-ID" w:eastAsia="id-ID"/>
              </w:rPr>
              <w:t> </w:t>
            </w:r>
          </w:p>
        </w:tc>
        <w:tc>
          <w:tcPr>
            <w:tcW w:w="850" w:type="dxa"/>
            <w:shd w:val="clear" w:color="000000" w:fill="0000FF"/>
            <w:noWrap/>
            <w:vAlign w:val="bottom"/>
            <w:hideMark/>
          </w:tcPr>
          <w:p w:rsidR="00C613F8" w:rsidRPr="00C613F8" w:rsidRDefault="00C613F8" w:rsidP="00C613F8">
            <w:pPr>
              <w:spacing w:after="0" w:line="240" w:lineRule="auto"/>
              <w:rPr>
                <w:rFonts w:ascii="Times New Roman" w:eastAsia="Times New Roman" w:hAnsi="Times New Roman" w:cs="Times New Roman"/>
                <w:color w:val="FFFFFF"/>
                <w:sz w:val="20"/>
                <w:szCs w:val="20"/>
                <w:lang w:val="id-ID" w:eastAsia="id-ID"/>
              </w:rPr>
            </w:pPr>
            <w:r w:rsidRPr="00C613F8">
              <w:rPr>
                <w:rFonts w:ascii="Times New Roman" w:eastAsia="Times New Roman" w:hAnsi="Times New Roman" w:cs="Times New Roman"/>
                <w:color w:val="FFFFFF"/>
                <w:sz w:val="20"/>
                <w:szCs w:val="20"/>
                <w:lang w:val="id-ID" w:eastAsia="id-ID"/>
              </w:rPr>
              <w:t> </w:t>
            </w:r>
          </w:p>
        </w:tc>
        <w:tc>
          <w:tcPr>
            <w:tcW w:w="851" w:type="dxa"/>
            <w:shd w:val="clear" w:color="000000" w:fill="0000FF"/>
            <w:noWrap/>
            <w:vAlign w:val="bottom"/>
            <w:hideMark/>
          </w:tcPr>
          <w:p w:rsidR="00C613F8" w:rsidRPr="00C613F8" w:rsidRDefault="00C613F8" w:rsidP="00C613F8">
            <w:pPr>
              <w:spacing w:after="0" w:line="240" w:lineRule="auto"/>
              <w:rPr>
                <w:rFonts w:ascii="Times New Roman" w:eastAsia="Times New Roman" w:hAnsi="Times New Roman" w:cs="Times New Roman"/>
                <w:color w:val="FFFFFF"/>
                <w:sz w:val="20"/>
                <w:szCs w:val="20"/>
                <w:lang w:val="id-ID" w:eastAsia="id-ID"/>
              </w:rPr>
            </w:pPr>
            <w:r w:rsidRPr="00C613F8">
              <w:rPr>
                <w:rFonts w:ascii="Times New Roman" w:eastAsia="Times New Roman" w:hAnsi="Times New Roman" w:cs="Times New Roman"/>
                <w:color w:val="FFFFFF"/>
                <w:sz w:val="20"/>
                <w:szCs w:val="20"/>
                <w:lang w:val="id-ID" w:eastAsia="id-ID"/>
              </w:rPr>
              <w:t> </w:t>
            </w:r>
          </w:p>
        </w:tc>
        <w:tc>
          <w:tcPr>
            <w:tcW w:w="850" w:type="dxa"/>
            <w:shd w:val="clear" w:color="000000" w:fill="0000FF"/>
            <w:noWrap/>
            <w:vAlign w:val="bottom"/>
            <w:hideMark/>
          </w:tcPr>
          <w:p w:rsidR="00C613F8" w:rsidRPr="00C613F8" w:rsidRDefault="00C613F8" w:rsidP="00C613F8">
            <w:pPr>
              <w:spacing w:after="0" w:line="240" w:lineRule="auto"/>
              <w:rPr>
                <w:rFonts w:ascii="Times New Roman" w:eastAsia="Times New Roman" w:hAnsi="Times New Roman" w:cs="Times New Roman"/>
                <w:color w:val="FFFFFF"/>
                <w:sz w:val="20"/>
                <w:szCs w:val="20"/>
                <w:lang w:val="id-ID" w:eastAsia="id-ID"/>
              </w:rPr>
            </w:pPr>
            <w:r w:rsidRPr="00C613F8">
              <w:rPr>
                <w:rFonts w:ascii="Times New Roman" w:eastAsia="Times New Roman" w:hAnsi="Times New Roman" w:cs="Times New Roman"/>
                <w:color w:val="FFFFFF"/>
                <w:sz w:val="20"/>
                <w:szCs w:val="20"/>
                <w:lang w:val="id-ID" w:eastAsia="id-ID"/>
              </w:rPr>
              <w:t> </w:t>
            </w:r>
          </w:p>
        </w:tc>
        <w:tc>
          <w:tcPr>
            <w:tcW w:w="851" w:type="dxa"/>
            <w:shd w:val="clear" w:color="000000" w:fill="0000FF"/>
            <w:noWrap/>
            <w:vAlign w:val="bottom"/>
            <w:hideMark/>
          </w:tcPr>
          <w:p w:rsidR="00C613F8" w:rsidRPr="00C613F8" w:rsidRDefault="00C613F8" w:rsidP="00C613F8">
            <w:pPr>
              <w:spacing w:after="0" w:line="240" w:lineRule="auto"/>
              <w:rPr>
                <w:rFonts w:ascii="Times New Roman" w:eastAsia="Times New Roman" w:hAnsi="Times New Roman" w:cs="Times New Roman"/>
                <w:color w:val="FFFFFF"/>
                <w:sz w:val="20"/>
                <w:szCs w:val="20"/>
                <w:lang w:val="id-ID" w:eastAsia="id-ID"/>
              </w:rPr>
            </w:pPr>
            <w:r w:rsidRPr="00C613F8">
              <w:rPr>
                <w:rFonts w:ascii="Times New Roman" w:eastAsia="Times New Roman" w:hAnsi="Times New Roman" w:cs="Times New Roman"/>
                <w:color w:val="FFFFFF"/>
                <w:sz w:val="20"/>
                <w:szCs w:val="20"/>
                <w:lang w:val="id-ID" w:eastAsia="id-ID"/>
              </w:rPr>
              <w:t> </w:t>
            </w:r>
          </w:p>
        </w:tc>
        <w:tc>
          <w:tcPr>
            <w:tcW w:w="850" w:type="dxa"/>
            <w:shd w:val="clear" w:color="000000" w:fill="0000FF"/>
            <w:noWrap/>
            <w:vAlign w:val="bottom"/>
            <w:hideMark/>
          </w:tcPr>
          <w:p w:rsidR="00C613F8" w:rsidRPr="00C613F8" w:rsidRDefault="00C613F8" w:rsidP="00C613F8">
            <w:pPr>
              <w:spacing w:after="0" w:line="240" w:lineRule="auto"/>
              <w:rPr>
                <w:rFonts w:ascii="Times New Roman" w:eastAsia="Times New Roman" w:hAnsi="Times New Roman" w:cs="Times New Roman"/>
                <w:color w:val="FFFFFF"/>
                <w:sz w:val="20"/>
                <w:szCs w:val="20"/>
                <w:lang w:val="id-ID" w:eastAsia="id-ID"/>
              </w:rPr>
            </w:pPr>
            <w:r w:rsidRPr="00C613F8">
              <w:rPr>
                <w:rFonts w:ascii="Times New Roman" w:eastAsia="Times New Roman" w:hAnsi="Times New Roman" w:cs="Times New Roman"/>
                <w:color w:val="FFFFFF"/>
                <w:sz w:val="20"/>
                <w:szCs w:val="20"/>
                <w:lang w:val="id-ID" w:eastAsia="id-ID"/>
              </w:rPr>
              <w:t> </w:t>
            </w:r>
          </w:p>
        </w:tc>
        <w:tc>
          <w:tcPr>
            <w:tcW w:w="960" w:type="dxa"/>
            <w:shd w:val="clear" w:color="auto" w:fill="auto"/>
            <w:noWrap/>
            <w:vAlign w:val="bottom"/>
            <w:hideMark/>
          </w:tcPr>
          <w:p w:rsidR="00C613F8" w:rsidRPr="00C613F8" w:rsidRDefault="00C613F8" w:rsidP="00C613F8">
            <w:pPr>
              <w:spacing w:after="0" w:line="240" w:lineRule="auto"/>
              <w:rPr>
                <w:rFonts w:ascii="Times New Roman" w:eastAsia="Times New Roman" w:hAnsi="Times New Roman" w:cs="Times New Roman"/>
                <w:color w:val="000000"/>
                <w:sz w:val="20"/>
                <w:szCs w:val="20"/>
                <w:lang w:val="id-ID" w:eastAsia="id-ID"/>
              </w:rPr>
            </w:pPr>
          </w:p>
        </w:tc>
      </w:tr>
      <w:tr w:rsidR="00C613F8" w:rsidRPr="00C613F8" w:rsidTr="002C47CC">
        <w:trPr>
          <w:trHeight w:val="300"/>
        </w:trPr>
        <w:tc>
          <w:tcPr>
            <w:tcW w:w="724" w:type="dxa"/>
            <w:vMerge/>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0"/>
                <w:szCs w:val="20"/>
                <w:lang w:val="id-ID" w:eastAsia="id-ID"/>
              </w:rPr>
            </w:pP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w:t>
            </w:r>
          </w:p>
        </w:tc>
        <w:tc>
          <w:tcPr>
            <w:tcW w:w="960" w:type="dxa"/>
            <w:shd w:val="clear" w:color="auto" w:fill="auto"/>
            <w:noWrap/>
            <w:vAlign w:val="bottom"/>
            <w:hideMark/>
          </w:tcPr>
          <w:p w:rsidR="00C613F8" w:rsidRPr="00C613F8" w:rsidRDefault="00C613F8" w:rsidP="00C613F8">
            <w:pPr>
              <w:spacing w:after="0" w:line="240" w:lineRule="auto"/>
              <w:rPr>
                <w:rFonts w:ascii="Times New Roman" w:eastAsia="Times New Roman" w:hAnsi="Times New Roman" w:cs="Times New Roman"/>
                <w:color w:val="000000"/>
                <w:sz w:val="20"/>
                <w:szCs w:val="20"/>
                <w:lang w:val="id-ID" w:eastAsia="id-ID"/>
              </w:rPr>
            </w:pP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R-01</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5,712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41,240</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R-02</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5,632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41,163</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R-03</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41,128</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R-04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5,712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5,632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5,731</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5,464</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47,717</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R-05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41,155</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R-06</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5,712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5,632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5,899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47,912</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R-07</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39,719</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R-08</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39,923</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R-09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37,141</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5,712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5,632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5,731</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46,485</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R-11</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5,632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5,731</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45,124</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R-12</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5,731</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38,735</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R-13</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5,731</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5,899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5,464</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45,202</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5,712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37,027</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29,642</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R-16</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5,712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5,899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5,464</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47,821</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R-17</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5,464</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43,735</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R-18</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5,464</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34,666</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R-19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5,731</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5,899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5,464</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44,010</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5,712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5,899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5,464</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45,189</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R-21</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5,663</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35,754</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R-22</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5,632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42,385</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R-23</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41,049</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38,423</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5,632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39,931</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R-26</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5,632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5,731</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5,899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5,464</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46,435</w:t>
            </w:r>
          </w:p>
        </w:tc>
      </w:tr>
      <w:tr w:rsidR="00C613F8" w:rsidRPr="00C613F8" w:rsidTr="002C47CC">
        <w:trPr>
          <w:trHeight w:val="315"/>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R-27</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5,500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5,465</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5,731</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38,395</w:t>
            </w:r>
          </w:p>
        </w:tc>
      </w:tr>
      <w:tr w:rsidR="00C613F8" w:rsidRPr="00C613F8" w:rsidTr="002C47CC">
        <w:trPr>
          <w:trHeight w:val="300"/>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R-28</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33,686</w:t>
            </w:r>
          </w:p>
        </w:tc>
      </w:tr>
      <w:tr w:rsidR="00C613F8" w:rsidRPr="00C613F8" w:rsidTr="002C47CC">
        <w:trPr>
          <w:trHeight w:val="300"/>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R-29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4,184</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5,449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35,785</w:t>
            </w:r>
          </w:p>
        </w:tc>
      </w:tr>
      <w:tr w:rsidR="00C613F8" w:rsidRPr="00C613F8" w:rsidTr="002C47CC">
        <w:trPr>
          <w:trHeight w:val="330"/>
        </w:trPr>
        <w:tc>
          <w:tcPr>
            <w:tcW w:w="724"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R-30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4,354</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4,149</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3,000</w:t>
            </w:r>
          </w:p>
        </w:tc>
        <w:tc>
          <w:tcPr>
            <w:tcW w:w="709"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4,309</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4,360</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4,452</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4,232</w:t>
            </w:r>
          </w:p>
        </w:tc>
        <w:tc>
          <w:tcPr>
            <w:tcW w:w="851"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4,101</w:t>
            </w:r>
          </w:p>
        </w:tc>
        <w:tc>
          <w:tcPr>
            <w:tcW w:w="85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4,288</w:t>
            </w:r>
          </w:p>
        </w:tc>
        <w:tc>
          <w:tcPr>
            <w:tcW w:w="960" w:type="dxa"/>
            <w:shd w:val="clear" w:color="auto" w:fill="auto"/>
            <w:noWrap/>
            <w:vAlign w:val="bottom"/>
            <w:hideMark/>
          </w:tcPr>
          <w:p w:rsidR="00C613F8" w:rsidRPr="00C613F8" w:rsidRDefault="00C613F8" w:rsidP="00C613F8">
            <w:pPr>
              <w:spacing w:after="0" w:line="240" w:lineRule="auto"/>
              <w:jc w:val="right"/>
              <w:rPr>
                <w:rFonts w:ascii="Times New Roman" w:eastAsia="Times New Roman" w:hAnsi="Times New Roman" w:cs="Times New Roman"/>
                <w:color w:val="000000"/>
                <w:sz w:val="20"/>
                <w:szCs w:val="20"/>
                <w:lang w:val="id-ID" w:eastAsia="id-ID"/>
              </w:rPr>
            </w:pPr>
            <w:r w:rsidRPr="00C613F8">
              <w:rPr>
                <w:rFonts w:ascii="Times New Roman" w:eastAsia="Times New Roman" w:hAnsi="Times New Roman" w:cs="Times New Roman"/>
                <w:color w:val="000000"/>
                <w:sz w:val="20"/>
                <w:szCs w:val="20"/>
                <w:lang w:val="id-ID" w:eastAsia="id-ID"/>
              </w:rPr>
              <w:t>37,245</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Lampiran 11. Data Kuesioner Uji Coba Persepsi Harga Produk</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5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48"/>
        <w:gridCol w:w="948"/>
        <w:gridCol w:w="948"/>
        <w:gridCol w:w="948"/>
        <w:gridCol w:w="1010"/>
      </w:tblGrid>
      <w:tr w:rsidR="00C613F8" w:rsidRPr="00C613F8" w:rsidTr="002C47CC">
        <w:trPr>
          <w:trHeight w:val="315"/>
        </w:trPr>
        <w:tc>
          <w:tcPr>
            <w:tcW w:w="96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Kode resp</w:t>
            </w:r>
          </w:p>
        </w:tc>
        <w:tc>
          <w:tcPr>
            <w:tcW w:w="4802" w:type="dxa"/>
            <w:gridSpan w:val="5"/>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PERSEPSI HARGA (X4)</w:t>
            </w:r>
          </w:p>
        </w:tc>
      </w:tr>
      <w:tr w:rsidR="00C613F8" w:rsidRPr="00C613F8" w:rsidTr="002C47CC">
        <w:trPr>
          <w:trHeight w:val="315"/>
        </w:trPr>
        <w:tc>
          <w:tcPr>
            <w:tcW w:w="960" w:type="dxa"/>
            <w:vMerge/>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c>
          <w:tcPr>
            <w:tcW w:w="948"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X2.2</w:t>
            </w:r>
          </w:p>
        </w:tc>
        <w:tc>
          <w:tcPr>
            <w:tcW w:w="948"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X2.3</w:t>
            </w:r>
          </w:p>
        </w:tc>
        <w:tc>
          <w:tcPr>
            <w:tcW w:w="948"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X2.4</w:t>
            </w:r>
          </w:p>
        </w:tc>
        <w:tc>
          <w:tcPr>
            <w:tcW w:w="948"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X2.5</w:t>
            </w:r>
          </w:p>
        </w:tc>
        <w:tc>
          <w:tcPr>
            <w:tcW w:w="1010" w:type="dxa"/>
            <w:shd w:val="clear" w:color="000000" w:fill="F2DCDB"/>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JML</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bottom"/>
            <w:hideMark/>
          </w:tcPr>
          <w:p w:rsidR="00C613F8" w:rsidRPr="00C613F8" w:rsidRDefault="00C613F8" w:rsidP="00C613F8">
            <w:pPr>
              <w:spacing w:after="0" w:line="240" w:lineRule="auto"/>
              <w:jc w:val="center"/>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R-11</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R-12</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R-16</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R-17</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R-18</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R-19</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R-20</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20</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R-21</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R-22</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R-26</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R-27</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R-28</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5</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R-29</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16</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R-30</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4</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948"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3</w:t>
            </w:r>
          </w:p>
        </w:tc>
        <w:tc>
          <w:tcPr>
            <w:tcW w:w="101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14</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5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tblGrid>
      <w:tr w:rsidR="00C613F8" w:rsidRPr="00C613F8" w:rsidTr="002C47CC">
        <w:trPr>
          <w:trHeight w:val="300"/>
        </w:trPr>
        <w:tc>
          <w:tcPr>
            <w:tcW w:w="960" w:type="dxa"/>
            <w:vMerge w:val="restart"/>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b/>
                <w:bCs/>
                <w:color w:val="000000"/>
                <w:sz w:val="24"/>
                <w:szCs w:val="24"/>
                <w:lang w:val="id-ID" w:eastAsia="id-ID"/>
              </w:rPr>
            </w:pPr>
            <w:r w:rsidRPr="00C613F8">
              <w:rPr>
                <w:rFonts w:ascii="Times New Roman" w:eastAsia="Times New Roman" w:hAnsi="Times New Roman" w:cs="Times New Roman"/>
                <w:b/>
                <w:bCs/>
                <w:color w:val="000000"/>
                <w:sz w:val="24"/>
                <w:szCs w:val="24"/>
                <w:lang w:val="id-ID" w:eastAsia="id-ID"/>
              </w:rPr>
              <w:t>Kode resp</w:t>
            </w:r>
          </w:p>
        </w:tc>
        <w:tc>
          <w:tcPr>
            <w:tcW w:w="1920" w:type="dxa"/>
            <w:gridSpan w:val="2"/>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Succesive Interval</w:t>
            </w:r>
          </w:p>
        </w:tc>
        <w:tc>
          <w:tcPr>
            <w:tcW w:w="96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60" w:type="dxa"/>
            <w:shd w:val="clear" w:color="000000" w:fill="0000FF"/>
            <w:noWrap/>
            <w:vAlign w:val="bottom"/>
            <w:hideMark/>
          </w:tcPr>
          <w:p w:rsidR="00C613F8" w:rsidRPr="00C613F8" w:rsidRDefault="00C613F8" w:rsidP="00C613F8">
            <w:pPr>
              <w:spacing w:after="0" w:line="240" w:lineRule="auto"/>
              <w:rPr>
                <w:rFonts w:ascii="Calibri" w:eastAsia="Times New Roman" w:hAnsi="Calibri" w:cs="Calibri"/>
                <w:color w:val="FFFFFF"/>
                <w:lang w:val="id-ID" w:eastAsia="id-ID"/>
              </w:rPr>
            </w:pPr>
            <w:r w:rsidRPr="00C613F8">
              <w:rPr>
                <w:rFonts w:ascii="Calibri" w:eastAsia="Times New Roman" w:hAnsi="Calibri" w:cs="Calibri"/>
                <w:color w:val="FFFFFF"/>
                <w:lang w:val="id-ID" w:eastAsia="id-ID"/>
              </w:rPr>
              <w:t> </w:t>
            </w:r>
          </w:p>
        </w:tc>
        <w:tc>
          <w:tcPr>
            <w:tcW w:w="960" w:type="dxa"/>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960" w:type="dxa"/>
            <w:vMerge/>
            <w:vAlign w:val="center"/>
            <w:hideMark/>
          </w:tcPr>
          <w:p w:rsidR="00C613F8" w:rsidRPr="00C613F8" w:rsidRDefault="00C613F8" w:rsidP="00C613F8">
            <w:pPr>
              <w:spacing w:after="0" w:line="240" w:lineRule="auto"/>
              <w:rPr>
                <w:rFonts w:ascii="Times New Roman" w:eastAsia="Times New Roman" w:hAnsi="Times New Roman" w:cs="Times New Roman"/>
                <w:b/>
                <w:bCs/>
                <w:color w:val="000000"/>
                <w:sz w:val="24"/>
                <w:szCs w:val="24"/>
                <w:lang w:val="id-ID" w:eastAsia="id-ID"/>
              </w:rPr>
            </w:pP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w:t>
            </w:r>
          </w:p>
        </w:tc>
        <w:tc>
          <w:tcPr>
            <w:tcW w:w="960" w:type="dxa"/>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21,657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16,413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15,049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20,139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21,657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6,014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23,154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R-07</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20,512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17,907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R-09</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14,791</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18,995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20,512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16,542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19,085</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19,018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17,592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6,014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21,727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R-17</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6,014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19,089</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19,018</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R-19</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20,163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6,014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23,154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6,014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20,582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R-22</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16,413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16,413</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17,592</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5,323</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6,014</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21,727</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R-26</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6,025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19,334</w:t>
            </w:r>
          </w:p>
        </w:tc>
      </w:tr>
      <w:tr w:rsidR="00C613F8" w:rsidRPr="00C613F8" w:rsidTr="002C47CC">
        <w:trPr>
          <w:trHeight w:val="315"/>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R-27</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16,413</w:t>
            </w:r>
          </w:p>
        </w:tc>
      </w:tr>
      <w:tr w:rsidR="00C613F8" w:rsidRPr="00C613F8" w:rsidTr="002C47CC">
        <w:trPr>
          <w:trHeight w:val="300"/>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5,791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19,018</w:t>
            </w:r>
          </w:p>
        </w:tc>
      </w:tr>
      <w:tr w:rsidR="00C613F8" w:rsidRPr="00C613F8" w:rsidTr="002C47CC">
        <w:trPr>
          <w:trHeight w:val="300"/>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R-29</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4,178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4,518</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17,592</w:t>
            </w:r>
          </w:p>
        </w:tc>
      </w:tr>
      <w:tr w:rsidR="00C613F8" w:rsidRPr="00C613F8" w:rsidTr="002C47CC">
        <w:trPr>
          <w:trHeight w:val="330"/>
        </w:trPr>
        <w:tc>
          <w:tcPr>
            <w:tcW w:w="960" w:type="dxa"/>
            <w:shd w:val="clear" w:color="auto" w:fill="auto"/>
            <w:noWrap/>
            <w:vAlign w:val="center"/>
            <w:hideMark/>
          </w:tcPr>
          <w:p w:rsidR="00C613F8" w:rsidRPr="00C613F8" w:rsidRDefault="00C613F8" w:rsidP="00C613F8">
            <w:pPr>
              <w:spacing w:after="0" w:line="240" w:lineRule="auto"/>
              <w:jc w:val="center"/>
              <w:rPr>
                <w:rFonts w:ascii="Times New Roman" w:eastAsia="Times New Roman" w:hAnsi="Times New Roman" w:cs="Times New Roman"/>
                <w:color w:val="000000"/>
                <w:sz w:val="24"/>
                <w:szCs w:val="24"/>
                <w:lang w:val="id-ID" w:eastAsia="id-ID"/>
              </w:rPr>
            </w:pPr>
            <w:r w:rsidRPr="00C613F8">
              <w:rPr>
                <w:rFonts w:ascii="Times New Roman" w:eastAsia="Times New Roman" w:hAnsi="Times New Roman" w:cs="Times New Roman"/>
                <w:color w:val="000000"/>
                <w:sz w:val="24"/>
                <w:szCs w:val="24"/>
                <w:lang w:val="id-ID" w:eastAsia="id-ID"/>
              </w:rPr>
              <w:t>R-30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4,365</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4,531</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3,000</w:t>
            </w:r>
          </w:p>
        </w:tc>
        <w:tc>
          <w:tcPr>
            <w:tcW w:w="960" w:type="dxa"/>
            <w:shd w:val="clear" w:color="auto" w:fill="auto"/>
            <w:noWrap/>
            <w:vAlign w:val="bottom"/>
            <w:hideMark/>
          </w:tcPr>
          <w:p w:rsidR="00C613F8" w:rsidRPr="00C613F8" w:rsidRDefault="00C613F8" w:rsidP="00C613F8">
            <w:pPr>
              <w:spacing w:after="0" w:line="240" w:lineRule="auto"/>
              <w:jc w:val="right"/>
              <w:rPr>
                <w:rFonts w:ascii="Calibri" w:eastAsia="Times New Roman" w:hAnsi="Calibri" w:cs="Calibri"/>
                <w:color w:val="000000"/>
                <w:lang w:val="id-ID" w:eastAsia="id-ID"/>
              </w:rPr>
            </w:pPr>
            <w:r w:rsidRPr="00C613F8">
              <w:rPr>
                <w:rFonts w:ascii="Calibri" w:eastAsia="Times New Roman" w:hAnsi="Calibri" w:cs="Calibri"/>
                <w:color w:val="000000"/>
                <w:lang w:val="id-ID" w:eastAsia="id-ID"/>
              </w:rPr>
              <w:t>14,896</w:t>
            </w: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sectPr w:rsidR="00C613F8" w:rsidRPr="00C613F8" w:rsidSect="006749DA">
          <w:pgSz w:w="11906" w:h="16838" w:code="9"/>
          <w:pgMar w:top="2268" w:right="1701" w:bottom="1701" w:left="2268" w:header="709" w:footer="709" w:gutter="0"/>
          <w:cols w:space="708"/>
          <w:docGrid w:linePitch="360"/>
        </w:sect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Lampiran 12. Hasil Uji Validitas dan Reliabilitas Kuesioner Keputusan Pembelian</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9440" w:type="dxa"/>
        <w:tblInd w:w="93" w:type="dxa"/>
        <w:tblLook w:val="04A0" w:firstRow="1" w:lastRow="0" w:firstColumn="1" w:lastColumn="0" w:noHBand="0" w:noVBand="1"/>
      </w:tblPr>
      <w:tblGrid>
        <w:gridCol w:w="820"/>
        <w:gridCol w:w="1900"/>
        <w:gridCol w:w="960"/>
        <w:gridCol w:w="960"/>
        <w:gridCol w:w="960"/>
        <w:gridCol w:w="960"/>
        <w:gridCol w:w="960"/>
        <w:gridCol w:w="960"/>
        <w:gridCol w:w="960"/>
      </w:tblGrid>
      <w:tr w:rsidR="00C613F8" w:rsidRPr="00C613F8" w:rsidTr="002C47CC">
        <w:trPr>
          <w:trHeight w:val="315"/>
          <w:tblHeader/>
        </w:trPr>
        <w:tc>
          <w:tcPr>
            <w:tcW w:w="9440" w:type="dxa"/>
            <w:gridSpan w:val="9"/>
            <w:tcBorders>
              <w:top w:val="nil"/>
              <w:left w:val="nil"/>
              <w:bottom w:val="nil"/>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Correlations</w:t>
            </w:r>
          </w:p>
        </w:tc>
      </w:tr>
      <w:tr w:rsidR="00C613F8" w:rsidRPr="00C613F8" w:rsidTr="002C47CC">
        <w:trPr>
          <w:trHeight w:val="330"/>
          <w:tblHeader/>
        </w:trPr>
        <w:tc>
          <w:tcPr>
            <w:tcW w:w="272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item_5</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item_6</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r>
      <w:tr w:rsidR="00C613F8" w:rsidRPr="00C613F8" w:rsidTr="002C47CC">
        <w:trPr>
          <w:trHeight w:val="315"/>
        </w:trPr>
        <w:tc>
          <w:tcPr>
            <w:tcW w:w="82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,672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,723</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,382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,531</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,805</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0,012</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2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,672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,439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,495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,436</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0,297</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,769</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0,111</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2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,723</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,439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,263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,553</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0,354</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,733</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,015</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,160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0,055</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2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,382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,495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,263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,347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0,317</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,686</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,160</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,060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0,088</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2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item_5</w:t>
            </w: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,531</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,436</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,553</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,347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0,244</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,708</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,060</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0,193</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2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item_6</w:t>
            </w: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0,297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0,354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0,317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0,244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,657</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0,111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0,055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0,088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0,193</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Calibri" w:eastAsia="Calibri" w:hAnsi="Calibri" w:cs="Times New Roman"/>
                <w:color w:val="000000"/>
                <w:lang w:val="id-ID"/>
              </w:rPr>
              <w:t> </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w:t>
            </w:r>
          </w:p>
        </w:tc>
      </w:tr>
      <w:tr w:rsidR="00C613F8" w:rsidRPr="00C613F8" w:rsidTr="002C47CC">
        <w:trPr>
          <w:trHeight w:val="300"/>
        </w:trPr>
        <w:tc>
          <w:tcPr>
            <w:tcW w:w="82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20" w:type="dxa"/>
            <w:vMerge w:val="restart"/>
            <w:tcBorders>
              <w:top w:val="single" w:sz="4" w:space="0" w:color="000000"/>
              <w:left w:val="single" w:sz="12" w:space="0" w:color="000000"/>
              <w:bottom w:val="single" w:sz="12"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c>
          <w:tcPr>
            <w:tcW w:w="1900" w:type="dxa"/>
            <w:tcBorders>
              <w:top w:val="single" w:sz="4" w:space="0" w:color="000000"/>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single" w:sz="4" w:space="0" w:color="000000"/>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,805</w:t>
            </w:r>
            <w:r w:rsidRPr="00C613F8">
              <w:rPr>
                <w:rFonts w:ascii="Arial" w:eastAsia="Calibri" w:hAnsi="Arial" w:cs="Arial"/>
                <w:color w:val="000000"/>
                <w:sz w:val="18"/>
                <w:szCs w:val="18"/>
                <w:vertAlign w:val="superscript"/>
                <w:lang w:val="id-ID"/>
              </w:rPr>
              <w:t>**</w:t>
            </w:r>
          </w:p>
        </w:tc>
        <w:tc>
          <w:tcPr>
            <w:tcW w:w="960" w:type="dxa"/>
            <w:tcBorders>
              <w:top w:val="single" w:sz="4" w:space="0" w:color="000000"/>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,769</w:t>
            </w:r>
            <w:r w:rsidRPr="00C613F8">
              <w:rPr>
                <w:rFonts w:ascii="Arial" w:eastAsia="Calibri" w:hAnsi="Arial" w:cs="Arial"/>
                <w:color w:val="000000"/>
                <w:sz w:val="18"/>
                <w:szCs w:val="18"/>
                <w:vertAlign w:val="superscript"/>
                <w:lang w:val="id-ID"/>
              </w:rPr>
              <w:t>**</w:t>
            </w:r>
          </w:p>
        </w:tc>
        <w:tc>
          <w:tcPr>
            <w:tcW w:w="960" w:type="dxa"/>
            <w:tcBorders>
              <w:top w:val="single" w:sz="4" w:space="0" w:color="000000"/>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,733</w:t>
            </w:r>
            <w:r w:rsidRPr="00C613F8">
              <w:rPr>
                <w:rFonts w:ascii="Arial" w:eastAsia="Calibri" w:hAnsi="Arial" w:cs="Arial"/>
                <w:color w:val="000000"/>
                <w:sz w:val="18"/>
                <w:szCs w:val="18"/>
                <w:vertAlign w:val="superscript"/>
                <w:lang w:val="id-ID"/>
              </w:rPr>
              <w:t>**</w:t>
            </w:r>
          </w:p>
        </w:tc>
        <w:tc>
          <w:tcPr>
            <w:tcW w:w="960" w:type="dxa"/>
            <w:tcBorders>
              <w:top w:val="single" w:sz="4" w:space="0" w:color="000000"/>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,686</w:t>
            </w:r>
            <w:r w:rsidRPr="00C613F8">
              <w:rPr>
                <w:rFonts w:ascii="Arial" w:eastAsia="Calibri" w:hAnsi="Arial" w:cs="Arial"/>
                <w:color w:val="000000"/>
                <w:sz w:val="18"/>
                <w:szCs w:val="18"/>
                <w:vertAlign w:val="superscript"/>
                <w:lang w:val="id-ID"/>
              </w:rPr>
              <w:t>**</w:t>
            </w:r>
          </w:p>
        </w:tc>
        <w:tc>
          <w:tcPr>
            <w:tcW w:w="960" w:type="dxa"/>
            <w:tcBorders>
              <w:top w:val="single" w:sz="4" w:space="0" w:color="000000"/>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,708</w:t>
            </w:r>
            <w:r w:rsidRPr="00C613F8">
              <w:rPr>
                <w:rFonts w:ascii="Arial" w:eastAsia="Calibri" w:hAnsi="Arial" w:cs="Arial"/>
                <w:color w:val="000000"/>
                <w:sz w:val="18"/>
                <w:szCs w:val="18"/>
                <w:vertAlign w:val="superscript"/>
                <w:lang w:val="id-ID"/>
              </w:rPr>
              <w:t>**</w:t>
            </w:r>
          </w:p>
        </w:tc>
        <w:tc>
          <w:tcPr>
            <w:tcW w:w="960" w:type="dxa"/>
            <w:tcBorders>
              <w:top w:val="single" w:sz="4" w:space="0" w:color="000000"/>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,657</w:t>
            </w:r>
            <w:r w:rsidRPr="00C613F8">
              <w:rPr>
                <w:rFonts w:ascii="Arial" w:eastAsia="Calibri" w:hAnsi="Arial" w:cs="Arial"/>
                <w:color w:val="000000"/>
                <w:sz w:val="18"/>
                <w:szCs w:val="18"/>
                <w:vertAlign w:val="superscript"/>
                <w:lang w:val="id-ID"/>
              </w:rPr>
              <w:t>**</w:t>
            </w:r>
          </w:p>
        </w:tc>
        <w:tc>
          <w:tcPr>
            <w:tcW w:w="960" w:type="dxa"/>
            <w:tcBorders>
              <w:top w:val="single" w:sz="4" w:space="0" w:color="000000"/>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r>
      <w:tr w:rsidR="00C613F8" w:rsidRPr="00C613F8" w:rsidTr="002C47CC">
        <w:trPr>
          <w:trHeight w:val="300"/>
        </w:trPr>
        <w:tc>
          <w:tcPr>
            <w:tcW w:w="820" w:type="dxa"/>
            <w:vMerge/>
            <w:tcBorders>
              <w:top w:val="nil"/>
              <w:left w:val="single" w:sz="12" w:space="0" w:color="000000"/>
              <w:bottom w:val="single" w:sz="4" w:space="0" w:color="auto"/>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nil"/>
              <w:left w:val="nil"/>
              <w:bottom w:val="single" w:sz="4" w:space="0" w:color="auto"/>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single" w:sz="4" w:space="0" w:color="auto"/>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single" w:sz="4" w:space="0" w:color="auto"/>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single" w:sz="4" w:space="0" w:color="auto"/>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single" w:sz="4" w:space="0" w:color="auto"/>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single" w:sz="4" w:space="0" w:color="auto"/>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single" w:sz="4" w:space="0" w:color="auto"/>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single" w:sz="4" w:space="0" w:color="auto"/>
              <w:right w:val="single" w:sz="12"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r>
      <w:tr w:rsidR="00C613F8" w:rsidRPr="00C613F8" w:rsidTr="002C47CC">
        <w:trPr>
          <w:trHeight w:val="315"/>
        </w:trPr>
        <w:tc>
          <w:tcPr>
            <w:tcW w:w="820" w:type="dxa"/>
            <w:vMerge/>
            <w:tcBorders>
              <w:top w:val="single" w:sz="4" w:space="0" w:color="auto"/>
              <w:left w:val="single" w:sz="12" w:space="0" w:color="000000"/>
              <w:bottom w:val="single" w:sz="12"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00" w:type="dxa"/>
            <w:tcBorders>
              <w:top w:val="single" w:sz="4" w:space="0" w:color="auto"/>
              <w:left w:val="nil"/>
              <w:bottom w:val="single" w:sz="12"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single" w:sz="4" w:space="0" w:color="auto"/>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single" w:sz="4" w:space="0" w:color="auto"/>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single" w:sz="4" w:space="0" w:color="auto"/>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single" w:sz="4" w:space="0" w:color="auto"/>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single" w:sz="4" w:space="0" w:color="auto"/>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single" w:sz="4" w:space="0" w:color="auto"/>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single" w:sz="4" w:space="0" w:color="auto"/>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15"/>
        </w:trPr>
        <w:tc>
          <w:tcPr>
            <w:tcW w:w="9440" w:type="dxa"/>
            <w:gridSpan w:val="9"/>
            <w:tcBorders>
              <w:top w:val="nil"/>
              <w:left w:val="nil"/>
              <w:bottom w:val="nil"/>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Correlation is significant at the 0.01 level (2-tailed).</w:t>
            </w:r>
          </w:p>
        </w:tc>
      </w:tr>
      <w:tr w:rsidR="00C613F8" w:rsidRPr="00C613F8" w:rsidTr="002C47CC">
        <w:trPr>
          <w:trHeight w:val="300"/>
        </w:trPr>
        <w:tc>
          <w:tcPr>
            <w:tcW w:w="9440" w:type="dxa"/>
            <w:gridSpan w:val="9"/>
            <w:tcBorders>
              <w:top w:val="nil"/>
              <w:left w:val="nil"/>
              <w:bottom w:val="nil"/>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Correlation is significant at the 0.05 level (2-tailed).</w:t>
            </w:r>
          </w:p>
        </w:tc>
      </w:tr>
      <w:tr w:rsidR="00C613F8" w:rsidRPr="00C613F8" w:rsidTr="002C47CC">
        <w:trPr>
          <w:trHeight w:val="300"/>
        </w:trPr>
        <w:tc>
          <w:tcPr>
            <w:tcW w:w="8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90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90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8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2860" w:type="dxa"/>
            <w:gridSpan w:val="2"/>
            <w:tcBorders>
              <w:top w:val="nil"/>
              <w:left w:val="nil"/>
              <w:bottom w:val="nil"/>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Reliability Statistics</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Arial" w:eastAsia="Times New Roman" w:hAnsi="Arial" w:cs="Arial"/>
                <w:sz w:val="20"/>
                <w:szCs w:val="2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30"/>
        </w:trPr>
        <w:tc>
          <w:tcPr>
            <w:tcW w:w="8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90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Cronbach's Alpha</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 of Items</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Arial" w:eastAsia="Times New Roman" w:hAnsi="Arial" w:cs="Arial"/>
                <w:sz w:val="20"/>
                <w:szCs w:val="2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30"/>
        </w:trPr>
        <w:tc>
          <w:tcPr>
            <w:tcW w:w="8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900" w:type="dxa"/>
            <w:tcBorders>
              <w:top w:val="nil"/>
              <w:left w:val="single" w:sz="12" w:space="0" w:color="000000"/>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,706</w:t>
            </w:r>
          </w:p>
        </w:tc>
        <w:tc>
          <w:tcPr>
            <w:tcW w:w="960" w:type="dxa"/>
            <w:tcBorders>
              <w:top w:val="nil"/>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6</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Arial" w:eastAsia="Times New Roman" w:hAnsi="Arial" w:cs="Arial"/>
                <w:sz w:val="20"/>
                <w:szCs w:val="2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t>Lampiran 13. Hasil Uji Validitas dan Reliabilitas Kuesioner Gaya Hidup</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9460" w:type="dxa"/>
        <w:tblInd w:w="93" w:type="dxa"/>
        <w:tblLook w:val="04A0" w:firstRow="1" w:lastRow="0" w:firstColumn="1" w:lastColumn="0" w:noHBand="0" w:noVBand="1"/>
      </w:tblPr>
      <w:tblGrid>
        <w:gridCol w:w="960"/>
        <w:gridCol w:w="1780"/>
        <w:gridCol w:w="960"/>
        <w:gridCol w:w="960"/>
        <w:gridCol w:w="960"/>
        <w:gridCol w:w="960"/>
        <w:gridCol w:w="960"/>
        <w:gridCol w:w="960"/>
        <w:gridCol w:w="960"/>
      </w:tblGrid>
      <w:tr w:rsidR="00C613F8" w:rsidRPr="00C613F8" w:rsidTr="002C47CC">
        <w:trPr>
          <w:trHeight w:val="315"/>
          <w:tblHeader/>
        </w:trPr>
        <w:tc>
          <w:tcPr>
            <w:tcW w:w="9460" w:type="dxa"/>
            <w:gridSpan w:val="9"/>
            <w:tcBorders>
              <w:top w:val="nil"/>
              <w:left w:val="nil"/>
              <w:bottom w:val="nil"/>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Correlations</w:t>
            </w:r>
          </w:p>
        </w:tc>
      </w:tr>
      <w:tr w:rsidR="00C613F8" w:rsidRPr="00C613F8" w:rsidTr="002C47CC">
        <w:trPr>
          <w:trHeight w:val="330"/>
          <w:tblHeader/>
        </w:trPr>
        <w:tc>
          <w:tcPr>
            <w:tcW w:w="274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item_5</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item_6</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r>
      <w:tr w:rsidR="00C613F8" w:rsidRPr="00C613F8" w:rsidTr="002C47CC">
        <w:trPr>
          <w:trHeight w:val="495"/>
        </w:trPr>
        <w:tc>
          <w:tcPr>
            <w:tcW w:w="96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,203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,243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-,080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,536</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,533</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,282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,195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,109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,675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480"/>
        </w:trPr>
        <w:tc>
          <w:tcPr>
            <w:tcW w:w="96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,203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,756</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,732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,370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,855</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,282</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,044</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480"/>
        </w:trPr>
        <w:tc>
          <w:tcPr>
            <w:tcW w:w="96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,243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,756</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,614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,364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,768</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,195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,048</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480"/>
        </w:trPr>
        <w:tc>
          <w:tcPr>
            <w:tcW w:w="96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,732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,614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,422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,834</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,109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,020</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480"/>
        </w:trPr>
        <w:tc>
          <w:tcPr>
            <w:tcW w:w="96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item_5</w:t>
            </w: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-,080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,074</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,555</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,675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,011</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,697</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480"/>
        </w:trPr>
        <w:tc>
          <w:tcPr>
            <w:tcW w:w="96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lastRenderedPageBreak/>
              <w:t>item_6</w:t>
            </w: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,536</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,370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,364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,422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,660</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,044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,048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,697</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96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480"/>
        </w:trPr>
        <w:tc>
          <w:tcPr>
            <w:tcW w:w="960" w:type="dxa"/>
            <w:vMerge w:val="restart"/>
            <w:tcBorders>
              <w:top w:val="nil"/>
              <w:left w:val="single" w:sz="12" w:space="0" w:color="000000"/>
              <w:bottom w:val="single" w:sz="12"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,533</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,855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,768</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,834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,660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r>
      <w:tr w:rsidR="00C613F8" w:rsidRPr="00C613F8" w:rsidTr="002C47CC">
        <w:trPr>
          <w:trHeight w:val="300"/>
        </w:trPr>
        <w:tc>
          <w:tcPr>
            <w:tcW w:w="960" w:type="dxa"/>
            <w:vMerge/>
            <w:tcBorders>
              <w:top w:val="nil"/>
              <w:left w:val="single" w:sz="12" w:space="0" w:color="000000"/>
              <w:bottom w:val="single" w:sz="12"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12"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r>
      <w:tr w:rsidR="00C613F8" w:rsidRPr="00C613F8" w:rsidTr="002C47CC">
        <w:trPr>
          <w:trHeight w:val="315"/>
        </w:trPr>
        <w:tc>
          <w:tcPr>
            <w:tcW w:w="960" w:type="dxa"/>
            <w:vMerge/>
            <w:tcBorders>
              <w:top w:val="nil"/>
              <w:left w:val="single" w:sz="12" w:space="0" w:color="000000"/>
              <w:bottom w:val="single" w:sz="12"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780" w:type="dxa"/>
            <w:tcBorders>
              <w:top w:val="nil"/>
              <w:left w:val="nil"/>
              <w:bottom w:val="single" w:sz="12"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15"/>
        </w:trPr>
        <w:tc>
          <w:tcPr>
            <w:tcW w:w="9460" w:type="dxa"/>
            <w:gridSpan w:val="9"/>
            <w:tcBorders>
              <w:top w:val="nil"/>
              <w:left w:val="nil"/>
              <w:bottom w:val="nil"/>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Correlation is significant at the 0.01 level (2-tailed).</w:t>
            </w:r>
          </w:p>
        </w:tc>
      </w:tr>
      <w:tr w:rsidR="00C613F8" w:rsidRPr="00C613F8" w:rsidTr="002C47CC">
        <w:trPr>
          <w:trHeight w:val="300"/>
        </w:trPr>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2740" w:type="dxa"/>
            <w:gridSpan w:val="2"/>
            <w:tcBorders>
              <w:top w:val="nil"/>
              <w:left w:val="nil"/>
              <w:bottom w:val="nil"/>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Reliability Statistics</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Arial" w:eastAsia="Times New Roman" w:hAnsi="Arial" w:cs="Arial"/>
                <w:sz w:val="20"/>
                <w:szCs w:val="2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30"/>
        </w:trPr>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Cronbach's Alpha</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 of Items</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Arial" w:eastAsia="Times New Roman" w:hAnsi="Arial" w:cs="Arial"/>
                <w:sz w:val="20"/>
                <w:szCs w:val="2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30"/>
        </w:trPr>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single" w:sz="12" w:space="0" w:color="000000"/>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,786</w:t>
            </w:r>
          </w:p>
        </w:tc>
        <w:tc>
          <w:tcPr>
            <w:tcW w:w="960" w:type="dxa"/>
            <w:tcBorders>
              <w:top w:val="nil"/>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6</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Arial" w:eastAsia="Times New Roman" w:hAnsi="Arial" w:cs="Arial"/>
                <w:sz w:val="20"/>
                <w:szCs w:val="2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after="0" w:line="240" w:lineRule="auto"/>
        <w:jc w:val="both"/>
        <w:rPr>
          <w:rFonts w:ascii="Times New Roman" w:eastAsia="Calibri" w:hAnsi="Times New Roman" w:cs="Times New Roman"/>
          <w:i/>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 xml:space="preserve">Lampiran 14. Hasil Uji Validitas dan Reliabilitas Kuesioner </w:t>
      </w:r>
      <w:r w:rsidRPr="00C613F8">
        <w:rPr>
          <w:rFonts w:ascii="Times New Roman" w:eastAsia="Calibri" w:hAnsi="Times New Roman" w:cs="Times New Roman"/>
          <w:i/>
          <w:color w:val="222222"/>
          <w:sz w:val="24"/>
          <w:szCs w:val="24"/>
          <w:shd w:val="clear" w:color="auto" w:fill="FFFFFF"/>
          <w:lang w:val="id-ID"/>
        </w:rPr>
        <w:t>Brand image</w:t>
      </w:r>
    </w:p>
    <w:tbl>
      <w:tblPr>
        <w:tblW w:w="12920" w:type="dxa"/>
        <w:tblInd w:w="93" w:type="dxa"/>
        <w:tblLook w:val="04A0" w:firstRow="1" w:lastRow="0" w:firstColumn="1" w:lastColumn="0" w:noHBand="0" w:noVBand="1"/>
      </w:tblPr>
      <w:tblGrid>
        <w:gridCol w:w="880"/>
        <w:gridCol w:w="1880"/>
        <w:gridCol w:w="960"/>
        <w:gridCol w:w="960"/>
        <w:gridCol w:w="960"/>
        <w:gridCol w:w="960"/>
        <w:gridCol w:w="960"/>
        <w:gridCol w:w="960"/>
        <w:gridCol w:w="960"/>
        <w:gridCol w:w="960"/>
        <w:gridCol w:w="1520"/>
        <w:gridCol w:w="960"/>
      </w:tblGrid>
      <w:tr w:rsidR="00C613F8" w:rsidRPr="00C613F8" w:rsidTr="002C47CC">
        <w:trPr>
          <w:trHeight w:val="495"/>
        </w:trPr>
        <w:tc>
          <w:tcPr>
            <w:tcW w:w="9480" w:type="dxa"/>
            <w:gridSpan w:val="9"/>
            <w:tcBorders>
              <w:top w:val="nil"/>
              <w:left w:val="nil"/>
              <w:bottom w:val="nil"/>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Correlations</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2480" w:type="dxa"/>
            <w:gridSpan w:val="2"/>
            <w:tcBorders>
              <w:top w:val="nil"/>
              <w:left w:val="nil"/>
              <w:bottom w:val="single" w:sz="12" w:space="0" w:color="000000"/>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Reliability Statistics</w:t>
            </w:r>
          </w:p>
        </w:tc>
      </w:tr>
      <w:tr w:rsidR="00C613F8" w:rsidRPr="00C613F8" w:rsidTr="002C47CC">
        <w:trPr>
          <w:trHeight w:val="330"/>
        </w:trPr>
        <w:tc>
          <w:tcPr>
            <w:tcW w:w="276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item_5</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item_6</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single" w:sz="12" w:space="0" w:color="000000"/>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Cronbach's Alpha</w:t>
            </w:r>
          </w:p>
        </w:tc>
        <w:tc>
          <w:tcPr>
            <w:tcW w:w="960" w:type="dxa"/>
            <w:tcBorders>
              <w:top w:val="nil"/>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 of Items</w:t>
            </w:r>
          </w:p>
        </w:tc>
      </w:tr>
      <w:tr w:rsidR="00C613F8" w:rsidRPr="00C613F8" w:rsidTr="002C47CC">
        <w:trPr>
          <w:trHeight w:val="33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,443</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,544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,274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,167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,712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single" w:sz="12" w:space="0" w:color="000000"/>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,762</w:t>
            </w:r>
          </w:p>
        </w:tc>
        <w:tc>
          <w:tcPr>
            <w:tcW w:w="960" w:type="dxa"/>
            <w:tcBorders>
              <w:top w:val="nil"/>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6</w:t>
            </w:r>
          </w:p>
        </w:tc>
      </w:tr>
      <w:tr w:rsidR="00C613F8" w:rsidRPr="00C613F8" w:rsidTr="002C47CC">
        <w:trPr>
          <w:trHeight w:val="315"/>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,143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,379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,012</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,443</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,540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-,067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,297</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,681</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,014</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,726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,111</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,544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,781</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,169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,354</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,837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,372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,055</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,274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,540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,781</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,152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,317</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,757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,143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,423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,088</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item_5</w:t>
            </w: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,167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-,067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,169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,152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,244</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,408</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,379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,726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,372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,423</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,193</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,025</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item_6</w:t>
            </w: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,354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,317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,244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,657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,055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,088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,193</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val="restart"/>
            <w:tcBorders>
              <w:top w:val="nil"/>
              <w:left w:val="single" w:sz="12" w:space="0" w:color="000000"/>
              <w:bottom w:val="single" w:sz="12"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,712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,681</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,837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,757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,408</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,657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vMerge/>
            <w:tcBorders>
              <w:top w:val="nil"/>
              <w:left w:val="single" w:sz="12" w:space="0" w:color="000000"/>
              <w:bottom w:val="single" w:sz="12"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12"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880" w:type="dxa"/>
            <w:vMerge/>
            <w:tcBorders>
              <w:top w:val="nil"/>
              <w:left w:val="single" w:sz="12" w:space="0" w:color="000000"/>
              <w:bottom w:val="single" w:sz="12"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880" w:type="dxa"/>
            <w:tcBorders>
              <w:top w:val="nil"/>
              <w:left w:val="nil"/>
              <w:bottom w:val="single" w:sz="12"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52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bl>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 xml:space="preserve">Lampiran 15. Hasil Uji Validitas dan Reliabilitas Kuesioner </w:t>
      </w:r>
      <w:r w:rsidRPr="00C613F8">
        <w:rPr>
          <w:rFonts w:ascii="Times New Roman" w:eastAsia="Calibri" w:hAnsi="Times New Roman" w:cs="Times New Roman"/>
          <w:i/>
          <w:color w:val="222222"/>
          <w:sz w:val="24"/>
          <w:szCs w:val="24"/>
          <w:shd w:val="clear" w:color="auto" w:fill="FFFFFF"/>
          <w:lang w:val="id-ID"/>
        </w:rPr>
        <w:t>Brand trust</w:t>
      </w:r>
    </w:p>
    <w:p w:rsidR="00C613F8" w:rsidRPr="00C613F8" w:rsidRDefault="00C613F8" w:rsidP="00C613F8">
      <w:pPr>
        <w:spacing w:line="240" w:lineRule="auto"/>
        <w:jc w:val="both"/>
        <w:rPr>
          <w:rFonts w:ascii="Times New Roman" w:eastAsia="Calibri" w:hAnsi="Times New Roman" w:cs="Times New Roman"/>
          <w:i/>
          <w:color w:val="222222"/>
          <w:sz w:val="24"/>
          <w:szCs w:val="24"/>
          <w:shd w:val="clear" w:color="auto" w:fill="FFFFFF"/>
          <w:lang w:val="id-ID"/>
        </w:rPr>
      </w:pPr>
    </w:p>
    <w:tbl>
      <w:tblPr>
        <w:tblW w:w="12440" w:type="dxa"/>
        <w:tblInd w:w="93" w:type="dxa"/>
        <w:tblLook w:val="04A0" w:firstRow="1" w:lastRow="0" w:firstColumn="1" w:lastColumn="0" w:noHBand="0" w:noVBand="1"/>
      </w:tblPr>
      <w:tblGrid>
        <w:gridCol w:w="880"/>
        <w:gridCol w:w="1960"/>
        <w:gridCol w:w="960"/>
        <w:gridCol w:w="960"/>
        <w:gridCol w:w="960"/>
        <w:gridCol w:w="960"/>
        <w:gridCol w:w="960"/>
        <w:gridCol w:w="960"/>
        <w:gridCol w:w="960"/>
        <w:gridCol w:w="960"/>
        <w:gridCol w:w="960"/>
        <w:gridCol w:w="960"/>
      </w:tblGrid>
      <w:tr w:rsidR="00C613F8" w:rsidRPr="00C613F8" w:rsidTr="002C47CC">
        <w:trPr>
          <w:trHeight w:val="315"/>
        </w:trPr>
        <w:tc>
          <w:tcPr>
            <w:tcW w:w="12440" w:type="dxa"/>
            <w:gridSpan w:val="12"/>
            <w:tcBorders>
              <w:top w:val="nil"/>
              <w:left w:val="nil"/>
              <w:bottom w:val="nil"/>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Correlations</w:t>
            </w:r>
          </w:p>
        </w:tc>
      </w:tr>
      <w:tr w:rsidR="00C613F8" w:rsidRPr="00C613F8" w:rsidTr="002C47CC">
        <w:trPr>
          <w:trHeight w:val="330"/>
        </w:trPr>
        <w:tc>
          <w:tcPr>
            <w:tcW w:w="284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item_5</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item_6</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item_7</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item_8</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item_9</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r>
      <w:tr w:rsidR="00C613F8" w:rsidRPr="00C613F8" w:rsidTr="002C47CC">
        <w:trPr>
          <w:trHeight w:val="315"/>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,196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,332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,208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,122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,212</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,455</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,711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,715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,269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,520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,260</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,012</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,538</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,512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,253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,046</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,558</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,557</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,285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,177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,809</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,196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,538</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,514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,168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,192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,389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,339</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,706</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,375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,067</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,512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,514</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,437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,400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,201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,362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,034</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,688</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,711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,004</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,287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,049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,859</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item_5</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,168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,437</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,330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,350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,480</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,715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,285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,375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,016</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,058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,997</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,007</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item_6</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,332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,292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,400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,330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,679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,133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,230</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,722</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,029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,075</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,485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,221</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item_7</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,208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,192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,201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,350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,679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,210</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,559</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,269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,287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,058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,264</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item_8</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,122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,253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,389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,362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-,118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,133</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,072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,347</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,493</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,520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,177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,049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,534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,485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,704</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,060</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,006</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80"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item_9</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,212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,046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,339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,230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,210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,347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,469</w:t>
            </w:r>
            <w:r w:rsidRPr="00C613F8">
              <w:rPr>
                <w:rFonts w:ascii="Arial" w:eastAsia="Calibri" w:hAnsi="Arial" w:cs="Arial"/>
                <w:color w:val="000000"/>
                <w:sz w:val="18"/>
                <w:szCs w:val="18"/>
                <w:vertAlign w:val="superscript"/>
                <w:lang w:val="id-ID"/>
              </w:rPr>
              <w:t>**</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,260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,809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,067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,859</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,997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,221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,264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,060</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,009</w:t>
            </w:r>
          </w:p>
        </w:tc>
      </w:tr>
      <w:tr w:rsidR="00C613F8" w:rsidRPr="00C613F8" w:rsidTr="002C47CC">
        <w:trPr>
          <w:trHeight w:val="300"/>
        </w:trPr>
        <w:tc>
          <w:tcPr>
            <w:tcW w:w="880"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00"/>
        </w:trPr>
        <w:tc>
          <w:tcPr>
            <w:tcW w:w="880" w:type="dxa"/>
            <w:vMerge w:val="restart"/>
            <w:tcBorders>
              <w:top w:val="nil"/>
              <w:left w:val="single" w:sz="12" w:space="0" w:color="000000"/>
              <w:bottom w:val="single" w:sz="12"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,558</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,706</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,688</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,480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,722</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,559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,493</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,469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r>
      <w:tr w:rsidR="00C613F8" w:rsidRPr="00C613F8" w:rsidTr="002C47CC">
        <w:trPr>
          <w:trHeight w:val="300"/>
        </w:trPr>
        <w:tc>
          <w:tcPr>
            <w:tcW w:w="880" w:type="dxa"/>
            <w:vMerge/>
            <w:tcBorders>
              <w:top w:val="nil"/>
              <w:left w:val="single" w:sz="12" w:space="0" w:color="000000"/>
              <w:bottom w:val="single" w:sz="12"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,009</w:t>
            </w:r>
          </w:p>
        </w:tc>
        <w:tc>
          <w:tcPr>
            <w:tcW w:w="960" w:type="dxa"/>
            <w:tcBorders>
              <w:top w:val="nil"/>
              <w:left w:val="nil"/>
              <w:bottom w:val="nil"/>
              <w:right w:val="single" w:sz="12"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r>
      <w:tr w:rsidR="00C613F8" w:rsidRPr="00C613F8" w:rsidTr="002C47CC">
        <w:trPr>
          <w:trHeight w:val="315"/>
        </w:trPr>
        <w:tc>
          <w:tcPr>
            <w:tcW w:w="880" w:type="dxa"/>
            <w:vMerge/>
            <w:tcBorders>
              <w:top w:val="nil"/>
              <w:left w:val="single" w:sz="12" w:space="0" w:color="000000"/>
              <w:bottom w:val="single" w:sz="12"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1960" w:type="dxa"/>
            <w:tcBorders>
              <w:top w:val="nil"/>
              <w:left w:val="nil"/>
              <w:bottom w:val="single" w:sz="12"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r>
      <w:tr w:rsidR="00C613F8" w:rsidRPr="00C613F8" w:rsidTr="002C47CC">
        <w:trPr>
          <w:trHeight w:val="315"/>
        </w:trPr>
        <w:tc>
          <w:tcPr>
            <w:tcW w:w="12440" w:type="dxa"/>
            <w:gridSpan w:val="12"/>
            <w:tcBorders>
              <w:top w:val="nil"/>
              <w:left w:val="nil"/>
              <w:bottom w:val="nil"/>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Correlation is significant at the 0.05 level (2-tailed).</w:t>
            </w:r>
          </w:p>
        </w:tc>
      </w:tr>
      <w:tr w:rsidR="00C613F8" w:rsidRPr="00C613F8" w:rsidTr="002C47CC">
        <w:trPr>
          <w:trHeight w:val="300"/>
        </w:trPr>
        <w:tc>
          <w:tcPr>
            <w:tcW w:w="12440" w:type="dxa"/>
            <w:gridSpan w:val="12"/>
            <w:tcBorders>
              <w:top w:val="nil"/>
              <w:left w:val="nil"/>
              <w:bottom w:val="nil"/>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Correlation is significant at the 0.01 level (2-tailed).</w:t>
            </w:r>
          </w:p>
        </w:tc>
      </w:tr>
      <w:tr w:rsidR="00C613F8" w:rsidRPr="00C613F8" w:rsidTr="002C47CC">
        <w:trPr>
          <w:trHeight w:val="300"/>
        </w:trPr>
        <w:tc>
          <w:tcPr>
            <w:tcW w:w="8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8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2920" w:type="dxa"/>
            <w:gridSpan w:val="2"/>
            <w:tcBorders>
              <w:top w:val="nil"/>
              <w:left w:val="nil"/>
              <w:bottom w:val="nil"/>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Reliability Statistics</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Arial" w:eastAsia="Times New Roman" w:hAnsi="Arial" w:cs="Arial"/>
                <w:sz w:val="20"/>
                <w:szCs w:val="2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30"/>
        </w:trPr>
        <w:tc>
          <w:tcPr>
            <w:tcW w:w="8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96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Cronbach's Alpha</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 of Items</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Arial" w:eastAsia="Times New Roman" w:hAnsi="Arial" w:cs="Arial"/>
                <w:sz w:val="20"/>
                <w:szCs w:val="2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30"/>
        </w:trPr>
        <w:tc>
          <w:tcPr>
            <w:tcW w:w="8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960" w:type="dxa"/>
            <w:tcBorders>
              <w:top w:val="nil"/>
              <w:left w:val="single" w:sz="12" w:space="0" w:color="000000"/>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,741</w:t>
            </w:r>
          </w:p>
        </w:tc>
        <w:tc>
          <w:tcPr>
            <w:tcW w:w="960" w:type="dxa"/>
            <w:tcBorders>
              <w:top w:val="nil"/>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9</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Arial" w:eastAsia="Times New Roman" w:hAnsi="Arial" w:cs="Arial"/>
                <w:sz w:val="20"/>
                <w:szCs w:val="2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Lampiran 16. Hasil Uji Validitas dan Reliabilitas Kuesioner Persepsi Harga Produk</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tbl>
      <w:tblPr>
        <w:tblW w:w="11634" w:type="dxa"/>
        <w:tblInd w:w="93" w:type="dxa"/>
        <w:tblLook w:val="04A0" w:firstRow="1" w:lastRow="0" w:firstColumn="1" w:lastColumn="0" w:noHBand="0" w:noVBand="1"/>
      </w:tblPr>
      <w:tblGrid>
        <w:gridCol w:w="866"/>
        <w:gridCol w:w="2268"/>
        <w:gridCol w:w="960"/>
        <w:gridCol w:w="960"/>
        <w:gridCol w:w="960"/>
        <w:gridCol w:w="960"/>
        <w:gridCol w:w="960"/>
        <w:gridCol w:w="960"/>
        <w:gridCol w:w="1780"/>
        <w:gridCol w:w="960"/>
      </w:tblGrid>
      <w:tr w:rsidR="00C613F8" w:rsidRPr="00C613F8" w:rsidTr="002C47CC">
        <w:trPr>
          <w:trHeight w:val="315"/>
        </w:trPr>
        <w:tc>
          <w:tcPr>
            <w:tcW w:w="7934" w:type="dxa"/>
            <w:gridSpan w:val="7"/>
            <w:tcBorders>
              <w:top w:val="nil"/>
              <w:left w:val="nil"/>
              <w:bottom w:val="nil"/>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Correlations</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30"/>
        </w:trPr>
        <w:tc>
          <w:tcPr>
            <w:tcW w:w="3134"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435"/>
        </w:trPr>
        <w:tc>
          <w:tcPr>
            <w:tcW w:w="866"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item_1</w:t>
            </w: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,136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,481</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-,174</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,540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66"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,475</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,356</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66"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45"/>
        </w:trPr>
        <w:tc>
          <w:tcPr>
            <w:tcW w:w="866"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item_2</w:t>
            </w: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,136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,318</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2740" w:type="dxa"/>
            <w:gridSpan w:val="2"/>
            <w:tcBorders>
              <w:top w:val="nil"/>
              <w:left w:val="nil"/>
              <w:bottom w:val="nil"/>
              <w:right w:val="nil"/>
            </w:tcBorders>
            <w:shd w:val="clear" w:color="auto" w:fill="auto"/>
            <w:vAlign w:val="center"/>
            <w:hideMark/>
          </w:tcPr>
          <w:p w:rsidR="00C613F8" w:rsidRPr="00C613F8" w:rsidRDefault="00C613F8" w:rsidP="00C613F8">
            <w:pPr>
              <w:spacing w:after="0" w:line="240" w:lineRule="auto"/>
              <w:jc w:val="center"/>
              <w:rPr>
                <w:rFonts w:ascii="Arial Bold" w:eastAsia="Times New Roman" w:hAnsi="Arial Bold" w:cs="Calibri"/>
                <w:b/>
                <w:bCs/>
                <w:color w:val="000000"/>
                <w:sz w:val="18"/>
                <w:szCs w:val="18"/>
                <w:lang w:val="id-ID" w:eastAsia="id-ID"/>
              </w:rPr>
            </w:pPr>
            <w:r w:rsidRPr="00C613F8">
              <w:rPr>
                <w:rFonts w:ascii="Arial Bold" w:eastAsia="Times New Roman" w:hAnsi="Arial Bold" w:cs="Calibri"/>
                <w:b/>
                <w:bCs/>
                <w:color w:val="000000"/>
                <w:sz w:val="18"/>
                <w:szCs w:val="18"/>
                <w:lang w:val="id-ID" w:eastAsia="id-ID"/>
              </w:rPr>
              <w:t>Reliability Statistics</w:t>
            </w:r>
          </w:p>
        </w:tc>
      </w:tr>
      <w:tr w:rsidR="00C613F8" w:rsidRPr="00C613F8" w:rsidTr="002C47CC">
        <w:trPr>
          <w:trHeight w:val="390"/>
        </w:trPr>
        <w:tc>
          <w:tcPr>
            <w:tcW w:w="866"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,475</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,087</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single" w:sz="12" w:space="0" w:color="000000"/>
              <w:left w:val="single" w:sz="12" w:space="0" w:color="000000"/>
              <w:bottom w:val="single" w:sz="12" w:space="0" w:color="000000"/>
              <w:right w:val="single" w:sz="4"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Cronbach's Alpha</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rsidR="00C613F8" w:rsidRPr="00C613F8" w:rsidRDefault="00C613F8" w:rsidP="00C613F8">
            <w:pPr>
              <w:spacing w:after="0" w:line="240" w:lineRule="auto"/>
              <w:jc w:val="center"/>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 of Items</w:t>
            </w:r>
          </w:p>
        </w:tc>
      </w:tr>
      <w:tr w:rsidR="00C613F8" w:rsidRPr="00C613F8" w:rsidTr="002C47CC">
        <w:trPr>
          <w:trHeight w:val="330"/>
        </w:trPr>
        <w:tc>
          <w:tcPr>
            <w:tcW w:w="866"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single" w:sz="12" w:space="0" w:color="000000"/>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,796</w:t>
            </w:r>
          </w:p>
        </w:tc>
        <w:tc>
          <w:tcPr>
            <w:tcW w:w="960" w:type="dxa"/>
            <w:tcBorders>
              <w:top w:val="nil"/>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4</w:t>
            </w:r>
          </w:p>
        </w:tc>
      </w:tr>
      <w:tr w:rsidR="00C613F8" w:rsidRPr="00C613F8" w:rsidTr="002C47CC">
        <w:trPr>
          <w:trHeight w:val="495"/>
        </w:trPr>
        <w:tc>
          <w:tcPr>
            <w:tcW w:w="866"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item_3</w:t>
            </w: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,481</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,455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,385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,870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66"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,011</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,036</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66"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480"/>
        </w:trPr>
        <w:tc>
          <w:tcPr>
            <w:tcW w:w="866" w:type="dxa"/>
            <w:vMerge w:val="restart"/>
            <w:tcBorders>
              <w:top w:val="nil"/>
              <w:left w:val="single" w:sz="12" w:space="0" w:color="000000"/>
              <w:bottom w:val="single" w:sz="4"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item_4</w:t>
            </w: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-,174</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,318</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,385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,569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66"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,356</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,087</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,036</w:t>
            </w:r>
          </w:p>
        </w:tc>
        <w:tc>
          <w:tcPr>
            <w:tcW w:w="960" w:type="dxa"/>
            <w:tcBorders>
              <w:top w:val="nil"/>
              <w:left w:val="nil"/>
              <w:bottom w:val="nil"/>
              <w:right w:val="single" w:sz="4"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66" w:type="dxa"/>
            <w:vMerge/>
            <w:tcBorders>
              <w:top w:val="nil"/>
              <w:left w:val="single" w:sz="12" w:space="0" w:color="000000"/>
              <w:bottom w:val="single" w:sz="4"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single" w:sz="4"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4"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480"/>
        </w:trPr>
        <w:tc>
          <w:tcPr>
            <w:tcW w:w="866" w:type="dxa"/>
            <w:vMerge w:val="restart"/>
            <w:tcBorders>
              <w:top w:val="nil"/>
              <w:left w:val="single" w:sz="12" w:space="0" w:color="000000"/>
              <w:bottom w:val="single" w:sz="12" w:space="0" w:color="000000"/>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total</w:t>
            </w: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Pearson Correlation</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,540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,705</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,870</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,569</w:t>
            </w:r>
            <w:r w:rsidRPr="00C613F8">
              <w:rPr>
                <w:rFonts w:ascii="Arial" w:eastAsia="Calibri" w:hAnsi="Arial" w:cs="Arial"/>
                <w:color w:val="000000"/>
                <w:sz w:val="18"/>
                <w:szCs w:val="18"/>
                <w:vertAlign w:val="superscript"/>
                <w:lang w:val="id-ID"/>
              </w:rPr>
              <w:t>**</w:t>
            </w:r>
          </w:p>
        </w:tc>
        <w:tc>
          <w:tcPr>
            <w:tcW w:w="960" w:type="dxa"/>
            <w:tcBorders>
              <w:top w:val="nil"/>
              <w:left w:val="nil"/>
              <w:bottom w:val="nil"/>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1</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866" w:type="dxa"/>
            <w:vMerge/>
            <w:tcBorders>
              <w:top w:val="nil"/>
              <w:left w:val="single" w:sz="12" w:space="0" w:color="000000"/>
              <w:bottom w:val="single" w:sz="12"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nil"/>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Sig. (2-tailed)</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,002</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,000</w:t>
            </w:r>
          </w:p>
        </w:tc>
        <w:tc>
          <w:tcPr>
            <w:tcW w:w="960" w:type="dxa"/>
            <w:tcBorders>
              <w:top w:val="nil"/>
              <w:left w:val="nil"/>
              <w:bottom w:val="nil"/>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,001</w:t>
            </w:r>
          </w:p>
        </w:tc>
        <w:tc>
          <w:tcPr>
            <w:tcW w:w="960" w:type="dxa"/>
            <w:tcBorders>
              <w:top w:val="nil"/>
              <w:left w:val="nil"/>
              <w:bottom w:val="nil"/>
              <w:right w:val="single" w:sz="12" w:space="0" w:color="000000"/>
            </w:tcBorders>
            <w:shd w:val="clear" w:color="auto" w:fill="auto"/>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 </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866" w:type="dxa"/>
            <w:vMerge/>
            <w:tcBorders>
              <w:top w:val="nil"/>
              <w:left w:val="single" w:sz="12" w:space="0" w:color="000000"/>
              <w:bottom w:val="single" w:sz="12" w:space="0" w:color="000000"/>
              <w:right w:val="nil"/>
            </w:tcBorders>
            <w:vAlign w:val="center"/>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p>
        </w:tc>
        <w:tc>
          <w:tcPr>
            <w:tcW w:w="2268" w:type="dxa"/>
            <w:tcBorders>
              <w:top w:val="nil"/>
              <w:left w:val="nil"/>
              <w:bottom w:val="single" w:sz="12" w:space="0" w:color="000000"/>
              <w:right w:val="single" w:sz="12" w:space="0" w:color="000000"/>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N</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4"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single" w:sz="12" w:space="0" w:color="000000"/>
              <w:right w:val="single" w:sz="12" w:space="0" w:color="000000"/>
            </w:tcBorders>
            <w:shd w:val="clear" w:color="auto" w:fill="auto"/>
            <w:noWrap/>
            <w:vAlign w:val="center"/>
            <w:hideMark/>
          </w:tcPr>
          <w:p w:rsidR="00C613F8" w:rsidRPr="00C613F8" w:rsidRDefault="00C613F8" w:rsidP="00C613F8">
            <w:pPr>
              <w:spacing w:after="0" w:line="240" w:lineRule="auto"/>
              <w:jc w:val="right"/>
              <w:rPr>
                <w:rFonts w:ascii="Arial" w:eastAsia="Times New Roman" w:hAnsi="Arial" w:cs="Arial"/>
                <w:color w:val="000000"/>
                <w:sz w:val="18"/>
                <w:szCs w:val="18"/>
                <w:lang w:val="id-ID" w:eastAsia="id-ID"/>
              </w:rPr>
            </w:pPr>
            <w:r w:rsidRPr="00C613F8">
              <w:rPr>
                <w:rFonts w:ascii="Arial" w:eastAsia="Calibri" w:hAnsi="Arial" w:cs="Arial"/>
                <w:color w:val="000000"/>
                <w:sz w:val="18"/>
                <w:szCs w:val="18"/>
                <w:lang w:val="id-ID"/>
              </w:rPr>
              <w:t>30</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15"/>
        </w:trPr>
        <w:tc>
          <w:tcPr>
            <w:tcW w:w="7934" w:type="dxa"/>
            <w:gridSpan w:val="7"/>
            <w:tcBorders>
              <w:top w:val="nil"/>
              <w:left w:val="nil"/>
              <w:bottom w:val="nil"/>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Correlation is significant at the 0.01 level (2-tailed).</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r w:rsidR="00C613F8" w:rsidRPr="00C613F8" w:rsidTr="002C47CC">
        <w:trPr>
          <w:trHeight w:val="300"/>
        </w:trPr>
        <w:tc>
          <w:tcPr>
            <w:tcW w:w="7934" w:type="dxa"/>
            <w:gridSpan w:val="7"/>
            <w:tcBorders>
              <w:top w:val="nil"/>
              <w:left w:val="nil"/>
              <w:bottom w:val="nil"/>
              <w:right w:val="nil"/>
            </w:tcBorders>
            <w:shd w:val="clear" w:color="auto" w:fill="auto"/>
            <w:hideMark/>
          </w:tcPr>
          <w:p w:rsidR="00C613F8" w:rsidRPr="00C613F8" w:rsidRDefault="00C613F8" w:rsidP="00C613F8">
            <w:pPr>
              <w:spacing w:after="0" w:line="240" w:lineRule="auto"/>
              <w:rPr>
                <w:rFonts w:ascii="Arial" w:eastAsia="Times New Roman" w:hAnsi="Arial" w:cs="Arial"/>
                <w:color w:val="000000"/>
                <w:sz w:val="18"/>
                <w:szCs w:val="18"/>
                <w:lang w:val="id-ID" w:eastAsia="id-ID"/>
              </w:rPr>
            </w:pPr>
            <w:r w:rsidRPr="00C613F8">
              <w:rPr>
                <w:rFonts w:ascii="Arial" w:eastAsia="Times New Roman" w:hAnsi="Arial" w:cs="Arial"/>
                <w:color w:val="000000"/>
                <w:sz w:val="18"/>
                <w:szCs w:val="18"/>
                <w:lang w:val="id-ID" w:eastAsia="id-ID"/>
              </w:rPr>
              <w:t>*. Correlation is significant at the 0.05 level (2-tailed).</w:t>
            </w: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178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c>
          <w:tcPr>
            <w:tcW w:w="960" w:type="dxa"/>
            <w:tcBorders>
              <w:top w:val="nil"/>
              <w:left w:val="nil"/>
              <w:bottom w:val="nil"/>
              <w:right w:val="nil"/>
            </w:tcBorders>
            <w:shd w:val="clear" w:color="auto" w:fill="auto"/>
            <w:noWrap/>
            <w:vAlign w:val="bottom"/>
            <w:hideMark/>
          </w:tcPr>
          <w:p w:rsidR="00C613F8" w:rsidRPr="00C613F8" w:rsidRDefault="00C613F8" w:rsidP="00C613F8">
            <w:pPr>
              <w:spacing w:after="0" w:line="240" w:lineRule="auto"/>
              <w:rPr>
                <w:rFonts w:ascii="Calibri" w:eastAsia="Times New Roman" w:hAnsi="Calibri" w:cs="Calibri"/>
                <w:color w:val="000000"/>
                <w:lang w:val="id-ID" w:eastAsia="id-ID"/>
              </w:rPr>
            </w:pPr>
          </w:p>
        </w:tc>
      </w:tr>
    </w:tbl>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sectPr w:rsidR="00C613F8" w:rsidRPr="00C613F8" w:rsidSect="009A23FC">
          <w:pgSz w:w="16838" w:h="11906" w:orient="landscape" w:code="9"/>
          <w:pgMar w:top="1701" w:right="1701" w:bottom="2268" w:left="2268" w:header="709" w:footer="709" w:gutter="0"/>
          <w:cols w:space="708"/>
          <w:docGrid w:linePitch="360"/>
        </w:sectPr>
      </w:pP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r w:rsidRPr="00C613F8">
        <w:rPr>
          <w:rFonts w:ascii="Times New Roman" w:eastAsia="Calibri" w:hAnsi="Times New Roman" w:cs="Times New Roman"/>
          <w:color w:val="222222"/>
          <w:sz w:val="24"/>
          <w:szCs w:val="24"/>
          <w:shd w:val="clear" w:color="auto" w:fill="FFFFFF"/>
          <w:lang w:val="id-ID"/>
        </w:rPr>
        <w:lastRenderedPageBreak/>
        <w:t>Lampiran 17. Hasil Uji SPSS</w:t>
      </w:r>
    </w:p>
    <w:p w:rsidR="00C613F8" w:rsidRPr="00C613F8" w:rsidRDefault="00C613F8" w:rsidP="00C613F8">
      <w:pPr>
        <w:spacing w:line="240" w:lineRule="auto"/>
        <w:jc w:val="both"/>
        <w:rPr>
          <w:rFonts w:ascii="Times New Roman" w:eastAsia="Calibri" w:hAnsi="Times New Roman" w:cs="Times New Roman"/>
          <w:color w:val="222222"/>
          <w:sz w:val="24"/>
          <w:szCs w:val="24"/>
          <w:shd w:val="clear" w:color="auto" w:fill="FFFFFF"/>
          <w:lang w:val="id-ID"/>
        </w:rPr>
      </w:pP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C613F8" w:rsidRPr="00C613F8" w:rsidTr="002C47CC">
        <w:trPr>
          <w:cantSplit/>
        </w:trPr>
        <w:tc>
          <w:tcPr>
            <w:tcW w:w="5364" w:type="dxa"/>
            <w:gridSpan w:val="3"/>
            <w:tcBorders>
              <w:top w:val="nil"/>
              <w:left w:val="nil"/>
              <w:bottom w:val="nil"/>
              <w:right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b/>
                <w:bCs/>
                <w:color w:val="000000"/>
                <w:sz w:val="18"/>
                <w:szCs w:val="18"/>
                <w:lang w:val="id-ID"/>
              </w:rPr>
              <w:t>One-Sample Kolmogorov-Smirnov Test</w:t>
            </w:r>
          </w:p>
        </w:tc>
      </w:tr>
      <w:tr w:rsidR="00C613F8" w:rsidRPr="00C613F8" w:rsidTr="002C47CC">
        <w:trPr>
          <w:cantSplit/>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Unstandardized Residual</w:t>
            </w:r>
          </w:p>
        </w:tc>
      </w:tr>
      <w:tr w:rsidR="00C613F8" w:rsidRPr="00C613F8" w:rsidTr="002C47CC">
        <w:trPr>
          <w:cantSplit/>
        </w:trPr>
        <w:tc>
          <w:tcPr>
            <w:tcW w:w="3889" w:type="dxa"/>
            <w:gridSpan w:val="2"/>
            <w:tcBorders>
              <w:top w:val="single" w:sz="16" w:space="0" w:color="000000"/>
              <w:left w:val="single" w:sz="16" w:space="0" w:color="000000"/>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100</w:t>
            </w:r>
          </w:p>
        </w:tc>
      </w:tr>
      <w:tr w:rsidR="00C613F8" w:rsidRPr="00C613F8" w:rsidTr="002C47CC">
        <w:trPr>
          <w:cantSplit/>
        </w:trPr>
        <w:tc>
          <w:tcPr>
            <w:tcW w:w="2444" w:type="dxa"/>
            <w:vMerge w:val="restart"/>
            <w:tcBorders>
              <w:top w:val="nil"/>
              <w:left w:val="single" w:sz="16" w:space="0" w:color="000000"/>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Normal Parameters</w:t>
            </w:r>
            <w:r w:rsidRPr="00C613F8">
              <w:rPr>
                <w:rFonts w:ascii="Arial" w:eastAsia="Calibri" w:hAnsi="Arial" w:cs="Arial"/>
                <w:color w:val="000000"/>
                <w:sz w:val="18"/>
                <w:szCs w:val="18"/>
                <w:vertAlign w:val="superscript"/>
                <w:lang w:val="id-ID"/>
              </w:rPr>
              <w:t>a,b</w:t>
            </w:r>
          </w:p>
        </w:tc>
        <w:tc>
          <w:tcPr>
            <w:tcW w:w="1445"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Mean</w:t>
            </w:r>
          </w:p>
        </w:tc>
        <w:tc>
          <w:tcPr>
            <w:tcW w:w="1475" w:type="dxa"/>
            <w:tcBorders>
              <w:top w:val="nil"/>
              <w:left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,0000000</w:t>
            </w:r>
          </w:p>
        </w:tc>
      </w:tr>
      <w:tr w:rsidR="00C613F8" w:rsidRPr="00C613F8" w:rsidTr="002C47CC">
        <w:trPr>
          <w:cantSplit/>
        </w:trPr>
        <w:tc>
          <w:tcPr>
            <w:tcW w:w="2444" w:type="dxa"/>
            <w:vMerge/>
            <w:tcBorders>
              <w:top w:val="nil"/>
              <w:left w:val="single" w:sz="16" w:space="0" w:color="000000"/>
              <w:bottom w:val="nil"/>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445"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Std. Deviation</w:t>
            </w:r>
          </w:p>
        </w:tc>
        <w:tc>
          <w:tcPr>
            <w:tcW w:w="1475" w:type="dxa"/>
            <w:tcBorders>
              <w:top w:val="nil"/>
              <w:left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2,39311984</w:t>
            </w:r>
          </w:p>
        </w:tc>
      </w:tr>
      <w:tr w:rsidR="00C613F8" w:rsidRPr="00C613F8" w:rsidTr="002C47CC">
        <w:trPr>
          <w:cantSplit/>
        </w:trPr>
        <w:tc>
          <w:tcPr>
            <w:tcW w:w="2444" w:type="dxa"/>
            <w:vMerge w:val="restart"/>
            <w:tcBorders>
              <w:top w:val="nil"/>
              <w:left w:val="single" w:sz="16" w:space="0" w:color="000000"/>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Most Extreme Differences</w:t>
            </w:r>
          </w:p>
        </w:tc>
        <w:tc>
          <w:tcPr>
            <w:tcW w:w="1445"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Absolute</w:t>
            </w:r>
          </w:p>
        </w:tc>
        <w:tc>
          <w:tcPr>
            <w:tcW w:w="1475" w:type="dxa"/>
            <w:tcBorders>
              <w:top w:val="nil"/>
              <w:left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,064</w:t>
            </w:r>
          </w:p>
        </w:tc>
      </w:tr>
      <w:tr w:rsidR="00C613F8" w:rsidRPr="00C613F8" w:rsidTr="002C47CC">
        <w:trPr>
          <w:cantSplit/>
        </w:trPr>
        <w:tc>
          <w:tcPr>
            <w:tcW w:w="2444" w:type="dxa"/>
            <w:vMerge/>
            <w:tcBorders>
              <w:top w:val="nil"/>
              <w:left w:val="single" w:sz="16" w:space="0" w:color="000000"/>
              <w:bottom w:val="nil"/>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445"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Positive</w:t>
            </w:r>
          </w:p>
        </w:tc>
        <w:tc>
          <w:tcPr>
            <w:tcW w:w="1475" w:type="dxa"/>
            <w:tcBorders>
              <w:top w:val="nil"/>
              <w:left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,064</w:t>
            </w:r>
          </w:p>
        </w:tc>
      </w:tr>
      <w:tr w:rsidR="00C613F8" w:rsidRPr="00C613F8" w:rsidTr="002C47CC">
        <w:trPr>
          <w:cantSplit/>
        </w:trPr>
        <w:tc>
          <w:tcPr>
            <w:tcW w:w="2444" w:type="dxa"/>
            <w:vMerge/>
            <w:tcBorders>
              <w:top w:val="nil"/>
              <w:left w:val="single" w:sz="16" w:space="0" w:color="000000"/>
              <w:bottom w:val="nil"/>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445"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Negative</w:t>
            </w:r>
          </w:p>
        </w:tc>
        <w:tc>
          <w:tcPr>
            <w:tcW w:w="1475" w:type="dxa"/>
            <w:tcBorders>
              <w:top w:val="nil"/>
              <w:left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-,042</w:t>
            </w:r>
          </w:p>
        </w:tc>
      </w:tr>
      <w:tr w:rsidR="00C613F8" w:rsidRPr="00C613F8" w:rsidTr="002C47CC">
        <w:trPr>
          <w:cantSplit/>
        </w:trPr>
        <w:tc>
          <w:tcPr>
            <w:tcW w:w="3889" w:type="dxa"/>
            <w:gridSpan w:val="2"/>
            <w:tcBorders>
              <w:top w:val="nil"/>
              <w:left w:val="single" w:sz="16" w:space="0" w:color="000000"/>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,064</w:t>
            </w:r>
          </w:p>
        </w:tc>
      </w:tr>
      <w:tr w:rsidR="00C613F8" w:rsidRPr="00C613F8" w:rsidTr="002C47CC">
        <w:trPr>
          <w:cantSplit/>
        </w:trPr>
        <w:tc>
          <w:tcPr>
            <w:tcW w:w="3889" w:type="dxa"/>
            <w:gridSpan w:val="2"/>
            <w:tcBorders>
              <w:top w:val="nil"/>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,200</w:t>
            </w:r>
            <w:r w:rsidRPr="00C613F8">
              <w:rPr>
                <w:rFonts w:ascii="Arial" w:eastAsia="Calibri" w:hAnsi="Arial" w:cs="Arial"/>
                <w:color w:val="000000"/>
                <w:sz w:val="18"/>
                <w:szCs w:val="18"/>
                <w:vertAlign w:val="superscript"/>
                <w:lang w:val="id-ID"/>
              </w:rPr>
              <w:t>c,d</w:t>
            </w:r>
          </w:p>
        </w:tc>
      </w:tr>
      <w:tr w:rsidR="00C613F8" w:rsidRPr="00C613F8" w:rsidTr="002C47CC">
        <w:trPr>
          <w:cantSplit/>
        </w:trPr>
        <w:tc>
          <w:tcPr>
            <w:tcW w:w="5364" w:type="dxa"/>
            <w:gridSpan w:val="3"/>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a. Test distribution is Normal.</w:t>
            </w:r>
          </w:p>
        </w:tc>
      </w:tr>
      <w:tr w:rsidR="00C613F8" w:rsidRPr="00C613F8" w:rsidTr="002C47CC">
        <w:trPr>
          <w:cantSplit/>
        </w:trPr>
        <w:tc>
          <w:tcPr>
            <w:tcW w:w="5364" w:type="dxa"/>
            <w:gridSpan w:val="3"/>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b. Calculated from data.</w:t>
            </w:r>
          </w:p>
        </w:tc>
      </w:tr>
      <w:tr w:rsidR="00C613F8" w:rsidRPr="00C613F8" w:rsidTr="002C47CC">
        <w:trPr>
          <w:cantSplit/>
        </w:trPr>
        <w:tc>
          <w:tcPr>
            <w:tcW w:w="5364" w:type="dxa"/>
            <w:gridSpan w:val="3"/>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c. Lilliefors Significance Correction.</w:t>
            </w:r>
          </w:p>
        </w:tc>
      </w:tr>
      <w:tr w:rsidR="00C613F8" w:rsidRPr="00C613F8" w:rsidTr="002C47CC">
        <w:trPr>
          <w:cantSplit/>
        </w:trPr>
        <w:tc>
          <w:tcPr>
            <w:tcW w:w="5364" w:type="dxa"/>
            <w:gridSpan w:val="3"/>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d. This is a lower bound of the true significance.</w:t>
            </w:r>
          </w:p>
        </w:tc>
      </w:tr>
    </w:tbl>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240" w:lineRule="auto"/>
        <w:rPr>
          <w:rFonts w:ascii="Times New Roman" w:eastAsia="Calibri" w:hAnsi="Times New Roman" w:cs="Times New Roman"/>
          <w:noProof/>
          <w:sz w:val="24"/>
          <w:szCs w:val="24"/>
          <w:lang w:val="id-ID" w:eastAsia="id-ID"/>
        </w:rPr>
      </w:pP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r w:rsidRPr="00C613F8">
        <w:rPr>
          <w:rFonts w:ascii="Times New Roman" w:eastAsia="Calibri" w:hAnsi="Times New Roman" w:cs="Times New Roman"/>
          <w:noProof/>
          <w:sz w:val="24"/>
          <w:szCs w:val="24"/>
        </w:rPr>
        <w:drawing>
          <wp:inline distT="0" distB="0" distL="0" distR="0" wp14:anchorId="6E2C87F1" wp14:editId="3D681AD1">
            <wp:extent cx="3916680" cy="345662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9183"/>
                    <a:stretch/>
                  </pic:blipFill>
                  <pic:spPr bwMode="auto">
                    <a:xfrm>
                      <a:off x="0" y="0"/>
                      <a:ext cx="3910596" cy="3451257"/>
                    </a:xfrm>
                    <a:prstGeom prst="rect">
                      <a:avLst/>
                    </a:prstGeom>
                    <a:noFill/>
                    <a:ln>
                      <a:noFill/>
                    </a:ln>
                    <a:extLst>
                      <a:ext uri="{53640926-AAD7-44D8-BBD7-CCE9431645EC}">
                        <a14:shadowObscured xmlns:a14="http://schemas.microsoft.com/office/drawing/2010/main"/>
                      </a:ext>
                    </a:extLst>
                  </pic:spPr>
                </pic:pic>
              </a:graphicData>
            </a:graphic>
          </wp:inline>
        </w:drawing>
      </w: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240" w:lineRule="auto"/>
        <w:rPr>
          <w:rFonts w:ascii="Times New Roman" w:eastAsia="Calibri" w:hAnsi="Times New Roman" w:cs="Times New Roman"/>
          <w:noProof/>
          <w:sz w:val="24"/>
          <w:szCs w:val="24"/>
          <w:lang w:val="id-ID" w:eastAsia="id-ID"/>
        </w:rPr>
      </w:pP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r w:rsidRPr="00C613F8">
        <w:rPr>
          <w:rFonts w:ascii="Times New Roman" w:eastAsia="Calibri" w:hAnsi="Times New Roman" w:cs="Times New Roman"/>
          <w:noProof/>
          <w:sz w:val="24"/>
          <w:szCs w:val="24"/>
        </w:rPr>
        <w:drawing>
          <wp:inline distT="0" distB="0" distL="0" distR="0" wp14:anchorId="5539B1F4" wp14:editId="216CB589">
            <wp:extent cx="4062334" cy="4363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4823" r="10554"/>
                    <a:stretch/>
                  </pic:blipFill>
                  <pic:spPr bwMode="auto">
                    <a:xfrm>
                      <a:off x="0" y="0"/>
                      <a:ext cx="4062156" cy="4362962"/>
                    </a:xfrm>
                    <a:prstGeom prst="rect">
                      <a:avLst/>
                    </a:prstGeom>
                    <a:noFill/>
                    <a:ln>
                      <a:noFill/>
                    </a:ln>
                    <a:extLst>
                      <a:ext uri="{53640926-AAD7-44D8-BBD7-CCE9431645EC}">
                        <a14:shadowObscured xmlns:a14="http://schemas.microsoft.com/office/drawing/2010/main"/>
                      </a:ext>
                    </a:extLst>
                  </pic:spPr>
                </pic:pic>
              </a:graphicData>
            </a:graphic>
          </wp:inline>
        </w:drawing>
      </w: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r w:rsidRPr="00C613F8">
        <w:rPr>
          <w:rFonts w:ascii="Times New Roman" w:eastAsia="Calibri" w:hAnsi="Times New Roman" w:cs="Times New Roman"/>
          <w:noProof/>
          <w:sz w:val="24"/>
          <w:szCs w:val="24"/>
        </w:rPr>
        <w:drawing>
          <wp:inline distT="0" distB="0" distL="0" distR="0" wp14:anchorId="1545C3BC" wp14:editId="3072B7AC">
            <wp:extent cx="3962400" cy="31716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171606"/>
                    </a:xfrm>
                    <a:prstGeom prst="rect">
                      <a:avLst/>
                    </a:prstGeom>
                    <a:noFill/>
                    <a:ln>
                      <a:noFill/>
                    </a:ln>
                  </pic:spPr>
                </pic:pic>
              </a:graphicData>
            </a:graphic>
          </wp:inline>
        </w:drawing>
      </w: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559"/>
        <w:gridCol w:w="850"/>
        <w:gridCol w:w="1134"/>
        <w:gridCol w:w="1418"/>
        <w:gridCol w:w="709"/>
        <w:gridCol w:w="850"/>
        <w:gridCol w:w="1134"/>
        <w:gridCol w:w="851"/>
      </w:tblGrid>
      <w:tr w:rsidR="00C613F8" w:rsidRPr="00C613F8" w:rsidTr="002C47CC">
        <w:trPr>
          <w:cantSplit/>
        </w:trPr>
        <w:tc>
          <w:tcPr>
            <w:tcW w:w="8931" w:type="dxa"/>
            <w:gridSpan w:val="9"/>
            <w:tcBorders>
              <w:top w:val="nil"/>
              <w:left w:val="nil"/>
              <w:bottom w:val="nil"/>
              <w:right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b/>
                <w:bCs/>
                <w:color w:val="000000"/>
                <w:sz w:val="18"/>
                <w:szCs w:val="18"/>
                <w:lang w:val="id-ID"/>
              </w:rPr>
              <w:lastRenderedPageBreak/>
              <w:t>Coefficients</w:t>
            </w:r>
            <w:r w:rsidRPr="00C613F8">
              <w:rPr>
                <w:rFonts w:ascii="Arial" w:eastAsia="Calibri" w:hAnsi="Arial" w:cs="Arial"/>
                <w:b/>
                <w:bCs/>
                <w:color w:val="000000"/>
                <w:sz w:val="18"/>
                <w:szCs w:val="18"/>
                <w:vertAlign w:val="superscript"/>
                <w:lang w:val="id-ID"/>
              </w:rPr>
              <w:t>a</w:t>
            </w:r>
          </w:p>
        </w:tc>
      </w:tr>
      <w:tr w:rsidR="00C613F8" w:rsidRPr="00C613F8" w:rsidTr="002C47CC">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Model</w:t>
            </w:r>
          </w:p>
        </w:tc>
        <w:tc>
          <w:tcPr>
            <w:tcW w:w="1984" w:type="dxa"/>
            <w:gridSpan w:val="2"/>
            <w:tcBorders>
              <w:top w:val="single" w:sz="16" w:space="0" w:color="000000"/>
              <w:left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Unstandardized Coefficients</w:t>
            </w:r>
          </w:p>
        </w:tc>
        <w:tc>
          <w:tcPr>
            <w:tcW w:w="1418" w:type="dxa"/>
            <w:tcBorders>
              <w:top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Standardized Coefficients</w:t>
            </w:r>
          </w:p>
        </w:tc>
        <w:tc>
          <w:tcPr>
            <w:tcW w:w="709" w:type="dxa"/>
            <w:vMerge w:val="restart"/>
            <w:tcBorders>
              <w:top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T</w:t>
            </w:r>
          </w:p>
        </w:tc>
        <w:tc>
          <w:tcPr>
            <w:tcW w:w="850" w:type="dxa"/>
            <w:vMerge w:val="restart"/>
            <w:tcBorders>
              <w:top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Sig.</w:t>
            </w:r>
          </w:p>
        </w:tc>
        <w:tc>
          <w:tcPr>
            <w:tcW w:w="1985" w:type="dxa"/>
            <w:gridSpan w:val="2"/>
            <w:tcBorders>
              <w:top w:val="single" w:sz="16" w:space="0" w:color="000000"/>
              <w:right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Collinearity Statistics</w:t>
            </w:r>
          </w:p>
        </w:tc>
      </w:tr>
      <w:tr w:rsidR="00C613F8" w:rsidRPr="00C613F8" w:rsidTr="002C47CC">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850" w:type="dxa"/>
            <w:tcBorders>
              <w:left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B</w:t>
            </w:r>
          </w:p>
        </w:tc>
        <w:tc>
          <w:tcPr>
            <w:tcW w:w="1134" w:type="dxa"/>
            <w:tcBorders>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Std. Error</w:t>
            </w:r>
          </w:p>
        </w:tc>
        <w:tc>
          <w:tcPr>
            <w:tcW w:w="1418" w:type="dxa"/>
            <w:tcBorders>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Beta</w:t>
            </w:r>
          </w:p>
        </w:tc>
        <w:tc>
          <w:tcPr>
            <w:tcW w:w="709" w:type="dxa"/>
            <w:vMerge/>
            <w:tcBorders>
              <w:top w:val="single" w:sz="16" w:space="0" w:color="000000"/>
            </w:tcBorders>
            <w:shd w:val="clear" w:color="auto" w:fill="FFFFFF"/>
            <w:vAlign w:val="bottom"/>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850" w:type="dxa"/>
            <w:vMerge/>
            <w:tcBorders>
              <w:top w:val="single" w:sz="16" w:space="0" w:color="000000"/>
            </w:tcBorders>
            <w:shd w:val="clear" w:color="auto" w:fill="FFFFFF"/>
            <w:vAlign w:val="bottom"/>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134" w:type="dxa"/>
            <w:tcBorders>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Tolerance</w:t>
            </w:r>
          </w:p>
        </w:tc>
        <w:tc>
          <w:tcPr>
            <w:tcW w:w="851" w:type="dxa"/>
            <w:tcBorders>
              <w:bottom w:val="single" w:sz="16" w:space="0" w:color="000000"/>
              <w:right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VIF</w:t>
            </w:r>
          </w:p>
        </w:tc>
      </w:tr>
      <w:tr w:rsidR="00C613F8" w:rsidRPr="00C613F8" w:rsidTr="002C47CC">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1</w:t>
            </w:r>
          </w:p>
        </w:tc>
        <w:tc>
          <w:tcPr>
            <w:tcW w:w="1559" w:type="dxa"/>
            <w:tcBorders>
              <w:top w:val="single" w:sz="16" w:space="0" w:color="000000"/>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(Constant)</w:t>
            </w:r>
          </w:p>
        </w:tc>
        <w:tc>
          <w:tcPr>
            <w:tcW w:w="850" w:type="dxa"/>
            <w:tcBorders>
              <w:top w:val="single" w:sz="16" w:space="0" w:color="000000"/>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1,862</w:t>
            </w:r>
          </w:p>
        </w:tc>
        <w:tc>
          <w:tcPr>
            <w:tcW w:w="1134"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3,024</w:t>
            </w:r>
          </w:p>
        </w:tc>
        <w:tc>
          <w:tcPr>
            <w:tcW w:w="1418"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c>
          <w:tcPr>
            <w:tcW w:w="709"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,616</w:t>
            </w:r>
          </w:p>
        </w:tc>
        <w:tc>
          <w:tcPr>
            <w:tcW w:w="850"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,540</w:t>
            </w:r>
          </w:p>
        </w:tc>
        <w:tc>
          <w:tcPr>
            <w:tcW w:w="1134"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c>
          <w:tcPr>
            <w:tcW w:w="851" w:type="dxa"/>
            <w:tcBorders>
              <w:top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r>
      <w:tr w:rsidR="00C613F8" w:rsidRPr="00C613F8"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c>
          <w:tcPr>
            <w:tcW w:w="1559"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Gaya_Hidup</w:t>
            </w:r>
          </w:p>
        </w:tc>
        <w:tc>
          <w:tcPr>
            <w:tcW w:w="850" w:type="dxa"/>
            <w:tcBorders>
              <w:top w:val="nil"/>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,582</w:t>
            </w:r>
          </w:p>
        </w:tc>
        <w:tc>
          <w:tcPr>
            <w:tcW w:w="1134"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,137</w:t>
            </w:r>
          </w:p>
        </w:tc>
        <w:tc>
          <w:tcPr>
            <w:tcW w:w="1418"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,588</w:t>
            </w:r>
          </w:p>
        </w:tc>
        <w:tc>
          <w:tcPr>
            <w:tcW w:w="709"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4,239</w:t>
            </w:r>
          </w:p>
        </w:tc>
        <w:tc>
          <w:tcPr>
            <w:tcW w:w="850"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,000</w:t>
            </w:r>
          </w:p>
        </w:tc>
        <w:tc>
          <w:tcPr>
            <w:tcW w:w="1134"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,251</w:t>
            </w:r>
          </w:p>
        </w:tc>
        <w:tc>
          <w:tcPr>
            <w:tcW w:w="851" w:type="dxa"/>
            <w:tcBorders>
              <w:top w:val="nil"/>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3,990</w:t>
            </w:r>
          </w:p>
        </w:tc>
      </w:tr>
      <w:tr w:rsidR="00C613F8" w:rsidRPr="00C613F8"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559"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Brand_image</w:t>
            </w:r>
          </w:p>
        </w:tc>
        <w:tc>
          <w:tcPr>
            <w:tcW w:w="850" w:type="dxa"/>
            <w:tcBorders>
              <w:top w:val="nil"/>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,153</w:t>
            </w:r>
          </w:p>
        </w:tc>
        <w:tc>
          <w:tcPr>
            <w:tcW w:w="1134"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,138</w:t>
            </w:r>
          </w:p>
        </w:tc>
        <w:tc>
          <w:tcPr>
            <w:tcW w:w="1418"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,141</w:t>
            </w:r>
          </w:p>
        </w:tc>
        <w:tc>
          <w:tcPr>
            <w:tcW w:w="709"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3,106</w:t>
            </w:r>
          </w:p>
        </w:tc>
        <w:tc>
          <w:tcPr>
            <w:tcW w:w="850"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,002</w:t>
            </w:r>
          </w:p>
        </w:tc>
        <w:tc>
          <w:tcPr>
            <w:tcW w:w="1134"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,297</w:t>
            </w:r>
          </w:p>
        </w:tc>
        <w:tc>
          <w:tcPr>
            <w:tcW w:w="851" w:type="dxa"/>
            <w:tcBorders>
              <w:top w:val="nil"/>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3,363</w:t>
            </w:r>
          </w:p>
        </w:tc>
      </w:tr>
      <w:tr w:rsidR="00C613F8" w:rsidRPr="00C613F8"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559"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Brand_trust</w:t>
            </w:r>
          </w:p>
        </w:tc>
        <w:tc>
          <w:tcPr>
            <w:tcW w:w="850" w:type="dxa"/>
            <w:tcBorders>
              <w:top w:val="nil"/>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,203</w:t>
            </w:r>
          </w:p>
        </w:tc>
        <w:tc>
          <w:tcPr>
            <w:tcW w:w="1134"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,060</w:t>
            </w:r>
          </w:p>
        </w:tc>
        <w:tc>
          <w:tcPr>
            <w:tcW w:w="1418"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,256</w:t>
            </w:r>
          </w:p>
        </w:tc>
        <w:tc>
          <w:tcPr>
            <w:tcW w:w="709"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3,400</w:t>
            </w:r>
          </w:p>
        </w:tc>
        <w:tc>
          <w:tcPr>
            <w:tcW w:w="850"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,001</w:t>
            </w:r>
          </w:p>
        </w:tc>
        <w:tc>
          <w:tcPr>
            <w:tcW w:w="1134"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,847</w:t>
            </w:r>
          </w:p>
        </w:tc>
        <w:tc>
          <w:tcPr>
            <w:tcW w:w="851" w:type="dxa"/>
            <w:tcBorders>
              <w:top w:val="nil"/>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1,180</w:t>
            </w:r>
          </w:p>
        </w:tc>
      </w:tr>
      <w:tr w:rsidR="00C613F8" w:rsidRPr="00C613F8" w:rsidTr="002C47C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559" w:type="dxa"/>
            <w:tcBorders>
              <w:top w:val="nil"/>
              <w:left w:val="nil"/>
              <w:bottom w:val="single" w:sz="16" w:space="0" w:color="000000"/>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Harga_produk</w:t>
            </w:r>
          </w:p>
        </w:tc>
        <w:tc>
          <w:tcPr>
            <w:tcW w:w="850" w:type="dxa"/>
            <w:tcBorders>
              <w:top w:val="nil"/>
              <w:left w:val="single" w:sz="16" w:space="0" w:color="000000"/>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,299</w:t>
            </w:r>
          </w:p>
        </w:tc>
        <w:tc>
          <w:tcPr>
            <w:tcW w:w="1134"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,103</w:t>
            </w:r>
          </w:p>
        </w:tc>
        <w:tc>
          <w:tcPr>
            <w:tcW w:w="1418"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,224</w:t>
            </w:r>
          </w:p>
        </w:tc>
        <w:tc>
          <w:tcPr>
            <w:tcW w:w="709"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2,911</w:t>
            </w:r>
          </w:p>
        </w:tc>
        <w:tc>
          <w:tcPr>
            <w:tcW w:w="850"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,004</w:t>
            </w:r>
          </w:p>
        </w:tc>
        <w:tc>
          <w:tcPr>
            <w:tcW w:w="1134"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,812</w:t>
            </w:r>
          </w:p>
        </w:tc>
        <w:tc>
          <w:tcPr>
            <w:tcW w:w="851" w:type="dxa"/>
            <w:tcBorders>
              <w:top w:val="nil"/>
              <w:bottom w:val="single" w:sz="16" w:space="0" w:color="000000"/>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1,231</w:t>
            </w:r>
          </w:p>
        </w:tc>
      </w:tr>
      <w:tr w:rsidR="00C613F8" w:rsidRPr="00C613F8" w:rsidTr="002C47CC">
        <w:trPr>
          <w:cantSplit/>
        </w:trPr>
        <w:tc>
          <w:tcPr>
            <w:tcW w:w="8931" w:type="dxa"/>
            <w:gridSpan w:val="9"/>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a. Dependent Variable: Keputusan_pembelian</w:t>
            </w:r>
          </w:p>
        </w:tc>
      </w:tr>
    </w:tbl>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C613F8" w:rsidRPr="00C613F8" w:rsidTr="002C47CC">
        <w:trPr>
          <w:cantSplit/>
          <w:trHeight w:val="633"/>
        </w:trPr>
        <w:tc>
          <w:tcPr>
            <w:tcW w:w="7344" w:type="dxa"/>
            <w:gridSpan w:val="6"/>
            <w:tcBorders>
              <w:top w:val="nil"/>
              <w:left w:val="nil"/>
              <w:bottom w:val="nil"/>
              <w:right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b/>
                <w:bCs/>
                <w:color w:val="000000"/>
                <w:sz w:val="18"/>
                <w:szCs w:val="18"/>
                <w:lang w:val="id-ID"/>
              </w:rPr>
              <w:t>Model Summary</w:t>
            </w:r>
            <w:r w:rsidRPr="00C613F8">
              <w:rPr>
                <w:rFonts w:ascii="Arial" w:eastAsia="Calibri" w:hAnsi="Arial" w:cs="Arial"/>
                <w:b/>
                <w:bCs/>
                <w:color w:val="000000"/>
                <w:sz w:val="18"/>
                <w:szCs w:val="18"/>
                <w:vertAlign w:val="superscript"/>
                <w:lang w:val="id-ID"/>
              </w:rPr>
              <w:t>b</w:t>
            </w:r>
          </w:p>
        </w:tc>
      </w:tr>
      <w:tr w:rsidR="00C613F8" w:rsidRPr="00C613F8" w:rsidTr="002C47CC">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R</w:t>
            </w:r>
          </w:p>
        </w:tc>
        <w:tc>
          <w:tcPr>
            <w:tcW w:w="1091" w:type="dxa"/>
            <w:tcBorders>
              <w:top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R Square</w:t>
            </w:r>
          </w:p>
        </w:tc>
        <w:tc>
          <w:tcPr>
            <w:tcW w:w="1475" w:type="dxa"/>
            <w:tcBorders>
              <w:top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Adjusted R Square</w:t>
            </w:r>
          </w:p>
        </w:tc>
        <w:tc>
          <w:tcPr>
            <w:tcW w:w="1475" w:type="dxa"/>
            <w:tcBorders>
              <w:top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Std. Error of the Estimate</w:t>
            </w:r>
          </w:p>
        </w:tc>
        <w:tc>
          <w:tcPr>
            <w:tcW w:w="1475" w:type="dxa"/>
            <w:tcBorders>
              <w:top w:val="single" w:sz="16" w:space="0" w:color="000000"/>
              <w:bottom w:val="single" w:sz="16" w:space="0" w:color="000000"/>
              <w:right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Durbin-Watson</w:t>
            </w:r>
          </w:p>
        </w:tc>
      </w:tr>
      <w:tr w:rsidR="00C613F8" w:rsidRPr="00C613F8" w:rsidTr="002C47CC">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,736</w:t>
            </w:r>
            <w:r w:rsidRPr="00C613F8">
              <w:rPr>
                <w:rFonts w:ascii="Arial" w:eastAsia="Calibri" w:hAnsi="Arial" w:cs="Arial"/>
                <w:color w:val="000000"/>
                <w:sz w:val="18"/>
                <w:szCs w:val="18"/>
                <w:vertAlign w:val="superscript"/>
                <w:lang w:val="id-ID"/>
              </w:rPr>
              <w:t>a</w:t>
            </w:r>
          </w:p>
        </w:tc>
        <w:tc>
          <w:tcPr>
            <w:tcW w:w="1091" w:type="dxa"/>
            <w:tcBorders>
              <w:top w:val="single" w:sz="16" w:space="0" w:color="000000"/>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,542</w:t>
            </w:r>
          </w:p>
        </w:tc>
        <w:tc>
          <w:tcPr>
            <w:tcW w:w="1475" w:type="dxa"/>
            <w:tcBorders>
              <w:top w:val="single" w:sz="16" w:space="0" w:color="000000"/>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,523</w:t>
            </w:r>
          </w:p>
        </w:tc>
        <w:tc>
          <w:tcPr>
            <w:tcW w:w="1475" w:type="dxa"/>
            <w:tcBorders>
              <w:top w:val="single" w:sz="16" w:space="0" w:color="000000"/>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2,44298</w:t>
            </w:r>
          </w:p>
        </w:tc>
        <w:tc>
          <w:tcPr>
            <w:tcW w:w="1475" w:type="dxa"/>
            <w:tcBorders>
              <w:top w:val="single" w:sz="16" w:space="0" w:color="000000"/>
              <w:bottom w:val="single" w:sz="16" w:space="0" w:color="000000"/>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1,741</w:t>
            </w:r>
          </w:p>
        </w:tc>
      </w:tr>
      <w:tr w:rsidR="00C613F8" w:rsidRPr="00C613F8" w:rsidTr="002C47CC">
        <w:trPr>
          <w:cantSplit/>
        </w:trPr>
        <w:tc>
          <w:tcPr>
            <w:tcW w:w="7344" w:type="dxa"/>
            <w:gridSpan w:val="6"/>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a. Predictors: (Constant), Harga_produk, Brand_trust, Brand_image, Gaya_Hidup</w:t>
            </w:r>
          </w:p>
        </w:tc>
      </w:tr>
      <w:tr w:rsidR="00C613F8" w:rsidRPr="00C613F8" w:rsidTr="002C47CC">
        <w:trPr>
          <w:cantSplit/>
        </w:trPr>
        <w:tc>
          <w:tcPr>
            <w:tcW w:w="7344" w:type="dxa"/>
            <w:gridSpan w:val="6"/>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b. Dependent Variable: Keputusan_pembelian</w:t>
            </w:r>
          </w:p>
        </w:tc>
      </w:tr>
    </w:tbl>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C613F8" w:rsidRPr="00C613F8" w:rsidTr="002C47CC">
        <w:trPr>
          <w:cantSplit/>
        </w:trPr>
        <w:tc>
          <w:tcPr>
            <w:tcW w:w="8004" w:type="dxa"/>
            <w:gridSpan w:val="7"/>
            <w:tcBorders>
              <w:top w:val="nil"/>
              <w:left w:val="nil"/>
              <w:bottom w:val="nil"/>
              <w:right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b/>
                <w:bCs/>
                <w:color w:val="000000"/>
                <w:sz w:val="18"/>
                <w:szCs w:val="18"/>
                <w:lang w:val="id-ID"/>
              </w:rPr>
              <w:t>ANOVA</w:t>
            </w:r>
            <w:r w:rsidRPr="00C613F8">
              <w:rPr>
                <w:rFonts w:ascii="Arial" w:eastAsia="Calibri" w:hAnsi="Arial" w:cs="Arial"/>
                <w:b/>
                <w:bCs/>
                <w:color w:val="000000"/>
                <w:sz w:val="18"/>
                <w:szCs w:val="18"/>
                <w:vertAlign w:val="superscript"/>
                <w:lang w:val="id-ID"/>
              </w:rPr>
              <w:t>a</w:t>
            </w:r>
          </w:p>
        </w:tc>
      </w:tr>
      <w:tr w:rsidR="00C613F8" w:rsidRPr="00C613F8" w:rsidTr="002C47CC">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Sum of Squares</w:t>
            </w:r>
          </w:p>
        </w:tc>
        <w:tc>
          <w:tcPr>
            <w:tcW w:w="1029" w:type="dxa"/>
            <w:tcBorders>
              <w:top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df</w:t>
            </w:r>
          </w:p>
        </w:tc>
        <w:tc>
          <w:tcPr>
            <w:tcW w:w="1414" w:type="dxa"/>
            <w:tcBorders>
              <w:top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Mean Square</w:t>
            </w:r>
          </w:p>
        </w:tc>
        <w:tc>
          <w:tcPr>
            <w:tcW w:w="1029" w:type="dxa"/>
            <w:tcBorders>
              <w:top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Sig.</w:t>
            </w:r>
          </w:p>
        </w:tc>
      </w:tr>
      <w:tr w:rsidR="00C613F8" w:rsidRPr="00C613F8" w:rsidTr="002C47CC">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1</w:t>
            </w:r>
          </w:p>
        </w:tc>
        <w:tc>
          <w:tcPr>
            <w:tcW w:w="1291" w:type="dxa"/>
            <w:tcBorders>
              <w:top w:val="single" w:sz="16" w:space="0" w:color="000000"/>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Regression</w:t>
            </w:r>
          </w:p>
        </w:tc>
        <w:tc>
          <w:tcPr>
            <w:tcW w:w="1475" w:type="dxa"/>
            <w:tcBorders>
              <w:top w:val="single" w:sz="16" w:space="0" w:color="000000"/>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671,621</w:t>
            </w:r>
          </w:p>
        </w:tc>
        <w:tc>
          <w:tcPr>
            <w:tcW w:w="1029"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4</w:t>
            </w:r>
          </w:p>
        </w:tc>
        <w:tc>
          <w:tcPr>
            <w:tcW w:w="1414"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167,905</w:t>
            </w:r>
          </w:p>
        </w:tc>
        <w:tc>
          <w:tcPr>
            <w:tcW w:w="1029"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28,134</w:t>
            </w:r>
          </w:p>
        </w:tc>
        <w:tc>
          <w:tcPr>
            <w:tcW w:w="1029" w:type="dxa"/>
            <w:tcBorders>
              <w:top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,000</w:t>
            </w:r>
            <w:r w:rsidRPr="00C613F8">
              <w:rPr>
                <w:rFonts w:ascii="Arial" w:eastAsia="Calibri" w:hAnsi="Arial" w:cs="Arial"/>
                <w:color w:val="000000"/>
                <w:sz w:val="18"/>
                <w:szCs w:val="18"/>
                <w:vertAlign w:val="superscript"/>
                <w:lang w:val="id-ID"/>
              </w:rPr>
              <w:t>b</w:t>
            </w:r>
          </w:p>
        </w:tc>
      </w:tr>
      <w:tr w:rsidR="00C613F8" w:rsidRPr="00C613F8" w:rsidTr="002C47C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291"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Residual</w:t>
            </w:r>
          </w:p>
        </w:tc>
        <w:tc>
          <w:tcPr>
            <w:tcW w:w="1475" w:type="dxa"/>
            <w:tcBorders>
              <w:top w:val="nil"/>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566,975</w:t>
            </w:r>
          </w:p>
        </w:tc>
        <w:tc>
          <w:tcPr>
            <w:tcW w:w="1029"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95</w:t>
            </w:r>
          </w:p>
        </w:tc>
        <w:tc>
          <w:tcPr>
            <w:tcW w:w="1414"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5,968</w:t>
            </w:r>
          </w:p>
        </w:tc>
        <w:tc>
          <w:tcPr>
            <w:tcW w:w="1029"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c>
          <w:tcPr>
            <w:tcW w:w="1029" w:type="dxa"/>
            <w:tcBorders>
              <w:top w:val="nil"/>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r>
      <w:tr w:rsidR="00C613F8" w:rsidRPr="00C613F8" w:rsidTr="002C47C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c>
          <w:tcPr>
            <w:tcW w:w="1291" w:type="dxa"/>
            <w:tcBorders>
              <w:top w:val="nil"/>
              <w:left w:val="nil"/>
              <w:bottom w:val="single" w:sz="16" w:space="0" w:color="000000"/>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Total</w:t>
            </w:r>
          </w:p>
        </w:tc>
        <w:tc>
          <w:tcPr>
            <w:tcW w:w="1475" w:type="dxa"/>
            <w:tcBorders>
              <w:top w:val="nil"/>
              <w:left w:val="single" w:sz="16" w:space="0" w:color="000000"/>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1238,596</w:t>
            </w:r>
          </w:p>
        </w:tc>
        <w:tc>
          <w:tcPr>
            <w:tcW w:w="1029"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99</w:t>
            </w:r>
          </w:p>
        </w:tc>
        <w:tc>
          <w:tcPr>
            <w:tcW w:w="1414"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c>
          <w:tcPr>
            <w:tcW w:w="1029"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c>
          <w:tcPr>
            <w:tcW w:w="1029" w:type="dxa"/>
            <w:tcBorders>
              <w:top w:val="nil"/>
              <w:bottom w:val="single" w:sz="16" w:space="0" w:color="000000"/>
              <w:right w:val="single" w:sz="16" w:space="0" w:color="000000"/>
            </w:tcBorders>
            <w:shd w:val="clear" w:color="auto" w:fill="FFFFFF"/>
            <w:vAlign w:val="center"/>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r>
      <w:tr w:rsidR="00C613F8" w:rsidRPr="00C613F8" w:rsidTr="002C47CC">
        <w:trPr>
          <w:cantSplit/>
        </w:trPr>
        <w:tc>
          <w:tcPr>
            <w:tcW w:w="8004" w:type="dxa"/>
            <w:gridSpan w:val="7"/>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a. Dependent Variable: Keputusan_pembelian</w:t>
            </w:r>
          </w:p>
        </w:tc>
      </w:tr>
      <w:tr w:rsidR="00C613F8" w:rsidRPr="00C613F8" w:rsidTr="002C47CC">
        <w:trPr>
          <w:cantSplit/>
        </w:trPr>
        <w:tc>
          <w:tcPr>
            <w:tcW w:w="8004" w:type="dxa"/>
            <w:gridSpan w:val="7"/>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b. Predictors: (Constant), Harga_produk, Brand_trust, Brand_image, Gaya_Hidup</w:t>
            </w:r>
          </w:p>
        </w:tc>
      </w:tr>
    </w:tbl>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bl>
      <w:tblPr>
        <w:tblW w:w="8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507"/>
        <w:gridCol w:w="1338"/>
        <w:gridCol w:w="1338"/>
        <w:gridCol w:w="1476"/>
        <w:gridCol w:w="1029"/>
        <w:gridCol w:w="1029"/>
      </w:tblGrid>
      <w:tr w:rsidR="00C613F8" w:rsidRPr="00C613F8" w:rsidTr="002C47CC">
        <w:trPr>
          <w:cantSplit/>
        </w:trPr>
        <w:tc>
          <w:tcPr>
            <w:tcW w:w="8450" w:type="dxa"/>
            <w:gridSpan w:val="7"/>
            <w:tcBorders>
              <w:top w:val="nil"/>
              <w:left w:val="nil"/>
              <w:bottom w:val="nil"/>
              <w:right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b/>
                <w:bCs/>
                <w:color w:val="000000"/>
                <w:sz w:val="18"/>
                <w:szCs w:val="18"/>
                <w:lang w:val="id-ID"/>
              </w:rPr>
              <w:t>Coefficients</w:t>
            </w:r>
            <w:r w:rsidRPr="00C613F8">
              <w:rPr>
                <w:rFonts w:ascii="Arial" w:eastAsia="Calibri" w:hAnsi="Arial" w:cs="Arial"/>
                <w:b/>
                <w:bCs/>
                <w:color w:val="000000"/>
                <w:sz w:val="18"/>
                <w:szCs w:val="18"/>
                <w:vertAlign w:val="superscript"/>
                <w:lang w:val="id-ID"/>
              </w:rPr>
              <w:t>a</w:t>
            </w:r>
          </w:p>
        </w:tc>
      </w:tr>
      <w:tr w:rsidR="00C613F8" w:rsidRPr="00C613F8" w:rsidTr="002C47CC">
        <w:trPr>
          <w:cantSplit/>
        </w:trPr>
        <w:tc>
          <w:tcPr>
            <w:tcW w:w="2243" w:type="dxa"/>
            <w:gridSpan w:val="2"/>
            <w:vMerge w:val="restart"/>
            <w:tcBorders>
              <w:top w:val="single" w:sz="16" w:space="0" w:color="000000"/>
              <w:left w:val="single" w:sz="16" w:space="0" w:color="000000"/>
              <w:bottom w:val="nil"/>
              <w:right w:val="nil"/>
            </w:tcBorders>
            <w:shd w:val="clear" w:color="auto" w:fill="FFFFFF"/>
            <w:vAlign w:val="bottom"/>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lastRenderedPageBreak/>
              <w:t>Model</w:t>
            </w:r>
          </w:p>
        </w:tc>
        <w:tc>
          <w:tcPr>
            <w:tcW w:w="2674" w:type="dxa"/>
            <w:gridSpan w:val="2"/>
            <w:tcBorders>
              <w:top w:val="single" w:sz="16" w:space="0" w:color="000000"/>
              <w:left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Unstandardized Coefficients</w:t>
            </w:r>
          </w:p>
        </w:tc>
        <w:tc>
          <w:tcPr>
            <w:tcW w:w="1475" w:type="dxa"/>
            <w:tcBorders>
              <w:top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Standardized Coefficients</w:t>
            </w:r>
          </w:p>
        </w:tc>
        <w:tc>
          <w:tcPr>
            <w:tcW w:w="1029" w:type="dxa"/>
            <w:vMerge w:val="restart"/>
            <w:tcBorders>
              <w:top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t</w:t>
            </w:r>
          </w:p>
        </w:tc>
        <w:tc>
          <w:tcPr>
            <w:tcW w:w="1029" w:type="dxa"/>
            <w:vMerge w:val="restart"/>
            <w:tcBorders>
              <w:top w:val="single" w:sz="16" w:space="0" w:color="000000"/>
              <w:right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Sig.</w:t>
            </w:r>
          </w:p>
        </w:tc>
      </w:tr>
      <w:tr w:rsidR="00C613F8" w:rsidRPr="00C613F8" w:rsidTr="002C47CC">
        <w:trPr>
          <w:cantSplit/>
        </w:trPr>
        <w:tc>
          <w:tcPr>
            <w:tcW w:w="2243" w:type="dxa"/>
            <w:gridSpan w:val="2"/>
            <w:vMerge/>
            <w:tcBorders>
              <w:top w:val="single" w:sz="16" w:space="0" w:color="000000"/>
              <w:left w:val="single" w:sz="16" w:space="0" w:color="000000"/>
              <w:bottom w:val="nil"/>
              <w:right w:val="nil"/>
            </w:tcBorders>
            <w:shd w:val="clear" w:color="auto" w:fill="FFFFFF"/>
            <w:vAlign w:val="bottom"/>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337" w:type="dxa"/>
            <w:tcBorders>
              <w:left w:val="single" w:sz="16" w:space="0" w:color="000000"/>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B</w:t>
            </w:r>
          </w:p>
        </w:tc>
        <w:tc>
          <w:tcPr>
            <w:tcW w:w="1337" w:type="dxa"/>
            <w:tcBorders>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Std. Error</w:t>
            </w:r>
          </w:p>
        </w:tc>
        <w:tc>
          <w:tcPr>
            <w:tcW w:w="1475" w:type="dxa"/>
            <w:tcBorders>
              <w:bottom w:val="single" w:sz="16" w:space="0" w:color="000000"/>
            </w:tcBorders>
            <w:shd w:val="clear" w:color="auto" w:fill="FFFFFF"/>
            <w:vAlign w:val="bottom"/>
          </w:tcPr>
          <w:p w:rsidR="00C613F8" w:rsidRPr="00C613F8" w:rsidRDefault="00C613F8" w:rsidP="00C613F8">
            <w:pPr>
              <w:autoSpaceDE w:val="0"/>
              <w:autoSpaceDN w:val="0"/>
              <w:adjustRightInd w:val="0"/>
              <w:spacing w:after="0" w:line="320" w:lineRule="atLeast"/>
              <w:ind w:left="60" w:right="60"/>
              <w:jc w:val="center"/>
              <w:rPr>
                <w:rFonts w:ascii="Arial" w:eastAsia="Calibri" w:hAnsi="Arial" w:cs="Arial"/>
                <w:color w:val="000000"/>
                <w:sz w:val="18"/>
                <w:szCs w:val="18"/>
                <w:lang w:val="id-ID"/>
              </w:rPr>
            </w:pPr>
            <w:r w:rsidRPr="00C613F8">
              <w:rPr>
                <w:rFonts w:ascii="Arial" w:eastAsia="Calibri" w:hAnsi="Arial" w:cs="Arial"/>
                <w:color w:val="000000"/>
                <w:sz w:val="18"/>
                <w:szCs w:val="18"/>
                <w:lang w:val="id-ID"/>
              </w:rPr>
              <w:t>Beta</w:t>
            </w:r>
          </w:p>
        </w:tc>
        <w:tc>
          <w:tcPr>
            <w:tcW w:w="1029" w:type="dxa"/>
            <w:vMerge/>
            <w:tcBorders>
              <w:top w:val="single" w:sz="16" w:space="0" w:color="000000"/>
            </w:tcBorders>
            <w:shd w:val="clear" w:color="auto" w:fill="FFFFFF"/>
            <w:vAlign w:val="bottom"/>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029" w:type="dxa"/>
            <w:vMerge/>
            <w:tcBorders>
              <w:top w:val="single" w:sz="16" w:space="0" w:color="000000"/>
              <w:right w:val="single" w:sz="16" w:space="0" w:color="000000"/>
            </w:tcBorders>
            <w:shd w:val="clear" w:color="auto" w:fill="FFFFFF"/>
            <w:vAlign w:val="bottom"/>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r>
      <w:tr w:rsidR="00C613F8" w:rsidRPr="00C613F8" w:rsidTr="002C47CC">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1</w:t>
            </w:r>
          </w:p>
        </w:tc>
        <w:tc>
          <w:tcPr>
            <w:tcW w:w="1506" w:type="dxa"/>
            <w:tcBorders>
              <w:top w:val="single" w:sz="16" w:space="0" w:color="000000"/>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(Constant)</w:t>
            </w:r>
          </w:p>
        </w:tc>
        <w:tc>
          <w:tcPr>
            <w:tcW w:w="1337" w:type="dxa"/>
            <w:tcBorders>
              <w:top w:val="single" w:sz="16" w:space="0" w:color="000000"/>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1,862</w:t>
            </w:r>
          </w:p>
        </w:tc>
        <w:tc>
          <w:tcPr>
            <w:tcW w:w="1337"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3,024</w:t>
            </w:r>
          </w:p>
        </w:tc>
        <w:tc>
          <w:tcPr>
            <w:tcW w:w="1475"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240" w:lineRule="auto"/>
              <w:rPr>
                <w:rFonts w:ascii="Times New Roman" w:eastAsia="Calibri" w:hAnsi="Times New Roman" w:cs="Times New Roman"/>
                <w:sz w:val="24"/>
                <w:szCs w:val="24"/>
                <w:lang w:val="id-ID"/>
              </w:rPr>
            </w:pPr>
          </w:p>
        </w:tc>
        <w:tc>
          <w:tcPr>
            <w:tcW w:w="1029" w:type="dxa"/>
            <w:tcBorders>
              <w:top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,616</w:t>
            </w:r>
          </w:p>
        </w:tc>
        <w:tc>
          <w:tcPr>
            <w:tcW w:w="1029" w:type="dxa"/>
            <w:tcBorders>
              <w:top w:val="single" w:sz="16" w:space="0" w:color="000000"/>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,540</w:t>
            </w:r>
          </w:p>
        </w:tc>
      </w:tr>
      <w:tr w:rsidR="00C613F8" w:rsidRPr="00C613F8" w:rsidTr="002C47C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506"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Gaya_Hidup</w:t>
            </w:r>
          </w:p>
        </w:tc>
        <w:tc>
          <w:tcPr>
            <w:tcW w:w="1337" w:type="dxa"/>
            <w:tcBorders>
              <w:top w:val="nil"/>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,582</w:t>
            </w:r>
          </w:p>
        </w:tc>
        <w:tc>
          <w:tcPr>
            <w:tcW w:w="1337"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,137</w:t>
            </w:r>
          </w:p>
        </w:tc>
        <w:tc>
          <w:tcPr>
            <w:tcW w:w="1475"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,588</w:t>
            </w:r>
          </w:p>
        </w:tc>
        <w:tc>
          <w:tcPr>
            <w:tcW w:w="1029"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4,239</w:t>
            </w:r>
          </w:p>
        </w:tc>
        <w:tc>
          <w:tcPr>
            <w:tcW w:w="1029" w:type="dxa"/>
            <w:tcBorders>
              <w:top w:val="nil"/>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,000</w:t>
            </w:r>
          </w:p>
        </w:tc>
      </w:tr>
      <w:tr w:rsidR="00C613F8" w:rsidRPr="00C613F8" w:rsidTr="002C47C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506"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Brand_image</w:t>
            </w:r>
          </w:p>
        </w:tc>
        <w:tc>
          <w:tcPr>
            <w:tcW w:w="1337" w:type="dxa"/>
            <w:tcBorders>
              <w:top w:val="nil"/>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,153</w:t>
            </w:r>
          </w:p>
        </w:tc>
        <w:tc>
          <w:tcPr>
            <w:tcW w:w="1337"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,138</w:t>
            </w:r>
          </w:p>
        </w:tc>
        <w:tc>
          <w:tcPr>
            <w:tcW w:w="1475"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,141</w:t>
            </w:r>
          </w:p>
        </w:tc>
        <w:tc>
          <w:tcPr>
            <w:tcW w:w="1029"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3,106</w:t>
            </w:r>
          </w:p>
        </w:tc>
        <w:tc>
          <w:tcPr>
            <w:tcW w:w="1029" w:type="dxa"/>
            <w:tcBorders>
              <w:top w:val="nil"/>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,002</w:t>
            </w:r>
          </w:p>
        </w:tc>
      </w:tr>
      <w:tr w:rsidR="00C613F8" w:rsidRPr="00C613F8" w:rsidTr="002C47C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506" w:type="dxa"/>
            <w:tcBorders>
              <w:top w:val="nil"/>
              <w:left w:val="nil"/>
              <w:bottom w:val="nil"/>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Brand_trust</w:t>
            </w:r>
          </w:p>
        </w:tc>
        <w:tc>
          <w:tcPr>
            <w:tcW w:w="1337" w:type="dxa"/>
            <w:tcBorders>
              <w:top w:val="nil"/>
              <w:left w:val="single" w:sz="16" w:space="0" w:color="000000"/>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,203</w:t>
            </w:r>
          </w:p>
        </w:tc>
        <w:tc>
          <w:tcPr>
            <w:tcW w:w="1337"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,060</w:t>
            </w:r>
          </w:p>
        </w:tc>
        <w:tc>
          <w:tcPr>
            <w:tcW w:w="1475"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,256</w:t>
            </w:r>
          </w:p>
        </w:tc>
        <w:tc>
          <w:tcPr>
            <w:tcW w:w="1029" w:type="dxa"/>
            <w:tcBorders>
              <w:top w:val="nil"/>
              <w:bottom w:val="nil"/>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3,400</w:t>
            </w:r>
          </w:p>
        </w:tc>
        <w:tc>
          <w:tcPr>
            <w:tcW w:w="1029" w:type="dxa"/>
            <w:tcBorders>
              <w:top w:val="nil"/>
              <w:bottom w:val="nil"/>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,001</w:t>
            </w:r>
          </w:p>
        </w:tc>
      </w:tr>
      <w:tr w:rsidR="00C613F8" w:rsidRPr="00C613F8" w:rsidTr="002C47CC">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C613F8" w:rsidRPr="00C613F8" w:rsidRDefault="00C613F8" w:rsidP="00C613F8">
            <w:pPr>
              <w:autoSpaceDE w:val="0"/>
              <w:autoSpaceDN w:val="0"/>
              <w:adjustRightInd w:val="0"/>
              <w:spacing w:after="0" w:line="240" w:lineRule="auto"/>
              <w:rPr>
                <w:rFonts w:ascii="Arial" w:eastAsia="Calibri" w:hAnsi="Arial" w:cs="Arial"/>
                <w:color w:val="000000"/>
                <w:sz w:val="18"/>
                <w:szCs w:val="18"/>
                <w:lang w:val="id-ID"/>
              </w:rPr>
            </w:pPr>
          </w:p>
        </w:tc>
        <w:tc>
          <w:tcPr>
            <w:tcW w:w="1506" w:type="dxa"/>
            <w:tcBorders>
              <w:top w:val="nil"/>
              <w:left w:val="nil"/>
              <w:bottom w:val="single" w:sz="16" w:space="0" w:color="000000"/>
              <w:right w:val="single" w:sz="16" w:space="0" w:color="000000"/>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Harga_produk</w:t>
            </w:r>
          </w:p>
        </w:tc>
        <w:tc>
          <w:tcPr>
            <w:tcW w:w="1337" w:type="dxa"/>
            <w:tcBorders>
              <w:top w:val="nil"/>
              <w:left w:val="single" w:sz="16" w:space="0" w:color="000000"/>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,299</w:t>
            </w:r>
          </w:p>
        </w:tc>
        <w:tc>
          <w:tcPr>
            <w:tcW w:w="1337"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,103</w:t>
            </w:r>
          </w:p>
        </w:tc>
        <w:tc>
          <w:tcPr>
            <w:tcW w:w="1475"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,224</w:t>
            </w:r>
          </w:p>
        </w:tc>
        <w:tc>
          <w:tcPr>
            <w:tcW w:w="1029" w:type="dxa"/>
            <w:tcBorders>
              <w:top w:val="nil"/>
              <w:bottom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2,911</w:t>
            </w:r>
          </w:p>
        </w:tc>
        <w:tc>
          <w:tcPr>
            <w:tcW w:w="1029" w:type="dxa"/>
            <w:tcBorders>
              <w:top w:val="nil"/>
              <w:bottom w:val="single" w:sz="16" w:space="0" w:color="000000"/>
              <w:right w:val="single" w:sz="16" w:space="0" w:color="000000"/>
            </w:tcBorders>
            <w:shd w:val="clear" w:color="auto" w:fill="FFFFFF"/>
            <w:vAlign w:val="center"/>
          </w:tcPr>
          <w:p w:rsidR="00C613F8" w:rsidRPr="00C613F8" w:rsidRDefault="00C613F8" w:rsidP="00C613F8">
            <w:pPr>
              <w:autoSpaceDE w:val="0"/>
              <w:autoSpaceDN w:val="0"/>
              <w:adjustRightInd w:val="0"/>
              <w:spacing w:after="0" w:line="320" w:lineRule="atLeast"/>
              <w:ind w:left="60" w:right="60"/>
              <w:jc w:val="right"/>
              <w:rPr>
                <w:rFonts w:ascii="Arial" w:eastAsia="Calibri" w:hAnsi="Arial" w:cs="Arial"/>
                <w:color w:val="000000"/>
                <w:sz w:val="18"/>
                <w:szCs w:val="18"/>
                <w:lang w:val="id-ID"/>
              </w:rPr>
            </w:pPr>
            <w:r w:rsidRPr="00C613F8">
              <w:rPr>
                <w:rFonts w:ascii="Arial" w:eastAsia="Calibri" w:hAnsi="Arial" w:cs="Arial"/>
                <w:color w:val="000000"/>
                <w:sz w:val="18"/>
                <w:szCs w:val="18"/>
                <w:lang w:val="id-ID"/>
              </w:rPr>
              <w:t>,004</w:t>
            </w:r>
          </w:p>
        </w:tc>
      </w:tr>
      <w:tr w:rsidR="00C613F8" w:rsidRPr="00C613F8" w:rsidTr="002C47CC">
        <w:trPr>
          <w:cantSplit/>
        </w:trPr>
        <w:tc>
          <w:tcPr>
            <w:tcW w:w="8450" w:type="dxa"/>
            <w:gridSpan w:val="7"/>
            <w:tcBorders>
              <w:top w:val="nil"/>
              <w:left w:val="nil"/>
              <w:bottom w:val="nil"/>
              <w:right w:val="nil"/>
            </w:tcBorders>
            <w:shd w:val="clear" w:color="auto" w:fill="FFFFFF"/>
          </w:tcPr>
          <w:p w:rsidR="00C613F8" w:rsidRPr="00C613F8" w:rsidRDefault="00C613F8" w:rsidP="00C613F8">
            <w:pPr>
              <w:autoSpaceDE w:val="0"/>
              <w:autoSpaceDN w:val="0"/>
              <w:adjustRightInd w:val="0"/>
              <w:spacing w:after="0" w:line="320" w:lineRule="atLeast"/>
              <w:ind w:left="60" w:right="60"/>
              <w:rPr>
                <w:rFonts w:ascii="Arial" w:eastAsia="Calibri" w:hAnsi="Arial" w:cs="Arial"/>
                <w:color w:val="000000"/>
                <w:sz w:val="18"/>
                <w:szCs w:val="18"/>
                <w:lang w:val="id-ID"/>
              </w:rPr>
            </w:pPr>
            <w:r w:rsidRPr="00C613F8">
              <w:rPr>
                <w:rFonts w:ascii="Arial" w:eastAsia="Calibri" w:hAnsi="Arial" w:cs="Arial"/>
                <w:color w:val="000000"/>
                <w:sz w:val="18"/>
                <w:szCs w:val="18"/>
                <w:lang w:val="id-ID"/>
              </w:rPr>
              <w:t>a. Dependent Variable: Keputusan_pembelian</w:t>
            </w:r>
          </w:p>
        </w:tc>
      </w:tr>
    </w:tbl>
    <w:p w:rsidR="00C613F8" w:rsidRPr="00C613F8" w:rsidRDefault="00C613F8" w:rsidP="00C613F8">
      <w:pPr>
        <w:autoSpaceDE w:val="0"/>
        <w:autoSpaceDN w:val="0"/>
        <w:adjustRightInd w:val="0"/>
        <w:spacing w:after="0" w:line="400" w:lineRule="atLeast"/>
        <w:rPr>
          <w:rFonts w:ascii="Times New Roman" w:eastAsia="Calibri" w:hAnsi="Times New Roman" w:cs="Times New Roman"/>
          <w:sz w:val="24"/>
          <w:szCs w:val="24"/>
          <w:lang w:val="id-ID"/>
        </w:rPr>
      </w:pPr>
    </w:p>
    <w:p w:rsidR="007F360E" w:rsidRDefault="007F360E">
      <w:bookmarkStart w:id="0" w:name="_GoBack"/>
      <w:bookmarkEnd w:id="0"/>
    </w:p>
    <w:sectPr w:rsidR="007F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BA0"/>
    <w:multiLevelType w:val="hybridMultilevel"/>
    <w:tmpl w:val="DD34BE62"/>
    <w:lvl w:ilvl="0" w:tplc="288C0BE4">
      <w:start w:val="1"/>
      <w:numFmt w:val="lowerLetter"/>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838468E"/>
    <w:multiLevelType w:val="hybridMultilevel"/>
    <w:tmpl w:val="B4F2486C"/>
    <w:lvl w:ilvl="0" w:tplc="8DE2C3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64E496F"/>
    <w:multiLevelType w:val="hybridMultilevel"/>
    <w:tmpl w:val="AE6C04D2"/>
    <w:lvl w:ilvl="0" w:tplc="3F9E0EBC">
      <w:start w:val="1"/>
      <w:numFmt w:val="decimal"/>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33DA760D"/>
    <w:multiLevelType w:val="hybridMultilevel"/>
    <w:tmpl w:val="CAC0DA08"/>
    <w:lvl w:ilvl="0" w:tplc="4D80ACF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A5730C6"/>
    <w:multiLevelType w:val="hybridMultilevel"/>
    <w:tmpl w:val="6D82B170"/>
    <w:lvl w:ilvl="0" w:tplc="DB04C3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64E31D98"/>
    <w:multiLevelType w:val="hybridMultilevel"/>
    <w:tmpl w:val="4504F81E"/>
    <w:lvl w:ilvl="0" w:tplc="B7F486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DA53358"/>
    <w:multiLevelType w:val="hybridMultilevel"/>
    <w:tmpl w:val="8B24573E"/>
    <w:lvl w:ilvl="0" w:tplc="9DE849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6E56346E"/>
    <w:multiLevelType w:val="hybridMultilevel"/>
    <w:tmpl w:val="CCDA7736"/>
    <w:lvl w:ilvl="0" w:tplc="C64AB37C">
      <w:start w:val="1"/>
      <w:numFmt w:val="upperLetter"/>
      <w:pStyle w:val="SubBab3"/>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
  </w:num>
  <w:num w:numId="6">
    <w:abstractNumId w:val="3"/>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F8"/>
    <w:rsid w:val="007F360E"/>
    <w:rsid w:val="00C6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613F8"/>
    <w:pPr>
      <w:keepNext/>
      <w:keepLines/>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link w:val="Heading2Char"/>
    <w:uiPriority w:val="9"/>
    <w:qFormat/>
    <w:rsid w:val="00C613F8"/>
    <w:pPr>
      <w:widowControl w:val="0"/>
      <w:autoSpaceDE w:val="0"/>
      <w:autoSpaceDN w:val="0"/>
      <w:spacing w:after="0" w:line="240" w:lineRule="auto"/>
      <w:ind w:left="1308"/>
      <w:jc w:val="center"/>
      <w:outlineLvl w:val="1"/>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13F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C613F8"/>
    <w:rPr>
      <w:rFonts w:ascii="Times New Roman" w:eastAsia="Times New Roman" w:hAnsi="Times New Roman" w:cs="Times New Roman"/>
      <w:b/>
      <w:bCs/>
      <w:sz w:val="24"/>
      <w:szCs w:val="24"/>
      <w:lang w:val="id-ID"/>
    </w:rPr>
  </w:style>
  <w:style w:type="numbering" w:customStyle="1" w:styleId="NoList1">
    <w:name w:val="No List1"/>
    <w:next w:val="NoList"/>
    <w:uiPriority w:val="99"/>
    <w:semiHidden/>
    <w:unhideWhenUsed/>
    <w:rsid w:val="00C613F8"/>
  </w:style>
  <w:style w:type="paragraph" w:styleId="ListParagraph">
    <w:name w:val="List Paragraph"/>
    <w:aliases w:val="Body of text,List Paragraph1,Colorful List - Accent 11,Body of text+1,Body of text+2,Body of text+3,List Paragraph11,Medium Grid 1 - Accent 21,rpp3,HEADING 1,soal jawab,Body of textCxSp,Heading 11,List Paragraph2,sub de titre 4,ANNEX"/>
    <w:basedOn w:val="Normal"/>
    <w:link w:val="ListParagraphChar"/>
    <w:uiPriority w:val="34"/>
    <w:qFormat/>
    <w:rsid w:val="00C613F8"/>
    <w:pPr>
      <w:ind w:left="720"/>
      <w:contextualSpacing/>
    </w:pPr>
    <w:rPr>
      <w:rFonts w:ascii="Calibri" w:eastAsia="Calibri" w:hAnsi="Calibri" w:cs="Times New Roman"/>
      <w:lang w:val="id-ID"/>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rpp3 Char,HEADING 1 Char,soal jawab Char"/>
    <w:link w:val="ListParagraph"/>
    <w:uiPriority w:val="34"/>
    <w:qFormat/>
    <w:locked/>
    <w:rsid w:val="00C613F8"/>
    <w:rPr>
      <w:rFonts w:ascii="Calibri" w:eastAsia="Calibri" w:hAnsi="Calibri" w:cs="Times New Roman"/>
      <w:lang w:val="id-ID"/>
    </w:rPr>
  </w:style>
  <w:style w:type="table" w:styleId="TableGrid">
    <w:name w:val="Table Grid"/>
    <w:basedOn w:val="TableNormal"/>
    <w:uiPriority w:val="59"/>
    <w:rsid w:val="00C613F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C613F8"/>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1"/>
    <w:rsid w:val="00C613F8"/>
    <w:rPr>
      <w:rFonts w:ascii="Calibri" w:eastAsia="Calibri" w:hAnsi="Calibri" w:cs="Times New Roman"/>
      <w:lang w:val="id-ID"/>
    </w:rPr>
  </w:style>
  <w:style w:type="paragraph" w:styleId="TOC1">
    <w:name w:val="toc 1"/>
    <w:basedOn w:val="Normal"/>
    <w:next w:val="Normal"/>
    <w:autoRedefine/>
    <w:uiPriority w:val="39"/>
    <w:unhideWhenUsed/>
    <w:rsid w:val="00C613F8"/>
    <w:pPr>
      <w:tabs>
        <w:tab w:val="right" w:leader="dot" w:pos="7937"/>
      </w:tabs>
      <w:spacing w:after="100"/>
    </w:pPr>
    <w:rPr>
      <w:rFonts w:ascii="Calibri" w:eastAsia="Calibri" w:hAnsi="Calibri" w:cs="Times New Roman"/>
      <w:lang w:val="id-ID"/>
    </w:rPr>
  </w:style>
  <w:style w:type="paragraph" w:styleId="FootnoteText">
    <w:name w:val="footnote text"/>
    <w:basedOn w:val="Normal"/>
    <w:link w:val="FootnoteTextChar"/>
    <w:uiPriority w:val="99"/>
    <w:semiHidden/>
    <w:unhideWhenUsed/>
    <w:rsid w:val="00C613F8"/>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C613F8"/>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C613F8"/>
    <w:rPr>
      <w:vertAlign w:val="superscript"/>
    </w:rPr>
  </w:style>
  <w:style w:type="paragraph" w:styleId="Header">
    <w:name w:val="header"/>
    <w:basedOn w:val="Normal"/>
    <w:link w:val="HeaderChar"/>
    <w:uiPriority w:val="99"/>
    <w:unhideWhenUsed/>
    <w:rsid w:val="00C613F8"/>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C613F8"/>
    <w:rPr>
      <w:rFonts w:ascii="Calibri" w:eastAsia="Calibri" w:hAnsi="Calibri" w:cs="Times New Roman"/>
      <w:lang w:val="id-ID"/>
    </w:rPr>
  </w:style>
  <w:style w:type="paragraph" w:styleId="Footer">
    <w:name w:val="footer"/>
    <w:basedOn w:val="Normal"/>
    <w:link w:val="FooterChar"/>
    <w:uiPriority w:val="99"/>
    <w:unhideWhenUsed/>
    <w:rsid w:val="00C613F8"/>
    <w:pPr>
      <w:tabs>
        <w:tab w:val="center" w:pos="4680"/>
        <w:tab w:val="right" w:pos="9360"/>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C613F8"/>
    <w:rPr>
      <w:rFonts w:ascii="Calibri" w:eastAsia="Calibri" w:hAnsi="Calibri" w:cs="Times New Roman"/>
      <w:lang w:val="id-ID"/>
    </w:rPr>
  </w:style>
  <w:style w:type="paragraph" w:styleId="TOCHeading">
    <w:name w:val="TOC Heading"/>
    <w:basedOn w:val="Heading1"/>
    <w:next w:val="Normal"/>
    <w:uiPriority w:val="39"/>
    <w:unhideWhenUsed/>
    <w:qFormat/>
    <w:rsid w:val="00C613F8"/>
    <w:pPr>
      <w:spacing w:line="259" w:lineRule="auto"/>
      <w:outlineLvl w:val="9"/>
    </w:pPr>
    <w:rPr>
      <w:lang w:val="en-US"/>
    </w:rPr>
  </w:style>
  <w:style w:type="paragraph" w:styleId="TOC2">
    <w:name w:val="toc 2"/>
    <w:basedOn w:val="Normal"/>
    <w:next w:val="Normal"/>
    <w:autoRedefine/>
    <w:uiPriority w:val="39"/>
    <w:unhideWhenUsed/>
    <w:rsid w:val="00C613F8"/>
    <w:pPr>
      <w:tabs>
        <w:tab w:val="left" w:pos="660"/>
        <w:tab w:val="right" w:leader="dot" w:pos="7937"/>
      </w:tabs>
      <w:spacing w:after="100"/>
      <w:ind w:left="220"/>
    </w:pPr>
    <w:rPr>
      <w:rFonts w:ascii="Calibri" w:eastAsia="Calibri" w:hAnsi="Calibri" w:cs="Times New Roman"/>
      <w:lang w:val="id-ID"/>
    </w:rPr>
  </w:style>
  <w:style w:type="character" w:styleId="Hyperlink">
    <w:name w:val="Hyperlink"/>
    <w:basedOn w:val="DefaultParagraphFont"/>
    <w:uiPriority w:val="99"/>
    <w:unhideWhenUsed/>
    <w:rsid w:val="00C613F8"/>
    <w:rPr>
      <w:color w:val="0000FF" w:themeColor="hyperlink"/>
      <w:u w:val="single"/>
    </w:rPr>
  </w:style>
  <w:style w:type="paragraph" w:styleId="Title">
    <w:name w:val="Title"/>
    <w:basedOn w:val="Normal"/>
    <w:next w:val="Normal"/>
    <w:link w:val="TitleChar"/>
    <w:rsid w:val="00C613F8"/>
    <w:pPr>
      <w:keepNext/>
      <w:keepLines/>
      <w:spacing w:before="480" w:after="120" w:line="259" w:lineRule="auto"/>
    </w:pPr>
    <w:rPr>
      <w:rFonts w:ascii="Calibri" w:eastAsia="Calibri" w:hAnsi="Calibri" w:cs="Calibri"/>
      <w:b/>
      <w:sz w:val="72"/>
      <w:szCs w:val="72"/>
      <w:lang w:val="en-ID" w:eastAsia="id-ID"/>
    </w:rPr>
  </w:style>
  <w:style w:type="character" w:customStyle="1" w:styleId="TitleChar">
    <w:name w:val="Title Char"/>
    <w:basedOn w:val="DefaultParagraphFont"/>
    <w:link w:val="Title"/>
    <w:rsid w:val="00C613F8"/>
    <w:rPr>
      <w:rFonts w:ascii="Calibri" w:eastAsia="Calibri" w:hAnsi="Calibri" w:cs="Calibri"/>
      <w:b/>
      <w:sz w:val="72"/>
      <w:szCs w:val="72"/>
      <w:lang w:val="en-ID" w:eastAsia="id-ID"/>
    </w:rPr>
  </w:style>
  <w:style w:type="paragraph" w:styleId="BalloonText">
    <w:name w:val="Balloon Text"/>
    <w:basedOn w:val="Normal"/>
    <w:link w:val="BalloonTextChar"/>
    <w:uiPriority w:val="99"/>
    <w:semiHidden/>
    <w:unhideWhenUsed/>
    <w:rsid w:val="00C613F8"/>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C613F8"/>
    <w:rPr>
      <w:rFonts w:ascii="Tahoma" w:eastAsia="Calibri" w:hAnsi="Tahoma" w:cs="Tahoma"/>
      <w:sz w:val="16"/>
      <w:szCs w:val="16"/>
      <w:lang w:val="id-ID"/>
    </w:rPr>
  </w:style>
  <w:style w:type="character" w:customStyle="1" w:styleId="fontstyle01">
    <w:name w:val="fontstyle01"/>
    <w:basedOn w:val="DefaultParagraphFont"/>
    <w:rsid w:val="00C613F8"/>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C613F8"/>
    <w:rPr>
      <w:rFonts w:ascii="Times-BoldItalic" w:hAnsi="Times-BoldItalic" w:hint="default"/>
      <w:b/>
      <w:bCs/>
      <w:i/>
      <w:iCs/>
      <w:color w:val="000000"/>
      <w:sz w:val="20"/>
      <w:szCs w:val="20"/>
    </w:rPr>
  </w:style>
  <w:style w:type="paragraph" w:styleId="Subtitle">
    <w:name w:val="Subtitle"/>
    <w:basedOn w:val="Normal"/>
    <w:next w:val="Normal"/>
    <w:link w:val="SubtitleChar"/>
    <w:rsid w:val="00C613F8"/>
    <w:pPr>
      <w:keepNext/>
      <w:keepLines/>
      <w:spacing w:before="360" w:after="80" w:line="259" w:lineRule="auto"/>
    </w:pPr>
    <w:rPr>
      <w:rFonts w:ascii="Georgia" w:eastAsia="Georgia" w:hAnsi="Georgia" w:cs="Georgia"/>
      <w:i/>
      <w:color w:val="666666"/>
      <w:sz w:val="48"/>
      <w:szCs w:val="48"/>
      <w:lang w:val="en-ID" w:eastAsia="id-ID"/>
    </w:rPr>
  </w:style>
  <w:style w:type="character" w:customStyle="1" w:styleId="SubtitleChar">
    <w:name w:val="Subtitle Char"/>
    <w:basedOn w:val="DefaultParagraphFont"/>
    <w:link w:val="Subtitle"/>
    <w:rsid w:val="00C613F8"/>
    <w:rPr>
      <w:rFonts w:ascii="Georgia" w:eastAsia="Georgia" w:hAnsi="Georgia" w:cs="Georgia"/>
      <w:i/>
      <w:color w:val="666666"/>
      <w:sz w:val="48"/>
      <w:szCs w:val="48"/>
      <w:lang w:val="en-ID" w:eastAsia="id-ID"/>
    </w:rPr>
  </w:style>
  <w:style w:type="paragraph" w:styleId="Bibliography">
    <w:name w:val="Bibliography"/>
    <w:basedOn w:val="Normal"/>
    <w:next w:val="Normal"/>
    <w:uiPriority w:val="37"/>
    <w:unhideWhenUsed/>
    <w:rsid w:val="00C613F8"/>
    <w:rPr>
      <w:rFonts w:eastAsiaTheme="minorEastAsia"/>
      <w:lang w:val="id-ID" w:eastAsia="id-ID"/>
    </w:rPr>
  </w:style>
  <w:style w:type="paragraph" w:customStyle="1" w:styleId="Default">
    <w:name w:val="Default"/>
    <w:rsid w:val="00C613F8"/>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TableParagraph">
    <w:name w:val="Table Paragraph"/>
    <w:basedOn w:val="Normal"/>
    <w:uiPriority w:val="1"/>
    <w:qFormat/>
    <w:rsid w:val="00C613F8"/>
    <w:pPr>
      <w:widowControl w:val="0"/>
      <w:autoSpaceDE w:val="0"/>
      <w:autoSpaceDN w:val="0"/>
      <w:spacing w:after="0" w:line="270" w:lineRule="exact"/>
      <w:ind w:left="110"/>
      <w:jc w:val="center"/>
    </w:pPr>
    <w:rPr>
      <w:rFonts w:ascii="Times New Roman" w:eastAsia="Times New Roman" w:hAnsi="Times New Roman" w:cs="Times New Roman"/>
      <w:lang w:val="id-ID"/>
    </w:rPr>
  </w:style>
  <w:style w:type="character" w:styleId="Emphasis">
    <w:name w:val="Emphasis"/>
    <w:basedOn w:val="DefaultParagraphFont"/>
    <w:uiPriority w:val="20"/>
    <w:qFormat/>
    <w:rsid w:val="00C613F8"/>
    <w:rPr>
      <w:i/>
      <w:iCs/>
    </w:rPr>
  </w:style>
  <w:style w:type="character" w:styleId="PlaceholderText">
    <w:name w:val="Placeholder Text"/>
    <w:basedOn w:val="DefaultParagraphFont"/>
    <w:uiPriority w:val="99"/>
    <w:semiHidden/>
    <w:rsid w:val="00C613F8"/>
    <w:rPr>
      <w:color w:val="808080"/>
    </w:rPr>
  </w:style>
  <w:style w:type="paragraph" w:styleId="Caption">
    <w:name w:val="caption"/>
    <w:basedOn w:val="Normal"/>
    <w:next w:val="Normal"/>
    <w:link w:val="CaptionChar"/>
    <w:uiPriority w:val="35"/>
    <w:unhideWhenUsed/>
    <w:qFormat/>
    <w:rsid w:val="00C613F8"/>
    <w:pPr>
      <w:spacing w:line="240" w:lineRule="auto"/>
    </w:pPr>
    <w:rPr>
      <w:i/>
      <w:iCs/>
      <w:color w:val="1F497D" w:themeColor="text2"/>
      <w:sz w:val="18"/>
      <w:szCs w:val="18"/>
      <w:lang w:val="en-ID"/>
    </w:rPr>
  </w:style>
  <w:style w:type="character" w:customStyle="1" w:styleId="CaptionChar">
    <w:name w:val="Caption Char"/>
    <w:basedOn w:val="DefaultParagraphFont"/>
    <w:link w:val="Caption"/>
    <w:uiPriority w:val="35"/>
    <w:rsid w:val="00C613F8"/>
    <w:rPr>
      <w:i/>
      <w:iCs/>
      <w:color w:val="1F497D" w:themeColor="text2"/>
      <w:sz w:val="18"/>
      <w:szCs w:val="18"/>
      <w:lang w:val="en-ID"/>
    </w:rPr>
  </w:style>
  <w:style w:type="paragraph" w:customStyle="1" w:styleId="SubBab3">
    <w:name w:val="Sub Bab 3"/>
    <w:basedOn w:val="Heading2"/>
    <w:next w:val="Heading2"/>
    <w:link w:val="SubBab3Char"/>
    <w:qFormat/>
    <w:rsid w:val="00C613F8"/>
    <w:pPr>
      <w:widowControl/>
      <w:numPr>
        <w:numId w:val="1"/>
      </w:numPr>
      <w:autoSpaceDE/>
      <w:autoSpaceDN/>
      <w:spacing w:after="160" w:line="480" w:lineRule="auto"/>
      <w:contextualSpacing/>
      <w:jc w:val="both"/>
    </w:pPr>
    <w:rPr>
      <w:rFonts w:eastAsiaTheme="majorEastAsia"/>
      <w:bCs w:val="0"/>
      <w:color w:val="4F81BD" w:themeColor="accent1"/>
      <w:lang w:val="en-ID" w:eastAsia="id-ID"/>
    </w:rPr>
  </w:style>
  <w:style w:type="character" w:customStyle="1" w:styleId="SubBab3Char">
    <w:name w:val="Sub Bab 3 Char"/>
    <w:basedOn w:val="Heading2Char"/>
    <w:link w:val="SubBab3"/>
    <w:rsid w:val="00C613F8"/>
    <w:rPr>
      <w:rFonts w:ascii="Times New Roman" w:eastAsiaTheme="majorEastAsia" w:hAnsi="Times New Roman" w:cs="Times New Roman"/>
      <w:b/>
      <w:bCs w:val="0"/>
      <w:color w:val="4F81BD" w:themeColor="accent1"/>
      <w:sz w:val="24"/>
      <w:szCs w:val="24"/>
      <w:lang w:val="en-ID" w:eastAsia="id-ID"/>
    </w:rPr>
  </w:style>
  <w:style w:type="paragraph" w:styleId="NormalWeb">
    <w:name w:val="Normal (Web)"/>
    <w:basedOn w:val="Normal"/>
    <w:uiPriority w:val="99"/>
    <w:semiHidden/>
    <w:unhideWhenUsed/>
    <w:rsid w:val="00C613F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C613F8"/>
    <w:rPr>
      <w:b/>
      <w:bCs/>
    </w:rPr>
  </w:style>
  <w:style w:type="paragraph" w:styleId="TableofFigures">
    <w:name w:val="table of figures"/>
    <w:basedOn w:val="Normal"/>
    <w:next w:val="Normal"/>
    <w:uiPriority w:val="99"/>
    <w:unhideWhenUsed/>
    <w:rsid w:val="00C613F8"/>
    <w:pPr>
      <w:spacing w:after="0"/>
    </w:pPr>
    <w:rPr>
      <w:rFonts w:eastAsia="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613F8"/>
    <w:pPr>
      <w:keepNext/>
      <w:keepLines/>
      <w:spacing w:before="240" w:after="0"/>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link w:val="Heading2Char"/>
    <w:uiPriority w:val="9"/>
    <w:qFormat/>
    <w:rsid w:val="00C613F8"/>
    <w:pPr>
      <w:widowControl w:val="0"/>
      <w:autoSpaceDE w:val="0"/>
      <w:autoSpaceDN w:val="0"/>
      <w:spacing w:after="0" w:line="240" w:lineRule="auto"/>
      <w:ind w:left="1308"/>
      <w:jc w:val="center"/>
      <w:outlineLvl w:val="1"/>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13F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C613F8"/>
    <w:rPr>
      <w:rFonts w:ascii="Times New Roman" w:eastAsia="Times New Roman" w:hAnsi="Times New Roman" w:cs="Times New Roman"/>
      <w:b/>
      <w:bCs/>
      <w:sz w:val="24"/>
      <w:szCs w:val="24"/>
      <w:lang w:val="id-ID"/>
    </w:rPr>
  </w:style>
  <w:style w:type="numbering" w:customStyle="1" w:styleId="NoList1">
    <w:name w:val="No List1"/>
    <w:next w:val="NoList"/>
    <w:uiPriority w:val="99"/>
    <w:semiHidden/>
    <w:unhideWhenUsed/>
    <w:rsid w:val="00C613F8"/>
  </w:style>
  <w:style w:type="paragraph" w:styleId="ListParagraph">
    <w:name w:val="List Paragraph"/>
    <w:aliases w:val="Body of text,List Paragraph1,Colorful List - Accent 11,Body of text+1,Body of text+2,Body of text+3,List Paragraph11,Medium Grid 1 - Accent 21,rpp3,HEADING 1,soal jawab,Body of textCxSp,Heading 11,List Paragraph2,sub de titre 4,ANNEX"/>
    <w:basedOn w:val="Normal"/>
    <w:link w:val="ListParagraphChar"/>
    <w:uiPriority w:val="34"/>
    <w:qFormat/>
    <w:rsid w:val="00C613F8"/>
    <w:pPr>
      <w:ind w:left="720"/>
      <w:contextualSpacing/>
    </w:pPr>
    <w:rPr>
      <w:rFonts w:ascii="Calibri" w:eastAsia="Calibri" w:hAnsi="Calibri" w:cs="Times New Roman"/>
      <w:lang w:val="id-ID"/>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rpp3 Char,HEADING 1 Char,soal jawab Char"/>
    <w:link w:val="ListParagraph"/>
    <w:uiPriority w:val="34"/>
    <w:qFormat/>
    <w:locked/>
    <w:rsid w:val="00C613F8"/>
    <w:rPr>
      <w:rFonts w:ascii="Calibri" w:eastAsia="Calibri" w:hAnsi="Calibri" w:cs="Times New Roman"/>
      <w:lang w:val="id-ID"/>
    </w:rPr>
  </w:style>
  <w:style w:type="table" w:styleId="TableGrid">
    <w:name w:val="Table Grid"/>
    <w:basedOn w:val="TableNormal"/>
    <w:uiPriority w:val="59"/>
    <w:rsid w:val="00C613F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C613F8"/>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1"/>
    <w:rsid w:val="00C613F8"/>
    <w:rPr>
      <w:rFonts w:ascii="Calibri" w:eastAsia="Calibri" w:hAnsi="Calibri" w:cs="Times New Roman"/>
      <w:lang w:val="id-ID"/>
    </w:rPr>
  </w:style>
  <w:style w:type="paragraph" w:styleId="TOC1">
    <w:name w:val="toc 1"/>
    <w:basedOn w:val="Normal"/>
    <w:next w:val="Normal"/>
    <w:autoRedefine/>
    <w:uiPriority w:val="39"/>
    <w:unhideWhenUsed/>
    <w:rsid w:val="00C613F8"/>
    <w:pPr>
      <w:tabs>
        <w:tab w:val="right" w:leader="dot" w:pos="7937"/>
      </w:tabs>
      <w:spacing w:after="100"/>
    </w:pPr>
    <w:rPr>
      <w:rFonts w:ascii="Calibri" w:eastAsia="Calibri" w:hAnsi="Calibri" w:cs="Times New Roman"/>
      <w:lang w:val="id-ID"/>
    </w:rPr>
  </w:style>
  <w:style w:type="paragraph" w:styleId="FootnoteText">
    <w:name w:val="footnote text"/>
    <w:basedOn w:val="Normal"/>
    <w:link w:val="FootnoteTextChar"/>
    <w:uiPriority w:val="99"/>
    <w:semiHidden/>
    <w:unhideWhenUsed/>
    <w:rsid w:val="00C613F8"/>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C613F8"/>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C613F8"/>
    <w:rPr>
      <w:vertAlign w:val="superscript"/>
    </w:rPr>
  </w:style>
  <w:style w:type="paragraph" w:styleId="Header">
    <w:name w:val="header"/>
    <w:basedOn w:val="Normal"/>
    <w:link w:val="HeaderChar"/>
    <w:uiPriority w:val="99"/>
    <w:unhideWhenUsed/>
    <w:rsid w:val="00C613F8"/>
    <w:pPr>
      <w:tabs>
        <w:tab w:val="center" w:pos="4680"/>
        <w:tab w:val="right" w:pos="9360"/>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C613F8"/>
    <w:rPr>
      <w:rFonts w:ascii="Calibri" w:eastAsia="Calibri" w:hAnsi="Calibri" w:cs="Times New Roman"/>
      <w:lang w:val="id-ID"/>
    </w:rPr>
  </w:style>
  <w:style w:type="paragraph" w:styleId="Footer">
    <w:name w:val="footer"/>
    <w:basedOn w:val="Normal"/>
    <w:link w:val="FooterChar"/>
    <w:uiPriority w:val="99"/>
    <w:unhideWhenUsed/>
    <w:rsid w:val="00C613F8"/>
    <w:pPr>
      <w:tabs>
        <w:tab w:val="center" w:pos="4680"/>
        <w:tab w:val="right" w:pos="9360"/>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C613F8"/>
    <w:rPr>
      <w:rFonts w:ascii="Calibri" w:eastAsia="Calibri" w:hAnsi="Calibri" w:cs="Times New Roman"/>
      <w:lang w:val="id-ID"/>
    </w:rPr>
  </w:style>
  <w:style w:type="paragraph" w:styleId="TOCHeading">
    <w:name w:val="TOC Heading"/>
    <w:basedOn w:val="Heading1"/>
    <w:next w:val="Normal"/>
    <w:uiPriority w:val="39"/>
    <w:unhideWhenUsed/>
    <w:qFormat/>
    <w:rsid w:val="00C613F8"/>
    <w:pPr>
      <w:spacing w:line="259" w:lineRule="auto"/>
      <w:outlineLvl w:val="9"/>
    </w:pPr>
    <w:rPr>
      <w:lang w:val="en-US"/>
    </w:rPr>
  </w:style>
  <w:style w:type="paragraph" w:styleId="TOC2">
    <w:name w:val="toc 2"/>
    <w:basedOn w:val="Normal"/>
    <w:next w:val="Normal"/>
    <w:autoRedefine/>
    <w:uiPriority w:val="39"/>
    <w:unhideWhenUsed/>
    <w:rsid w:val="00C613F8"/>
    <w:pPr>
      <w:tabs>
        <w:tab w:val="left" w:pos="660"/>
        <w:tab w:val="right" w:leader="dot" w:pos="7937"/>
      </w:tabs>
      <w:spacing w:after="100"/>
      <w:ind w:left="220"/>
    </w:pPr>
    <w:rPr>
      <w:rFonts w:ascii="Calibri" w:eastAsia="Calibri" w:hAnsi="Calibri" w:cs="Times New Roman"/>
      <w:lang w:val="id-ID"/>
    </w:rPr>
  </w:style>
  <w:style w:type="character" w:styleId="Hyperlink">
    <w:name w:val="Hyperlink"/>
    <w:basedOn w:val="DefaultParagraphFont"/>
    <w:uiPriority w:val="99"/>
    <w:unhideWhenUsed/>
    <w:rsid w:val="00C613F8"/>
    <w:rPr>
      <w:color w:val="0000FF" w:themeColor="hyperlink"/>
      <w:u w:val="single"/>
    </w:rPr>
  </w:style>
  <w:style w:type="paragraph" w:styleId="Title">
    <w:name w:val="Title"/>
    <w:basedOn w:val="Normal"/>
    <w:next w:val="Normal"/>
    <w:link w:val="TitleChar"/>
    <w:rsid w:val="00C613F8"/>
    <w:pPr>
      <w:keepNext/>
      <w:keepLines/>
      <w:spacing w:before="480" w:after="120" w:line="259" w:lineRule="auto"/>
    </w:pPr>
    <w:rPr>
      <w:rFonts w:ascii="Calibri" w:eastAsia="Calibri" w:hAnsi="Calibri" w:cs="Calibri"/>
      <w:b/>
      <w:sz w:val="72"/>
      <w:szCs w:val="72"/>
      <w:lang w:val="en-ID" w:eastAsia="id-ID"/>
    </w:rPr>
  </w:style>
  <w:style w:type="character" w:customStyle="1" w:styleId="TitleChar">
    <w:name w:val="Title Char"/>
    <w:basedOn w:val="DefaultParagraphFont"/>
    <w:link w:val="Title"/>
    <w:rsid w:val="00C613F8"/>
    <w:rPr>
      <w:rFonts w:ascii="Calibri" w:eastAsia="Calibri" w:hAnsi="Calibri" w:cs="Calibri"/>
      <w:b/>
      <w:sz w:val="72"/>
      <w:szCs w:val="72"/>
      <w:lang w:val="en-ID" w:eastAsia="id-ID"/>
    </w:rPr>
  </w:style>
  <w:style w:type="paragraph" w:styleId="BalloonText">
    <w:name w:val="Balloon Text"/>
    <w:basedOn w:val="Normal"/>
    <w:link w:val="BalloonTextChar"/>
    <w:uiPriority w:val="99"/>
    <w:semiHidden/>
    <w:unhideWhenUsed/>
    <w:rsid w:val="00C613F8"/>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C613F8"/>
    <w:rPr>
      <w:rFonts w:ascii="Tahoma" w:eastAsia="Calibri" w:hAnsi="Tahoma" w:cs="Tahoma"/>
      <w:sz w:val="16"/>
      <w:szCs w:val="16"/>
      <w:lang w:val="id-ID"/>
    </w:rPr>
  </w:style>
  <w:style w:type="character" w:customStyle="1" w:styleId="fontstyle01">
    <w:name w:val="fontstyle01"/>
    <w:basedOn w:val="DefaultParagraphFont"/>
    <w:rsid w:val="00C613F8"/>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C613F8"/>
    <w:rPr>
      <w:rFonts w:ascii="Times-BoldItalic" w:hAnsi="Times-BoldItalic" w:hint="default"/>
      <w:b/>
      <w:bCs/>
      <w:i/>
      <w:iCs/>
      <w:color w:val="000000"/>
      <w:sz w:val="20"/>
      <w:szCs w:val="20"/>
    </w:rPr>
  </w:style>
  <w:style w:type="paragraph" w:styleId="Subtitle">
    <w:name w:val="Subtitle"/>
    <w:basedOn w:val="Normal"/>
    <w:next w:val="Normal"/>
    <w:link w:val="SubtitleChar"/>
    <w:rsid w:val="00C613F8"/>
    <w:pPr>
      <w:keepNext/>
      <w:keepLines/>
      <w:spacing w:before="360" w:after="80" w:line="259" w:lineRule="auto"/>
    </w:pPr>
    <w:rPr>
      <w:rFonts w:ascii="Georgia" w:eastAsia="Georgia" w:hAnsi="Georgia" w:cs="Georgia"/>
      <w:i/>
      <w:color w:val="666666"/>
      <w:sz w:val="48"/>
      <w:szCs w:val="48"/>
      <w:lang w:val="en-ID" w:eastAsia="id-ID"/>
    </w:rPr>
  </w:style>
  <w:style w:type="character" w:customStyle="1" w:styleId="SubtitleChar">
    <w:name w:val="Subtitle Char"/>
    <w:basedOn w:val="DefaultParagraphFont"/>
    <w:link w:val="Subtitle"/>
    <w:rsid w:val="00C613F8"/>
    <w:rPr>
      <w:rFonts w:ascii="Georgia" w:eastAsia="Georgia" w:hAnsi="Georgia" w:cs="Georgia"/>
      <w:i/>
      <w:color w:val="666666"/>
      <w:sz w:val="48"/>
      <w:szCs w:val="48"/>
      <w:lang w:val="en-ID" w:eastAsia="id-ID"/>
    </w:rPr>
  </w:style>
  <w:style w:type="paragraph" w:styleId="Bibliography">
    <w:name w:val="Bibliography"/>
    <w:basedOn w:val="Normal"/>
    <w:next w:val="Normal"/>
    <w:uiPriority w:val="37"/>
    <w:unhideWhenUsed/>
    <w:rsid w:val="00C613F8"/>
    <w:rPr>
      <w:rFonts w:eastAsiaTheme="minorEastAsia"/>
      <w:lang w:val="id-ID" w:eastAsia="id-ID"/>
    </w:rPr>
  </w:style>
  <w:style w:type="paragraph" w:customStyle="1" w:styleId="Default">
    <w:name w:val="Default"/>
    <w:rsid w:val="00C613F8"/>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TableParagraph">
    <w:name w:val="Table Paragraph"/>
    <w:basedOn w:val="Normal"/>
    <w:uiPriority w:val="1"/>
    <w:qFormat/>
    <w:rsid w:val="00C613F8"/>
    <w:pPr>
      <w:widowControl w:val="0"/>
      <w:autoSpaceDE w:val="0"/>
      <w:autoSpaceDN w:val="0"/>
      <w:spacing w:after="0" w:line="270" w:lineRule="exact"/>
      <w:ind w:left="110"/>
      <w:jc w:val="center"/>
    </w:pPr>
    <w:rPr>
      <w:rFonts w:ascii="Times New Roman" w:eastAsia="Times New Roman" w:hAnsi="Times New Roman" w:cs="Times New Roman"/>
      <w:lang w:val="id-ID"/>
    </w:rPr>
  </w:style>
  <w:style w:type="character" w:styleId="Emphasis">
    <w:name w:val="Emphasis"/>
    <w:basedOn w:val="DefaultParagraphFont"/>
    <w:uiPriority w:val="20"/>
    <w:qFormat/>
    <w:rsid w:val="00C613F8"/>
    <w:rPr>
      <w:i/>
      <w:iCs/>
    </w:rPr>
  </w:style>
  <w:style w:type="character" w:styleId="PlaceholderText">
    <w:name w:val="Placeholder Text"/>
    <w:basedOn w:val="DefaultParagraphFont"/>
    <w:uiPriority w:val="99"/>
    <w:semiHidden/>
    <w:rsid w:val="00C613F8"/>
    <w:rPr>
      <w:color w:val="808080"/>
    </w:rPr>
  </w:style>
  <w:style w:type="paragraph" w:styleId="Caption">
    <w:name w:val="caption"/>
    <w:basedOn w:val="Normal"/>
    <w:next w:val="Normal"/>
    <w:link w:val="CaptionChar"/>
    <w:uiPriority w:val="35"/>
    <w:unhideWhenUsed/>
    <w:qFormat/>
    <w:rsid w:val="00C613F8"/>
    <w:pPr>
      <w:spacing w:line="240" w:lineRule="auto"/>
    </w:pPr>
    <w:rPr>
      <w:i/>
      <w:iCs/>
      <w:color w:val="1F497D" w:themeColor="text2"/>
      <w:sz w:val="18"/>
      <w:szCs w:val="18"/>
      <w:lang w:val="en-ID"/>
    </w:rPr>
  </w:style>
  <w:style w:type="character" w:customStyle="1" w:styleId="CaptionChar">
    <w:name w:val="Caption Char"/>
    <w:basedOn w:val="DefaultParagraphFont"/>
    <w:link w:val="Caption"/>
    <w:uiPriority w:val="35"/>
    <w:rsid w:val="00C613F8"/>
    <w:rPr>
      <w:i/>
      <w:iCs/>
      <w:color w:val="1F497D" w:themeColor="text2"/>
      <w:sz w:val="18"/>
      <w:szCs w:val="18"/>
      <w:lang w:val="en-ID"/>
    </w:rPr>
  </w:style>
  <w:style w:type="paragraph" w:customStyle="1" w:styleId="SubBab3">
    <w:name w:val="Sub Bab 3"/>
    <w:basedOn w:val="Heading2"/>
    <w:next w:val="Heading2"/>
    <w:link w:val="SubBab3Char"/>
    <w:qFormat/>
    <w:rsid w:val="00C613F8"/>
    <w:pPr>
      <w:widowControl/>
      <w:numPr>
        <w:numId w:val="1"/>
      </w:numPr>
      <w:autoSpaceDE/>
      <w:autoSpaceDN/>
      <w:spacing w:after="160" w:line="480" w:lineRule="auto"/>
      <w:contextualSpacing/>
      <w:jc w:val="both"/>
    </w:pPr>
    <w:rPr>
      <w:rFonts w:eastAsiaTheme="majorEastAsia"/>
      <w:bCs w:val="0"/>
      <w:color w:val="4F81BD" w:themeColor="accent1"/>
      <w:lang w:val="en-ID" w:eastAsia="id-ID"/>
    </w:rPr>
  </w:style>
  <w:style w:type="character" w:customStyle="1" w:styleId="SubBab3Char">
    <w:name w:val="Sub Bab 3 Char"/>
    <w:basedOn w:val="Heading2Char"/>
    <w:link w:val="SubBab3"/>
    <w:rsid w:val="00C613F8"/>
    <w:rPr>
      <w:rFonts w:ascii="Times New Roman" w:eastAsiaTheme="majorEastAsia" w:hAnsi="Times New Roman" w:cs="Times New Roman"/>
      <w:b/>
      <w:bCs w:val="0"/>
      <w:color w:val="4F81BD" w:themeColor="accent1"/>
      <w:sz w:val="24"/>
      <w:szCs w:val="24"/>
      <w:lang w:val="en-ID" w:eastAsia="id-ID"/>
    </w:rPr>
  </w:style>
  <w:style w:type="paragraph" w:styleId="NormalWeb">
    <w:name w:val="Normal (Web)"/>
    <w:basedOn w:val="Normal"/>
    <w:uiPriority w:val="99"/>
    <w:semiHidden/>
    <w:unhideWhenUsed/>
    <w:rsid w:val="00C613F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C613F8"/>
    <w:rPr>
      <w:b/>
      <w:bCs/>
    </w:rPr>
  </w:style>
  <w:style w:type="paragraph" w:styleId="TableofFigures">
    <w:name w:val="table of figures"/>
    <w:basedOn w:val="Normal"/>
    <w:next w:val="Normal"/>
    <w:uiPriority w:val="99"/>
    <w:unhideWhenUsed/>
    <w:rsid w:val="00C613F8"/>
    <w:pPr>
      <w:spacing w:after="0"/>
    </w:pPr>
    <w:rPr>
      <w:rFonts w:eastAsia="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10145</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2023-08-17T06:17:00Z</dcterms:created>
  <dcterms:modified xsi:type="dcterms:W3CDTF">2023-08-17T06:20:00Z</dcterms:modified>
</cp:coreProperties>
</file>