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7325C" w14:textId="77777777" w:rsidR="001A7D05" w:rsidRPr="00DE3597" w:rsidRDefault="007F16A4" w:rsidP="001A7D05">
      <w:pPr>
        <w:spacing w:line="360" w:lineRule="auto"/>
        <w:ind w:left="0" w:firstLine="0"/>
        <w:jc w:val="center"/>
        <w:rPr>
          <w:rFonts w:cs="Times New Roman"/>
        </w:rPr>
      </w:pPr>
      <w:bookmarkStart w:id="0" w:name="_Hlk110989230"/>
      <w:bookmarkStart w:id="1" w:name="_Toc86530338"/>
      <w:bookmarkStart w:id="2" w:name="_Toc86534449"/>
      <w:bookmarkStart w:id="3" w:name="_Toc86534607"/>
      <w:bookmarkStart w:id="4" w:name="_Toc87019495"/>
      <w:bookmarkStart w:id="5" w:name="_Toc116463058"/>
      <w:bookmarkStart w:id="6" w:name="_Toc138011157"/>
      <w:bookmarkStart w:id="7" w:name="_GoBack"/>
      <w:bookmarkEnd w:id="0"/>
      <w:bookmarkEnd w:id="7"/>
      <w:r w:rsidRPr="0055431B">
        <w:rPr>
          <w:rFonts w:asciiTheme="majorBidi" w:hAnsiTheme="majorBidi"/>
          <w:b/>
          <w:bCs/>
          <w:color w:val="FFFFFF" w:themeColor="background1"/>
          <w:sz w:val="12"/>
          <w:szCs w:val="24"/>
          <w:lang w:val="en-US"/>
        </w:rPr>
        <w:t>HALAMAN JUDUL</w:t>
      </w:r>
      <w:bookmarkStart w:id="8" w:name="_Toc86530341"/>
      <w:bookmarkStart w:id="9" w:name="_Toc86532273"/>
      <w:bookmarkStart w:id="10" w:name="_Toc86534454"/>
      <w:bookmarkStart w:id="11" w:name="_Toc86534612"/>
      <w:bookmarkStart w:id="12" w:name="_Toc87019500"/>
      <w:bookmarkStart w:id="13" w:name="_Toc116463063"/>
      <w:bookmarkStart w:id="14" w:name="_Toc138011163"/>
      <w:bookmarkEnd w:id="1"/>
      <w:bookmarkEnd w:id="2"/>
      <w:bookmarkEnd w:id="3"/>
      <w:bookmarkEnd w:id="4"/>
      <w:bookmarkEnd w:id="5"/>
      <w:bookmarkEnd w:id="6"/>
      <w:r w:rsidR="001A7D05" w:rsidRPr="00DE3597">
        <w:rPr>
          <w:rFonts w:cs="Times New Roman"/>
          <w:noProof/>
          <w:szCs w:val="24"/>
          <w:lang w:eastAsia="id-ID"/>
        </w:rPr>
        <w:drawing>
          <wp:anchor distT="0" distB="0" distL="114300" distR="114300" simplePos="0" relativeHeight="251666944" behindDoc="0" locked="0" layoutInCell="1" allowOverlap="1" wp14:anchorId="37522C84" wp14:editId="66828810">
            <wp:simplePos x="0" y="0"/>
            <wp:positionH relativeFrom="margin">
              <wp:align>center</wp:align>
            </wp:positionH>
            <wp:positionV relativeFrom="paragraph">
              <wp:posOffset>-10574</wp:posOffset>
            </wp:positionV>
            <wp:extent cx="1440000" cy="1440000"/>
            <wp:effectExtent l="0" t="0" r="8255" b="825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14:paraId="30F3DD39" w14:textId="77777777" w:rsidR="001A7D05" w:rsidRPr="00DE3597" w:rsidRDefault="001A7D05" w:rsidP="001A7D05">
      <w:pPr>
        <w:spacing w:line="360" w:lineRule="auto"/>
        <w:jc w:val="center"/>
        <w:rPr>
          <w:rFonts w:cs="Times New Roman"/>
        </w:rPr>
      </w:pPr>
    </w:p>
    <w:p w14:paraId="167A9978" w14:textId="77777777" w:rsidR="001A7D05" w:rsidRPr="00DE3597" w:rsidRDefault="001A7D05" w:rsidP="001A7D05">
      <w:pPr>
        <w:tabs>
          <w:tab w:val="left" w:pos="2676"/>
        </w:tabs>
        <w:spacing w:line="360" w:lineRule="auto"/>
        <w:rPr>
          <w:rFonts w:cs="Times New Roman"/>
          <w:sz w:val="28"/>
          <w:szCs w:val="28"/>
        </w:rPr>
      </w:pPr>
      <w:r w:rsidRPr="00DE3597">
        <w:rPr>
          <w:rFonts w:cs="Times New Roman"/>
          <w:sz w:val="28"/>
          <w:szCs w:val="28"/>
        </w:rPr>
        <w:tab/>
      </w:r>
    </w:p>
    <w:p w14:paraId="785E4830" w14:textId="77777777" w:rsidR="001A7D05" w:rsidRDefault="001A7D05" w:rsidP="001A7D05">
      <w:pPr>
        <w:widowControl w:val="0"/>
        <w:autoSpaceDE w:val="0"/>
        <w:autoSpaceDN w:val="0"/>
        <w:spacing w:after="0" w:line="360" w:lineRule="auto"/>
        <w:jc w:val="center"/>
        <w:rPr>
          <w:rFonts w:eastAsia="Times New Roman" w:cs="Times New Roman"/>
          <w:b/>
          <w:bCs/>
          <w:sz w:val="28"/>
          <w:szCs w:val="28"/>
        </w:rPr>
      </w:pPr>
    </w:p>
    <w:p w14:paraId="54045119" w14:textId="77777777" w:rsidR="001A7D05" w:rsidRDefault="001A7D05" w:rsidP="001A7D05">
      <w:pPr>
        <w:widowControl w:val="0"/>
        <w:autoSpaceDE w:val="0"/>
        <w:autoSpaceDN w:val="0"/>
        <w:spacing w:after="0" w:line="360" w:lineRule="auto"/>
        <w:jc w:val="center"/>
        <w:rPr>
          <w:rFonts w:eastAsia="Times New Roman" w:cs="Times New Roman"/>
          <w:b/>
          <w:bCs/>
          <w:sz w:val="28"/>
          <w:szCs w:val="28"/>
        </w:rPr>
      </w:pPr>
    </w:p>
    <w:p w14:paraId="65AC9350" w14:textId="77777777" w:rsidR="001A7D05" w:rsidRPr="00164907" w:rsidRDefault="001A7D05" w:rsidP="001A7D05">
      <w:pPr>
        <w:widowControl w:val="0"/>
        <w:autoSpaceDE w:val="0"/>
        <w:autoSpaceDN w:val="0"/>
        <w:spacing w:after="0" w:line="360" w:lineRule="auto"/>
        <w:jc w:val="center"/>
        <w:rPr>
          <w:rFonts w:eastAsia="Times New Roman" w:cs="Times New Roman"/>
          <w:b/>
          <w:bCs/>
          <w:sz w:val="28"/>
          <w:szCs w:val="28"/>
        </w:rPr>
      </w:pPr>
    </w:p>
    <w:p w14:paraId="44A80911" w14:textId="77777777" w:rsidR="001A7D05" w:rsidRPr="00164907" w:rsidRDefault="001A7D05" w:rsidP="001A7D05">
      <w:pPr>
        <w:spacing w:after="0" w:line="360" w:lineRule="auto"/>
        <w:ind w:left="0" w:firstLine="0"/>
        <w:jc w:val="center"/>
        <w:rPr>
          <w:rFonts w:cs="Times New Roman"/>
          <w:b/>
          <w:sz w:val="28"/>
          <w:szCs w:val="28"/>
        </w:rPr>
      </w:pPr>
      <w:r w:rsidRPr="00164907">
        <w:rPr>
          <w:rFonts w:cs="Times New Roman"/>
          <w:b/>
          <w:sz w:val="28"/>
          <w:szCs w:val="28"/>
        </w:rPr>
        <w:t>ANALISIS PENGGUNAAN BATU KAPUR (</w:t>
      </w:r>
      <w:r w:rsidRPr="00164907">
        <w:rPr>
          <w:rFonts w:cs="Times New Roman"/>
          <w:b/>
          <w:i/>
          <w:sz w:val="28"/>
          <w:szCs w:val="28"/>
        </w:rPr>
        <w:t>LIMESTONE</w:t>
      </w:r>
      <w:r w:rsidRPr="00164907">
        <w:rPr>
          <w:rFonts w:cs="Times New Roman"/>
          <w:b/>
          <w:sz w:val="28"/>
          <w:szCs w:val="28"/>
        </w:rPr>
        <w:t>) SEBAGAI PENGGANTI SEBAGIAN AGREGAT KASAR TERHADAP KUAT TEKAN BETON NORMAL</w:t>
      </w:r>
    </w:p>
    <w:p w14:paraId="7D70BAF9" w14:textId="77777777" w:rsidR="001A7D05" w:rsidRPr="00DE3597" w:rsidRDefault="001A7D05" w:rsidP="001A7D05">
      <w:pPr>
        <w:widowControl w:val="0"/>
        <w:autoSpaceDE w:val="0"/>
        <w:autoSpaceDN w:val="0"/>
        <w:spacing w:after="0" w:line="360" w:lineRule="auto"/>
        <w:jc w:val="center"/>
        <w:rPr>
          <w:rFonts w:eastAsia="Times New Roman" w:cs="Times New Roman"/>
          <w:b/>
          <w:sz w:val="28"/>
          <w:szCs w:val="28"/>
        </w:rPr>
      </w:pPr>
      <w:r w:rsidRPr="00DE3597">
        <w:rPr>
          <w:rFonts w:eastAsia="Times New Roman" w:cs="Times New Roman"/>
          <w:b/>
          <w:bCs/>
          <w:sz w:val="28"/>
          <w:szCs w:val="28"/>
        </w:rPr>
        <w:t> </w:t>
      </w:r>
    </w:p>
    <w:p w14:paraId="68C1CE94" w14:textId="77777777" w:rsidR="001A7D05" w:rsidRPr="00DE3597" w:rsidRDefault="001A7D05" w:rsidP="001A7D05">
      <w:pPr>
        <w:widowControl w:val="0"/>
        <w:autoSpaceDE w:val="0"/>
        <w:autoSpaceDN w:val="0"/>
        <w:spacing w:after="0" w:line="360" w:lineRule="auto"/>
        <w:ind w:left="42" w:right="57"/>
        <w:jc w:val="center"/>
        <w:rPr>
          <w:rFonts w:eastAsia="Times New Roman" w:cs="Times New Roman"/>
          <w:b/>
          <w:sz w:val="28"/>
          <w:szCs w:val="28"/>
        </w:rPr>
      </w:pPr>
    </w:p>
    <w:p w14:paraId="6E1EE1CC" w14:textId="77777777" w:rsidR="001A7D05" w:rsidRPr="00DE3597" w:rsidRDefault="001A7D05" w:rsidP="001A7D05">
      <w:pPr>
        <w:tabs>
          <w:tab w:val="left" w:pos="284"/>
        </w:tabs>
        <w:spacing w:line="288" w:lineRule="auto"/>
        <w:ind w:left="0" w:firstLine="0"/>
        <w:jc w:val="center"/>
        <w:rPr>
          <w:rFonts w:cs="Times New Roman"/>
          <w:b/>
          <w:sz w:val="28"/>
          <w:szCs w:val="28"/>
        </w:rPr>
      </w:pPr>
      <w:r w:rsidRPr="00DE3597">
        <w:rPr>
          <w:rFonts w:cs="Times New Roman"/>
          <w:b/>
          <w:sz w:val="28"/>
          <w:szCs w:val="28"/>
        </w:rPr>
        <w:t>SKRIPSI</w:t>
      </w:r>
    </w:p>
    <w:p w14:paraId="31C94DBD" w14:textId="77777777" w:rsidR="001A7D05" w:rsidRPr="00DE3597" w:rsidRDefault="001A7D05" w:rsidP="001A7D05">
      <w:pPr>
        <w:tabs>
          <w:tab w:val="left" w:pos="284"/>
        </w:tabs>
        <w:spacing w:line="288" w:lineRule="auto"/>
        <w:ind w:left="0" w:firstLine="0"/>
        <w:jc w:val="center"/>
        <w:rPr>
          <w:rFonts w:cs="Times New Roman"/>
          <w:b/>
          <w:sz w:val="28"/>
          <w:szCs w:val="28"/>
        </w:rPr>
      </w:pPr>
    </w:p>
    <w:p w14:paraId="4463E065" w14:textId="77777777" w:rsidR="0021376B" w:rsidRDefault="001A7D05" w:rsidP="001A7D05">
      <w:pPr>
        <w:tabs>
          <w:tab w:val="left" w:pos="284"/>
        </w:tabs>
        <w:spacing w:after="0" w:line="288" w:lineRule="auto"/>
        <w:ind w:left="0" w:firstLine="0"/>
        <w:jc w:val="center"/>
        <w:rPr>
          <w:rFonts w:cs="Times New Roman"/>
          <w:szCs w:val="24"/>
        </w:rPr>
      </w:pPr>
      <w:r w:rsidRPr="00DE3597">
        <w:rPr>
          <w:rFonts w:cs="Times New Roman"/>
          <w:szCs w:val="24"/>
        </w:rPr>
        <w:t>Diajukan Sebagai Salah Satu Syarat Dalam Rangka Penyelesaian Studi</w:t>
      </w:r>
    </w:p>
    <w:p w14:paraId="3D60F2B9" w14:textId="46A45869" w:rsidR="001A7D05" w:rsidRPr="00DE3597" w:rsidRDefault="001A7D05" w:rsidP="001A7D05">
      <w:pPr>
        <w:tabs>
          <w:tab w:val="left" w:pos="284"/>
        </w:tabs>
        <w:spacing w:after="0" w:line="288" w:lineRule="auto"/>
        <w:ind w:left="0" w:firstLine="0"/>
        <w:jc w:val="center"/>
        <w:rPr>
          <w:rFonts w:cs="Times New Roman"/>
          <w:szCs w:val="24"/>
        </w:rPr>
      </w:pPr>
      <w:r w:rsidRPr="00DE3597">
        <w:rPr>
          <w:rFonts w:cs="Times New Roman"/>
          <w:szCs w:val="24"/>
        </w:rPr>
        <w:t>Untuk Mencapai Gelar Sarjana Teknik</w:t>
      </w:r>
    </w:p>
    <w:p w14:paraId="4B4C87AF" w14:textId="77777777" w:rsidR="001A7D05" w:rsidRPr="00DE3597" w:rsidRDefault="001A7D05" w:rsidP="001A7D05">
      <w:pPr>
        <w:tabs>
          <w:tab w:val="left" w:pos="284"/>
        </w:tabs>
        <w:spacing w:after="0" w:line="288" w:lineRule="auto"/>
        <w:ind w:left="0" w:firstLine="0"/>
        <w:jc w:val="center"/>
        <w:rPr>
          <w:rFonts w:cs="Times New Roman"/>
          <w:szCs w:val="24"/>
        </w:rPr>
      </w:pPr>
      <w:r w:rsidRPr="00DE3597">
        <w:rPr>
          <w:rFonts w:cs="Times New Roman"/>
          <w:szCs w:val="24"/>
        </w:rPr>
        <w:t>Program Studi Teknik Sipil</w:t>
      </w:r>
    </w:p>
    <w:p w14:paraId="51FE34AB" w14:textId="77777777" w:rsidR="001A7D05" w:rsidRPr="00DE3597" w:rsidRDefault="001A7D05" w:rsidP="001A7D05">
      <w:pPr>
        <w:widowControl w:val="0"/>
        <w:autoSpaceDE w:val="0"/>
        <w:autoSpaceDN w:val="0"/>
        <w:spacing w:after="0" w:line="360" w:lineRule="auto"/>
        <w:ind w:left="0" w:firstLine="0"/>
        <w:jc w:val="center"/>
        <w:rPr>
          <w:rFonts w:cs="Times New Roman"/>
          <w:szCs w:val="24"/>
        </w:rPr>
      </w:pPr>
    </w:p>
    <w:p w14:paraId="203753C6" w14:textId="77777777" w:rsidR="001A7D05" w:rsidRDefault="001A7D05" w:rsidP="001A7D05">
      <w:pPr>
        <w:widowControl w:val="0"/>
        <w:autoSpaceDE w:val="0"/>
        <w:autoSpaceDN w:val="0"/>
        <w:spacing w:after="0" w:line="360" w:lineRule="auto"/>
        <w:ind w:left="0" w:firstLine="0"/>
        <w:jc w:val="center"/>
        <w:rPr>
          <w:rFonts w:cs="Times New Roman"/>
          <w:szCs w:val="24"/>
        </w:rPr>
      </w:pPr>
    </w:p>
    <w:p w14:paraId="059589A2" w14:textId="77777777" w:rsidR="001A7D05" w:rsidRPr="00DE3597" w:rsidRDefault="001A7D05" w:rsidP="001A7D05">
      <w:pPr>
        <w:widowControl w:val="0"/>
        <w:autoSpaceDE w:val="0"/>
        <w:autoSpaceDN w:val="0"/>
        <w:spacing w:after="0" w:line="360" w:lineRule="auto"/>
        <w:ind w:left="0" w:firstLine="0"/>
        <w:jc w:val="center"/>
        <w:rPr>
          <w:rFonts w:cs="Times New Roman"/>
          <w:szCs w:val="24"/>
        </w:rPr>
      </w:pPr>
    </w:p>
    <w:p w14:paraId="54CDAFE4" w14:textId="77777777" w:rsidR="001A7D05" w:rsidRPr="00DE3597" w:rsidRDefault="001A7D05" w:rsidP="001A7D05">
      <w:pPr>
        <w:widowControl w:val="0"/>
        <w:autoSpaceDE w:val="0"/>
        <w:autoSpaceDN w:val="0"/>
        <w:spacing w:after="0" w:line="360" w:lineRule="auto"/>
        <w:ind w:left="0" w:firstLine="0"/>
        <w:jc w:val="center"/>
        <w:rPr>
          <w:rFonts w:eastAsia="Times New Roman" w:cs="Times New Roman"/>
          <w:szCs w:val="24"/>
        </w:rPr>
      </w:pPr>
    </w:p>
    <w:p w14:paraId="71E1A5D3" w14:textId="77777777" w:rsidR="001A7D05" w:rsidRPr="00DE3597" w:rsidRDefault="001A7D05" w:rsidP="001A7D05">
      <w:pPr>
        <w:widowControl w:val="0"/>
        <w:autoSpaceDE w:val="0"/>
        <w:autoSpaceDN w:val="0"/>
        <w:spacing w:after="0" w:line="288" w:lineRule="auto"/>
        <w:ind w:left="0" w:firstLine="0"/>
        <w:jc w:val="center"/>
        <w:rPr>
          <w:rFonts w:eastAsia="Times New Roman" w:cs="Times New Roman"/>
          <w:szCs w:val="24"/>
        </w:rPr>
      </w:pPr>
      <w:r w:rsidRPr="00DE3597">
        <w:rPr>
          <w:rFonts w:eastAsia="Times New Roman" w:cs="Times New Roman"/>
          <w:szCs w:val="24"/>
        </w:rPr>
        <w:t>Oleh :</w:t>
      </w:r>
    </w:p>
    <w:p w14:paraId="78A39459" w14:textId="77777777" w:rsidR="001A7D05" w:rsidRPr="00DE3597" w:rsidRDefault="001A7D05" w:rsidP="001A7D05">
      <w:pPr>
        <w:widowControl w:val="0"/>
        <w:autoSpaceDE w:val="0"/>
        <w:autoSpaceDN w:val="0"/>
        <w:spacing w:after="0" w:line="288" w:lineRule="auto"/>
        <w:ind w:left="0" w:firstLine="0"/>
        <w:jc w:val="center"/>
        <w:rPr>
          <w:rFonts w:eastAsia="Times New Roman" w:cs="Times New Roman"/>
          <w:b/>
          <w:szCs w:val="24"/>
        </w:rPr>
      </w:pPr>
      <w:r>
        <w:rPr>
          <w:rFonts w:eastAsia="Times New Roman" w:cs="Times New Roman"/>
          <w:b/>
          <w:szCs w:val="24"/>
        </w:rPr>
        <w:t>ADE SINGGIH SAPUTRA</w:t>
      </w:r>
    </w:p>
    <w:p w14:paraId="367F0E8C" w14:textId="77777777" w:rsidR="001A7D05" w:rsidRPr="00DE3597" w:rsidRDefault="001A7D05" w:rsidP="001A7D05">
      <w:pPr>
        <w:widowControl w:val="0"/>
        <w:autoSpaceDE w:val="0"/>
        <w:autoSpaceDN w:val="0"/>
        <w:spacing w:after="0" w:line="288" w:lineRule="auto"/>
        <w:ind w:left="0" w:firstLine="0"/>
        <w:jc w:val="center"/>
        <w:rPr>
          <w:rFonts w:eastAsia="Times New Roman" w:cs="Times New Roman"/>
          <w:b/>
          <w:szCs w:val="24"/>
        </w:rPr>
      </w:pPr>
      <w:r w:rsidRPr="00DE3597">
        <w:rPr>
          <w:rFonts w:eastAsia="Times New Roman" w:cs="Times New Roman"/>
          <w:b/>
          <w:szCs w:val="24"/>
        </w:rPr>
        <w:t>NPM. 65165000</w:t>
      </w:r>
      <w:r>
        <w:rPr>
          <w:rFonts w:eastAsia="Times New Roman" w:cs="Times New Roman"/>
          <w:b/>
          <w:szCs w:val="24"/>
        </w:rPr>
        <w:t>0</w:t>
      </w:r>
      <w:r w:rsidRPr="00DE3597">
        <w:rPr>
          <w:rFonts w:eastAsia="Times New Roman" w:cs="Times New Roman"/>
          <w:b/>
          <w:szCs w:val="24"/>
        </w:rPr>
        <w:t>3</w:t>
      </w:r>
    </w:p>
    <w:p w14:paraId="435DE035" w14:textId="77777777" w:rsidR="001A7D05" w:rsidRPr="00DE3597" w:rsidRDefault="001A7D05" w:rsidP="001A7D05">
      <w:pPr>
        <w:widowControl w:val="0"/>
        <w:autoSpaceDE w:val="0"/>
        <w:autoSpaceDN w:val="0"/>
        <w:spacing w:after="0" w:line="288" w:lineRule="auto"/>
        <w:jc w:val="center"/>
        <w:rPr>
          <w:rFonts w:eastAsia="Times New Roman" w:cs="Times New Roman"/>
          <w:b/>
          <w:szCs w:val="24"/>
        </w:rPr>
      </w:pPr>
    </w:p>
    <w:p w14:paraId="036F38CF" w14:textId="77777777" w:rsidR="001A7D05" w:rsidRPr="00DE3597" w:rsidRDefault="001A7D05" w:rsidP="001A7D05">
      <w:pPr>
        <w:widowControl w:val="0"/>
        <w:autoSpaceDE w:val="0"/>
        <w:autoSpaceDN w:val="0"/>
        <w:spacing w:after="0" w:line="288" w:lineRule="auto"/>
        <w:jc w:val="center"/>
        <w:rPr>
          <w:rFonts w:eastAsia="Times New Roman" w:cs="Times New Roman"/>
          <w:b/>
          <w:szCs w:val="24"/>
        </w:rPr>
      </w:pPr>
    </w:p>
    <w:p w14:paraId="5CE311B9" w14:textId="77777777" w:rsidR="001A7D05" w:rsidRPr="00DE3597" w:rsidRDefault="001A7D05" w:rsidP="001A7D05">
      <w:pPr>
        <w:widowControl w:val="0"/>
        <w:autoSpaceDE w:val="0"/>
        <w:autoSpaceDN w:val="0"/>
        <w:spacing w:after="0" w:line="360" w:lineRule="auto"/>
        <w:rPr>
          <w:rFonts w:eastAsia="Times New Roman" w:cs="Times New Roman"/>
          <w:b/>
          <w:szCs w:val="24"/>
        </w:rPr>
      </w:pPr>
    </w:p>
    <w:p w14:paraId="0E2BCCB6" w14:textId="77777777" w:rsidR="001A7D05" w:rsidRPr="00DE3597" w:rsidRDefault="001A7D05" w:rsidP="001A7D05">
      <w:pPr>
        <w:widowControl w:val="0"/>
        <w:autoSpaceDE w:val="0"/>
        <w:autoSpaceDN w:val="0"/>
        <w:spacing w:after="0" w:line="360" w:lineRule="auto"/>
        <w:rPr>
          <w:rFonts w:eastAsia="Times New Roman" w:cs="Times New Roman"/>
          <w:b/>
          <w:szCs w:val="24"/>
        </w:rPr>
      </w:pPr>
    </w:p>
    <w:p w14:paraId="4159282D" w14:textId="77777777" w:rsidR="001A7D05" w:rsidRPr="00DE3597" w:rsidRDefault="001A7D05" w:rsidP="001A7D05">
      <w:pPr>
        <w:tabs>
          <w:tab w:val="left" w:pos="284"/>
        </w:tabs>
        <w:spacing w:after="0" w:line="288" w:lineRule="auto"/>
        <w:ind w:left="0" w:firstLine="0"/>
        <w:jc w:val="center"/>
        <w:rPr>
          <w:rFonts w:cs="Times New Roman"/>
          <w:b/>
          <w:sz w:val="28"/>
          <w:szCs w:val="28"/>
        </w:rPr>
      </w:pPr>
      <w:r w:rsidRPr="00DE3597">
        <w:rPr>
          <w:rFonts w:cs="Times New Roman"/>
          <w:b/>
          <w:sz w:val="28"/>
          <w:szCs w:val="28"/>
        </w:rPr>
        <w:t>FAKULTAS TEKNIK DAN ILMU KOMPUTER</w:t>
      </w:r>
    </w:p>
    <w:p w14:paraId="146719D2" w14:textId="77777777" w:rsidR="001A7D05" w:rsidRPr="00DE3597" w:rsidRDefault="001A7D05" w:rsidP="001A7D05">
      <w:pPr>
        <w:tabs>
          <w:tab w:val="left" w:pos="284"/>
        </w:tabs>
        <w:spacing w:after="0" w:line="288" w:lineRule="auto"/>
        <w:ind w:left="0" w:firstLine="0"/>
        <w:jc w:val="center"/>
        <w:rPr>
          <w:rFonts w:cs="Times New Roman"/>
          <w:b/>
          <w:sz w:val="28"/>
          <w:szCs w:val="28"/>
        </w:rPr>
      </w:pPr>
      <w:r w:rsidRPr="00DE3597">
        <w:rPr>
          <w:rFonts w:cs="Times New Roman"/>
          <w:b/>
          <w:sz w:val="28"/>
          <w:szCs w:val="28"/>
        </w:rPr>
        <w:t>UNIVERSITAS PANCASAKTI TEGAL</w:t>
      </w:r>
    </w:p>
    <w:p w14:paraId="52564E1A" w14:textId="77777777" w:rsidR="001A7D05" w:rsidRPr="00DE3597" w:rsidRDefault="001A7D05" w:rsidP="001A7D05">
      <w:pPr>
        <w:spacing w:after="0" w:line="288" w:lineRule="auto"/>
        <w:ind w:left="0" w:firstLine="0"/>
        <w:jc w:val="center"/>
        <w:rPr>
          <w:rFonts w:cs="Times New Roman"/>
          <w:b/>
          <w:sz w:val="28"/>
          <w:szCs w:val="28"/>
        </w:rPr>
      </w:pPr>
      <w:r w:rsidRPr="00DE3597">
        <w:rPr>
          <w:rFonts w:cs="Times New Roman"/>
          <w:b/>
          <w:sz w:val="28"/>
          <w:szCs w:val="28"/>
        </w:rPr>
        <w:t>2023</w:t>
      </w:r>
    </w:p>
    <w:p w14:paraId="7C8FBB4D" w14:textId="7BBB4FF6" w:rsidR="001A7D05" w:rsidRPr="00DE3597" w:rsidRDefault="0018273F" w:rsidP="001A7D05">
      <w:pPr>
        <w:spacing w:after="0" w:line="360" w:lineRule="auto"/>
        <w:ind w:left="0" w:firstLine="0"/>
        <w:jc w:val="center"/>
        <w:rPr>
          <w:rFonts w:eastAsia="Calibri" w:cs="Times New Roman"/>
          <w:b/>
          <w:noProof/>
          <w:szCs w:val="24"/>
        </w:rPr>
      </w:pPr>
      <w:r>
        <w:rPr>
          <w:rFonts w:eastAsia="Calibri" w:cs="Times New Roman"/>
          <w:b/>
          <w:noProof/>
          <w:szCs w:val="24"/>
          <w:lang w:eastAsia="id-ID"/>
        </w:rPr>
        <w:lastRenderedPageBreak/>
        <w:drawing>
          <wp:inline distT="0" distB="0" distL="0" distR="0" wp14:anchorId="5BF79118" wp14:editId="10DA97E3">
            <wp:extent cx="5042535" cy="7325995"/>
            <wp:effectExtent l="0" t="0" r="571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8-23 at 11.15.21.jpeg"/>
                    <pic:cNvPicPr/>
                  </pic:nvPicPr>
                  <pic:blipFill>
                    <a:blip r:embed="rId10">
                      <a:extLst>
                        <a:ext uri="{28A0092B-C50C-407E-A947-70E740481C1C}">
                          <a14:useLocalDpi xmlns:a14="http://schemas.microsoft.com/office/drawing/2010/main" val="0"/>
                        </a:ext>
                      </a:extLst>
                    </a:blip>
                    <a:stretch>
                      <a:fillRect/>
                    </a:stretch>
                  </pic:blipFill>
                  <pic:spPr>
                    <a:xfrm>
                      <a:off x="0" y="0"/>
                      <a:ext cx="5042535" cy="7325995"/>
                    </a:xfrm>
                    <a:prstGeom prst="rect">
                      <a:avLst/>
                    </a:prstGeom>
                  </pic:spPr>
                </pic:pic>
              </a:graphicData>
            </a:graphic>
          </wp:inline>
        </w:drawing>
      </w:r>
    </w:p>
    <w:p w14:paraId="13A8C84B" w14:textId="77777777" w:rsidR="001A7D05" w:rsidRPr="00DE3597" w:rsidRDefault="001A7D05" w:rsidP="001A7D05">
      <w:pPr>
        <w:tabs>
          <w:tab w:val="left" w:pos="1903"/>
        </w:tabs>
        <w:spacing w:after="0"/>
        <w:ind w:left="0" w:firstLine="0"/>
        <w:rPr>
          <w:rFonts w:eastAsia="Calibri" w:cs="Times New Roman"/>
          <w:szCs w:val="24"/>
        </w:rPr>
      </w:pPr>
      <w:r w:rsidRPr="00DE3597">
        <w:rPr>
          <w:rFonts w:eastAsia="Calibri" w:cs="Times New Roman"/>
          <w:szCs w:val="24"/>
        </w:rPr>
        <w:tab/>
      </w:r>
    </w:p>
    <w:p w14:paraId="4D18A336" w14:textId="77777777" w:rsidR="001A7D05" w:rsidRPr="00DE3597" w:rsidRDefault="001A7D05" w:rsidP="001A7D05">
      <w:pPr>
        <w:spacing w:after="0" w:line="360" w:lineRule="auto"/>
        <w:ind w:left="0" w:firstLine="0"/>
        <w:rPr>
          <w:rFonts w:eastAsia="Calibri" w:cs="Times New Roman"/>
          <w:szCs w:val="24"/>
        </w:rPr>
      </w:pPr>
    </w:p>
    <w:p w14:paraId="2184DDBD" w14:textId="77777777" w:rsidR="001A7D05" w:rsidRPr="00DE3597" w:rsidRDefault="001A7D05" w:rsidP="001A7D05">
      <w:pPr>
        <w:spacing w:after="0" w:line="360" w:lineRule="auto"/>
        <w:ind w:left="0" w:firstLine="0"/>
        <w:jc w:val="center"/>
        <w:rPr>
          <w:rFonts w:eastAsia="Calibri" w:cs="Times New Roman"/>
          <w:szCs w:val="24"/>
        </w:rPr>
        <w:sectPr w:rsidR="001A7D05" w:rsidRPr="00DE3597" w:rsidSect="006464C9">
          <w:footerReference w:type="default" r:id="rId11"/>
          <w:footerReference w:type="first" r:id="rId12"/>
          <w:pgSz w:w="11910" w:h="16850"/>
          <w:pgMar w:top="2268" w:right="1701" w:bottom="1701" w:left="2268" w:header="1134" w:footer="850" w:gutter="0"/>
          <w:pgNumType w:fmt="lowerRoman" w:start="1"/>
          <w:cols w:space="720"/>
          <w:titlePg/>
          <w:docGrid w:linePitch="326"/>
        </w:sectPr>
      </w:pPr>
    </w:p>
    <w:p w14:paraId="5F430103" w14:textId="2EAE8D66" w:rsidR="001A7D05" w:rsidRPr="00DE3597" w:rsidRDefault="0018273F" w:rsidP="001A7D05">
      <w:pPr>
        <w:pStyle w:val="Heading1"/>
        <w:rPr>
          <w:b w:val="0"/>
          <w:szCs w:val="24"/>
        </w:rPr>
        <w:sectPr w:rsidR="001A7D05" w:rsidRPr="00DE3597" w:rsidSect="0021376B">
          <w:pgSz w:w="11910" w:h="16850"/>
          <w:pgMar w:top="2268" w:right="1701" w:bottom="1701" w:left="2268" w:header="1134" w:footer="850" w:gutter="0"/>
          <w:pgNumType w:fmt="lowerRoman" w:start="3"/>
          <w:cols w:space="720"/>
          <w:titlePg/>
          <w:docGrid w:linePitch="299"/>
        </w:sectPr>
      </w:pPr>
      <w:r>
        <w:rPr>
          <w:b w:val="0"/>
          <w:noProof/>
          <w:szCs w:val="24"/>
          <w:lang w:eastAsia="id-ID"/>
        </w:rPr>
        <w:lastRenderedPageBreak/>
        <w:drawing>
          <wp:inline distT="0" distB="0" distL="0" distR="0" wp14:anchorId="79735226" wp14:editId="3AEE19B0">
            <wp:extent cx="5042535" cy="7120890"/>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8-23 at 11.13.37.jpeg"/>
                    <pic:cNvPicPr/>
                  </pic:nvPicPr>
                  <pic:blipFill>
                    <a:blip r:embed="rId13">
                      <a:extLst>
                        <a:ext uri="{28A0092B-C50C-407E-A947-70E740481C1C}">
                          <a14:useLocalDpi xmlns:a14="http://schemas.microsoft.com/office/drawing/2010/main" val="0"/>
                        </a:ext>
                      </a:extLst>
                    </a:blip>
                    <a:stretch>
                      <a:fillRect/>
                    </a:stretch>
                  </pic:blipFill>
                  <pic:spPr>
                    <a:xfrm>
                      <a:off x="0" y="0"/>
                      <a:ext cx="5042535" cy="7120890"/>
                    </a:xfrm>
                    <a:prstGeom prst="rect">
                      <a:avLst/>
                    </a:prstGeom>
                  </pic:spPr>
                </pic:pic>
              </a:graphicData>
            </a:graphic>
          </wp:inline>
        </w:drawing>
      </w:r>
    </w:p>
    <w:p w14:paraId="0FE043BE" w14:textId="0F5B3106" w:rsidR="001A7D05" w:rsidRDefault="0018273F" w:rsidP="0018273F">
      <w:pPr>
        <w:ind w:left="0" w:firstLine="0"/>
        <w:rPr>
          <w:rFonts w:cs="Times New Roman"/>
          <w:szCs w:val="24"/>
        </w:rPr>
      </w:pPr>
      <w:r>
        <w:rPr>
          <w:rFonts w:cs="Times New Roman"/>
          <w:noProof/>
          <w:szCs w:val="24"/>
          <w:lang w:eastAsia="id-ID"/>
        </w:rPr>
        <w:lastRenderedPageBreak/>
        <w:drawing>
          <wp:inline distT="0" distB="0" distL="0" distR="0" wp14:anchorId="38746A54" wp14:editId="3A72EEEF">
            <wp:extent cx="5252085" cy="737933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8-23 at 11.17.47.jpeg"/>
                    <pic:cNvPicPr/>
                  </pic:nvPicPr>
                  <pic:blipFill>
                    <a:blip r:embed="rId14">
                      <a:extLst>
                        <a:ext uri="{28A0092B-C50C-407E-A947-70E740481C1C}">
                          <a14:useLocalDpi xmlns:a14="http://schemas.microsoft.com/office/drawing/2010/main" val="0"/>
                        </a:ext>
                      </a:extLst>
                    </a:blip>
                    <a:stretch>
                      <a:fillRect/>
                    </a:stretch>
                  </pic:blipFill>
                  <pic:spPr>
                    <a:xfrm>
                      <a:off x="0" y="0"/>
                      <a:ext cx="5252085" cy="7379335"/>
                    </a:xfrm>
                    <a:prstGeom prst="rect">
                      <a:avLst/>
                    </a:prstGeom>
                  </pic:spPr>
                </pic:pic>
              </a:graphicData>
            </a:graphic>
          </wp:inline>
        </w:drawing>
      </w:r>
    </w:p>
    <w:p w14:paraId="7C0B4027" w14:textId="77777777" w:rsidR="001A7D05" w:rsidRDefault="001A7D05" w:rsidP="001A7D05">
      <w:pPr>
        <w:pStyle w:val="Heading1"/>
        <w:rPr>
          <w:szCs w:val="24"/>
        </w:rPr>
      </w:pPr>
      <w:r>
        <w:rPr>
          <w:szCs w:val="24"/>
        </w:rPr>
        <w:lastRenderedPageBreak/>
        <w:t>MOTTO DAN PERSEMBAHAN</w:t>
      </w:r>
    </w:p>
    <w:p w14:paraId="56A9167F" w14:textId="77777777" w:rsidR="001A7D05" w:rsidRPr="00B11B68" w:rsidRDefault="001A7D05" w:rsidP="001A7D05">
      <w:pPr>
        <w:pStyle w:val="Heading1"/>
        <w:spacing w:before="0"/>
        <w:jc w:val="both"/>
        <w:rPr>
          <w:b w:val="0"/>
          <w:szCs w:val="24"/>
        </w:rPr>
      </w:pPr>
      <w:r w:rsidRPr="00E043CA">
        <w:rPr>
          <w:szCs w:val="24"/>
        </w:rPr>
        <w:t xml:space="preserve">MOTTO </w:t>
      </w:r>
    </w:p>
    <w:p w14:paraId="2FD0E991" w14:textId="17CE42D9" w:rsidR="001A7D05" w:rsidRPr="00912376" w:rsidRDefault="001A7D05" w:rsidP="002759F0">
      <w:pPr>
        <w:pStyle w:val="ListParagraph"/>
        <w:numPr>
          <w:ilvl w:val="0"/>
          <w:numId w:val="34"/>
        </w:numPr>
        <w:spacing w:after="0"/>
        <w:ind w:left="284" w:hanging="284"/>
        <w:rPr>
          <w:rFonts w:cs="Times New Roman"/>
          <w:szCs w:val="24"/>
        </w:rPr>
      </w:pPr>
      <w:r w:rsidRPr="00912376">
        <w:rPr>
          <w:rFonts w:cs="Times New Roman"/>
          <w:iCs/>
          <w:szCs w:val="24"/>
          <w:lang w:val="en-US"/>
        </w:rPr>
        <w:t xml:space="preserve">Nikmati prosesnya, jalani dan ikuti arusnya. Terkait hasil, kita serahkan kepada yang Maha Kuasa.” </w:t>
      </w:r>
      <w:r w:rsidR="00436EBB">
        <w:rPr>
          <w:rFonts w:cs="Times New Roman"/>
          <w:iCs/>
          <w:szCs w:val="24"/>
        </w:rPr>
        <w:t>(</w:t>
      </w:r>
      <w:r w:rsidRPr="00912376">
        <w:rPr>
          <w:rFonts w:cs="Times New Roman"/>
          <w:iCs/>
          <w:szCs w:val="24"/>
          <w:lang w:val="en-US"/>
        </w:rPr>
        <w:t>Ade Singgih Saputra</w:t>
      </w:r>
      <w:r w:rsidR="00436EBB">
        <w:rPr>
          <w:rFonts w:cs="Times New Roman"/>
          <w:iCs/>
          <w:szCs w:val="24"/>
        </w:rPr>
        <w:t>)</w:t>
      </w:r>
      <w:r w:rsidRPr="00912376">
        <w:rPr>
          <w:rFonts w:cs="Times New Roman"/>
          <w:szCs w:val="24"/>
          <w:shd w:val="clear" w:color="auto" w:fill="FFFFFF"/>
        </w:rPr>
        <w:t xml:space="preserve"> </w:t>
      </w:r>
    </w:p>
    <w:p w14:paraId="7C9D3AEF" w14:textId="6E1766DF" w:rsidR="001A7D05" w:rsidRPr="00912376" w:rsidRDefault="001A7D05" w:rsidP="002759F0">
      <w:pPr>
        <w:pStyle w:val="ListParagraph"/>
        <w:numPr>
          <w:ilvl w:val="0"/>
          <w:numId w:val="34"/>
        </w:numPr>
        <w:spacing w:after="0"/>
        <w:ind w:left="284" w:hanging="284"/>
        <w:rPr>
          <w:rFonts w:cs="Times New Roman"/>
          <w:szCs w:val="24"/>
        </w:rPr>
      </w:pPr>
      <w:r w:rsidRPr="00912376">
        <w:rPr>
          <w:rFonts w:eastAsia="Times New Roman" w:cs="Times New Roman"/>
          <w:iCs/>
          <w:szCs w:val="24"/>
          <w:lang w:val="en-US"/>
        </w:rPr>
        <w:t xml:space="preserve">Akan selalu ada jalan menuju sebuah kesuksesan bagi siapapun, selama orang tersebut mau berusaha dan bekerja keras untuk memaksimalkan kemampuan yang ia miliki.” </w:t>
      </w:r>
      <w:r w:rsidR="00436EBB">
        <w:rPr>
          <w:rFonts w:eastAsia="Times New Roman" w:cs="Times New Roman"/>
          <w:iCs/>
          <w:szCs w:val="24"/>
        </w:rPr>
        <w:t>(</w:t>
      </w:r>
      <w:r w:rsidRPr="00912376">
        <w:rPr>
          <w:rFonts w:eastAsia="Times New Roman" w:cs="Times New Roman"/>
          <w:iCs/>
          <w:szCs w:val="24"/>
          <w:lang w:val="en-US"/>
        </w:rPr>
        <w:t>Bambang Pamungkas</w:t>
      </w:r>
      <w:r w:rsidR="00436EBB">
        <w:rPr>
          <w:rFonts w:eastAsia="Times New Roman" w:cs="Times New Roman"/>
          <w:iCs/>
          <w:szCs w:val="24"/>
        </w:rPr>
        <w:t>)</w:t>
      </w:r>
      <w:r w:rsidRPr="00912376">
        <w:rPr>
          <w:rFonts w:cs="Times New Roman"/>
          <w:szCs w:val="24"/>
        </w:rPr>
        <w:t xml:space="preserve"> </w:t>
      </w:r>
    </w:p>
    <w:p w14:paraId="36EAEC2B" w14:textId="77777777" w:rsidR="001A7D05" w:rsidRDefault="001A7D05" w:rsidP="001A7D05">
      <w:pPr>
        <w:pStyle w:val="ListParagraph"/>
        <w:spacing w:after="0"/>
        <w:ind w:left="284"/>
        <w:rPr>
          <w:rFonts w:cs="Times New Roman"/>
          <w:szCs w:val="24"/>
        </w:rPr>
      </w:pPr>
    </w:p>
    <w:p w14:paraId="6D730582" w14:textId="77777777" w:rsidR="001A7D05" w:rsidRPr="00E043CA" w:rsidRDefault="001A7D05" w:rsidP="001A7D05">
      <w:pPr>
        <w:pStyle w:val="Heading1"/>
        <w:spacing w:before="0"/>
        <w:jc w:val="both"/>
        <w:rPr>
          <w:b w:val="0"/>
          <w:szCs w:val="24"/>
        </w:rPr>
      </w:pPr>
      <w:r w:rsidRPr="00E043CA">
        <w:rPr>
          <w:szCs w:val="24"/>
        </w:rPr>
        <w:t>PERSEMBAHAN</w:t>
      </w:r>
    </w:p>
    <w:p w14:paraId="70A74EE6" w14:textId="77777777" w:rsidR="001A7D05" w:rsidRPr="00E043CA" w:rsidRDefault="001A7D05" w:rsidP="00003BF6">
      <w:pPr>
        <w:spacing w:after="0"/>
        <w:ind w:hanging="425"/>
        <w:rPr>
          <w:rFonts w:cs="Times New Roman"/>
          <w:szCs w:val="24"/>
        </w:rPr>
      </w:pPr>
      <w:r w:rsidRPr="00E043CA">
        <w:rPr>
          <w:rFonts w:cs="Times New Roman"/>
          <w:szCs w:val="24"/>
        </w:rPr>
        <w:t>Skripsi ini penulis persembahkan kepada:</w:t>
      </w:r>
    </w:p>
    <w:p w14:paraId="5D8AC55D" w14:textId="77777777" w:rsidR="001A7D05" w:rsidRPr="00E043CA" w:rsidRDefault="001A7D05" w:rsidP="002759F0">
      <w:pPr>
        <w:pStyle w:val="ListParagraph"/>
        <w:numPr>
          <w:ilvl w:val="0"/>
          <w:numId w:val="35"/>
        </w:numPr>
        <w:spacing w:after="0"/>
        <w:ind w:left="284" w:hanging="284"/>
        <w:jc w:val="left"/>
        <w:rPr>
          <w:rFonts w:cs="Times New Roman"/>
          <w:szCs w:val="24"/>
        </w:rPr>
      </w:pPr>
      <w:r w:rsidRPr="00E043CA">
        <w:rPr>
          <w:rFonts w:cs="Times New Roman"/>
          <w:szCs w:val="24"/>
        </w:rPr>
        <w:t>Mamah Dan Papahku Tercinta</w:t>
      </w:r>
    </w:p>
    <w:p w14:paraId="2FC26BB6" w14:textId="77777777" w:rsidR="001A7D05" w:rsidRPr="00E043CA" w:rsidRDefault="001A7D05" w:rsidP="002759F0">
      <w:pPr>
        <w:pStyle w:val="ListParagraph"/>
        <w:numPr>
          <w:ilvl w:val="0"/>
          <w:numId w:val="35"/>
        </w:numPr>
        <w:spacing w:after="0"/>
        <w:ind w:left="284" w:hanging="284"/>
        <w:jc w:val="left"/>
        <w:rPr>
          <w:rFonts w:cs="Times New Roman"/>
          <w:szCs w:val="24"/>
        </w:rPr>
      </w:pPr>
      <w:r w:rsidRPr="00E043CA">
        <w:rPr>
          <w:rFonts w:cs="Times New Roman"/>
          <w:szCs w:val="24"/>
        </w:rPr>
        <w:t>Kakak Dan Adikku Yang Sangat Kusayangi</w:t>
      </w:r>
    </w:p>
    <w:p w14:paraId="50AAE04F" w14:textId="77777777" w:rsidR="001A7D05" w:rsidRPr="00E043CA" w:rsidRDefault="001A7D05" w:rsidP="002759F0">
      <w:pPr>
        <w:pStyle w:val="ListParagraph"/>
        <w:numPr>
          <w:ilvl w:val="0"/>
          <w:numId w:val="35"/>
        </w:numPr>
        <w:spacing w:after="0"/>
        <w:ind w:left="284" w:hanging="284"/>
        <w:jc w:val="left"/>
        <w:rPr>
          <w:rFonts w:cs="Times New Roman"/>
          <w:szCs w:val="24"/>
        </w:rPr>
      </w:pPr>
      <w:r w:rsidRPr="00E043CA">
        <w:rPr>
          <w:rFonts w:cs="Times New Roman"/>
          <w:szCs w:val="24"/>
        </w:rPr>
        <w:t>Seseorang yang aku sayangi dan aku cintai</w:t>
      </w:r>
    </w:p>
    <w:p w14:paraId="466C2392" w14:textId="77777777" w:rsidR="001A7D05" w:rsidRPr="00E043CA" w:rsidRDefault="001A7D05" w:rsidP="002759F0">
      <w:pPr>
        <w:pStyle w:val="ListParagraph"/>
        <w:numPr>
          <w:ilvl w:val="0"/>
          <w:numId w:val="35"/>
        </w:numPr>
        <w:spacing w:after="0"/>
        <w:ind w:left="284" w:hanging="284"/>
        <w:jc w:val="left"/>
        <w:rPr>
          <w:rFonts w:cs="Times New Roman"/>
          <w:szCs w:val="24"/>
        </w:rPr>
      </w:pPr>
      <w:r w:rsidRPr="00E043CA">
        <w:rPr>
          <w:rFonts w:cs="Times New Roman"/>
          <w:szCs w:val="24"/>
        </w:rPr>
        <w:t>Seluruh Dosen Fakultas Teknik Universitas Pancasakti Tegal</w:t>
      </w:r>
    </w:p>
    <w:p w14:paraId="3D9D6EF5" w14:textId="77777777" w:rsidR="001A7D05" w:rsidRPr="00E043CA" w:rsidRDefault="001A7D05" w:rsidP="002759F0">
      <w:pPr>
        <w:pStyle w:val="ListParagraph"/>
        <w:numPr>
          <w:ilvl w:val="0"/>
          <w:numId w:val="35"/>
        </w:numPr>
        <w:spacing w:after="0"/>
        <w:ind w:left="284" w:hanging="284"/>
        <w:jc w:val="left"/>
        <w:rPr>
          <w:rFonts w:cs="Times New Roman"/>
          <w:szCs w:val="24"/>
        </w:rPr>
      </w:pPr>
      <w:r w:rsidRPr="00E043CA">
        <w:rPr>
          <w:rFonts w:cs="Times New Roman"/>
          <w:szCs w:val="24"/>
        </w:rPr>
        <w:t>Seluruh teman baik dikampus maupun dikantor</w:t>
      </w:r>
    </w:p>
    <w:p w14:paraId="5BB67B74" w14:textId="77777777" w:rsidR="001A7D05" w:rsidRPr="00B920B9" w:rsidRDefault="001A7D05" w:rsidP="001A7D05">
      <w:pPr>
        <w:spacing w:after="0"/>
        <w:ind w:left="717"/>
        <w:rPr>
          <w:rFonts w:cs="Times New Roman"/>
          <w:szCs w:val="24"/>
        </w:rPr>
      </w:pPr>
    </w:p>
    <w:p w14:paraId="08198409" w14:textId="77777777" w:rsidR="001A7D05" w:rsidRDefault="001A7D05" w:rsidP="001A7D05">
      <w:pPr>
        <w:pStyle w:val="Heading1"/>
        <w:rPr>
          <w:szCs w:val="24"/>
        </w:rPr>
      </w:pPr>
    </w:p>
    <w:p w14:paraId="56769CFE" w14:textId="77777777" w:rsidR="0021376B" w:rsidRDefault="0021376B" w:rsidP="0021376B"/>
    <w:p w14:paraId="1F719152" w14:textId="77777777" w:rsidR="0021376B" w:rsidRPr="0021376B" w:rsidRDefault="0021376B" w:rsidP="0021376B"/>
    <w:p w14:paraId="55EB095C" w14:textId="77777777" w:rsidR="001A7D05" w:rsidRDefault="001A7D05" w:rsidP="00B6457D">
      <w:pPr>
        <w:pStyle w:val="Heading1"/>
        <w:spacing w:before="0" w:line="240" w:lineRule="auto"/>
        <w:rPr>
          <w:szCs w:val="24"/>
        </w:rPr>
      </w:pPr>
      <w:r>
        <w:rPr>
          <w:szCs w:val="24"/>
        </w:rPr>
        <w:lastRenderedPageBreak/>
        <w:t>ABSTRAK</w:t>
      </w:r>
    </w:p>
    <w:p w14:paraId="34D30230" w14:textId="77777777" w:rsidR="001A7D05" w:rsidRDefault="001A7D05" w:rsidP="00B6457D">
      <w:pPr>
        <w:pStyle w:val="Heading1"/>
        <w:spacing w:before="0" w:line="240" w:lineRule="auto"/>
        <w:ind w:firstLine="567"/>
        <w:jc w:val="both"/>
        <w:rPr>
          <w:szCs w:val="24"/>
        </w:rPr>
      </w:pPr>
    </w:p>
    <w:p w14:paraId="1E07B744" w14:textId="77777777" w:rsidR="001A7D05" w:rsidRDefault="001A7D05" w:rsidP="00B6457D">
      <w:pPr>
        <w:spacing w:after="0" w:line="240" w:lineRule="auto"/>
        <w:ind w:left="0" w:firstLine="567"/>
        <w:rPr>
          <w:rFonts w:cs="Times New Roman"/>
        </w:rPr>
      </w:pPr>
      <w:r w:rsidRPr="0061563A">
        <w:rPr>
          <w:rFonts w:cs="Times New Roman"/>
          <w:sz w:val="22"/>
        </w:rPr>
        <w:t xml:space="preserve">Ade Singgih Saputra, 2023 </w:t>
      </w:r>
      <w:r w:rsidRPr="0061563A">
        <w:rPr>
          <w:rFonts w:cs="Times New Roman"/>
          <w:b/>
          <w:sz w:val="22"/>
        </w:rPr>
        <w:t>“Analisis Penggunaan Batu Kapur (</w:t>
      </w:r>
      <w:r w:rsidRPr="0061563A">
        <w:rPr>
          <w:rFonts w:cs="Times New Roman"/>
          <w:b/>
          <w:i/>
          <w:sz w:val="22"/>
        </w:rPr>
        <w:t>Limestone</w:t>
      </w:r>
      <w:r w:rsidRPr="0061563A">
        <w:rPr>
          <w:rFonts w:cs="Times New Roman"/>
          <w:b/>
          <w:sz w:val="22"/>
        </w:rPr>
        <w:t>) Sebagai Pengganti Sebagian Agregat Kasar Terhadap Kuat Tekan Beton Normal”.</w:t>
      </w:r>
      <w:r w:rsidRPr="0061563A">
        <w:rPr>
          <w:rFonts w:cs="Times New Roman"/>
          <w:sz w:val="22"/>
        </w:rPr>
        <w:t xml:space="preserve"> Laporan Skripsi Teknik Sipil Fakultas Teknik Universitas Pancasakti Tegal 2023.</w:t>
      </w:r>
    </w:p>
    <w:p w14:paraId="290E7EA7" w14:textId="77777777" w:rsidR="001A7D05" w:rsidRDefault="001A7D05" w:rsidP="00B6457D">
      <w:pPr>
        <w:spacing w:after="0" w:line="240" w:lineRule="auto"/>
        <w:ind w:left="0" w:firstLine="567"/>
        <w:rPr>
          <w:rFonts w:cs="Times New Roman"/>
        </w:rPr>
      </w:pPr>
      <w:r w:rsidRPr="009E3489">
        <w:rPr>
          <w:rFonts w:cs="Times New Roman"/>
          <w:lang w:val="en-US"/>
        </w:rPr>
        <w:t>Batu kapur (</w:t>
      </w:r>
      <w:r w:rsidRPr="009E3489">
        <w:rPr>
          <w:rFonts w:cs="Times New Roman"/>
          <w:i/>
          <w:lang w:val="en-US"/>
        </w:rPr>
        <w:t>limestone</w:t>
      </w:r>
      <w:r w:rsidRPr="009E3489">
        <w:rPr>
          <w:rFonts w:cs="Times New Roman"/>
          <w:lang w:val="en-US"/>
        </w:rPr>
        <w:t>) CaCO</w:t>
      </w:r>
      <w:r w:rsidRPr="009E3489">
        <w:rPr>
          <w:rFonts w:cs="Times New Roman"/>
          <w:vertAlign w:val="superscript"/>
          <w:lang w:val="en-US"/>
        </w:rPr>
        <w:t>3</w:t>
      </w:r>
      <w:r w:rsidRPr="009E3489">
        <w:rPr>
          <w:rFonts w:cs="Times New Roman"/>
          <w:lang w:val="en-US"/>
        </w:rPr>
        <w:t xml:space="preserve"> adalah sebuah batuan hasil dari sedimentasi yang melalui proses kimia dan mekanik secara alami. </w:t>
      </w:r>
      <w:r w:rsidRPr="009E3489">
        <w:rPr>
          <w:rFonts w:cs="Times New Roman"/>
          <w:i/>
          <w:iCs/>
        </w:rPr>
        <w:t>C</w:t>
      </w:r>
      <w:r w:rsidRPr="009E3489">
        <w:rPr>
          <w:rFonts w:cs="Times New Roman"/>
          <w:i/>
          <w:iCs/>
          <w:lang w:val="en-US"/>
        </w:rPr>
        <w:t>alcite</w:t>
      </w:r>
      <w:r w:rsidRPr="009E3489">
        <w:rPr>
          <w:rFonts w:cs="Times New Roman"/>
          <w:lang w:val="en-US"/>
        </w:rPr>
        <w:t xml:space="preserve"> ini bersumber dari organisme laut. Organisme laut menyisakan cangkang yang terdeposit di lantai samudra sebagai </w:t>
      </w:r>
      <w:r w:rsidRPr="009E3489">
        <w:rPr>
          <w:rFonts w:cs="Times New Roman"/>
          <w:i/>
          <w:iCs/>
          <w:lang w:val="en-US"/>
        </w:rPr>
        <w:t>pelagic ooze</w:t>
      </w:r>
      <w:r w:rsidRPr="009E3489">
        <w:rPr>
          <w:rFonts w:cs="Times New Roman"/>
          <w:lang w:val="en-US"/>
        </w:rPr>
        <w:t>. Kandungan kalsium karbonat yang terdapat pada batu kapur (</w:t>
      </w:r>
      <w:r w:rsidRPr="009E3489">
        <w:rPr>
          <w:rFonts w:cs="Times New Roman"/>
          <w:i/>
          <w:lang w:val="en-US"/>
        </w:rPr>
        <w:t>limestone</w:t>
      </w:r>
      <w:r w:rsidRPr="009E3489">
        <w:rPr>
          <w:rFonts w:cs="Times New Roman"/>
          <w:lang w:val="en-US"/>
        </w:rPr>
        <w:t>) diharapkan menghasilkan reaksi positif terhadap kuat tekan beton dan mempercepat proses pembuatan beton. Penggunaan batu kapur (</w:t>
      </w:r>
      <w:r w:rsidRPr="009E3489">
        <w:rPr>
          <w:rFonts w:cs="Times New Roman"/>
          <w:i/>
          <w:lang w:val="en-US"/>
        </w:rPr>
        <w:t>limestone</w:t>
      </w:r>
      <w:r w:rsidRPr="009E3489">
        <w:rPr>
          <w:rFonts w:cs="Times New Roman"/>
          <w:lang w:val="en-US"/>
        </w:rPr>
        <w:t>) yang telah melalui proses lanjutan telah banyak digunakan untuk mengurangi penggunaan semen dalam pembangunan infrastruktur. Batu kapur (</w:t>
      </w:r>
      <w:r w:rsidRPr="009E3489">
        <w:rPr>
          <w:rFonts w:cs="Times New Roman"/>
          <w:i/>
          <w:lang w:val="en-US"/>
        </w:rPr>
        <w:t>limestone</w:t>
      </w:r>
      <w:r w:rsidRPr="009E3489">
        <w:rPr>
          <w:rFonts w:cs="Times New Roman"/>
          <w:lang w:val="en-US"/>
        </w:rPr>
        <w:t xml:space="preserve">) juga digunakan untuk lapisan pondasi dan perkuatan geotekstil untuk tanah lunak untuk peningkatan daya dukung tanah dasar. </w:t>
      </w:r>
    </w:p>
    <w:p w14:paraId="2C1D8311" w14:textId="7207C092" w:rsidR="001A7D05" w:rsidRDefault="001A7D05" w:rsidP="00B6457D">
      <w:pPr>
        <w:spacing w:after="0" w:line="240" w:lineRule="auto"/>
        <w:ind w:left="0" w:firstLine="567"/>
        <w:rPr>
          <w:rFonts w:cs="Times New Roman"/>
        </w:rPr>
      </w:pPr>
      <w:r>
        <w:rPr>
          <w:rFonts w:cs="Times New Roman"/>
        </w:rPr>
        <w:t xml:space="preserve">Pengujian dilaksanakan </w:t>
      </w:r>
      <w:r w:rsidR="00B6457D">
        <w:rPr>
          <w:rFonts w:cs="Times New Roman"/>
        </w:rPr>
        <w:t>u</w:t>
      </w:r>
      <w:r w:rsidR="000F5B25">
        <w:rPr>
          <w:rFonts w:cs="Times New Roman"/>
        </w:rPr>
        <w:t>ntuk mengetahui</w:t>
      </w:r>
      <w:r>
        <w:rPr>
          <w:rFonts w:cs="Times New Roman"/>
        </w:rPr>
        <w:t xml:space="preserve"> </w:t>
      </w:r>
      <w:r w:rsidR="000F5B25" w:rsidRPr="009E3489">
        <w:rPr>
          <w:rFonts w:cs="Times New Roman"/>
        </w:rPr>
        <w:t>pengaruh batu kapur  (</w:t>
      </w:r>
      <w:r w:rsidR="000F5B25" w:rsidRPr="009E3489">
        <w:rPr>
          <w:rFonts w:cs="Times New Roman"/>
          <w:i/>
        </w:rPr>
        <w:t>limestone</w:t>
      </w:r>
      <w:r w:rsidR="000F5B25" w:rsidRPr="009E3489">
        <w:rPr>
          <w:rFonts w:cs="Times New Roman"/>
        </w:rPr>
        <w:t>) sebagai substitusi agregat kasar terhadap kuat tekan beton dengan presentase substitusi 0%, 5%, 10% dan 15% terhadap kuat tekan beton normal</w:t>
      </w:r>
      <w:r w:rsidR="000F5B25">
        <w:rPr>
          <w:rFonts w:cs="Times New Roman"/>
        </w:rPr>
        <w:t xml:space="preserve"> dan </w:t>
      </w:r>
      <w:r w:rsidR="000F5B25" w:rsidRPr="009E3489">
        <w:rPr>
          <w:rFonts w:cs="Times New Roman"/>
        </w:rPr>
        <w:t>kadar optimal kuat tekan beton dengan presentasi subtitusi 0%, 5%, 10% dan 15% batu kapur  (</w:t>
      </w:r>
      <w:r w:rsidR="000F5B25" w:rsidRPr="009E3489">
        <w:rPr>
          <w:rFonts w:cs="Times New Roman"/>
          <w:i/>
        </w:rPr>
        <w:t>limestone</w:t>
      </w:r>
      <w:r w:rsidR="000F5B25" w:rsidRPr="009E3489">
        <w:rPr>
          <w:rFonts w:cs="Times New Roman"/>
        </w:rPr>
        <w:t>)</w:t>
      </w:r>
      <w:r w:rsidR="000F5B25">
        <w:rPr>
          <w:rFonts w:cs="Times New Roman"/>
        </w:rPr>
        <w:t xml:space="preserve"> dengan mutu beton k-175.</w:t>
      </w:r>
    </w:p>
    <w:p w14:paraId="61EE9CA9" w14:textId="66043B71" w:rsidR="001A7D05" w:rsidRDefault="001A7D05" w:rsidP="00B6457D">
      <w:pPr>
        <w:spacing w:after="0" w:line="240" w:lineRule="auto"/>
        <w:ind w:left="0" w:firstLine="720"/>
        <w:rPr>
          <w:rFonts w:cs="Times New Roman"/>
          <w:sz w:val="22"/>
        </w:rPr>
      </w:pPr>
      <w:r w:rsidRPr="00176883">
        <w:rPr>
          <w:rFonts w:cs="Times New Roman"/>
        </w:rPr>
        <w:t xml:space="preserve">Hasil </w:t>
      </w:r>
      <w:r w:rsidRPr="00176883">
        <w:rPr>
          <w:rFonts w:cs="Times New Roman"/>
          <w:sz w:val="22"/>
        </w:rPr>
        <w:t xml:space="preserve">hasil kuat tekan beton umur 7 hari </w:t>
      </w:r>
      <w:r w:rsidRPr="00176883">
        <w:rPr>
          <w:rFonts w:cs="Times New Roman"/>
          <w:sz w:val="22"/>
          <w:lang w:val="en-US"/>
        </w:rPr>
        <w:t>K</w:t>
      </w:r>
      <w:r w:rsidRPr="00176883">
        <w:rPr>
          <w:rFonts w:cs="Times New Roman"/>
          <w:sz w:val="22"/>
        </w:rPr>
        <w:t xml:space="preserve">uat tekan </w:t>
      </w:r>
      <w:r w:rsidR="0021376B">
        <w:rPr>
          <w:rFonts w:cs="Times New Roman"/>
          <w:sz w:val="22"/>
        </w:rPr>
        <w:t>berturut-turut adalah 9,76 MPa, 19,63 MPa, 13,02 MPa</w:t>
      </w:r>
      <w:r w:rsidR="00B6457D">
        <w:rPr>
          <w:rFonts w:cs="Times New Roman"/>
          <w:sz w:val="22"/>
        </w:rPr>
        <w:t xml:space="preserve"> dan</w:t>
      </w:r>
      <w:r w:rsidR="0021376B">
        <w:rPr>
          <w:rFonts w:cs="Times New Roman"/>
          <w:sz w:val="22"/>
        </w:rPr>
        <w:t xml:space="preserve"> 1</w:t>
      </w:r>
      <w:r w:rsidR="00B6457D">
        <w:rPr>
          <w:rFonts w:cs="Times New Roman"/>
          <w:sz w:val="22"/>
        </w:rPr>
        <w:t>0,85 MPa, Pada u</w:t>
      </w:r>
      <w:r w:rsidRPr="00176883">
        <w:rPr>
          <w:rFonts w:cs="Times New Roman"/>
          <w:sz w:val="22"/>
        </w:rPr>
        <w:t xml:space="preserve">mur 21 hari yaitu </w:t>
      </w:r>
      <w:r w:rsidRPr="00176883">
        <w:rPr>
          <w:rFonts w:cs="Times New Roman"/>
          <w:sz w:val="22"/>
          <w:lang w:val="en-US"/>
        </w:rPr>
        <w:t>1</w:t>
      </w:r>
      <w:r w:rsidR="00B6457D">
        <w:rPr>
          <w:rFonts w:cs="Times New Roman"/>
          <w:sz w:val="22"/>
        </w:rPr>
        <w:t>1</w:t>
      </w:r>
      <w:r w:rsidRPr="00176883">
        <w:rPr>
          <w:rFonts w:cs="Times New Roman"/>
          <w:sz w:val="22"/>
          <w:lang w:val="en-US"/>
        </w:rPr>
        <w:t>,</w:t>
      </w:r>
      <w:r w:rsidR="00B6457D">
        <w:rPr>
          <w:rFonts w:cs="Times New Roman"/>
          <w:sz w:val="22"/>
        </w:rPr>
        <w:t>44</w:t>
      </w:r>
      <w:r w:rsidRPr="00176883">
        <w:rPr>
          <w:rFonts w:cs="Times New Roman"/>
          <w:sz w:val="22"/>
          <w:lang w:val="en-US"/>
        </w:rPr>
        <w:t xml:space="preserve"> </w:t>
      </w:r>
      <w:r w:rsidRPr="00176883">
        <w:rPr>
          <w:rFonts w:cs="Times New Roman"/>
          <w:sz w:val="22"/>
        </w:rPr>
        <w:t>MPa</w:t>
      </w:r>
      <w:r w:rsidR="00B6457D">
        <w:rPr>
          <w:rFonts w:cs="Times New Roman"/>
          <w:sz w:val="22"/>
        </w:rPr>
        <w:t>, 18,97</w:t>
      </w:r>
      <w:r w:rsidR="00B6457D" w:rsidRPr="00B6457D">
        <w:rPr>
          <w:rFonts w:cs="Times New Roman"/>
          <w:sz w:val="22"/>
        </w:rPr>
        <w:t xml:space="preserve"> </w:t>
      </w:r>
      <w:r w:rsidR="00B6457D">
        <w:rPr>
          <w:rFonts w:cs="Times New Roman"/>
          <w:sz w:val="22"/>
        </w:rPr>
        <w:t>MPa, 12,27</w:t>
      </w:r>
      <w:r w:rsidR="00B6457D" w:rsidRPr="00B6457D">
        <w:rPr>
          <w:rFonts w:cs="Times New Roman"/>
          <w:sz w:val="22"/>
        </w:rPr>
        <w:t xml:space="preserve"> </w:t>
      </w:r>
      <w:r w:rsidR="00B6457D">
        <w:rPr>
          <w:rFonts w:cs="Times New Roman"/>
          <w:sz w:val="22"/>
        </w:rPr>
        <w:t>MPa dan 10,47 MPa</w:t>
      </w:r>
      <w:r w:rsidRPr="00176883">
        <w:rPr>
          <w:rFonts w:cs="Times New Roman"/>
          <w:sz w:val="22"/>
        </w:rPr>
        <w:t xml:space="preserve">. </w:t>
      </w:r>
      <w:r w:rsidR="00B6457D">
        <w:rPr>
          <w:rFonts w:cs="Times New Roman"/>
          <w:sz w:val="22"/>
        </w:rPr>
        <w:t>Pada u</w:t>
      </w:r>
      <w:r w:rsidRPr="00176883">
        <w:rPr>
          <w:rFonts w:cs="Times New Roman"/>
          <w:sz w:val="22"/>
        </w:rPr>
        <w:t xml:space="preserve">mur 28 hari yaitu </w:t>
      </w:r>
      <w:r w:rsidR="00B6457D">
        <w:rPr>
          <w:rFonts w:cs="Times New Roman"/>
          <w:sz w:val="22"/>
        </w:rPr>
        <w:t>13,29</w:t>
      </w:r>
      <w:r w:rsidR="00B6457D" w:rsidRPr="00B6457D">
        <w:rPr>
          <w:rFonts w:cs="Times New Roman"/>
          <w:sz w:val="22"/>
        </w:rPr>
        <w:t xml:space="preserve"> </w:t>
      </w:r>
      <w:r w:rsidR="00B6457D">
        <w:rPr>
          <w:rFonts w:cs="Times New Roman"/>
          <w:sz w:val="22"/>
        </w:rPr>
        <w:t>MPa,19,76</w:t>
      </w:r>
      <w:r w:rsidR="00B6457D" w:rsidRPr="00B6457D">
        <w:rPr>
          <w:rFonts w:cs="Times New Roman"/>
          <w:sz w:val="22"/>
        </w:rPr>
        <w:t xml:space="preserve"> </w:t>
      </w:r>
      <w:r w:rsidR="00B6457D">
        <w:rPr>
          <w:rFonts w:cs="Times New Roman"/>
          <w:sz w:val="22"/>
        </w:rPr>
        <w:t>MPa, 12,55</w:t>
      </w:r>
      <w:r w:rsidR="00B6457D" w:rsidRPr="00B6457D">
        <w:rPr>
          <w:rFonts w:cs="Times New Roman"/>
          <w:sz w:val="22"/>
        </w:rPr>
        <w:t xml:space="preserve"> </w:t>
      </w:r>
      <w:r w:rsidR="00B6457D">
        <w:rPr>
          <w:rFonts w:cs="Times New Roman"/>
          <w:sz w:val="22"/>
        </w:rPr>
        <w:t>MPa dan 10,38</w:t>
      </w:r>
      <w:r w:rsidR="00B6457D" w:rsidRPr="00B6457D">
        <w:rPr>
          <w:rFonts w:cs="Times New Roman"/>
          <w:sz w:val="22"/>
        </w:rPr>
        <w:t xml:space="preserve"> </w:t>
      </w:r>
      <w:r w:rsidR="00B6457D">
        <w:rPr>
          <w:rFonts w:cs="Times New Roman"/>
          <w:sz w:val="22"/>
        </w:rPr>
        <w:t>MPa. Seiringnya  bertambahnya kadar batu kapur maka semakin kuat tekan menurun.</w:t>
      </w:r>
    </w:p>
    <w:p w14:paraId="2176CF87" w14:textId="77777777" w:rsidR="00B6457D" w:rsidRDefault="00B6457D" w:rsidP="00B6457D">
      <w:pPr>
        <w:spacing w:after="0" w:line="240" w:lineRule="auto"/>
        <w:ind w:left="0" w:firstLine="720"/>
        <w:rPr>
          <w:rFonts w:cs="Times New Roman"/>
        </w:rPr>
      </w:pPr>
    </w:p>
    <w:p w14:paraId="19FCDC3C" w14:textId="77777777" w:rsidR="001A7D05" w:rsidRPr="000F5B25" w:rsidRDefault="001A7D05" w:rsidP="001A7D05">
      <w:pPr>
        <w:spacing w:line="240" w:lineRule="auto"/>
        <w:ind w:left="0" w:firstLine="0"/>
        <w:rPr>
          <w:rFonts w:cs="Times New Roman"/>
          <w:b/>
        </w:rPr>
      </w:pPr>
      <w:r w:rsidRPr="000F5B25">
        <w:rPr>
          <w:rFonts w:cs="Times New Roman"/>
          <w:b/>
        </w:rPr>
        <w:t xml:space="preserve">Kata Kunci : Beton, Batu Kapur, </w:t>
      </w:r>
      <w:r w:rsidRPr="000F5B25">
        <w:rPr>
          <w:rFonts w:cs="Times New Roman"/>
          <w:b/>
          <w:sz w:val="22"/>
        </w:rPr>
        <w:t>kuat tekan</w:t>
      </w:r>
    </w:p>
    <w:p w14:paraId="1499B64D" w14:textId="77777777" w:rsidR="001A7D05" w:rsidRPr="009E3489" w:rsidRDefault="001A7D05" w:rsidP="001A7D05">
      <w:pPr>
        <w:spacing w:line="360" w:lineRule="auto"/>
        <w:ind w:firstLine="567"/>
        <w:rPr>
          <w:rFonts w:cs="Times New Roman"/>
          <w:lang w:val="en-US"/>
        </w:rPr>
      </w:pPr>
    </w:p>
    <w:p w14:paraId="67F36CE8" w14:textId="77777777" w:rsidR="001A7D05" w:rsidRDefault="001A7D05" w:rsidP="001A7D05">
      <w:pPr>
        <w:spacing w:line="240" w:lineRule="auto"/>
        <w:ind w:firstLine="567"/>
        <w:rPr>
          <w:rFonts w:cs="Times New Roman"/>
        </w:rPr>
      </w:pPr>
    </w:p>
    <w:p w14:paraId="00A5DE52" w14:textId="77777777" w:rsidR="001A7D05" w:rsidRPr="0061563A" w:rsidRDefault="001A7D05" w:rsidP="001A7D05">
      <w:pPr>
        <w:spacing w:line="240" w:lineRule="auto"/>
        <w:ind w:firstLine="567"/>
        <w:rPr>
          <w:rFonts w:cs="Times New Roman"/>
          <w:sz w:val="22"/>
        </w:rPr>
      </w:pPr>
    </w:p>
    <w:p w14:paraId="764EA1B0" w14:textId="77777777" w:rsidR="001A7D05" w:rsidRDefault="001A7D05" w:rsidP="001A7D05">
      <w:pPr>
        <w:spacing w:line="240" w:lineRule="auto"/>
        <w:ind w:firstLine="567"/>
        <w:rPr>
          <w:rFonts w:cs="Times New Roman"/>
          <w:szCs w:val="24"/>
        </w:rPr>
      </w:pPr>
    </w:p>
    <w:p w14:paraId="419DDC18" w14:textId="77777777" w:rsidR="001A7D05" w:rsidRDefault="001A7D05" w:rsidP="001A7D05">
      <w:pPr>
        <w:spacing w:line="240" w:lineRule="auto"/>
        <w:rPr>
          <w:rFonts w:cs="Times New Roman"/>
          <w:szCs w:val="24"/>
        </w:rPr>
      </w:pPr>
    </w:p>
    <w:p w14:paraId="60114D2C" w14:textId="77777777" w:rsidR="001A7D05" w:rsidRDefault="001A7D05" w:rsidP="001A7D05">
      <w:pPr>
        <w:spacing w:line="240" w:lineRule="auto"/>
        <w:rPr>
          <w:rFonts w:cs="Times New Roman"/>
          <w:szCs w:val="24"/>
        </w:rPr>
      </w:pPr>
    </w:p>
    <w:p w14:paraId="12CA83A1" w14:textId="77777777" w:rsidR="001A7D05" w:rsidRDefault="001A7D05" w:rsidP="001A7D05">
      <w:pPr>
        <w:spacing w:line="240" w:lineRule="auto"/>
        <w:rPr>
          <w:rFonts w:cs="Times New Roman"/>
          <w:szCs w:val="24"/>
        </w:rPr>
      </w:pPr>
    </w:p>
    <w:p w14:paraId="7E286784" w14:textId="77777777" w:rsidR="001A7D05" w:rsidRDefault="001A7D05" w:rsidP="001A7D05">
      <w:pPr>
        <w:spacing w:line="240" w:lineRule="auto"/>
        <w:rPr>
          <w:rFonts w:cs="Times New Roman"/>
          <w:szCs w:val="24"/>
        </w:rPr>
      </w:pPr>
    </w:p>
    <w:p w14:paraId="6F181D59" w14:textId="77777777" w:rsidR="001A7D05" w:rsidRDefault="001A7D05" w:rsidP="001A7D05">
      <w:pPr>
        <w:spacing w:line="240" w:lineRule="auto"/>
        <w:rPr>
          <w:rFonts w:cs="Times New Roman"/>
          <w:szCs w:val="24"/>
        </w:rPr>
      </w:pPr>
    </w:p>
    <w:p w14:paraId="0B2ADCD7" w14:textId="77777777" w:rsidR="001A7D05" w:rsidRDefault="001A7D05" w:rsidP="001A7D05">
      <w:pPr>
        <w:spacing w:line="240" w:lineRule="auto"/>
        <w:rPr>
          <w:rFonts w:cs="Times New Roman"/>
          <w:szCs w:val="24"/>
        </w:rPr>
      </w:pPr>
    </w:p>
    <w:p w14:paraId="0666E12D" w14:textId="77777777" w:rsidR="001A7D05" w:rsidRDefault="001A7D05" w:rsidP="001A7D05">
      <w:pPr>
        <w:spacing w:line="240" w:lineRule="auto"/>
        <w:rPr>
          <w:rFonts w:cs="Times New Roman"/>
          <w:szCs w:val="24"/>
        </w:rPr>
      </w:pPr>
    </w:p>
    <w:p w14:paraId="2E1CC3DE" w14:textId="77777777" w:rsidR="001A7D05" w:rsidRDefault="001A7D05" w:rsidP="000F5B25">
      <w:pPr>
        <w:pStyle w:val="Heading1"/>
        <w:spacing w:before="0" w:line="240" w:lineRule="auto"/>
        <w:rPr>
          <w:sz w:val="22"/>
          <w:szCs w:val="22"/>
        </w:rPr>
      </w:pPr>
      <w:r w:rsidRPr="000F5B25">
        <w:rPr>
          <w:sz w:val="22"/>
          <w:szCs w:val="22"/>
        </w:rPr>
        <w:lastRenderedPageBreak/>
        <w:t>ABSTRACT</w:t>
      </w:r>
    </w:p>
    <w:p w14:paraId="2B78D4F1" w14:textId="77777777" w:rsidR="000F5B25" w:rsidRPr="000F5B25" w:rsidRDefault="000F5B25" w:rsidP="000F5B25">
      <w:pPr>
        <w:spacing w:after="0"/>
      </w:pPr>
    </w:p>
    <w:p w14:paraId="7CC696B5" w14:textId="77777777" w:rsidR="000F5B25" w:rsidRPr="000F5B25" w:rsidRDefault="000F5B25" w:rsidP="000F5B25">
      <w:pPr>
        <w:spacing w:after="0" w:line="240" w:lineRule="auto"/>
        <w:ind w:left="0" w:firstLine="567"/>
        <w:rPr>
          <w:rFonts w:cs="Times New Roman"/>
          <w:sz w:val="22"/>
        </w:rPr>
      </w:pPr>
      <w:r w:rsidRPr="000F5B25">
        <w:rPr>
          <w:rFonts w:cs="Times New Roman"/>
          <w:sz w:val="22"/>
        </w:rPr>
        <w:t>Ade Singgih Saputra, 2023 "</w:t>
      </w:r>
      <w:r w:rsidRPr="000F5B25">
        <w:rPr>
          <w:rFonts w:cs="Times New Roman"/>
          <w:b/>
          <w:sz w:val="22"/>
        </w:rPr>
        <w:t>Analysis of the Use of Limestone (Limestone) as a Partial Substitute for Coarse Aggregate for Normal Concrete Compressive Strength</w:t>
      </w:r>
      <w:r w:rsidRPr="000F5B25">
        <w:rPr>
          <w:rFonts w:cs="Times New Roman"/>
          <w:sz w:val="22"/>
        </w:rPr>
        <w:t>". Civil Engineering Thesis Report, Faculty of Engineering, University of Pancasakti Tegal 2023.</w:t>
      </w:r>
    </w:p>
    <w:p w14:paraId="699093EA" w14:textId="77777777" w:rsidR="000F5B25" w:rsidRPr="000F5B25" w:rsidRDefault="000F5B25" w:rsidP="000F5B25">
      <w:pPr>
        <w:spacing w:after="0" w:line="240" w:lineRule="auto"/>
        <w:ind w:left="0" w:firstLine="567"/>
        <w:rPr>
          <w:rFonts w:cs="Times New Roman"/>
          <w:sz w:val="22"/>
        </w:rPr>
      </w:pPr>
      <w:r w:rsidRPr="000F5B25">
        <w:rPr>
          <w:rFonts w:cs="Times New Roman"/>
          <w:sz w:val="22"/>
        </w:rPr>
        <w:t>Limestone (limestone) CaCO3 is a rock resulting from sedimentation that goes through natural chemical and mechanical processes. Calcite is sourced from marine organisms. Marine organisms leave their shells deposited on the ocean floor as pelagic ooze. The content of calcium carbonate found in limestone is expected to produce a positive reaction to the compressive strength of concrete and accelerate the process of making concrete. The use of limestone which has been through an advanced process has been widely used to reduce the use of cement in infrastructure development. Limestone is also used for foundation layers and geotextile reinforcement for soft soils to increase the bearing capacity of subgrade soils.</w:t>
      </w:r>
    </w:p>
    <w:p w14:paraId="6A876314" w14:textId="77777777" w:rsidR="000F5B25" w:rsidRPr="000F5B25" w:rsidRDefault="000F5B25" w:rsidP="000F5B25">
      <w:pPr>
        <w:spacing w:after="0" w:line="240" w:lineRule="auto"/>
        <w:ind w:left="0" w:firstLine="567"/>
        <w:rPr>
          <w:rFonts w:cs="Times New Roman"/>
          <w:sz w:val="22"/>
        </w:rPr>
      </w:pPr>
      <w:r w:rsidRPr="000F5B25">
        <w:rPr>
          <w:rFonts w:cs="Times New Roman"/>
          <w:sz w:val="22"/>
        </w:rPr>
        <w:t>Tests were carried out to determine the effect of limestone (limestone) as a coarse aggregate substitution on the compressive strength of concrete with substitution percentages of 0%, 5%, 10% and 15% on normal concrete compressive strength and optimal levels of concrete compressive strength with substitution presentations of 0%, 5 %, 10% and 15% limestone with k-175 concrete quality.</w:t>
      </w:r>
    </w:p>
    <w:p w14:paraId="66F0E5C2" w14:textId="77777777" w:rsidR="000F5B25" w:rsidRPr="000F5B25" w:rsidRDefault="000F5B25" w:rsidP="000F5B25">
      <w:pPr>
        <w:spacing w:after="0" w:line="240" w:lineRule="auto"/>
        <w:ind w:left="0" w:firstLine="567"/>
        <w:rPr>
          <w:rFonts w:cs="Times New Roman"/>
          <w:sz w:val="22"/>
        </w:rPr>
      </w:pPr>
      <w:r w:rsidRPr="000F5B25">
        <w:rPr>
          <w:rFonts w:cs="Times New Roman"/>
          <w:sz w:val="22"/>
        </w:rPr>
        <w:t>The results of the compressive strength of concrete aged 7 days The compressive strength is 9.76 MPa, 19.63 MPa, 13.02 MPa and 10.85 MPa respectively. .27 MPa and 10.47 MPa. At the age of 28 days, they were 13.29 MPa, 19.76 MPa, 12.55 MPa and 10.38 MPa. As the limestone content increases, the compressive strength decreases.</w:t>
      </w:r>
    </w:p>
    <w:p w14:paraId="42AB281B" w14:textId="77777777" w:rsidR="000F5B25" w:rsidRPr="000F5B25" w:rsidRDefault="000F5B25" w:rsidP="000F5B25">
      <w:pPr>
        <w:spacing w:after="0" w:line="240" w:lineRule="auto"/>
        <w:ind w:left="0" w:firstLine="567"/>
        <w:rPr>
          <w:rFonts w:cs="Times New Roman"/>
          <w:sz w:val="22"/>
        </w:rPr>
      </w:pPr>
    </w:p>
    <w:p w14:paraId="2092F377" w14:textId="3B2E6B7A" w:rsidR="001A7D05" w:rsidRPr="000F5B25" w:rsidRDefault="000F5B25" w:rsidP="000F5B25">
      <w:pPr>
        <w:spacing w:after="0" w:line="240" w:lineRule="auto"/>
        <w:ind w:left="0" w:firstLine="0"/>
        <w:rPr>
          <w:rFonts w:cs="Times New Roman"/>
          <w:b/>
          <w:sz w:val="22"/>
        </w:rPr>
      </w:pPr>
      <w:r w:rsidRPr="000F5B25">
        <w:rPr>
          <w:rFonts w:cs="Times New Roman"/>
          <w:b/>
          <w:sz w:val="22"/>
        </w:rPr>
        <w:t>Keywords: Concrete, Limestone, compressive strength</w:t>
      </w:r>
    </w:p>
    <w:p w14:paraId="4092F193" w14:textId="77777777" w:rsidR="001A7D05" w:rsidRPr="000F5B25" w:rsidRDefault="001A7D05" w:rsidP="000F5B25">
      <w:pPr>
        <w:spacing w:line="240" w:lineRule="auto"/>
        <w:rPr>
          <w:rFonts w:cs="Times New Roman"/>
          <w:sz w:val="22"/>
        </w:rPr>
      </w:pPr>
    </w:p>
    <w:p w14:paraId="604A69F8" w14:textId="77777777" w:rsidR="001A7D05" w:rsidRPr="000F5B25" w:rsidRDefault="001A7D05" w:rsidP="000F5B25">
      <w:pPr>
        <w:spacing w:line="240" w:lineRule="auto"/>
        <w:rPr>
          <w:rFonts w:cs="Times New Roman"/>
          <w:sz w:val="22"/>
        </w:rPr>
      </w:pPr>
    </w:p>
    <w:p w14:paraId="21D03992" w14:textId="77777777" w:rsidR="001A7D05" w:rsidRDefault="001A7D05" w:rsidP="001A7D05">
      <w:pPr>
        <w:spacing w:line="240" w:lineRule="auto"/>
        <w:rPr>
          <w:rFonts w:cs="Times New Roman"/>
          <w:szCs w:val="24"/>
        </w:rPr>
      </w:pPr>
    </w:p>
    <w:p w14:paraId="4C3D4DC9" w14:textId="77777777" w:rsidR="001A7D05" w:rsidRDefault="001A7D05" w:rsidP="001A7D05">
      <w:pPr>
        <w:spacing w:line="240" w:lineRule="auto"/>
        <w:rPr>
          <w:rFonts w:cs="Times New Roman"/>
          <w:szCs w:val="24"/>
        </w:rPr>
      </w:pPr>
    </w:p>
    <w:p w14:paraId="66DDF740" w14:textId="77777777" w:rsidR="001A7D05" w:rsidRDefault="001A7D05" w:rsidP="001A7D05">
      <w:pPr>
        <w:spacing w:line="240" w:lineRule="auto"/>
        <w:rPr>
          <w:rFonts w:cs="Times New Roman"/>
          <w:szCs w:val="24"/>
        </w:rPr>
      </w:pPr>
    </w:p>
    <w:p w14:paraId="6C634D48" w14:textId="77777777" w:rsidR="001A7D05" w:rsidRDefault="001A7D05" w:rsidP="001A7D05">
      <w:pPr>
        <w:spacing w:line="240" w:lineRule="auto"/>
        <w:rPr>
          <w:rFonts w:cs="Times New Roman"/>
          <w:szCs w:val="24"/>
        </w:rPr>
      </w:pPr>
    </w:p>
    <w:p w14:paraId="3898A6BD" w14:textId="77777777" w:rsidR="001A7D05" w:rsidRDefault="001A7D05" w:rsidP="001A7D05">
      <w:pPr>
        <w:spacing w:line="240" w:lineRule="auto"/>
        <w:rPr>
          <w:rFonts w:cs="Times New Roman"/>
          <w:szCs w:val="24"/>
        </w:rPr>
      </w:pPr>
    </w:p>
    <w:p w14:paraId="53416392" w14:textId="77777777" w:rsidR="001A7D05" w:rsidRDefault="001A7D05" w:rsidP="001A7D05">
      <w:pPr>
        <w:spacing w:line="240" w:lineRule="auto"/>
        <w:rPr>
          <w:rFonts w:cs="Times New Roman"/>
          <w:szCs w:val="24"/>
        </w:rPr>
      </w:pPr>
    </w:p>
    <w:p w14:paraId="0E95B9C0" w14:textId="77777777" w:rsidR="001A7D05" w:rsidRDefault="001A7D05" w:rsidP="001A7D05">
      <w:pPr>
        <w:spacing w:line="240" w:lineRule="auto"/>
        <w:rPr>
          <w:rFonts w:cs="Times New Roman"/>
          <w:szCs w:val="24"/>
        </w:rPr>
      </w:pPr>
    </w:p>
    <w:p w14:paraId="2103A8D5" w14:textId="77777777" w:rsidR="001A7D05" w:rsidRDefault="001A7D05" w:rsidP="001A7D05">
      <w:pPr>
        <w:spacing w:line="240" w:lineRule="auto"/>
        <w:rPr>
          <w:rFonts w:cs="Times New Roman"/>
          <w:szCs w:val="24"/>
        </w:rPr>
      </w:pPr>
    </w:p>
    <w:p w14:paraId="2470C20E" w14:textId="77777777" w:rsidR="001A7D05" w:rsidRDefault="001A7D05" w:rsidP="001A7D05">
      <w:pPr>
        <w:spacing w:line="240" w:lineRule="auto"/>
        <w:rPr>
          <w:rFonts w:cs="Times New Roman"/>
          <w:szCs w:val="24"/>
        </w:rPr>
      </w:pPr>
    </w:p>
    <w:p w14:paraId="14D1624A" w14:textId="77777777" w:rsidR="001A7D05" w:rsidRDefault="001A7D05" w:rsidP="001A7D05">
      <w:pPr>
        <w:spacing w:line="240" w:lineRule="auto"/>
        <w:rPr>
          <w:rFonts w:cs="Times New Roman"/>
          <w:szCs w:val="24"/>
        </w:rPr>
      </w:pPr>
    </w:p>
    <w:p w14:paraId="3FB46422" w14:textId="77777777" w:rsidR="001A7D05" w:rsidRDefault="001A7D05" w:rsidP="001A7D05">
      <w:pPr>
        <w:spacing w:line="240" w:lineRule="auto"/>
        <w:rPr>
          <w:rFonts w:cs="Times New Roman"/>
          <w:szCs w:val="24"/>
        </w:rPr>
      </w:pPr>
    </w:p>
    <w:p w14:paraId="6693B43E" w14:textId="77777777" w:rsidR="001A7D05" w:rsidRPr="00904BDD" w:rsidRDefault="001A7D05" w:rsidP="001A7D05">
      <w:pPr>
        <w:pStyle w:val="Heading1"/>
        <w:rPr>
          <w:b w:val="0"/>
          <w:szCs w:val="24"/>
        </w:rPr>
      </w:pPr>
      <w:r w:rsidRPr="00904BDD">
        <w:rPr>
          <w:szCs w:val="24"/>
        </w:rPr>
        <w:lastRenderedPageBreak/>
        <w:t>KATA PENGANTAR</w:t>
      </w:r>
    </w:p>
    <w:p w14:paraId="4B76AB17" w14:textId="36EB9F9C" w:rsidR="001A7D05" w:rsidRPr="00904BDD" w:rsidRDefault="001A7D05" w:rsidP="00904BDD">
      <w:pPr>
        <w:tabs>
          <w:tab w:val="left" w:pos="567"/>
        </w:tabs>
        <w:spacing w:after="0" w:line="288" w:lineRule="auto"/>
        <w:ind w:left="0" w:firstLine="567"/>
        <w:rPr>
          <w:rFonts w:cs="Times New Roman"/>
          <w:b/>
          <w:szCs w:val="24"/>
        </w:rPr>
      </w:pPr>
      <w:r w:rsidRPr="00904BDD">
        <w:rPr>
          <w:rFonts w:cs="Times New Roman"/>
          <w:szCs w:val="24"/>
        </w:rPr>
        <w:t>Dengan memanjatkan puja dan puji syukur ke hadirat Allah SWT yang telah memberikan petunjuk, taufik dan hidayah-Nya, sehingga penulisan dapat menyelesaikan skripsi ini dengan judul “Analisis Penggunaan Batu Kapur (</w:t>
      </w:r>
      <w:r w:rsidRPr="00904BDD">
        <w:rPr>
          <w:rFonts w:cs="Times New Roman"/>
          <w:i/>
          <w:szCs w:val="24"/>
        </w:rPr>
        <w:t>Limestone</w:t>
      </w:r>
      <w:r w:rsidRPr="00904BDD">
        <w:rPr>
          <w:rFonts w:cs="Times New Roman"/>
          <w:szCs w:val="24"/>
        </w:rPr>
        <w:t>) Sebagai Pengganti Sebagian Agregat Kasar Terhadap Kuat Tekan Beton Normal”. Penyusun skripsi ini dimaksudkan untuk memenuhi salah satu syarat dalam rangka menyelesaikan studi strata Program Studi Teknik Sipil.</w:t>
      </w:r>
    </w:p>
    <w:p w14:paraId="228E7D8E" w14:textId="340627CB" w:rsidR="001A7D05" w:rsidRPr="00904BDD" w:rsidRDefault="001A7D05" w:rsidP="00904BDD">
      <w:pPr>
        <w:tabs>
          <w:tab w:val="left" w:pos="851"/>
        </w:tabs>
        <w:spacing w:after="0" w:line="288" w:lineRule="auto"/>
        <w:ind w:left="0" w:firstLine="567"/>
        <w:rPr>
          <w:rFonts w:cs="Times New Roman"/>
          <w:szCs w:val="24"/>
        </w:rPr>
      </w:pPr>
      <w:r w:rsidRPr="00904BDD">
        <w:rPr>
          <w:rFonts w:cs="Times New Roman"/>
          <w:szCs w:val="24"/>
        </w:rPr>
        <w:t>Dalam penyusunan dan penulisan skripsi ini tidak lepas dari bantuan dan bimbingan berbagai pihak. Dalam kesempatan ini penulis mengucapkan terimakasih yang sebesar</w:t>
      </w:r>
      <w:r w:rsidRPr="00904BDD">
        <w:rPr>
          <w:rFonts w:cs="Times New Roman"/>
          <w:b/>
          <w:szCs w:val="24"/>
        </w:rPr>
        <w:t>-</w:t>
      </w:r>
      <w:r w:rsidRPr="00904BDD">
        <w:rPr>
          <w:rFonts w:cs="Times New Roman"/>
          <w:szCs w:val="24"/>
        </w:rPr>
        <w:t>besarnya kepada:</w:t>
      </w:r>
    </w:p>
    <w:p w14:paraId="4F736F27"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Bapak Dr. Agus Wibowo, ST., MT. selaku Dekan Fakultas Teknik dan Ilmu Komputer Universitas Pancasakti Tegal.</w:t>
      </w:r>
    </w:p>
    <w:p w14:paraId="1A7BF859" w14:textId="599345F2"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Bapak Isradias Mirajhusnita, ST., MT. selaku Dosen Pembimbing I.</w:t>
      </w:r>
    </w:p>
    <w:p w14:paraId="20F32542"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Bapak Teguh Haris Santoso, ST., MT. selaku Dosen Pembimbing II.</w:t>
      </w:r>
    </w:p>
    <w:p w14:paraId="2AE90DEC"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Segenap Dosen dan Staf Fakultas Teknik dan Ilmu Komputer Universitas Pancasakti Tegal.</w:t>
      </w:r>
    </w:p>
    <w:p w14:paraId="49C7F25F"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Bapak dan ibuku yang tak pernah lelah mendoakanku.</w:t>
      </w:r>
    </w:p>
    <w:p w14:paraId="16AA05F9"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Teman</w:t>
      </w:r>
      <w:r w:rsidRPr="00904BDD">
        <w:rPr>
          <w:rFonts w:cs="Times New Roman"/>
          <w:b/>
          <w:szCs w:val="24"/>
        </w:rPr>
        <w:t>-</w:t>
      </w:r>
      <w:r w:rsidRPr="00904BDD">
        <w:rPr>
          <w:rFonts w:cs="Times New Roman"/>
          <w:szCs w:val="24"/>
        </w:rPr>
        <w:t>teman baik di kampus maupun di Kantor Lingkungan Hidup Kota Tegal yang telah memberikan dukungan moral dalam penyusunan skripsi ini.</w:t>
      </w:r>
    </w:p>
    <w:p w14:paraId="13B3E4AC" w14:textId="77777777" w:rsidR="001A7D05" w:rsidRPr="00904BDD" w:rsidRDefault="001A7D05" w:rsidP="002759F0">
      <w:pPr>
        <w:pStyle w:val="ListParagraph"/>
        <w:numPr>
          <w:ilvl w:val="0"/>
          <w:numId w:val="36"/>
        </w:numPr>
        <w:spacing w:after="0" w:line="288" w:lineRule="auto"/>
        <w:ind w:left="426" w:hanging="426"/>
        <w:rPr>
          <w:rFonts w:cs="Times New Roman"/>
          <w:szCs w:val="24"/>
        </w:rPr>
      </w:pPr>
      <w:r w:rsidRPr="00904BDD">
        <w:rPr>
          <w:rFonts w:cs="Times New Roman"/>
          <w:szCs w:val="24"/>
        </w:rPr>
        <w:t>Semua pihak yang telah membantu hingga laporan ini selesai, semoga bantuan dan bimbingan yang telah diberikan mendapatkan balasan yang sesuai dari Allah SWT.</w:t>
      </w:r>
    </w:p>
    <w:p w14:paraId="77584B56" w14:textId="388163E9" w:rsidR="001A7D05" w:rsidRDefault="001A7D05" w:rsidP="00904BDD">
      <w:pPr>
        <w:spacing w:line="288" w:lineRule="auto"/>
        <w:ind w:left="0" w:firstLine="567"/>
        <w:rPr>
          <w:rFonts w:cs="Times New Roman"/>
          <w:szCs w:val="24"/>
        </w:rPr>
      </w:pPr>
      <w:r w:rsidRPr="00904BDD">
        <w:rPr>
          <w:rFonts w:cs="Times New Roman"/>
          <w:szCs w:val="24"/>
        </w:rPr>
        <w:t>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w:t>
      </w:r>
    </w:p>
    <w:p w14:paraId="56E2A83A" w14:textId="77777777" w:rsidR="00904BDD" w:rsidRPr="00904BDD" w:rsidRDefault="00904BDD" w:rsidP="00904BDD">
      <w:pPr>
        <w:spacing w:line="288" w:lineRule="auto"/>
        <w:ind w:left="0" w:firstLine="567"/>
        <w:rPr>
          <w:rFonts w:cs="Times New Roman"/>
          <w:szCs w:val="24"/>
        </w:rPr>
      </w:pPr>
    </w:p>
    <w:p w14:paraId="20A1E6ED" w14:textId="77777777" w:rsidR="001A7D05" w:rsidRPr="00DE3597" w:rsidRDefault="001A7D05" w:rsidP="001A7D05">
      <w:pPr>
        <w:ind w:left="5965"/>
        <w:rPr>
          <w:rFonts w:cs="Times New Roman"/>
          <w:szCs w:val="24"/>
        </w:rPr>
      </w:pPr>
      <w:r w:rsidRPr="00DE3597">
        <w:rPr>
          <w:rFonts w:cs="Times New Roman"/>
          <w:szCs w:val="24"/>
        </w:rPr>
        <w:t xml:space="preserve">Tegal, </w:t>
      </w:r>
      <w:r>
        <w:rPr>
          <w:rFonts w:cs="Times New Roman"/>
          <w:szCs w:val="24"/>
        </w:rPr>
        <w:t>Juli</w:t>
      </w:r>
      <w:r w:rsidRPr="00DE3597">
        <w:rPr>
          <w:rFonts w:cs="Times New Roman"/>
          <w:szCs w:val="24"/>
        </w:rPr>
        <w:t xml:space="preserve"> 2023</w:t>
      </w:r>
    </w:p>
    <w:p w14:paraId="7E24DA2D" w14:textId="77777777" w:rsidR="001A7D05" w:rsidRPr="00DE3597" w:rsidRDefault="001A7D05" w:rsidP="001A7D05">
      <w:pPr>
        <w:ind w:left="4962"/>
        <w:rPr>
          <w:rFonts w:cs="Times New Roman"/>
          <w:szCs w:val="24"/>
        </w:rPr>
      </w:pPr>
    </w:p>
    <w:p w14:paraId="43E1F44D" w14:textId="77777777" w:rsidR="001A7D05" w:rsidRDefault="001A7D05" w:rsidP="001A7D05">
      <w:pPr>
        <w:ind w:left="5387"/>
        <w:rPr>
          <w:rFonts w:cs="Times New Roman"/>
          <w:szCs w:val="24"/>
        </w:rPr>
      </w:pPr>
      <w:r w:rsidRPr="00DE3597">
        <w:rPr>
          <w:rFonts w:cs="Times New Roman"/>
          <w:szCs w:val="24"/>
        </w:rPr>
        <w:t xml:space="preserve">          Penulis</w:t>
      </w:r>
    </w:p>
    <w:p w14:paraId="4E65F71A" w14:textId="77777777" w:rsidR="001A7D05" w:rsidRPr="00DE3597" w:rsidRDefault="001A7D05" w:rsidP="001A7D05">
      <w:pPr>
        <w:ind w:left="5387"/>
        <w:rPr>
          <w:rFonts w:cs="Times New Roman"/>
          <w:szCs w:val="24"/>
        </w:rPr>
      </w:pPr>
    </w:p>
    <w:p w14:paraId="38C58513" w14:textId="77777777" w:rsidR="001A7D05" w:rsidRPr="000125C5" w:rsidRDefault="001A7D05" w:rsidP="001A7D05">
      <w:pPr>
        <w:pStyle w:val="Heading1"/>
        <w:spacing w:before="0"/>
        <w:rPr>
          <w:rFonts w:cs="Times New Roman"/>
          <w:szCs w:val="24"/>
        </w:rPr>
      </w:pPr>
      <w:r w:rsidRPr="000125C5">
        <w:rPr>
          <w:rFonts w:cs="Times New Roman"/>
          <w:szCs w:val="24"/>
        </w:rPr>
        <w:lastRenderedPageBreak/>
        <w:t>DAFTAR ISI</w:t>
      </w:r>
    </w:p>
    <w:sdt>
      <w:sdtPr>
        <w:rPr>
          <w:rFonts w:ascii="Times New Roman" w:eastAsiaTheme="minorHAnsi" w:hAnsi="Times New Roman" w:cs="Times New Roman"/>
          <w:color w:val="auto"/>
          <w:sz w:val="24"/>
          <w:szCs w:val="24"/>
          <w:lang w:eastAsia="en-US"/>
        </w:rPr>
        <w:id w:val="1631136706"/>
        <w:docPartObj>
          <w:docPartGallery w:val="Table of Contents"/>
          <w:docPartUnique/>
        </w:docPartObj>
      </w:sdtPr>
      <w:sdtEndPr>
        <w:rPr>
          <w:b/>
          <w:bCs/>
          <w:noProof/>
        </w:rPr>
      </w:sdtEndPr>
      <w:sdtContent>
        <w:p w14:paraId="0C8F0192" w14:textId="77777777" w:rsidR="001A7D05" w:rsidRPr="000125C5" w:rsidRDefault="001A7D05" w:rsidP="001A7D05">
          <w:pPr>
            <w:pStyle w:val="TOCHeading"/>
            <w:spacing w:before="0" w:line="360" w:lineRule="auto"/>
            <w:rPr>
              <w:rFonts w:ascii="Times New Roman" w:hAnsi="Times New Roman" w:cs="Times New Roman"/>
              <w:sz w:val="24"/>
              <w:szCs w:val="24"/>
            </w:rPr>
          </w:pPr>
        </w:p>
        <w:p w14:paraId="09B7AB61" w14:textId="58038750" w:rsidR="00E12F30" w:rsidRPr="00E10873" w:rsidRDefault="001A7D05" w:rsidP="00E12F30">
          <w:pPr>
            <w:pStyle w:val="TOC1"/>
            <w:spacing w:after="0" w:line="360" w:lineRule="auto"/>
            <w:rPr>
              <w:noProof/>
              <w:szCs w:val="24"/>
            </w:rPr>
          </w:pPr>
          <w:r w:rsidRPr="000125C5">
            <w:rPr>
              <w:szCs w:val="24"/>
            </w:rPr>
            <w:fldChar w:fldCharType="begin"/>
          </w:r>
          <w:r w:rsidRPr="000125C5">
            <w:rPr>
              <w:szCs w:val="24"/>
            </w:rPr>
            <w:instrText xml:space="preserve"> TOC \o "1-3" \h \z \u </w:instrText>
          </w:r>
          <w:r w:rsidRPr="000125C5">
            <w:rPr>
              <w:szCs w:val="24"/>
            </w:rPr>
            <w:fldChar w:fldCharType="separate"/>
          </w:r>
          <w:hyperlink w:anchor="_Toc138011161" w:history="1">
            <w:r w:rsidR="00E12F30">
              <w:rPr>
                <w:rStyle w:val="Hyperlink"/>
                <w:noProof/>
                <w:szCs w:val="24"/>
              </w:rPr>
              <w:t>HALAMAN JUDUL</w:t>
            </w:r>
            <w:r w:rsidR="00E12F30" w:rsidRPr="000125C5">
              <w:rPr>
                <w:noProof/>
                <w:webHidden/>
                <w:szCs w:val="24"/>
              </w:rPr>
              <w:tab/>
            </w:r>
          </w:hyperlink>
          <w:r w:rsidR="00E10873">
            <w:rPr>
              <w:noProof/>
              <w:szCs w:val="24"/>
            </w:rPr>
            <w:t>i</w:t>
          </w:r>
        </w:p>
        <w:p w14:paraId="5C1F6380" w14:textId="55871BF4" w:rsidR="00E12F30" w:rsidRPr="00E10873" w:rsidRDefault="006015AF" w:rsidP="00E12F30">
          <w:pPr>
            <w:pStyle w:val="TOC1"/>
            <w:spacing w:after="0" w:line="360" w:lineRule="auto"/>
            <w:rPr>
              <w:noProof/>
              <w:szCs w:val="24"/>
            </w:rPr>
          </w:pPr>
          <w:hyperlink w:anchor="_Toc138011161" w:history="1">
            <w:r w:rsidR="00E12F30">
              <w:rPr>
                <w:rStyle w:val="Hyperlink"/>
                <w:noProof/>
                <w:szCs w:val="24"/>
              </w:rPr>
              <w:t>HALAMAN PERSETUJUAN</w:t>
            </w:r>
            <w:r w:rsidR="00E12F30" w:rsidRPr="000125C5">
              <w:rPr>
                <w:noProof/>
                <w:webHidden/>
                <w:szCs w:val="24"/>
              </w:rPr>
              <w:tab/>
            </w:r>
          </w:hyperlink>
          <w:r w:rsidR="00E10873">
            <w:rPr>
              <w:noProof/>
              <w:szCs w:val="24"/>
            </w:rPr>
            <w:t>ii</w:t>
          </w:r>
        </w:p>
        <w:p w14:paraId="3B391226" w14:textId="1DDBD105" w:rsidR="00E12F30" w:rsidRPr="00E10873" w:rsidRDefault="006015AF" w:rsidP="00E12F30">
          <w:pPr>
            <w:pStyle w:val="TOC1"/>
            <w:spacing w:after="0" w:line="360" w:lineRule="auto"/>
            <w:rPr>
              <w:noProof/>
              <w:szCs w:val="24"/>
            </w:rPr>
          </w:pPr>
          <w:hyperlink w:anchor="_Toc138011161" w:history="1">
            <w:r w:rsidR="00E12F30">
              <w:rPr>
                <w:rStyle w:val="Hyperlink"/>
                <w:noProof/>
                <w:szCs w:val="24"/>
              </w:rPr>
              <w:t>HALAMAN PENGESAHAN</w:t>
            </w:r>
            <w:r w:rsidR="00E12F30" w:rsidRPr="000125C5">
              <w:rPr>
                <w:noProof/>
                <w:webHidden/>
                <w:szCs w:val="24"/>
              </w:rPr>
              <w:tab/>
            </w:r>
          </w:hyperlink>
          <w:r w:rsidR="00E10873">
            <w:rPr>
              <w:noProof/>
              <w:szCs w:val="24"/>
            </w:rPr>
            <w:t>iii</w:t>
          </w:r>
        </w:p>
        <w:p w14:paraId="177A14D3" w14:textId="38CD4A47" w:rsidR="00E12F30" w:rsidRPr="00E10873" w:rsidRDefault="006015AF" w:rsidP="00E12F30">
          <w:pPr>
            <w:pStyle w:val="TOC1"/>
            <w:spacing w:after="0" w:line="360" w:lineRule="auto"/>
            <w:rPr>
              <w:noProof/>
              <w:szCs w:val="24"/>
            </w:rPr>
          </w:pPr>
          <w:hyperlink w:anchor="_Toc138011161" w:history="1">
            <w:r w:rsidR="00E12F30">
              <w:rPr>
                <w:rStyle w:val="Hyperlink"/>
                <w:noProof/>
                <w:szCs w:val="24"/>
              </w:rPr>
              <w:t>HALAMAN PERNYATAAN</w:t>
            </w:r>
            <w:r w:rsidR="00E12F30" w:rsidRPr="000125C5">
              <w:rPr>
                <w:noProof/>
                <w:webHidden/>
                <w:szCs w:val="24"/>
              </w:rPr>
              <w:tab/>
            </w:r>
          </w:hyperlink>
          <w:r w:rsidR="00E10873">
            <w:rPr>
              <w:noProof/>
              <w:szCs w:val="24"/>
            </w:rPr>
            <w:t>iv</w:t>
          </w:r>
        </w:p>
        <w:p w14:paraId="521F691D" w14:textId="00F2B09D" w:rsidR="001A7D05" w:rsidRPr="000125C5" w:rsidRDefault="006015AF" w:rsidP="001A7D05">
          <w:pPr>
            <w:pStyle w:val="TOC1"/>
            <w:spacing w:after="0" w:line="360" w:lineRule="auto"/>
            <w:rPr>
              <w:noProof/>
              <w:szCs w:val="24"/>
            </w:rPr>
          </w:pPr>
          <w:hyperlink w:anchor="_Toc138011161" w:history="1">
            <w:r w:rsidR="00E12F30">
              <w:t>MOTTO DAN PERSEMBAHAN</w:t>
            </w:r>
            <w:r w:rsidR="001A7D05" w:rsidRPr="000125C5">
              <w:rPr>
                <w:noProof/>
                <w:webHidden/>
                <w:szCs w:val="24"/>
              </w:rPr>
              <w:tab/>
            </w:r>
          </w:hyperlink>
          <w:r w:rsidR="00E10873">
            <w:rPr>
              <w:noProof/>
              <w:szCs w:val="24"/>
            </w:rPr>
            <w:t>v</w:t>
          </w:r>
        </w:p>
        <w:p w14:paraId="1A105FC5" w14:textId="2B367788" w:rsidR="001A7D05" w:rsidRPr="00E10873" w:rsidRDefault="006015AF" w:rsidP="001A7D05">
          <w:pPr>
            <w:pStyle w:val="TOC1"/>
            <w:spacing w:after="0" w:line="360" w:lineRule="auto"/>
            <w:rPr>
              <w:noProof/>
              <w:szCs w:val="24"/>
            </w:rPr>
          </w:pPr>
          <w:hyperlink w:anchor="_Toc138011161" w:history="1">
            <w:r w:rsidR="001A7D05" w:rsidRPr="000125C5">
              <w:rPr>
                <w:rStyle w:val="Hyperlink"/>
                <w:noProof/>
                <w:szCs w:val="24"/>
                <w:lang w:val="en-US"/>
              </w:rPr>
              <w:t>ABSTRAK</w:t>
            </w:r>
            <w:r w:rsidR="001A7D05" w:rsidRPr="000125C5">
              <w:rPr>
                <w:noProof/>
                <w:webHidden/>
                <w:szCs w:val="24"/>
              </w:rPr>
              <w:tab/>
            </w:r>
          </w:hyperlink>
          <w:r w:rsidR="00E10873">
            <w:rPr>
              <w:noProof/>
              <w:szCs w:val="24"/>
            </w:rPr>
            <w:t>vi</w:t>
          </w:r>
        </w:p>
        <w:p w14:paraId="0136C111" w14:textId="639466BC" w:rsidR="001A7D05" w:rsidRPr="00E10873" w:rsidRDefault="006015AF" w:rsidP="001A7D05">
          <w:pPr>
            <w:pStyle w:val="TOC1"/>
            <w:spacing w:after="0" w:line="360" w:lineRule="auto"/>
            <w:rPr>
              <w:noProof/>
              <w:szCs w:val="24"/>
            </w:rPr>
          </w:pPr>
          <w:hyperlink w:anchor="_Toc138011161" w:history="1">
            <w:r w:rsidR="001A7D05" w:rsidRPr="000125C5">
              <w:rPr>
                <w:rStyle w:val="Hyperlink"/>
                <w:noProof/>
                <w:szCs w:val="24"/>
                <w:lang w:val="en-US"/>
              </w:rPr>
              <w:t>ABSTRACT</w:t>
            </w:r>
            <w:r w:rsidR="001A7D05" w:rsidRPr="000125C5">
              <w:rPr>
                <w:noProof/>
                <w:webHidden/>
                <w:szCs w:val="24"/>
              </w:rPr>
              <w:tab/>
            </w:r>
            <w:r w:rsidR="001A7D05" w:rsidRPr="000125C5">
              <w:rPr>
                <w:noProof/>
                <w:webHidden/>
                <w:szCs w:val="24"/>
                <w:lang w:val="en-US"/>
              </w:rPr>
              <w:t>vi</w:t>
            </w:r>
          </w:hyperlink>
          <w:r w:rsidR="00E10873">
            <w:rPr>
              <w:noProof/>
              <w:szCs w:val="24"/>
            </w:rPr>
            <w:t>i</w:t>
          </w:r>
        </w:p>
        <w:p w14:paraId="2C995B01" w14:textId="4F361B54" w:rsidR="001A7D05" w:rsidRPr="00E10873" w:rsidRDefault="006015AF" w:rsidP="001A7D05">
          <w:pPr>
            <w:pStyle w:val="TOC1"/>
            <w:spacing w:after="0" w:line="360" w:lineRule="auto"/>
            <w:rPr>
              <w:noProof/>
              <w:szCs w:val="24"/>
            </w:rPr>
          </w:pPr>
          <w:hyperlink w:anchor="_Toc138011161" w:history="1">
            <w:r w:rsidR="00E12F30">
              <w:rPr>
                <w:rStyle w:val="Hyperlink"/>
                <w:noProof/>
                <w:szCs w:val="24"/>
              </w:rPr>
              <w:t>PRAKATA</w:t>
            </w:r>
            <w:r w:rsidR="001A7D05" w:rsidRPr="000125C5">
              <w:rPr>
                <w:noProof/>
                <w:webHidden/>
                <w:szCs w:val="24"/>
              </w:rPr>
              <w:tab/>
            </w:r>
            <w:r w:rsidR="001A7D05" w:rsidRPr="000125C5">
              <w:rPr>
                <w:noProof/>
                <w:webHidden/>
                <w:szCs w:val="24"/>
                <w:lang w:val="en-US"/>
              </w:rPr>
              <w:t>vii</w:t>
            </w:r>
          </w:hyperlink>
          <w:r w:rsidR="00E10873">
            <w:rPr>
              <w:noProof/>
              <w:szCs w:val="24"/>
            </w:rPr>
            <w:t>i</w:t>
          </w:r>
        </w:p>
        <w:p w14:paraId="12450730" w14:textId="3336EBF4" w:rsidR="001A7D05" w:rsidRPr="00E10873" w:rsidRDefault="006015AF" w:rsidP="001A7D05">
          <w:pPr>
            <w:pStyle w:val="TOC1"/>
            <w:spacing w:after="0" w:line="360" w:lineRule="auto"/>
            <w:rPr>
              <w:noProof/>
              <w:szCs w:val="24"/>
            </w:rPr>
          </w:pPr>
          <w:hyperlink w:anchor="_Toc138011161" w:history="1">
            <w:r w:rsidR="001A7D05" w:rsidRPr="000125C5">
              <w:rPr>
                <w:rStyle w:val="Hyperlink"/>
                <w:noProof/>
                <w:szCs w:val="24"/>
                <w:lang w:val="en-US"/>
              </w:rPr>
              <w:t>DAFTAR ISI</w:t>
            </w:r>
            <w:r w:rsidR="001A7D05" w:rsidRPr="000125C5">
              <w:rPr>
                <w:noProof/>
                <w:webHidden/>
                <w:szCs w:val="24"/>
              </w:rPr>
              <w:tab/>
            </w:r>
          </w:hyperlink>
          <w:r w:rsidR="00E10873">
            <w:rPr>
              <w:noProof/>
              <w:szCs w:val="24"/>
            </w:rPr>
            <w:t>ix</w:t>
          </w:r>
        </w:p>
        <w:p w14:paraId="7D3188E6" w14:textId="77777777" w:rsidR="001A7D05" w:rsidRPr="000125C5" w:rsidRDefault="006015AF" w:rsidP="001A7D05">
          <w:pPr>
            <w:pStyle w:val="TOC1"/>
            <w:spacing w:after="0" w:line="360" w:lineRule="auto"/>
            <w:rPr>
              <w:noProof/>
              <w:szCs w:val="24"/>
            </w:rPr>
          </w:pPr>
          <w:hyperlink w:anchor="_Toc138011161" w:history="1">
            <w:r w:rsidR="001A7D05" w:rsidRPr="000125C5">
              <w:rPr>
                <w:rStyle w:val="Hyperlink"/>
                <w:noProof/>
                <w:szCs w:val="24"/>
                <w:lang w:val="en-US"/>
              </w:rPr>
              <w:t>DAFTAR GAMBAR</w:t>
            </w:r>
            <w:r w:rsidR="001A7D05" w:rsidRPr="000125C5">
              <w:rPr>
                <w:noProof/>
                <w:webHidden/>
                <w:szCs w:val="24"/>
              </w:rPr>
              <w:tab/>
            </w:r>
            <w:r w:rsidR="001A7D05" w:rsidRPr="000125C5">
              <w:rPr>
                <w:noProof/>
                <w:webHidden/>
                <w:szCs w:val="24"/>
              </w:rPr>
              <w:fldChar w:fldCharType="begin"/>
            </w:r>
            <w:r w:rsidR="001A7D05" w:rsidRPr="000125C5">
              <w:rPr>
                <w:noProof/>
                <w:webHidden/>
                <w:szCs w:val="24"/>
              </w:rPr>
              <w:instrText xml:space="preserve"> PAGEREF _Toc138011161 \h </w:instrText>
            </w:r>
            <w:r w:rsidR="001A7D05" w:rsidRPr="000125C5">
              <w:rPr>
                <w:noProof/>
                <w:webHidden/>
                <w:szCs w:val="24"/>
              </w:rPr>
            </w:r>
            <w:r w:rsidR="001A7D05" w:rsidRPr="000125C5">
              <w:rPr>
                <w:noProof/>
                <w:webHidden/>
                <w:szCs w:val="24"/>
              </w:rPr>
              <w:fldChar w:fldCharType="separate"/>
            </w:r>
            <w:r w:rsidR="005D2BE5">
              <w:rPr>
                <w:noProof/>
                <w:webHidden/>
                <w:szCs w:val="24"/>
              </w:rPr>
              <w:t>xi</w:t>
            </w:r>
            <w:r w:rsidR="001A7D05" w:rsidRPr="000125C5">
              <w:rPr>
                <w:noProof/>
                <w:webHidden/>
                <w:szCs w:val="24"/>
              </w:rPr>
              <w:fldChar w:fldCharType="end"/>
            </w:r>
          </w:hyperlink>
        </w:p>
        <w:p w14:paraId="705DDA8C" w14:textId="5AB05A95" w:rsidR="001A7D05" w:rsidRPr="00E10873" w:rsidRDefault="006015AF" w:rsidP="001A7D05">
          <w:pPr>
            <w:pStyle w:val="TOC1"/>
            <w:spacing w:after="0" w:line="360" w:lineRule="auto"/>
            <w:rPr>
              <w:noProof/>
              <w:szCs w:val="24"/>
            </w:rPr>
          </w:pPr>
          <w:hyperlink w:anchor="_Toc138011161" w:history="1">
            <w:r w:rsidR="001A7D05" w:rsidRPr="000125C5">
              <w:rPr>
                <w:rStyle w:val="Hyperlink"/>
                <w:noProof/>
                <w:szCs w:val="24"/>
                <w:lang w:val="en-US"/>
              </w:rPr>
              <w:t>DAFTAR TABEL</w:t>
            </w:r>
            <w:r w:rsidR="001A7D05" w:rsidRPr="000125C5">
              <w:rPr>
                <w:noProof/>
                <w:webHidden/>
                <w:szCs w:val="24"/>
              </w:rPr>
              <w:tab/>
            </w:r>
            <w:r w:rsidR="001A7D05" w:rsidRPr="000125C5">
              <w:rPr>
                <w:noProof/>
                <w:webHidden/>
                <w:szCs w:val="24"/>
                <w:lang w:val="en-US"/>
              </w:rPr>
              <w:t>x</w:t>
            </w:r>
          </w:hyperlink>
          <w:r w:rsidR="00E10873">
            <w:rPr>
              <w:noProof/>
              <w:szCs w:val="24"/>
            </w:rPr>
            <w:t>ii</w:t>
          </w:r>
        </w:p>
        <w:p w14:paraId="5B96202C" w14:textId="77777777" w:rsidR="001A7D05" w:rsidRPr="000125C5" w:rsidRDefault="006015AF" w:rsidP="001A7D05">
          <w:pPr>
            <w:pStyle w:val="TOC1"/>
            <w:spacing w:after="0" w:line="360" w:lineRule="auto"/>
            <w:rPr>
              <w:noProof/>
              <w:kern w:val="2"/>
              <w:szCs w:val="24"/>
              <w:lang w:val="en-ID" w:eastAsia="en-ID"/>
              <w14:ligatures w14:val="standardContextual"/>
            </w:rPr>
          </w:pPr>
          <w:hyperlink w:anchor="_Toc138011163" w:history="1">
            <w:r w:rsidR="001A7D05" w:rsidRPr="000125C5">
              <w:rPr>
                <w:rStyle w:val="Hyperlink"/>
                <w:noProof/>
                <w:szCs w:val="24"/>
              </w:rPr>
              <w:t>BAB I PENDAHULUAN</w:t>
            </w:r>
            <w:r w:rsidR="001A7D05" w:rsidRPr="000125C5">
              <w:rPr>
                <w:noProof/>
                <w:webHidden/>
                <w:szCs w:val="24"/>
              </w:rPr>
              <w:tab/>
            </w:r>
            <w:r w:rsidR="001A7D05" w:rsidRPr="000125C5">
              <w:rPr>
                <w:noProof/>
                <w:webHidden/>
                <w:szCs w:val="24"/>
                <w:lang w:val="en-US"/>
              </w:rPr>
              <w:t>1</w:t>
            </w:r>
          </w:hyperlink>
        </w:p>
        <w:p w14:paraId="295D26CE" w14:textId="31FDE9AF" w:rsidR="001A7D05" w:rsidRPr="000125C5" w:rsidRDefault="006015AF" w:rsidP="001A7D05">
          <w:pPr>
            <w:pStyle w:val="TOC2"/>
            <w:rPr>
              <w:noProof/>
              <w:kern w:val="2"/>
              <w:szCs w:val="24"/>
              <w:lang w:val="en-ID" w:eastAsia="en-ID"/>
              <w14:ligatures w14:val="standardContextual"/>
            </w:rPr>
          </w:pPr>
          <w:hyperlink w:anchor="_Toc138011164" w:history="1">
            <w:r w:rsidR="001A7D05" w:rsidRPr="000125C5">
              <w:rPr>
                <w:rStyle w:val="Hyperlink"/>
                <w:noProof/>
                <w:szCs w:val="24"/>
              </w:rPr>
              <w:t>A.</w:t>
            </w:r>
            <w:r w:rsidR="001A7D05" w:rsidRPr="000125C5">
              <w:rPr>
                <w:noProof/>
                <w:kern w:val="2"/>
                <w:szCs w:val="24"/>
                <w:lang w:val="en-ID" w:eastAsia="en-ID"/>
                <w14:ligatures w14:val="standardContextual"/>
              </w:rPr>
              <w:tab/>
            </w:r>
            <w:r w:rsidR="001A7D05" w:rsidRPr="000125C5">
              <w:rPr>
                <w:rStyle w:val="Hyperlink"/>
                <w:noProof/>
                <w:szCs w:val="24"/>
              </w:rPr>
              <w:t>Latar Belakang</w:t>
            </w:r>
            <w:r w:rsidR="001A7D05" w:rsidRPr="000125C5">
              <w:rPr>
                <w:noProof/>
                <w:webHidden/>
                <w:szCs w:val="24"/>
              </w:rPr>
              <w:tab/>
            </w:r>
          </w:hyperlink>
          <w:r w:rsidR="00EF7CF7">
            <w:rPr>
              <w:noProof/>
              <w:szCs w:val="24"/>
            </w:rPr>
            <w:t>1</w:t>
          </w:r>
        </w:p>
        <w:p w14:paraId="75A6791C" w14:textId="77777777" w:rsidR="001A7D05" w:rsidRPr="000125C5" w:rsidRDefault="006015AF" w:rsidP="001A7D05">
          <w:pPr>
            <w:pStyle w:val="TOC2"/>
            <w:rPr>
              <w:noProof/>
              <w:kern w:val="2"/>
              <w:szCs w:val="24"/>
              <w:lang w:val="en-ID" w:eastAsia="en-ID"/>
              <w14:ligatures w14:val="standardContextual"/>
            </w:rPr>
          </w:pPr>
          <w:hyperlink w:anchor="_Toc138011165" w:history="1">
            <w:r w:rsidR="001A7D05" w:rsidRPr="000125C5">
              <w:rPr>
                <w:rStyle w:val="Hyperlink"/>
                <w:noProof/>
                <w:szCs w:val="24"/>
              </w:rPr>
              <w:t>B.</w:t>
            </w:r>
            <w:r w:rsidR="001A7D05" w:rsidRPr="000125C5">
              <w:rPr>
                <w:noProof/>
                <w:kern w:val="2"/>
                <w:szCs w:val="24"/>
                <w:lang w:val="en-ID" w:eastAsia="en-ID"/>
                <w14:ligatures w14:val="standardContextual"/>
              </w:rPr>
              <w:tab/>
            </w:r>
            <w:r w:rsidR="001A7D05" w:rsidRPr="000125C5">
              <w:rPr>
                <w:rStyle w:val="Hyperlink"/>
                <w:noProof/>
                <w:szCs w:val="24"/>
              </w:rPr>
              <w:t>Batasan Masalah</w:t>
            </w:r>
            <w:r w:rsidR="001A7D05" w:rsidRPr="000125C5">
              <w:rPr>
                <w:noProof/>
                <w:webHidden/>
                <w:szCs w:val="24"/>
              </w:rPr>
              <w:tab/>
            </w:r>
            <w:r w:rsidR="001A7D05" w:rsidRPr="000125C5">
              <w:rPr>
                <w:noProof/>
                <w:webHidden/>
                <w:szCs w:val="24"/>
                <w:lang w:val="en-US"/>
              </w:rPr>
              <w:t>3</w:t>
            </w:r>
          </w:hyperlink>
        </w:p>
        <w:p w14:paraId="0E8123EE" w14:textId="201EB48B" w:rsidR="001A7D05" w:rsidRPr="00EF7CF7" w:rsidRDefault="006015AF" w:rsidP="001A7D05">
          <w:pPr>
            <w:pStyle w:val="TOC2"/>
            <w:rPr>
              <w:noProof/>
              <w:kern w:val="2"/>
              <w:szCs w:val="24"/>
              <w:lang w:eastAsia="en-ID"/>
              <w14:ligatures w14:val="standardContextual"/>
            </w:rPr>
          </w:pPr>
          <w:hyperlink w:anchor="_Toc138011166" w:history="1">
            <w:r w:rsidR="001A7D05" w:rsidRPr="000125C5">
              <w:rPr>
                <w:rStyle w:val="Hyperlink"/>
                <w:noProof/>
                <w:szCs w:val="24"/>
              </w:rPr>
              <w:t>C.</w:t>
            </w:r>
            <w:r w:rsidR="001A7D05" w:rsidRPr="000125C5">
              <w:rPr>
                <w:noProof/>
                <w:kern w:val="2"/>
                <w:szCs w:val="24"/>
                <w:lang w:val="en-ID" w:eastAsia="en-ID"/>
                <w14:ligatures w14:val="standardContextual"/>
              </w:rPr>
              <w:tab/>
            </w:r>
            <w:r w:rsidR="001A7D05" w:rsidRPr="000125C5">
              <w:rPr>
                <w:rStyle w:val="Hyperlink"/>
                <w:noProof/>
                <w:szCs w:val="24"/>
              </w:rPr>
              <w:t>Rumusan Masalah</w:t>
            </w:r>
            <w:r w:rsidR="001A7D05" w:rsidRPr="000125C5">
              <w:rPr>
                <w:noProof/>
                <w:webHidden/>
                <w:szCs w:val="24"/>
              </w:rPr>
              <w:tab/>
            </w:r>
          </w:hyperlink>
          <w:r w:rsidR="00EF7CF7">
            <w:rPr>
              <w:noProof/>
              <w:szCs w:val="24"/>
            </w:rPr>
            <w:t>4</w:t>
          </w:r>
        </w:p>
        <w:p w14:paraId="0B4C2593" w14:textId="77777777" w:rsidR="001A7D05" w:rsidRPr="000125C5" w:rsidRDefault="006015AF" w:rsidP="001A7D05">
          <w:pPr>
            <w:pStyle w:val="TOC2"/>
            <w:rPr>
              <w:noProof/>
              <w:kern w:val="2"/>
              <w:szCs w:val="24"/>
              <w:lang w:val="en-ID" w:eastAsia="en-ID"/>
              <w14:ligatures w14:val="standardContextual"/>
            </w:rPr>
          </w:pPr>
          <w:hyperlink w:anchor="_Toc138011167" w:history="1">
            <w:r w:rsidR="001A7D05" w:rsidRPr="000125C5">
              <w:rPr>
                <w:rStyle w:val="Hyperlink"/>
                <w:noProof/>
                <w:szCs w:val="24"/>
              </w:rPr>
              <w:t>D.</w:t>
            </w:r>
            <w:r w:rsidR="001A7D05" w:rsidRPr="000125C5">
              <w:rPr>
                <w:noProof/>
                <w:kern w:val="2"/>
                <w:szCs w:val="24"/>
                <w:lang w:val="en-ID" w:eastAsia="en-ID"/>
                <w14:ligatures w14:val="standardContextual"/>
              </w:rPr>
              <w:tab/>
            </w:r>
            <w:r w:rsidR="001A7D05" w:rsidRPr="000125C5">
              <w:rPr>
                <w:rStyle w:val="Hyperlink"/>
                <w:noProof/>
                <w:szCs w:val="24"/>
              </w:rPr>
              <w:t>Tujuan Penelitian</w:t>
            </w:r>
            <w:r w:rsidR="001A7D05" w:rsidRPr="000125C5">
              <w:rPr>
                <w:noProof/>
                <w:webHidden/>
                <w:szCs w:val="24"/>
              </w:rPr>
              <w:tab/>
            </w:r>
            <w:r w:rsidR="001A7D05" w:rsidRPr="000125C5">
              <w:rPr>
                <w:noProof/>
                <w:webHidden/>
                <w:szCs w:val="24"/>
                <w:lang w:val="en-US"/>
              </w:rPr>
              <w:t>4</w:t>
            </w:r>
          </w:hyperlink>
        </w:p>
        <w:p w14:paraId="034A3027" w14:textId="1AE45556" w:rsidR="001A7D05" w:rsidRPr="00EF7CF7" w:rsidRDefault="006015AF" w:rsidP="001A7D05">
          <w:pPr>
            <w:pStyle w:val="TOC2"/>
            <w:rPr>
              <w:noProof/>
              <w:kern w:val="2"/>
              <w:szCs w:val="24"/>
              <w:lang w:eastAsia="en-ID"/>
              <w14:ligatures w14:val="standardContextual"/>
            </w:rPr>
          </w:pPr>
          <w:hyperlink w:anchor="_Toc138011168" w:history="1">
            <w:r w:rsidR="001A7D05" w:rsidRPr="000125C5">
              <w:rPr>
                <w:rStyle w:val="Hyperlink"/>
                <w:noProof/>
                <w:szCs w:val="24"/>
              </w:rPr>
              <w:t>E.</w:t>
            </w:r>
            <w:r w:rsidR="001A7D05" w:rsidRPr="000125C5">
              <w:rPr>
                <w:noProof/>
                <w:kern w:val="2"/>
                <w:szCs w:val="24"/>
                <w:lang w:val="en-ID" w:eastAsia="en-ID"/>
                <w14:ligatures w14:val="standardContextual"/>
              </w:rPr>
              <w:tab/>
            </w:r>
            <w:r w:rsidR="001A7D05" w:rsidRPr="000125C5">
              <w:rPr>
                <w:rStyle w:val="Hyperlink"/>
                <w:noProof/>
                <w:szCs w:val="24"/>
              </w:rPr>
              <w:t>Manfaat Penelitian</w:t>
            </w:r>
            <w:r w:rsidR="001A7D05" w:rsidRPr="000125C5">
              <w:rPr>
                <w:noProof/>
                <w:webHidden/>
                <w:szCs w:val="24"/>
              </w:rPr>
              <w:tab/>
            </w:r>
          </w:hyperlink>
          <w:r w:rsidR="00EF7CF7">
            <w:rPr>
              <w:noProof/>
              <w:szCs w:val="24"/>
            </w:rPr>
            <w:t>5</w:t>
          </w:r>
        </w:p>
        <w:p w14:paraId="5026010A" w14:textId="4DEA34A5" w:rsidR="001A7D05" w:rsidRPr="00EF7CF7" w:rsidRDefault="006015AF" w:rsidP="001A7D05">
          <w:pPr>
            <w:pStyle w:val="TOC2"/>
            <w:rPr>
              <w:noProof/>
              <w:kern w:val="2"/>
              <w:szCs w:val="24"/>
              <w:lang w:eastAsia="en-ID"/>
              <w14:ligatures w14:val="standardContextual"/>
            </w:rPr>
          </w:pPr>
          <w:hyperlink w:anchor="_Toc138011169" w:history="1">
            <w:r w:rsidR="001A7D05" w:rsidRPr="000125C5">
              <w:rPr>
                <w:rStyle w:val="Hyperlink"/>
                <w:noProof/>
                <w:szCs w:val="24"/>
              </w:rPr>
              <w:t>F.</w:t>
            </w:r>
            <w:r w:rsidR="001A7D05" w:rsidRPr="000125C5">
              <w:rPr>
                <w:noProof/>
                <w:kern w:val="2"/>
                <w:szCs w:val="24"/>
                <w:lang w:val="en-ID" w:eastAsia="en-ID"/>
                <w14:ligatures w14:val="standardContextual"/>
              </w:rPr>
              <w:tab/>
            </w:r>
            <w:r w:rsidR="001A7D05" w:rsidRPr="000125C5">
              <w:rPr>
                <w:rStyle w:val="Hyperlink"/>
                <w:noProof/>
                <w:szCs w:val="24"/>
              </w:rPr>
              <w:t>Sistematika Penulisan</w:t>
            </w:r>
            <w:r w:rsidR="001A7D05" w:rsidRPr="000125C5">
              <w:rPr>
                <w:noProof/>
                <w:webHidden/>
                <w:szCs w:val="24"/>
              </w:rPr>
              <w:tab/>
            </w:r>
          </w:hyperlink>
          <w:r w:rsidR="00EF7CF7">
            <w:rPr>
              <w:noProof/>
              <w:szCs w:val="24"/>
            </w:rPr>
            <w:t>5</w:t>
          </w:r>
        </w:p>
        <w:p w14:paraId="5D02B14D" w14:textId="446A7212" w:rsidR="001A7D05" w:rsidRPr="00D66C9C" w:rsidRDefault="006015AF" w:rsidP="001A7D05">
          <w:pPr>
            <w:pStyle w:val="TOC1"/>
            <w:spacing w:after="0" w:line="360" w:lineRule="auto"/>
            <w:rPr>
              <w:noProof/>
              <w:kern w:val="2"/>
              <w:szCs w:val="24"/>
              <w:lang w:eastAsia="en-ID"/>
              <w14:ligatures w14:val="standardContextual"/>
            </w:rPr>
          </w:pPr>
          <w:hyperlink w:anchor="_Toc138011170" w:history="1">
            <w:r w:rsidR="001A7D05" w:rsidRPr="000125C5">
              <w:rPr>
                <w:rStyle w:val="Hyperlink"/>
                <w:noProof/>
                <w:szCs w:val="24"/>
              </w:rPr>
              <w:t>BAB II LANDASAN TEORI DAN TINJAUAN PUSTAKA</w:t>
            </w:r>
            <w:r w:rsidR="001A7D05" w:rsidRPr="000125C5">
              <w:rPr>
                <w:noProof/>
                <w:webHidden/>
                <w:szCs w:val="24"/>
              </w:rPr>
              <w:tab/>
            </w:r>
          </w:hyperlink>
          <w:r w:rsidR="00D66C9C">
            <w:rPr>
              <w:noProof/>
              <w:szCs w:val="24"/>
            </w:rPr>
            <w:t>7</w:t>
          </w:r>
        </w:p>
        <w:p w14:paraId="4B58D18E" w14:textId="73FF6356" w:rsidR="001A7D05" w:rsidRPr="00D66C9C" w:rsidRDefault="006015AF" w:rsidP="001A7D05">
          <w:pPr>
            <w:pStyle w:val="TOC2"/>
            <w:rPr>
              <w:noProof/>
              <w:kern w:val="2"/>
              <w:szCs w:val="24"/>
              <w:lang w:eastAsia="en-ID"/>
              <w14:ligatures w14:val="standardContextual"/>
            </w:rPr>
          </w:pPr>
          <w:hyperlink w:anchor="_Toc138011171" w:history="1">
            <w:r w:rsidR="001A7D05" w:rsidRPr="000125C5">
              <w:rPr>
                <w:rStyle w:val="Hyperlink"/>
                <w:noProof/>
                <w:szCs w:val="24"/>
              </w:rPr>
              <w:t>A.</w:t>
            </w:r>
            <w:r w:rsidR="001A7D05" w:rsidRPr="000125C5">
              <w:rPr>
                <w:noProof/>
                <w:kern w:val="2"/>
                <w:szCs w:val="24"/>
                <w:lang w:val="en-ID" w:eastAsia="en-ID"/>
                <w14:ligatures w14:val="standardContextual"/>
              </w:rPr>
              <w:tab/>
            </w:r>
            <w:r w:rsidR="001A7D05" w:rsidRPr="000125C5">
              <w:rPr>
                <w:rStyle w:val="Hyperlink"/>
                <w:noProof/>
                <w:szCs w:val="24"/>
              </w:rPr>
              <w:t>Landasan Teori</w:t>
            </w:r>
            <w:r w:rsidR="001A7D05" w:rsidRPr="000125C5">
              <w:rPr>
                <w:noProof/>
                <w:webHidden/>
                <w:szCs w:val="24"/>
              </w:rPr>
              <w:tab/>
            </w:r>
          </w:hyperlink>
          <w:r w:rsidR="00D66C9C">
            <w:rPr>
              <w:noProof/>
              <w:szCs w:val="24"/>
            </w:rPr>
            <w:t>7</w:t>
          </w:r>
        </w:p>
        <w:p w14:paraId="296C14B8" w14:textId="7107BA98" w:rsidR="001A7D05" w:rsidRPr="00D66C9C" w:rsidRDefault="006015AF" w:rsidP="001A7D05">
          <w:pPr>
            <w:pStyle w:val="TOC2"/>
            <w:rPr>
              <w:noProof/>
              <w:kern w:val="2"/>
              <w:szCs w:val="24"/>
              <w:lang w:eastAsia="en-ID"/>
              <w14:ligatures w14:val="standardContextual"/>
            </w:rPr>
          </w:pPr>
          <w:hyperlink w:anchor="_Toc138011183" w:history="1">
            <w:r w:rsidR="001A7D05" w:rsidRPr="000125C5">
              <w:rPr>
                <w:rStyle w:val="Hyperlink"/>
                <w:noProof/>
                <w:szCs w:val="24"/>
              </w:rPr>
              <w:t>B.</w:t>
            </w:r>
            <w:r w:rsidR="001A7D05" w:rsidRPr="000125C5">
              <w:rPr>
                <w:noProof/>
                <w:kern w:val="2"/>
                <w:szCs w:val="24"/>
                <w:lang w:val="en-ID" w:eastAsia="en-ID"/>
                <w14:ligatures w14:val="standardContextual"/>
              </w:rPr>
              <w:tab/>
            </w:r>
            <w:r w:rsidR="001A7D05" w:rsidRPr="000125C5">
              <w:rPr>
                <w:rStyle w:val="Hyperlink"/>
                <w:noProof/>
                <w:szCs w:val="24"/>
              </w:rPr>
              <w:t>Tinjauan Pustaka</w:t>
            </w:r>
            <w:r w:rsidR="001A7D05" w:rsidRPr="000125C5">
              <w:rPr>
                <w:noProof/>
                <w:webHidden/>
                <w:szCs w:val="24"/>
              </w:rPr>
              <w:tab/>
            </w:r>
            <w:r w:rsidR="001A7D05" w:rsidRPr="000125C5">
              <w:rPr>
                <w:noProof/>
                <w:webHidden/>
                <w:szCs w:val="24"/>
                <w:lang w:val="en-US"/>
              </w:rPr>
              <w:t>3</w:t>
            </w:r>
          </w:hyperlink>
          <w:r w:rsidR="00D66C9C">
            <w:rPr>
              <w:noProof/>
              <w:szCs w:val="24"/>
            </w:rPr>
            <w:t>6</w:t>
          </w:r>
        </w:p>
        <w:p w14:paraId="3263B268" w14:textId="60B9EB15" w:rsidR="001A7D05" w:rsidRPr="00D66C9C" w:rsidRDefault="006015AF" w:rsidP="001A7D05">
          <w:pPr>
            <w:pStyle w:val="TOC1"/>
            <w:spacing w:after="0" w:line="360" w:lineRule="auto"/>
            <w:rPr>
              <w:noProof/>
              <w:kern w:val="2"/>
              <w:szCs w:val="24"/>
              <w:lang w:eastAsia="en-ID"/>
              <w14:ligatures w14:val="standardContextual"/>
            </w:rPr>
          </w:pPr>
          <w:hyperlink w:anchor="_Toc138011184" w:history="1">
            <w:r w:rsidR="001A7D05" w:rsidRPr="000125C5">
              <w:rPr>
                <w:rStyle w:val="Hyperlink"/>
                <w:noProof/>
                <w:szCs w:val="24"/>
              </w:rPr>
              <w:t>BAB III METODOLOGI PENELITIAN</w:t>
            </w:r>
            <w:r w:rsidR="001A7D05" w:rsidRPr="000125C5">
              <w:rPr>
                <w:noProof/>
                <w:webHidden/>
                <w:szCs w:val="24"/>
              </w:rPr>
              <w:tab/>
            </w:r>
          </w:hyperlink>
          <w:r w:rsidR="00D66C9C">
            <w:rPr>
              <w:noProof/>
              <w:szCs w:val="24"/>
            </w:rPr>
            <w:t>42</w:t>
          </w:r>
        </w:p>
        <w:p w14:paraId="35C01846" w14:textId="6C828F38" w:rsidR="001A7D05" w:rsidRPr="00D66C9C" w:rsidRDefault="006015AF" w:rsidP="001A7D05">
          <w:pPr>
            <w:pStyle w:val="TOC2"/>
            <w:rPr>
              <w:noProof/>
              <w:kern w:val="2"/>
              <w:szCs w:val="24"/>
              <w:lang w:eastAsia="en-ID"/>
              <w14:ligatures w14:val="standardContextual"/>
            </w:rPr>
          </w:pPr>
          <w:hyperlink w:anchor="_Toc138011185" w:history="1">
            <w:r w:rsidR="001A7D05" w:rsidRPr="000125C5">
              <w:rPr>
                <w:rStyle w:val="Hyperlink"/>
                <w:noProof/>
                <w:szCs w:val="24"/>
              </w:rPr>
              <w:t>A.</w:t>
            </w:r>
            <w:r w:rsidR="001A7D05" w:rsidRPr="000125C5">
              <w:rPr>
                <w:noProof/>
                <w:kern w:val="2"/>
                <w:szCs w:val="24"/>
                <w:lang w:val="en-ID" w:eastAsia="en-ID"/>
                <w14:ligatures w14:val="standardContextual"/>
              </w:rPr>
              <w:tab/>
            </w:r>
            <w:r w:rsidR="00D66C9C">
              <w:rPr>
                <w:rStyle w:val="Hyperlink"/>
                <w:noProof/>
                <w:szCs w:val="24"/>
              </w:rPr>
              <w:t xml:space="preserve">Metode </w:t>
            </w:r>
            <w:r w:rsidR="001A7D05" w:rsidRPr="000125C5">
              <w:rPr>
                <w:rStyle w:val="Hyperlink"/>
                <w:noProof/>
                <w:szCs w:val="24"/>
              </w:rPr>
              <w:t>Penelitian</w:t>
            </w:r>
            <w:r w:rsidR="001A7D05" w:rsidRPr="000125C5">
              <w:rPr>
                <w:noProof/>
                <w:webHidden/>
                <w:szCs w:val="24"/>
              </w:rPr>
              <w:tab/>
            </w:r>
          </w:hyperlink>
          <w:r w:rsidR="00D66C9C">
            <w:rPr>
              <w:noProof/>
              <w:szCs w:val="24"/>
            </w:rPr>
            <w:t>42</w:t>
          </w:r>
        </w:p>
        <w:p w14:paraId="2C0E558B" w14:textId="37D2DB44" w:rsidR="00D66C9C" w:rsidRDefault="006015AF" w:rsidP="001A7D05">
          <w:pPr>
            <w:pStyle w:val="TOC2"/>
            <w:rPr>
              <w:noProof/>
              <w:szCs w:val="24"/>
            </w:rPr>
          </w:pPr>
          <w:hyperlink w:anchor="_Toc138011185" w:history="1">
            <w:r w:rsidR="00D66C9C">
              <w:rPr>
                <w:rStyle w:val="Hyperlink"/>
                <w:noProof/>
                <w:szCs w:val="24"/>
              </w:rPr>
              <w:t>B</w:t>
            </w:r>
            <w:r w:rsidR="00D66C9C" w:rsidRPr="000125C5">
              <w:rPr>
                <w:rStyle w:val="Hyperlink"/>
                <w:noProof/>
                <w:szCs w:val="24"/>
              </w:rPr>
              <w:t>.</w:t>
            </w:r>
            <w:r w:rsidR="00D66C9C" w:rsidRPr="000125C5">
              <w:rPr>
                <w:noProof/>
                <w:kern w:val="2"/>
                <w:szCs w:val="24"/>
                <w:lang w:val="en-ID" w:eastAsia="en-ID"/>
                <w14:ligatures w14:val="standardContextual"/>
              </w:rPr>
              <w:tab/>
            </w:r>
            <w:r w:rsidR="00D66C9C" w:rsidRPr="000125C5">
              <w:rPr>
                <w:rStyle w:val="Hyperlink"/>
                <w:noProof/>
                <w:szCs w:val="24"/>
              </w:rPr>
              <w:t>Waktu dan Tempat Penelitian</w:t>
            </w:r>
            <w:r w:rsidR="00D66C9C" w:rsidRPr="000125C5">
              <w:rPr>
                <w:noProof/>
                <w:webHidden/>
                <w:szCs w:val="24"/>
              </w:rPr>
              <w:tab/>
            </w:r>
          </w:hyperlink>
          <w:r w:rsidR="00D66C9C">
            <w:rPr>
              <w:noProof/>
              <w:szCs w:val="24"/>
            </w:rPr>
            <w:t>43</w:t>
          </w:r>
        </w:p>
        <w:p w14:paraId="256FFCC3" w14:textId="41C0AC1C" w:rsidR="001A7D05" w:rsidRPr="00D66C9C" w:rsidRDefault="006015AF" w:rsidP="001A7D05">
          <w:pPr>
            <w:pStyle w:val="TOC2"/>
            <w:rPr>
              <w:noProof/>
              <w:kern w:val="2"/>
              <w:szCs w:val="24"/>
              <w:lang w:eastAsia="en-ID"/>
              <w14:ligatures w14:val="standardContextual"/>
            </w:rPr>
          </w:pPr>
          <w:hyperlink w:anchor="_Toc138011186" w:history="1">
            <w:r w:rsidR="00D66C9C">
              <w:rPr>
                <w:rStyle w:val="Hyperlink"/>
                <w:noProof/>
                <w:szCs w:val="24"/>
              </w:rPr>
              <w:t>C</w:t>
            </w:r>
            <w:r w:rsidR="001A7D05" w:rsidRPr="000125C5">
              <w:rPr>
                <w:rStyle w:val="Hyperlink"/>
                <w:noProof/>
                <w:szCs w:val="24"/>
              </w:rPr>
              <w:t>.</w:t>
            </w:r>
            <w:r w:rsidR="001A7D05" w:rsidRPr="000125C5">
              <w:rPr>
                <w:noProof/>
                <w:kern w:val="2"/>
                <w:szCs w:val="24"/>
                <w:lang w:val="en-ID" w:eastAsia="en-ID"/>
                <w14:ligatures w14:val="standardContextual"/>
              </w:rPr>
              <w:tab/>
            </w:r>
            <w:r w:rsidR="001A7D05" w:rsidRPr="000125C5">
              <w:rPr>
                <w:rStyle w:val="Hyperlink"/>
                <w:noProof/>
                <w:szCs w:val="24"/>
              </w:rPr>
              <w:t>Variabel Penelitian</w:t>
            </w:r>
            <w:r w:rsidR="001A7D05" w:rsidRPr="000125C5">
              <w:rPr>
                <w:noProof/>
                <w:webHidden/>
                <w:szCs w:val="24"/>
              </w:rPr>
              <w:tab/>
            </w:r>
          </w:hyperlink>
          <w:r w:rsidR="00D66C9C">
            <w:rPr>
              <w:noProof/>
              <w:szCs w:val="24"/>
            </w:rPr>
            <w:t>44</w:t>
          </w:r>
        </w:p>
        <w:p w14:paraId="54409BAE" w14:textId="2BA2C8C1" w:rsidR="001A7D05" w:rsidRPr="00D66C9C" w:rsidRDefault="006015AF" w:rsidP="001A7D05">
          <w:pPr>
            <w:pStyle w:val="TOC2"/>
            <w:rPr>
              <w:noProof/>
              <w:kern w:val="2"/>
              <w:szCs w:val="24"/>
              <w:lang w:eastAsia="en-ID"/>
              <w14:ligatures w14:val="standardContextual"/>
            </w:rPr>
          </w:pPr>
          <w:hyperlink w:anchor="_Toc138011187" w:history="1">
            <w:r w:rsidR="00D66C9C">
              <w:rPr>
                <w:rStyle w:val="Hyperlink"/>
                <w:noProof/>
                <w:szCs w:val="24"/>
              </w:rPr>
              <w:t>D</w:t>
            </w:r>
            <w:r w:rsidR="001A7D05" w:rsidRPr="000125C5">
              <w:rPr>
                <w:rStyle w:val="Hyperlink"/>
                <w:noProof/>
                <w:szCs w:val="24"/>
              </w:rPr>
              <w:t>.</w:t>
            </w:r>
            <w:r w:rsidR="001A7D05" w:rsidRPr="000125C5">
              <w:rPr>
                <w:noProof/>
                <w:kern w:val="2"/>
                <w:szCs w:val="24"/>
                <w:lang w:val="en-ID" w:eastAsia="en-ID"/>
                <w14:ligatures w14:val="standardContextual"/>
              </w:rPr>
              <w:tab/>
            </w:r>
            <w:r w:rsidR="00D66C9C">
              <w:rPr>
                <w:rStyle w:val="Hyperlink"/>
                <w:noProof/>
                <w:szCs w:val="24"/>
              </w:rPr>
              <w:t>Instrumen</w:t>
            </w:r>
            <w:r w:rsidR="001A7D05" w:rsidRPr="000125C5">
              <w:rPr>
                <w:rStyle w:val="Hyperlink"/>
                <w:noProof/>
                <w:szCs w:val="24"/>
              </w:rPr>
              <w:t xml:space="preserve"> Penelitian</w:t>
            </w:r>
            <w:r w:rsidR="001A7D05" w:rsidRPr="000125C5">
              <w:rPr>
                <w:noProof/>
                <w:webHidden/>
                <w:szCs w:val="24"/>
              </w:rPr>
              <w:tab/>
            </w:r>
          </w:hyperlink>
          <w:r w:rsidR="00D66C9C">
            <w:rPr>
              <w:noProof/>
              <w:szCs w:val="24"/>
            </w:rPr>
            <w:t>45</w:t>
          </w:r>
        </w:p>
        <w:p w14:paraId="4DA1500E" w14:textId="59FDF097" w:rsidR="001A7D05" w:rsidRPr="00D66C9C" w:rsidRDefault="006015AF" w:rsidP="001A7D05">
          <w:pPr>
            <w:pStyle w:val="TOC2"/>
            <w:rPr>
              <w:noProof/>
              <w:kern w:val="2"/>
              <w:szCs w:val="24"/>
              <w:lang w:eastAsia="en-ID"/>
              <w14:ligatures w14:val="standardContextual"/>
            </w:rPr>
          </w:pPr>
          <w:hyperlink w:anchor="_Toc138011188" w:history="1">
            <w:r w:rsidR="00D66C9C">
              <w:rPr>
                <w:rStyle w:val="Hyperlink"/>
                <w:noProof/>
                <w:szCs w:val="24"/>
              </w:rPr>
              <w:t>E</w:t>
            </w:r>
            <w:r w:rsidR="001A7D05" w:rsidRPr="000125C5">
              <w:rPr>
                <w:rStyle w:val="Hyperlink"/>
                <w:noProof/>
                <w:szCs w:val="24"/>
              </w:rPr>
              <w:t>.</w:t>
            </w:r>
            <w:r w:rsidR="001A7D05" w:rsidRPr="000125C5">
              <w:rPr>
                <w:noProof/>
                <w:kern w:val="2"/>
                <w:szCs w:val="24"/>
                <w:lang w:val="en-ID" w:eastAsia="en-ID"/>
                <w14:ligatures w14:val="standardContextual"/>
              </w:rPr>
              <w:tab/>
            </w:r>
            <w:r w:rsidR="00D66C9C">
              <w:rPr>
                <w:rStyle w:val="Hyperlink"/>
                <w:noProof/>
                <w:szCs w:val="24"/>
              </w:rPr>
              <w:t xml:space="preserve">Metode </w:t>
            </w:r>
            <w:r w:rsidR="00D66C9C" w:rsidRPr="00D66C9C">
              <w:rPr>
                <w:rStyle w:val="Hyperlink"/>
                <w:noProof/>
                <w:szCs w:val="24"/>
              </w:rPr>
              <w:t>Pengumpulan Data</w:t>
            </w:r>
            <w:r w:rsidR="001A7D05" w:rsidRPr="000125C5">
              <w:rPr>
                <w:noProof/>
                <w:webHidden/>
                <w:szCs w:val="24"/>
              </w:rPr>
              <w:tab/>
            </w:r>
          </w:hyperlink>
          <w:r w:rsidR="00D66C9C">
            <w:rPr>
              <w:noProof/>
              <w:szCs w:val="24"/>
            </w:rPr>
            <w:t>50</w:t>
          </w:r>
        </w:p>
        <w:p w14:paraId="40890DDD" w14:textId="2D6FEF28" w:rsidR="001A7D05" w:rsidRPr="000125C5" w:rsidRDefault="006015AF" w:rsidP="001A7D05">
          <w:pPr>
            <w:pStyle w:val="TOC2"/>
            <w:rPr>
              <w:noProof/>
              <w:kern w:val="2"/>
              <w:szCs w:val="24"/>
              <w:lang w:val="en-ID" w:eastAsia="en-ID"/>
              <w14:ligatures w14:val="standardContextual"/>
            </w:rPr>
          </w:pPr>
          <w:hyperlink w:anchor="_Toc138011191" w:history="1">
            <w:r w:rsidR="005C553D">
              <w:rPr>
                <w:rStyle w:val="Hyperlink"/>
                <w:noProof/>
                <w:szCs w:val="24"/>
              </w:rPr>
              <w:t>F</w:t>
            </w:r>
            <w:r w:rsidR="001A7D05" w:rsidRPr="000125C5">
              <w:rPr>
                <w:rStyle w:val="Hyperlink"/>
                <w:noProof/>
                <w:szCs w:val="24"/>
              </w:rPr>
              <w:t>.</w:t>
            </w:r>
            <w:r w:rsidR="001A7D05" w:rsidRPr="000125C5">
              <w:rPr>
                <w:noProof/>
                <w:kern w:val="2"/>
                <w:szCs w:val="24"/>
                <w:lang w:val="en-ID" w:eastAsia="en-ID"/>
                <w14:ligatures w14:val="standardContextual"/>
              </w:rPr>
              <w:tab/>
            </w:r>
            <w:r w:rsidR="001A7D05" w:rsidRPr="000125C5">
              <w:rPr>
                <w:rStyle w:val="Hyperlink"/>
                <w:noProof/>
                <w:szCs w:val="24"/>
              </w:rPr>
              <w:t xml:space="preserve">Metode </w:t>
            </w:r>
            <w:r w:rsidR="00D66C9C">
              <w:rPr>
                <w:rStyle w:val="Hyperlink"/>
                <w:noProof/>
                <w:szCs w:val="24"/>
              </w:rPr>
              <w:t>Analisa Data</w:t>
            </w:r>
            <w:r w:rsidR="001A7D05" w:rsidRPr="000125C5">
              <w:rPr>
                <w:noProof/>
                <w:webHidden/>
                <w:szCs w:val="24"/>
              </w:rPr>
              <w:tab/>
            </w:r>
            <w:r w:rsidR="00D66C9C">
              <w:rPr>
                <w:noProof/>
                <w:webHidden/>
                <w:szCs w:val="24"/>
              </w:rPr>
              <w:t>5</w:t>
            </w:r>
            <w:r w:rsidR="001A7D05" w:rsidRPr="000125C5">
              <w:rPr>
                <w:noProof/>
                <w:webHidden/>
                <w:szCs w:val="24"/>
                <w:lang w:val="en-US"/>
              </w:rPr>
              <w:t>3</w:t>
            </w:r>
          </w:hyperlink>
        </w:p>
        <w:p w14:paraId="64E5BCE3" w14:textId="5A627AD6" w:rsidR="001A7D05" w:rsidRPr="000125C5" w:rsidRDefault="006015AF" w:rsidP="001A7D05">
          <w:pPr>
            <w:pStyle w:val="TOC2"/>
            <w:rPr>
              <w:noProof/>
              <w:kern w:val="2"/>
              <w:szCs w:val="24"/>
              <w:lang w:val="en-ID" w:eastAsia="en-ID"/>
              <w14:ligatures w14:val="standardContextual"/>
            </w:rPr>
          </w:pPr>
          <w:hyperlink w:anchor="_Toc138011195" w:history="1">
            <w:r w:rsidR="005C553D">
              <w:rPr>
                <w:rStyle w:val="Hyperlink"/>
                <w:noProof/>
                <w:szCs w:val="24"/>
              </w:rPr>
              <w:t>G</w:t>
            </w:r>
            <w:r w:rsidR="001A7D05" w:rsidRPr="000125C5">
              <w:rPr>
                <w:rStyle w:val="Hyperlink"/>
                <w:noProof/>
                <w:szCs w:val="24"/>
              </w:rPr>
              <w:t>.</w:t>
            </w:r>
            <w:r w:rsidR="001A7D05" w:rsidRPr="000125C5">
              <w:rPr>
                <w:noProof/>
                <w:kern w:val="2"/>
                <w:szCs w:val="24"/>
                <w:lang w:val="en-ID" w:eastAsia="en-ID"/>
                <w14:ligatures w14:val="standardContextual"/>
              </w:rPr>
              <w:tab/>
            </w:r>
            <w:r w:rsidR="001A7D05" w:rsidRPr="000125C5">
              <w:rPr>
                <w:rStyle w:val="Hyperlink"/>
                <w:noProof/>
                <w:szCs w:val="24"/>
              </w:rPr>
              <w:t>Diagram Alir Penelitian</w:t>
            </w:r>
            <w:r w:rsidR="001A7D05" w:rsidRPr="000125C5">
              <w:rPr>
                <w:noProof/>
                <w:webHidden/>
                <w:szCs w:val="24"/>
              </w:rPr>
              <w:tab/>
            </w:r>
            <w:r w:rsidR="00D66C9C">
              <w:rPr>
                <w:noProof/>
                <w:webHidden/>
                <w:szCs w:val="24"/>
              </w:rPr>
              <w:t>5</w:t>
            </w:r>
            <w:r w:rsidR="001A7D05" w:rsidRPr="000125C5">
              <w:rPr>
                <w:noProof/>
                <w:webHidden/>
                <w:szCs w:val="24"/>
                <w:lang w:val="en-US"/>
              </w:rPr>
              <w:t>6</w:t>
            </w:r>
          </w:hyperlink>
        </w:p>
        <w:p w14:paraId="5C8C35FE" w14:textId="28A09AAA" w:rsidR="001A7D05" w:rsidRPr="000125C5" w:rsidRDefault="006015AF" w:rsidP="001A7D05">
          <w:pPr>
            <w:pStyle w:val="TOC1"/>
            <w:spacing w:after="0" w:line="360" w:lineRule="auto"/>
            <w:rPr>
              <w:noProof/>
              <w:kern w:val="2"/>
              <w:szCs w:val="24"/>
              <w:lang w:val="en-ID" w:eastAsia="en-ID"/>
              <w14:ligatures w14:val="standardContextual"/>
            </w:rPr>
          </w:pPr>
          <w:hyperlink w:anchor="_Toc138011196" w:history="1">
            <w:r w:rsidR="001A7D05" w:rsidRPr="000125C5">
              <w:rPr>
                <w:rStyle w:val="Hyperlink"/>
                <w:noProof/>
                <w:szCs w:val="24"/>
              </w:rPr>
              <w:t>BAB IV</w:t>
            </w:r>
            <w:r w:rsidR="001A7D05" w:rsidRPr="000125C5">
              <w:rPr>
                <w:rStyle w:val="Hyperlink"/>
                <w:noProof/>
                <w:szCs w:val="24"/>
                <w:lang w:val="en-US"/>
              </w:rPr>
              <w:t xml:space="preserve"> HASIL PENELITIAN DAN PEMBAHASAN</w:t>
            </w:r>
            <w:r w:rsidR="001A7D05" w:rsidRPr="000125C5">
              <w:rPr>
                <w:noProof/>
                <w:webHidden/>
                <w:szCs w:val="24"/>
              </w:rPr>
              <w:tab/>
            </w:r>
            <w:r w:rsidR="00D66C9C">
              <w:rPr>
                <w:noProof/>
                <w:webHidden/>
                <w:szCs w:val="24"/>
              </w:rPr>
              <w:t>5</w:t>
            </w:r>
            <w:r w:rsidR="001A7D05" w:rsidRPr="000125C5">
              <w:rPr>
                <w:noProof/>
                <w:webHidden/>
                <w:szCs w:val="24"/>
                <w:lang w:val="en-US"/>
              </w:rPr>
              <w:t>7</w:t>
            </w:r>
          </w:hyperlink>
        </w:p>
        <w:p w14:paraId="0A002FD6" w14:textId="4DBBBF35" w:rsidR="001A7D05" w:rsidRPr="000125C5" w:rsidRDefault="006015AF" w:rsidP="001A7D05">
          <w:pPr>
            <w:pStyle w:val="TOC2"/>
            <w:rPr>
              <w:noProof/>
              <w:kern w:val="2"/>
              <w:szCs w:val="24"/>
              <w:lang w:val="en-ID" w:eastAsia="en-ID"/>
              <w14:ligatures w14:val="standardContextual"/>
            </w:rPr>
          </w:pPr>
          <w:hyperlink w:anchor="_Toc138011198" w:history="1">
            <w:r w:rsidR="001A7D05" w:rsidRPr="000125C5">
              <w:rPr>
                <w:rStyle w:val="Hyperlink"/>
                <w:noProof/>
                <w:szCs w:val="24"/>
              </w:rPr>
              <w:t>A.</w:t>
            </w:r>
            <w:r w:rsidR="001A7D05" w:rsidRPr="000125C5">
              <w:rPr>
                <w:noProof/>
                <w:kern w:val="2"/>
                <w:szCs w:val="24"/>
                <w:lang w:val="en-ID" w:eastAsia="en-ID"/>
                <w14:ligatures w14:val="standardContextual"/>
              </w:rPr>
              <w:tab/>
            </w:r>
            <w:r w:rsidR="001A7D05" w:rsidRPr="000125C5">
              <w:rPr>
                <w:rStyle w:val="Hyperlink"/>
                <w:noProof/>
                <w:szCs w:val="24"/>
              </w:rPr>
              <w:t>Hasil</w:t>
            </w:r>
            <w:r w:rsidR="001A7D05" w:rsidRPr="000125C5">
              <w:rPr>
                <w:noProof/>
                <w:webHidden/>
                <w:szCs w:val="24"/>
              </w:rPr>
              <w:tab/>
            </w:r>
            <w:r w:rsidR="00D66C9C">
              <w:rPr>
                <w:noProof/>
                <w:webHidden/>
                <w:szCs w:val="24"/>
              </w:rPr>
              <w:t>5</w:t>
            </w:r>
            <w:r w:rsidR="001A7D05" w:rsidRPr="000125C5">
              <w:rPr>
                <w:noProof/>
                <w:webHidden/>
                <w:szCs w:val="24"/>
                <w:lang w:val="en-US"/>
              </w:rPr>
              <w:t>7</w:t>
            </w:r>
          </w:hyperlink>
        </w:p>
        <w:p w14:paraId="4437E10F" w14:textId="7212C60A" w:rsidR="001A7D05" w:rsidRPr="00D66C9C" w:rsidRDefault="006015AF" w:rsidP="001A7D05">
          <w:pPr>
            <w:pStyle w:val="TOC2"/>
            <w:rPr>
              <w:noProof/>
              <w:kern w:val="2"/>
              <w:szCs w:val="24"/>
              <w:lang w:eastAsia="en-ID"/>
              <w14:ligatures w14:val="standardContextual"/>
            </w:rPr>
          </w:pPr>
          <w:hyperlink w:anchor="_Toc138011212" w:history="1">
            <w:r w:rsidR="001A7D05" w:rsidRPr="000125C5">
              <w:rPr>
                <w:rStyle w:val="Hyperlink"/>
                <w:noProof/>
                <w:szCs w:val="24"/>
              </w:rPr>
              <w:t>B.</w:t>
            </w:r>
            <w:r w:rsidR="001A7D05" w:rsidRPr="000125C5">
              <w:rPr>
                <w:noProof/>
                <w:kern w:val="2"/>
                <w:szCs w:val="24"/>
                <w:lang w:val="en-ID" w:eastAsia="en-ID"/>
                <w14:ligatures w14:val="standardContextual"/>
              </w:rPr>
              <w:tab/>
            </w:r>
            <w:r w:rsidR="001A7D05" w:rsidRPr="000125C5">
              <w:rPr>
                <w:rStyle w:val="Hyperlink"/>
                <w:noProof/>
                <w:szCs w:val="24"/>
              </w:rPr>
              <w:t>Pe</w:t>
            </w:r>
            <w:r w:rsidR="00D66C9C">
              <w:rPr>
                <w:rStyle w:val="Hyperlink"/>
                <w:noProof/>
                <w:szCs w:val="24"/>
              </w:rPr>
              <w:t>mbahasan</w:t>
            </w:r>
            <w:r w:rsidR="001A7D05" w:rsidRPr="000125C5">
              <w:rPr>
                <w:noProof/>
                <w:webHidden/>
                <w:szCs w:val="24"/>
              </w:rPr>
              <w:tab/>
            </w:r>
            <w:r w:rsidR="00D66C9C">
              <w:rPr>
                <w:noProof/>
                <w:webHidden/>
                <w:szCs w:val="24"/>
              </w:rPr>
              <w:t>7</w:t>
            </w:r>
          </w:hyperlink>
          <w:r w:rsidR="00D66C9C">
            <w:rPr>
              <w:noProof/>
              <w:szCs w:val="24"/>
            </w:rPr>
            <w:t>5</w:t>
          </w:r>
        </w:p>
        <w:p w14:paraId="27852C9F" w14:textId="77777777" w:rsidR="001A7D05" w:rsidRPr="000125C5" w:rsidRDefault="006015AF" w:rsidP="001A7D05">
          <w:pPr>
            <w:pStyle w:val="TOC1"/>
            <w:spacing w:after="0" w:line="360" w:lineRule="auto"/>
            <w:rPr>
              <w:noProof/>
              <w:kern w:val="2"/>
              <w:szCs w:val="24"/>
              <w:lang w:val="en-ID" w:eastAsia="en-ID"/>
              <w14:ligatures w14:val="standardContextual"/>
            </w:rPr>
          </w:pPr>
          <w:hyperlink w:anchor="_Toc138011218" w:history="1">
            <w:r w:rsidR="001A7D05" w:rsidRPr="000125C5">
              <w:rPr>
                <w:rStyle w:val="Hyperlink"/>
                <w:noProof/>
                <w:szCs w:val="24"/>
              </w:rPr>
              <w:t>BAB V</w:t>
            </w:r>
            <w:r w:rsidR="001A7D05" w:rsidRPr="000125C5">
              <w:rPr>
                <w:rStyle w:val="Hyperlink"/>
                <w:noProof/>
                <w:szCs w:val="24"/>
                <w:lang w:val="en-US"/>
              </w:rPr>
              <w:t xml:space="preserve"> PENUTUP</w:t>
            </w:r>
            <w:r w:rsidR="001A7D05" w:rsidRPr="000125C5">
              <w:rPr>
                <w:noProof/>
                <w:webHidden/>
                <w:szCs w:val="24"/>
              </w:rPr>
              <w:tab/>
            </w:r>
            <w:r w:rsidR="001A7D05" w:rsidRPr="000125C5">
              <w:rPr>
                <w:noProof/>
                <w:webHidden/>
                <w:szCs w:val="24"/>
                <w:lang w:val="en-US"/>
              </w:rPr>
              <w:t>67</w:t>
            </w:r>
          </w:hyperlink>
        </w:p>
        <w:p w14:paraId="3B0DA1F5" w14:textId="66754EC9" w:rsidR="001A7D05" w:rsidRPr="005C553D" w:rsidRDefault="006015AF" w:rsidP="001A7D05">
          <w:pPr>
            <w:pStyle w:val="TOC2"/>
            <w:rPr>
              <w:noProof/>
              <w:kern w:val="2"/>
              <w:szCs w:val="24"/>
              <w:lang w:eastAsia="en-ID"/>
              <w14:ligatures w14:val="standardContextual"/>
            </w:rPr>
          </w:pPr>
          <w:hyperlink w:anchor="_Toc138011220" w:history="1">
            <w:r w:rsidR="001A7D05" w:rsidRPr="000125C5">
              <w:rPr>
                <w:rStyle w:val="Hyperlink"/>
                <w:noProof/>
                <w:szCs w:val="24"/>
                <w:lang w:val="en-US"/>
              </w:rPr>
              <w:t>A.</w:t>
            </w:r>
            <w:r w:rsidR="001A7D05" w:rsidRPr="000125C5">
              <w:rPr>
                <w:noProof/>
                <w:kern w:val="2"/>
                <w:szCs w:val="24"/>
                <w:lang w:val="en-ID" w:eastAsia="en-ID"/>
                <w14:ligatures w14:val="standardContextual"/>
              </w:rPr>
              <w:tab/>
            </w:r>
            <w:r w:rsidR="001A7D05" w:rsidRPr="000125C5">
              <w:rPr>
                <w:rStyle w:val="Hyperlink"/>
                <w:noProof/>
                <w:szCs w:val="24"/>
                <w:lang w:val="en-US"/>
              </w:rPr>
              <w:t>Kesimpulan</w:t>
            </w:r>
            <w:r w:rsidR="001A7D05" w:rsidRPr="000125C5">
              <w:rPr>
                <w:noProof/>
                <w:webHidden/>
                <w:szCs w:val="24"/>
              </w:rPr>
              <w:tab/>
            </w:r>
          </w:hyperlink>
          <w:r w:rsidR="005C553D">
            <w:rPr>
              <w:noProof/>
              <w:szCs w:val="24"/>
            </w:rPr>
            <w:t>78</w:t>
          </w:r>
        </w:p>
        <w:p w14:paraId="150B17D0" w14:textId="080B2264" w:rsidR="001A7D05" w:rsidRPr="005C553D" w:rsidRDefault="006015AF" w:rsidP="001A7D05">
          <w:pPr>
            <w:pStyle w:val="TOC2"/>
            <w:rPr>
              <w:noProof/>
              <w:kern w:val="2"/>
              <w:szCs w:val="24"/>
              <w:lang w:eastAsia="en-ID"/>
              <w14:ligatures w14:val="standardContextual"/>
            </w:rPr>
          </w:pPr>
          <w:hyperlink w:anchor="_Toc138011221" w:history="1">
            <w:r w:rsidR="001A7D05" w:rsidRPr="000125C5">
              <w:rPr>
                <w:rStyle w:val="Hyperlink"/>
                <w:noProof/>
                <w:szCs w:val="24"/>
                <w:lang w:val="en-US"/>
              </w:rPr>
              <w:t>B.</w:t>
            </w:r>
            <w:r w:rsidR="001A7D05" w:rsidRPr="000125C5">
              <w:rPr>
                <w:noProof/>
                <w:kern w:val="2"/>
                <w:szCs w:val="24"/>
                <w:lang w:val="en-ID" w:eastAsia="en-ID"/>
                <w14:ligatures w14:val="standardContextual"/>
              </w:rPr>
              <w:tab/>
            </w:r>
            <w:r w:rsidR="001A7D05" w:rsidRPr="000125C5">
              <w:rPr>
                <w:rStyle w:val="Hyperlink"/>
                <w:noProof/>
                <w:szCs w:val="24"/>
                <w:lang w:val="en-US"/>
              </w:rPr>
              <w:t>Saran</w:t>
            </w:r>
            <w:r w:rsidR="001A7D05" w:rsidRPr="000125C5">
              <w:rPr>
                <w:noProof/>
                <w:webHidden/>
                <w:szCs w:val="24"/>
              </w:rPr>
              <w:tab/>
            </w:r>
          </w:hyperlink>
          <w:r w:rsidR="005C553D">
            <w:rPr>
              <w:noProof/>
              <w:szCs w:val="24"/>
            </w:rPr>
            <w:t>79</w:t>
          </w:r>
        </w:p>
        <w:p w14:paraId="659D37F0" w14:textId="49241599" w:rsidR="001A7D05" w:rsidRPr="000125C5" w:rsidRDefault="006015AF" w:rsidP="001A7D05">
          <w:pPr>
            <w:pStyle w:val="TOC1"/>
            <w:spacing w:after="0" w:line="360" w:lineRule="auto"/>
            <w:rPr>
              <w:noProof/>
              <w:kern w:val="2"/>
              <w:szCs w:val="24"/>
              <w:lang w:val="en-ID" w:eastAsia="en-ID"/>
              <w14:ligatures w14:val="standardContextual"/>
            </w:rPr>
          </w:pPr>
          <w:hyperlink w:anchor="_Toc138011222" w:history="1">
            <w:r w:rsidR="001A7D05" w:rsidRPr="000125C5">
              <w:rPr>
                <w:rStyle w:val="Hyperlink"/>
                <w:noProof/>
                <w:szCs w:val="24"/>
              </w:rPr>
              <w:t>DAFTAR PUSTAKA</w:t>
            </w:r>
          </w:hyperlink>
        </w:p>
        <w:p w14:paraId="5B77E6ED" w14:textId="77777777" w:rsidR="001A7D05" w:rsidRDefault="001A7D05" w:rsidP="001A7D05">
          <w:pPr>
            <w:spacing w:after="0" w:line="360" w:lineRule="auto"/>
            <w:rPr>
              <w:rFonts w:cs="Times New Roman"/>
              <w:b/>
              <w:bCs/>
              <w:noProof/>
              <w:szCs w:val="24"/>
            </w:rPr>
          </w:pPr>
          <w:r w:rsidRPr="000125C5">
            <w:rPr>
              <w:rFonts w:cs="Times New Roman"/>
              <w:b/>
              <w:bCs/>
              <w:noProof/>
              <w:szCs w:val="24"/>
            </w:rPr>
            <w:fldChar w:fldCharType="end"/>
          </w:r>
        </w:p>
      </w:sdtContent>
    </w:sdt>
    <w:p w14:paraId="21E2EBCA" w14:textId="77777777" w:rsidR="001A7D05" w:rsidRDefault="001A7D05" w:rsidP="001A7D05">
      <w:pPr>
        <w:spacing w:after="0" w:line="360" w:lineRule="auto"/>
        <w:rPr>
          <w:rFonts w:cs="Times New Roman"/>
          <w:b/>
          <w:bCs/>
          <w:noProof/>
          <w:szCs w:val="24"/>
        </w:rPr>
      </w:pPr>
    </w:p>
    <w:p w14:paraId="197C681F" w14:textId="77777777" w:rsidR="001A7D05" w:rsidRDefault="001A7D05" w:rsidP="001A7D05">
      <w:pPr>
        <w:spacing w:after="0" w:line="360" w:lineRule="auto"/>
        <w:rPr>
          <w:rFonts w:cs="Times New Roman"/>
          <w:b/>
          <w:bCs/>
          <w:noProof/>
          <w:szCs w:val="24"/>
        </w:rPr>
      </w:pPr>
    </w:p>
    <w:p w14:paraId="54B32887" w14:textId="77777777" w:rsidR="001A7D05" w:rsidRDefault="001A7D05" w:rsidP="001A7D05">
      <w:pPr>
        <w:spacing w:after="0" w:line="360" w:lineRule="auto"/>
        <w:rPr>
          <w:rFonts w:cs="Times New Roman"/>
          <w:b/>
          <w:bCs/>
          <w:noProof/>
          <w:szCs w:val="24"/>
        </w:rPr>
      </w:pPr>
    </w:p>
    <w:p w14:paraId="7826B6E1" w14:textId="77777777" w:rsidR="001A7D05" w:rsidRDefault="001A7D05" w:rsidP="001A7D05">
      <w:pPr>
        <w:spacing w:after="0" w:line="360" w:lineRule="auto"/>
        <w:rPr>
          <w:rFonts w:cs="Times New Roman"/>
          <w:b/>
          <w:bCs/>
          <w:noProof/>
          <w:szCs w:val="24"/>
        </w:rPr>
      </w:pPr>
    </w:p>
    <w:p w14:paraId="0042CEE7" w14:textId="77777777" w:rsidR="001A7D05" w:rsidRDefault="001A7D05" w:rsidP="001A7D05">
      <w:pPr>
        <w:spacing w:after="0" w:line="360" w:lineRule="auto"/>
        <w:rPr>
          <w:rFonts w:cs="Times New Roman"/>
          <w:b/>
          <w:bCs/>
          <w:noProof/>
          <w:szCs w:val="24"/>
        </w:rPr>
      </w:pPr>
    </w:p>
    <w:p w14:paraId="1E081C75" w14:textId="77777777" w:rsidR="001A7D05" w:rsidRDefault="001A7D05" w:rsidP="001A7D05">
      <w:pPr>
        <w:spacing w:after="0" w:line="360" w:lineRule="auto"/>
        <w:rPr>
          <w:rFonts w:cs="Times New Roman"/>
          <w:b/>
          <w:bCs/>
          <w:noProof/>
          <w:szCs w:val="24"/>
        </w:rPr>
      </w:pPr>
    </w:p>
    <w:p w14:paraId="3838723F" w14:textId="77777777" w:rsidR="001A7D05" w:rsidRDefault="001A7D05" w:rsidP="001A7D05">
      <w:pPr>
        <w:spacing w:after="0" w:line="360" w:lineRule="auto"/>
        <w:rPr>
          <w:rFonts w:cs="Times New Roman"/>
          <w:b/>
          <w:bCs/>
          <w:noProof/>
          <w:szCs w:val="24"/>
        </w:rPr>
      </w:pPr>
    </w:p>
    <w:p w14:paraId="6883B686" w14:textId="77777777" w:rsidR="001A7D05" w:rsidRDefault="001A7D05" w:rsidP="001A7D05">
      <w:pPr>
        <w:spacing w:after="0" w:line="360" w:lineRule="auto"/>
        <w:rPr>
          <w:rFonts w:cs="Times New Roman"/>
          <w:b/>
          <w:bCs/>
          <w:noProof/>
          <w:szCs w:val="24"/>
        </w:rPr>
      </w:pPr>
    </w:p>
    <w:p w14:paraId="32B8399E" w14:textId="77777777" w:rsidR="006F4A6B" w:rsidRDefault="006F4A6B" w:rsidP="001A7D05">
      <w:pPr>
        <w:spacing w:after="0" w:line="360" w:lineRule="auto"/>
        <w:rPr>
          <w:rFonts w:cs="Times New Roman"/>
          <w:b/>
          <w:bCs/>
          <w:noProof/>
          <w:szCs w:val="24"/>
        </w:rPr>
      </w:pPr>
    </w:p>
    <w:p w14:paraId="6087229C" w14:textId="77777777" w:rsidR="006F4A6B" w:rsidRDefault="006F4A6B" w:rsidP="001A7D05">
      <w:pPr>
        <w:spacing w:after="0" w:line="360" w:lineRule="auto"/>
        <w:rPr>
          <w:rFonts w:cs="Times New Roman"/>
          <w:b/>
          <w:bCs/>
          <w:noProof/>
          <w:szCs w:val="24"/>
        </w:rPr>
      </w:pPr>
    </w:p>
    <w:p w14:paraId="3B47AE10" w14:textId="77777777" w:rsidR="006F4A6B" w:rsidRDefault="006F4A6B" w:rsidP="001A7D05">
      <w:pPr>
        <w:spacing w:after="0" w:line="360" w:lineRule="auto"/>
        <w:rPr>
          <w:rFonts w:cs="Times New Roman"/>
          <w:b/>
          <w:bCs/>
          <w:noProof/>
          <w:szCs w:val="24"/>
        </w:rPr>
      </w:pPr>
    </w:p>
    <w:p w14:paraId="47ED6B29" w14:textId="77777777" w:rsidR="006F4A6B" w:rsidRDefault="006F4A6B" w:rsidP="001A7D05">
      <w:pPr>
        <w:spacing w:after="0" w:line="360" w:lineRule="auto"/>
        <w:rPr>
          <w:rFonts w:cs="Times New Roman"/>
          <w:b/>
          <w:bCs/>
          <w:noProof/>
          <w:szCs w:val="24"/>
        </w:rPr>
      </w:pPr>
    </w:p>
    <w:p w14:paraId="7A34EB71" w14:textId="77777777" w:rsidR="006F4A6B" w:rsidRDefault="006F4A6B" w:rsidP="001A7D05">
      <w:pPr>
        <w:spacing w:after="0" w:line="360" w:lineRule="auto"/>
        <w:rPr>
          <w:rFonts w:cs="Times New Roman"/>
          <w:b/>
          <w:bCs/>
          <w:noProof/>
          <w:szCs w:val="24"/>
        </w:rPr>
      </w:pPr>
    </w:p>
    <w:p w14:paraId="5B394F4D" w14:textId="77777777" w:rsidR="006F4A6B" w:rsidRDefault="006F4A6B" w:rsidP="001A7D05">
      <w:pPr>
        <w:spacing w:after="0" w:line="360" w:lineRule="auto"/>
        <w:rPr>
          <w:rFonts w:cs="Times New Roman"/>
          <w:b/>
          <w:bCs/>
          <w:noProof/>
          <w:szCs w:val="24"/>
        </w:rPr>
      </w:pPr>
    </w:p>
    <w:p w14:paraId="40A4238D" w14:textId="77777777" w:rsidR="006F4A6B" w:rsidRDefault="006F4A6B" w:rsidP="001A7D05">
      <w:pPr>
        <w:spacing w:after="0" w:line="360" w:lineRule="auto"/>
        <w:rPr>
          <w:rFonts w:cs="Times New Roman"/>
          <w:b/>
          <w:bCs/>
          <w:noProof/>
          <w:szCs w:val="24"/>
        </w:rPr>
      </w:pPr>
    </w:p>
    <w:p w14:paraId="09517036" w14:textId="77777777" w:rsidR="006F4A6B" w:rsidRDefault="006F4A6B" w:rsidP="001A7D05">
      <w:pPr>
        <w:spacing w:after="0" w:line="360" w:lineRule="auto"/>
        <w:rPr>
          <w:rFonts w:cs="Times New Roman"/>
          <w:b/>
          <w:bCs/>
          <w:noProof/>
          <w:szCs w:val="24"/>
        </w:rPr>
      </w:pPr>
    </w:p>
    <w:p w14:paraId="118FCC24" w14:textId="77777777" w:rsidR="006F4A6B" w:rsidRDefault="006F4A6B" w:rsidP="001A7D05">
      <w:pPr>
        <w:spacing w:after="0" w:line="360" w:lineRule="auto"/>
        <w:rPr>
          <w:rFonts w:cs="Times New Roman"/>
          <w:b/>
          <w:bCs/>
          <w:noProof/>
          <w:szCs w:val="24"/>
        </w:rPr>
      </w:pPr>
    </w:p>
    <w:p w14:paraId="144A831D" w14:textId="77777777" w:rsidR="006F4A6B" w:rsidRDefault="006F4A6B" w:rsidP="001A7D05">
      <w:pPr>
        <w:spacing w:after="0" w:line="360" w:lineRule="auto"/>
        <w:rPr>
          <w:rFonts w:cs="Times New Roman"/>
          <w:b/>
          <w:bCs/>
          <w:noProof/>
          <w:szCs w:val="24"/>
        </w:rPr>
      </w:pPr>
    </w:p>
    <w:p w14:paraId="0C85B620" w14:textId="357C51B7" w:rsidR="003025A0" w:rsidRDefault="001A7D05" w:rsidP="003025A0">
      <w:pPr>
        <w:pStyle w:val="Heading1"/>
        <w:spacing w:before="0" w:line="360" w:lineRule="auto"/>
        <w:rPr>
          <w:szCs w:val="24"/>
        </w:rPr>
      </w:pPr>
      <w:bookmarkStart w:id="15" w:name="_Toc86534452"/>
      <w:bookmarkStart w:id="16" w:name="_Toc86534610"/>
      <w:bookmarkStart w:id="17" w:name="_Toc87019498"/>
      <w:bookmarkStart w:id="18" w:name="_Toc116463061"/>
      <w:bookmarkStart w:id="19" w:name="_Toc138011161"/>
      <w:r w:rsidRPr="00D36C5F">
        <w:rPr>
          <w:szCs w:val="24"/>
        </w:rPr>
        <w:lastRenderedPageBreak/>
        <w:t>DAFTAR GAMBAR</w:t>
      </w:r>
      <w:bookmarkEnd w:id="15"/>
      <w:bookmarkEnd w:id="16"/>
      <w:bookmarkEnd w:id="17"/>
      <w:bookmarkEnd w:id="18"/>
      <w:bookmarkEnd w:id="19"/>
    </w:p>
    <w:p w14:paraId="7D5797E4" w14:textId="77777777" w:rsidR="003025A0" w:rsidRPr="003025A0" w:rsidRDefault="003025A0" w:rsidP="003025A0">
      <w:pPr>
        <w:spacing w:after="0"/>
      </w:pPr>
    </w:p>
    <w:p w14:paraId="710AB249" w14:textId="350572B9" w:rsidR="001A7D05" w:rsidRPr="006F4A6B" w:rsidRDefault="001A7D05" w:rsidP="003025A0">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r>
        <w:rPr>
          <w:bCs/>
        </w:rPr>
        <w:fldChar w:fldCharType="begin"/>
      </w:r>
      <w:r>
        <w:rPr>
          <w:bCs/>
        </w:rPr>
        <w:instrText xml:space="preserve"> TOC \h \z \c "Gambar 2." </w:instrText>
      </w:r>
      <w:r>
        <w:rPr>
          <w:bCs/>
        </w:rPr>
        <w:fldChar w:fldCharType="separate"/>
      </w:r>
      <w:hyperlink w:anchor="_Toc138013716" w:history="1">
        <w:r w:rsidRPr="00916187">
          <w:rPr>
            <w:rStyle w:val="Hyperlink"/>
            <w:noProof/>
          </w:rPr>
          <w:t>Gambar 2.</w:t>
        </w:r>
        <w:r w:rsidR="003025A0">
          <w:rPr>
            <w:rStyle w:val="Hyperlink"/>
            <w:noProof/>
          </w:rPr>
          <w:t>1</w:t>
        </w:r>
        <w:r w:rsidRPr="00916187">
          <w:rPr>
            <w:rStyle w:val="Hyperlink"/>
            <w:noProof/>
            <w:lang w:val="en-US"/>
          </w:rPr>
          <w:t xml:space="preserve"> Batu Kapur (</w:t>
        </w:r>
        <w:r w:rsidRPr="00862742">
          <w:rPr>
            <w:rStyle w:val="Hyperlink"/>
            <w:i/>
            <w:noProof/>
            <w:lang w:val="en-US"/>
          </w:rPr>
          <w:t>Limestone</w:t>
        </w:r>
        <w:r w:rsidRPr="00916187">
          <w:rPr>
            <w:rStyle w:val="Hyperlink"/>
            <w:noProof/>
            <w:lang w:val="en-US"/>
          </w:rPr>
          <w:t>)</w:t>
        </w:r>
        <w:r>
          <w:rPr>
            <w:noProof/>
            <w:webHidden/>
          </w:rPr>
          <w:tab/>
        </w:r>
        <w:r>
          <w:rPr>
            <w:noProof/>
            <w:webHidden/>
            <w:lang w:val="en-US"/>
          </w:rPr>
          <w:t>2</w:t>
        </w:r>
      </w:hyperlink>
      <w:r w:rsidR="006F4A6B">
        <w:rPr>
          <w:noProof/>
        </w:rPr>
        <w:t>6</w:t>
      </w:r>
    </w:p>
    <w:p w14:paraId="42669819" w14:textId="32313C7E" w:rsidR="001A7D05" w:rsidRPr="006F4A6B"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717" w:history="1">
        <w:r w:rsidR="001A7D05" w:rsidRPr="00916187">
          <w:rPr>
            <w:rStyle w:val="Hyperlink"/>
            <w:noProof/>
          </w:rPr>
          <w:t>Gambar 2.</w:t>
        </w:r>
        <w:r w:rsidR="003025A0">
          <w:rPr>
            <w:rStyle w:val="Hyperlink"/>
            <w:noProof/>
          </w:rPr>
          <w:t>2</w:t>
        </w:r>
        <w:r w:rsidR="001A7D05" w:rsidRPr="00916187">
          <w:rPr>
            <w:rStyle w:val="Hyperlink"/>
            <w:noProof/>
            <w:lang w:val="en-US"/>
          </w:rPr>
          <w:t xml:space="preserve"> Slump Sebenarnya</w:t>
        </w:r>
        <w:r w:rsidR="001A7D05">
          <w:rPr>
            <w:noProof/>
            <w:webHidden/>
          </w:rPr>
          <w:tab/>
        </w:r>
      </w:hyperlink>
      <w:r w:rsidR="006F4A6B">
        <w:rPr>
          <w:noProof/>
        </w:rPr>
        <w:t>33</w:t>
      </w:r>
    </w:p>
    <w:p w14:paraId="74E5E167" w14:textId="2F51EB71" w:rsidR="001A7D05" w:rsidRPr="006F4A6B"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718" w:history="1">
        <w:r w:rsidR="001A7D05" w:rsidRPr="00916187">
          <w:rPr>
            <w:rStyle w:val="Hyperlink"/>
            <w:noProof/>
          </w:rPr>
          <w:t>Gambar 2.</w:t>
        </w:r>
        <w:r w:rsidR="003025A0">
          <w:rPr>
            <w:rStyle w:val="Hyperlink"/>
            <w:noProof/>
          </w:rPr>
          <w:t>3</w:t>
        </w:r>
        <w:r w:rsidR="001A7D05" w:rsidRPr="00916187">
          <w:rPr>
            <w:rStyle w:val="Hyperlink"/>
            <w:noProof/>
            <w:lang w:val="en-US"/>
          </w:rPr>
          <w:t xml:space="preserve"> Slump Geser</w:t>
        </w:r>
        <w:r w:rsidR="001A7D05">
          <w:rPr>
            <w:noProof/>
            <w:webHidden/>
          </w:rPr>
          <w:tab/>
        </w:r>
        <w:r w:rsidR="001A7D05">
          <w:rPr>
            <w:noProof/>
            <w:webHidden/>
            <w:lang w:val="en-US"/>
          </w:rPr>
          <w:t>3</w:t>
        </w:r>
      </w:hyperlink>
      <w:r w:rsidR="006F4A6B">
        <w:rPr>
          <w:noProof/>
        </w:rPr>
        <w:t>4</w:t>
      </w:r>
    </w:p>
    <w:p w14:paraId="320522F5" w14:textId="52E80C75" w:rsidR="001A7D05" w:rsidRDefault="006015AF" w:rsidP="003025A0">
      <w:pPr>
        <w:pStyle w:val="TableofFigures"/>
        <w:tabs>
          <w:tab w:val="right" w:leader="dot" w:pos="8261"/>
        </w:tabs>
        <w:spacing w:line="360" w:lineRule="auto"/>
        <w:ind w:firstLine="0"/>
        <w:rPr>
          <w:noProof/>
        </w:rPr>
      </w:pPr>
      <w:hyperlink w:anchor="_Toc138013719" w:history="1">
        <w:r w:rsidR="001A7D05" w:rsidRPr="00916187">
          <w:rPr>
            <w:rStyle w:val="Hyperlink"/>
            <w:noProof/>
          </w:rPr>
          <w:t>Gambar 2.</w:t>
        </w:r>
        <w:r w:rsidR="003025A0">
          <w:rPr>
            <w:rStyle w:val="Hyperlink"/>
            <w:noProof/>
          </w:rPr>
          <w:t>4</w:t>
        </w:r>
        <w:r w:rsidR="001A7D05" w:rsidRPr="00916187">
          <w:rPr>
            <w:rStyle w:val="Hyperlink"/>
            <w:noProof/>
            <w:lang w:val="en-US"/>
          </w:rPr>
          <w:t xml:space="preserve"> Slump Runtuh</w:t>
        </w:r>
        <w:r w:rsidR="001A7D05">
          <w:rPr>
            <w:noProof/>
            <w:webHidden/>
          </w:rPr>
          <w:tab/>
        </w:r>
        <w:r w:rsidR="001A7D05">
          <w:rPr>
            <w:noProof/>
            <w:webHidden/>
            <w:lang w:val="en-US"/>
          </w:rPr>
          <w:t>3</w:t>
        </w:r>
      </w:hyperlink>
      <w:r w:rsidR="006F4A6B">
        <w:rPr>
          <w:noProof/>
        </w:rPr>
        <w:t>5</w:t>
      </w:r>
    </w:p>
    <w:p w14:paraId="2ED13A87" w14:textId="0CC109A6" w:rsidR="003025A0"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77" w:history="1">
        <w:r w:rsidR="003025A0" w:rsidRPr="00F02552">
          <w:rPr>
            <w:rStyle w:val="Hyperlink"/>
            <w:noProof/>
          </w:rPr>
          <w:t>Gambar 3.</w:t>
        </w:r>
        <w:r w:rsidR="003025A0">
          <w:rPr>
            <w:rStyle w:val="Hyperlink"/>
            <w:noProof/>
          </w:rPr>
          <w:t>1</w:t>
        </w:r>
        <w:r w:rsidR="003025A0" w:rsidRPr="00F02552">
          <w:rPr>
            <w:rStyle w:val="Hyperlink"/>
            <w:noProof/>
            <w:lang w:val="en-US"/>
          </w:rPr>
          <w:t xml:space="preserve"> </w:t>
        </w:r>
        <w:r w:rsidR="003025A0">
          <w:rPr>
            <w:rStyle w:val="Hyperlink"/>
            <w:noProof/>
          </w:rPr>
          <w:t>Lokasi Penelitian</w:t>
        </w:r>
        <w:r w:rsidR="003025A0">
          <w:rPr>
            <w:noProof/>
            <w:webHidden/>
          </w:rPr>
          <w:tab/>
        </w:r>
        <w:r w:rsidR="003025A0">
          <w:rPr>
            <w:noProof/>
            <w:webHidden/>
            <w:lang w:val="en-US"/>
          </w:rPr>
          <w:t>40</w:t>
        </w:r>
      </w:hyperlink>
    </w:p>
    <w:p w14:paraId="0A1AD245" w14:textId="7481C0E9" w:rsidR="001A7D05" w:rsidRDefault="001A7D05"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r>
        <w:rPr>
          <w:bCs/>
        </w:rPr>
        <w:fldChar w:fldCharType="end"/>
      </w:r>
      <w:r>
        <w:rPr>
          <w:bCs/>
        </w:rPr>
        <w:fldChar w:fldCharType="begin"/>
      </w:r>
      <w:r>
        <w:rPr>
          <w:bCs/>
        </w:rPr>
        <w:instrText xml:space="preserve"> TOC \h \z \c "Gambar 3." </w:instrText>
      </w:r>
      <w:r>
        <w:rPr>
          <w:bCs/>
        </w:rPr>
        <w:fldChar w:fldCharType="separate"/>
      </w:r>
      <w:hyperlink w:anchor="_Toc138013675" w:history="1">
        <w:r w:rsidRPr="00F02552">
          <w:rPr>
            <w:rStyle w:val="Hyperlink"/>
            <w:noProof/>
          </w:rPr>
          <w:t>Gambar 3.</w:t>
        </w:r>
        <w:r w:rsidR="003025A0">
          <w:rPr>
            <w:rStyle w:val="Hyperlink"/>
            <w:noProof/>
          </w:rPr>
          <w:t>2</w:t>
        </w:r>
        <w:r w:rsidRPr="00F02552">
          <w:rPr>
            <w:rStyle w:val="Hyperlink"/>
            <w:noProof/>
            <w:lang w:val="en-US"/>
          </w:rPr>
          <w:t xml:space="preserve"> Saringan agregat</w:t>
        </w:r>
        <w:r>
          <w:rPr>
            <w:noProof/>
            <w:webHidden/>
          </w:rPr>
          <w:tab/>
        </w:r>
        <w:r>
          <w:rPr>
            <w:noProof/>
            <w:webHidden/>
            <w:lang w:val="en-US"/>
          </w:rPr>
          <w:t>40</w:t>
        </w:r>
      </w:hyperlink>
    </w:p>
    <w:p w14:paraId="42015C8F" w14:textId="1B6A2A2B"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76" w:history="1">
        <w:r w:rsidR="001A7D05" w:rsidRPr="00F02552">
          <w:rPr>
            <w:rStyle w:val="Hyperlink"/>
            <w:noProof/>
          </w:rPr>
          <w:t>Gambar 3.</w:t>
        </w:r>
        <w:r w:rsidR="003025A0">
          <w:rPr>
            <w:rStyle w:val="Hyperlink"/>
            <w:noProof/>
          </w:rPr>
          <w:t>3</w:t>
        </w:r>
        <w:r w:rsidR="001A7D05" w:rsidRPr="00F02552">
          <w:rPr>
            <w:rStyle w:val="Hyperlink"/>
            <w:noProof/>
            <w:lang w:val="en-US"/>
          </w:rPr>
          <w:t xml:space="preserve"> Timbangan</w:t>
        </w:r>
        <w:r w:rsidR="001A7D05">
          <w:rPr>
            <w:noProof/>
            <w:webHidden/>
          </w:rPr>
          <w:tab/>
        </w:r>
        <w:r w:rsidR="001A7D05">
          <w:rPr>
            <w:noProof/>
            <w:webHidden/>
            <w:lang w:val="en-US"/>
          </w:rPr>
          <w:t>40</w:t>
        </w:r>
      </w:hyperlink>
    </w:p>
    <w:p w14:paraId="4948BC54" w14:textId="0A5AE828"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77" w:history="1">
        <w:r w:rsidR="001A7D05" w:rsidRPr="00F02552">
          <w:rPr>
            <w:rStyle w:val="Hyperlink"/>
            <w:noProof/>
          </w:rPr>
          <w:t>Gambar 3.</w:t>
        </w:r>
        <w:r w:rsidR="003025A0">
          <w:rPr>
            <w:rStyle w:val="Hyperlink"/>
            <w:noProof/>
          </w:rPr>
          <w:t>4</w:t>
        </w:r>
        <w:r w:rsidR="001A7D05" w:rsidRPr="00F02552">
          <w:rPr>
            <w:rStyle w:val="Hyperlink"/>
            <w:noProof/>
            <w:lang w:val="en-US"/>
          </w:rPr>
          <w:t xml:space="preserve"> Sendok penakar</w:t>
        </w:r>
        <w:r w:rsidR="001A7D05">
          <w:rPr>
            <w:noProof/>
            <w:webHidden/>
          </w:rPr>
          <w:tab/>
        </w:r>
        <w:r w:rsidR="001A7D05">
          <w:rPr>
            <w:noProof/>
            <w:webHidden/>
            <w:lang w:val="en-US"/>
          </w:rPr>
          <w:t>40</w:t>
        </w:r>
      </w:hyperlink>
    </w:p>
    <w:p w14:paraId="066DCF51" w14:textId="0EA6C7FF"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78" w:history="1">
        <w:r w:rsidR="001A7D05" w:rsidRPr="00F02552">
          <w:rPr>
            <w:rStyle w:val="Hyperlink"/>
            <w:noProof/>
          </w:rPr>
          <w:t>Gambar 3.</w:t>
        </w:r>
        <w:r w:rsidR="003025A0">
          <w:rPr>
            <w:rStyle w:val="Hyperlink"/>
            <w:noProof/>
          </w:rPr>
          <w:t>5</w:t>
        </w:r>
        <w:r w:rsidR="001A7D05" w:rsidRPr="00F02552">
          <w:rPr>
            <w:rStyle w:val="Hyperlink"/>
            <w:noProof/>
            <w:lang w:val="en-US"/>
          </w:rPr>
          <w:t xml:space="preserve"> Cetakan beton</w:t>
        </w:r>
        <w:r w:rsidR="001A7D05">
          <w:rPr>
            <w:noProof/>
            <w:webHidden/>
          </w:rPr>
          <w:tab/>
        </w:r>
        <w:r w:rsidR="001A7D05">
          <w:rPr>
            <w:noProof/>
            <w:webHidden/>
            <w:lang w:val="en-US"/>
          </w:rPr>
          <w:t>41</w:t>
        </w:r>
      </w:hyperlink>
    </w:p>
    <w:p w14:paraId="3DB70003" w14:textId="26320AD2"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79" w:history="1">
        <w:r w:rsidR="001A7D05" w:rsidRPr="00F02552">
          <w:rPr>
            <w:rStyle w:val="Hyperlink"/>
            <w:noProof/>
          </w:rPr>
          <w:t>Gambar 3.</w:t>
        </w:r>
        <w:r w:rsidR="003025A0">
          <w:rPr>
            <w:rStyle w:val="Hyperlink"/>
            <w:noProof/>
          </w:rPr>
          <w:t>6</w:t>
        </w:r>
        <w:r w:rsidR="001A7D05" w:rsidRPr="00F02552">
          <w:rPr>
            <w:rStyle w:val="Hyperlink"/>
            <w:noProof/>
            <w:lang w:val="en-US"/>
          </w:rPr>
          <w:t xml:space="preserve"> Pengaduk beton</w:t>
        </w:r>
        <w:r w:rsidR="001A7D05">
          <w:rPr>
            <w:noProof/>
            <w:webHidden/>
          </w:rPr>
          <w:tab/>
        </w:r>
        <w:r w:rsidR="001A7D05">
          <w:rPr>
            <w:noProof/>
            <w:webHidden/>
            <w:lang w:val="en-US"/>
          </w:rPr>
          <w:t>41</w:t>
        </w:r>
      </w:hyperlink>
    </w:p>
    <w:p w14:paraId="308845A9" w14:textId="7117DDC6"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80" w:history="1">
        <w:r w:rsidR="001A7D05" w:rsidRPr="00F02552">
          <w:rPr>
            <w:rStyle w:val="Hyperlink"/>
            <w:noProof/>
          </w:rPr>
          <w:t>Gambar 3.</w:t>
        </w:r>
        <w:r w:rsidR="003025A0">
          <w:rPr>
            <w:rStyle w:val="Hyperlink"/>
            <w:noProof/>
          </w:rPr>
          <w:t>7</w:t>
        </w:r>
        <w:r w:rsidR="001A7D05" w:rsidRPr="00F02552">
          <w:rPr>
            <w:rStyle w:val="Hyperlink"/>
            <w:noProof/>
            <w:lang w:val="en-US"/>
          </w:rPr>
          <w:t xml:space="preserve"> Semen Portland</w:t>
        </w:r>
        <w:r w:rsidR="001A7D05">
          <w:rPr>
            <w:noProof/>
            <w:webHidden/>
          </w:rPr>
          <w:tab/>
        </w:r>
        <w:r w:rsidR="001A7D05">
          <w:rPr>
            <w:noProof/>
            <w:webHidden/>
            <w:lang w:val="en-US"/>
          </w:rPr>
          <w:t>42</w:t>
        </w:r>
      </w:hyperlink>
    </w:p>
    <w:p w14:paraId="76E544AD" w14:textId="184E35B9"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81" w:history="1">
        <w:r w:rsidR="001A7D05" w:rsidRPr="00F02552">
          <w:rPr>
            <w:rStyle w:val="Hyperlink"/>
            <w:noProof/>
          </w:rPr>
          <w:t>Gambar 3.</w:t>
        </w:r>
        <w:r w:rsidR="003025A0">
          <w:rPr>
            <w:rStyle w:val="Hyperlink"/>
            <w:noProof/>
          </w:rPr>
          <w:t>8</w:t>
        </w:r>
        <w:r w:rsidR="001A7D05" w:rsidRPr="00F02552">
          <w:rPr>
            <w:rStyle w:val="Hyperlink"/>
            <w:noProof/>
            <w:lang w:val="en-US"/>
          </w:rPr>
          <w:t xml:space="preserve"> Agregat kasar</w:t>
        </w:r>
        <w:r w:rsidR="001A7D05">
          <w:rPr>
            <w:noProof/>
            <w:webHidden/>
          </w:rPr>
          <w:tab/>
        </w:r>
        <w:r w:rsidR="001A7D05">
          <w:rPr>
            <w:noProof/>
            <w:webHidden/>
            <w:lang w:val="en-US"/>
          </w:rPr>
          <w:t>42</w:t>
        </w:r>
      </w:hyperlink>
    </w:p>
    <w:p w14:paraId="54888A59" w14:textId="5A635656"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82" w:history="1">
        <w:r w:rsidR="001A7D05" w:rsidRPr="00F02552">
          <w:rPr>
            <w:rStyle w:val="Hyperlink"/>
            <w:noProof/>
          </w:rPr>
          <w:t>Gambar 3.</w:t>
        </w:r>
        <w:r w:rsidR="003025A0">
          <w:rPr>
            <w:rStyle w:val="Hyperlink"/>
            <w:noProof/>
          </w:rPr>
          <w:t>9</w:t>
        </w:r>
        <w:r w:rsidR="001A7D05" w:rsidRPr="00F02552">
          <w:rPr>
            <w:rStyle w:val="Hyperlink"/>
            <w:noProof/>
            <w:lang w:val="en-US"/>
          </w:rPr>
          <w:t xml:space="preserve"> Pasir</w:t>
        </w:r>
        <w:r w:rsidR="001A7D05">
          <w:rPr>
            <w:noProof/>
            <w:webHidden/>
          </w:rPr>
          <w:tab/>
        </w:r>
        <w:r w:rsidR="001A7D05">
          <w:rPr>
            <w:noProof/>
            <w:webHidden/>
            <w:lang w:val="en-US"/>
          </w:rPr>
          <w:t>42</w:t>
        </w:r>
      </w:hyperlink>
    </w:p>
    <w:p w14:paraId="15304895" w14:textId="3D1C9000"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83" w:history="1">
        <w:r w:rsidR="001A7D05" w:rsidRPr="00F02552">
          <w:rPr>
            <w:rStyle w:val="Hyperlink"/>
            <w:noProof/>
          </w:rPr>
          <w:t>Gambar 3.</w:t>
        </w:r>
        <w:r w:rsidR="003025A0">
          <w:rPr>
            <w:rStyle w:val="Hyperlink"/>
            <w:noProof/>
          </w:rPr>
          <w:t>10</w:t>
        </w:r>
        <w:r w:rsidR="001A7D05" w:rsidRPr="00F02552">
          <w:rPr>
            <w:rStyle w:val="Hyperlink"/>
            <w:noProof/>
            <w:lang w:val="en-US"/>
          </w:rPr>
          <w:t xml:space="preserve"> Batu kapur  (</w:t>
        </w:r>
        <w:r w:rsidR="001A7D05" w:rsidRPr="00862742">
          <w:rPr>
            <w:rStyle w:val="Hyperlink"/>
            <w:i/>
            <w:noProof/>
            <w:lang w:val="en-US"/>
          </w:rPr>
          <w:t>limestone</w:t>
        </w:r>
        <w:r w:rsidR="001A7D05" w:rsidRPr="00F02552">
          <w:rPr>
            <w:rStyle w:val="Hyperlink"/>
            <w:noProof/>
            <w:lang w:val="en-US"/>
          </w:rPr>
          <w:t>)</w:t>
        </w:r>
        <w:r w:rsidR="001A7D05">
          <w:rPr>
            <w:noProof/>
            <w:webHidden/>
          </w:rPr>
          <w:tab/>
        </w:r>
        <w:r w:rsidR="001A7D05">
          <w:rPr>
            <w:noProof/>
            <w:webHidden/>
            <w:lang w:val="en-US"/>
          </w:rPr>
          <w:t>43</w:t>
        </w:r>
      </w:hyperlink>
    </w:p>
    <w:p w14:paraId="785D4435" w14:textId="60125E54" w:rsidR="001A7D05" w:rsidRDefault="006015AF" w:rsidP="003025A0">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84" w:history="1">
        <w:r w:rsidR="001A7D05" w:rsidRPr="00F02552">
          <w:rPr>
            <w:rStyle w:val="Hyperlink"/>
            <w:noProof/>
          </w:rPr>
          <w:t>Gambar 3.</w:t>
        </w:r>
        <w:r w:rsidR="003025A0">
          <w:rPr>
            <w:rStyle w:val="Hyperlink"/>
            <w:noProof/>
          </w:rPr>
          <w:t>11</w:t>
        </w:r>
        <w:r w:rsidR="001A7D05" w:rsidRPr="00F02552">
          <w:rPr>
            <w:rStyle w:val="Hyperlink"/>
            <w:noProof/>
            <w:lang w:val="en-US"/>
          </w:rPr>
          <w:t xml:space="preserve"> </w:t>
        </w:r>
        <w:r w:rsidR="00862742">
          <w:rPr>
            <w:rStyle w:val="Hyperlink"/>
            <w:noProof/>
          </w:rPr>
          <w:t xml:space="preserve">Alir Diagram </w:t>
        </w:r>
        <w:r w:rsidR="001A7D05" w:rsidRPr="00F02552">
          <w:rPr>
            <w:rStyle w:val="Hyperlink"/>
            <w:noProof/>
            <w:lang w:val="en-US"/>
          </w:rPr>
          <w:t>Penelitian</w:t>
        </w:r>
        <w:r w:rsidR="001A7D05">
          <w:rPr>
            <w:noProof/>
            <w:webHidden/>
          </w:rPr>
          <w:tab/>
        </w:r>
        <w:r w:rsidR="001A7D05">
          <w:rPr>
            <w:noProof/>
            <w:webHidden/>
            <w:lang w:val="en-US"/>
          </w:rPr>
          <w:t>46</w:t>
        </w:r>
      </w:hyperlink>
    </w:p>
    <w:p w14:paraId="2D0E9B6B" w14:textId="2E2DC18D" w:rsidR="001A7D05" w:rsidRPr="00EE3D4C" w:rsidRDefault="001A7D05" w:rsidP="001A7D05">
      <w:pPr>
        <w:pStyle w:val="TableofFigures"/>
        <w:tabs>
          <w:tab w:val="right" w:leader="dot" w:pos="8261"/>
        </w:tabs>
        <w:spacing w:line="360" w:lineRule="auto"/>
        <w:ind w:firstLine="0"/>
        <w:rPr>
          <w:bCs/>
        </w:rPr>
      </w:pPr>
      <w:r>
        <w:rPr>
          <w:bCs/>
        </w:rPr>
        <w:fldChar w:fldCharType="end"/>
      </w:r>
      <w:r>
        <w:rPr>
          <w:bCs/>
        </w:rPr>
        <w:fldChar w:fldCharType="begin"/>
      </w:r>
      <w:r>
        <w:rPr>
          <w:bCs/>
        </w:rPr>
        <w:instrText xml:space="preserve"> TOC \h \z \c "Gambar 4." </w:instrText>
      </w:r>
      <w:r>
        <w:rPr>
          <w:bCs/>
        </w:rPr>
        <w:fldChar w:fldCharType="separate"/>
      </w:r>
      <w:hyperlink w:anchor="_Toc138013662" w:history="1">
        <w:r w:rsidRPr="00BA0E7F">
          <w:rPr>
            <w:rStyle w:val="Hyperlink"/>
            <w:noProof/>
          </w:rPr>
          <w:t>Gambar 4.</w:t>
        </w:r>
        <w:r w:rsidR="00EE3D4C">
          <w:rPr>
            <w:rStyle w:val="Hyperlink"/>
            <w:noProof/>
          </w:rPr>
          <w:t>1</w:t>
        </w:r>
        <w:r w:rsidRPr="00BA0E7F">
          <w:rPr>
            <w:rStyle w:val="Hyperlink"/>
            <w:noProof/>
            <w:lang w:val="en-US"/>
          </w:rPr>
          <w:t xml:space="preserve"> Hasil Pengujian Gradasi Agregat Halus</w:t>
        </w:r>
        <w:r>
          <w:rPr>
            <w:noProof/>
            <w:webHidden/>
          </w:rPr>
          <w:tab/>
        </w:r>
      </w:hyperlink>
      <w:r w:rsidR="00EE3D4C">
        <w:rPr>
          <w:noProof/>
        </w:rPr>
        <w:t>60</w:t>
      </w:r>
    </w:p>
    <w:p w14:paraId="246D1C95" w14:textId="0A356DF0" w:rsidR="001A7D05" w:rsidRPr="00EE3D4C"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663" w:history="1">
        <w:r w:rsidR="001A7D05" w:rsidRPr="00BA0E7F">
          <w:rPr>
            <w:rStyle w:val="Hyperlink"/>
            <w:noProof/>
          </w:rPr>
          <w:t>Gambar 4.</w:t>
        </w:r>
        <w:r w:rsidR="00EE3D4C">
          <w:rPr>
            <w:rStyle w:val="Hyperlink"/>
            <w:noProof/>
          </w:rPr>
          <w:t>2</w:t>
        </w:r>
        <w:r w:rsidR="001A7D05" w:rsidRPr="00BA0E7F">
          <w:rPr>
            <w:rStyle w:val="Hyperlink"/>
            <w:noProof/>
            <w:lang w:val="en-US"/>
          </w:rPr>
          <w:t xml:space="preserve"> Hasil Pengujian Gradasi Agregat Kasar</w:t>
        </w:r>
        <w:r w:rsidR="001A7D05">
          <w:rPr>
            <w:noProof/>
            <w:webHidden/>
          </w:rPr>
          <w:tab/>
        </w:r>
      </w:hyperlink>
      <w:r w:rsidR="00EE3D4C">
        <w:rPr>
          <w:noProof/>
        </w:rPr>
        <w:t>65</w:t>
      </w:r>
    </w:p>
    <w:p w14:paraId="08EE4943" w14:textId="7BC0F658" w:rsidR="001A7D05" w:rsidRPr="00EE3D4C"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664" w:history="1">
        <w:r w:rsidR="001A7D05" w:rsidRPr="00BA0E7F">
          <w:rPr>
            <w:rStyle w:val="Hyperlink"/>
            <w:noProof/>
          </w:rPr>
          <w:t>Gambar 4.</w:t>
        </w:r>
        <w:r w:rsidR="00EE3D4C">
          <w:rPr>
            <w:rStyle w:val="Hyperlink"/>
            <w:noProof/>
          </w:rPr>
          <w:t>3</w:t>
        </w:r>
        <w:r w:rsidR="001A7D05" w:rsidRPr="00BA0E7F">
          <w:rPr>
            <w:rStyle w:val="Hyperlink"/>
            <w:noProof/>
            <w:lang w:val="en-US"/>
          </w:rPr>
          <w:t xml:space="preserve"> Hasil Pengujian Gradasi Agregat Kasar</w:t>
        </w:r>
        <w:r w:rsidR="001A7D05">
          <w:rPr>
            <w:noProof/>
            <w:webHidden/>
          </w:rPr>
          <w:tab/>
        </w:r>
      </w:hyperlink>
      <w:r w:rsidR="00EE3D4C">
        <w:rPr>
          <w:noProof/>
        </w:rPr>
        <w:t>66</w:t>
      </w:r>
    </w:p>
    <w:p w14:paraId="387D4D9B" w14:textId="3C3CA9E6"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65" w:history="1">
        <w:r w:rsidR="001A7D05" w:rsidRPr="00BA0E7F">
          <w:rPr>
            <w:rStyle w:val="Hyperlink"/>
            <w:noProof/>
          </w:rPr>
          <w:t>Gambar 4.</w:t>
        </w:r>
        <w:r w:rsidR="00EE3D4C">
          <w:rPr>
            <w:rStyle w:val="Hyperlink"/>
            <w:noProof/>
          </w:rPr>
          <w:t>4</w:t>
        </w:r>
        <w:r w:rsidR="001A7D05" w:rsidRPr="00BA0E7F">
          <w:rPr>
            <w:rStyle w:val="Hyperlink"/>
            <w:noProof/>
            <w:lang w:val="en-US"/>
          </w:rPr>
          <w:t xml:space="preserve"> </w:t>
        </w:r>
        <w:r w:rsidR="001A7D05" w:rsidRPr="00BA0E7F">
          <w:rPr>
            <w:rStyle w:val="Hyperlink"/>
            <w:noProof/>
          </w:rPr>
          <w:t>Grafik Hasil Uji Kuat Tekan Beton Umur 7 Hari</w:t>
        </w:r>
        <w:r w:rsidR="001A7D05">
          <w:rPr>
            <w:noProof/>
            <w:webHidden/>
          </w:rPr>
          <w:tab/>
        </w:r>
      </w:hyperlink>
      <w:r w:rsidR="00EE3D4C">
        <w:rPr>
          <w:noProof/>
        </w:rPr>
        <w:t>72</w:t>
      </w:r>
    </w:p>
    <w:p w14:paraId="3A170AFA" w14:textId="0D042F02"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66" w:history="1">
        <w:r w:rsidR="001A7D05" w:rsidRPr="00BA0E7F">
          <w:rPr>
            <w:rStyle w:val="Hyperlink"/>
            <w:noProof/>
          </w:rPr>
          <w:t>Gambar 4.</w:t>
        </w:r>
        <w:r w:rsidR="00EE3D4C">
          <w:rPr>
            <w:rStyle w:val="Hyperlink"/>
            <w:noProof/>
          </w:rPr>
          <w:t>5</w:t>
        </w:r>
        <w:r w:rsidR="001A7D05" w:rsidRPr="00BA0E7F">
          <w:rPr>
            <w:rStyle w:val="Hyperlink"/>
            <w:noProof/>
            <w:lang w:val="en-US"/>
          </w:rPr>
          <w:t xml:space="preserve"> Hasil Kuat Tekan Beton Umur 21 Hari</w:t>
        </w:r>
        <w:r w:rsidR="001A7D05">
          <w:rPr>
            <w:noProof/>
            <w:webHidden/>
          </w:rPr>
          <w:tab/>
        </w:r>
      </w:hyperlink>
      <w:r w:rsidR="00EE3D4C">
        <w:rPr>
          <w:noProof/>
        </w:rPr>
        <w:t>73</w:t>
      </w:r>
    </w:p>
    <w:p w14:paraId="210CE03B" w14:textId="368CA08E"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667" w:history="1">
        <w:r w:rsidR="001A7D05" w:rsidRPr="00BA0E7F">
          <w:rPr>
            <w:rStyle w:val="Hyperlink"/>
            <w:noProof/>
          </w:rPr>
          <w:t>Gambar 4.</w:t>
        </w:r>
        <w:r w:rsidR="00EE3D4C">
          <w:rPr>
            <w:rStyle w:val="Hyperlink"/>
            <w:noProof/>
          </w:rPr>
          <w:t>6</w:t>
        </w:r>
        <w:r w:rsidR="001A7D05" w:rsidRPr="00BA0E7F">
          <w:rPr>
            <w:rStyle w:val="Hyperlink"/>
            <w:noProof/>
            <w:lang w:val="en-US"/>
          </w:rPr>
          <w:t xml:space="preserve"> Grafik Hasil Uji Kuat Tekan Beton Umur 28 Hari</w:t>
        </w:r>
        <w:r w:rsidR="001A7D05">
          <w:rPr>
            <w:noProof/>
            <w:webHidden/>
          </w:rPr>
          <w:tab/>
        </w:r>
      </w:hyperlink>
      <w:r w:rsidR="00EE3D4C">
        <w:rPr>
          <w:noProof/>
        </w:rPr>
        <w:t>74</w:t>
      </w:r>
    </w:p>
    <w:p w14:paraId="392B91B4" w14:textId="06D17E80" w:rsidR="00EE3D4C" w:rsidRPr="00EE3D4C" w:rsidRDefault="001A7D05" w:rsidP="00EE3D4C">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r>
        <w:rPr>
          <w:bCs/>
        </w:rPr>
        <w:fldChar w:fldCharType="end"/>
      </w:r>
      <w:hyperlink w:anchor="_Toc138013677" w:history="1">
        <w:r w:rsidR="00EE3D4C" w:rsidRPr="00EE3D4C">
          <w:rPr>
            <w:rStyle w:val="Hyperlink"/>
            <w:noProof/>
            <w:color w:val="auto"/>
            <w:u w:val="none"/>
          </w:rPr>
          <w:t xml:space="preserve">Gambar </w:t>
        </w:r>
        <w:r w:rsidR="00EE3D4C">
          <w:rPr>
            <w:rStyle w:val="Hyperlink"/>
            <w:noProof/>
            <w:color w:val="auto"/>
            <w:u w:val="none"/>
          </w:rPr>
          <w:t>4.7</w:t>
        </w:r>
        <w:r w:rsidR="00EE3D4C" w:rsidRPr="00EE3D4C">
          <w:rPr>
            <w:rStyle w:val="Hyperlink"/>
            <w:noProof/>
            <w:color w:val="auto"/>
            <w:u w:val="none"/>
            <w:lang w:val="en-US"/>
          </w:rPr>
          <w:t xml:space="preserve"> </w:t>
        </w:r>
        <w:r w:rsidR="00EE3D4C" w:rsidRPr="00973176">
          <w:rPr>
            <w:noProof/>
            <w:lang w:val="en-US"/>
          </w:rPr>
          <w:t>Uji Kuat Tekan Beton</w:t>
        </w:r>
        <w:r w:rsidR="00EE3D4C">
          <w:rPr>
            <w:noProof/>
          </w:rPr>
          <w:t xml:space="preserve"> umur 7,21, dan 28 hari</w:t>
        </w:r>
        <w:r w:rsidR="00EE3D4C">
          <w:rPr>
            <w:noProof/>
            <w:webHidden/>
          </w:rPr>
          <w:tab/>
        </w:r>
      </w:hyperlink>
      <w:r w:rsidR="00EE3D4C">
        <w:rPr>
          <w:noProof/>
        </w:rPr>
        <w:t>76</w:t>
      </w:r>
    </w:p>
    <w:p w14:paraId="0602EEE2" w14:textId="77777777" w:rsidR="001A7D05" w:rsidRDefault="001A7D05" w:rsidP="001A7D05">
      <w:pPr>
        <w:pStyle w:val="Style1"/>
        <w:sectPr w:rsidR="001A7D05" w:rsidSect="00E10873">
          <w:headerReference w:type="default" r:id="rId15"/>
          <w:footerReference w:type="default" r:id="rId16"/>
          <w:footerReference w:type="first" r:id="rId17"/>
          <w:pgSz w:w="12240" w:h="15840"/>
          <w:pgMar w:top="2268" w:right="1701" w:bottom="1701" w:left="2268" w:header="720" w:footer="720" w:gutter="0"/>
          <w:pgNumType w:fmt="lowerRoman" w:start="4"/>
          <w:cols w:space="720"/>
          <w:titlePg/>
          <w:docGrid w:linePitch="360"/>
        </w:sectPr>
      </w:pPr>
      <w:r>
        <w:br w:type="page"/>
      </w:r>
    </w:p>
    <w:p w14:paraId="39931776" w14:textId="77777777" w:rsidR="001A7D05" w:rsidRPr="00261EA2" w:rsidRDefault="001A7D05" w:rsidP="001A7D05">
      <w:pPr>
        <w:pStyle w:val="Heading1"/>
        <w:rPr>
          <w:szCs w:val="24"/>
        </w:rPr>
      </w:pPr>
      <w:bookmarkStart w:id="20" w:name="_Toc86534453"/>
      <w:bookmarkStart w:id="21" w:name="_Toc86534611"/>
      <w:bookmarkStart w:id="22" w:name="_Toc87019499"/>
      <w:bookmarkStart w:id="23" w:name="_Toc116463062"/>
      <w:bookmarkStart w:id="24" w:name="_Toc138011162"/>
      <w:r w:rsidRPr="00261EA2">
        <w:rPr>
          <w:szCs w:val="24"/>
        </w:rPr>
        <w:lastRenderedPageBreak/>
        <w:t>DAFTAR TABEL</w:t>
      </w:r>
      <w:bookmarkEnd w:id="20"/>
      <w:bookmarkEnd w:id="21"/>
      <w:bookmarkEnd w:id="22"/>
      <w:bookmarkEnd w:id="23"/>
      <w:bookmarkEnd w:id="24"/>
    </w:p>
    <w:p w14:paraId="5AF7EF05" w14:textId="5C59553E" w:rsidR="001A7D05" w:rsidRPr="006F4A6B" w:rsidRDefault="001A7D05"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r>
        <w:fldChar w:fldCharType="begin"/>
      </w:r>
      <w:r>
        <w:instrText xml:space="preserve"> TOC \h \z \c "Tabel 2." </w:instrText>
      </w:r>
      <w:r>
        <w:fldChar w:fldCharType="separate"/>
      </w:r>
      <w:hyperlink w:anchor="_Toc138013826" w:history="1">
        <w:r w:rsidRPr="002636E9">
          <w:rPr>
            <w:rStyle w:val="Hyperlink"/>
            <w:noProof/>
          </w:rPr>
          <w:t>Tabel 2.</w:t>
        </w:r>
        <w:r w:rsidR="00862742">
          <w:rPr>
            <w:rStyle w:val="Hyperlink"/>
            <w:noProof/>
          </w:rPr>
          <w:t>1</w:t>
        </w:r>
        <w:r w:rsidRPr="002636E9">
          <w:rPr>
            <w:rStyle w:val="Hyperlink"/>
            <w:noProof/>
            <w:lang w:val="en-US"/>
          </w:rPr>
          <w:t xml:space="preserve"> Kelebihan dan kekurangan beton</w:t>
        </w:r>
        <w:r>
          <w:rPr>
            <w:noProof/>
            <w:webHidden/>
          </w:rPr>
          <w:tab/>
        </w:r>
      </w:hyperlink>
      <w:r w:rsidR="006F4A6B">
        <w:rPr>
          <w:noProof/>
        </w:rPr>
        <w:t>9</w:t>
      </w:r>
    </w:p>
    <w:p w14:paraId="749974E5" w14:textId="1F3CB19C"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27" w:history="1">
        <w:r w:rsidR="001A7D05" w:rsidRPr="002636E9">
          <w:rPr>
            <w:rStyle w:val="Hyperlink"/>
            <w:noProof/>
          </w:rPr>
          <w:t>Tabel 2.</w:t>
        </w:r>
        <w:r w:rsidR="00862742">
          <w:rPr>
            <w:rStyle w:val="Hyperlink"/>
            <w:noProof/>
          </w:rPr>
          <w:t>2</w:t>
        </w:r>
        <w:r w:rsidR="001A7D05" w:rsidRPr="002636E9">
          <w:rPr>
            <w:rStyle w:val="Hyperlink"/>
            <w:noProof/>
            <w:lang w:val="en-US"/>
          </w:rPr>
          <w:t xml:space="preserve"> Deviasi standar sebagai ukuran mutu pelaksanaan</w:t>
        </w:r>
        <w:r w:rsidR="001A7D05">
          <w:rPr>
            <w:noProof/>
            <w:webHidden/>
          </w:rPr>
          <w:tab/>
        </w:r>
        <w:r w:rsidR="001A7D05">
          <w:rPr>
            <w:noProof/>
            <w:webHidden/>
            <w:lang w:val="en-US"/>
          </w:rPr>
          <w:t>1</w:t>
        </w:r>
      </w:hyperlink>
      <w:r w:rsidR="006F4A6B">
        <w:rPr>
          <w:noProof/>
        </w:rPr>
        <w:t>9</w:t>
      </w:r>
    </w:p>
    <w:p w14:paraId="3E266C7A" w14:textId="3A8491EB"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28" w:history="1">
        <w:r w:rsidR="001A7D05" w:rsidRPr="002636E9">
          <w:rPr>
            <w:rStyle w:val="Hyperlink"/>
            <w:noProof/>
          </w:rPr>
          <w:t>Tabel 2.</w:t>
        </w:r>
        <w:r w:rsidR="00862742">
          <w:rPr>
            <w:rStyle w:val="Hyperlink"/>
            <w:noProof/>
          </w:rPr>
          <w:t>3</w:t>
        </w:r>
        <w:r w:rsidR="001A7D05" w:rsidRPr="002636E9">
          <w:rPr>
            <w:rStyle w:val="Hyperlink"/>
            <w:noProof/>
            <w:lang w:val="en-US"/>
          </w:rPr>
          <w:t xml:space="preserve"> Nilai slump yang dianjurkan untuk berbagai jenis pekerjaan konstruksi</w:t>
        </w:r>
        <w:r w:rsidR="001A7D05">
          <w:rPr>
            <w:noProof/>
            <w:webHidden/>
          </w:rPr>
          <w:tab/>
        </w:r>
      </w:hyperlink>
      <w:r w:rsidR="006F4A6B">
        <w:rPr>
          <w:noProof/>
        </w:rPr>
        <w:t>20</w:t>
      </w:r>
    </w:p>
    <w:p w14:paraId="631C64C0" w14:textId="200B5A15"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29" w:history="1">
        <w:r w:rsidR="001A7D05" w:rsidRPr="002636E9">
          <w:rPr>
            <w:rStyle w:val="Hyperlink"/>
            <w:noProof/>
          </w:rPr>
          <w:t>Tabel 2.</w:t>
        </w:r>
        <w:r w:rsidR="00862742">
          <w:rPr>
            <w:rStyle w:val="Hyperlink"/>
            <w:noProof/>
          </w:rPr>
          <w:t>4</w:t>
        </w:r>
        <w:r w:rsidR="001A7D05" w:rsidRPr="002636E9">
          <w:rPr>
            <w:rStyle w:val="Hyperlink"/>
            <w:noProof/>
            <w:lang w:val="en-US"/>
          </w:rPr>
          <w:t xml:space="preserve"> Perkiraan kebutuhan air pencampur untuk berbagai slump dan ukuran</w:t>
        </w:r>
        <w:r w:rsidR="001A7D05">
          <w:rPr>
            <w:noProof/>
            <w:webHidden/>
          </w:rPr>
          <w:tab/>
        </w:r>
      </w:hyperlink>
      <w:r w:rsidR="006F4A6B">
        <w:rPr>
          <w:noProof/>
        </w:rPr>
        <w:t>21</w:t>
      </w:r>
    </w:p>
    <w:p w14:paraId="5352112F" w14:textId="7C8683E8"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30" w:history="1">
        <w:r w:rsidR="001A7D05" w:rsidRPr="002636E9">
          <w:rPr>
            <w:rStyle w:val="Hyperlink"/>
            <w:noProof/>
          </w:rPr>
          <w:t>Tabel 2.</w:t>
        </w:r>
        <w:r w:rsidR="00862742">
          <w:rPr>
            <w:rStyle w:val="Hyperlink"/>
            <w:noProof/>
          </w:rPr>
          <w:t>5</w:t>
        </w:r>
        <w:r w:rsidR="001A7D05" w:rsidRPr="002636E9">
          <w:rPr>
            <w:rStyle w:val="Hyperlink"/>
            <w:noProof/>
            <w:lang w:val="en-US"/>
          </w:rPr>
          <w:t xml:space="preserve"> Hubungan antara nilai rasio air-semen (w/c) dan kekuatan beton</w:t>
        </w:r>
        <w:r w:rsidR="001A7D05">
          <w:rPr>
            <w:noProof/>
            <w:webHidden/>
          </w:rPr>
          <w:tab/>
        </w:r>
      </w:hyperlink>
      <w:r w:rsidR="006F4A6B">
        <w:rPr>
          <w:noProof/>
        </w:rPr>
        <w:t>22</w:t>
      </w:r>
    </w:p>
    <w:p w14:paraId="0E6A2672" w14:textId="617891BA"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31" w:history="1">
        <w:r w:rsidR="001A7D05" w:rsidRPr="002636E9">
          <w:rPr>
            <w:rStyle w:val="Hyperlink"/>
            <w:noProof/>
          </w:rPr>
          <w:t>Tabel 2.</w:t>
        </w:r>
        <w:r w:rsidR="00862742">
          <w:rPr>
            <w:rStyle w:val="Hyperlink"/>
            <w:noProof/>
          </w:rPr>
          <w:t>6</w:t>
        </w:r>
        <w:r w:rsidR="001A7D05" w:rsidRPr="002636E9">
          <w:rPr>
            <w:rStyle w:val="Hyperlink"/>
            <w:noProof/>
            <w:lang w:val="en-US"/>
          </w:rPr>
          <w:t xml:space="preserve"> Volume agregat kasar per-satuan volume beton</w:t>
        </w:r>
        <w:r w:rsidR="001A7D05">
          <w:rPr>
            <w:noProof/>
            <w:webHidden/>
          </w:rPr>
          <w:tab/>
        </w:r>
        <w:r w:rsidR="001A7D05">
          <w:rPr>
            <w:noProof/>
            <w:webHidden/>
            <w:lang w:val="en-US"/>
          </w:rPr>
          <w:t>2</w:t>
        </w:r>
      </w:hyperlink>
      <w:r w:rsidR="006F4A6B">
        <w:rPr>
          <w:noProof/>
        </w:rPr>
        <w:t>3</w:t>
      </w:r>
    </w:p>
    <w:p w14:paraId="1951AC3F" w14:textId="4039A31E"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32" w:history="1">
        <w:r w:rsidR="001A7D05" w:rsidRPr="002636E9">
          <w:rPr>
            <w:rStyle w:val="Hyperlink"/>
            <w:noProof/>
          </w:rPr>
          <w:t>Tabel 2.</w:t>
        </w:r>
        <w:r w:rsidR="00862742">
          <w:rPr>
            <w:rStyle w:val="Hyperlink"/>
            <w:noProof/>
          </w:rPr>
          <w:t>7</w:t>
        </w:r>
        <w:r w:rsidR="001A7D05" w:rsidRPr="002636E9">
          <w:rPr>
            <w:rStyle w:val="Hyperlink"/>
            <w:noProof/>
            <w:lang w:val="en-US"/>
          </w:rPr>
          <w:t xml:space="preserve"> Perkiraan awal berat beton</w:t>
        </w:r>
        <w:r w:rsidR="001A7D05">
          <w:rPr>
            <w:noProof/>
            <w:webHidden/>
          </w:rPr>
          <w:tab/>
        </w:r>
        <w:r w:rsidR="001A7D05">
          <w:rPr>
            <w:noProof/>
            <w:webHidden/>
            <w:lang w:val="en-US"/>
          </w:rPr>
          <w:t>2</w:t>
        </w:r>
      </w:hyperlink>
      <w:r w:rsidR="006F4A6B">
        <w:rPr>
          <w:noProof/>
        </w:rPr>
        <w:t>3</w:t>
      </w:r>
    </w:p>
    <w:p w14:paraId="6D49B5A4" w14:textId="18131A62" w:rsidR="001A7D05" w:rsidRPr="006F4A6B"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33" w:history="1">
        <w:r w:rsidR="001A7D05" w:rsidRPr="002636E9">
          <w:rPr>
            <w:rStyle w:val="Hyperlink"/>
            <w:noProof/>
          </w:rPr>
          <w:t>Tabel 2.</w:t>
        </w:r>
        <w:r w:rsidR="00862742">
          <w:rPr>
            <w:rStyle w:val="Hyperlink"/>
            <w:noProof/>
          </w:rPr>
          <w:t>8</w:t>
        </w:r>
        <w:r w:rsidR="001A7D05" w:rsidRPr="002636E9">
          <w:rPr>
            <w:rStyle w:val="Hyperlink"/>
            <w:noProof/>
            <w:lang w:val="en-US"/>
          </w:rPr>
          <w:t xml:space="preserve"> Faktor koreksi umur beton</w:t>
        </w:r>
        <w:r w:rsidR="001A7D05">
          <w:rPr>
            <w:noProof/>
            <w:webHidden/>
          </w:rPr>
          <w:tab/>
        </w:r>
      </w:hyperlink>
      <w:r w:rsidR="006F4A6B">
        <w:rPr>
          <w:noProof/>
        </w:rPr>
        <w:t>28</w:t>
      </w:r>
    </w:p>
    <w:p w14:paraId="3FCA3CBB" w14:textId="6C7BAB36" w:rsidR="001A7D05" w:rsidRDefault="001A7D05"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r>
        <w:fldChar w:fldCharType="end"/>
      </w:r>
      <w:r>
        <w:fldChar w:fldCharType="begin"/>
      </w:r>
      <w:r>
        <w:instrText xml:space="preserve"> TOC \h \z \c "Tabel 3." </w:instrText>
      </w:r>
      <w:r>
        <w:fldChar w:fldCharType="separate"/>
      </w:r>
      <w:hyperlink w:anchor="_Toc138013813" w:history="1">
        <w:r w:rsidRPr="00544203">
          <w:rPr>
            <w:rStyle w:val="Hyperlink"/>
            <w:noProof/>
          </w:rPr>
          <w:t>Tabel 3.</w:t>
        </w:r>
        <w:r w:rsidR="00862742">
          <w:rPr>
            <w:rStyle w:val="Hyperlink"/>
            <w:noProof/>
          </w:rPr>
          <w:t>1</w:t>
        </w:r>
        <w:r w:rsidRPr="00544203">
          <w:rPr>
            <w:rStyle w:val="Hyperlink"/>
            <w:noProof/>
            <w:lang w:val="en-US"/>
          </w:rPr>
          <w:t xml:space="preserve"> Rencana Waktu Pelaksanaan Penelitian</w:t>
        </w:r>
        <w:r>
          <w:rPr>
            <w:noProof/>
            <w:webHidden/>
          </w:rPr>
          <w:tab/>
        </w:r>
        <w:r>
          <w:rPr>
            <w:noProof/>
            <w:webHidden/>
            <w:lang w:val="en-US"/>
          </w:rPr>
          <w:t>37</w:t>
        </w:r>
      </w:hyperlink>
    </w:p>
    <w:p w14:paraId="4C8897FE" w14:textId="1F284F9D"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4" w:history="1">
        <w:r w:rsidR="001A7D05" w:rsidRPr="00544203">
          <w:rPr>
            <w:rStyle w:val="Hyperlink"/>
            <w:noProof/>
          </w:rPr>
          <w:t>Tabel 3.</w:t>
        </w:r>
        <w:r w:rsidR="00862742">
          <w:rPr>
            <w:rStyle w:val="Hyperlink"/>
            <w:noProof/>
          </w:rPr>
          <w:t>2</w:t>
        </w:r>
        <w:r w:rsidR="001A7D05" w:rsidRPr="00544203">
          <w:rPr>
            <w:rStyle w:val="Hyperlink"/>
            <w:noProof/>
            <w:lang w:val="en-US"/>
          </w:rPr>
          <w:t xml:space="preserve"> Variabel penelitian</w:t>
        </w:r>
        <w:r w:rsidR="001A7D05">
          <w:rPr>
            <w:noProof/>
            <w:webHidden/>
          </w:rPr>
          <w:tab/>
        </w:r>
        <w:r w:rsidR="001A7D05">
          <w:rPr>
            <w:noProof/>
            <w:webHidden/>
            <w:lang w:val="en-US"/>
          </w:rPr>
          <w:t>38</w:t>
        </w:r>
      </w:hyperlink>
    </w:p>
    <w:p w14:paraId="2F3BBEBF" w14:textId="021AE98D"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5" w:history="1">
        <w:r w:rsidR="001A7D05" w:rsidRPr="00544203">
          <w:rPr>
            <w:rStyle w:val="Hyperlink"/>
            <w:noProof/>
          </w:rPr>
          <w:t>Tabel 3.</w:t>
        </w:r>
        <w:r w:rsidR="00862742">
          <w:rPr>
            <w:rStyle w:val="Hyperlink"/>
            <w:noProof/>
          </w:rPr>
          <w:t>3</w:t>
        </w:r>
        <w:r w:rsidR="001A7D05" w:rsidRPr="00544203">
          <w:rPr>
            <w:rStyle w:val="Hyperlink"/>
            <w:noProof/>
            <w:lang w:val="en-US"/>
          </w:rPr>
          <w:t xml:space="preserve"> Kebutuhan Material Per M³</w:t>
        </w:r>
        <w:r w:rsidR="001A7D05">
          <w:rPr>
            <w:noProof/>
            <w:webHidden/>
          </w:rPr>
          <w:tab/>
        </w:r>
        <w:r w:rsidR="001A7D05">
          <w:rPr>
            <w:noProof/>
            <w:webHidden/>
            <w:lang w:val="en-US"/>
          </w:rPr>
          <w:t>44</w:t>
        </w:r>
      </w:hyperlink>
    </w:p>
    <w:p w14:paraId="22116634" w14:textId="5685CB6B"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6" w:history="1">
        <w:r w:rsidR="001A7D05" w:rsidRPr="00544203">
          <w:rPr>
            <w:rStyle w:val="Hyperlink"/>
            <w:noProof/>
          </w:rPr>
          <w:t>Tabel 3</w:t>
        </w:r>
        <w:r w:rsidR="00862742">
          <w:rPr>
            <w:rStyle w:val="Hyperlink"/>
            <w:noProof/>
          </w:rPr>
          <w:t>.4</w:t>
        </w:r>
        <w:r w:rsidR="001A7D05" w:rsidRPr="00544203">
          <w:rPr>
            <w:rStyle w:val="Hyperlink"/>
            <w:noProof/>
            <w:lang w:val="en-US"/>
          </w:rPr>
          <w:t xml:space="preserve"> Kebutuhan Material Per 5 Benda Uji</w:t>
        </w:r>
        <w:r w:rsidR="001A7D05">
          <w:rPr>
            <w:noProof/>
            <w:webHidden/>
          </w:rPr>
          <w:tab/>
        </w:r>
        <w:r w:rsidR="001A7D05">
          <w:rPr>
            <w:noProof/>
            <w:webHidden/>
          </w:rPr>
          <w:fldChar w:fldCharType="begin"/>
        </w:r>
        <w:r w:rsidR="001A7D05">
          <w:rPr>
            <w:noProof/>
            <w:webHidden/>
          </w:rPr>
          <w:instrText xml:space="preserve"> PAGEREF _Toc138013816 \h </w:instrText>
        </w:r>
        <w:r w:rsidR="001A7D05">
          <w:rPr>
            <w:noProof/>
            <w:webHidden/>
          </w:rPr>
        </w:r>
        <w:r w:rsidR="001A7D05">
          <w:rPr>
            <w:noProof/>
            <w:webHidden/>
          </w:rPr>
          <w:fldChar w:fldCharType="separate"/>
        </w:r>
        <w:r w:rsidR="005D2BE5">
          <w:rPr>
            <w:noProof/>
            <w:webHidden/>
          </w:rPr>
          <w:t>52</w:t>
        </w:r>
        <w:r w:rsidR="001A7D05">
          <w:rPr>
            <w:noProof/>
            <w:webHidden/>
          </w:rPr>
          <w:fldChar w:fldCharType="end"/>
        </w:r>
      </w:hyperlink>
    </w:p>
    <w:p w14:paraId="108A90F1" w14:textId="6ADE009D" w:rsidR="001A7D05"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7" w:history="1">
        <w:r w:rsidR="001A7D05" w:rsidRPr="00544203">
          <w:rPr>
            <w:rStyle w:val="Hyperlink"/>
            <w:noProof/>
          </w:rPr>
          <w:t>Tabel 3.</w:t>
        </w:r>
        <w:r w:rsidR="00862742">
          <w:rPr>
            <w:rStyle w:val="Hyperlink"/>
            <w:noProof/>
          </w:rPr>
          <w:t>5</w:t>
        </w:r>
        <w:r w:rsidR="001A7D05" w:rsidRPr="00544203">
          <w:rPr>
            <w:rStyle w:val="Hyperlink"/>
            <w:noProof/>
            <w:lang w:val="en-US"/>
          </w:rPr>
          <w:t xml:space="preserve"> Kebutuhan Material Per 1  Benda Uji</w:t>
        </w:r>
        <w:r w:rsidR="001A7D05">
          <w:rPr>
            <w:noProof/>
            <w:webHidden/>
          </w:rPr>
          <w:tab/>
        </w:r>
        <w:r w:rsidR="001A7D05">
          <w:rPr>
            <w:noProof/>
            <w:webHidden/>
          </w:rPr>
          <w:fldChar w:fldCharType="begin"/>
        </w:r>
        <w:r w:rsidR="001A7D05">
          <w:rPr>
            <w:noProof/>
            <w:webHidden/>
          </w:rPr>
          <w:instrText xml:space="preserve"> PAGEREF _Toc138013817 \h </w:instrText>
        </w:r>
        <w:r w:rsidR="001A7D05">
          <w:rPr>
            <w:noProof/>
            <w:webHidden/>
          </w:rPr>
        </w:r>
        <w:r w:rsidR="001A7D05">
          <w:rPr>
            <w:noProof/>
            <w:webHidden/>
          </w:rPr>
          <w:fldChar w:fldCharType="separate"/>
        </w:r>
        <w:r w:rsidR="005D2BE5">
          <w:rPr>
            <w:noProof/>
            <w:webHidden/>
          </w:rPr>
          <w:t>52</w:t>
        </w:r>
        <w:r w:rsidR="001A7D05">
          <w:rPr>
            <w:noProof/>
            <w:webHidden/>
          </w:rPr>
          <w:fldChar w:fldCharType="end"/>
        </w:r>
      </w:hyperlink>
    </w:p>
    <w:p w14:paraId="2EE71BEF" w14:textId="2D4673DD" w:rsidR="001A7D05" w:rsidRPr="00010784" w:rsidRDefault="001A7D05"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r>
        <w:fldChar w:fldCharType="end"/>
      </w:r>
      <w:r>
        <w:fldChar w:fldCharType="begin"/>
      </w:r>
      <w:r>
        <w:instrText xml:space="preserve"> TOC \h \z \c "Tabel 4." </w:instrText>
      </w:r>
      <w:r>
        <w:fldChar w:fldCharType="separate"/>
      </w:r>
      <w:hyperlink w:anchor="_Toc138013794" w:history="1">
        <w:r w:rsidRPr="00010784">
          <w:rPr>
            <w:rStyle w:val="Hyperlink"/>
            <w:noProof/>
          </w:rPr>
          <w:t>Tabel 4.</w:t>
        </w:r>
        <w:r w:rsidR="00862742">
          <w:rPr>
            <w:rStyle w:val="Hyperlink"/>
            <w:noProof/>
          </w:rPr>
          <w:t>1</w:t>
        </w:r>
        <w:r w:rsidRPr="00010784">
          <w:rPr>
            <w:rStyle w:val="Hyperlink"/>
            <w:noProof/>
            <w:lang w:val="en-US"/>
          </w:rPr>
          <w:t xml:space="preserve"> Uji Kadar Lumpur Agregat Halus</w:t>
        </w:r>
        <w:r w:rsidRPr="00010784">
          <w:rPr>
            <w:noProof/>
            <w:webHidden/>
          </w:rPr>
          <w:tab/>
        </w:r>
      </w:hyperlink>
      <w:r w:rsidR="005D7F3D" w:rsidRPr="00010784">
        <w:rPr>
          <w:noProof/>
        </w:rPr>
        <w:t>58</w:t>
      </w:r>
    </w:p>
    <w:p w14:paraId="73276402" w14:textId="26E381CB"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795" w:history="1">
        <w:r w:rsidR="001A7D05" w:rsidRPr="00010784">
          <w:rPr>
            <w:rStyle w:val="Hyperlink"/>
            <w:noProof/>
          </w:rPr>
          <w:t>Tabel 4.</w:t>
        </w:r>
        <w:r w:rsidR="00862742">
          <w:rPr>
            <w:rStyle w:val="Hyperlink"/>
            <w:noProof/>
          </w:rPr>
          <w:t>2</w:t>
        </w:r>
        <w:r w:rsidR="001A7D05" w:rsidRPr="00010784">
          <w:rPr>
            <w:rStyle w:val="Hyperlink"/>
            <w:noProof/>
            <w:lang w:val="en-US"/>
          </w:rPr>
          <w:t xml:space="preserve"> Uji Kadar Air Agregat Halus</w:t>
        </w:r>
        <w:r w:rsidR="001A7D05" w:rsidRPr="00010784">
          <w:rPr>
            <w:noProof/>
            <w:webHidden/>
          </w:rPr>
          <w:tab/>
        </w:r>
        <w:r w:rsidR="001A7D05" w:rsidRPr="00010784">
          <w:rPr>
            <w:noProof/>
            <w:webHidden/>
          </w:rPr>
          <w:fldChar w:fldCharType="begin"/>
        </w:r>
        <w:r w:rsidR="001A7D05" w:rsidRPr="00010784">
          <w:rPr>
            <w:noProof/>
            <w:webHidden/>
          </w:rPr>
          <w:instrText xml:space="preserve"> PAGEREF _Toc138013795 \h </w:instrText>
        </w:r>
        <w:r w:rsidR="001A7D05" w:rsidRPr="00010784">
          <w:rPr>
            <w:noProof/>
            <w:webHidden/>
          </w:rPr>
        </w:r>
        <w:r w:rsidR="001A7D05" w:rsidRPr="00010784">
          <w:rPr>
            <w:noProof/>
            <w:webHidden/>
          </w:rPr>
          <w:fldChar w:fldCharType="separate"/>
        </w:r>
        <w:r w:rsidR="005D2BE5">
          <w:rPr>
            <w:noProof/>
            <w:webHidden/>
          </w:rPr>
          <w:t>58</w:t>
        </w:r>
        <w:r w:rsidR="001A7D05" w:rsidRPr="00010784">
          <w:rPr>
            <w:noProof/>
            <w:webHidden/>
          </w:rPr>
          <w:fldChar w:fldCharType="end"/>
        </w:r>
      </w:hyperlink>
    </w:p>
    <w:p w14:paraId="493485CE" w14:textId="22DFE9B7"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796" w:history="1">
        <w:r w:rsidR="001A7D05" w:rsidRPr="00010784">
          <w:rPr>
            <w:rStyle w:val="Hyperlink"/>
            <w:noProof/>
          </w:rPr>
          <w:t>Tabel 4.</w:t>
        </w:r>
        <w:r w:rsidR="00862742">
          <w:rPr>
            <w:rStyle w:val="Hyperlink"/>
            <w:noProof/>
          </w:rPr>
          <w:t>3</w:t>
        </w:r>
        <w:r w:rsidR="001A7D05" w:rsidRPr="00010784">
          <w:rPr>
            <w:rStyle w:val="Hyperlink"/>
            <w:noProof/>
            <w:lang w:val="en-US"/>
          </w:rPr>
          <w:t xml:space="preserve"> Uji Berat Jenis Agregat Halus</w:t>
        </w:r>
        <w:r w:rsidR="001A7D05" w:rsidRPr="00010784">
          <w:rPr>
            <w:noProof/>
            <w:webHidden/>
          </w:rPr>
          <w:tab/>
        </w:r>
        <w:r w:rsidR="005D7F3D" w:rsidRPr="00010784">
          <w:rPr>
            <w:noProof/>
            <w:webHidden/>
          </w:rPr>
          <w:t>5</w:t>
        </w:r>
        <w:r w:rsidR="001A7D05" w:rsidRPr="00010784">
          <w:rPr>
            <w:noProof/>
            <w:webHidden/>
            <w:lang w:val="en-US"/>
          </w:rPr>
          <w:t>9</w:t>
        </w:r>
      </w:hyperlink>
    </w:p>
    <w:p w14:paraId="7EFE0B05" w14:textId="762EBCCB"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797" w:history="1">
        <w:r w:rsidR="001A7D05" w:rsidRPr="00010784">
          <w:rPr>
            <w:rStyle w:val="Hyperlink"/>
            <w:noProof/>
          </w:rPr>
          <w:t>Tabel 4.</w:t>
        </w:r>
        <w:r w:rsidR="00862742">
          <w:rPr>
            <w:rStyle w:val="Hyperlink"/>
            <w:noProof/>
          </w:rPr>
          <w:t>4</w:t>
        </w:r>
        <w:r w:rsidR="001A7D05" w:rsidRPr="00010784">
          <w:rPr>
            <w:rStyle w:val="Hyperlink"/>
            <w:noProof/>
            <w:lang w:val="en-US"/>
          </w:rPr>
          <w:t xml:space="preserve"> Uji Gradasi Agregat Halus</w:t>
        </w:r>
        <w:r w:rsidR="001A7D05" w:rsidRPr="00010784">
          <w:rPr>
            <w:noProof/>
            <w:webHidden/>
          </w:rPr>
          <w:tab/>
        </w:r>
      </w:hyperlink>
      <w:r w:rsidR="005D7F3D" w:rsidRPr="00010784">
        <w:rPr>
          <w:noProof/>
        </w:rPr>
        <w:t>60</w:t>
      </w:r>
    </w:p>
    <w:p w14:paraId="72F9C130" w14:textId="7ADCA37C"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798" w:history="1">
        <w:r w:rsidR="001A7D05" w:rsidRPr="00010784">
          <w:rPr>
            <w:rStyle w:val="Hyperlink"/>
            <w:noProof/>
          </w:rPr>
          <w:t>Tabel 4.</w:t>
        </w:r>
        <w:r w:rsidR="00862742">
          <w:rPr>
            <w:rStyle w:val="Hyperlink"/>
            <w:noProof/>
          </w:rPr>
          <w:t>5</w:t>
        </w:r>
        <w:r w:rsidR="001A7D05" w:rsidRPr="00010784">
          <w:rPr>
            <w:rStyle w:val="Hyperlink"/>
            <w:noProof/>
            <w:lang w:val="en-US"/>
          </w:rPr>
          <w:t xml:space="preserve"> Uji Berat Isi Agregat Halus</w:t>
        </w:r>
        <w:r w:rsidR="001A7D05" w:rsidRPr="00010784">
          <w:rPr>
            <w:noProof/>
            <w:webHidden/>
          </w:rPr>
          <w:tab/>
        </w:r>
      </w:hyperlink>
      <w:r w:rsidR="005D7F3D" w:rsidRPr="00010784">
        <w:rPr>
          <w:noProof/>
        </w:rPr>
        <w:t>61</w:t>
      </w:r>
    </w:p>
    <w:p w14:paraId="727550BC" w14:textId="1ADC6C0E"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799" w:history="1">
        <w:r w:rsidR="001A7D05" w:rsidRPr="00010784">
          <w:rPr>
            <w:rStyle w:val="Hyperlink"/>
            <w:noProof/>
          </w:rPr>
          <w:t>Tabel 4.</w:t>
        </w:r>
        <w:r w:rsidR="00862742">
          <w:rPr>
            <w:rStyle w:val="Hyperlink"/>
            <w:noProof/>
          </w:rPr>
          <w:t>6</w:t>
        </w:r>
        <w:r w:rsidR="001A7D05" w:rsidRPr="00010784">
          <w:rPr>
            <w:rStyle w:val="Hyperlink"/>
            <w:noProof/>
            <w:lang w:val="en-US"/>
          </w:rPr>
          <w:t xml:space="preserve"> Uji Kadar Lumpur Agregat Kasar</w:t>
        </w:r>
        <w:r w:rsidR="001A7D05" w:rsidRPr="00010784">
          <w:rPr>
            <w:noProof/>
            <w:webHidden/>
          </w:rPr>
          <w:tab/>
        </w:r>
      </w:hyperlink>
      <w:r w:rsidR="005D7F3D" w:rsidRPr="00010784">
        <w:rPr>
          <w:noProof/>
        </w:rPr>
        <w:t>62</w:t>
      </w:r>
    </w:p>
    <w:p w14:paraId="19A737B5" w14:textId="0C1DE561"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0" w:history="1">
        <w:r w:rsidR="001A7D05" w:rsidRPr="00010784">
          <w:rPr>
            <w:rStyle w:val="Hyperlink"/>
            <w:noProof/>
          </w:rPr>
          <w:t>Tabel 4.</w:t>
        </w:r>
        <w:r w:rsidR="00862742">
          <w:rPr>
            <w:rStyle w:val="Hyperlink"/>
            <w:noProof/>
          </w:rPr>
          <w:t>7</w:t>
        </w:r>
        <w:r w:rsidR="001A7D05" w:rsidRPr="00010784">
          <w:rPr>
            <w:rStyle w:val="Hyperlink"/>
            <w:noProof/>
            <w:lang w:val="en-US"/>
          </w:rPr>
          <w:t xml:space="preserve"> Uji Kadar Air Agregat Kasar</w:t>
        </w:r>
        <w:r w:rsidR="001A7D05" w:rsidRPr="00010784">
          <w:rPr>
            <w:noProof/>
            <w:webHidden/>
          </w:rPr>
          <w:tab/>
        </w:r>
      </w:hyperlink>
      <w:r w:rsidR="005D7F3D" w:rsidRPr="00010784">
        <w:rPr>
          <w:noProof/>
        </w:rPr>
        <w:t>63</w:t>
      </w:r>
    </w:p>
    <w:p w14:paraId="3F10D486" w14:textId="70FA4614"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1" w:history="1">
        <w:r w:rsidR="001A7D05" w:rsidRPr="00010784">
          <w:rPr>
            <w:rStyle w:val="Hyperlink"/>
            <w:noProof/>
          </w:rPr>
          <w:t>Tabel 4.</w:t>
        </w:r>
        <w:r w:rsidR="00862742">
          <w:rPr>
            <w:rStyle w:val="Hyperlink"/>
            <w:noProof/>
          </w:rPr>
          <w:t>8</w:t>
        </w:r>
        <w:r w:rsidR="001A7D05" w:rsidRPr="00010784">
          <w:rPr>
            <w:rStyle w:val="Hyperlink"/>
            <w:noProof/>
            <w:lang w:val="en-US"/>
          </w:rPr>
          <w:t xml:space="preserve"> Uji Berat Jenis dan Penyerapan Air Agregat Kasar</w:t>
        </w:r>
        <w:r w:rsidR="001A7D05" w:rsidRPr="00010784">
          <w:rPr>
            <w:noProof/>
            <w:webHidden/>
          </w:rPr>
          <w:tab/>
        </w:r>
      </w:hyperlink>
      <w:r w:rsidR="005D7F3D" w:rsidRPr="00010784">
        <w:rPr>
          <w:noProof/>
        </w:rPr>
        <w:t>63</w:t>
      </w:r>
    </w:p>
    <w:p w14:paraId="03B5F43F" w14:textId="02E372C3"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2" w:history="1">
        <w:r w:rsidR="001A7D05" w:rsidRPr="00010784">
          <w:rPr>
            <w:rStyle w:val="Hyperlink"/>
            <w:noProof/>
          </w:rPr>
          <w:t>Tabel 4.</w:t>
        </w:r>
        <w:r w:rsidR="00862742">
          <w:rPr>
            <w:rStyle w:val="Hyperlink"/>
            <w:noProof/>
          </w:rPr>
          <w:t>9</w:t>
        </w:r>
        <w:r w:rsidR="001A7D05" w:rsidRPr="00010784">
          <w:rPr>
            <w:rStyle w:val="Hyperlink"/>
            <w:noProof/>
            <w:lang w:val="en-US"/>
          </w:rPr>
          <w:t xml:space="preserve"> Uji Gradasi Agregat Kasar</w:t>
        </w:r>
        <w:r w:rsidR="001A7D05" w:rsidRPr="00010784">
          <w:rPr>
            <w:noProof/>
            <w:webHidden/>
          </w:rPr>
          <w:tab/>
        </w:r>
      </w:hyperlink>
      <w:r w:rsidR="005D7F3D" w:rsidRPr="00010784">
        <w:rPr>
          <w:noProof/>
        </w:rPr>
        <w:t>64</w:t>
      </w:r>
    </w:p>
    <w:p w14:paraId="7667C703" w14:textId="77777777" w:rsidR="001A7D05" w:rsidRPr="00010784" w:rsidRDefault="001A7D05" w:rsidP="001A7D05">
      <w:pPr>
        <w:pStyle w:val="TableofFigures"/>
        <w:tabs>
          <w:tab w:val="right" w:leader="dot" w:pos="8261"/>
        </w:tabs>
        <w:spacing w:line="360" w:lineRule="auto"/>
        <w:ind w:firstLine="0"/>
        <w:rPr>
          <w:rStyle w:val="Hyperlink"/>
          <w:noProof/>
        </w:rPr>
        <w:sectPr w:rsidR="001A7D05" w:rsidRPr="00010784" w:rsidSect="00904BDD">
          <w:headerReference w:type="default" r:id="rId18"/>
          <w:footerReference w:type="default" r:id="rId19"/>
          <w:footerReference w:type="first" r:id="rId20"/>
          <w:pgSz w:w="12240" w:h="15840"/>
          <w:pgMar w:top="2268" w:right="1701" w:bottom="1701" w:left="2268" w:header="720" w:footer="720" w:gutter="0"/>
          <w:pgNumType w:fmt="lowerRoman" w:start="12"/>
          <w:cols w:space="720"/>
          <w:titlePg/>
          <w:docGrid w:linePitch="360"/>
        </w:sectPr>
      </w:pPr>
    </w:p>
    <w:p w14:paraId="064AABCA" w14:textId="6D20755E"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3" w:history="1">
        <w:r w:rsidR="001A7D05" w:rsidRPr="00010784">
          <w:rPr>
            <w:rStyle w:val="Hyperlink"/>
            <w:noProof/>
          </w:rPr>
          <w:t>Tabel 4.</w:t>
        </w:r>
        <w:r w:rsidR="00862742">
          <w:rPr>
            <w:rStyle w:val="Hyperlink"/>
            <w:noProof/>
          </w:rPr>
          <w:t>10</w:t>
        </w:r>
        <w:r w:rsidR="001A7D05" w:rsidRPr="00010784">
          <w:rPr>
            <w:rStyle w:val="Hyperlink"/>
            <w:noProof/>
            <w:lang w:val="en-US"/>
          </w:rPr>
          <w:t xml:space="preserve"> Uji Gradasi Agregat Kasar</w:t>
        </w:r>
        <w:r w:rsidR="001A7D05" w:rsidRPr="00010784">
          <w:rPr>
            <w:noProof/>
            <w:webHidden/>
          </w:rPr>
          <w:tab/>
        </w:r>
      </w:hyperlink>
      <w:r w:rsidR="00010784" w:rsidRPr="00010784">
        <w:rPr>
          <w:noProof/>
        </w:rPr>
        <w:t>65</w:t>
      </w:r>
    </w:p>
    <w:p w14:paraId="79AD14DC" w14:textId="6962A5D2"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04" w:history="1">
        <w:r w:rsidR="001A7D05" w:rsidRPr="00010784">
          <w:rPr>
            <w:rStyle w:val="Hyperlink"/>
            <w:noProof/>
          </w:rPr>
          <w:t>Tabel 4.</w:t>
        </w:r>
        <w:r w:rsidR="00862742">
          <w:rPr>
            <w:rStyle w:val="Hyperlink"/>
            <w:noProof/>
          </w:rPr>
          <w:t>11</w:t>
        </w:r>
        <w:r w:rsidR="001A7D05" w:rsidRPr="00010784">
          <w:rPr>
            <w:rStyle w:val="Hyperlink"/>
            <w:noProof/>
            <w:lang w:val="en-US"/>
          </w:rPr>
          <w:t xml:space="preserve"> Uji Keausan Agregat Kasar</w:t>
        </w:r>
        <w:r w:rsidR="001A7D05" w:rsidRPr="00010784">
          <w:rPr>
            <w:noProof/>
            <w:webHidden/>
          </w:rPr>
          <w:tab/>
        </w:r>
      </w:hyperlink>
      <w:r w:rsidR="00010784" w:rsidRPr="00010784">
        <w:rPr>
          <w:noProof/>
        </w:rPr>
        <w:t>67</w:t>
      </w:r>
    </w:p>
    <w:p w14:paraId="000629C5" w14:textId="3C8AAFED"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05" w:history="1">
        <w:r w:rsidR="001A7D05" w:rsidRPr="00010784">
          <w:rPr>
            <w:rStyle w:val="Hyperlink"/>
            <w:noProof/>
          </w:rPr>
          <w:t>Tabel 4.</w:t>
        </w:r>
        <w:r w:rsidR="00862742">
          <w:rPr>
            <w:rStyle w:val="Hyperlink"/>
            <w:noProof/>
          </w:rPr>
          <w:t>12</w:t>
        </w:r>
        <w:r w:rsidR="001A7D05" w:rsidRPr="00010784">
          <w:rPr>
            <w:rStyle w:val="Hyperlink"/>
            <w:noProof/>
            <w:lang w:val="en-US"/>
          </w:rPr>
          <w:t xml:space="preserve"> Uji Keausan Agregat Kasar</w:t>
        </w:r>
        <w:r w:rsidR="001A7D05" w:rsidRPr="00010784">
          <w:rPr>
            <w:noProof/>
            <w:webHidden/>
          </w:rPr>
          <w:tab/>
        </w:r>
      </w:hyperlink>
      <w:r w:rsidR="00010784" w:rsidRPr="00010784">
        <w:rPr>
          <w:noProof/>
        </w:rPr>
        <w:t>67</w:t>
      </w:r>
    </w:p>
    <w:p w14:paraId="077D2923" w14:textId="27115413"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eastAsia="en-ID"/>
          <w14:ligatures w14:val="standardContextual"/>
        </w:rPr>
      </w:pPr>
      <w:hyperlink w:anchor="_Toc138013806" w:history="1">
        <w:r w:rsidR="00862742">
          <w:rPr>
            <w:rStyle w:val="Hyperlink"/>
            <w:noProof/>
          </w:rPr>
          <w:t>Tabel 4.</w:t>
        </w:r>
        <w:r w:rsidR="001A7D05" w:rsidRPr="00010784">
          <w:rPr>
            <w:rStyle w:val="Hyperlink"/>
            <w:noProof/>
          </w:rPr>
          <w:t>13</w:t>
        </w:r>
        <w:r w:rsidR="001A7D05" w:rsidRPr="00010784">
          <w:rPr>
            <w:rStyle w:val="Hyperlink"/>
            <w:noProof/>
            <w:lang w:val="en-US"/>
          </w:rPr>
          <w:t xml:space="preserve"> Campuran Beton Normal</w:t>
        </w:r>
        <w:r w:rsidR="001A7D05" w:rsidRPr="00010784">
          <w:rPr>
            <w:noProof/>
            <w:webHidden/>
          </w:rPr>
          <w:tab/>
        </w:r>
      </w:hyperlink>
      <w:r w:rsidR="00010784" w:rsidRPr="00010784">
        <w:rPr>
          <w:noProof/>
        </w:rPr>
        <w:t>69</w:t>
      </w:r>
    </w:p>
    <w:p w14:paraId="679FCA87" w14:textId="67FC07CA"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7" w:history="1">
        <w:r w:rsidR="00862742">
          <w:rPr>
            <w:rStyle w:val="Hyperlink"/>
            <w:noProof/>
          </w:rPr>
          <w:t>Tabel 4.</w:t>
        </w:r>
        <w:r w:rsidR="001A7D05" w:rsidRPr="00010784">
          <w:rPr>
            <w:rStyle w:val="Hyperlink"/>
            <w:noProof/>
          </w:rPr>
          <w:t>14</w:t>
        </w:r>
        <w:r w:rsidR="001A7D05" w:rsidRPr="00010784">
          <w:rPr>
            <w:rStyle w:val="Hyperlink"/>
            <w:noProof/>
            <w:lang w:val="en-US"/>
          </w:rPr>
          <w:t xml:space="preserve"> Kebutuhan Material Per M³</w:t>
        </w:r>
        <w:r w:rsidR="001A7D05" w:rsidRPr="00010784">
          <w:rPr>
            <w:noProof/>
            <w:webHidden/>
          </w:rPr>
          <w:tab/>
        </w:r>
      </w:hyperlink>
      <w:r w:rsidR="00010784" w:rsidRPr="00010784">
        <w:rPr>
          <w:noProof/>
        </w:rPr>
        <w:t>7</w:t>
      </w:r>
      <w:r w:rsidR="00010784">
        <w:rPr>
          <w:noProof/>
        </w:rPr>
        <w:t>0</w:t>
      </w:r>
    </w:p>
    <w:p w14:paraId="782987FB" w14:textId="50C1EEBB"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8" w:history="1">
        <w:r w:rsidR="00862742">
          <w:rPr>
            <w:rStyle w:val="Hyperlink"/>
            <w:noProof/>
          </w:rPr>
          <w:t>Tabel 4.</w:t>
        </w:r>
        <w:r w:rsidR="001A7D05" w:rsidRPr="00010784">
          <w:rPr>
            <w:rStyle w:val="Hyperlink"/>
            <w:noProof/>
          </w:rPr>
          <w:t>15</w:t>
        </w:r>
        <w:r w:rsidR="001A7D05" w:rsidRPr="00010784">
          <w:rPr>
            <w:rStyle w:val="Hyperlink"/>
            <w:noProof/>
            <w:lang w:val="en-US"/>
          </w:rPr>
          <w:t xml:space="preserve"> Kebutuhan Material Per 5 Benda Uji</w:t>
        </w:r>
        <w:r w:rsidR="001A7D05" w:rsidRPr="00010784">
          <w:rPr>
            <w:noProof/>
            <w:webHidden/>
          </w:rPr>
          <w:tab/>
        </w:r>
      </w:hyperlink>
      <w:r w:rsidR="00010784">
        <w:rPr>
          <w:noProof/>
        </w:rPr>
        <w:t>70</w:t>
      </w:r>
    </w:p>
    <w:p w14:paraId="6C52A83C" w14:textId="3108FF40"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09" w:history="1">
        <w:r w:rsidR="00862742">
          <w:rPr>
            <w:rStyle w:val="Hyperlink"/>
            <w:noProof/>
          </w:rPr>
          <w:t>Tabel 4.</w:t>
        </w:r>
        <w:r w:rsidR="001A7D05" w:rsidRPr="00010784">
          <w:rPr>
            <w:rStyle w:val="Hyperlink"/>
            <w:noProof/>
          </w:rPr>
          <w:t>16</w:t>
        </w:r>
        <w:r w:rsidR="001A7D05" w:rsidRPr="00010784">
          <w:rPr>
            <w:rStyle w:val="Hyperlink"/>
            <w:noProof/>
            <w:lang w:val="en-US"/>
          </w:rPr>
          <w:t xml:space="preserve"> Kebutuhan Material Per 1  Benda Uji</w:t>
        </w:r>
        <w:r w:rsidR="001A7D05" w:rsidRPr="00010784">
          <w:rPr>
            <w:noProof/>
            <w:webHidden/>
          </w:rPr>
          <w:tab/>
        </w:r>
      </w:hyperlink>
      <w:r w:rsidR="00010784">
        <w:rPr>
          <w:noProof/>
        </w:rPr>
        <w:t>70</w:t>
      </w:r>
    </w:p>
    <w:p w14:paraId="3A0CEFF9" w14:textId="29960775"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0" w:history="1">
        <w:r w:rsidR="00862742">
          <w:rPr>
            <w:rStyle w:val="Hyperlink"/>
            <w:noProof/>
          </w:rPr>
          <w:t>Tabel 4.</w:t>
        </w:r>
        <w:r w:rsidR="001A7D05" w:rsidRPr="00010784">
          <w:rPr>
            <w:rStyle w:val="Hyperlink"/>
            <w:noProof/>
          </w:rPr>
          <w:t>17</w:t>
        </w:r>
        <w:r w:rsidR="001A7D05" w:rsidRPr="00010784">
          <w:rPr>
            <w:rStyle w:val="Hyperlink"/>
            <w:noProof/>
            <w:lang w:val="en-US"/>
          </w:rPr>
          <w:t xml:space="preserve"> Hasil Pengujian Slump</w:t>
        </w:r>
        <w:r w:rsidR="001A7D05" w:rsidRPr="00010784">
          <w:rPr>
            <w:noProof/>
            <w:webHidden/>
          </w:rPr>
          <w:tab/>
        </w:r>
        <w:r w:rsidR="001A7D05" w:rsidRPr="00010784">
          <w:rPr>
            <w:noProof/>
            <w:webHidden/>
          </w:rPr>
          <w:fldChar w:fldCharType="begin"/>
        </w:r>
        <w:r w:rsidR="001A7D05" w:rsidRPr="00010784">
          <w:rPr>
            <w:noProof/>
            <w:webHidden/>
          </w:rPr>
          <w:instrText xml:space="preserve"> PAGEREF _Toc138013810 \h </w:instrText>
        </w:r>
        <w:r w:rsidR="001A7D05" w:rsidRPr="00010784">
          <w:rPr>
            <w:noProof/>
            <w:webHidden/>
          </w:rPr>
        </w:r>
        <w:r w:rsidR="001A7D05" w:rsidRPr="00010784">
          <w:rPr>
            <w:noProof/>
            <w:webHidden/>
          </w:rPr>
          <w:fldChar w:fldCharType="separate"/>
        </w:r>
        <w:r w:rsidR="005D2BE5">
          <w:rPr>
            <w:noProof/>
            <w:webHidden/>
          </w:rPr>
          <w:t>72</w:t>
        </w:r>
        <w:r w:rsidR="001A7D05" w:rsidRPr="00010784">
          <w:rPr>
            <w:noProof/>
            <w:webHidden/>
          </w:rPr>
          <w:fldChar w:fldCharType="end"/>
        </w:r>
      </w:hyperlink>
    </w:p>
    <w:p w14:paraId="1D5EE5C5" w14:textId="156D76C8" w:rsidR="001A7D05" w:rsidRPr="00010784" w:rsidRDefault="006015AF" w:rsidP="001A7D05">
      <w:pPr>
        <w:pStyle w:val="TableofFigures"/>
        <w:tabs>
          <w:tab w:val="right" w:leader="dot" w:pos="8261"/>
        </w:tabs>
        <w:spacing w:line="360" w:lineRule="auto"/>
        <w:ind w:firstLine="0"/>
        <w:rPr>
          <w:rFonts w:asciiTheme="minorHAnsi" w:eastAsiaTheme="minorEastAsia" w:hAnsiTheme="minorHAnsi"/>
          <w:noProof/>
          <w:kern w:val="2"/>
          <w:sz w:val="22"/>
          <w:lang w:val="en-ID" w:eastAsia="en-ID"/>
          <w14:ligatures w14:val="standardContextual"/>
        </w:rPr>
      </w:pPr>
      <w:hyperlink w:anchor="_Toc138013811" w:history="1">
        <w:r w:rsidR="00862742">
          <w:rPr>
            <w:rStyle w:val="Hyperlink"/>
            <w:noProof/>
          </w:rPr>
          <w:t>Tabel 4.</w:t>
        </w:r>
        <w:r w:rsidR="001A7D05" w:rsidRPr="00010784">
          <w:rPr>
            <w:rStyle w:val="Hyperlink"/>
            <w:noProof/>
          </w:rPr>
          <w:t>18</w:t>
        </w:r>
        <w:r w:rsidR="001A7D05" w:rsidRPr="00010784">
          <w:rPr>
            <w:rStyle w:val="Hyperlink"/>
            <w:noProof/>
            <w:lang w:val="en-US"/>
          </w:rPr>
          <w:t xml:space="preserve"> Hasil Kuat Tekan Beton Umur 7 Hari</w:t>
        </w:r>
        <w:r w:rsidR="001A7D05" w:rsidRPr="00010784">
          <w:rPr>
            <w:noProof/>
            <w:webHidden/>
          </w:rPr>
          <w:tab/>
        </w:r>
      </w:hyperlink>
      <w:r w:rsidR="00010784" w:rsidRPr="00010784">
        <w:rPr>
          <w:noProof/>
        </w:rPr>
        <w:t>72</w:t>
      </w:r>
    </w:p>
    <w:p w14:paraId="5CA186E3" w14:textId="7BD3CFE6" w:rsidR="001A7D05" w:rsidRPr="00010784" w:rsidRDefault="006015AF" w:rsidP="001A7D05">
      <w:pPr>
        <w:pStyle w:val="TableofFigures"/>
        <w:tabs>
          <w:tab w:val="right" w:leader="dot" w:pos="8261"/>
        </w:tabs>
        <w:spacing w:line="360" w:lineRule="auto"/>
        <w:ind w:firstLine="0"/>
        <w:rPr>
          <w:noProof/>
        </w:rPr>
      </w:pPr>
      <w:hyperlink w:anchor="_Toc138013812" w:history="1">
        <w:r w:rsidR="00862742">
          <w:rPr>
            <w:rStyle w:val="Hyperlink"/>
            <w:noProof/>
          </w:rPr>
          <w:t>Tabel 4.</w:t>
        </w:r>
        <w:r w:rsidR="001A7D05" w:rsidRPr="00010784">
          <w:rPr>
            <w:rStyle w:val="Hyperlink"/>
            <w:noProof/>
          </w:rPr>
          <w:t>19</w:t>
        </w:r>
        <w:r w:rsidR="001A7D05" w:rsidRPr="00010784">
          <w:rPr>
            <w:rStyle w:val="Hyperlink"/>
            <w:noProof/>
            <w:lang w:val="en-US"/>
          </w:rPr>
          <w:t xml:space="preserve"> Hasil Kuat Tekan Beton Umur 21 Hari</w:t>
        </w:r>
        <w:r w:rsidR="001A7D05" w:rsidRPr="00010784">
          <w:rPr>
            <w:noProof/>
            <w:webHidden/>
          </w:rPr>
          <w:tab/>
        </w:r>
      </w:hyperlink>
      <w:r w:rsidR="00010784" w:rsidRPr="00010784">
        <w:rPr>
          <w:noProof/>
        </w:rPr>
        <w:t>73</w:t>
      </w:r>
    </w:p>
    <w:p w14:paraId="3BC0A7E1" w14:textId="12691842" w:rsidR="001A7D05" w:rsidRPr="00010784" w:rsidRDefault="006015AF" w:rsidP="001A7D05">
      <w:pPr>
        <w:pStyle w:val="TableofFigures"/>
        <w:tabs>
          <w:tab w:val="right" w:leader="dot" w:pos="8261"/>
        </w:tabs>
        <w:spacing w:line="360" w:lineRule="auto"/>
        <w:ind w:firstLine="0"/>
        <w:rPr>
          <w:noProof/>
        </w:rPr>
      </w:pPr>
      <w:hyperlink w:anchor="_Toc138013812" w:history="1">
        <w:r w:rsidR="00862742">
          <w:rPr>
            <w:rStyle w:val="Hyperlink"/>
            <w:noProof/>
          </w:rPr>
          <w:t>Tabel 4.</w:t>
        </w:r>
        <w:r w:rsidR="001A7D05" w:rsidRPr="00010784">
          <w:rPr>
            <w:rStyle w:val="Hyperlink"/>
            <w:noProof/>
            <w:lang w:val="en-US"/>
          </w:rPr>
          <w:t>20 Hasil Kuat Tekan Beton Umur 28 Hari</w:t>
        </w:r>
        <w:r w:rsidR="001A7D05" w:rsidRPr="00010784">
          <w:rPr>
            <w:noProof/>
            <w:webHidden/>
          </w:rPr>
          <w:tab/>
        </w:r>
      </w:hyperlink>
      <w:r w:rsidR="00010784" w:rsidRPr="00010784">
        <w:rPr>
          <w:noProof/>
        </w:rPr>
        <w:t>74</w:t>
      </w:r>
    </w:p>
    <w:p w14:paraId="68F52E6A" w14:textId="433D612E" w:rsidR="001A7D05" w:rsidRPr="00010784" w:rsidRDefault="006015AF" w:rsidP="001A7D05">
      <w:pPr>
        <w:pStyle w:val="TableofFigures"/>
        <w:tabs>
          <w:tab w:val="right" w:leader="dot" w:pos="8261"/>
        </w:tabs>
        <w:spacing w:line="360" w:lineRule="auto"/>
        <w:ind w:firstLine="0"/>
        <w:rPr>
          <w:noProof/>
        </w:rPr>
      </w:pPr>
      <w:hyperlink w:anchor="_Toc138013812" w:history="1">
        <w:r w:rsidR="00862742">
          <w:rPr>
            <w:rStyle w:val="Hyperlink"/>
            <w:noProof/>
          </w:rPr>
          <w:t>Tabel 4.</w:t>
        </w:r>
        <w:r w:rsidR="001A7D05" w:rsidRPr="00010784">
          <w:rPr>
            <w:rStyle w:val="Hyperlink"/>
            <w:noProof/>
            <w:lang w:val="en-US"/>
          </w:rPr>
          <w:t>21 Hasil Kuat Tekan Konversi</w:t>
        </w:r>
        <w:r w:rsidR="001A7D05" w:rsidRPr="00010784">
          <w:rPr>
            <w:noProof/>
            <w:webHidden/>
          </w:rPr>
          <w:tab/>
        </w:r>
      </w:hyperlink>
      <w:r w:rsidR="00010784" w:rsidRPr="00010784">
        <w:rPr>
          <w:noProof/>
        </w:rPr>
        <w:t>75</w:t>
      </w:r>
    </w:p>
    <w:p w14:paraId="76892FBD" w14:textId="58C093DF" w:rsidR="00010784" w:rsidRDefault="006015AF" w:rsidP="00010784">
      <w:pPr>
        <w:pStyle w:val="TableofFigures"/>
        <w:tabs>
          <w:tab w:val="right" w:leader="dot" w:pos="8261"/>
        </w:tabs>
        <w:spacing w:line="360" w:lineRule="auto"/>
        <w:ind w:firstLine="0"/>
        <w:rPr>
          <w:noProof/>
        </w:rPr>
      </w:pPr>
      <w:hyperlink w:anchor="_Toc138013812" w:history="1">
        <w:r w:rsidR="00862742">
          <w:rPr>
            <w:rStyle w:val="Hyperlink"/>
            <w:noProof/>
          </w:rPr>
          <w:t>Tabel 4.</w:t>
        </w:r>
        <w:r w:rsidR="00010784" w:rsidRPr="00010784">
          <w:rPr>
            <w:rStyle w:val="Hyperlink"/>
            <w:noProof/>
            <w:lang w:val="en-US"/>
          </w:rPr>
          <w:t>2</w:t>
        </w:r>
        <w:r w:rsidR="00010784">
          <w:rPr>
            <w:rStyle w:val="Hyperlink"/>
            <w:noProof/>
          </w:rPr>
          <w:t>2</w:t>
        </w:r>
        <w:r w:rsidR="00010784" w:rsidRPr="00010784">
          <w:rPr>
            <w:rStyle w:val="Hyperlink"/>
            <w:noProof/>
            <w:lang w:val="en-US"/>
          </w:rPr>
          <w:t xml:space="preserve"> </w:t>
        </w:r>
        <w:r w:rsidR="00010784" w:rsidRPr="00010784">
          <w:rPr>
            <w:rFonts w:cs="Times New Roman"/>
            <w:szCs w:val="24"/>
          </w:rPr>
          <w:t>Rekap Hasil Uji Kuat Tekan Beton Gabungan</w:t>
        </w:r>
        <w:r w:rsidR="00010784" w:rsidRPr="00010784">
          <w:rPr>
            <w:noProof/>
            <w:webHidden/>
          </w:rPr>
          <w:tab/>
        </w:r>
      </w:hyperlink>
      <w:r w:rsidR="00010784">
        <w:rPr>
          <w:noProof/>
        </w:rPr>
        <w:t>76</w:t>
      </w:r>
    </w:p>
    <w:p w14:paraId="07021917" w14:textId="77777777" w:rsidR="00010784" w:rsidRPr="00010784" w:rsidRDefault="00010784" w:rsidP="00010784"/>
    <w:p w14:paraId="788A33BD" w14:textId="76A403A2" w:rsidR="001A7D05" w:rsidRDefault="001A7D05" w:rsidP="00010784">
      <w:pPr>
        <w:pStyle w:val="TableofFigures"/>
        <w:tabs>
          <w:tab w:val="right" w:leader="dot" w:pos="8261"/>
        </w:tabs>
        <w:spacing w:line="360" w:lineRule="auto"/>
        <w:ind w:firstLine="0"/>
      </w:pPr>
      <w:r>
        <w:fldChar w:fldCharType="end"/>
      </w:r>
      <w:r w:rsidR="00010784">
        <w:t xml:space="preserve"> </w:t>
      </w:r>
    </w:p>
    <w:p w14:paraId="68EFD42A" w14:textId="77777777" w:rsidR="001A7D05" w:rsidRDefault="001A7D05" w:rsidP="001A7D05">
      <w:pPr>
        <w:spacing w:after="0" w:line="360" w:lineRule="auto"/>
      </w:pPr>
    </w:p>
    <w:p w14:paraId="53AB4EDC" w14:textId="77777777" w:rsidR="001A7D05" w:rsidRDefault="001A7D05" w:rsidP="001A7D05">
      <w:pPr>
        <w:spacing w:after="0" w:line="360" w:lineRule="auto"/>
      </w:pPr>
    </w:p>
    <w:p w14:paraId="6DFD3492" w14:textId="77777777" w:rsidR="001A7D05" w:rsidRDefault="001A7D05" w:rsidP="001A7D05">
      <w:pPr>
        <w:spacing w:after="0" w:line="360" w:lineRule="auto"/>
      </w:pPr>
    </w:p>
    <w:p w14:paraId="25D6BF66" w14:textId="77777777" w:rsidR="001A7D05" w:rsidRDefault="001A7D05" w:rsidP="001A7D05">
      <w:pPr>
        <w:spacing w:after="0" w:line="360" w:lineRule="auto"/>
      </w:pPr>
    </w:p>
    <w:p w14:paraId="3A79775C" w14:textId="77777777" w:rsidR="001A7D05" w:rsidRDefault="001A7D05" w:rsidP="001A7D05">
      <w:pPr>
        <w:spacing w:after="0" w:line="360" w:lineRule="auto"/>
      </w:pPr>
    </w:p>
    <w:p w14:paraId="60E4CCF3" w14:textId="77777777" w:rsidR="001A7D05" w:rsidRDefault="001A7D05" w:rsidP="001A7D05">
      <w:pPr>
        <w:spacing w:after="0" w:line="360" w:lineRule="auto"/>
      </w:pPr>
    </w:p>
    <w:p w14:paraId="44977FE3" w14:textId="77777777" w:rsidR="001A7D05" w:rsidRDefault="001A7D05" w:rsidP="001A7D05">
      <w:pPr>
        <w:spacing w:after="0" w:line="360" w:lineRule="auto"/>
      </w:pPr>
    </w:p>
    <w:p w14:paraId="0311F9BD" w14:textId="77777777" w:rsidR="001A7D05" w:rsidRDefault="001A7D05" w:rsidP="001A7D05">
      <w:pPr>
        <w:spacing w:after="0" w:line="360" w:lineRule="auto"/>
      </w:pPr>
    </w:p>
    <w:p w14:paraId="63A68C11" w14:textId="77777777" w:rsidR="001A7D05" w:rsidRDefault="001A7D05" w:rsidP="001A7D05">
      <w:pPr>
        <w:spacing w:after="0" w:line="360" w:lineRule="auto"/>
      </w:pPr>
    </w:p>
    <w:p w14:paraId="0758622A" w14:textId="77777777" w:rsidR="001A7D05" w:rsidRDefault="001A7D05" w:rsidP="001A7D05">
      <w:pPr>
        <w:spacing w:after="0" w:line="360" w:lineRule="auto"/>
      </w:pPr>
    </w:p>
    <w:p w14:paraId="64BAA4A5" w14:textId="77777777" w:rsidR="001A7D05" w:rsidRDefault="001A7D05" w:rsidP="001A7D05">
      <w:pPr>
        <w:spacing w:after="0" w:line="360" w:lineRule="auto"/>
      </w:pPr>
    </w:p>
    <w:p w14:paraId="674B4167" w14:textId="77777777" w:rsidR="001A7D05" w:rsidRDefault="001A7D05" w:rsidP="001A7D05">
      <w:pPr>
        <w:spacing w:after="0" w:line="360" w:lineRule="auto"/>
      </w:pPr>
    </w:p>
    <w:p w14:paraId="4D190919" w14:textId="77777777" w:rsidR="001A7D05" w:rsidRDefault="001A7D05" w:rsidP="001A7D05">
      <w:pPr>
        <w:spacing w:after="0" w:line="360" w:lineRule="auto"/>
      </w:pPr>
    </w:p>
    <w:p w14:paraId="4FF36BB6" w14:textId="2FEAC99A" w:rsidR="00D43DB7" w:rsidRPr="00E10873" w:rsidRDefault="00D43DB7" w:rsidP="00E10873">
      <w:pPr>
        <w:tabs>
          <w:tab w:val="left" w:pos="5267"/>
        </w:tabs>
        <w:sectPr w:rsidR="00D43DB7" w:rsidRPr="00E10873" w:rsidSect="00DD5440">
          <w:footerReference w:type="first" r:id="rId21"/>
          <w:pgSz w:w="12240" w:h="15840"/>
          <w:pgMar w:top="2268" w:right="1701" w:bottom="1701" w:left="2268" w:header="720" w:footer="720" w:gutter="0"/>
          <w:pgNumType w:fmt="lowerRoman" w:start="13"/>
          <w:cols w:space="720"/>
          <w:titlePg/>
          <w:docGrid w:linePitch="360"/>
        </w:sectPr>
      </w:pPr>
    </w:p>
    <w:p w14:paraId="326917C1" w14:textId="4B59983A" w:rsidR="00571CF6" w:rsidRPr="00DA6128" w:rsidRDefault="00E10873" w:rsidP="0034397C">
      <w:pPr>
        <w:pStyle w:val="Heading1"/>
        <w:spacing w:before="0"/>
      </w:pPr>
      <w:r>
        <w:lastRenderedPageBreak/>
        <w:t>B</w:t>
      </w:r>
      <w:r w:rsidR="00571CF6" w:rsidRPr="00DA6128">
        <w:t>AB I</w:t>
      </w:r>
      <w:r w:rsidR="00571CF6" w:rsidRPr="00DA6128">
        <w:br/>
        <w:t>PENDAHULUAN</w:t>
      </w:r>
      <w:bookmarkEnd w:id="8"/>
      <w:bookmarkEnd w:id="9"/>
      <w:bookmarkEnd w:id="10"/>
      <w:bookmarkEnd w:id="11"/>
      <w:bookmarkEnd w:id="12"/>
      <w:bookmarkEnd w:id="13"/>
      <w:bookmarkEnd w:id="14"/>
    </w:p>
    <w:p w14:paraId="763C4B08" w14:textId="5C708ECB" w:rsidR="00571CF6" w:rsidRPr="00DA6128" w:rsidRDefault="0058345B" w:rsidP="002759F0">
      <w:pPr>
        <w:pStyle w:val="Heading2"/>
        <w:numPr>
          <w:ilvl w:val="0"/>
          <w:numId w:val="50"/>
        </w:numPr>
        <w:tabs>
          <w:tab w:val="left" w:pos="426"/>
        </w:tabs>
        <w:spacing w:before="0"/>
        <w:ind w:hanging="720"/>
      </w:pPr>
      <w:bookmarkStart w:id="25" w:name="_Toc86530342"/>
      <w:bookmarkStart w:id="26" w:name="_Toc86532274"/>
      <w:bookmarkStart w:id="27" w:name="_Toc86534455"/>
      <w:bookmarkStart w:id="28" w:name="_Toc86534613"/>
      <w:bookmarkStart w:id="29" w:name="_Toc87019501"/>
      <w:bookmarkStart w:id="30" w:name="_Toc116463064"/>
      <w:bookmarkStart w:id="31" w:name="_Toc138011164"/>
      <w:r w:rsidRPr="00DA6128">
        <w:t>Latar Belakang</w:t>
      </w:r>
      <w:bookmarkEnd w:id="25"/>
      <w:bookmarkEnd w:id="26"/>
      <w:bookmarkEnd w:id="27"/>
      <w:bookmarkEnd w:id="28"/>
      <w:bookmarkEnd w:id="29"/>
      <w:bookmarkEnd w:id="30"/>
      <w:bookmarkEnd w:id="31"/>
    </w:p>
    <w:p w14:paraId="7116277B" w14:textId="27ACCE69" w:rsidR="00824BD4" w:rsidRDefault="00B436F8" w:rsidP="0034397C">
      <w:pPr>
        <w:spacing w:after="0"/>
        <w:rPr>
          <w:lang w:val="en-US"/>
        </w:rPr>
      </w:pPr>
      <w:r>
        <w:rPr>
          <w:lang w:val="en-US"/>
        </w:rPr>
        <w:t>Beton merupakan material kontruksi yang paling banyak digunakan dalam pembangunan berbagai infrastruktur di Indonesia.</w:t>
      </w:r>
      <w:r w:rsidR="002E24E0">
        <w:rPr>
          <w:lang w:val="en-US"/>
        </w:rPr>
        <w:t xml:space="preserve"> </w:t>
      </w:r>
      <w:r>
        <w:rPr>
          <w:lang w:val="en-US"/>
        </w:rPr>
        <w:t xml:space="preserve">Beton merupakan material campuran semen dan air dengan agregat kasar dan halus.  </w:t>
      </w:r>
      <w:r w:rsidR="002E24E0">
        <w:rPr>
          <w:lang w:val="en-US"/>
        </w:rPr>
        <w:t>Untuk agregat kasar material yang lazim digunakan adalah batu split yang berasal dari batu kali. Seiring dengan meningkatnya pembangunan infrastruktu</w:t>
      </w:r>
      <w:r w:rsidR="00A873BB">
        <w:rPr>
          <w:lang w:val="en-US"/>
        </w:rPr>
        <w:t>r</w:t>
      </w:r>
      <w:r w:rsidR="002E24E0">
        <w:rPr>
          <w:lang w:val="en-US"/>
        </w:rPr>
        <w:t xml:space="preserve"> di Indonesia</w:t>
      </w:r>
      <w:r w:rsidR="00A873BB">
        <w:rPr>
          <w:lang w:val="en-US"/>
        </w:rPr>
        <w:t xml:space="preserve"> </w:t>
      </w:r>
      <w:r w:rsidR="002E24E0">
        <w:rPr>
          <w:lang w:val="en-US"/>
        </w:rPr>
        <w:t xml:space="preserve">kebutuhan akan material yang digunakan sebagai bahan </w:t>
      </w:r>
      <w:r w:rsidR="00A873BB">
        <w:rPr>
          <w:lang w:val="en-US"/>
        </w:rPr>
        <w:t xml:space="preserve">campuran </w:t>
      </w:r>
      <w:r w:rsidR="002E24E0">
        <w:rPr>
          <w:lang w:val="en-US"/>
        </w:rPr>
        <w:t>beton</w:t>
      </w:r>
      <w:r w:rsidR="00A873BB">
        <w:rPr>
          <w:lang w:val="en-US"/>
        </w:rPr>
        <w:t xml:space="preserve"> semaking</w:t>
      </w:r>
      <w:r w:rsidR="002E24E0">
        <w:rPr>
          <w:lang w:val="en-US"/>
        </w:rPr>
        <w:t xml:space="preserve"> meningkat. Hal ini menyebabkan semakin tinggi </w:t>
      </w:r>
      <w:r w:rsidR="00A873BB">
        <w:rPr>
          <w:lang w:val="en-US"/>
        </w:rPr>
        <w:t>permintaan bahan dasar beton yang mengakibatkan harga material semakin tinggi.</w:t>
      </w:r>
      <w:r w:rsidR="00317931">
        <w:rPr>
          <w:lang w:val="en-US"/>
        </w:rPr>
        <w:t xml:space="preserve"> </w:t>
      </w:r>
      <w:r w:rsidR="00DB5024" w:rsidRPr="00DB5024">
        <w:rPr>
          <w:lang w:val="en-US"/>
        </w:rPr>
        <w:t>Material penyusun beton saat ini masih menggunakan material alam berupa pasir, batu split dan semen. Akibatnya ketersediaan material alam penyusun beton semakin hari semakin berkurang</w:t>
      </w:r>
      <w:r w:rsidR="00DB5024">
        <w:rPr>
          <w:lang w:val="en-US"/>
        </w:rPr>
        <w:t xml:space="preserve"> </w:t>
      </w:r>
      <w:r w:rsidR="00DB5024">
        <w:rPr>
          <w:lang w:val="en-US"/>
        </w:rPr>
        <w:fldChar w:fldCharType="begin" w:fldLock="1"/>
      </w:r>
      <w:r w:rsidR="000E4D7D">
        <w:rPr>
          <w:lang w:val="en-US"/>
        </w:rPr>
        <w:instrText>ADDIN CSL_CITATION {"citationItems":[{"id":"ITEM-1","itemData":{"author":[{"dropping-particle":"","family":"Putri","given":"Andina Prima","non-dropping-particle":"","parse-names":false,"suffix":""},{"dropping-particle":"","family":"Tobing","given":"Ade Khairani","non-dropping-particle":"","parse-names":false,"suffix":""}],"container-title":"Jurnal Kajian Teknik Sipil","id":"ITEM-1","issue":"2","issued":{"date-parts":[["2018"]]},"page":"105-109","title":"Analisis Kuat Tekan Beton menggunakan Subsitusi Bahan Ramah Lingkungan","type":"article-journal","volume":"3"},"uris":["http://www.mendeley.com/documents/?uuid=588ec14a-4630-4e2d-9ea9-c7bd72f4c06b"]}],"mendeley":{"formattedCitation":"(Putri &amp; Tobing, 2018)","plainTextFormattedCitation":"(Putri &amp; Tobing, 2018)","previouslyFormattedCitation":"(Putri &amp; Tobing, 2018)"},"properties":{"noteIndex":0},"schema":"https://github.com/citation-style-language/schema/raw/master/csl-citation.json"}</w:instrText>
      </w:r>
      <w:r w:rsidR="00DB5024">
        <w:rPr>
          <w:lang w:val="en-US"/>
        </w:rPr>
        <w:fldChar w:fldCharType="separate"/>
      </w:r>
      <w:r w:rsidR="00DB5024" w:rsidRPr="00DB5024">
        <w:rPr>
          <w:noProof/>
          <w:lang w:val="en-US"/>
        </w:rPr>
        <w:t>(Putri &amp; Tobing, 2018)</w:t>
      </w:r>
      <w:r w:rsidR="00DB5024">
        <w:rPr>
          <w:lang w:val="en-US"/>
        </w:rPr>
        <w:fldChar w:fldCharType="end"/>
      </w:r>
      <w:r w:rsidR="00DB5024">
        <w:rPr>
          <w:lang w:val="en-US"/>
        </w:rPr>
        <w:t>.</w:t>
      </w:r>
      <w:r w:rsidR="000E4D7D">
        <w:rPr>
          <w:lang w:val="en-US"/>
        </w:rPr>
        <w:t xml:space="preserve"> </w:t>
      </w:r>
      <w:r w:rsidR="00AE4F88">
        <w:rPr>
          <w:lang w:val="en-US"/>
        </w:rPr>
        <w:t>Selain itu</w:t>
      </w:r>
      <w:r w:rsidR="00124EFC">
        <w:rPr>
          <w:lang w:val="en-US"/>
        </w:rPr>
        <w:t xml:space="preserve"> penambangan material dapat berdampak pada sosial masyarakat seperti yang terjadi di Desa Wadas Kabupaten Purworejo yang menimbulkan gesekan di masyarakat yang kemudian menjadi isu nasional.</w:t>
      </w:r>
    </w:p>
    <w:p w14:paraId="089CEBE6" w14:textId="3BFA5E2D" w:rsidR="00317931" w:rsidRDefault="00DB5024" w:rsidP="0034397C">
      <w:pPr>
        <w:spacing w:after="0"/>
        <w:rPr>
          <w:lang w:val="en-US"/>
        </w:rPr>
      </w:pPr>
      <w:r>
        <w:rPr>
          <w:lang w:val="en-US"/>
        </w:rPr>
        <w:t>Untuk meminimalisir dampak dari berkembang pesatnya pembangunan infrastruktur di Indonesia, diperlukan inovasi-inovasi dalam pembuatan beton.</w:t>
      </w:r>
      <w:r w:rsidR="00850525">
        <w:rPr>
          <w:lang w:val="en-US"/>
        </w:rPr>
        <w:t xml:space="preserve"> Penggantian material yang jamak digunakan dimungkinkan untuk menjadi solusi atas terbatasnya ketersediaan material di alam. Melalui kajian lebih lanjut,</w:t>
      </w:r>
      <w:r w:rsidR="004539C3">
        <w:rPr>
          <w:lang w:val="en-US"/>
        </w:rPr>
        <w:t xml:space="preserve"> </w:t>
      </w:r>
      <w:r w:rsidR="00850525">
        <w:rPr>
          <w:lang w:val="en-US"/>
        </w:rPr>
        <w:t xml:space="preserve">diharapkan material pengganti dapat memiliki kualitas mutu beton yang </w:t>
      </w:r>
      <w:r w:rsidR="00850525">
        <w:rPr>
          <w:lang w:val="en-US"/>
        </w:rPr>
        <w:lastRenderedPageBreak/>
        <w:t xml:space="preserve">mendekati mutu beton dengan material umum. </w:t>
      </w:r>
      <w:r w:rsidR="00984D17">
        <w:rPr>
          <w:lang w:val="en-US"/>
        </w:rPr>
        <w:t xml:space="preserve">Beton digunakan untuk kebutuhan kontruksi yang memerlukan kekuatan karenanya penggunaan material </w:t>
      </w:r>
      <w:r w:rsidR="00850525">
        <w:rPr>
          <w:lang w:val="en-US"/>
        </w:rPr>
        <w:t xml:space="preserve">pengganti </w:t>
      </w:r>
      <w:r w:rsidR="00984D17">
        <w:rPr>
          <w:lang w:val="en-US"/>
        </w:rPr>
        <w:t>di</w:t>
      </w:r>
      <w:r w:rsidR="00850525">
        <w:rPr>
          <w:lang w:val="en-US"/>
        </w:rPr>
        <w:t>wajib</w:t>
      </w:r>
      <w:r w:rsidR="00984D17">
        <w:rPr>
          <w:lang w:val="en-US"/>
        </w:rPr>
        <w:t>kan untuk</w:t>
      </w:r>
      <w:r w:rsidR="00850525">
        <w:rPr>
          <w:lang w:val="en-US"/>
        </w:rPr>
        <w:t xml:space="preserve"> tetap mempertahankan</w:t>
      </w:r>
      <w:r w:rsidR="00984D17">
        <w:rPr>
          <w:lang w:val="en-US"/>
        </w:rPr>
        <w:t xml:space="preserve"> mutu kekuatannya.</w:t>
      </w:r>
      <w:r w:rsidR="00850525">
        <w:rPr>
          <w:lang w:val="en-US"/>
        </w:rPr>
        <w:t xml:space="preserve"> </w:t>
      </w:r>
    </w:p>
    <w:p w14:paraId="198CCD2F" w14:textId="6EFDD888" w:rsidR="004F5956" w:rsidRDefault="00171B6B" w:rsidP="0034397C">
      <w:pPr>
        <w:spacing w:after="0"/>
        <w:rPr>
          <w:lang w:val="en-US"/>
        </w:rPr>
      </w:pPr>
      <w:r>
        <w:rPr>
          <w:lang w:val="en-US"/>
        </w:rPr>
        <w:t>Batu kapur (</w:t>
      </w:r>
      <w:r w:rsidRPr="00171B6B">
        <w:rPr>
          <w:i/>
          <w:lang w:val="en-US"/>
        </w:rPr>
        <w:t>limestone</w:t>
      </w:r>
      <w:r>
        <w:rPr>
          <w:lang w:val="en-US"/>
        </w:rPr>
        <w:t>)</w:t>
      </w:r>
      <w:r w:rsidR="000E4D7D">
        <w:rPr>
          <w:lang w:val="en-US"/>
        </w:rPr>
        <w:t xml:space="preserve"> </w:t>
      </w:r>
      <w:r w:rsidR="000E4D7D" w:rsidRPr="00850525">
        <w:rPr>
          <w:lang w:val="en-US"/>
        </w:rPr>
        <w:t>CaCO</w:t>
      </w:r>
      <w:r w:rsidR="000E4D7D" w:rsidRPr="00850525">
        <w:rPr>
          <w:vertAlign w:val="superscript"/>
          <w:lang w:val="en-US"/>
        </w:rPr>
        <w:t>3</w:t>
      </w:r>
      <w:r w:rsidR="000E4D7D">
        <w:rPr>
          <w:lang w:val="en-US"/>
        </w:rPr>
        <w:t xml:space="preserve"> </w:t>
      </w:r>
      <w:r w:rsidR="000E4D7D" w:rsidRPr="00850525">
        <w:rPr>
          <w:lang w:val="en-US"/>
        </w:rPr>
        <w:t>adalah</w:t>
      </w:r>
      <w:r w:rsidR="000E4D7D">
        <w:rPr>
          <w:lang w:val="en-US"/>
        </w:rPr>
        <w:t xml:space="preserve"> </w:t>
      </w:r>
      <w:r w:rsidR="000E4D7D" w:rsidRPr="00850525">
        <w:rPr>
          <w:lang w:val="en-US"/>
        </w:rPr>
        <w:t>sebuah batuan</w:t>
      </w:r>
      <w:r w:rsidR="000E4D7D">
        <w:rPr>
          <w:lang w:val="en-US"/>
        </w:rPr>
        <w:t xml:space="preserve"> hasil dari sedimentasi yang melalui proses kimia dan mekanik secara alami</w:t>
      </w:r>
      <w:r w:rsidR="000E4D7D" w:rsidRPr="00850525">
        <w:rPr>
          <w:lang w:val="en-US"/>
        </w:rPr>
        <w:t xml:space="preserve">. </w:t>
      </w:r>
      <w:r w:rsidR="00EE2DF1">
        <w:rPr>
          <w:i/>
          <w:iCs/>
        </w:rPr>
        <w:t>C</w:t>
      </w:r>
      <w:r w:rsidR="000E4D7D" w:rsidRPr="00850525">
        <w:rPr>
          <w:i/>
          <w:iCs/>
          <w:lang w:val="en-US"/>
        </w:rPr>
        <w:t>alcite</w:t>
      </w:r>
      <w:r w:rsidR="000E4D7D" w:rsidRPr="00850525">
        <w:rPr>
          <w:lang w:val="en-US"/>
        </w:rPr>
        <w:t xml:space="preserve"> ini </w:t>
      </w:r>
      <w:r w:rsidR="000E4D7D">
        <w:rPr>
          <w:lang w:val="en-US"/>
        </w:rPr>
        <w:t>bersumber dari</w:t>
      </w:r>
      <w:r w:rsidR="000E4D7D" w:rsidRPr="00850525">
        <w:rPr>
          <w:lang w:val="en-US"/>
        </w:rPr>
        <w:t xml:space="preserve"> organism</w:t>
      </w:r>
      <w:r w:rsidR="000E4D7D">
        <w:rPr>
          <w:lang w:val="en-US"/>
        </w:rPr>
        <w:t xml:space="preserve">e </w:t>
      </w:r>
      <w:r w:rsidR="000E4D7D" w:rsidRPr="00850525">
        <w:rPr>
          <w:lang w:val="en-US"/>
        </w:rPr>
        <w:t xml:space="preserve">laut. Organisme </w:t>
      </w:r>
      <w:r w:rsidR="000E4D7D">
        <w:rPr>
          <w:lang w:val="en-US"/>
        </w:rPr>
        <w:t>laut menyisakan cangkang yang t</w:t>
      </w:r>
      <w:r w:rsidR="000E4D7D" w:rsidRPr="00850525">
        <w:rPr>
          <w:lang w:val="en-US"/>
        </w:rPr>
        <w:t xml:space="preserve">erdeposit di lantai samudra sebagai </w:t>
      </w:r>
      <w:r w:rsidR="000E4D7D" w:rsidRPr="000E4D7D">
        <w:rPr>
          <w:i/>
          <w:iCs/>
          <w:lang w:val="en-US"/>
        </w:rPr>
        <w:t>pelagic ooze</w:t>
      </w:r>
      <w:r w:rsidR="000E4D7D">
        <w:rPr>
          <w:i/>
          <w:iCs/>
          <w:lang w:val="en-US"/>
        </w:rPr>
        <w:t xml:space="preserve"> </w:t>
      </w:r>
      <w:r w:rsidR="000E4D7D">
        <w:rPr>
          <w:i/>
          <w:iCs/>
          <w:lang w:val="en-US"/>
        </w:rPr>
        <w:fldChar w:fldCharType="begin" w:fldLock="1"/>
      </w:r>
      <w:r w:rsidR="00587A38">
        <w:rPr>
          <w:i/>
          <w:iCs/>
          <w:lang w:val="en-US"/>
        </w:rPr>
        <w:instrText>ADDIN CSL_CITATION {"citationItems":[{"id":"ITEM-1","itemData":{"DOI":"10.14710/gt.v17i3.8931","ISSN":"0852-0232","abstract":"Hartono, in this paper explain that to obtain the allowed characteristic compressive strength of concrete from a concrete construction is quite difficult , because it is influenced by the mix of materials used for the manufacture of the construction, in which the require material of the concrete mix had to be in accordance with Reinforced Concrete Indonesia Rule Year 1991. The main factor of mix material that affect permitted the compressive strength of concrete is aggregate characteristics, namely the coarse aggregate or crushed stone. Therefore this study is intended to determine the compressive strength of concrete with the characteristics of coarse aggregate material of crushed stone that comes from limestone. This research use Gresik PC mixture concrete, muntilan sand, and kricak of limestone. To determine concrete compressive characteristics strength of concrete, concrete specimen as many as 20 pieces, with mixed-use PC weight ratio of 1 : 2 Ps : 3, cube molded kricak with the size of 15 cm X 15 cm X 15 cm was made. From these results, it can be obtained that concrete compressive characteristic strength σ 1 bk = 215.41 kg / cm2. Keyword: Concrete construction","author":[{"dropping-particle":"","family":"Hartono","given":"Hartono","non-dropping-particle":"","parse-names":false,"suffix":""}],"container-title":"Gema Teknologi","id":"ITEM-1","issue":"3","issued":{"date-parts":[["2015"]]},"page":"139-143","title":"Studi Kuat Tekan Beton Dengan Agregat Kasar Dari Batu Kapur","type":"article-journal","volume":"17"},"uris":["http://www.mendeley.com/documents/?uuid=5a4ac81b-0c2e-439a-bbe5-894f018c3b49"]}],"mendeley":{"formattedCitation":"(Hartono, 2015)","plainTextFormattedCitation":"(Hartono, 2015)","previouslyFormattedCitation":"(Hartono, 2015)"},"properties":{"noteIndex":0},"schema":"https://github.com/citation-style-language/schema/raw/master/csl-citation.json"}</w:instrText>
      </w:r>
      <w:r w:rsidR="000E4D7D">
        <w:rPr>
          <w:i/>
          <w:iCs/>
          <w:lang w:val="en-US"/>
        </w:rPr>
        <w:fldChar w:fldCharType="separate"/>
      </w:r>
      <w:r w:rsidR="000E4D7D" w:rsidRPr="000E4D7D">
        <w:rPr>
          <w:iCs/>
          <w:noProof/>
          <w:lang w:val="en-US"/>
        </w:rPr>
        <w:t>(Hartono, 2015)</w:t>
      </w:r>
      <w:r w:rsidR="000E4D7D">
        <w:rPr>
          <w:i/>
          <w:iCs/>
          <w:lang w:val="en-US"/>
        </w:rPr>
        <w:fldChar w:fldCharType="end"/>
      </w:r>
      <w:r w:rsidR="000E4D7D">
        <w:rPr>
          <w:lang w:val="en-US"/>
        </w:rPr>
        <w:t xml:space="preserve">. Kandungan kalsium karbonat yang terdapat pada </w:t>
      </w:r>
      <w:r>
        <w:rPr>
          <w:lang w:val="en-US"/>
        </w:rPr>
        <w:t>batu kapur (</w:t>
      </w:r>
      <w:r w:rsidRPr="00171B6B">
        <w:rPr>
          <w:i/>
          <w:lang w:val="en-US"/>
        </w:rPr>
        <w:t>limestone</w:t>
      </w:r>
      <w:r>
        <w:rPr>
          <w:lang w:val="en-US"/>
        </w:rPr>
        <w:t>)</w:t>
      </w:r>
      <w:r w:rsidR="000E4D7D">
        <w:rPr>
          <w:lang w:val="en-US"/>
        </w:rPr>
        <w:t xml:space="preserve"> diharapkan menghasilkan reaksi positif </w:t>
      </w:r>
      <w:r w:rsidR="00C6609F">
        <w:rPr>
          <w:lang w:val="en-US"/>
        </w:rPr>
        <w:t xml:space="preserve">terhadap kuat tekan beton dan </w:t>
      </w:r>
      <w:r w:rsidR="000E4D7D">
        <w:rPr>
          <w:lang w:val="en-US"/>
        </w:rPr>
        <w:t xml:space="preserve">mempercepat proses pembuatan beton. </w:t>
      </w:r>
      <w:r w:rsidR="00C65188">
        <w:rPr>
          <w:lang w:val="en-US"/>
        </w:rPr>
        <w:t xml:space="preserve">Penggunaan </w:t>
      </w:r>
      <w:r>
        <w:rPr>
          <w:lang w:val="en-US"/>
        </w:rPr>
        <w:t>batu kapur (</w:t>
      </w:r>
      <w:r w:rsidRPr="00171B6B">
        <w:rPr>
          <w:i/>
          <w:lang w:val="en-US"/>
        </w:rPr>
        <w:t>limestone</w:t>
      </w:r>
      <w:r>
        <w:rPr>
          <w:lang w:val="en-US"/>
        </w:rPr>
        <w:t>)</w:t>
      </w:r>
      <w:r w:rsidR="00C65188">
        <w:rPr>
          <w:lang w:val="en-US"/>
        </w:rPr>
        <w:t xml:space="preserve"> yang telah melalui proses lanjutan telah banyak digunakan untuk mengurangi penggunaan semen dalam pembangunan infrastruktur.</w:t>
      </w:r>
      <w:r w:rsidR="002A31BC">
        <w:rPr>
          <w:lang w:val="en-US"/>
        </w:rPr>
        <w:t xml:space="preserve"> </w:t>
      </w:r>
      <w:r>
        <w:rPr>
          <w:lang w:val="en-US"/>
        </w:rPr>
        <w:t>Batu kapur  (</w:t>
      </w:r>
      <w:r w:rsidRPr="00171B6B">
        <w:rPr>
          <w:i/>
          <w:lang w:val="en-US"/>
        </w:rPr>
        <w:t>limestone</w:t>
      </w:r>
      <w:r>
        <w:rPr>
          <w:lang w:val="en-US"/>
        </w:rPr>
        <w:t>)</w:t>
      </w:r>
      <w:r w:rsidR="00587A38" w:rsidRPr="00587A38">
        <w:rPr>
          <w:lang w:val="en-US"/>
        </w:rPr>
        <w:t xml:space="preserve"> </w:t>
      </w:r>
      <w:r w:rsidR="002A31BC">
        <w:rPr>
          <w:lang w:val="en-US"/>
        </w:rPr>
        <w:t xml:space="preserve">juga </w:t>
      </w:r>
      <w:r w:rsidR="00587A38" w:rsidRPr="00587A38">
        <w:rPr>
          <w:lang w:val="en-US"/>
        </w:rPr>
        <w:t xml:space="preserve">digunakan </w:t>
      </w:r>
      <w:r w:rsidR="002A31BC">
        <w:rPr>
          <w:lang w:val="en-US"/>
        </w:rPr>
        <w:t>untuk</w:t>
      </w:r>
      <w:r w:rsidR="00587A38" w:rsidRPr="00587A38">
        <w:rPr>
          <w:lang w:val="en-US"/>
        </w:rPr>
        <w:t xml:space="preserve"> lapisan pondasi dan perkuatan geotekstil untuk tanah lunak </w:t>
      </w:r>
      <w:r w:rsidR="002A31BC">
        <w:rPr>
          <w:lang w:val="en-US"/>
        </w:rPr>
        <w:t>untuk</w:t>
      </w:r>
      <w:r w:rsidR="00587A38" w:rsidRPr="00587A38">
        <w:rPr>
          <w:lang w:val="en-US"/>
        </w:rPr>
        <w:t xml:space="preserve"> peningkatan daya dukung tanah dasar</w:t>
      </w:r>
      <w:r w:rsidR="00587A38">
        <w:rPr>
          <w:lang w:val="en-US"/>
        </w:rPr>
        <w:t xml:space="preserve"> </w:t>
      </w:r>
      <w:r w:rsidR="00587A38">
        <w:rPr>
          <w:lang w:val="en-US"/>
        </w:rPr>
        <w:fldChar w:fldCharType="begin" w:fldLock="1"/>
      </w:r>
      <w:r w:rsidR="008C7F49">
        <w:rPr>
          <w:lang w:val="en-US"/>
        </w:rPr>
        <w:instrText>ADDIN CSL_CITATION {"citationItems":[{"id":"ITEM-1","itemData":{"abstract":"… Abstrak Kerusakan pada perkerasan jalan raya menjadi masalah dalam sistem transportasi. Salah satu cara penanganan dengan memperkuat daya dukung pondasi dengan mempertebal lapisan pondasi dan penggunaan geotekstil pada tanah dasar …","author":[{"dropping-particle":"","family":"Baihaqi","given":"F A","non-dropping-particle":"","parse-names":false,"suffix":""},{"dropping-particle":"","family":"Setiawan","given":"B","non-dropping-particle":"","parse-names":false,"suffix":""},{"dropping-particle":"","family":"Dananjaya","given":"R H","non-dropping-particle":"","parse-names":false,"suffix":""}],"container-title":"Matriks Teknik Sipil","id":"ITEM-1","issue":"September","issued":{"date-parts":[["2017"]]},"page":"831-837","title":"Analisis Metode Elemen Hingga Pada Lendutan Struktur Jalan Raya Terhadap Penggunaaan Batu Kapur (Limestone)","type":"article-journal"},"uris":["http://www.mendeley.com/documents/?uuid=9eb3cca3-229b-4540-ad04-2957123d3742"]}],"mendeley":{"formattedCitation":"(Baihaqi et al., 2017)","plainTextFormattedCitation":"(Baihaqi et al., 2017)","previouslyFormattedCitation":"(Baihaqi et al., 2017)"},"properties":{"noteIndex":0},"schema":"https://github.com/citation-style-language/schema/raw/master/csl-citation.json"}</w:instrText>
      </w:r>
      <w:r w:rsidR="00587A38">
        <w:rPr>
          <w:lang w:val="en-US"/>
        </w:rPr>
        <w:fldChar w:fldCharType="separate"/>
      </w:r>
      <w:r w:rsidR="00587A38" w:rsidRPr="00587A38">
        <w:rPr>
          <w:noProof/>
          <w:lang w:val="en-US"/>
        </w:rPr>
        <w:t>(Baihaqi et al., 2017)</w:t>
      </w:r>
      <w:r w:rsidR="00587A38">
        <w:rPr>
          <w:lang w:val="en-US"/>
        </w:rPr>
        <w:fldChar w:fldCharType="end"/>
      </w:r>
      <w:r w:rsidR="00587A38">
        <w:rPr>
          <w:lang w:val="en-US"/>
        </w:rPr>
        <w:t>.</w:t>
      </w:r>
      <w:r w:rsidR="004F5956">
        <w:rPr>
          <w:lang w:val="en-US"/>
        </w:rPr>
        <w:t xml:space="preserve"> </w:t>
      </w:r>
    </w:p>
    <w:p w14:paraId="4EA2DDD1" w14:textId="57F4F8EF" w:rsidR="006728F3" w:rsidRDefault="006728F3" w:rsidP="0034397C">
      <w:pPr>
        <w:spacing w:after="0"/>
        <w:rPr>
          <w:lang w:val="en-ID"/>
        </w:rPr>
      </w:pPr>
      <w:r w:rsidRPr="006728F3">
        <w:rPr>
          <w:lang w:val="en-ID"/>
        </w:rPr>
        <w:t>Pengolahan batu gamping/kapur (</w:t>
      </w:r>
      <w:r w:rsidR="00171B6B" w:rsidRPr="00171B6B">
        <w:rPr>
          <w:i/>
          <w:iCs/>
          <w:lang w:val="en-ID"/>
        </w:rPr>
        <w:t>limestone</w:t>
      </w:r>
      <w:r w:rsidRPr="006728F3">
        <w:rPr>
          <w:lang w:val="en-ID"/>
        </w:rPr>
        <w:t xml:space="preserve">) di Desa Karangdawa </w:t>
      </w:r>
      <w:r>
        <w:rPr>
          <w:lang w:val="en-ID"/>
        </w:rPr>
        <w:t xml:space="preserve">Kecamatan Margasari Kabupaten Tegal </w:t>
      </w:r>
      <w:r w:rsidRPr="006728F3">
        <w:rPr>
          <w:lang w:val="en-ID"/>
        </w:rPr>
        <w:t>mempunyai</w:t>
      </w:r>
      <w:r>
        <w:rPr>
          <w:lang w:val="en-ID"/>
        </w:rPr>
        <w:t xml:space="preserve"> </w:t>
      </w:r>
      <w:r w:rsidRPr="006728F3">
        <w:rPr>
          <w:lang w:val="en-ID"/>
        </w:rPr>
        <w:t xml:space="preserve">dampak yang positif dan negatif kepada masyarakat dan lingkungannya. Di satu pihak akan memberikan keuntungan berupa memberikan lapangan pekerjaan, mempermudah komunikasi dan transportasi serta akhirnya meningkatkan ekonomi dan sosial masyarakat. Di pihak lain dapat timbul dampak negatif karena paparan partikel debu yang terjadi pada proses pengolahan </w:t>
      </w:r>
      <w:r w:rsidR="00171B6B">
        <w:rPr>
          <w:lang w:val="en-ID"/>
        </w:rPr>
        <w:t>batu kapur (</w:t>
      </w:r>
      <w:r w:rsidR="00171B6B" w:rsidRPr="00171B6B">
        <w:rPr>
          <w:i/>
          <w:lang w:val="en-ID"/>
        </w:rPr>
        <w:t>limestone</w:t>
      </w:r>
      <w:r w:rsidR="00171B6B">
        <w:rPr>
          <w:lang w:val="en-ID"/>
        </w:rPr>
        <w:t>)</w:t>
      </w:r>
      <w:r w:rsidRPr="006728F3">
        <w:rPr>
          <w:lang w:val="en-ID"/>
        </w:rPr>
        <w:t xml:space="preserve"> tersebut.</w:t>
      </w:r>
      <w:r>
        <w:rPr>
          <w:lang w:val="en-ID"/>
        </w:rPr>
        <w:t xml:space="preserve"> Dengan pemanfaatan </w:t>
      </w:r>
      <w:r w:rsidR="00171B6B">
        <w:rPr>
          <w:lang w:val="en-ID"/>
        </w:rPr>
        <w:t>batu kapur (</w:t>
      </w:r>
      <w:r w:rsidR="00171B6B" w:rsidRPr="00171B6B">
        <w:rPr>
          <w:i/>
          <w:lang w:val="en-ID"/>
        </w:rPr>
        <w:t>limestone</w:t>
      </w:r>
      <w:r w:rsidR="00171B6B">
        <w:rPr>
          <w:lang w:val="en-ID"/>
        </w:rPr>
        <w:t>)</w:t>
      </w:r>
      <w:r>
        <w:rPr>
          <w:lang w:val="en-ID"/>
        </w:rPr>
        <w:t xml:space="preserve"> untuk kebutuhan material pembangunan tanpa melalui </w:t>
      </w:r>
      <w:r>
        <w:rPr>
          <w:lang w:val="en-ID"/>
        </w:rPr>
        <w:lastRenderedPageBreak/>
        <w:t xml:space="preserve">proses pengolahan yang mencemari lingkungan, diharapkan dapat mengurangi dampak negatif dengan adanya pertambangan </w:t>
      </w:r>
      <w:r w:rsidR="00171B6B">
        <w:rPr>
          <w:lang w:val="en-ID"/>
        </w:rPr>
        <w:t>batu kapur (</w:t>
      </w:r>
      <w:r w:rsidR="00171B6B" w:rsidRPr="00171B6B">
        <w:rPr>
          <w:i/>
          <w:lang w:val="en-ID"/>
        </w:rPr>
        <w:t>limestone</w:t>
      </w:r>
      <w:r w:rsidR="00171B6B">
        <w:rPr>
          <w:lang w:val="en-ID"/>
        </w:rPr>
        <w:t>)</w:t>
      </w:r>
      <w:r>
        <w:rPr>
          <w:lang w:val="en-ID"/>
        </w:rPr>
        <w:t xml:space="preserve"> di Desa tersebut.</w:t>
      </w:r>
    </w:p>
    <w:p w14:paraId="08634471" w14:textId="002B37C4" w:rsidR="008723DB" w:rsidRDefault="004F5956" w:rsidP="0034397C">
      <w:pPr>
        <w:rPr>
          <w:lang w:val="en-US"/>
        </w:rPr>
      </w:pPr>
      <w:r>
        <w:rPr>
          <w:lang w:val="en-US"/>
        </w:rPr>
        <w:t xml:space="preserve">Berdasarkan berbagai manfaat </w:t>
      </w:r>
      <w:r w:rsidR="00171B6B">
        <w:rPr>
          <w:lang w:val="en-US"/>
        </w:rPr>
        <w:t>batu kapur (</w:t>
      </w:r>
      <w:r w:rsidR="00171B6B" w:rsidRPr="00171B6B">
        <w:rPr>
          <w:i/>
          <w:lang w:val="en-US"/>
        </w:rPr>
        <w:t>limestone</w:t>
      </w:r>
      <w:r w:rsidR="00171B6B">
        <w:rPr>
          <w:lang w:val="en-US"/>
        </w:rPr>
        <w:t>)</w:t>
      </w:r>
      <w:r>
        <w:rPr>
          <w:lang w:val="en-US"/>
        </w:rPr>
        <w:t xml:space="preserve"> dalam penerapannya </w:t>
      </w:r>
      <w:r w:rsidR="008723DB">
        <w:rPr>
          <w:lang w:val="en-US"/>
        </w:rPr>
        <w:t xml:space="preserve">dalam </w:t>
      </w:r>
      <w:r>
        <w:rPr>
          <w:lang w:val="en-US"/>
        </w:rPr>
        <w:t>pemba</w:t>
      </w:r>
      <w:r w:rsidR="008723DB">
        <w:rPr>
          <w:lang w:val="en-US"/>
        </w:rPr>
        <w:t>ng</w:t>
      </w:r>
      <w:r>
        <w:rPr>
          <w:lang w:val="en-US"/>
        </w:rPr>
        <w:t xml:space="preserve">unan maka penulis tertarik untuk </w:t>
      </w:r>
      <w:r w:rsidR="00287D16">
        <w:rPr>
          <w:lang w:val="en-US"/>
        </w:rPr>
        <w:t>melakukan penelitian dengan judul “</w:t>
      </w:r>
      <w:r w:rsidR="00AD7D95" w:rsidRPr="00AD7D95">
        <w:rPr>
          <w:lang w:val="en-US"/>
        </w:rPr>
        <w:t xml:space="preserve">ANALISIS PENGGUNAAN </w:t>
      </w:r>
      <w:r w:rsidR="00171B6B">
        <w:rPr>
          <w:lang w:val="en-US"/>
        </w:rPr>
        <w:t>BATU KAPUR (</w:t>
      </w:r>
      <w:r w:rsidR="00171B6B" w:rsidRPr="00171B6B">
        <w:rPr>
          <w:i/>
          <w:lang w:val="en-US"/>
        </w:rPr>
        <w:t>LIMESTONE</w:t>
      </w:r>
      <w:r w:rsidR="00171B6B">
        <w:rPr>
          <w:lang w:val="en-US"/>
        </w:rPr>
        <w:t>)</w:t>
      </w:r>
      <w:r w:rsidR="00AD7D95" w:rsidRPr="00AD7D95">
        <w:rPr>
          <w:lang w:val="en-US"/>
        </w:rPr>
        <w:t xml:space="preserve"> SEBAGAI PENGGANTI SEBAGIAN AGREGAT KASAR TERHADAP KUAT TEKAN BETON NORMAL</w:t>
      </w:r>
      <w:r w:rsidR="00287D16">
        <w:rPr>
          <w:lang w:val="en-US"/>
        </w:rPr>
        <w:t>”</w:t>
      </w:r>
    </w:p>
    <w:p w14:paraId="4BA19058" w14:textId="3A9CD2BB" w:rsidR="00D830D9" w:rsidRPr="00DA6128" w:rsidRDefault="0058345B" w:rsidP="002759F0">
      <w:pPr>
        <w:pStyle w:val="Heading2"/>
        <w:numPr>
          <w:ilvl w:val="0"/>
          <w:numId w:val="50"/>
        </w:numPr>
        <w:tabs>
          <w:tab w:val="left" w:pos="426"/>
        </w:tabs>
        <w:ind w:hanging="720"/>
      </w:pPr>
      <w:bookmarkStart w:id="32" w:name="_Toc86530343"/>
      <w:bookmarkStart w:id="33" w:name="_Toc86532275"/>
      <w:bookmarkStart w:id="34" w:name="_Toc86534456"/>
      <w:bookmarkStart w:id="35" w:name="_Toc86534614"/>
      <w:bookmarkStart w:id="36" w:name="_Toc87019502"/>
      <w:bookmarkStart w:id="37" w:name="_Toc116463065"/>
      <w:bookmarkStart w:id="38" w:name="_Toc138011165"/>
      <w:r w:rsidRPr="00DA6128">
        <w:t>Batasan Masalah</w:t>
      </w:r>
      <w:bookmarkEnd w:id="32"/>
      <w:bookmarkEnd w:id="33"/>
      <w:bookmarkEnd w:id="34"/>
      <w:bookmarkEnd w:id="35"/>
      <w:bookmarkEnd w:id="36"/>
      <w:bookmarkEnd w:id="37"/>
      <w:bookmarkEnd w:id="38"/>
    </w:p>
    <w:p w14:paraId="3B65CCF5" w14:textId="7C9F80D9" w:rsidR="00992D0B" w:rsidRDefault="00B07B55" w:rsidP="0034397C">
      <w:pPr>
        <w:spacing w:after="0"/>
        <w:rPr>
          <w:lang w:val="en-US"/>
        </w:rPr>
      </w:pPr>
      <w:r>
        <w:rPr>
          <w:lang w:val="en-US"/>
        </w:rPr>
        <w:t xml:space="preserve">Agar </w:t>
      </w:r>
      <w:r w:rsidR="003D2121">
        <w:rPr>
          <w:lang w:val="en-US"/>
        </w:rPr>
        <w:t xml:space="preserve">tidak </w:t>
      </w:r>
      <w:r>
        <w:rPr>
          <w:lang w:val="en-US"/>
        </w:rPr>
        <w:t xml:space="preserve">menyimpang dari tujuan penelitian yang penulis lakukan, </w:t>
      </w:r>
      <w:r w:rsidRPr="00B07B55">
        <w:rPr>
          <w:lang w:val="en-US"/>
        </w:rPr>
        <w:t>maka penulis membuat batasan pokok permasalahan sebagai berikut:</w:t>
      </w:r>
    </w:p>
    <w:p w14:paraId="48001AA8" w14:textId="3B1E8878" w:rsidR="00B07B55" w:rsidRPr="00124EFC" w:rsidRDefault="00A8133A" w:rsidP="0034397C">
      <w:pPr>
        <w:pStyle w:val="ListParagraph"/>
        <w:numPr>
          <w:ilvl w:val="0"/>
          <w:numId w:val="1"/>
        </w:numPr>
        <w:spacing w:after="0"/>
        <w:ind w:left="720"/>
        <w:rPr>
          <w:lang w:val="en-US"/>
        </w:rPr>
      </w:pPr>
      <w:r w:rsidRPr="00124EFC">
        <w:rPr>
          <w:lang w:val="en-US"/>
        </w:rPr>
        <w:t xml:space="preserve">Beton yang digunakan </w:t>
      </w:r>
      <w:r w:rsidR="00124EFC" w:rsidRPr="00124EFC">
        <w:rPr>
          <w:lang w:val="en-US"/>
        </w:rPr>
        <w:t xml:space="preserve">sebagai pembanding menggunakan mutu beton normal </w:t>
      </w:r>
      <w:r w:rsidR="00711F72">
        <w:rPr>
          <w:lang w:val="en-US"/>
        </w:rPr>
        <w:t>K175</w:t>
      </w:r>
      <w:r w:rsidR="00124EFC" w:rsidRPr="00124EFC">
        <w:rPr>
          <w:lang w:val="en-US"/>
        </w:rPr>
        <w:t xml:space="preserve"> </w:t>
      </w:r>
      <w:r w:rsidRPr="00124EFC">
        <w:rPr>
          <w:lang w:val="en-US"/>
        </w:rPr>
        <w:t xml:space="preserve">dengan material penyusun </w:t>
      </w:r>
      <w:r w:rsidR="00C6609F" w:rsidRPr="00124EFC">
        <w:rPr>
          <w:lang w:val="en-US"/>
        </w:rPr>
        <w:t xml:space="preserve">utama  </w:t>
      </w:r>
      <w:r w:rsidRPr="00124EFC">
        <w:rPr>
          <w:lang w:val="en-US"/>
        </w:rPr>
        <w:t>yang digunakan:</w:t>
      </w:r>
    </w:p>
    <w:p w14:paraId="22D5DFED" w14:textId="459E1B23" w:rsidR="00A8133A" w:rsidRDefault="00A8133A" w:rsidP="0034397C">
      <w:pPr>
        <w:pStyle w:val="ListParagraph"/>
        <w:numPr>
          <w:ilvl w:val="1"/>
          <w:numId w:val="1"/>
        </w:numPr>
        <w:spacing w:after="0"/>
        <w:ind w:left="1134" w:hanging="447"/>
        <w:rPr>
          <w:lang w:val="en-US"/>
        </w:rPr>
      </w:pPr>
      <w:r>
        <w:rPr>
          <w:lang w:val="en-US"/>
        </w:rPr>
        <w:t>Pasir sebagai agregat halus dari Margasari Kabupaten Tegal.</w:t>
      </w:r>
    </w:p>
    <w:p w14:paraId="5D83ED3F" w14:textId="2FEA63F3" w:rsidR="00A8133A" w:rsidRDefault="00A8133A" w:rsidP="0034397C">
      <w:pPr>
        <w:pStyle w:val="ListParagraph"/>
        <w:numPr>
          <w:ilvl w:val="1"/>
          <w:numId w:val="1"/>
        </w:numPr>
        <w:spacing w:after="0"/>
        <w:ind w:left="1134" w:hanging="447"/>
        <w:rPr>
          <w:lang w:val="en-US"/>
        </w:rPr>
      </w:pPr>
      <w:r>
        <w:rPr>
          <w:lang w:val="en-US"/>
        </w:rPr>
        <w:t>Split sebagai agregat kasar dari Margasari Kabupaten Tegal.</w:t>
      </w:r>
    </w:p>
    <w:p w14:paraId="4E091BCC" w14:textId="0399D0AA" w:rsidR="00A8133A" w:rsidRDefault="00A8133A" w:rsidP="0034397C">
      <w:pPr>
        <w:pStyle w:val="ListParagraph"/>
        <w:numPr>
          <w:ilvl w:val="1"/>
          <w:numId w:val="1"/>
        </w:numPr>
        <w:spacing w:after="0"/>
        <w:ind w:left="1134" w:hanging="447"/>
        <w:rPr>
          <w:lang w:val="en-US"/>
        </w:rPr>
      </w:pPr>
      <w:r>
        <w:rPr>
          <w:lang w:val="en-US"/>
        </w:rPr>
        <w:t>Semen Portland tipe 1 dengan merek Tiga Roda.</w:t>
      </w:r>
    </w:p>
    <w:p w14:paraId="3EE6CC38" w14:textId="694CD701" w:rsidR="00A8133A" w:rsidRDefault="00A8133A" w:rsidP="0034397C">
      <w:pPr>
        <w:pStyle w:val="ListParagraph"/>
        <w:numPr>
          <w:ilvl w:val="1"/>
          <w:numId w:val="1"/>
        </w:numPr>
        <w:spacing w:after="0"/>
        <w:ind w:left="1134" w:hanging="447"/>
        <w:rPr>
          <w:lang w:val="en-US"/>
        </w:rPr>
      </w:pPr>
      <w:r>
        <w:rPr>
          <w:lang w:val="en-US"/>
        </w:rPr>
        <w:t>Air.</w:t>
      </w:r>
    </w:p>
    <w:p w14:paraId="3484691A" w14:textId="000ADC6E" w:rsidR="00B07B55" w:rsidRDefault="00A8133A" w:rsidP="0034397C">
      <w:pPr>
        <w:pStyle w:val="ListParagraph"/>
        <w:numPr>
          <w:ilvl w:val="0"/>
          <w:numId w:val="1"/>
        </w:numPr>
        <w:spacing w:after="0"/>
        <w:ind w:left="720"/>
        <w:rPr>
          <w:lang w:val="en-US"/>
        </w:rPr>
      </w:pPr>
      <w:r>
        <w:rPr>
          <w:lang w:val="en-US"/>
        </w:rPr>
        <w:t xml:space="preserve">Pengujian kuat tekan beton dilakukan pada saat beton berumur </w:t>
      </w:r>
      <w:r w:rsidR="000A086F">
        <w:rPr>
          <w:lang w:val="en-US"/>
        </w:rPr>
        <w:t>7, 21, dan 28  hari</w:t>
      </w:r>
      <w:r w:rsidR="00E40537">
        <w:rPr>
          <w:lang w:val="en-US"/>
        </w:rPr>
        <w:t>.</w:t>
      </w:r>
    </w:p>
    <w:p w14:paraId="5E3084E0" w14:textId="14601EE1" w:rsidR="00B07B55" w:rsidRDefault="00E40537" w:rsidP="0034397C">
      <w:pPr>
        <w:pStyle w:val="ListParagraph"/>
        <w:numPr>
          <w:ilvl w:val="0"/>
          <w:numId w:val="1"/>
        </w:numPr>
        <w:spacing w:after="0"/>
        <w:ind w:left="720"/>
        <w:rPr>
          <w:lang w:val="en-US"/>
        </w:rPr>
      </w:pPr>
      <w:r>
        <w:rPr>
          <w:lang w:val="en-US"/>
        </w:rPr>
        <w:t xml:space="preserve">Sampel beton dengan agregat </w:t>
      </w:r>
      <w:r w:rsidR="00C6609F">
        <w:rPr>
          <w:lang w:val="en-US"/>
        </w:rPr>
        <w:t>kasar</w:t>
      </w:r>
      <w:r>
        <w:rPr>
          <w:lang w:val="en-US"/>
        </w:rPr>
        <w:t xml:space="preserve"> </w:t>
      </w:r>
      <w:r w:rsidR="00AC451A">
        <w:rPr>
          <w:lang w:val="en-US"/>
        </w:rPr>
        <w:t xml:space="preserve">pengganti menggunakan </w:t>
      </w:r>
      <w:r w:rsidR="00171B6B">
        <w:rPr>
          <w:lang w:val="en-US"/>
        </w:rPr>
        <w:t>batu kapur  (</w:t>
      </w:r>
      <w:r w:rsidR="00171B6B" w:rsidRPr="00171B6B">
        <w:rPr>
          <w:i/>
          <w:lang w:val="en-US"/>
        </w:rPr>
        <w:t>limestone</w:t>
      </w:r>
      <w:r w:rsidR="00171B6B">
        <w:rPr>
          <w:lang w:val="en-US"/>
        </w:rPr>
        <w:t>)</w:t>
      </w:r>
      <w:r w:rsidR="00AC451A">
        <w:rPr>
          <w:lang w:val="en-US"/>
        </w:rPr>
        <w:t xml:space="preserve"> </w:t>
      </w:r>
      <w:r>
        <w:rPr>
          <w:lang w:val="en-US"/>
        </w:rPr>
        <w:t>yang di</w:t>
      </w:r>
      <w:r w:rsidR="00AC451A">
        <w:rPr>
          <w:lang w:val="en-US"/>
        </w:rPr>
        <w:t xml:space="preserve">peroleh </w:t>
      </w:r>
      <w:r>
        <w:rPr>
          <w:lang w:val="en-US"/>
        </w:rPr>
        <w:t xml:space="preserve">dari kawasan </w:t>
      </w:r>
      <w:r w:rsidR="00C6609F">
        <w:rPr>
          <w:lang w:val="en-US"/>
        </w:rPr>
        <w:t xml:space="preserve">pertambangan </w:t>
      </w:r>
      <w:r w:rsidR="00171B6B">
        <w:rPr>
          <w:lang w:val="en-US"/>
        </w:rPr>
        <w:t xml:space="preserve">batu kapur  </w:t>
      </w:r>
      <w:r w:rsidR="00171B6B">
        <w:rPr>
          <w:lang w:val="en-US"/>
        </w:rPr>
        <w:lastRenderedPageBreak/>
        <w:t>(</w:t>
      </w:r>
      <w:r w:rsidR="00171B6B" w:rsidRPr="00171B6B">
        <w:rPr>
          <w:i/>
          <w:lang w:val="en-US"/>
        </w:rPr>
        <w:t>limestone</w:t>
      </w:r>
      <w:r w:rsidR="00171B6B">
        <w:rPr>
          <w:lang w:val="en-US"/>
        </w:rPr>
        <w:t>)</w:t>
      </w:r>
      <w:r w:rsidR="00E454A7">
        <w:rPr>
          <w:lang w:val="en-US"/>
        </w:rPr>
        <w:t xml:space="preserve"> </w:t>
      </w:r>
      <w:r w:rsidR="00C6609F">
        <w:rPr>
          <w:lang w:val="en-US"/>
        </w:rPr>
        <w:t>di desa Karangdawa Kecamatan Margasari</w:t>
      </w:r>
      <w:r>
        <w:rPr>
          <w:lang w:val="en-US"/>
        </w:rPr>
        <w:t xml:space="preserve"> Kabupaten </w:t>
      </w:r>
      <w:r w:rsidR="00C6609F">
        <w:rPr>
          <w:lang w:val="en-US"/>
        </w:rPr>
        <w:t xml:space="preserve">Tegal </w:t>
      </w:r>
      <w:r>
        <w:rPr>
          <w:lang w:val="en-US"/>
        </w:rPr>
        <w:t>menggunakan persentase</w:t>
      </w:r>
      <w:r w:rsidR="00F32988">
        <w:rPr>
          <w:lang w:val="en-US"/>
        </w:rPr>
        <w:t xml:space="preserve"> </w:t>
      </w:r>
      <w:r w:rsidR="00C6609F">
        <w:rPr>
          <w:lang w:val="en-US"/>
        </w:rPr>
        <w:t>pengga</w:t>
      </w:r>
      <w:r w:rsidR="00211EE7">
        <w:rPr>
          <w:lang w:val="en-US"/>
        </w:rPr>
        <w:t>n</w:t>
      </w:r>
      <w:r w:rsidR="00C6609F">
        <w:rPr>
          <w:lang w:val="en-US"/>
        </w:rPr>
        <w:t xml:space="preserve">ti </w:t>
      </w:r>
      <w:r>
        <w:rPr>
          <w:lang w:val="en-US"/>
        </w:rPr>
        <w:t xml:space="preserve"> </w:t>
      </w:r>
      <w:r w:rsidR="00C6442A">
        <w:rPr>
          <w:lang w:val="en-US"/>
        </w:rPr>
        <w:t>0%, 5%, 10% dan 15%</w:t>
      </w:r>
      <w:r>
        <w:rPr>
          <w:lang w:val="en-US"/>
        </w:rPr>
        <w:t xml:space="preserve"> dengan </w:t>
      </w:r>
      <w:r w:rsidR="00C6609F">
        <w:rPr>
          <w:lang w:val="en-US"/>
        </w:rPr>
        <w:t xml:space="preserve">batu split </w:t>
      </w:r>
      <w:r w:rsidR="000623D6">
        <w:rPr>
          <w:lang w:val="en-US"/>
        </w:rPr>
        <w:t>sebagai agregat halus yang umum digunakan</w:t>
      </w:r>
      <w:r>
        <w:rPr>
          <w:lang w:val="en-US"/>
        </w:rPr>
        <w:t>.</w:t>
      </w:r>
    </w:p>
    <w:p w14:paraId="2C3EC118" w14:textId="5A326EC2" w:rsidR="007E1730" w:rsidRDefault="00171B6B" w:rsidP="0034397C">
      <w:pPr>
        <w:pStyle w:val="ListParagraph"/>
        <w:numPr>
          <w:ilvl w:val="0"/>
          <w:numId w:val="1"/>
        </w:numPr>
        <w:spacing w:after="0"/>
        <w:ind w:left="720"/>
        <w:rPr>
          <w:lang w:val="en-US"/>
        </w:rPr>
      </w:pPr>
      <w:r>
        <w:rPr>
          <w:lang w:val="en-US"/>
        </w:rPr>
        <w:t>Batu kapur (</w:t>
      </w:r>
      <w:r w:rsidRPr="00171B6B">
        <w:rPr>
          <w:i/>
          <w:lang w:val="en-US"/>
        </w:rPr>
        <w:t>limestone</w:t>
      </w:r>
      <w:r>
        <w:rPr>
          <w:lang w:val="en-US"/>
        </w:rPr>
        <w:t>)</w:t>
      </w:r>
      <w:r w:rsidR="00C6609F">
        <w:rPr>
          <w:lang w:val="en-US"/>
        </w:rPr>
        <w:t xml:space="preserve"> yang digunakan dalam penelitian telah dilakukan pemecahan dengan ukuran sama dengan batu split yang digunakan.</w:t>
      </w:r>
    </w:p>
    <w:p w14:paraId="42813E23" w14:textId="5C90D6FC" w:rsidR="00E33C2B" w:rsidRDefault="00E33C2B" w:rsidP="00D66C9C">
      <w:pPr>
        <w:pStyle w:val="ListParagraph"/>
        <w:numPr>
          <w:ilvl w:val="0"/>
          <w:numId w:val="1"/>
        </w:numPr>
        <w:spacing w:after="0"/>
        <w:ind w:left="720"/>
        <w:rPr>
          <w:lang w:val="en-US"/>
        </w:rPr>
      </w:pPr>
      <w:r>
        <w:rPr>
          <w:lang w:val="en-US"/>
        </w:rPr>
        <w:t>Masing masing sampel dari setiap presentasi berbentuk silinder dengan diameter 15 cm dan tinggi 30 cm.</w:t>
      </w:r>
    </w:p>
    <w:p w14:paraId="03C1D34F" w14:textId="0190C1E7" w:rsidR="00D830D9" w:rsidRPr="00DA6128" w:rsidRDefault="0058345B" w:rsidP="002759F0">
      <w:pPr>
        <w:pStyle w:val="Heading2"/>
        <w:numPr>
          <w:ilvl w:val="0"/>
          <w:numId w:val="50"/>
        </w:numPr>
        <w:tabs>
          <w:tab w:val="left" w:pos="426"/>
        </w:tabs>
        <w:spacing w:before="0"/>
        <w:ind w:hanging="720"/>
      </w:pPr>
      <w:bookmarkStart w:id="39" w:name="_Toc86530344"/>
      <w:bookmarkStart w:id="40" w:name="_Toc86532276"/>
      <w:bookmarkStart w:id="41" w:name="_Toc86534457"/>
      <w:bookmarkStart w:id="42" w:name="_Toc86534615"/>
      <w:bookmarkStart w:id="43" w:name="_Toc87019503"/>
      <w:bookmarkStart w:id="44" w:name="_Toc116463066"/>
      <w:bookmarkStart w:id="45" w:name="_Toc138011166"/>
      <w:r w:rsidRPr="00DA6128">
        <w:t>Rumusan Masalah</w:t>
      </w:r>
      <w:bookmarkEnd w:id="39"/>
      <w:bookmarkEnd w:id="40"/>
      <w:bookmarkEnd w:id="41"/>
      <w:bookmarkEnd w:id="42"/>
      <w:bookmarkEnd w:id="43"/>
      <w:bookmarkEnd w:id="44"/>
      <w:bookmarkEnd w:id="45"/>
    </w:p>
    <w:p w14:paraId="58196B6B" w14:textId="2C37BDD9" w:rsidR="00E14304" w:rsidRDefault="00470CB1" w:rsidP="00D66C9C">
      <w:pPr>
        <w:spacing w:after="0"/>
        <w:rPr>
          <w:lang w:val="en-US"/>
        </w:rPr>
      </w:pPr>
      <w:r w:rsidRPr="00470CB1">
        <w:rPr>
          <w:lang w:val="en-US"/>
        </w:rPr>
        <w:t>Berdasarkan uraian diatas, Maka dapat dirumuskan permasalahan sebagai berikut:</w:t>
      </w:r>
    </w:p>
    <w:p w14:paraId="717AF7A2" w14:textId="27E1BC4B" w:rsidR="00470CB1" w:rsidRDefault="00E33C2B" w:rsidP="00D66C9C">
      <w:pPr>
        <w:pStyle w:val="ListParagraph"/>
        <w:numPr>
          <w:ilvl w:val="0"/>
          <w:numId w:val="2"/>
        </w:numPr>
        <w:spacing w:after="0"/>
        <w:ind w:left="720"/>
        <w:rPr>
          <w:lang w:val="en-US"/>
        </w:rPr>
      </w:pPr>
      <w:r>
        <w:rPr>
          <w:lang w:val="en-US"/>
        </w:rPr>
        <w:t>Bagaimana p</w:t>
      </w:r>
      <w:r w:rsidRPr="00E33C2B">
        <w:rPr>
          <w:lang w:val="en-US"/>
        </w:rPr>
        <w:t xml:space="preserve">engaruh </w:t>
      </w:r>
      <w:r w:rsidR="00171B6B">
        <w:rPr>
          <w:lang w:val="en-US"/>
        </w:rPr>
        <w:t>batu kapur  (</w:t>
      </w:r>
      <w:r w:rsidR="00171B6B" w:rsidRPr="00171B6B">
        <w:rPr>
          <w:i/>
          <w:lang w:val="en-US"/>
        </w:rPr>
        <w:t>limestone</w:t>
      </w:r>
      <w:r w:rsidR="00171B6B">
        <w:rPr>
          <w:lang w:val="en-US"/>
        </w:rPr>
        <w:t>)</w:t>
      </w:r>
      <w:r w:rsidRPr="00E33C2B">
        <w:rPr>
          <w:lang w:val="en-US"/>
        </w:rPr>
        <w:t xml:space="preserve"> sebagai </w:t>
      </w:r>
      <w:r w:rsidR="00A53DD8">
        <w:rPr>
          <w:lang w:val="en-US"/>
        </w:rPr>
        <w:t>substitusi</w:t>
      </w:r>
      <w:r w:rsidR="00026485">
        <w:rPr>
          <w:lang w:val="en-US"/>
        </w:rPr>
        <w:t xml:space="preserve"> agregat kasar</w:t>
      </w:r>
      <w:r w:rsidRPr="00E33C2B">
        <w:rPr>
          <w:lang w:val="en-US"/>
        </w:rPr>
        <w:t xml:space="preserve"> terhadap kuat tekan beton</w:t>
      </w:r>
      <w:r w:rsidR="00625A17">
        <w:rPr>
          <w:lang w:val="en-US"/>
        </w:rPr>
        <w:t xml:space="preserve"> </w:t>
      </w:r>
      <w:r w:rsidR="00DF0827">
        <w:rPr>
          <w:lang w:val="en-US"/>
        </w:rPr>
        <w:t xml:space="preserve">dengan </w:t>
      </w:r>
      <w:r w:rsidR="00625A17">
        <w:rPr>
          <w:lang w:val="en-US"/>
        </w:rPr>
        <w:t>presentase substitusi</w:t>
      </w:r>
      <w:r w:rsidR="00A61149">
        <w:rPr>
          <w:lang w:val="en-US"/>
        </w:rPr>
        <w:t xml:space="preserve"> </w:t>
      </w:r>
      <w:r w:rsidR="00C6442A" w:rsidRPr="00C6442A">
        <w:rPr>
          <w:lang w:val="en-US"/>
        </w:rPr>
        <w:t>0%, 5%, 10% dan 15%</w:t>
      </w:r>
      <w:r w:rsidR="00026485">
        <w:rPr>
          <w:lang w:val="en-US"/>
        </w:rPr>
        <w:t xml:space="preserve"> terhadap </w:t>
      </w:r>
      <w:r w:rsidR="00A53DD8">
        <w:rPr>
          <w:lang w:val="en-US"/>
        </w:rPr>
        <w:t>kuat tekan beton normal</w:t>
      </w:r>
      <w:r w:rsidR="0006049E">
        <w:rPr>
          <w:lang w:val="en-US"/>
        </w:rPr>
        <w:t>?</w:t>
      </w:r>
    </w:p>
    <w:p w14:paraId="6AE66DE3" w14:textId="538B73AE" w:rsidR="003E715B" w:rsidRPr="004539C3" w:rsidRDefault="00A547AB" w:rsidP="00D66C9C">
      <w:pPr>
        <w:pStyle w:val="ListParagraph"/>
        <w:numPr>
          <w:ilvl w:val="0"/>
          <w:numId w:val="2"/>
        </w:numPr>
        <w:spacing w:after="0"/>
        <w:ind w:left="720"/>
        <w:rPr>
          <w:lang w:val="en-US"/>
        </w:rPr>
      </w:pPr>
      <w:r>
        <w:rPr>
          <w:lang w:val="en-US"/>
        </w:rPr>
        <w:t xml:space="preserve">Berapa kadar optimal kuat tekan beton dengan presentasi subtitusi </w:t>
      </w:r>
      <w:r w:rsidR="00C6442A">
        <w:rPr>
          <w:lang w:val="en-US"/>
        </w:rPr>
        <w:t xml:space="preserve">0%, 5%, 10% dan 15% </w:t>
      </w:r>
      <w:r w:rsidR="00171B6B">
        <w:rPr>
          <w:lang w:val="en-US"/>
        </w:rPr>
        <w:t>batu kapur (</w:t>
      </w:r>
      <w:r w:rsidR="00171B6B" w:rsidRPr="00171B6B">
        <w:rPr>
          <w:i/>
          <w:lang w:val="en-US"/>
        </w:rPr>
        <w:t>limestone</w:t>
      </w:r>
      <w:r w:rsidR="00171B6B">
        <w:rPr>
          <w:lang w:val="en-US"/>
        </w:rPr>
        <w:t>)</w:t>
      </w:r>
      <w:r>
        <w:rPr>
          <w:lang w:val="en-US"/>
        </w:rPr>
        <w:t>?</w:t>
      </w:r>
      <w:bookmarkStart w:id="46" w:name="_Toc86530345"/>
      <w:bookmarkStart w:id="47" w:name="_Toc86532277"/>
      <w:bookmarkStart w:id="48" w:name="_Toc86534458"/>
      <w:bookmarkStart w:id="49" w:name="_Toc86534616"/>
      <w:bookmarkStart w:id="50" w:name="_Toc87019504"/>
      <w:bookmarkStart w:id="51" w:name="_Toc116463067"/>
    </w:p>
    <w:p w14:paraId="2AD694A0" w14:textId="6AFC44C0" w:rsidR="00D830D9" w:rsidRPr="00DA6128" w:rsidRDefault="0058345B" w:rsidP="002759F0">
      <w:pPr>
        <w:pStyle w:val="Heading2"/>
        <w:numPr>
          <w:ilvl w:val="0"/>
          <w:numId w:val="50"/>
        </w:numPr>
        <w:tabs>
          <w:tab w:val="left" w:pos="426"/>
        </w:tabs>
        <w:spacing w:before="0"/>
        <w:ind w:hanging="720"/>
      </w:pPr>
      <w:bookmarkStart w:id="52" w:name="_Toc138011167"/>
      <w:r w:rsidRPr="00DA6128">
        <w:t>Tujuan Penelitian</w:t>
      </w:r>
      <w:bookmarkEnd w:id="46"/>
      <w:bookmarkEnd w:id="47"/>
      <w:bookmarkEnd w:id="48"/>
      <w:bookmarkEnd w:id="49"/>
      <w:bookmarkEnd w:id="50"/>
      <w:bookmarkEnd w:id="51"/>
      <w:bookmarkEnd w:id="52"/>
    </w:p>
    <w:p w14:paraId="1CF20111" w14:textId="7713CC82" w:rsidR="003D2121" w:rsidRDefault="003D2121" w:rsidP="00D66C9C">
      <w:pPr>
        <w:spacing w:after="0"/>
      </w:pPr>
      <w:r w:rsidRPr="003D2121">
        <w:t>Berdasarkan rumusan masalah yang akan diteliti, maka tujuan yang akan dicapai dalam penelitian ini adalah:</w:t>
      </w:r>
    </w:p>
    <w:p w14:paraId="73B221EA" w14:textId="324A4D46" w:rsidR="00790CF1" w:rsidRDefault="00DF0827" w:rsidP="0034397C">
      <w:pPr>
        <w:pStyle w:val="ListParagraph"/>
        <w:numPr>
          <w:ilvl w:val="0"/>
          <w:numId w:val="3"/>
        </w:numPr>
        <w:ind w:left="720"/>
        <w:rPr>
          <w:lang w:val="en-US"/>
        </w:rPr>
      </w:pPr>
      <w:r>
        <w:rPr>
          <w:lang w:val="en-US"/>
        </w:rPr>
        <w:t xml:space="preserve">Mengetahui </w:t>
      </w:r>
      <w:r w:rsidR="00026485">
        <w:rPr>
          <w:lang w:val="en-US"/>
        </w:rPr>
        <w:t>p</w:t>
      </w:r>
      <w:r w:rsidR="00026485" w:rsidRPr="00E33C2B">
        <w:rPr>
          <w:lang w:val="en-US"/>
        </w:rPr>
        <w:t xml:space="preserve">engaruh </w:t>
      </w:r>
      <w:r w:rsidR="00171B6B">
        <w:rPr>
          <w:lang w:val="en-US"/>
        </w:rPr>
        <w:t>batu kapur  (</w:t>
      </w:r>
      <w:r w:rsidR="00171B6B" w:rsidRPr="00171B6B">
        <w:rPr>
          <w:i/>
          <w:lang w:val="en-US"/>
        </w:rPr>
        <w:t>limestone</w:t>
      </w:r>
      <w:r w:rsidR="00171B6B">
        <w:rPr>
          <w:lang w:val="en-US"/>
        </w:rPr>
        <w:t>)</w:t>
      </w:r>
      <w:r w:rsidR="00026485" w:rsidRPr="00E33C2B">
        <w:rPr>
          <w:lang w:val="en-US"/>
        </w:rPr>
        <w:t xml:space="preserve"> sebagai </w:t>
      </w:r>
      <w:r w:rsidR="0000772F">
        <w:rPr>
          <w:lang w:val="en-US"/>
        </w:rPr>
        <w:t>substitusi</w:t>
      </w:r>
      <w:r w:rsidR="00026485">
        <w:rPr>
          <w:lang w:val="en-US"/>
        </w:rPr>
        <w:t xml:space="preserve"> agregat kasar</w:t>
      </w:r>
      <w:r w:rsidR="00026485" w:rsidRPr="00E33C2B">
        <w:rPr>
          <w:lang w:val="en-US"/>
        </w:rPr>
        <w:t xml:space="preserve"> terhadap kuat tekan beton</w:t>
      </w:r>
      <w:r w:rsidR="00026485">
        <w:rPr>
          <w:lang w:val="en-US"/>
        </w:rPr>
        <w:t xml:space="preserve"> dengan presentase substitusi </w:t>
      </w:r>
      <w:r w:rsidR="00C6442A">
        <w:rPr>
          <w:lang w:val="en-US"/>
        </w:rPr>
        <w:t>0%, 5%, 10% dan 15%</w:t>
      </w:r>
      <w:r w:rsidR="00026485">
        <w:rPr>
          <w:lang w:val="en-US"/>
        </w:rPr>
        <w:t xml:space="preserve"> terhadap batu split (kricak)</w:t>
      </w:r>
      <w:r>
        <w:rPr>
          <w:lang w:val="en-US"/>
        </w:rPr>
        <w:t>.</w:t>
      </w:r>
      <w:bookmarkStart w:id="53" w:name="_Toc86530346"/>
      <w:bookmarkStart w:id="54" w:name="_Toc86532278"/>
      <w:bookmarkStart w:id="55" w:name="_Toc86534459"/>
      <w:bookmarkStart w:id="56" w:name="_Toc86534617"/>
      <w:bookmarkStart w:id="57" w:name="_Toc87019505"/>
    </w:p>
    <w:p w14:paraId="48302EEE" w14:textId="54E9D6D3" w:rsidR="00C74F1E" w:rsidRDefault="0034397C" w:rsidP="0034397C">
      <w:pPr>
        <w:pStyle w:val="ListParagraph"/>
        <w:numPr>
          <w:ilvl w:val="0"/>
          <w:numId w:val="3"/>
        </w:numPr>
        <w:ind w:left="720"/>
        <w:rPr>
          <w:lang w:val="en-US"/>
        </w:rPr>
      </w:pPr>
      <w:r>
        <w:rPr>
          <w:lang w:val="en-US"/>
        </w:rPr>
        <w:lastRenderedPageBreak/>
        <w:t>Mengetahui</w:t>
      </w:r>
      <w:r>
        <w:t xml:space="preserve"> k</w:t>
      </w:r>
      <w:r w:rsidR="00026485">
        <w:rPr>
          <w:lang w:val="en-US"/>
        </w:rPr>
        <w:t>adar</w:t>
      </w:r>
      <w:r>
        <w:t xml:space="preserve"> </w:t>
      </w:r>
      <w:r w:rsidR="00026485">
        <w:rPr>
          <w:lang w:val="en-US"/>
        </w:rPr>
        <w:t xml:space="preserve">optimal kuat tekan beton dengan presentasi subtitusi </w:t>
      </w:r>
      <w:r w:rsidR="00C6442A">
        <w:rPr>
          <w:lang w:val="en-US"/>
        </w:rPr>
        <w:t>0%, 5%, 10% dan 15%</w:t>
      </w:r>
      <w:r w:rsidR="00026485">
        <w:rPr>
          <w:lang w:val="en-US"/>
        </w:rPr>
        <w:t xml:space="preserve"> </w:t>
      </w:r>
      <w:r w:rsidR="00171B6B">
        <w:rPr>
          <w:lang w:val="en-US"/>
        </w:rPr>
        <w:t>batu kapur (</w:t>
      </w:r>
      <w:r w:rsidR="00171B6B" w:rsidRPr="00171B6B">
        <w:rPr>
          <w:i/>
          <w:lang w:val="en-US"/>
        </w:rPr>
        <w:t>limestone</w:t>
      </w:r>
      <w:r w:rsidR="00171B6B">
        <w:rPr>
          <w:lang w:val="en-US"/>
        </w:rPr>
        <w:t>)</w:t>
      </w:r>
      <w:r w:rsidR="003E645E">
        <w:rPr>
          <w:lang w:val="en-US"/>
        </w:rPr>
        <w:t>.</w:t>
      </w:r>
    </w:p>
    <w:p w14:paraId="0E02A672" w14:textId="309588E9" w:rsidR="00D830D9" w:rsidRPr="00DA6128" w:rsidRDefault="0058345B" w:rsidP="002759F0">
      <w:pPr>
        <w:pStyle w:val="Heading2"/>
        <w:numPr>
          <w:ilvl w:val="0"/>
          <w:numId w:val="51"/>
        </w:numPr>
        <w:tabs>
          <w:tab w:val="left" w:pos="426"/>
        </w:tabs>
        <w:ind w:hanging="1854"/>
      </w:pPr>
      <w:bookmarkStart w:id="58" w:name="_Toc116463068"/>
      <w:bookmarkStart w:id="59" w:name="_Toc138011168"/>
      <w:r w:rsidRPr="00DA6128">
        <w:t>Manfaat Penelitian</w:t>
      </w:r>
      <w:bookmarkEnd w:id="53"/>
      <w:bookmarkEnd w:id="54"/>
      <w:bookmarkEnd w:id="55"/>
      <w:bookmarkEnd w:id="56"/>
      <w:bookmarkEnd w:id="57"/>
      <w:bookmarkEnd w:id="58"/>
      <w:bookmarkEnd w:id="59"/>
    </w:p>
    <w:p w14:paraId="0746FBE6" w14:textId="28E99A56" w:rsidR="00790CF1" w:rsidRPr="00790CF1" w:rsidRDefault="00790CF1" w:rsidP="0034397C">
      <w:pPr>
        <w:rPr>
          <w:color w:val="000000"/>
          <w:lang w:val="en-US"/>
        </w:rPr>
      </w:pPr>
      <w:r>
        <w:rPr>
          <w:color w:val="000000"/>
          <w:lang w:val="en-US"/>
        </w:rPr>
        <w:t>Manfaat penelitian yang penulis harapkan adalah :</w:t>
      </w:r>
    </w:p>
    <w:p w14:paraId="260B5FAC" w14:textId="019FA825" w:rsidR="00802697" w:rsidRDefault="00A61149" w:rsidP="002759F0">
      <w:pPr>
        <w:pStyle w:val="ListParagraph"/>
        <w:numPr>
          <w:ilvl w:val="0"/>
          <w:numId w:val="26"/>
        </w:numPr>
        <w:ind w:left="720"/>
        <w:rPr>
          <w:lang w:val="en-US"/>
        </w:rPr>
      </w:pPr>
      <w:r w:rsidRPr="00790CF1">
        <w:rPr>
          <w:lang w:val="en-US"/>
        </w:rPr>
        <w:t>M</w:t>
      </w:r>
      <w:r w:rsidR="00514E09" w:rsidRPr="00790CF1">
        <w:rPr>
          <w:lang w:val="en-US"/>
        </w:rPr>
        <w:t>eningkatkan inovasi dalam bidang pembangunan infrastruktur khususnya pada beton.</w:t>
      </w:r>
    </w:p>
    <w:p w14:paraId="7497AD4D" w14:textId="0CE0530D" w:rsidR="00790CF1" w:rsidRPr="00AD2798" w:rsidRDefault="00790CF1" w:rsidP="002759F0">
      <w:pPr>
        <w:pStyle w:val="ListParagraph"/>
        <w:numPr>
          <w:ilvl w:val="0"/>
          <w:numId w:val="26"/>
        </w:numPr>
        <w:ind w:left="720"/>
        <w:rPr>
          <w:lang w:val="en-US"/>
        </w:rPr>
      </w:pPr>
      <w:r w:rsidRPr="00AD2798">
        <w:rPr>
          <w:color w:val="000000"/>
          <w:lang w:val="en-US"/>
        </w:rPr>
        <w:t xml:space="preserve">Memberi solusi dari </w:t>
      </w:r>
      <w:r w:rsidRPr="00AD2798">
        <w:rPr>
          <w:lang w:val="en-US"/>
        </w:rPr>
        <w:t>permasalahan</w:t>
      </w:r>
      <w:r w:rsidRPr="00AD2798">
        <w:rPr>
          <w:color w:val="000000"/>
          <w:lang w:val="en-US"/>
        </w:rPr>
        <w:t xml:space="preserve"> </w:t>
      </w:r>
      <w:r w:rsidR="00026485">
        <w:rPr>
          <w:color w:val="000000"/>
          <w:lang w:val="en-US"/>
        </w:rPr>
        <w:t xml:space="preserve">terkait keterbatasan bahan material yang tersedia di alam yang jamak digunakan dalam pembuatan beton. </w:t>
      </w:r>
    </w:p>
    <w:p w14:paraId="45A419A8" w14:textId="7A345D7B" w:rsidR="00AC50CD" w:rsidRPr="00DA6128" w:rsidRDefault="0058345B" w:rsidP="002759F0">
      <w:pPr>
        <w:pStyle w:val="Heading2"/>
        <w:numPr>
          <w:ilvl w:val="0"/>
          <w:numId w:val="52"/>
        </w:numPr>
        <w:tabs>
          <w:tab w:val="left" w:pos="426"/>
        </w:tabs>
        <w:ind w:hanging="1854"/>
      </w:pPr>
      <w:bookmarkStart w:id="60" w:name="_Toc86530347"/>
      <w:bookmarkStart w:id="61" w:name="_Toc86532279"/>
      <w:bookmarkStart w:id="62" w:name="_Toc86534460"/>
      <w:bookmarkStart w:id="63" w:name="_Toc86534618"/>
      <w:bookmarkStart w:id="64" w:name="_Toc87019506"/>
      <w:bookmarkStart w:id="65" w:name="_Toc116463069"/>
      <w:bookmarkStart w:id="66" w:name="_Toc138011169"/>
      <w:r w:rsidRPr="00DA6128">
        <w:t>Sistematika Penulisan</w:t>
      </w:r>
      <w:bookmarkEnd w:id="60"/>
      <w:bookmarkEnd w:id="61"/>
      <w:bookmarkEnd w:id="62"/>
      <w:bookmarkEnd w:id="63"/>
      <w:bookmarkEnd w:id="64"/>
      <w:bookmarkEnd w:id="65"/>
      <w:bookmarkEnd w:id="66"/>
    </w:p>
    <w:p w14:paraId="359D30AC" w14:textId="12B17891" w:rsidR="00930CBE" w:rsidRDefault="000202F2" w:rsidP="0034397C">
      <w:pPr>
        <w:pStyle w:val="ListParagraph"/>
        <w:autoSpaceDE w:val="0"/>
        <w:autoSpaceDN w:val="0"/>
        <w:adjustRightInd w:val="0"/>
        <w:spacing w:after="0"/>
        <w:ind w:left="425" w:firstLine="567"/>
        <w:rPr>
          <w:color w:val="000000"/>
        </w:rPr>
      </w:pPr>
      <w:r>
        <w:rPr>
          <w:color w:val="000000"/>
          <w:lang w:val="en-US"/>
        </w:rPr>
        <w:t xml:space="preserve">Untuk mendukung penulisan </w:t>
      </w:r>
      <w:r w:rsidR="00B67D2D">
        <w:rPr>
          <w:color w:val="000000"/>
          <w:lang w:val="en-US"/>
        </w:rPr>
        <w:t xml:space="preserve">proposal </w:t>
      </w:r>
      <w:r>
        <w:rPr>
          <w:color w:val="000000"/>
          <w:lang w:val="en-US"/>
        </w:rPr>
        <w:t xml:space="preserve">skripsi ini dapat memberikan gambaran jelas dari penelitian yang dilakukan </w:t>
      </w:r>
      <w:r w:rsidR="00141743" w:rsidRPr="007A1CF8">
        <w:rPr>
          <w:color w:val="000000"/>
        </w:rPr>
        <w:t xml:space="preserve">maka penulis merumuskan seluruh isi materi </w:t>
      </w:r>
      <w:r>
        <w:rPr>
          <w:color w:val="000000"/>
          <w:lang w:val="en-US"/>
        </w:rPr>
        <w:t xml:space="preserve">yang ada </w:t>
      </w:r>
      <w:r w:rsidR="00141743" w:rsidRPr="007A1CF8">
        <w:rPr>
          <w:color w:val="000000"/>
        </w:rPr>
        <w:t>dalam skripsi</w:t>
      </w:r>
      <w:r>
        <w:rPr>
          <w:color w:val="000000"/>
          <w:lang w:val="en-US"/>
        </w:rPr>
        <w:t xml:space="preserve"> ini </w:t>
      </w:r>
      <w:r w:rsidR="00141743" w:rsidRPr="007A1CF8">
        <w:rPr>
          <w:color w:val="000000"/>
        </w:rPr>
        <w:t>kedalam bentuk sistematika penulisan skrip</w:t>
      </w:r>
      <w:r w:rsidR="00141743">
        <w:rPr>
          <w:color w:val="000000"/>
        </w:rPr>
        <w:t xml:space="preserve">si </w:t>
      </w:r>
      <w:r w:rsidR="00141743" w:rsidRPr="007A1CF8">
        <w:rPr>
          <w:color w:val="000000"/>
        </w:rPr>
        <w:t>yang dis</w:t>
      </w:r>
      <w:r>
        <w:rPr>
          <w:color w:val="000000"/>
          <w:lang w:val="en-US"/>
        </w:rPr>
        <w:t>usun</w:t>
      </w:r>
      <w:r w:rsidR="00141743" w:rsidRPr="007A1CF8">
        <w:rPr>
          <w:color w:val="000000"/>
        </w:rPr>
        <w:t xml:space="preserve"> sebagai berikut: </w:t>
      </w:r>
    </w:p>
    <w:p w14:paraId="18432AC8" w14:textId="25E33779" w:rsidR="00141743" w:rsidRDefault="00141743" w:rsidP="0034397C">
      <w:pPr>
        <w:autoSpaceDE w:val="0"/>
        <w:autoSpaceDN w:val="0"/>
        <w:adjustRightInd w:val="0"/>
        <w:spacing w:after="0"/>
        <w:ind w:left="426" w:firstLine="0"/>
        <w:rPr>
          <w:b/>
          <w:bCs/>
          <w:color w:val="000000"/>
        </w:rPr>
      </w:pPr>
      <w:r w:rsidRPr="007A1CF8">
        <w:rPr>
          <w:b/>
          <w:bCs/>
          <w:color w:val="000000"/>
        </w:rPr>
        <w:t xml:space="preserve">BAB I </w:t>
      </w:r>
      <w:r>
        <w:rPr>
          <w:b/>
          <w:bCs/>
          <w:color w:val="000000"/>
        </w:rPr>
        <w:tab/>
        <w:t>PENDAHULUAN</w:t>
      </w:r>
    </w:p>
    <w:p w14:paraId="03D9AA91" w14:textId="769F7775" w:rsidR="00EB068F" w:rsidRPr="007F4BAA" w:rsidRDefault="00141743" w:rsidP="0034397C">
      <w:pPr>
        <w:autoSpaceDE w:val="0"/>
        <w:autoSpaceDN w:val="0"/>
        <w:adjustRightInd w:val="0"/>
        <w:spacing w:after="0"/>
        <w:ind w:left="1418" w:firstLine="0"/>
        <w:rPr>
          <w:color w:val="000000"/>
        </w:rPr>
      </w:pPr>
      <w:r w:rsidRPr="007A1CF8">
        <w:rPr>
          <w:color w:val="000000"/>
        </w:rPr>
        <w:t>Bab ini menggambarkan tentang arah dan perancangan penelitian yang meliputi : latar belakang, batasan masalah, rumusan masalah, tujuan, manfaat, dan sistemat</w:t>
      </w:r>
      <w:r>
        <w:rPr>
          <w:color w:val="000000"/>
        </w:rPr>
        <w:t xml:space="preserve">ika penulisan laporan skripsi. </w:t>
      </w:r>
    </w:p>
    <w:p w14:paraId="49343060" w14:textId="2A133C48" w:rsidR="00141743" w:rsidRDefault="00141743" w:rsidP="0034397C">
      <w:pPr>
        <w:autoSpaceDE w:val="0"/>
        <w:autoSpaceDN w:val="0"/>
        <w:adjustRightInd w:val="0"/>
        <w:spacing w:after="0"/>
        <w:ind w:left="426" w:firstLine="0"/>
        <w:rPr>
          <w:b/>
          <w:bCs/>
          <w:lang w:val="en-ID"/>
        </w:rPr>
      </w:pPr>
      <w:r>
        <w:rPr>
          <w:b/>
          <w:color w:val="000000"/>
          <w:lang w:val="en-ID"/>
        </w:rPr>
        <w:t>BAB II</w:t>
      </w:r>
      <w:r>
        <w:rPr>
          <w:b/>
          <w:color w:val="000000"/>
          <w:lang w:val="en-ID"/>
        </w:rPr>
        <w:tab/>
      </w:r>
      <w:r w:rsidRPr="007A1CF8">
        <w:rPr>
          <w:b/>
          <w:bCs/>
        </w:rPr>
        <w:t>LANDASAN TEORITIS DAN TINJAUAN PUSTAKA</w:t>
      </w:r>
    </w:p>
    <w:p w14:paraId="21DDF381" w14:textId="6E636826" w:rsidR="00EB068F" w:rsidRDefault="00141743" w:rsidP="0034397C">
      <w:pPr>
        <w:autoSpaceDE w:val="0"/>
        <w:autoSpaceDN w:val="0"/>
        <w:adjustRightInd w:val="0"/>
        <w:spacing w:after="0"/>
        <w:ind w:left="1418" w:firstLine="0"/>
        <w:rPr>
          <w:color w:val="000000"/>
        </w:rPr>
      </w:pPr>
      <w:r w:rsidRPr="007F6512">
        <w:rPr>
          <w:color w:val="000000"/>
        </w:rPr>
        <w:t>Bab ini berisi tentang penjelasan dan teori yang akan digunakan untuk penelitian ini dan kepustak</w:t>
      </w:r>
      <w:r w:rsidR="00575E30">
        <w:rPr>
          <w:color w:val="000000"/>
          <w:lang w:val="en-US"/>
        </w:rPr>
        <w:t>a</w:t>
      </w:r>
      <w:r w:rsidRPr="007F6512">
        <w:rPr>
          <w:color w:val="000000"/>
        </w:rPr>
        <w:t>an yang berisi penelitian-penelitian yang sebelumnya atau yang mendahului.</w:t>
      </w:r>
      <w:r w:rsidRPr="00151E30">
        <w:rPr>
          <w:color w:val="000000"/>
        </w:rPr>
        <w:t xml:space="preserve"> </w:t>
      </w:r>
    </w:p>
    <w:p w14:paraId="50505ACC" w14:textId="77777777" w:rsidR="00141743" w:rsidRDefault="00141743" w:rsidP="0034397C">
      <w:pPr>
        <w:autoSpaceDE w:val="0"/>
        <w:autoSpaceDN w:val="0"/>
        <w:adjustRightInd w:val="0"/>
        <w:spacing w:after="0"/>
        <w:ind w:left="426" w:firstLine="0"/>
      </w:pPr>
      <w:r w:rsidRPr="00151E30">
        <w:rPr>
          <w:b/>
          <w:color w:val="000000"/>
          <w:lang w:val="en-ID"/>
        </w:rPr>
        <w:lastRenderedPageBreak/>
        <w:t>BAB</w:t>
      </w:r>
      <w:r w:rsidRPr="003B25C6">
        <w:rPr>
          <w:b/>
          <w:bCs/>
        </w:rPr>
        <w:t xml:space="preserve"> III METODOLOGI PENELITIAN </w:t>
      </w:r>
    </w:p>
    <w:p w14:paraId="77046C60" w14:textId="4C4AD893" w:rsidR="00EB068F" w:rsidRPr="00EB068F" w:rsidRDefault="00E0126A" w:rsidP="0034397C">
      <w:pPr>
        <w:autoSpaceDE w:val="0"/>
        <w:autoSpaceDN w:val="0"/>
        <w:adjustRightInd w:val="0"/>
        <w:spacing w:after="0"/>
        <w:ind w:left="1418" w:firstLine="0"/>
        <w:rPr>
          <w:b/>
          <w:bCs/>
          <w:color w:val="000000"/>
        </w:rPr>
      </w:pPr>
      <w:r w:rsidRPr="00E0126A">
        <w:rPr>
          <w:color w:val="000000"/>
        </w:rPr>
        <w:t>Bab ini berisi tentang kesimpulan dan saran. Bab ini menyimpul</w:t>
      </w:r>
      <w:r>
        <w:rPr>
          <w:color w:val="000000"/>
          <w:lang w:val="en-US"/>
        </w:rPr>
        <w:t>k</w:t>
      </w:r>
      <w:r w:rsidRPr="00E0126A">
        <w:rPr>
          <w:color w:val="000000"/>
        </w:rPr>
        <w:t xml:space="preserve">an hasil penelitian dan memberikan rekomondasi berupa saran-saran. </w:t>
      </w:r>
    </w:p>
    <w:p w14:paraId="22B5722E" w14:textId="77777777" w:rsidR="00EB068F" w:rsidRPr="00EB068F" w:rsidRDefault="00EB068F" w:rsidP="0034397C">
      <w:pPr>
        <w:autoSpaceDE w:val="0"/>
        <w:autoSpaceDN w:val="0"/>
        <w:adjustRightInd w:val="0"/>
        <w:spacing w:after="0"/>
        <w:ind w:left="426" w:firstLine="0"/>
        <w:rPr>
          <w:b/>
          <w:bCs/>
          <w:color w:val="000000"/>
        </w:rPr>
      </w:pPr>
      <w:r w:rsidRPr="00EB068F">
        <w:rPr>
          <w:b/>
          <w:bCs/>
          <w:color w:val="000000"/>
        </w:rPr>
        <w:t>BAN IV HASIL DAN PENELITIAN</w:t>
      </w:r>
    </w:p>
    <w:p w14:paraId="0C6E91C5" w14:textId="4AEEF571" w:rsidR="00EB068F" w:rsidRDefault="00EB068F" w:rsidP="0034397C">
      <w:pPr>
        <w:autoSpaceDE w:val="0"/>
        <w:autoSpaceDN w:val="0"/>
        <w:adjustRightInd w:val="0"/>
        <w:spacing w:after="0"/>
        <w:ind w:left="1418" w:firstLine="0"/>
        <w:rPr>
          <w:color w:val="000000"/>
        </w:rPr>
      </w:pPr>
      <w:r w:rsidRPr="00EB068F">
        <w:rPr>
          <w:color w:val="000000"/>
        </w:rPr>
        <w:t xml:space="preserve">Pada bab ini membahas tentang data-data penelitian yag sudah didapatkan dan dikumpulkan yang kemudian data-datatersebut nanitinya dipergunakan dalam suatu proses analisa data. </w:t>
      </w:r>
    </w:p>
    <w:p w14:paraId="523EE78D" w14:textId="07CE325B" w:rsidR="00EB068F" w:rsidRPr="00EB068F" w:rsidRDefault="00EB068F" w:rsidP="0034397C">
      <w:pPr>
        <w:autoSpaceDE w:val="0"/>
        <w:autoSpaceDN w:val="0"/>
        <w:adjustRightInd w:val="0"/>
        <w:spacing w:after="0"/>
        <w:ind w:left="426" w:firstLine="0"/>
        <w:rPr>
          <w:b/>
          <w:bCs/>
          <w:color w:val="000000"/>
        </w:rPr>
      </w:pPr>
      <w:r w:rsidRPr="00EB068F">
        <w:rPr>
          <w:b/>
          <w:bCs/>
          <w:color w:val="000000"/>
        </w:rPr>
        <w:t>BAB V KESIMPULAN DAN SARAN</w:t>
      </w:r>
    </w:p>
    <w:p w14:paraId="4FE0C8E4" w14:textId="623DFB74" w:rsidR="00EB068F" w:rsidRDefault="00EB068F" w:rsidP="0034397C">
      <w:pPr>
        <w:autoSpaceDE w:val="0"/>
        <w:autoSpaceDN w:val="0"/>
        <w:adjustRightInd w:val="0"/>
        <w:spacing w:after="0"/>
        <w:ind w:left="1418" w:firstLine="0"/>
        <w:rPr>
          <w:color w:val="000000"/>
        </w:rPr>
      </w:pPr>
      <w:r w:rsidRPr="00EB068F">
        <w:rPr>
          <w:color w:val="000000"/>
        </w:rPr>
        <w:t>Pada bab ini membahas mengenai kesimpulan yang didapat serta saran dan penelitian tersebut.</w:t>
      </w:r>
    </w:p>
    <w:p w14:paraId="4CAF311F" w14:textId="4715FC0D" w:rsidR="00C1795C" w:rsidRPr="00C1795C" w:rsidRDefault="00C1795C" w:rsidP="0034397C">
      <w:pPr>
        <w:autoSpaceDE w:val="0"/>
        <w:autoSpaceDN w:val="0"/>
        <w:adjustRightInd w:val="0"/>
        <w:spacing w:after="0"/>
        <w:ind w:left="426" w:firstLine="0"/>
        <w:rPr>
          <w:lang w:val="en-US"/>
        </w:rPr>
      </w:pPr>
      <w:r>
        <w:rPr>
          <w:b/>
          <w:bCs/>
          <w:lang w:val="en-US"/>
        </w:rPr>
        <w:t>DAFTAR PUSTAKA</w:t>
      </w:r>
    </w:p>
    <w:p w14:paraId="24DDD4AC" w14:textId="2821036C" w:rsidR="00C1795C" w:rsidRPr="00C1795C" w:rsidRDefault="00C1795C" w:rsidP="0034397C">
      <w:pPr>
        <w:autoSpaceDE w:val="0"/>
        <w:autoSpaceDN w:val="0"/>
        <w:adjustRightInd w:val="0"/>
        <w:spacing w:after="0"/>
        <w:ind w:left="426" w:firstLine="0"/>
        <w:rPr>
          <w:lang w:val="en-US"/>
        </w:rPr>
      </w:pPr>
      <w:r>
        <w:rPr>
          <w:b/>
          <w:bCs/>
          <w:lang w:val="en-US"/>
        </w:rPr>
        <w:t>LAMPIRAN</w:t>
      </w:r>
    </w:p>
    <w:p w14:paraId="7EF1A303" w14:textId="0476B0AF" w:rsidR="00141743" w:rsidRPr="00C1795C" w:rsidRDefault="00B67D2D" w:rsidP="0034397C">
      <w:pPr>
        <w:autoSpaceDE w:val="0"/>
        <w:autoSpaceDN w:val="0"/>
        <w:adjustRightInd w:val="0"/>
        <w:spacing w:after="0"/>
        <w:ind w:left="1418" w:firstLine="0"/>
        <w:rPr>
          <w:lang w:val="en-US"/>
        </w:rPr>
        <w:sectPr w:rsidR="00141743" w:rsidRPr="00C1795C" w:rsidSect="00423CDA">
          <w:headerReference w:type="default" r:id="rId22"/>
          <w:pgSz w:w="12240" w:h="15840"/>
          <w:pgMar w:top="2268" w:right="1701" w:bottom="1701" w:left="2268" w:header="720" w:footer="720" w:gutter="0"/>
          <w:pgNumType w:start="1"/>
          <w:cols w:space="720"/>
          <w:titlePg/>
          <w:docGrid w:linePitch="360"/>
        </w:sectPr>
      </w:pPr>
      <w:r>
        <w:rPr>
          <w:color w:val="000000"/>
          <w:lang w:val="en-US"/>
        </w:rPr>
        <w:t xml:space="preserve"> </w:t>
      </w:r>
    </w:p>
    <w:p w14:paraId="627FE2AD" w14:textId="279D9433" w:rsidR="00AC50CD" w:rsidRDefault="00AC50CD" w:rsidP="000E758E">
      <w:pPr>
        <w:pStyle w:val="Heading1"/>
        <w:spacing w:before="0"/>
      </w:pPr>
      <w:bookmarkStart w:id="67" w:name="_Toc86530348"/>
      <w:bookmarkStart w:id="68" w:name="_Toc86534461"/>
      <w:bookmarkStart w:id="69" w:name="_Toc86534619"/>
      <w:bookmarkStart w:id="70" w:name="_Toc87019507"/>
      <w:bookmarkStart w:id="71" w:name="_Toc116463070"/>
      <w:bookmarkStart w:id="72" w:name="_Toc138011170"/>
      <w:r w:rsidRPr="00DA6128">
        <w:lastRenderedPageBreak/>
        <w:t>BAB II</w:t>
      </w:r>
      <w:r w:rsidRPr="00DA6128">
        <w:br/>
        <w:t>LANDASAN TEOR</w:t>
      </w:r>
      <w:r w:rsidR="000E758E">
        <w:t>I</w:t>
      </w:r>
      <w:r w:rsidRPr="00DA6128">
        <w:t xml:space="preserve"> DAN TINJAUAN PUSTAKA</w:t>
      </w:r>
      <w:bookmarkEnd w:id="67"/>
      <w:bookmarkEnd w:id="68"/>
      <w:bookmarkEnd w:id="69"/>
      <w:bookmarkEnd w:id="70"/>
      <w:bookmarkEnd w:id="71"/>
      <w:bookmarkEnd w:id="72"/>
    </w:p>
    <w:p w14:paraId="35B797DC" w14:textId="77777777" w:rsidR="000E758E" w:rsidRPr="000E758E" w:rsidRDefault="000E758E" w:rsidP="000E758E"/>
    <w:p w14:paraId="5F27E16F" w14:textId="57251D7B" w:rsidR="00AC50CD" w:rsidRPr="00DA6128" w:rsidRDefault="0058345B" w:rsidP="002759F0">
      <w:pPr>
        <w:pStyle w:val="Heading2"/>
        <w:numPr>
          <w:ilvl w:val="0"/>
          <w:numId w:val="4"/>
        </w:numPr>
        <w:spacing w:before="0"/>
      </w:pPr>
      <w:bookmarkStart w:id="73" w:name="_Toc86530349"/>
      <w:bookmarkStart w:id="74" w:name="_Toc86534462"/>
      <w:bookmarkStart w:id="75" w:name="_Toc86534620"/>
      <w:bookmarkStart w:id="76" w:name="_Toc87019508"/>
      <w:bookmarkStart w:id="77" w:name="_Toc116463071"/>
      <w:bookmarkStart w:id="78" w:name="_Toc138011171"/>
      <w:r w:rsidRPr="00DA6128">
        <w:t>Landasan Teori</w:t>
      </w:r>
      <w:bookmarkEnd w:id="73"/>
      <w:bookmarkEnd w:id="74"/>
      <w:bookmarkEnd w:id="75"/>
      <w:bookmarkEnd w:id="76"/>
      <w:bookmarkEnd w:id="77"/>
      <w:bookmarkEnd w:id="78"/>
    </w:p>
    <w:p w14:paraId="5126003B" w14:textId="20A628F9" w:rsidR="00D4713D" w:rsidRDefault="00EF36AC" w:rsidP="000E758E">
      <w:pPr>
        <w:pStyle w:val="Heading3"/>
      </w:pPr>
      <w:bookmarkStart w:id="79" w:name="_Toc138011172"/>
      <w:r>
        <w:rPr>
          <w:lang w:val="en-US"/>
        </w:rPr>
        <w:t>Beton</w:t>
      </w:r>
      <w:bookmarkEnd w:id="79"/>
    </w:p>
    <w:p w14:paraId="651E1F51" w14:textId="063F9E53" w:rsidR="00C179DA" w:rsidRDefault="008D54FE" w:rsidP="000E758E">
      <w:pPr>
        <w:pStyle w:val="Paragraf2"/>
        <w:spacing w:after="0"/>
        <w:rPr>
          <w:lang w:val="en-US"/>
        </w:rPr>
      </w:pPr>
      <w:bookmarkStart w:id="80" w:name="_Toc86534463"/>
      <w:bookmarkStart w:id="81" w:name="_Toc86534621"/>
      <w:bookmarkStart w:id="82" w:name="_Toc87019509"/>
      <w:r w:rsidRPr="008D54FE">
        <w:t>Beton merupakan material bangunan yang paling banyak digunakan dalam pembanguan konstruksi, baik pada konstruksi bangunan gedung dan bangunan lainnya. Salah satu keunggulan beton yaitu ketahanan beton terhadap tekan. Kuat tekan beton sangat tergantung dari kualitas bahan-bahan penyusunnya seperti semen, agregat halus (pasir) dan agregat kasar (kerikil)</w:t>
      </w:r>
      <w:r>
        <w:rPr>
          <w:lang w:val="en-US"/>
        </w:rPr>
        <w:t xml:space="preserve"> </w:t>
      </w:r>
      <w:r>
        <w:rPr>
          <w:lang w:val="en-US"/>
        </w:rPr>
        <w:fldChar w:fldCharType="begin" w:fldLock="1"/>
      </w:r>
      <w:r w:rsidR="00C04136">
        <w:rPr>
          <w:lang w:val="en-US"/>
        </w:rPr>
        <w:instrText>ADDIN CSL_CITATION {"citationItems":[{"id":"ITEM-1","itemData":{"DOI":"10.31602/jk.v3i2.4075","ISSN":"2502-3179","abstract":"Beton merupakan material bangunan yang paling banyak digunakan dalam pembanguan konstruksi, baik pada konstruksi bangunan gedung dan bangunan lainnya. Salah satu keunggulan beton yaitu ketahanan beton terhadap tekan. Kuat tekan beton sangat tergantung dari kualitas bahan-bahan penyusunnya seperti semen, agregat halus (pasir) dan agregat kasar (kerikil). Pada penilitian ini diambil jenis pasir yang berbeda yaitu pasir dari Sungai Kekeri, Sungai Dodokan dan Sungai Babak. Tujuannya adalah untuk mengatahui besar kuat tekan beton dari ketiga sungai tersebut. Penelitian dilaksanakan di Laboratorium Struktur dan Bahan Fakultas Teknik Universitas Islam Al-Azhar Mataram dan Fakutas Teknik Universitas Mataram. Bahan yang digunakan dalam penelitian ini adalah semen sebagai bahan pengikat adukan digunakan tipe merk I Tiga Roda dengan kemasan kantong isi 40kg. Benda uji yang digunakan untuk pengujian kuat tekan adalah berupa beton silinder berdiameter 150mm dan tinggi 300mm. Dari hasil penelitian diperoleh nilai kuat tekan beton rata-rata setelah dikoversi pada umur beton 28 hari berturu turut Sungai Kekeri sebesar 28,16 MPa Sungai Dodokan sebesar 24,31 Mpa dan dari Sungai Babak sebesar 21,34 MPa. Dari hasil pengujian dapat dilihat bahwa pasir dengan kualitas tinggi berasal dari Sungai Kekeri kemudian Sungai Dodokan dan pasir dengan kualitas paling rendah adalah pasir dari Sungai Babak. Kata Kunci : Konversi, Konstruksi, Kuat Tekan","author":[{"dropping-particle":"","family":"Hadi","given":"Surya","non-dropping-particle":"","parse-names":false,"suffix":""}],"container-title":"Jurnal Kacapuri : Jurnal Keilmuan Teknik Sipil","id":"ITEM-1","issue":"2","issued":{"date-parts":[["2020"]]},"page":"146","title":"Analisis Jenis Pasir Terhadap Kuat Tekan Beton","type":"article-journal","volume":"3"},"uris":["http://www.mendeley.com/documents/?uuid=08404ff4-de3b-4de9-8ac3-67ee8425bd7f"]}],"mendeley":{"formattedCitation":"(Hadi, 2020)","plainTextFormattedCitation":"(Hadi, 2020)","previouslyFormattedCitation":"(Hadi, 2020)"},"properties":{"noteIndex":0},"schema":"https://github.com/citation-style-language/schema/raw/master/csl-citation.json"}</w:instrText>
      </w:r>
      <w:r>
        <w:rPr>
          <w:lang w:val="en-US"/>
        </w:rPr>
        <w:fldChar w:fldCharType="separate"/>
      </w:r>
      <w:r w:rsidRPr="008D54FE">
        <w:rPr>
          <w:noProof/>
          <w:lang w:val="en-US"/>
        </w:rPr>
        <w:t>(Hadi, 2020)</w:t>
      </w:r>
      <w:r>
        <w:rPr>
          <w:lang w:val="en-US"/>
        </w:rPr>
        <w:fldChar w:fldCharType="end"/>
      </w:r>
      <w:r>
        <w:rPr>
          <w:lang w:val="en-US"/>
        </w:rPr>
        <w:t>.</w:t>
      </w:r>
    </w:p>
    <w:p w14:paraId="280729BF" w14:textId="2FCC5F20" w:rsidR="008D54FE" w:rsidRDefault="008D54FE" w:rsidP="000E758E">
      <w:pPr>
        <w:pStyle w:val="Paragraf2"/>
        <w:spacing w:after="0"/>
        <w:rPr>
          <w:lang w:val="en-US"/>
        </w:rPr>
      </w:pPr>
      <w:r w:rsidRPr="008D54FE">
        <w:rPr>
          <w:lang w:val="en-US"/>
        </w:rPr>
        <w:t xml:space="preserve">Menurut </w:t>
      </w:r>
      <w:r w:rsidR="00930E5F">
        <w:rPr>
          <w:lang w:val="en-US"/>
        </w:rPr>
        <w:fldChar w:fldCharType="begin" w:fldLock="1"/>
      </w:r>
      <w:r w:rsidR="00F31C4D">
        <w:rPr>
          <w:lang w:val="en-US"/>
        </w:rPr>
        <w:instrText>ADDIN CSL_CITATION {"citationItems":[{"id":"ITEM-1","itemData":{"ISSN":"2847:2013","abstract":"Hak cipta dilindungi undang-undang. Dilarang mengumumkan dan memperbanyak sebagian atau seluruh isi dokumen ini dengan cara dan dalam bentuk apapun serta dilarang mendistribusikan dokumen ini baik secara elektronik maupun tercetak tanpa izin tertulis dari BSN BSN Gd. Manggala Wanabakti Blok IV, Lt. 3,4,7,10. Telp. +6221-5747043 Fax. +6221-5747045 Email: dokinfo@bsn.go.id www.bsn.go.id","author":[{"dropping-particle":"","family":"SNI 2847:2013","given":"","non-dropping-particle":"","parse-names":false,"suffix":""}],"container-title":"Badan Standardisasi Nasional","id":"ITEM-1","issued":{"date-parts":[["2013"]]},"title":"Persyaratan Beton Struktural untuk Bangunan Gedung","type":"article-journal"},"uris":["http://www.mendeley.com/documents/?uuid=2d424b84-af7d-4293-80be-b6994fa4c7c0"]}],"mendeley":{"formattedCitation":"(SNI 2847:2013, 2013)","plainTextFormattedCitation":"(SNI 2847:2013, 2013)","previouslyFormattedCitation":"(SNI 2847:2013, 2013)"},"properties":{"noteIndex":0},"schema":"https://github.com/citation-style-language/schema/raw/master/csl-citation.json"}</w:instrText>
      </w:r>
      <w:r w:rsidR="00930E5F">
        <w:rPr>
          <w:lang w:val="en-US"/>
        </w:rPr>
        <w:fldChar w:fldCharType="separate"/>
      </w:r>
      <w:r w:rsidR="00930E5F" w:rsidRPr="00930E5F">
        <w:rPr>
          <w:noProof/>
          <w:lang w:val="en-US"/>
        </w:rPr>
        <w:t>(SNI 2847:2013, 2013)</w:t>
      </w:r>
      <w:r w:rsidR="00930E5F">
        <w:rPr>
          <w:lang w:val="en-US"/>
        </w:rPr>
        <w:fldChar w:fldCharType="end"/>
      </w:r>
      <w:r w:rsidRPr="008D54FE">
        <w:rPr>
          <w:lang w:val="en-US"/>
        </w:rPr>
        <w:t>, beton dide</w:t>
      </w:r>
      <w:r>
        <w:rPr>
          <w:lang w:val="en-US"/>
        </w:rPr>
        <w:t>f</w:t>
      </w:r>
      <w:r w:rsidRPr="008D54FE">
        <w:rPr>
          <w:lang w:val="en-US"/>
        </w:rPr>
        <w:t>inisikan sebagai campuran dari bahan penyusunnya yang terdiri dari bahan hidrolik (portland cement), agregat kasar, agregat halus dan air dengan atau tanpa menggunakan bahan tambahan (</w:t>
      </w:r>
      <w:r w:rsidRPr="008D54FE">
        <w:rPr>
          <w:i/>
          <w:iCs/>
          <w:lang w:val="en-US"/>
        </w:rPr>
        <w:t>admixture atau additive</w:t>
      </w:r>
      <w:r w:rsidRPr="008D54FE">
        <w:rPr>
          <w:lang w:val="en-US"/>
        </w:rPr>
        <w:t>). Seiring dengan penambahan umur, beton akan semakin mengeras dan akan mencapai kekuatan rencana (f’c) pada usia 28 hari. Beton memiliki daya kuat tekan yang baik oleh karena itu beton banyak dipakai atau dipergunakan untuk pemilihan jenis struktur terutama</w:t>
      </w:r>
      <w:r>
        <w:rPr>
          <w:lang w:val="en-US"/>
        </w:rPr>
        <w:t xml:space="preserve"> </w:t>
      </w:r>
      <w:r w:rsidRPr="008D54FE">
        <w:rPr>
          <w:lang w:val="en-US"/>
        </w:rPr>
        <w:t>struktur bangunan, jembatan dan jalan.</w:t>
      </w:r>
      <w:r w:rsidR="00930E5F">
        <w:rPr>
          <w:lang w:val="en-US"/>
        </w:rPr>
        <w:t xml:space="preserve"> </w:t>
      </w:r>
    </w:p>
    <w:p w14:paraId="31A38ADE" w14:textId="1A6F9FBD" w:rsidR="006E6605" w:rsidRDefault="006E6605" w:rsidP="000E758E">
      <w:pPr>
        <w:pStyle w:val="Paragraf2"/>
        <w:spacing w:after="0"/>
        <w:rPr>
          <w:rFonts w:cs="Times New Roman"/>
          <w:spacing w:val="2"/>
          <w:szCs w:val="24"/>
          <w:lang w:val="en-ID"/>
        </w:rPr>
      </w:pPr>
      <w:r w:rsidRPr="006E6605">
        <w:rPr>
          <w:lang w:val="en-US"/>
        </w:rPr>
        <w:t>DPU-LPMB memberikan definisi tentang beton sebagai campuran antara</w:t>
      </w:r>
      <w:r w:rsidRPr="006E6605">
        <w:rPr>
          <w:rFonts w:cs="Times New Roman"/>
          <w:szCs w:val="24"/>
          <w:lang w:val="en-ID"/>
        </w:rPr>
        <w:t xml:space="preserve"> s</w:t>
      </w:r>
      <w:r w:rsidRPr="006E6605">
        <w:rPr>
          <w:rFonts w:cs="Times New Roman"/>
          <w:spacing w:val="2"/>
          <w:szCs w:val="24"/>
          <w:lang w:val="en-ID"/>
        </w:rPr>
        <w:t>e</w:t>
      </w:r>
      <w:r w:rsidRPr="006E6605">
        <w:rPr>
          <w:rFonts w:cs="Times New Roman"/>
          <w:szCs w:val="24"/>
          <w:lang w:val="en-ID"/>
        </w:rPr>
        <w:t>men portland atau</w:t>
      </w:r>
      <w:r w:rsidRPr="006E6605">
        <w:rPr>
          <w:rFonts w:cs="Times New Roman"/>
          <w:spacing w:val="3"/>
          <w:szCs w:val="24"/>
          <w:lang w:val="en-ID"/>
        </w:rPr>
        <w:t xml:space="preserve"> </w:t>
      </w:r>
      <w:r w:rsidRPr="006E6605">
        <w:rPr>
          <w:rFonts w:cs="Times New Roman"/>
          <w:szCs w:val="24"/>
          <w:lang w:val="en-ID"/>
        </w:rPr>
        <w:t>semen hidrolik yang</w:t>
      </w:r>
      <w:r w:rsidRPr="006E6605">
        <w:rPr>
          <w:rFonts w:cs="Times New Roman"/>
          <w:spacing w:val="2"/>
          <w:szCs w:val="24"/>
          <w:lang w:val="en-ID"/>
        </w:rPr>
        <w:t xml:space="preserve"> </w:t>
      </w:r>
      <w:r w:rsidRPr="006E6605">
        <w:rPr>
          <w:rFonts w:cs="Times New Roman"/>
          <w:szCs w:val="24"/>
          <w:lang w:val="en-ID"/>
        </w:rPr>
        <w:t>lainnya, agregat</w:t>
      </w:r>
      <w:r w:rsidRPr="006E6605">
        <w:rPr>
          <w:rFonts w:cs="Times New Roman"/>
          <w:spacing w:val="3"/>
          <w:szCs w:val="24"/>
          <w:lang w:val="en-ID"/>
        </w:rPr>
        <w:t xml:space="preserve"> </w:t>
      </w:r>
      <w:r w:rsidRPr="006E6605">
        <w:rPr>
          <w:rFonts w:cs="Times New Roman"/>
          <w:szCs w:val="24"/>
          <w:lang w:val="en-ID"/>
        </w:rPr>
        <w:t>halus,</w:t>
      </w:r>
      <w:r w:rsidRPr="006E6605">
        <w:rPr>
          <w:rFonts w:cs="Times New Roman"/>
          <w:spacing w:val="3"/>
          <w:szCs w:val="24"/>
          <w:lang w:val="en-ID"/>
        </w:rPr>
        <w:t xml:space="preserve"> </w:t>
      </w:r>
      <w:r w:rsidRPr="006E6605">
        <w:rPr>
          <w:rFonts w:cs="Times New Roman"/>
          <w:szCs w:val="24"/>
          <w:lang w:val="en-ID"/>
        </w:rPr>
        <w:lastRenderedPageBreak/>
        <w:t>agregat</w:t>
      </w:r>
      <w:r w:rsidRPr="006E6605">
        <w:rPr>
          <w:rFonts w:cs="Times New Roman"/>
          <w:spacing w:val="3"/>
          <w:szCs w:val="24"/>
          <w:lang w:val="en-ID"/>
        </w:rPr>
        <w:t xml:space="preserve"> </w:t>
      </w:r>
      <w:r w:rsidRPr="006E6605">
        <w:rPr>
          <w:rFonts w:cs="Times New Roman"/>
          <w:szCs w:val="24"/>
          <w:lang w:val="en-ID"/>
        </w:rPr>
        <w:t>kasar</w:t>
      </w:r>
      <w:r w:rsidRPr="006E6605">
        <w:rPr>
          <w:rFonts w:cs="Times New Roman"/>
          <w:spacing w:val="3"/>
          <w:szCs w:val="24"/>
          <w:lang w:val="en-ID"/>
        </w:rPr>
        <w:t xml:space="preserve"> </w:t>
      </w:r>
      <w:r w:rsidRPr="006E6605">
        <w:rPr>
          <w:rFonts w:cs="Times New Roman"/>
          <w:szCs w:val="24"/>
          <w:lang w:val="en-ID"/>
        </w:rPr>
        <w:t>dan</w:t>
      </w:r>
      <w:r w:rsidRPr="006E6605">
        <w:rPr>
          <w:rFonts w:cs="Times New Roman"/>
          <w:spacing w:val="3"/>
          <w:szCs w:val="24"/>
          <w:lang w:val="en-ID"/>
        </w:rPr>
        <w:t xml:space="preserve"> </w:t>
      </w:r>
      <w:r w:rsidRPr="006E6605">
        <w:rPr>
          <w:rFonts w:cs="Times New Roman"/>
          <w:szCs w:val="24"/>
          <w:lang w:val="en-ID"/>
        </w:rPr>
        <w:t>air, dengan</w:t>
      </w:r>
      <w:r w:rsidRPr="006E6605">
        <w:rPr>
          <w:rFonts w:cs="Times New Roman"/>
          <w:spacing w:val="3"/>
          <w:szCs w:val="24"/>
          <w:lang w:val="en-ID"/>
        </w:rPr>
        <w:t xml:space="preserve"> </w:t>
      </w:r>
      <w:r w:rsidRPr="006E6605">
        <w:rPr>
          <w:rFonts w:cs="Times New Roman"/>
          <w:szCs w:val="24"/>
          <w:lang w:val="en-ID"/>
        </w:rPr>
        <w:t>atau</w:t>
      </w:r>
      <w:r w:rsidRPr="006E6605">
        <w:rPr>
          <w:rFonts w:cs="Times New Roman"/>
          <w:spacing w:val="3"/>
          <w:szCs w:val="24"/>
          <w:lang w:val="en-ID"/>
        </w:rPr>
        <w:t xml:space="preserve"> </w:t>
      </w:r>
      <w:r w:rsidRPr="006E6605">
        <w:rPr>
          <w:rFonts w:cs="Times New Roman"/>
          <w:szCs w:val="24"/>
          <w:lang w:val="en-ID"/>
        </w:rPr>
        <w:t>tanpa</w:t>
      </w:r>
      <w:r w:rsidRPr="006E6605">
        <w:rPr>
          <w:rFonts w:cs="Times New Roman"/>
          <w:spacing w:val="3"/>
          <w:szCs w:val="24"/>
          <w:lang w:val="en-ID"/>
        </w:rPr>
        <w:t xml:space="preserve"> </w:t>
      </w:r>
      <w:r w:rsidRPr="006E6605">
        <w:rPr>
          <w:rFonts w:cs="Times New Roman"/>
          <w:szCs w:val="24"/>
          <w:lang w:val="en-ID"/>
        </w:rPr>
        <w:t>bahan tambahan yang m</w:t>
      </w:r>
      <w:r w:rsidRPr="006E6605">
        <w:rPr>
          <w:rFonts w:cs="Times New Roman"/>
          <w:spacing w:val="-2"/>
          <w:szCs w:val="24"/>
          <w:lang w:val="en-ID"/>
        </w:rPr>
        <w:t>e</w:t>
      </w:r>
      <w:r w:rsidRPr="006E6605">
        <w:rPr>
          <w:rFonts w:cs="Times New Roman"/>
          <w:szCs w:val="24"/>
          <w:lang w:val="en-ID"/>
        </w:rPr>
        <w:t>mbentuk massa p</w:t>
      </w:r>
      <w:r w:rsidRPr="006E6605">
        <w:rPr>
          <w:rFonts w:cs="Times New Roman"/>
          <w:spacing w:val="-2"/>
          <w:szCs w:val="24"/>
          <w:lang w:val="en-ID"/>
        </w:rPr>
        <w:t>a</w:t>
      </w:r>
      <w:r w:rsidRPr="006E6605">
        <w:rPr>
          <w:rFonts w:cs="Times New Roman"/>
          <w:szCs w:val="24"/>
          <w:lang w:val="en-ID"/>
        </w:rPr>
        <w:t>dat.</w:t>
      </w:r>
      <w:r w:rsidRPr="006E6605">
        <w:rPr>
          <w:rFonts w:cs="Times New Roman"/>
          <w:spacing w:val="3"/>
          <w:szCs w:val="24"/>
          <w:lang w:val="en-ID"/>
        </w:rPr>
        <w:t xml:space="preserve"> </w:t>
      </w:r>
      <w:r w:rsidRPr="006E6605">
        <w:rPr>
          <w:rFonts w:cs="Times New Roman"/>
          <w:szCs w:val="24"/>
          <w:lang w:val="en-ID"/>
        </w:rPr>
        <w:t>Beton terdiri</w:t>
      </w:r>
      <w:r w:rsidRPr="006E6605">
        <w:rPr>
          <w:rFonts w:cs="Times New Roman"/>
          <w:spacing w:val="1"/>
          <w:szCs w:val="24"/>
          <w:lang w:val="en-ID"/>
        </w:rPr>
        <w:t xml:space="preserve"> </w:t>
      </w:r>
      <w:r w:rsidRPr="006E6605">
        <w:rPr>
          <w:rFonts w:cs="Times New Roman"/>
          <w:spacing w:val="-2"/>
          <w:szCs w:val="24"/>
          <w:lang w:val="en-ID"/>
        </w:rPr>
        <w:t>d</w:t>
      </w:r>
      <w:r w:rsidRPr="006E6605">
        <w:rPr>
          <w:rFonts w:cs="Times New Roman"/>
          <w:szCs w:val="24"/>
          <w:lang w:val="en-ID"/>
        </w:rPr>
        <w:t>ari</w:t>
      </w:r>
      <w:r w:rsidRPr="006E6605">
        <w:rPr>
          <w:rFonts w:cs="Times New Roman"/>
          <w:spacing w:val="2"/>
          <w:szCs w:val="24"/>
          <w:lang w:val="en-ID"/>
        </w:rPr>
        <w:t xml:space="preserve"> </w:t>
      </w:r>
      <w:r w:rsidRPr="006E6605">
        <w:rPr>
          <w:rFonts w:cs="Times New Roman"/>
          <w:szCs w:val="24"/>
          <w:lang w:val="en-ID"/>
        </w:rPr>
        <w:t>±15% semen, ±8% air, ±3% udara, selebihnya pasir dan kerikil. Campuran tersebut s</w:t>
      </w:r>
      <w:r w:rsidRPr="006E6605">
        <w:rPr>
          <w:rFonts w:cs="Times New Roman"/>
          <w:spacing w:val="1"/>
          <w:szCs w:val="24"/>
          <w:lang w:val="en-ID"/>
        </w:rPr>
        <w:t>e</w:t>
      </w:r>
      <w:r w:rsidRPr="006E6605">
        <w:rPr>
          <w:rFonts w:cs="Times New Roman"/>
          <w:szCs w:val="24"/>
          <w:lang w:val="en-ID"/>
        </w:rPr>
        <w:t xml:space="preserve">telah </w:t>
      </w:r>
      <w:r w:rsidRPr="006E6605">
        <w:rPr>
          <w:rFonts w:cs="Times New Roman"/>
          <w:spacing w:val="-2"/>
          <w:szCs w:val="24"/>
          <w:lang w:val="en-ID"/>
        </w:rPr>
        <w:t>m</w:t>
      </w:r>
      <w:r w:rsidRPr="006E6605">
        <w:rPr>
          <w:rFonts w:cs="Times New Roman"/>
          <w:szCs w:val="24"/>
          <w:lang w:val="en-ID"/>
        </w:rPr>
        <w:t>engeras me</w:t>
      </w:r>
      <w:r w:rsidRPr="006E6605">
        <w:rPr>
          <w:rFonts w:cs="Times New Roman"/>
          <w:spacing w:val="1"/>
          <w:szCs w:val="24"/>
          <w:lang w:val="en-ID"/>
        </w:rPr>
        <w:t>m</w:t>
      </w:r>
      <w:r w:rsidRPr="006E6605">
        <w:rPr>
          <w:rFonts w:cs="Times New Roman"/>
          <w:szCs w:val="24"/>
          <w:lang w:val="en-ID"/>
        </w:rPr>
        <w:t>punyai sifat yang berb</w:t>
      </w:r>
      <w:r w:rsidRPr="006E6605">
        <w:rPr>
          <w:rFonts w:cs="Times New Roman"/>
          <w:spacing w:val="-2"/>
          <w:szCs w:val="24"/>
          <w:lang w:val="en-ID"/>
        </w:rPr>
        <w:t>e</w:t>
      </w:r>
      <w:r w:rsidRPr="006E6605">
        <w:rPr>
          <w:rFonts w:cs="Times New Roman"/>
          <w:szCs w:val="24"/>
          <w:lang w:val="en-ID"/>
        </w:rPr>
        <w:t>d</w:t>
      </w:r>
      <w:r w:rsidRPr="006E6605">
        <w:rPr>
          <w:rFonts w:cs="Times New Roman"/>
          <w:spacing w:val="1"/>
          <w:szCs w:val="24"/>
          <w:lang w:val="en-ID"/>
        </w:rPr>
        <w:t>a</w:t>
      </w:r>
      <w:r w:rsidRPr="006E6605">
        <w:rPr>
          <w:rFonts w:cs="Times New Roman"/>
          <w:szCs w:val="24"/>
          <w:lang w:val="en-ID"/>
        </w:rPr>
        <w:t>-beda, tergantung dengan cara pembua</w:t>
      </w:r>
      <w:r w:rsidRPr="006E6605">
        <w:rPr>
          <w:rFonts w:cs="Times New Roman"/>
          <w:spacing w:val="-2"/>
          <w:szCs w:val="24"/>
          <w:lang w:val="en-ID"/>
        </w:rPr>
        <w:t>t</w:t>
      </w:r>
      <w:r w:rsidRPr="006E6605">
        <w:rPr>
          <w:rFonts w:cs="Times New Roman"/>
          <w:szCs w:val="24"/>
          <w:lang w:val="en-ID"/>
        </w:rPr>
        <w:t>an</w:t>
      </w:r>
      <w:r w:rsidRPr="006E6605">
        <w:rPr>
          <w:rFonts w:cs="Times New Roman"/>
          <w:spacing w:val="2"/>
          <w:szCs w:val="24"/>
          <w:lang w:val="en-ID"/>
        </w:rPr>
        <w:t>n</w:t>
      </w:r>
      <w:r w:rsidRPr="006E6605">
        <w:rPr>
          <w:rFonts w:cs="Times New Roman"/>
          <w:szCs w:val="24"/>
          <w:lang w:val="en-ID"/>
        </w:rPr>
        <w:t>ya. Perbandingan cara pencampuran, ca</w:t>
      </w:r>
      <w:r w:rsidRPr="006E6605">
        <w:rPr>
          <w:rFonts w:cs="Times New Roman"/>
          <w:spacing w:val="2"/>
          <w:szCs w:val="24"/>
          <w:lang w:val="en-ID"/>
        </w:rPr>
        <w:t>r</w:t>
      </w:r>
      <w:r w:rsidRPr="006E6605">
        <w:rPr>
          <w:rFonts w:cs="Times New Roman"/>
          <w:szCs w:val="24"/>
          <w:lang w:val="en-ID"/>
        </w:rPr>
        <w:t xml:space="preserve">a mengangkut, </w:t>
      </w:r>
      <w:r w:rsidRPr="006E6605">
        <w:rPr>
          <w:rFonts w:cs="Times New Roman"/>
          <w:spacing w:val="2"/>
          <w:szCs w:val="24"/>
          <w:lang w:val="en-ID"/>
        </w:rPr>
        <w:t>m</w:t>
      </w:r>
      <w:r w:rsidRPr="006E6605">
        <w:rPr>
          <w:rFonts w:cs="Times New Roman"/>
          <w:szCs w:val="24"/>
          <w:lang w:val="en-ID"/>
        </w:rPr>
        <w:t>encetak,</w:t>
      </w:r>
      <w:r w:rsidRPr="006E6605">
        <w:rPr>
          <w:rFonts w:cs="Times New Roman"/>
          <w:spacing w:val="3"/>
          <w:szCs w:val="24"/>
          <w:lang w:val="en-ID"/>
        </w:rPr>
        <w:t xml:space="preserve"> </w:t>
      </w:r>
      <w:r w:rsidRPr="006E6605">
        <w:rPr>
          <w:rFonts w:cs="Times New Roman"/>
          <w:szCs w:val="24"/>
          <w:lang w:val="en-ID"/>
        </w:rPr>
        <w:t>memada</w:t>
      </w:r>
      <w:r w:rsidRPr="006E6605">
        <w:rPr>
          <w:rFonts w:cs="Times New Roman"/>
          <w:spacing w:val="2"/>
          <w:szCs w:val="24"/>
          <w:lang w:val="en-ID"/>
        </w:rPr>
        <w:t>t</w:t>
      </w:r>
      <w:r w:rsidRPr="006E6605">
        <w:rPr>
          <w:rFonts w:cs="Times New Roman"/>
          <w:szCs w:val="24"/>
          <w:lang w:val="en-ID"/>
        </w:rPr>
        <w:t>kan</w:t>
      </w:r>
      <w:r w:rsidRPr="006E6605">
        <w:rPr>
          <w:rFonts w:cs="Times New Roman"/>
          <w:spacing w:val="1"/>
          <w:szCs w:val="24"/>
          <w:lang w:val="en-ID"/>
        </w:rPr>
        <w:t xml:space="preserve"> </w:t>
      </w:r>
      <w:r w:rsidRPr="006E6605">
        <w:rPr>
          <w:rFonts w:cs="Times New Roman"/>
          <w:szCs w:val="24"/>
          <w:lang w:val="en-ID"/>
        </w:rPr>
        <w:t>dan sebagainya akan m</w:t>
      </w:r>
      <w:r w:rsidRPr="006E6605">
        <w:rPr>
          <w:rFonts w:cs="Times New Roman"/>
          <w:spacing w:val="1"/>
          <w:szCs w:val="24"/>
          <w:lang w:val="en-ID"/>
        </w:rPr>
        <w:t>e</w:t>
      </w:r>
      <w:r w:rsidRPr="006E6605">
        <w:rPr>
          <w:rFonts w:cs="Times New Roman"/>
          <w:szCs w:val="24"/>
          <w:lang w:val="en-ID"/>
        </w:rPr>
        <w:t>mpengaruhi sifa</w:t>
      </w:r>
      <w:r w:rsidRPr="006E6605">
        <w:rPr>
          <w:rFonts w:cs="Times New Roman"/>
          <w:spacing w:val="1"/>
          <w:szCs w:val="24"/>
          <w:lang w:val="en-ID"/>
        </w:rPr>
        <w:t>t</w:t>
      </w:r>
      <w:r w:rsidRPr="006E6605">
        <w:rPr>
          <w:rFonts w:cs="Times New Roman"/>
          <w:szCs w:val="24"/>
          <w:lang w:val="en-ID"/>
        </w:rPr>
        <w:t xml:space="preserve">-sifat beton. </w:t>
      </w:r>
      <w:r w:rsidRPr="006E6605">
        <w:rPr>
          <w:rFonts w:cs="Times New Roman"/>
          <w:spacing w:val="2"/>
          <w:szCs w:val="24"/>
          <w:lang w:val="en-ID"/>
        </w:rPr>
        <w:t>Me</w:t>
      </w:r>
      <w:r w:rsidRPr="006E6605">
        <w:rPr>
          <w:rFonts w:cs="Times New Roman"/>
          <w:spacing w:val="5"/>
          <w:szCs w:val="24"/>
          <w:lang w:val="en-ID"/>
        </w:rPr>
        <w:t>n</w:t>
      </w:r>
      <w:r w:rsidRPr="006E6605">
        <w:rPr>
          <w:rFonts w:cs="Times New Roman"/>
          <w:spacing w:val="2"/>
          <w:szCs w:val="24"/>
          <w:lang w:val="en-ID"/>
        </w:rPr>
        <w:t>uru</w:t>
      </w:r>
      <w:r w:rsidRPr="006E6605">
        <w:rPr>
          <w:rFonts w:cs="Times New Roman"/>
          <w:szCs w:val="24"/>
          <w:lang w:val="en-ID"/>
        </w:rPr>
        <w:t xml:space="preserve">t </w:t>
      </w:r>
      <w:r w:rsidRPr="006E6605">
        <w:rPr>
          <w:rFonts w:cs="Times New Roman"/>
          <w:spacing w:val="25"/>
          <w:szCs w:val="24"/>
          <w:lang w:val="en-ID"/>
        </w:rPr>
        <w:t xml:space="preserve"> </w:t>
      </w:r>
      <w:r w:rsidR="00AF284F">
        <w:rPr>
          <w:rFonts w:cs="Times New Roman"/>
          <w:spacing w:val="25"/>
          <w:szCs w:val="24"/>
          <w:lang w:val="en-ID"/>
        </w:rPr>
        <w:fldChar w:fldCharType="begin" w:fldLock="1"/>
      </w:r>
      <w:r w:rsidR="009D7072">
        <w:rPr>
          <w:rFonts w:cs="Times New Roman"/>
          <w:spacing w:val="25"/>
          <w:szCs w:val="24"/>
          <w:lang w:val="en-ID"/>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sidR="00AF284F">
        <w:rPr>
          <w:rFonts w:cs="Times New Roman"/>
          <w:spacing w:val="25"/>
          <w:szCs w:val="24"/>
          <w:lang w:val="en-ID"/>
        </w:rPr>
        <w:fldChar w:fldCharType="separate"/>
      </w:r>
      <w:r w:rsidR="00AF284F" w:rsidRPr="00AF284F">
        <w:rPr>
          <w:rFonts w:cs="Times New Roman"/>
          <w:noProof/>
          <w:spacing w:val="25"/>
          <w:szCs w:val="24"/>
          <w:lang w:val="en-ID"/>
        </w:rPr>
        <w:t>(Mulyono, 2005)</w:t>
      </w:r>
      <w:r w:rsidR="00AF284F">
        <w:rPr>
          <w:rFonts w:cs="Times New Roman"/>
          <w:spacing w:val="25"/>
          <w:szCs w:val="24"/>
          <w:lang w:val="en-ID"/>
        </w:rPr>
        <w:fldChar w:fldCharType="end"/>
      </w:r>
      <w:r w:rsidRPr="006E6605">
        <w:rPr>
          <w:rFonts w:cs="Times New Roman"/>
          <w:szCs w:val="24"/>
          <w:lang w:val="en-ID"/>
        </w:rPr>
        <w:t xml:space="preserve"> </w:t>
      </w:r>
      <w:r w:rsidRPr="006E6605">
        <w:rPr>
          <w:rFonts w:cs="Times New Roman"/>
          <w:spacing w:val="25"/>
          <w:szCs w:val="24"/>
          <w:lang w:val="en-ID"/>
        </w:rPr>
        <w:t xml:space="preserve"> </w:t>
      </w:r>
      <w:r w:rsidRPr="006E6605">
        <w:rPr>
          <w:rFonts w:cs="Times New Roman"/>
          <w:szCs w:val="24"/>
          <w:lang w:val="en-ID"/>
        </w:rPr>
        <w:t>parame</w:t>
      </w:r>
      <w:r w:rsidRPr="006E6605">
        <w:rPr>
          <w:rFonts w:cs="Times New Roman"/>
          <w:spacing w:val="-2"/>
          <w:szCs w:val="24"/>
          <w:lang w:val="en-ID"/>
        </w:rPr>
        <w:t>t</w:t>
      </w:r>
      <w:r w:rsidRPr="006E6605">
        <w:rPr>
          <w:rFonts w:cs="Times New Roman"/>
          <w:szCs w:val="24"/>
          <w:lang w:val="en-ID"/>
        </w:rPr>
        <w:t xml:space="preserve">er </w:t>
      </w:r>
      <w:r w:rsidRPr="006E6605">
        <w:rPr>
          <w:rFonts w:cs="Times New Roman"/>
          <w:spacing w:val="34"/>
          <w:szCs w:val="24"/>
          <w:lang w:val="en-ID"/>
        </w:rPr>
        <w:t xml:space="preserve"> </w:t>
      </w:r>
      <w:r w:rsidRPr="006E6605">
        <w:rPr>
          <w:rFonts w:cs="Times New Roman"/>
          <w:spacing w:val="-2"/>
          <w:szCs w:val="24"/>
          <w:lang w:val="en-ID"/>
        </w:rPr>
        <w:t>y</w:t>
      </w:r>
      <w:r w:rsidRPr="006E6605">
        <w:rPr>
          <w:rFonts w:cs="Times New Roman"/>
          <w:szCs w:val="24"/>
          <w:lang w:val="en-ID"/>
        </w:rPr>
        <w:t>a</w:t>
      </w:r>
      <w:r w:rsidRPr="006E6605">
        <w:rPr>
          <w:rFonts w:cs="Times New Roman"/>
          <w:spacing w:val="-2"/>
          <w:szCs w:val="24"/>
          <w:lang w:val="en-ID"/>
        </w:rPr>
        <w:t>n</w:t>
      </w:r>
      <w:r w:rsidRPr="006E6605">
        <w:rPr>
          <w:rFonts w:cs="Times New Roman"/>
          <w:szCs w:val="24"/>
          <w:lang w:val="en-ID"/>
        </w:rPr>
        <w:t xml:space="preserve">g </w:t>
      </w:r>
      <w:r w:rsidRPr="006E6605">
        <w:rPr>
          <w:rFonts w:cs="Times New Roman"/>
          <w:spacing w:val="56"/>
          <w:szCs w:val="24"/>
          <w:lang w:val="en-ID"/>
        </w:rPr>
        <w:t xml:space="preserve"> </w:t>
      </w:r>
      <w:r w:rsidRPr="006E6605">
        <w:rPr>
          <w:rFonts w:cs="Times New Roman"/>
          <w:spacing w:val="2"/>
          <w:szCs w:val="24"/>
          <w:lang w:val="en-ID"/>
        </w:rPr>
        <w:t>p</w:t>
      </w:r>
      <w:r w:rsidRPr="006E6605">
        <w:rPr>
          <w:rFonts w:cs="Times New Roman"/>
          <w:szCs w:val="24"/>
          <w:lang w:val="en-ID"/>
        </w:rPr>
        <w:t xml:space="preserve">aling </w:t>
      </w:r>
      <w:r w:rsidRPr="006E6605">
        <w:rPr>
          <w:rFonts w:cs="Times New Roman"/>
          <w:spacing w:val="59"/>
          <w:szCs w:val="24"/>
          <w:lang w:val="en-ID"/>
        </w:rPr>
        <w:t xml:space="preserve"> </w:t>
      </w:r>
      <w:r w:rsidRPr="006E6605">
        <w:rPr>
          <w:rFonts w:cs="Times New Roman"/>
          <w:spacing w:val="2"/>
          <w:szCs w:val="24"/>
          <w:lang w:val="en-ID"/>
        </w:rPr>
        <w:t>m</w:t>
      </w:r>
      <w:r w:rsidRPr="006E6605">
        <w:rPr>
          <w:rFonts w:cs="Times New Roman"/>
          <w:szCs w:val="24"/>
          <w:lang w:val="en-ID"/>
        </w:rPr>
        <w:t>empen</w:t>
      </w:r>
      <w:r w:rsidRPr="006E6605">
        <w:rPr>
          <w:rFonts w:cs="Times New Roman"/>
          <w:spacing w:val="-2"/>
          <w:szCs w:val="24"/>
          <w:lang w:val="en-ID"/>
        </w:rPr>
        <w:t>g</w:t>
      </w:r>
      <w:r w:rsidRPr="006E6605">
        <w:rPr>
          <w:rFonts w:cs="Times New Roman"/>
          <w:szCs w:val="24"/>
          <w:lang w:val="en-ID"/>
        </w:rPr>
        <w:t>aruhi</w:t>
      </w:r>
      <w:r>
        <w:rPr>
          <w:rFonts w:cs="Times New Roman"/>
          <w:szCs w:val="24"/>
          <w:lang w:val="en-ID"/>
        </w:rPr>
        <w:t xml:space="preserve"> </w:t>
      </w:r>
      <w:r w:rsidRPr="006E6605">
        <w:rPr>
          <w:rFonts w:cs="Times New Roman"/>
          <w:szCs w:val="24"/>
          <w:lang w:val="en-ID"/>
        </w:rPr>
        <w:t>keku</w:t>
      </w:r>
      <w:r w:rsidRPr="006E6605">
        <w:rPr>
          <w:rFonts w:cs="Times New Roman"/>
          <w:spacing w:val="7"/>
          <w:szCs w:val="24"/>
          <w:lang w:val="en-ID"/>
        </w:rPr>
        <w:t>a</w:t>
      </w:r>
      <w:r w:rsidRPr="006E6605">
        <w:rPr>
          <w:rFonts w:cs="Times New Roman"/>
          <w:spacing w:val="-2"/>
          <w:szCs w:val="24"/>
          <w:lang w:val="en-ID"/>
        </w:rPr>
        <w:t>t</w:t>
      </w:r>
      <w:r w:rsidRPr="006E6605">
        <w:rPr>
          <w:rFonts w:cs="Times New Roman"/>
          <w:szCs w:val="24"/>
          <w:lang w:val="en-ID"/>
        </w:rPr>
        <w:t>an</w:t>
      </w:r>
      <w:r w:rsidRPr="006E6605">
        <w:rPr>
          <w:rFonts w:cs="Times New Roman"/>
          <w:spacing w:val="44"/>
          <w:szCs w:val="24"/>
          <w:lang w:val="en-ID"/>
        </w:rPr>
        <w:t xml:space="preserve"> </w:t>
      </w:r>
      <w:r w:rsidRPr="006E6605">
        <w:rPr>
          <w:rFonts w:cs="Times New Roman"/>
          <w:spacing w:val="-2"/>
          <w:szCs w:val="24"/>
          <w:lang w:val="en-ID"/>
        </w:rPr>
        <w:t>b</w:t>
      </w:r>
      <w:r w:rsidRPr="006E6605">
        <w:rPr>
          <w:rFonts w:cs="Times New Roman"/>
          <w:szCs w:val="24"/>
          <w:lang w:val="en-ID"/>
        </w:rPr>
        <w:t>eton</w:t>
      </w:r>
      <w:r w:rsidRPr="006E6605">
        <w:rPr>
          <w:rFonts w:cs="Times New Roman"/>
          <w:spacing w:val="17"/>
          <w:szCs w:val="24"/>
          <w:lang w:val="en-ID"/>
        </w:rPr>
        <w:t xml:space="preserve"> </w:t>
      </w:r>
      <w:r w:rsidRPr="006E6605">
        <w:rPr>
          <w:rFonts w:cs="Times New Roman"/>
          <w:szCs w:val="24"/>
          <w:lang w:val="en-ID"/>
        </w:rPr>
        <w:t>a</w:t>
      </w:r>
      <w:r w:rsidRPr="006E6605">
        <w:rPr>
          <w:rFonts w:cs="Times New Roman"/>
          <w:spacing w:val="-2"/>
          <w:szCs w:val="24"/>
          <w:lang w:val="en-ID"/>
        </w:rPr>
        <w:t>d</w:t>
      </w:r>
      <w:r w:rsidRPr="006E6605">
        <w:rPr>
          <w:rFonts w:cs="Times New Roman"/>
          <w:spacing w:val="2"/>
          <w:szCs w:val="24"/>
          <w:lang w:val="en-ID"/>
        </w:rPr>
        <w:t>a</w:t>
      </w:r>
      <w:r w:rsidRPr="006E6605">
        <w:rPr>
          <w:rFonts w:cs="Times New Roman"/>
          <w:spacing w:val="-2"/>
          <w:szCs w:val="24"/>
          <w:lang w:val="en-ID"/>
        </w:rPr>
        <w:t>l</w:t>
      </w:r>
      <w:r w:rsidRPr="006E6605">
        <w:rPr>
          <w:rFonts w:cs="Times New Roman"/>
          <w:szCs w:val="24"/>
          <w:lang w:val="en-ID"/>
        </w:rPr>
        <w:t>ah</w:t>
      </w:r>
      <w:r w:rsidRPr="006E6605">
        <w:rPr>
          <w:rFonts w:cs="Times New Roman"/>
          <w:spacing w:val="10"/>
          <w:szCs w:val="24"/>
          <w:lang w:val="en-ID"/>
        </w:rPr>
        <w:t xml:space="preserve"> </w:t>
      </w:r>
      <w:r w:rsidRPr="006E6605">
        <w:rPr>
          <w:rFonts w:cs="Times New Roman"/>
          <w:szCs w:val="24"/>
          <w:lang w:val="en-ID"/>
        </w:rPr>
        <w:t>se</w:t>
      </w:r>
      <w:r w:rsidRPr="006E6605">
        <w:rPr>
          <w:rFonts w:cs="Times New Roman"/>
          <w:spacing w:val="2"/>
          <w:szCs w:val="24"/>
          <w:lang w:val="en-ID"/>
        </w:rPr>
        <w:t>b</w:t>
      </w:r>
      <w:r w:rsidRPr="006E6605">
        <w:rPr>
          <w:rFonts w:cs="Times New Roman"/>
          <w:szCs w:val="24"/>
          <w:lang w:val="en-ID"/>
        </w:rPr>
        <w:t>a</w:t>
      </w:r>
      <w:r w:rsidRPr="006E6605">
        <w:rPr>
          <w:rFonts w:cs="Times New Roman"/>
          <w:spacing w:val="-2"/>
          <w:szCs w:val="24"/>
          <w:lang w:val="en-ID"/>
        </w:rPr>
        <w:t>g</w:t>
      </w:r>
      <w:r w:rsidRPr="006E6605">
        <w:rPr>
          <w:rFonts w:cs="Times New Roman"/>
          <w:szCs w:val="24"/>
          <w:lang w:val="en-ID"/>
        </w:rPr>
        <w:t>ai</w:t>
      </w:r>
      <w:r w:rsidRPr="006E6605">
        <w:rPr>
          <w:rFonts w:cs="Times New Roman"/>
          <w:spacing w:val="17"/>
          <w:szCs w:val="24"/>
          <w:lang w:val="en-ID"/>
        </w:rPr>
        <w:t xml:space="preserve"> </w:t>
      </w:r>
      <w:r w:rsidRPr="006E6605">
        <w:rPr>
          <w:rFonts w:cs="Times New Roman"/>
          <w:szCs w:val="24"/>
          <w:lang w:val="en-ID"/>
        </w:rPr>
        <w:t>b</w:t>
      </w:r>
      <w:r w:rsidRPr="006E6605">
        <w:rPr>
          <w:rFonts w:cs="Times New Roman"/>
          <w:spacing w:val="2"/>
          <w:szCs w:val="24"/>
          <w:lang w:val="en-ID"/>
        </w:rPr>
        <w:t>erikut:</w:t>
      </w:r>
      <w:r>
        <w:rPr>
          <w:rFonts w:cs="Times New Roman"/>
          <w:spacing w:val="2"/>
          <w:szCs w:val="24"/>
          <w:lang w:val="en-ID"/>
        </w:rPr>
        <w:t xml:space="preserve"> </w:t>
      </w:r>
    </w:p>
    <w:p w14:paraId="2A3B252D" w14:textId="77777777" w:rsidR="006E6605" w:rsidRP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Kualitas dari bahan material semen.</w:t>
      </w:r>
    </w:p>
    <w:p w14:paraId="3A0E07D7" w14:textId="77777777" w:rsidR="006E6605" w:rsidRP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Proporsi semen terhadap campuran beton.</w:t>
      </w:r>
    </w:p>
    <w:p w14:paraId="474F8A70" w14:textId="77777777" w:rsidR="006E6605" w:rsidRP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Kekuatan dan kebersihan dari agregat yang digunakan.</w:t>
      </w:r>
    </w:p>
    <w:p w14:paraId="517EC187" w14:textId="77777777" w:rsidR="006E6605" w:rsidRP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Interaksi antara pasta semen dengan agregat.</w:t>
      </w:r>
    </w:p>
    <w:p w14:paraId="7913EA0A" w14:textId="17F41767" w:rsid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Pencampuran yang cukup dari bahan-bahan penyusun beton.</w:t>
      </w:r>
    </w:p>
    <w:p w14:paraId="6CEA5CCA" w14:textId="77777777" w:rsidR="006E6605" w:rsidRP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Penempatan yang benar, penyelesaian dan pemadatan beton.</w:t>
      </w:r>
    </w:p>
    <w:p w14:paraId="0A327641" w14:textId="2BBC50B7" w:rsidR="006E6605" w:rsidRDefault="006E6605" w:rsidP="002759F0">
      <w:pPr>
        <w:pStyle w:val="Paragraf2"/>
        <w:numPr>
          <w:ilvl w:val="0"/>
          <w:numId w:val="10"/>
        </w:numPr>
        <w:spacing w:after="0"/>
        <w:ind w:left="1701" w:hanging="437"/>
        <w:rPr>
          <w:rFonts w:cs="Times New Roman"/>
          <w:szCs w:val="24"/>
          <w:lang w:val="en-ID"/>
        </w:rPr>
      </w:pPr>
      <w:r w:rsidRPr="006E6605">
        <w:rPr>
          <w:rFonts w:cs="Times New Roman"/>
          <w:szCs w:val="24"/>
          <w:lang w:val="en-ID"/>
        </w:rPr>
        <w:t>Perawatan beton.</w:t>
      </w:r>
    </w:p>
    <w:p w14:paraId="1197AFC0" w14:textId="7624B63B" w:rsidR="00E161D2" w:rsidRDefault="006E6605" w:rsidP="0034397C">
      <w:pPr>
        <w:pStyle w:val="Paragraf2"/>
        <w:rPr>
          <w:rFonts w:cs="Times New Roman"/>
          <w:szCs w:val="24"/>
          <w:lang w:val="en-ID"/>
        </w:rPr>
      </w:pPr>
      <w:r w:rsidRPr="006E6605">
        <w:rPr>
          <w:rFonts w:cs="Times New Roman"/>
          <w:szCs w:val="24"/>
          <w:lang w:val="en-ID"/>
        </w:rPr>
        <w:t>Dalam melakukan pencampuran</w:t>
      </w:r>
      <w:r w:rsidR="001149C7">
        <w:rPr>
          <w:rFonts w:cs="Times New Roman"/>
          <w:szCs w:val="24"/>
          <w:lang w:val="en-ID"/>
        </w:rPr>
        <w:t xml:space="preserve"> </w:t>
      </w:r>
      <w:r w:rsidRPr="006E6605">
        <w:rPr>
          <w:rFonts w:cs="Times New Roman"/>
          <w:szCs w:val="24"/>
          <w:lang w:val="en-ID"/>
        </w:rPr>
        <w:t>pada beton, dilakukan pemilihan material campuran yang sesuai dengan komposisinya sehingga   akan   didapatkan   beton   yang   efisien dan   memenuhi kekuatan batas yang disyaratkan. Bahan tambah lain sering digunakan  dalam   campuran  beton   untuk  menghasilkan  beton dengan karakteristik tertentu</w:t>
      </w:r>
      <w:r w:rsidR="00AF284F">
        <w:rPr>
          <w:rFonts w:cs="Times New Roman"/>
          <w:szCs w:val="24"/>
          <w:lang w:val="en-ID"/>
        </w:rPr>
        <w:t xml:space="preserve"> </w:t>
      </w:r>
      <w:r w:rsidR="00AF284F">
        <w:rPr>
          <w:rFonts w:cs="Times New Roman"/>
          <w:szCs w:val="24"/>
          <w:lang w:val="en-ID"/>
        </w:rPr>
        <w:fldChar w:fldCharType="begin" w:fldLock="1"/>
      </w:r>
      <w:r w:rsidR="009D7072">
        <w:rPr>
          <w:rFonts w:cs="Times New Roman"/>
          <w:szCs w:val="24"/>
          <w:lang w:val="en-ID"/>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sidR="00AF284F">
        <w:rPr>
          <w:rFonts w:cs="Times New Roman"/>
          <w:szCs w:val="24"/>
          <w:lang w:val="en-ID"/>
        </w:rPr>
        <w:fldChar w:fldCharType="separate"/>
      </w:r>
      <w:r w:rsidR="00AF284F" w:rsidRPr="00AF284F">
        <w:rPr>
          <w:rFonts w:cs="Times New Roman"/>
          <w:noProof/>
          <w:szCs w:val="24"/>
          <w:lang w:val="en-ID"/>
        </w:rPr>
        <w:t>(Mulyono, 2005)</w:t>
      </w:r>
      <w:r w:rsidR="00AF284F">
        <w:rPr>
          <w:rFonts w:cs="Times New Roman"/>
          <w:szCs w:val="24"/>
          <w:lang w:val="en-ID"/>
        </w:rPr>
        <w:fldChar w:fldCharType="end"/>
      </w:r>
      <w:r w:rsidRPr="006E6605">
        <w:rPr>
          <w:rFonts w:cs="Times New Roman"/>
          <w:szCs w:val="24"/>
          <w:lang w:val="en-ID"/>
        </w:rPr>
        <w:t xml:space="preserve">. </w:t>
      </w:r>
    </w:p>
    <w:p w14:paraId="72713AF8" w14:textId="0438C985" w:rsidR="006E6605" w:rsidRDefault="006E6605" w:rsidP="0034397C">
      <w:pPr>
        <w:pStyle w:val="Paragraf2"/>
        <w:rPr>
          <w:rFonts w:cs="Times New Roman"/>
          <w:szCs w:val="24"/>
          <w:lang w:val="en-ID"/>
        </w:rPr>
      </w:pPr>
      <w:r w:rsidRPr="006E6605">
        <w:rPr>
          <w:rFonts w:cs="Times New Roman"/>
          <w:szCs w:val="24"/>
          <w:lang w:val="en-ID"/>
        </w:rPr>
        <w:lastRenderedPageBreak/>
        <w:t xml:space="preserve">Kelebihan dan kekurangan yang dimiliki oleh beton dapat dilihat pada </w:t>
      </w:r>
      <w:r w:rsidR="00872FF4">
        <w:rPr>
          <w:rFonts w:cs="Times New Roman"/>
          <w:szCs w:val="24"/>
          <w:lang w:val="en-ID"/>
        </w:rPr>
        <w:t>tabel berikut:</w:t>
      </w:r>
    </w:p>
    <w:p w14:paraId="1B74C1E8" w14:textId="00DF3032" w:rsidR="00872FF4" w:rsidRPr="00872FF4" w:rsidRDefault="00862742" w:rsidP="008F1A60">
      <w:pPr>
        <w:pStyle w:val="Caption"/>
        <w:rPr>
          <w:rFonts w:cs="Times New Roman"/>
          <w:szCs w:val="24"/>
          <w:lang w:val="en-US"/>
        </w:rPr>
      </w:pPr>
      <w:bookmarkStart w:id="83" w:name="_Toc138013826"/>
      <w:r>
        <w:t>Tabel 2.</w:t>
      </w:r>
      <w:r w:rsidR="00424678">
        <w:fldChar w:fldCharType="begin"/>
      </w:r>
      <w:r w:rsidR="00424678">
        <w:instrText xml:space="preserve"> SEQ Tabel_2. \* ARABIC </w:instrText>
      </w:r>
      <w:r w:rsidR="00424678">
        <w:fldChar w:fldCharType="separate"/>
      </w:r>
      <w:r w:rsidR="005D2BE5">
        <w:rPr>
          <w:noProof/>
        </w:rPr>
        <w:t>1</w:t>
      </w:r>
      <w:r w:rsidR="00424678">
        <w:fldChar w:fldCharType="end"/>
      </w:r>
      <w:r w:rsidR="00424678">
        <w:rPr>
          <w:noProof/>
          <w:lang w:val="en-US"/>
        </w:rPr>
        <w:t xml:space="preserve"> </w:t>
      </w:r>
      <w:r w:rsidR="00424678" w:rsidRPr="008455FA">
        <w:rPr>
          <w:noProof/>
          <w:lang w:val="en-US"/>
        </w:rPr>
        <w:t>Kelebihan dan kekurangan beton</w:t>
      </w:r>
      <w:bookmarkEnd w:id="83"/>
    </w:p>
    <w:tbl>
      <w:tblPr>
        <w:tblStyle w:val="TableGrid"/>
        <w:tblW w:w="0" w:type="auto"/>
        <w:tblInd w:w="851" w:type="dxa"/>
        <w:tblLook w:val="04A0" w:firstRow="1" w:lastRow="0" w:firstColumn="1" w:lastColumn="0" w:noHBand="0" w:noVBand="1"/>
      </w:tblPr>
      <w:tblGrid>
        <w:gridCol w:w="3806"/>
        <w:gridCol w:w="3604"/>
      </w:tblGrid>
      <w:tr w:rsidR="003D1478" w14:paraId="3B544652" w14:textId="77777777" w:rsidTr="002827E0">
        <w:tc>
          <w:tcPr>
            <w:tcW w:w="3806" w:type="dxa"/>
            <w:vAlign w:val="center"/>
          </w:tcPr>
          <w:p w14:paraId="6975BDFB" w14:textId="73412D02" w:rsidR="00872FF4" w:rsidRPr="003D1478" w:rsidRDefault="00872FF4" w:rsidP="008F1A60">
            <w:pPr>
              <w:pStyle w:val="Paragraf2"/>
              <w:spacing w:after="0" w:line="240" w:lineRule="auto"/>
              <w:ind w:left="0" w:firstLine="0"/>
              <w:jc w:val="center"/>
              <w:rPr>
                <w:rFonts w:cs="Times New Roman"/>
                <w:b/>
                <w:bCs/>
                <w:szCs w:val="24"/>
                <w:lang w:val="en-ID"/>
              </w:rPr>
            </w:pPr>
            <w:r w:rsidRPr="003D1478">
              <w:rPr>
                <w:rFonts w:cs="Times New Roman"/>
                <w:b/>
                <w:bCs/>
                <w:szCs w:val="24"/>
                <w:lang w:val="en-ID"/>
              </w:rPr>
              <w:t>Kelebihan</w:t>
            </w:r>
          </w:p>
        </w:tc>
        <w:tc>
          <w:tcPr>
            <w:tcW w:w="3604" w:type="dxa"/>
            <w:vAlign w:val="center"/>
          </w:tcPr>
          <w:p w14:paraId="65063CB8" w14:textId="401ACEC3" w:rsidR="00872FF4" w:rsidRPr="003D1478" w:rsidRDefault="00872FF4" w:rsidP="008F1A60">
            <w:pPr>
              <w:pStyle w:val="Paragraf2"/>
              <w:spacing w:after="0" w:line="240" w:lineRule="auto"/>
              <w:ind w:left="0" w:firstLine="0"/>
              <w:jc w:val="center"/>
              <w:rPr>
                <w:rFonts w:cs="Times New Roman"/>
                <w:b/>
                <w:bCs/>
                <w:szCs w:val="24"/>
                <w:lang w:val="en-ID"/>
              </w:rPr>
            </w:pPr>
            <w:r w:rsidRPr="003D1478">
              <w:rPr>
                <w:rFonts w:cs="Times New Roman"/>
                <w:b/>
                <w:bCs/>
                <w:szCs w:val="24"/>
                <w:lang w:val="en-ID"/>
              </w:rPr>
              <w:t>Kekurangan</w:t>
            </w:r>
          </w:p>
        </w:tc>
      </w:tr>
      <w:tr w:rsidR="003D1478" w14:paraId="0F9913ED" w14:textId="77777777" w:rsidTr="002827E0">
        <w:tc>
          <w:tcPr>
            <w:tcW w:w="3806" w:type="dxa"/>
          </w:tcPr>
          <w:p w14:paraId="2B1A8BB6" w14:textId="5C6C23BB" w:rsidR="00872FF4" w:rsidRDefault="00872FF4" w:rsidP="008F1A60">
            <w:pPr>
              <w:pStyle w:val="Paragraf2"/>
              <w:spacing w:after="0" w:line="240" w:lineRule="auto"/>
              <w:ind w:left="0" w:firstLine="0"/>
              <w:rPr>
                <w:rFonts w:cs="Times New Roman"/>
                <w:szCs w:val="24"/>
                <w:lang w:val="en-ID"/>
              </w:rPr>
            </w:pPr>
            <w:r w:rsidRPr="00872FF4">
              <w:rPr>
                <w:rFonts w:cs="Times New Roman"/>
                <w:szCs w:val="24"/>
                <w:lang w:val="en-ID"/>
              </w:rPr>
              <w:t>Harganya relatif murah karena</w:t>
            </w:r>
            <w:r>
              <w:rPr>
                <w:rFonts w:cs="Times New Roman"/>
                <w:szCs w:val="24"/>
                <w:lang w:val="en-ID"/>
              </w:rPr>
              <w:t xml:space="preserve"> </w:t>
            </w:r>
            <w:r w:rsidRPr="00872FF4">
              <w:rPr>
                <w:rFonts w:cs="Times New Roman"/>
                <w:szCs w:val="24"/>
                <w:lang w:val="en-ID"/>
              </w:rPr>
              <w:t>menggunakan bahan-bahan dasar</w:t>
            </w:r>
            <w:r>
              <w:rPr>
                <w:rFonts w:cs="Times New Roman"/>
                <w:szCs w:val="24"/>
                <w:lang w:val="en-ID"/>
              </w:rPr>
              <w:t xml:space="preserve"> </w:t>
            </w:r>
            <w:r w:rsidRPr="00872FF4">
              <w:rPr>
                <w:rFonts w:cs="Times New Roman"/>
                <w:szCs w:val="24"/>
                <w:lang w:val="en-ID"/>
              </w:rPr>
              <w:t>dari bahan lokal, kecuali semen</w:t>
            </w:r>
            <w:r>
              <w:rPr>
                <w:rFonts w:cs="Times New Roman"/>
                <w:szCs w:val="24"/>
                <w:lang w:val="en-ID"/>
              </w:rPr>
              <w:t xml:space="preserve"> </w:t>
            </w:r>
            <w:r w:rsidRPr="00872FF4">
              <w:rPr>
                <w:rFonts w:cs="Times New Roman"/>
                <w:szCs w:val="24"/>
                <w:lang w:val="en-ID"/>
              </w:rPr>
              <w:t>portland</w:t>
            </w:r>
          </w:p>
        </w:tc>
        <w:tc>
          <w:tcPr>
            <w:tcW w:w="3604" w:type="dxa"/>
          </w:tcPr>
          <w:p w14:paraId="346E8961" w14:textId="3BA3992C"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Mempunyai kuat tarik yang</w:t>
            </w:r>
            <w:r>
              <w:rPr>
                <w:rFonts w:cs="Times New Roman"/>
                <w:szCs w:val="24"/>
                <w:lang w:val="en-ID"/>
              </w:rPr>
              <w:t xml:space="preserve"> </w:t>
            </w:r>
            <w:r w:rsidRPr="003D1478">
              <w:rPr>
                <w:rFonts w:cs="Times New Roman"/>
                <w:szCs w:val="24"/>
                <w:lang w:val="en-ID"/>
              </w:rPr>
              <w:t>rendah, sehingga mudah</w:t>
            </w:r>
            <w:r>
              <w:rPr>
                <w:rFonts w:cs="Times New Roman"/>
                <w:szCs w:val="24"/>
                <w:lang w:val="en-ID"/>
              </w:rPr>
              <w:t xml:space="preserve"> </w:t>
            </w:r>
            <w:r w:rsidRPr="003D1478">
              <w:rPr>
                <w:rFonts w:cs="Times New Roman"/>
                <w:szCs w:val="24"/>
                <w:lang w:val="en-ID"/>
              </w:rPr>
              <w:t>mengalami retak. Oleh karena itu</w:t>
            </w:r>
            <w:r>
              <w:rPr>
                <w:rFonts w:cs="Times New Roman"/>
                <w:szCs w:val="24"/>
                <w:lang w:val="en-ID"/>
              </w:rPr>
              <w:t xml:space="preserve"> </w:t>
            </w:r>
            <w:r w:rsidRPr="003D1478">
              <w:rPr>
                <w:rFonts w:cs="Times New Roman"/>
                <w:szCs w:val="24"/>
                <w:lang w:val="en-ID"/>
              </w:rPr>
              <w:t>perlu untuk diberi baja tulangan</w:t>
            </w:r>
          </w:p>
        </w:tc>
      </w:tr>
      <w:tr w:rsidR="003D1478" w14:paraId="4CC65D72" w14:textId="77777777" w:rsidTr="002827E0">
        <w:tc>
          <w:tcPr>
            <w:tcW w:w="3806" w:type="dxa"/>
          </w:tcPr>
          <w:p w14:paraId="7E9E1BB9" w14:textId="13252082"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Tahan terhadap aus dan</w:t>
            </w:r>
            <w:r>
              <w:rPr>
                <w:rFonts w:cs="Times New Roman"/>
                <w:szCs w:val="24"/>
                <w:lang w:val="en-ID"/>
              </w:rPr>
              <w:t xml:space="preserve"> </w:t>
            </w:r>
            <w:r w:rsidRPr="003D1478">
              <w:rPr>
                <w:rFonts w:cs="Times New Roman"/>
                <w:szCs w:val="24"/>
                <w:lang w:val="en-ID"/>
              </w:rPr>
              <w:t>temperature yang tinggi, sehingga</w:t>
            </w:r>
            <w:r>
              <w:rPr>
                <w:rFonts w:cs="Times New Roman"/>
                <w:szCs w:val="24"/>
                <w:lang w:val="en-ID"/>
              </w:rPr>
              <w:t xml:space="preserve"> </w:t>
            </w:r>
            <w:r w:rsidRPr="003D1478">
              <w:rPr>
                <w:rFonts w:cs="Times New Roman"/>
                <w:szCs w:val="24"/>
                <w:lang w:val="en-ID"/>
              </w:rPr>
              <w:t>biaya perawatan termasuk rendah</w:t>
            </w:r>
          </w:p>
        </w:tc>
        <w:tc>
          <w:tcPr>
            <w:tcW w:w="3604" w:type="dxa"/>
          </w:tcPr>
          <w:p w14:paraId="129A83FE" w14:textId="057EACA3"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Beton keras mengembang dan</w:t>
            </w:r>
            <w:r>
              <w:rPr>
                <w:rFonts w:cs="Times New Roman"/>
                <w:szCs w:val="24"/>
                <w:lang w:val="en-ID"/>
              </w:rPr>
              <w:t xml:space="preserve"> </w:t>
            </w:r>
            <w:r w:rsidRPr="003D1478">
              <w:rPr>
                <w:rFonts w:cs="Times New Roman"/>
                <w:szCs w:val="24"/>
                <w:lang w:val="en-ID"/>
              </w:rPr>
              <w:t>menyusut apabila terjadi</w:t>
            </w:r>
            <w:r>
              <w:rPr>
                <w:rFonts w:cs="Times New Roman"/>
                <w:szCs w:val="24"/>
                <w:lang w:val="en-ID"/>
              </w:rPr>
              <w:t xml:space="preserve"> </w:t>
            </w:r>
            <w:r w:rsidRPr="003D1478">
              <w:rPr>
                <w:rFonts w:cs="Times New Roman"/>
                <w:szCs w:val="24"/>
                <w:lang w:val="en-ID"/>
              </w:rPr>
              <w:t>perubahan suhu sehingga perlu</w:t>
            </w:r>
            <w:r>
              <w:rPr>
                <w:rFonts w:cs="Times New Roman"/>
                <w:szCs w:val="24"/>
                <w:lang w:val="en-ID"/>
              </w:rPr>
              <w:t xml:space="preserve"> </w:t>
            </w:r>
            <w:r w:rsidRPr="003D1478">
              <w:rPr>
                <w:rFonts w:cs="Times New Roman"/>
                <w:szCs w:val="24"/>
                <w:lang w:val="en-ID"/>
              </w:rPr>
              <w:t>dibuat dilatasi untuk mencegah</w:t>
            </w:r>
            <w:r>
              <w:rPr>
                <w:rFonts w:cs="Times New Roman"/>
                <w:szCs w:val="24"/>
                <w:lang w:val="en-ID"/>
              </w:rPr>
              <w:t xml:space="preserve"> </w:t>
            </w:r>
            <w:r w:rsidRPr="003D1478">
              <w:rPr>
                <w:rFonts w:cs="Times New Roman"/>
                <w:szCs w:val="24"/>
                <w:lang w:val="en-ID"/>
              </w:rPr>
              <w:t>terjadinya retak-retak akibat</w:t>
            </w:r>
            <w:r>
              <w:rPr>
                <w:rFonts w:cs="Times New Roman"/>
                <w:szCs w:val="24"/>
                <w:lang w:val="en-ID"/>
              </w:rPr>
              <w:t xml:space="preserve"> </w:t>
            </w:r>
            <w:r w:rsidRPr="003D1478">
              <w:rPr>
                <w:rFonts w:cs="Times New Roman"/>
                <w:szCs w:val="24"/>
                <w:lang w:val="en-ID"/>
              </w:rPr>
              <w:t>perubahan</w:t>
            </w:r>
          </w:p>
        </w:tc>
      </w:tr>
      <w:tr w:rsidR="003D1478" w14:paraId="0FEE48BA" w14:textId="77777777" w:rsidTr="002827E0">
        <w:tc>
          <w:tcPr>
            <w:tcW w:w="3806" w:type="dxa"/>
            <w:vAlign w:val="center"/>
          </w:tcPr>
          <w:p w14:paraId="70FBC4C3" w14:textId="7FA708C8"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Beton termasuk bahan yang</w:t>
            </w:r>
            <w:r>
              <w:rPr>
                <w:rFonts w:cs="Times New Roman"/>
                <w:szCs w:val="24"/>
                <w:lang w:val="en-ID"/>
              </w:rPr>
              <w:t xml:space="preserve"> </w:t>
            </w:r>
            <w:r w:rsidRPr="003D1478">
              <w:rPr>
                <w:rFonts w:cs="Times New Roman"/>
                <w:szCs w:val="24"/>
                <w:lang w:val="en-ID"/>
              </w:rPr>
              <w:t>berkekuatan tekan tinggi, serta</w:t>
            </w:r>
            <w:r>
              <w:rPr>
                <w:rFonts w:cs="Times New Roman"/>
                <w:szCs w:val="24"/>
                <w:lang w:val="en-ID"/>
              </w:rPr>
              <w:t xml:space="preserve"> </w:t>
            </w:r>
            <w:r w:rsidRPr="003D1478">
              <w:rPr>
                <w:rFonts w:cs="Times New Roman"/>
                <w:szCs w:val="24"/>
                <w:lang w:val="en-ID"/>
              </w:rPr>
              <w:t>mempunyai sifat tahan terhadap</w:t>
            </w:r>
            <w:r>
              <w:rPr>
                <w:rFonts w:cs="Times New Roman"/>
                <w:szCs w:val="24"/>
                <w:lang w:val="en-ID"/>
              </w:rPr>
              <w:t xml:space="preserve"> </w:t>
            </w:r>
            <w:r w:rsidRPr="003D1478">
              <w:rPr>
                <w:rFonts w:cs="Times New Roman"/>
                <w:szCs w:val="24"/>
                <w:lang w:val="en-ID"/>
              </w:rPr>
              <w:t>pengkaratan/pembusukan oleh</w:t>
            </w:r>
            <w:r>
              <w:rPr>
                <w:rFonts w:cs="Times New Roman"/>
                <w:szCs w:val="24"/>
                <w:lang w:val="en-ID"/>
              </w:rPr>
              <w:t xml:space="preserve"> </w:t>
            </w:r>
            <w:r w:rsidRPr="003D1478">
              <w:rPr>
                <w:rFonts w:cs="Times New Roman"/>
                <w:szCs w:val="24"/>
                <w:lang w:val="en-ID"/>
              </w:rPr>
              <w:t>kondisi lingkungan</w:t>
            </w:r>
            <w:r>
              <w:rPr>
                <w:rFonts w:cs="Times New Roman"/>
                <w:szCs w:val="24"/>
                <w:lang w:val="en-ID"/>
              </w:rPr>
              <w:t>.</w:t>
            </w:r>
          </w:p>
        </w:tc>
        <w:tc>
          <w:tcPr>
            <w:tcW w:w="3604" w:type="dxa"/>
            <w:vAlign w:val="center"/>
          </w:tcPr>
          <w:p w14:paraId="05B871B1" w14:textId="589C4F9C"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Sulit untuk kedap air secara</w:t>
            </w:r>
            <w:r>
              <w:rPr>
                <w:rFonts w:cs="Times New Roman"/>
                <w:szCs w:val="24"/>
                <w:lang w:val="en-ID"/>
              </w:rPr>
              <w:t xml:space="preserve"> </w:t>
            </w:r>
            <w:r w:rsidRPr="003D1478">
              <w:rPr>
                <w:rFonts w:cs="Times New Roman"/>
                <w:szCs w:val="24"/>
                <w:lang w:val="en-ID"/>
              </w:rPr>
              <w:t>sempurna, sehingga selalu dapat</w:t>
            </w:r>
            <w:r>
              <w:rPr>
                <w:rFonts w:cs="Times New Roman"/>
                <w:szCs w:val="24"/>
                <w:lang w:val="en-ID"/>
              </w:rPr>
              <w:t xml:space="preserve"> </w:t>
            </w:r>
            <w:r w:rsidRPr="003D1478">
              <w:rPr>
                <w:rFonts w:cs="Times New Roman"/>
                <w:szCs w:val="24"/>
                <w:lang w:val="en-ID"/>
              </w:rPr>
              <w:t>dimasuki air, dan air yang</w:t>
            </w:r>
            <w:r>
              <w:rPr>
                <w:rFonts w:cs="Times New Roman"/>
                <w:szCs w:val="24"/>
                <w:lang w:val="en-ID"/>
              </w:rPr>
              <w:t xml:space="preserve"> </w:t>
            </w:r>
            <w:r w:rsidRPr="003D1478">
              <w:rPr>
                <w:rFonts w:cs="Times New Roman"/>
                <w:szCs w:val="24"/>
                <w:lang w:val="en-ID"/>
              </w:rPr>
              <w:t>mengandung garam dapat</w:t>
            </w:r>
            <w:r>
              <w:rPr>
                <w:rFonts w:cs="Times New Roman"/>
                <w:szCs w:val="24"/>
                <w:lang w:val="en-ID"/>
              </w:rPr>
              <w:t xml:space="preserve"> </w:t>
            </w:r>
            <w:r w:rsidRPr="003D1478">
              <w:rPr>
                <w:rFonts w:cs="Times New Roman"/>
                <w:szCs w:val="24"/>
                <w:lang w:val="en-ID"/>
              </w:rPr>
              <w:t>merusak beton</w:t>
            </w:r>
          </w:p>
        </w:tc>
      </w:tr>
      <w:tr w:rsidR="003D1478" w14:paraId="4CE53AC2" w14:textId="77777777" w:rsidTr="002827E0">
        <w:tc>
          <w:tcPr>
            <w:tcW w:w="3806" w:type="dxa"/>
          </w:tcPr>
          <w:p w14:paraId="4368CE9A" w14:textId="0E793ED5"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Beton segar dapat dengan mudah</w:t>
            </w:r>
            <w:r>
              <w:rPr>
                <w:rFonts w:cs="Times New Roman"/>
                <w:szCs w:val="24"/>
                <w:lang w:val="en-ID"/>
              </w:rPr>
              <w:t xml:space="preserve"> </w:t>
            </w:r>
            <w:r w:rsidRPr="003D1478">
              <w:rPr>
                <w:rFonts w:cs="Times New Roman"/>
                <w:szCs w:val="24"/>
                <w:lang w:val="en-ID"/>
              </w:rPr>
              <w:t>dicampur, diangkut maupun</w:t>
            </w:r>
            <w:r>
              <w:rPr>
                <w:rFonts w:cs="Times New Roman"/>
                <w:szCs w:val="24"/>
                <w:lang w:val="en-ID"/>
              </w:rPr>
              <w:t xml:space="preserve"> </w:t>
            </w:r>
            <w:r w:rsidRPr="003D1478">
              <w:rPr>
                <w:rFonts w:cs="Times New Roman"/>
                <w:szCs w:val="24"/>
                <w:lang w:val="en-ID"/>
              </w:rPr>
              <w:t>dicetak dalam bentuk apapun dan</w:t>
            </w:r>
            <w:r>
              <w:rPr>
                <w:rFonts w:cs="Times New Roman"/>
                <w:szCs w:val="24"/>
                <w:lang w:val="en-ID"/>
              </w:rPr>
              <w:t xml:space="preserve"> </w:t>
            </w:r>
            <w:r w:rsidRPr="003D1478">
              <w:rPr>
                <w:rFonts w:cs="Times New Roman"/>
                <w:szCs w:val="24"/>
                <w:lang w:val="en-ID"/>
              </w:rPr>
              <w:t>ukuran seberapapun tergantung</w:t>
            </w:r>
            <w:r>
              <w:rPr>
                <w:rFonts w:cs="Times New Roman"/>
                <w:szCs w:val="24"/>
                <w:lang w:val="en-ID"/>
              </w:rPr>
              <w:t xml:space="preserve"> </w:t>
            </w:r>
            <w:r w:rsidRPr="003D1478">
              <w:rPr>
                <w:rFonts w:cs="Times New Roman"/>
                <w:szCs w:val="24"/>
                <w:lang w:val="en-ID"/>
              </w:rPr>
              <w:t>keinginan</w:t>
            </w:r>
          </w:p>
        </w:tc>
        <w:tc>
          <w:tcPr>
            <w:tcW w:w="3604" w:type="dxa"/>
          </w:tcPr>
          <w:p w14:paraId="26CACB47" w14:textId="5D1A5014" w:rsidR="00872FF4" w:rsidRDefault="003D1478" w:rsidP="008F1A60">
            <w:pPr>
              <w:pStyle w:val="Paragraf2"/>
              <w:spacing w:after="0" w:line="240" w:lineRule="auto"/>
              <w:ind w:left="0" w:firstLine="0"/>
              <w:rPr>
                <w:rFonts w:cs="Times New Roman"/>
                <w:szCs w:val="24"/>
                <w:lang w:val="en-ID"/>
              </w:rPr>
            </w:pPr>
            <w:r w:rsidRPr="003D1478">
              <w:rPr>
                <w:rFonts w:cs="Times New Roman"/>
                <w:szCs w:val="24"/>
                <w:lang w:val="en-ID"/>
              </w:rPr>
              <w:t>Bersifat getas (tidak daktail)</w:t>
            </w:r>
            <w:r>
              <w:rPr>
                <w:rFonts w:cs="Times New Roman"/>
                <w:szCs w:val="24"/>
                <w:lang w:val="en-ID"/>
              </w:rPr>
              <w:t xml:space="preserve"> </w:t>
            </w:r>
            <w:r w:rsidRPr="003D1478">
              <w:rPr>
                <w:rFonts w:cs="Times New Roman"/>
                <w:szCs w:val="24"/>
                <w:lang w:val="en-ID"/>
              </w:rPr>
              <w:t>sehingga harus dihitung dan</w:t>
            </w:r>
            <w:r>
              <w:rPr>
                <w:rFonts w:cs="Times New Roman"/>
                <w:szCs w:val="24"/>
                <w:lang w:val="en-ID"/>
              </w:rPr>
              <w:t xml:space="preserve"> </w:t>
            </w:r>
            <w:r w:rsidRPr="003D1478">
              <w:rPr>
                <w:rFonts w:cs="Times New Roman"/>
                <w:szCs w:val="24"/>
                <w:lang w:val="en-ID"/>
              </w:rPr>
              <w:t>didetail secara seksama agar</w:t>
            </w:r>
            <w:r>
              <w:rPr>
                <w:rFonts w:cs="Times New Roman"/>
                <w:szCs w:val="24"/>
                <w:lang w:val="en-ID"/>
              </w:rPr>
              <w:t xml:space="preserve"> </w:t>
            </w:r>
            <w:r w:rsidRPr="003D1478">
              <w:rPr>
                <w:rFonts w:cs="Times New Roman"/>
                <w:szCs w:val="24"/>
                <w:lang w:val="en-ID"/>
              </w:rPr>
              <w:t>setelah dikombinasikan dengan</w:t>
            </w:r>
            <w:r>
              <w:rPr>
                <w:rFonts w:cs="Times New Roman"/>
                <w:szCs w:val="24"/>
                <w:lang w:val="en-ID"/>
              </w:rPr>
              <w:t xml:space="preserve"> </w:t>
            </w:r>
            <w:r w:rsidRPr="003D1478">
              <w:rPr>
                <w:rFonts w:cs="Times New Roman"/>
                <w:szCs w:val="24"/>
                <w:lang w:val="en-ID"/>
              </w:rPr>
              <w:t>baja tulangan bersifat daktail,</w:t>
            </w:r>
            <w:r>
              <w:rPr>
                <w:rFonts w:cs="Times New Roman"/>
                <w:szCs w:val="24"/>
                <w:lang w:val="en-ID"/>
              </w:rPr>
              <w:t xml:space="preserve"> </w:t>
            </w:r>
            <w:r w:rsidRPr="003D1478">
              <w:rPr>
                <w:rFonts w:cs="Times New Roman"/>
                <w:szCs w:val="24"/>
                <w:lang w:val="en-ID"/>
              </w:rPr>
              <w:t>terutama pada struktur tahan</w:t>
            </w:r>
            <w:r>
              <w:rPr>
                <w:rFonts w:cs="Times New Roman"/>
                <w:szCs w:val="24"/>
                <w:lang w:val="en-ID"/>
              </w:rPr>
              <w:t xml:space="preserve"> </w:t>
            </w:r>
            <w:r w:rsidRPr="003D1478">
              <w:rPr>
                <w:rFonts w:cs="Times New Roman"/>
                <w:szCs w:val="24"/>
                <w:lang w:val="en-ID"/>
              </w:rPr>
              <w:t>gempa</w:t>
            </w:r>
          </w:p>
        </w:tc>
      </w:tr>
    </w:tbl>
    <w:p w14:paraId="1BE3A2AB" w14:textId="020EC08F" w:rsidR="00872FF4" w:rsidRDefault="003D1478" w:rsidP="0034397C">
      <w:pPr>
        <w:pStyle w:val="Paragraf2"/>
        <w:ind w:firstLine="0"/>
        <w:jc w:val="left"/>
        <w:rPr>
          <w:rFonts w:cs="Times New Roman"/>
          <w:szCs w:val="24"/>
          <w:lang w:val="en-ID"/>
        </w:rPr>
      </w:pPr>
      <w:r>
        <w:rPr>
          <w:rFonts w:cs="Times New Roman"/>
          <w:szCs w:val="24"/>
          <w:lang w:val="en-ID"/>
        </w:rPr>
        <w:t xml:space="preserve">Sumber : </w:t>
      </w:r>
      <w:r w:rsidRPr="003D1478">
        <w:rPr>
          <w:rFonts w:cs="Times New Roman"/>
          <w:szCs w:val="24"/>
          <w:lang w:val="en-ID"/>
        </w:rPr>
        <w:t>Pemahaman Teknologi Beton</w:t>
      </w:r>
      <w:r w:rsidR="006C32B0">
        <w:rPr>
          <w:rFonts w:cs="Times New Roman"/>
          <w:szCs w:val="24"/>
          <w:lang w:val="en-ID"/>
        </w:rPr>
        <w:t>, 2014</w:t>
      </w:r>
    </w:p>
    <w:p w14:paraId="7DDC4E70" w14:textId="3A8CBEF3" w:rsidR="003D1478" w:rsidRPr="006E6605" w:rsidRDefault="003D1478" w:rsidP="0034397C">
      <w:pPr>
        <w:pStyle w:val="Paragraf2"/>
        <w:rPr>
          <w:rFonts w:cs="Times New Roman"/>
          <w:szCs w:val="24"/>
          <w:lang w:val="en-ID"/>
        </w:rPr>
      </w:pPr>
      <w:r w:rsidRPr="003D1478">
        <w:rPr>
          <w:rFonts w:cs="Times New Roman"/>
          <w:szCs w:val="24"/>
          <w:lang w:val="en-ID"/>
        </w:rPr>
        <w:t xml:space="preserve">Beton memiliki sifat plastis saat dibuat dan dilaksanakan. </w:t>
      </w:r>
      <w:r>
        <w:rPr>
          <w:rFonts w:cs="Times New Roman"/>
          <w:szCs w:val="24"/>
          <w:lang w:val="en-ID"/>
        </w:rPr>
        <w:t xml:space="preserve"> </w:t>
      </w:r>
      <w:r w:rsidRPr="003D1478">
        <w:rPr>
          <w:rFonts w:cs="Times New Roman"/>
          <w:szCs w:val="24"/>
          <w:lang w:val="en-ID"/>
        </w:rPr>
        <w:t>Lalu secara perlahan seiring dengan waktu beton akan berubah ke</w:t>
      </w:r>
      <w:r>
        <w:rPr>
          <w:rFonts w:cs="Times New Roman"/>
          <w:szCs w:val="24"/>
          <w:lang w:val="en-ID"/>
        </w:rPr>
        <w:t xml:space="preserve"> </w:t>
      </w:r>
      <w:r w:rsidRPr="003D1478">
        <w:rPr>
          <w:rFonts w:cs="Times New Roman"/>
          <w:szCs w:val="24"/>
          <w:lang w:val="en-ID"/>
        </w:rPr>
        <w:t>kondisi terjadi pengikatan (</w:t>
      </w:r>
      <w:r w:rsidRPr="006C32B0">
        <w:rPr>
          <w:rFonts w:cs="Times New Roman"/>
          <w:i/>
          <w:iCs/>
          <w:szCs w:val="24"/>
          <w:lang w:val="en-ID"/>
        </w:rPr>
        <w:t>setting</w:t>
      </w:r>
      <w:r w:rsidRPr="003D1478">
        <w:rPr>
          <w:rFonts w:cs="Times New Roman"/>
          <w:szCs w:val="24"/>
          <w:lang w:val="en-ID"/>
        </w:rPr>
        <w:t>) karena adanya proses hidrasi,</w:t>
      </w:r>
      <w:r w:rsidR="006C32B0">
        <w:rPr>
          <w:rFonts w:cs="Times New Roman"/>
          <w:szCs w:val="24"/>
          <w:lang w:val="en-ID"/>
        </w:rPr>
        <w:t xml:space="preserve"> </w:t>
      </w:r>
      <w:r w:rsidR="006C32B0" w:rsidRPr="006C32B0">
        <w:rPr>
          <w:rFonts w:cs="Times New Roman"/>
          <w:szCs w:val="24"/>
          <w:lang w:val="en-ID"/>
        </w:rPr>
        <w:t>dan akhirnya menjadi keras dan kaku seperti batu. Oleh karena itu</w:t>
      </w:r>
      <w:r w:rsidR="006C32B0">
        <w:rPr>
          <w:rFonts w:cs="Times New Roman"/>
          <w:szCs w:val="24"/>
          <w:lang w:val="en-ID"/>
        </w:rPr>
        <w:t xml:space="preserve"> </w:t>
      </w:r>
      <w:r w:rsidR="006C32B0" w:rsidRPr="006C32B0">
        <w:rPr>
          <w:rFonts w:cs="Times New Roman"/>
          <w:szCs w:val="24"/>
          <w:lang w:val="en-ID"/>
        </w:rPr>
        <w:t>beton yang dibuat harus memenuhi tiga kriteria utama, yaitu</w:t>
      </w:r>
      <w:r w:rsidR="006C32B0">
        <w:rPr>
          <w:rFonts w:cs="Times New Roman"/>
          <w:szCs w:val="24"/>
          <w:lang w:val="en-ID"/>
        </w:rPr>
        <w:t xml:space="preserve"> </w:t>
      </w:r>
      <w:r w:rsidR="006C32B0" w:rsidRPr="006C32B0">
        <w:rPr>
          <w:rFonts w:cs="Times New Roman"/>
          <w:szCs w:val="24"/>
          <w:lang w:val="en-ID"/>
        </w:rPr>
        <w:t>kemudahan dalam pengerjaan saat kondisi adukan beton masih</w:t>
      </w:r>
      <w:r w:rsidR="006C32B0">
        <w:rPr>
          <w:rFonts w:cs="Times New Roman"/>
          <w:szCs w:val="24"/>
          <w:lang w:val="en-ID"/>
        </w:rPr>
        <w:t xml:space="preserve"> </w:t>
      </w:r>
      <w:r w:rsidR="006C32B0" w:rsidRPr="006C32B0">
        <w:rPr>
          <w:rFonts w:cs="Times New Roman"/>
          <w:szCs w:val="24"/>
          <w:lang w:val="en-ID"/>
        </w:rPr>
        <w:t>segar (</w:t>
      </w:r>
      <w:r w:rsidR="006C32B0" w:rsidRPr="006C32B0">
        <w:rPr>
          <w:rFonts w:cs="Times New Roman"/>
          <w:i/>
          <w:iCs/>
          <w:szCs w:val="24"/>
          <w:lang w:val="en-ID"/>
        </w:rPr>
        <w:t>workability</w:t>
      </w:r>
      <w:r w:rsidR="006C32B0" w:rsidRPr="006C32B0">
        <w:rPr>
          <w:rFonts w:cs="Times New Roman"/>
          <w:szCs w:val="24"/>
          <w:lang w:val="en-ID"/>
        </w:rPr>
        <w:t xml:space="preserve">), mencapai kuat tekan </w:t>
      </w:r>
      <w:r w:rsidR="006C32B0" w:rsidRPr="006C32B0">
        <w:rPr>
          <w:rFonts w:cs="Times New Roman"/>
          <w:szCs w:val="24"/>
          <w:lang w:val="en-ID"/>
        </w:rPr>
        <w:lastRenderedPageBreak/>
        <w:t>minimum (</w:t>
      </w:r>
      <w:r w:rsidR="006C32B0" w:rsidRPr="006C32B0">
        <w:rPr>
          <w:rFonts w:cs="Times New Roman"/>
          <w:i/>
          <w:iCs/>
          <w:szCs w:val="24"/>
          <w:lang w:val="en-ID"/>
        </w:rPr>
        <w:t>strength</w:t>
      </w:r>
      <w:r w:rsidR="006C32B0" w:rsidRPr="006C32B0">
        <w:rPr>
          <w:rFonts w:cs="Times New Roman"/>
          <w:szCs w:val="24"/>
          <w:lang w:val="en-ID"/>
        </w:rPr>
        <w:t>) pada</w:t>
      </w:r>
      <w:r w:rsidR="006C32B0">
        <w:rPr>
          <w:rFonts w:cs="Times New Roman"/>
          <w:szCs w:val="24"/>
          <w:lang w:val="en-ID"/>
        </w:rPr>
        <w:t xml:space="preserve"> </w:t>
      </w:r>
      <w:r w:rsidR="006C32B0" w:rsidRPr="006C32B0">
        <w:rPr>
          <w:rFonts w:cs="Times New Roman"/>
          <w:szCs w:val="24"/>
          <w:lang w:val="en-ID"/>
        </w:rPr>
        <w:t>umur beton tertentu setelah kondisi beton keras dan kemampuan</w:t>
      </w:r>
      <w:r w:rsidR="006C32B0">
        <w:rPr>
          <w:rFonts w:cs="Times New Roman"/>
          <w:szCs w:val="24"/>
          <w:lang w:val="en-ID"/>
        </w:rPr>
        <w:t xml:space="preserve"> </w:t>
      </w:r>
      <w:r w:rsidR="006C32B0" w:rsidRPr="006C32B0">
        <w:rPr>
          <w:rFonts w:cs="Times New Roman"/>
          <w:szCs w:val="24"/>
          <w:lang w:val="en-ID"/>
        </w:rPr>
        <w:t>mempertahankan kekuatan beton keras (</w:t>
      </w:r>
      <w:r w:rsidR="006C32B0" w:rsidRPr="006C32B0">
        <w:rPr>
          <w:rFonts w:cs="Times New Roman"/>
          <w:i/>
          <w:iCs/>
          <w:szCs w:val="24"/>
          <w:lang w:val="en-ID"/>
        </w:rPr>
        <w:t>durability</w:t>
      </w:r>
      <w:r w:rsidR="006C32B0" w:rsidRPr="006C32B0">
        <w:rPr>
          <w:rFonts w:cs="Times New Roman"/>
          <w:szCs w:val="24"/>
          <w:lang w:val="en-ID"/>
        </w:rPr>
        <w:t>) hingga rentang</w:t>
      </w:r>
      <w:r w:rsidR="006C32B0">
        <w:rPr>
          <w:rFonts w:cs="Times New Roman"/>
          <w:szCs w:val="24"/>
          <w:lang w:val="en-ID"/>
        </w:rPr>
        <w:t xml:space="preserve"> </w:t>
      </w:r>
      <w:r w:rsidR="006C32B0" w:rsidRPr="006C32B0">
        <w:rPr>
          <w:rFonts w:cs="Times New Roman"/>
          <w:szCs w:val="24"/>
          <w:lang w:val="en-ID"/>
        </w:rPr>
        <w:t>waktu tertentu sebagai umur rencana yang ditetapkan.</w:t>
      </w:r>
    </w:p>
    <w:p w14:paraId="36028859" w14:textId="5D837BF9" w:rsidR="008D54FE" w:rsidRDefault="006C32B0" w:rsidP="008F1A60">
      <w:pPr>
        <w:pStyle w:val="Paragraf2"/>
        <w:spacing w:after="0"/>
        <w:rPr>
          <w:lang w:val="en-US"/>
        </w:rPr>
      </w:pPr>
      <w:r w:rsidRPr="006C32B0">
        <w:rPr>
          <w:lang w:val="en-US"/>
        </w:rPr>
        <w:t>Mutu kemudahan dalam pengerjaan (</w:t>
      </w:r>
      <w:r w:rsidRPr="006C32B0">
        <w:rPr>
          <w:i/>
          <w:iCs/>
          <w:lang w:val="en-US"/>
        </w:rPr>
        <w:t>workability</w:t>
      </w:r>
      <w:r w:rsidRPr="006C32B0">
        <w:rPr>
          <w:lang w:val="en-US"/>
        </w:rPr>
        <w:t>) adukan beton segar dapat diketahui melalui pemeriksaan keseragaman campuran secara visual, kekentalan/kelecakan adukan antara lain dengan pengujian slump dalam beton segar. Mutu kekuatan beton keras (</w:t>
      </w:r>
      <w:r w:rsidRPr="006C32B0">
        <w:rPr>
          <w:i/>
          <w:iCs/>
          <w:lang w:val="en-US"/>
        </w:rPr>
        <w:t>strength</w:t>
      </w:r>
      <w:r w:rsidRPr="006C32B0">
        <w:rPr>
          <w:lang w:val="en-US"/>
        </w:rPr>
        <w:t>) dapat diketahui melalui pemeriksaan merusak (</w:t>
      </w:r>
      <w:r w:rsidRPr="006C32B0">
        <w:rPr>
          <w:i/>
          <w:iCs/>
          <w:lang w:val="en-US"/>
        </w:rPr>
        <w:t>destructive test</w:t>
      </w:r>
      <w:r w:rsidRPr="006C32B0">
        <w:rPr>
          <w:lang w:val="en-US"/>
        </w:rPr>
        <w:t>) pada benda uji yang dibuat dengan bentuk tertentu</w:t>
      </w:r>
      <w:r w:rsidR="00432ED4">
        <w:rPr>
          <w:lang w:val="en-US"/>
        </w:rPr>
        <w:t xml:space="preserve"> </w:t>
      </w:r>
      <w:r w:rsidRPr="006C32B0">
        <w:rPr>
          <w:lang w:val="en-US"/>
        </w:rPr>
        <w:t>dan diuji pada waktu tertentu.</w:t>
      </w:r>
    </w:p>
    <w:p w14:paraId="72CBCE97" w14:textId="06966EB6" w:rsidR="00432ED4" w:rsidRDefault="00432ED4" w:rsidP="008F1A60">
      <w:pPr>
        <w:pStyle w:val="Paragraf2"/>
        <w:spacing w:after="0"/>
        <w:rPr>
          <w:lang w:val="en-US"/>
        </w:rPr>
      </w:pPr>
      <w:r w:rsidRPr="00432ED4">
        <w:rPr>
          <w:lang w:val="en-US"/>
        </w:rPr>
        <w:t>Mutu keawetan beton keras (</w:t>
      </w:r>
      <w:r w:rsidRPr="00432ED4">
        <w:rPr>
          <w:i/>
          <w:iCs/>
          <w:lang w:val="en-US"/>
        </w:rPr>
        <w:t>durability</w:t>
      </w:r>
      <w:r w:rsidRPr="00432ED4">
        <w:rPr>
          <w:lang w:val="en-US"/>
        </w:rPr>
        <w:t>) identik dengan faktor- faktor pencapaian tingkat impermeability beton keras, dan ketahanan beton terhadap faktor yang dapat mengakibatkan terjadinya penurunan mutu  kekuatan  beton.  ketiga  kriteria atau persyaratan   tersebut  harus  dipenuhi   oleh   satuproporsi  bahan</w:t>
      </w:r>
      <w:r>
        <w:rPr>
          <w:lang w:val="en-US"/>
        </w:rPr>
        <w:t xml:space="preserve"> </w:t>
      </w:r>
      <w:r w:rsidRPr="00432ED4">
        <w:rPr>
          <w:lang w:val="en-US"/>
        </w:rPr>
        <w:t>campuran yang diperoleh dari perancangan campuran (</w:t>
      </w:r>
      <w:r w:rsidRPr="00432ED4">
        <w:rPr>
          <w:i/>
          <w:iCs/>
          <w:lang w:val="en-US"/>
        </w:rPr>
        <w:t>mix design</w:t>
      </w:r>
      <w:r w:rsidRPr="00432ED4">
        <w:rPr>
          <w:lang w:val="en-US"/>
        </w:rPr>
        <w:t>).</w:t>
      </w:r>
    </w:p>
    <w:p w14:paraId="612840FB" w14:textId="217EA137" w:rsidR="00D7284F" w:rsidRDefault="009E6FE6" w:rsidP="008F1A60">
      <w:pPr>
        <w:pStyle w:val="Heading3"/>
        <w:rPr>
          <w:lang w:val="en-US"/>
        </w:rPr>
      </w:pPr>
      <w:bookmarkStart w:id="84" w:name="_Toc138011173"/>
      <w:r>
        <w:rPr>
          <w:lang w:val="en-US"/>
        </w:rPr>
        <w:t xml:space="preserve">Bahan </w:t>
      </w:r>
      <w:r w:rsidR="0058345B">
        <w:rPr>
          <w:lang w:val="en-US"/>
        </w:rPr>
        <w:t>Penyusun Beton</w:t>
      </w:r>
      <w:bookmarkEnd w:id="84"/>
    </w:p>
    <w:p w14:paraId="2F7DCCBD" w14:textId="2C29E245" w:rsidR="007D1110" w:rsidRPr="005E1611" w:rsidRDefault="00C04136" w:rsidP="008F1A60">
      <w:pPr>
        <w:pStyle w:val="Paragraf2"/>
        <w:spacing w:after="0"/>
        <w:rPr>
          <w:lang w:val="en-US"/>
        </w:rPr>
      </w:pPr>
      <w:r>
        <w:rPr>
          <w:lang w:val="en-US"/>
        </w:rPr>
        <w:t xml:space="preserve">Beton didapat dari </w:t>
      </w:r>
      <w:r w:rsidRPr="00C04136">
        <w:rPr>
          <w:lang w:val="en-US"/>
        </w:rPr>
        <w:t>pencampuran agregat halus dan agregat kasar. Bahan penyusun beton berupa pasir, kerikil, dengan menambahkan secukupnya bahan perekat berupa semen dan air sebagai bahan pembantu guna keperluan reaksi kimia selama proses pengerasan dan perawatan beton</w:t>
      </w:r>
      <w:r>
        <w:rPr>
          <w:lang w:val="en-US"/>
        </w:rPr>
        <w:t xml:space="preserve"> </w:t>
      </w:r>
      <w:r>
        <w:rPr>
          <w:lang w:val="en-US"/>
        </w:rPr>
        <w:fldChar w:fldCharType="begin" w:fldLock="1"/>
      </w:r>
      <w:r w:rsidR="008A5FFE">
        <w:rPr>
          <w:lang w:val="en-US"/>
        </w:rPr>
        <w:instrText>ADDIN CSL_CITATION {"citationItems":[{"id":"ITEM-1","itemData":{"DOI":"10.32585/modulus.v1i1.374","ISBN":"0271593156","ISSN":"2714-9021","abstract":"Beton adalah bahan konstruksi yang banyak digunakan pada pembangunan pada saat ini. Beton didapat dari pencampuran agregat halus dan agregat kasar. Bahan penyusun beton berupa pasir, kerikil, dengan menambahkan secukupnya bahan perekat berupa semen dan air sebagai bahan pembantu guna keperluan reaksi kimia selama proses pengerasan dan perawatan beton. Pada penelitin ini beton dibuat dengan bahan tambah dan komplemen serbuk cangkang kerang darah. Proses perawatan dengan ditumbuk terlebih dahulu sehingga menghasilkan serbuk sebagai bahan tambah dan komplemen dengan presentase 5% : 7,5% terhadap kuat tekan beton 20 MPa dalam waktu pengujian 1, 7, 28 hari menggunakan metode SNI. Hasil pengujian beton normal sebesar 22 Mpa pada 28 hari. Beton bahan tambah serta komplemen diuji pada umur 1, 3, 28 hari. Mengalami peningkatan sebesar 7 MPa pada campuran bahan tambah 5% dan peningkatan 3 MPa pada bahan tambah 7,5% serta mengalami penurunan pada komplemen sebesar 7 MPa.","author":[{"dropping-particle":"","family":"Andika","given":"Restu","non-dropping-particle":"","parse-names":false,"suffix":""},{"dropping-particle":"","family":"Safarizki","given":"Hendramawat Aski","non-dropping-particle":"","parse-names":false,"suffix":""}],"container-title":"MoDuluS: Media Komunikasi Dunia Ilmu Sipil","id":"ITEM-1","issue":"1","issued":{"date-parts":[["2019"]]},"page":"1","title":"Pemanfaatan Limbah Cangkang Kerang Dara (Anadara Granosa) Sebagai Bahan Tambah Dan Komplemen Terhadap Kuat Tekan Beton Normal","type":"article-journal","volume":"1"},"uris":["http://www.mendeley.com/documents/?uuid=903cfeb4-87c4-46d4-8908-4798db8ac0ef"]}],"mendeley":{"formattedCitation":"(Andika &amp; Safarizki, 2019)","plainTextFormattedCitation":"(Andika &amp; Safarizki, 2019)","previouslyFormattedCitation":"(Andika &amp; Safarizki, 2019)"},"properties":{"noteIndex":0},"schema":"https://github.com/citation-style-language/schema/raw/master/csl-citation.json"}</w:instrText>
      </w:r>
      <w:r>
        <w:rPr>
          <w:lang w:val="en-US"/>
        </w:rPr>
        <w:fldChar w:fldCharType="separate"/>
      </w:r>
      <w:r w:rsidRPr="00C04136">
        <w:rPr>
          <w:noProof/>
          <w:lang w:val="en-US"/>
        </w:rPr>
        <w:t>(Andika &amp; Safarizki, 2019)</w:t>
      </w:r>
      <w:r>
        <w:rPr>
          <w:lang w:val="en-US"/>
        </w:rPr>
        <w:fldChar w:fldCharType="end"/>
      </w:r>
      <w:r>
        <w:rPr>
          <w:lang w:val="en-US"/>
        </w:rPr>
        <w:t>.</w:t>
      </w:r>
    </w:p>
    <w:p w14:paraId="2CC3110C" w14:textId="11FB7CC5" w:rsidR="007D1110" w:rsidRDefault="007D1110" w:rsidP="008F1A60">
      <w:pPr>
        <w:pStyle w:val="Heading3"/>
        <w:rPr>
          <w:lang w:val="en-US"/>
        </w:rPr>
      </w:pPr>
      <w:bookmarkStart w:id="85" w:name="_Toc138011174"/>
      <w:r>
        <w:rPr>
          <w:lang w:val="en-US"/>
        </w:rPr>
        <w:lastRenderedPageBreak/>
        <w:t xml:space="preserve">Semen </w:t>
      </w:r>
      <w:r w:rsidR="0058345B">
        <w:rPr>
          <w:lang w:val="en-US"/>
        </w:rPr>
        <w:t>Portland</w:t>
      </w:r>
      <w:bookmarkEnd w:id="85"/>
    </w:p>
    <w:p w14:paraId="1C401245" w14:textId="0653A4E9" w:rsidR="008A5FFE" w:rsidRPr="00186AFD" w:rsidRDefault="007D1110" w:rsidP="008F1A60">
      <w:pPr>
        <w:pStyle w:val="Paragraf2"/>
        <w:spacing w:after="0"/>
        <w:rPr>
          <w:lang w:val="en-US"/>
        </w:rPr>
      </w:pPr>
      <w:r w:rsidRPr="00186AFD">
        <w:rPr>
          <w:lang w:val="en-US"/>
        </w:rPr>
        <w:t xml:space="preserve">Menurut </w:t>
      </w:r>
      <w:r w:rsidR="00930E5F">
        <w:rPr>
          <w:lang w:val="en-US"/>
        </w:rPr>
        <w:fldChar w:fldCharType="begin" w:fldLock="1"/>
      </w:r>
      <w:r w:rsidR="00F31C4D">
        <w:rPr>
          <w:lang w:val="en-US"/>
        </w:rPr>
        <w:instrText>ADDIN CSL_CITATION {"citationItems":[{"id":"ITEM-1","itemData":{"ISSN":"1061-3749 (Print)","PMID":"12048970","abstract":"The objective of the present study was to evaluate instruments used to assess pain in patients with fibromyalgia (FMS). Participants were 602 patients with FMS. Pain was measured with five scales: a visual analog scale (VAS), the Pain Rating, Present Pain, and Number of Words Chosen Indexes from the McGill Pain Questionnaire; and intensity of pain obtained from a manual tender point exam. The VAS had the highest correlations with other measures of pain and with self-efficacy for pain, physical functioning, fatigue, and stiffness. The correlations between the VAS and fatigue and stiffness were significantly higher than those of other pain measures (p &lt; .01). Our findings suggest that the easy-to-administer VAS may be the most useful measure of pain with patients with FMS.","author":[{"dropping-particle":"","family":"SNI 15-2049-2004","given":"","non-dropping-particle":"","parse-names":false,"suffix":""}],"container-title":"Badan Standardisasi Nasional","id":"ITEM-1","issued":{"date-parts":[["2004"]]},"title":"Semen Portland","type":"article"},"uris":["http://www.mendeley.com/documents/?uuid=8644c6aa-6b2e-4b2f-8e1c-cdbf6acc0402"]}],"mendeley":{"formattedCitation":"(SNI 15-2049-2004, 2004)","plainTextFormattedCitation":"(SNI 15-2049-2004, 2004)","previouslyFormattedCitation":"(SNI 15-2049-2004, 2004)"},"properties":{"noteIndex":0},"schema":"https://github.com/citation-style-language/schema/raw/master/csl-citation.json"}</w:instrText>
      </w:r>
      <w:r w:rsidR="00930E5F">
        <w:rPr>
          <w:lang w:val="en-US"/>
        </w:rPr>
        <w:fldChar w:fldCharType="separate"/>
      </w:r>
      <w:r w:rsidR="00930E5F" w:rsidRPr="00930E5F">
        <w:rPr>
          <w:noProof/>
          <w:lang w:val="en-US"/>
        </w:rPr>
        <w:t>(SNI 15-2049-2004, 2004)</w:t>
      </w:r>
      <w:r w:rsidR="00930E5F">
        <w:rPr>
          <w:lang w:val="en-US"/>
        </w:rPr>
        <w:fldChar w:fldCharType="end"/>
      </w:r>
      <w:r w:rsidR="00930E5F">
        <w:rPr>
          <w:lang w:val="en-US"/>
        </w:rPr>
        <w:t xml:space="preserve"> </w:t>
      </w:r>
      <w:r w:rsidRPr="00186AFD">
        <w:rPr>
          <w:lang w:val="en-US"/>
        </w:rPr>
        <w:t>Semen Portland merupakan semen hidrolis yang dihasilkan dengan cara menggiling terak semen portland terutama yang terdiri atas kalsium silikat yang bersifat hidrolis dan digiling bersama-sama dengan bahan tambahan berupa satu atau lebih bentuk kristal senyawa kalsium sulfat dan boleh ditambah dengan bahan tambahan lain</w:t>
      </w:r>
      <w:r w:rsidR="008A5FFE" w:rsidRPr="00186AFD">
        <w:rPr>
          <w:lang w:val="en-US"/>
        </w:rPr>
        <w:t>.</w:t>
      </w:r>
    </w:p>
    <w:p w14:paraId="52A16D11" w14:textId="4C5C590D" w:rsidR="007D1110" w:rsidRDefault="008A5FFE" w:rsidP="0034397C">
      <w:pPr>
        <w:pStyle w:val="Paragraf2"/>
        <w:rPr>
          <w:rFonts w:cs="Times New Roman"/>
          <w:szCs w:val="24"/>
          <w:lang w:val="en-ID"/>
        </w:rPr>
      </w:pPr>
      <w:r w:rsidRPr="008A5FFE">
        <w:rPr>
          <w:rFonts w:cs="Times New Roman"/>
          <w:spacing w:val="1"/>
          <w:szCs w:val="24"/>
          <w:lang w:val="en-ID"/>
        </w:rPr>
        <w:t xml:space="preserve">Semen dibagi menjadi dua kelompok, yaitu semen hidrolik dan semen non hidrolik. Semen hidrolik memiliki kemampuan untuk </w:t>
      </w:r>
      <w:r>
        <w:rPr>
          <w:rFonts w:cs="Times New Roman"/>
          <w:spacing w:val="1"/>
          <w:szCs w:val="24"/>
          <w:lang w:val="en-ID"/>
        </w:rPr>
        <w:t xml:space="preserve"> </w:t>
      </w:r>
      <w:r w:rsidRPr="008A5FFE">
        <w:rPr>
          <w:rFonts w:cs="Times New Roman"/>
          <w:spacing w:val="1"/>
          <w:szCs w:val="24"/>
          <w:lang w:val="en-ID"/>
        </w:rPr>
        <w:t>mengikat dan mengeras dalam air sedangkan semen non hidrolik tidak dapat mengikat dan mengeras di dalam air, namun dapat mengeras diudara</w:t>
      </w:r>
      <w:r>
        <w:rPr>
          <w:rFonts w:cs="Times New Roman"/>
          <w:spacing w:val="1"/>
          <w:szCs w:val="24"/>
          <w:lang w:val="en-ID"/>
        </w:rPr>
        <w:t xml:space="preserve"> </w:t>
      </w:r>
      <w:r>
        <w:rPr>
          <w:rFonts w:cs="Times New Roman"/>
          <w:spacing w:val="1"/>
          <w:szCs w:val="24"/>
          <w:lang w:val="en-ID"/>
        </w:rPr>
        <w:fldChar w:fldCharType="begin" w:fldLock="1"/>
      </w:r>
      <w:r w:rsidR="009D7072">
        <w:rPr>
          <w:rFonts w:cs="Times New Roman"/>
          <w:spacing w:val="1"/>
          <w:szCs w:val="24"/>
          <w:lang w:val="en-ID"/>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Pr>
          <w:rFonts w:cs="Times New Roman"/>
          <w:spacing w:val="1"/>
          <w:szCs w:val="24"/>
          <w:lang w:val="en-ID"/>
        </w:rPr>
        <w:fldChar w:fldCharType="separate"/>
      </w:r>
      <w:r w:rsidRPr="008A5FFE">
        <w:rPr>
          <w:rFonts w:cs="Times New Roman"/>
          <w:noProof/>
          <w:spacing w:val="1"/>
          <w:szCs w:val="24"/>
          <w:lang w:val="en-ID"/>
        </w:rPr>
        <w:t>(Mulyono, 2005)</w:t>
      </w:r>
      <w:r>
        <w:rPr>
          <w:rFonts w:cs="Times New Roman"/>
          <w:spacing w:val="1"/>
          <w:szCs w:val="24"/>
          <w:lang w:val="en-ID"/>
        </w:rPr>
        <w:fldChar w:fldCharType="end"/>
      </w:r>
      <w:r w:rsidR="007D1110">
        <w:rPr>
          <w:rFonts w:cs="Times New Roman"/>
          <w:szCs w:val="24"/>
          <w:lang w:val="en-ID"/>
        </w:rPr>
        <w:t xml:space="preserve">. </w:t>
      </w:r>
    </w:p>
    <w:p w14:paraId="1152ADDC" w14:textId="374D46A6" w:rsidR="007D1110" w:rsidRDefault="008A5FFE" w:rsidP="008F1A60">
      <w:pPr>
        <w:pStyle w:val="Paragraf2"/>
        <w:spacing w:after="0"/>
        <w:rPr>
          <w:lang w:val="en-US"/>
        </w:rPr>
      </w:pPr>
      <w:r w:rsidRPr="00186AFD">
        <w:rPr>
          <w:rFonts w:cs="Times New Roman"/>
          <w:spacing w:val="1"/>
          <w:szCs w:val="24"/>
          <w:lang w:val="en-ID"/>
        </w:rPr>
        <w:t xml:space="preserve">Dalam </w:t>
      </w:r>
      <w:r w:rsidR="00930E5F">
        <w:rPr>
          <w:lang w:val="en-US"/>
        </w:rPr>
        <w:fldChar w:fldCharType="begin" w:fldLock="1"/>
      </w:r>
      <w:r w:rsidR="00F31C4D">
        <w:rPr>
          <w:lang w:val="en-US"/>
        </w:rPr>
        <w:instrText>ADDIN CSL_CITATION {"citationItems":[{"id":"ITEM-1","itemData":{"ISSN":"1061-3749 (Print)","PMID":"12048970","abstract":"The objective of the present study was to evaluate instruments used to assess pain in patients with fibromyalgia (FMS). Participants were 602 patients with FMS. Pain was measured with five scales: a visual analog scale (VAS), the Pain Rating, Present Pain, and Number of Words Chosen Indexes from the McGill Pain Questionnaire; and intensity of pain obtained from a manual tender point exam. The VAS had the highest correlations with other measures of pain and with self-efficacy for pain, physical functioning, fatigue, and stiffness. The correlations between the VAS and fatigue and stiffness were significantly higher than those of other pain measures (p &lt; .01). Our findings suggest that the easy-to-administer VAS may be the most useful measure of pain with patients with FMS.","author":[{"dropping-particle":"","family":"SNI 15-2049-2004","given":"","non-dropping-particle":"","parse-names":false,"suffix":""}],"container-title":"Badan Standardisasi Nasional","id":"ITEM-1","issued":{"date-parts":[["2004"]]},"title":"Semen Portland","type":"article"},"uris":["http://www.mendeley.com/documents/?uuid=8644c6aa-6b2e-4b2f-8e1c-cdbf6acc0402"]}],"mendeley":{"formattedCitation":"(SNI 15-2049-2004, 2004)","plainTextFormattedCitation":"(SNI 15-2049-2004, 2004)","previouslyFormattedCitation":"(SNI 15-2049-2004, 2004)"},"properties":{"noteIndex":0},"schema":"https://github.com/citation-style-language/schema/raw/master/csl-citation.json"}</w:instrText>
      </w:r>
      <w:r w:rsidR="00930E5F">
        <w:rPr>
          <w:lang w:val="en-US"/>
        </w:rPr>
        <w:fldChar w:fldCharType="separate"/>
      </w:r>
      <w:r w:rsidR="00930E5F" w:rsidRPr="00930E5F">
        <w:rPr>
          <w:noProof/>
          <w:lang w:val="en-US"/>
        </w:rPr>
        <w:t>(SNI 15-2049-2004, 2004)</w:t>
      </w:r>
      <w:r w:rsidR="00930E5F">
        <w:rPr>
          <w:lang w:val="en-US"/>
        </w:rPr>
        <w:fldChar w:fldCharType="end"/>
      </w:r>
      <w:r w:rsidRPr="00186AFD">
        <w:rPr>
          <w:rFonts w:cs="Times New Roman"/>
          <w:spacing w:val="1"/>
          <w:szCs w:val="24"/>
          <w:lang w:val="en-ID"/>
        </w:rPr>
        <w:t xml:space="preserve"> tentang semen protland, jenis dan  penggunaan</w:t>
      </w:r>
      <w:r w:rsidRPr="008A5FFE">
        <w:rPr>
          <w:lang w:val="en-US"/>
        </w:rPr>
        <w:t xml:space="preserve"> semen</w:t>
      </w:r>
      <w:r w:rsidR="001E61DE">
        <w:rPr>
          <w:lang w:val="en-US"/>
        </w:rPr>
        <w:t xml:space="preserve">, semen </w:t>
      </w:r>
      <w:r>
        <w:rPr>
          <w:lang w:val="en-US"/>
        </w:rPr>
        <w:t xml:space="preserve">terbagi </w:t>
      </w:r>
      <w:r w:rsidRPr="008A5FFE">
        <w:rPr>
          <w:lang w:val="en-US"/>
        </w:rPr>
        <w:t xml:space="preserve"> menjadi lima jenis, yaitu:</w:t>
      </w:r>
    </w:p>
    <w:p w14:paraId="0E77AC5D" w14:textId="11767B15" w:rsidR="001E61DE" w:rsidRPr="001E61DE" w:rsidRDefault="001E61DE" w:rsidP="002759F0">
      <w:pPr>
        <w:pStyle w:val="Paragraf2"/>
        <w:numPr>
          <w:ilvl w:val="0"/>
          <w:numId w:val="13"/>
        </w:numPr>
        <w:spacing w:after="0"/>
        <w:ind w:left="1276" w:hanging="437"/>
        <w:rPr>
          <w:rFonts w:cs="Times New Roman"/>
          <w:szCs w:val="24"/>
          <w:lang w:val="en-ID"/>
        </w:rPr>
      </w:pPr>
      <w:r w:rsidRPr="001E61DE">
        <w:rPr>
          <w:rFonts w:cs="Times New Roman"/>
          <w:szCs w:val="24"/>
          <w:lang w:val="en-ID"/>
        </w:rPr>
        <w:t xml:space="preserve">Jenis I yaitu semen portland untuk penggunaan umum yang tidak  memerlukan persyaratan-persyaratan khusus seperti yang disyaratkan pada jenis-jenis lain. </w:t>
      </w:r>
    </w:p>
    <w:p w14:paraId="3B36C730" w14:textId="77777777" w:rsidR="001E61DE" w:rsidRPr="001E61DE" w:rsidRDefault="001E61DE" w:rsidP="002759F0">
      <w:pPr>
        <w:pStyle w:val="Paragraf2"/>
        <w:numPr>
          <w:ilvl w:val="0"/>
          <w:numId w:val="13"/>
        </w:numPr>
        <w:spacing w:after="0"/>
        <w:ind w:left="1276" w:hanging="437"/>
        <w:rPr>
          <w:rFonts w:cs="Times New Roman"/>
          <w:szCs w:val="24"/>
          <w:lang w:val="en-ID"/>
        </w:rPr>
      </w:pPr>
      <w:r w:rsidRPr="001E61DE">
        <w:rPr>
          <w:rFonts w:cs="Times New Roman"/>
          <w:szCs w:val="24"/>
          <w:lang w:val="en-ID"/>
        </w:rPr>
        <w:t xml:space="preserve">Jenis II yaitu semen portland yang dalam penggunaannya memerlukan ketahan terhadap sulfat atau kalor hidrasi sedang. </w:t>
      </w:r>
    </w:p>
    <w:p w14:paraId="6AFDD889" w14:textId="5DFFAEA0" w:rsidR="001E61DE" w:rsidRPr="001E61DE" w:rsidRDefault="001E61DE" w:rsidP="002759F0">
      <w:pPr>
        <w:pStyle w:val="Paragraf2"/>
        <w:numPr>
          <w:ilvl w:val="0"/>
          <w:numId w:val="13"/>
        </w:numPr>
        <w:spacing w:after="0"/>
        <w:ind w:left="1276" w:hanging="437"/>
        <w:rPr>
          <w:rFonts w:cs="Times New Roman"/>
          <w:szCs w:val="24"/>
          <w:lang w:val="en-ID"/>
        </w:rPr>
      </w:pPr>
      <w:r w:rsidRPr="001E61DE">
        <w:rPr>
          <w:rFonts w:cs="Times New Roman"/>
          <w:szCs w:val="24"/>
          <w:lang w:val="en-ID"/>
        </w:rPr>
        <w:t xml:space="preserve">Jenis III semen portland yang dalam penggunaannya memerlukan kekuatan tinggi pada tahap permulaan setelah pengikatan terjadi. </w:t>
      </w:r>
    </w:p>
    <w:p w14:paraId="7F0EC935" w14:textId="51D7FD60" w:rsidR="001E61DE" w:rsidRPr="001E61DE" w:rsidRDefault="001E61DE" w:rsidP="002759F0">
      <w:pPr>
        <w:pStyle w:val="Paragraf2"/>
        <w:numPr>
          <w:ilvl w:val="0"/>
          <w:numId w:val="13"/>
        </w:numPr>
        <w:spacing w:after="0"/>
        <w:ind w:left="1276" w:hanging="437"/>
        <w:rPr>
          <w:rFonts w:cs="Times New Roman"/>
          <w:szCs w:val="24"/>
          <w:lang w:val="en-ID"/>
        </w:rPr>
      </w:pPr>
      <w:r w:rsidRPr="001E61DE">
        <w:rPr>
          <w:rFonts w:cs="Times New Roman"/>
          <w:szCs w:val="24"/>
          <w:lang w:val="en-ID"/>
        </w:rPr>
        <w:lastRenderedPageBreak/>
        <w:t xml:space="preserve">Jenis IV yaitu semen portland yang dalam penggunaannya memerlukan kalor hidrasi rendah. </w:t>
      </w:r>
    </w:p>
    <w:p w14:paraId="01CA3C65" w14:textId="1F163CE4" w:rsidR="001E61DE" w:rsidRDefault="001E61DE" w:rsidP="002759F0">
      <w:pPr>
        <w:pStyle w:val="Paragraf2"/>
        <w:numPr>
          <w:ilvl w:val="0"/>
          <w:numId w:val="13"/>
        </w:numPr>
        <w:spacing w:after="0"/>
        <w:ind w:left="1276" w:hanging="437"/>
        <w:rPr>
          <w:rFonts w:cs="Times New Roman"/>
          <w:szCs w:val="24"/>
          <w:lang w:val="en-ID"/>
        </w:rPr>
      </w:pPr>
      <w:r w:rsidRPr="001E61DE">
        <w:rPr>
          <w:rFonts w:cs="Times New Roman"/>
          <w:szCs w:val="24"/>
          <w:lang w:val="en-ID"/>
        </w:rPr>
        <w:t>Jenis V yaitu semen portland yang dalam penggunaanya memerlukan ketahanan tinggi terhadap sulfat.</w:t>
      </w:r>
    </w:p>
    <w:p w14:paraId="2E4728AB" w14:textId="77777777" w:rsidR="008F1A60" w:rsidRDefault="008F1A60" w:rsidP="008F1A60">
      <w:pPr>
        <w:pStyle w:val="Paragraf2"/>
        <w:spacing w:after="0"/>
        <w:rPr>
          <w:rFonts w:cs="Times New Roman"/>
          <w:szCs w:val="24"/>
          <w:lang w:val="en-ID"/>
        </w:rPr>
      </w:pPr>
    </w:p>
    <w:p w14:paraId="3B31CA0B" w14:textId="77777777" w:rsidR="008F1A60" w:rsidRDefault="008F1A60" w:rsidP="008F1A60">
      <w:pPr>
        <w:pStyle w:val="Paragraf2"/>
        <w:spacing w:after="0"/>
        <w:rPr>
          <w:rFonts w:cs="Times New Roman"/>
          <w:szCs w:val="24"/>
          <w:lang w:val="en-ID"/>
        </w:rPr>
      </w:pPr>
    </w:p>
    <w:p w14:paraId="332AAF1A" w14:textId="77EE5779" w:rsidR="001E61DE" w:rsidRDefault="0058345B" w:rsidP="0034397C">
      <w:pPr>
        <w:pStyle w:val="Heading3"/>
        <w:rPr>
          <w:lang w:val="en-ID"/>
        </w:rPr>
      </w:pPr>
      <w:bookmarkStart w:id="86" w:name="_Toc138011175"/>
      <w:r>
        <w:rPr>
          <w:lang w:val="en-ID"/>
        </w:rPr>
        <w:t>Agregat Kasar</w:t>
      </w:r>
      <w:bookmarkEnd w:id="86"/>
    </w:p>
    <w:p w14:paraId="7E880766" w14:textId="3A1437BA" w:rsidR="00CB4086" w:rsidRDefault="0053637E" w:rsidP="008F1A60">
      <w:pPr>
        <w:pStyle w:val="Paragraf2"/>
        <w:spacing w:after="0"/>
        <w:rPr>
          <w:lang w:val="en-ID"/>
        </w:rPr>
      </w:pPr>
      <w:r w:rsidRPr="0053637E">
        <w:rPr>
          <w:lang w:val="en-ID"/>
        </w:rPr>
        <w:t xml:space="preserve">Agergat kasar ialah agregat yang semua butirnya tertinggal diatas </w:t>
      </w:r>
      <w:r>
        <w:rPr>
          <w:lang w:val="en-ID"/>
        </w:rPr>
        <w:t xml:space="preserve"> </w:t>
      </w:r>
      <w:r w:rsidRPr="0053637E">
        <w:rPr>
          <w:lang w:val="en-ID"/>
        </w:rPr>
        <w:t xml:space="preserve">ayakan 4.8 mm (SII.0052,1980) atau 4.75 mm (ASTM C33,1982) atau </w:t>
      </w:r>
      <w:r>
        <w:rPr>
          <w:lang w:val="en-ID"/>
        </w:rPr>
        <w:t xml:space="preserve"> </w:t>
      </w:r>
      <w:r w:rsidRPr="0053637E">
        <w:rPr>
          <w:lang w:val="en-ID"/>
        </w:rPr>
        <w:t>5.0 mm (BS.812,1976). Ukuran agregat dapat mempengaruhi kekuatan</w:t>
      </w:r>
      <w:r>
        <w:rPr>
          <w:lang w:val="en-ID"/>
        </w:rPr>
        <w:t xml:space="preserve"> </w:t>
      </w:r>
      <w:r w:rsidRPr="0053637E">
        <w:rPr>
          <w:lang w:val="en-ID"/>
        </w:rPr>
        <w:t xml:space="preserve">tekan beton dan kemudahan dalam pengerjaannya. </w:t>
      </w:r>
      <w:r>
        <w:rPr>
          <w:lang w:val="en-ID"/>
        </w:rPr>
        <w:fldChar w:fldCharType="begin" w:fldLock="1"/>
      </w:r>
      <w:r w:rsidR="009D7072">
        <w:rPr>
          <w:lang w:val="en-ID"/>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Pr>
          <w:lang w:val="en-ID"/>
        </w:rPr>
        <w:fldChar w:fldCharType="separate"/>
      </w:r>
      <w:r w:rsidRPr="0053637E">
        <w:rPr>
          <w:noProof/>
          <w:lang w:val="en-ID"/>
        </w:rPr>
        <w:t>(Mulyono, 2005)</w:t>
      </w:r>
      <w:r>
        <w:rPr>
          <w:lang w:val="en-ID"/>
        </w:rPr>
        <w:fldChar w:fldCharType="end"/>
      </w:r>
      <w:r>
        <w:rPr>
          <w:lang w:val="en-ID"/>
        </w:rPr>
        <w:t>.</w:t>
      </w:r>
    </w:p>
    <w:p w14:paraId="66CAA249" w14:textId="7090F8BC" w:rsidR="0053637E" w:rsidRDefault="0053637E" w:rsidP="008F1A60">
      <w:pPr>
        <w:pStyle w:val="Paragraf2"/>
        <w:spacing w:after="0"/>
        <w:rPr>
          <w:rFonts w:cs="Times New Roman"/>
          <w:szCs w:val="24"/>
          <w:lang w:val="en-ID"/>
        </w:rPr>
      </w:pPr>
      <w:r>
        <w:rPr>
          <w:rFonts w:cs="Times New Roman"/>
          <w:szCs w:val="24"/>
          <w:lang w:val="en-ID"/>
        </w:rPr>
        <w:t>B</w:t>
      </w:r>
      <w:r>
        <w:rPr>
          <w:rFonts w:cs="Times New Roman"/>
          <w:spacing w:val="-1"/>
          <w:szCs w:val="24"/>
          <w:lang w:val="en-ID"/>
        </w:rPr>
        <w:t>e</w:t>
      </w:r>
      <w:r>
        <w:rPr>
          <w:rFonts w:cs="Times New Roman"/>
          <w:szCs w:val="24"/>
          <w:lang w:val="en-ID"/>
        </w:rPr>
        <w:t>rd</w:t>
      </w:r>
      <w:r>
        <w:rPr>
          <w:rFonts w:cs="Times New Roman"/>
          <w:spacing w:val="-2"/>
          <w:szCs w:val="24"/>
          <w:lang w:val="en-ID"/>
        </w:rPr>
        <w:t>a</w:t>
      </w:r>
      <w:r>
        <w:rPr>
          <w:rFonts w:cs="Times New Roman"/>
          <w:szCs w:val="24"/>
          <w:lang w:val="en-ID"/>
        </w:rPr>
        <w:t>s</w:t>
      </w:r>
      <w:r>
        <w:rPr>
          <w:rFonts w:cs="Times New Roman"/>
          <w:spacing w:val="-1"/>
          <w:szCs w:val="24"/>
          <w:lang w:val="en-ID"/>
        </w:rPr>
        <w:t>a</w:t>
      </w:r>
      <w:r>
        <w:rPr>
          <w:rFonts w:cs="Times New Roman"/>
          <w:szCs w:val="24"/>
          <w:lang w:val="en-ID"/>
        </w:rPr>
        <w:t>r</w:t>
      </w:r>
      <w:r>
        <w:rPr>
          <w:rFonts w:cs="Times New Roman"/>
          <w:spacing w:val="1"/>
          <w:szCs w:val="24"/>
          <w:lang w:val="en-ID"/>
        </w:rPr>
        <w:t>k</w:t>
      </w:r>
      <w:r>
        <w:rPr>
          <w:rFonts w:cs="Times New Roman"/>
          <w:spacing w:val="-1"/>
          <w:szCs w:val="24"/>
          <w:lang w:val="en-ID"/>
        </w:rPr>
        <w:t>a</w:t>
      </w:r>
      <w:r>
        <w:rPr>
          <w:rFonts w:cs="Times New Roman"/>
          <w:szCs w:val="24"/>
          <w:lang w:val="en-ID"/>
        </w:rPr>
        <w:t>n</w:t>
      </w:r>
      <w:r>
        <w:rPr>
          <w:rFonts w:cs="Times New Roman"/>
          <w:spacing w:val="29"/>
          <w:szCs w:val="24"/>
          <w:lang w:val="en-ID"/>
        </w:rPr>
        <w:t xml:space="preserve"> </w:t>
      </w:r>
      <w:r w:rsidR="00132620" w:rsidRPr="00132620">
        <w:rPr>
          <w:rFonts w:cs="Times New Roman"/>
          <w:szCs w:val="24"/>
          <w:lang w:val="en-ID"/>
        </w:rPr>
        <w:fldChar w:fldCharType="begin" w:fldLock="1"/>
      </w:r>
      <w:r w:rsidR="00F31C4D">
        <w:rPr>
          <w:rFonts w:cs="Times New Roman"/>
          <w:szCs w:val="24"/>
          <w:lang w:val="en-ID"/>
        </w:rPr>
        <w:instrText>ADDIN CSL_CITATION {"citationItems":[{"id":"ITEM-1","itemData":{"abstract":"Tata cara ini meliputi persyaratan umum dan persyaratan teknis perencanaan proporsi campuran beton untuk digunakan sebagai salah satu acuan bagi para perencana dan pelaksana dalam merencanakan proporsi campuran beton tanpa menggunakan bahan tambah untuk menghasilkan mutu beton sesuai dengan rencana","author":[{"dropping-particle":"","family":"SNI 03-2834-2000","given":"","non-dropping-particle":"","parse-names":false,"suffix":""}],"container-title":"Badan Standardisasi Nasional","id":"ITEM-1","issued":{"date-parts":[["2000"]]},"title":"Tata Cara Pembuatan Rencana Campuran Beton Normal","type":"article"},"uris":["http://www.mendeley.com/documents/?uuid=ce9de01d-cc04-4c7c-8135-34cacad25196"]}],"mendeley":{"formattedCitation":"(SNI 03-2834-2000, 2000)","plainTextFormattedCitation":"(SNI 03-2834-2000, 2000)","previouslyFormattedCitation":"(SNI 03-2834-2000, 2000)"},"properties":{"noteIndex":0},"schema":"https://github.com/citation-style-language/schema/raw/master/csl-citation.json"}</w:instrText>
      </w:r>
      <w:r w:rsidR="00132620" w:rsidRPr="00132620">
        <w:rPr>
          <w:rFonts w:cs="Times New Roman"/>
          <w:szCs w:val="24"/>
          <w:lang w:val="en-ID"/>
        </w:rPr>
        <w:fldChar w:fldCharType="separate"/>
      </w:r>
      <w:r w:rsidR="00132620" w:rsidRPr="00132620">
        <w:rPr>
          <w:rFonts w:cs="Times New Roman"/>
          <w:noProof/>
          <w:szCs w:val="24"/>
          <w:lang w:val="en-ID"/>
        </w:rPr>
        <w:t>(SNI 03-2834-2000, 2000)</w:t>
      </w:r>
      <w:r w:rsidR="00132620" w:rsidRPr="00132620">
        <w:rPr>
          <w:rFonts w:cs="Times New Roman"/>
          <w:szCs w:val="24"/>
          <w:lang w:val="en-ID"/>
        </w:rPr>
        <w:fldChar w:fldCharType="end"/>
      </w:r>
      <w:r w:rsidRPr="00132620">
        <w:rPr>
          <w:rFonts w:cs="Times New Roman"/>
          <w:szCs w:val="24"/>
          <w:lang w:val="en-ID"/>
        </w:rPr>
        <w:t xml:space="preserve"> </w:t>
      </w:r>
      <w:r>
        <w:rPr>
          <w:rFonts w:cs="Times New Roman"/>
          <w:szCs w:val="24"/>
          <w:lang w:val="en-ID"/>
        </w:rPr>
        <w:t>ukur</w:t>
      </w:r>
      <w:r>
        <w:rPr>
          <w:rFonts w:cs="Times New Roman"/>
          <w:spacing w:val="-2"/>
          <w:szCs w:val="24"/>
          <w:lang w:val="en-ID"/>
        </w:rPr>
        <w:t>a</w:t>
      </w:r>
      <w:r>
        <w:rPr>
          <w:rFonts w:cs="Times New Roman"/>
          <w:szCs w:val="24"/>
          <w:lang w:val="en-ID"/>
        </w:rPr>
        <w:t>n</w:t>
      </w:r>
      <w:r>
        <w:rPr>
          <w:rFonts w:cs="Times New Roman"/>
          <w:spacing w:val="31"/>
          <w:szCs w:val="24"/>
          <w:lang w:val="en-ID"/>
        </w:rPr>
        <w:t xml:space="preserve"> </w:t>
      </w:r>
      <w:r>
        <w:rPr>
          <w:rFonts w:cs="Times New Roman"/>
          <w:szCs w:val="24"/>
          <w:lang w:val="en-ID"/>
        </w:rPr>
        <w:t>maksim</w:t>
      </w:r>
      <w:r>
        <w:rPr>
          <w:rFonts w:cs="Times New Roman"/>
          <w:spacing w:val="2"/>
          <w:szCs w:val="24"/>
          <w:lang w:val="en-ID"/>
        </w:rPr>
        <w:t>u</w:t>
      </w:r>
      <w:r>
        <w:rPr>
          <w:rFonts w:cs="Times New Roman"/>
          <w:szCs w:val="24"/>
          <w:lang w:val="en-ID"/>
        </w:rPr>
        <w:t>m</w:t>
      </w:r>
      <w:r>
        <w:rPr>
          <w:rFonts w:cs="Times New Roman"/>
          <w:spacing w:val="29"/>
          <w:szCs w:val="24"/>
          <w:lang w:val="en-ID"/>
        </w:rPr>
        <w:t xml:space="preserve"> </w:t>
      </w:r>
      <w:r>
        <w:rPr>
          <w:rFonts w:cs="Times New Roman"/>
          <w:szCs w:val="24"/>
          <w:lang w:val="en-ID"/>
        </w:rPr>
        <w:t>but</w:t>
      </w:r>
      <w:r>
        <w:rPr>
          <w:rFonts w:cs="Times New Roman"/>
          <w:spacing w:val="1"/>
          <w:szCs w:val="24"/>
          <w:lang w:val="en-ID"/>
        </w:rPr>
        <w:t>i</w:t>
      </w:r>
      <w:r>
        <w:rPr>
          <w:rFonts w:cs="Times New Roman"/>
          <w:szCs w:val="24"/>
          <w:lang w:val="en-ID"/>
        </w:rPr>
        <w:t>r</w:t>
      </w:r>
      <w:r>
        <w:rPr>
          <w:rFonts w:cs="Times New Roman"/>
          <w:spacing w:val="28"/>
          <w:szCs w:val="24"/>
          <w:lang w:val="en-ID"/>
        </w:rPr>
        <w:t xml:space="preserve"> </w:t>
      </w:r>
      <w:r>
        <w:rPr>
          <w:rFonts w:cs="Times New Roman"/>
          <w:spacing w:val="-1"/>
          <w:szCs w:val="24"/>
          <w:lang w:val="en-ID"/>
        </w:rPr>
        <w:t>a</w:t>
      </w:r>
      <w:r>
        <w:rPr>
          <w:rFonts w:cs="Times New Roman"/>
          <w:szCs w:val="24"/>
          <w:lang w:val="en-ID"/>
        </w:rPr>
        <w:t>g</w:t>
      </w:r>
      <w:r>
        <w:rPr>
          <w:rFonts w:cs="Times New Roman"/>
          <w:spacing w:val="1"/>
          <w:szCs w:val="24"/>
          <w:lang w:val="en-ID"/>
        </w:rPr>
        <w:t>r</w:t>
      </w:r>
      <w:r>
        <w:rPr>
          <w:rFonts w:cs="Times New Roman"/>
          <w:spacing w:val="-1"/>
          <w:szCs w:val="24"/>
          <w:lang w:val="en-ID"/>
        </w:rPr>
        <w:t>e</w:t>
      </w:r>
      <w:r>
        <w:rPr>
          <w:rFonts w:cs="Times New Roman"/>
          <w:szCs w:val="24"/>
          <w:lang w:val="en-ID"/>
        </w:rPr>
        <w:t>g</w:t>
      </w:r>
      <w:r>
        <w:rPr>
          <w:rFonts w:cs="Times New Roman"/>
          <w:spacing w:val="-1"/>
          <w:szCs w:val="24"/>
          <w:lang w:val="en-ID"/>
        </w:rPr>
        <w:t>a</w:t>
      </w:r>
      <w:r>
        <w:rPr>
          <w:rFonts w:cs="Times New Roman"/>
          <w:szCs w:val="24"/>
          <w:lang w:val="en-ID"/>
        </w:rPr>
        <w:t>t tel</w:t>
      </w:r>
      <w:r>
        <w:rPr>
          <w:rFonts w:cs="Times New Roman"/>
          <w:spacing w:val="-1"/>
          <w:szCs w:val="24"/>
          <w:lang w:val="en-ID"/>
        </w:rPr>
        <w:t>a</w:t>
      </w:r>
      <w:r>
        <w:rPr>
          <w:rFonts w:cs="Times New Roman"/>
          <w:szCs w:val="24"/>
          <w:lang w:val="en-ID"/>
        </w:rPr>
        <w:t>h dibat</w:t>
      </w:r>
      <w:r>
        <w:rPr>
          <w:rFonts w:cs="Times New Roman"/>
          <w:spacing w:val="-1"/>
          <w:szCs w:val="24"/>
          <w:lang w:val="en-ID"/>
        </w:rPr>
        <w:t>a</w:t>
      </w:r>
      <w:r>
        <w:rPr>
          <w:rFonts w:cs="Times New Roman"/>
          <w:szCs w:val="24"/>
          <w:lang w:val="en-ID"/>
        </w:rPr>
        <w:t>si dal</w:t>
      </w:r>
      <w:r>
        <w:rPr>
          <w:rFonts w:cs="Times New Roman"/>
          <w:spacing w:val="-1"/>
          <w:szCs w:val="24"/>
          <w:lang w:val="en-ID"/>
        </w:rPr>
        <w:t>a</w:t>
      </w:r>
      <w:r>
        <w:rPr>
          <w:rFonts w:cs="Times New Roman"/>
          <w:szCs w:val="24"/>
          <w:lang w:val="en-ID"/>
        </w:rPr>
        <w:t>m ket</w:t>
      </w:r>
      <w:r>
        <w:rPr>
          <w:rFonts w:cs="Times New Roman"/>
          <w:spacing w:val="1"/>
          <w:szCs w:val="24"/>
          <w:lang w:val="en-ID"/>
        </w:rPr>
        <w:t>e</w:t>
      </w:r>
      <w:r>
        <w:rPr>
          <w:rFonts w:cs="Times New Roman"/>
          <w:szCs w:val="24"/>
          <w:lang w:val="en-ID"/>
        </w:rPr>
        <w:t>ntuan b</w:t>
      </w:r>
      <w:r>
        <w:rPr>
          <w:rFonts w:cs="Times New Roman"/>
          <w:spacing w:val="-1"/>
          <w:szCs w:val="24"/>
          <w:lang w:val="en-ID"/>
        </w:rPr>
        <w:t>e</w:t>
      </w:r>
      <w:r>
        <w:rPr>
          <w:rFonts w:cs="Times New Roman"/>
          <w:szCs w:val="24"/>
          <w:lang w:val="en-ID"/>
        </w:rPr>
        <w:t>rikut ini :</w:t>
      </w:r>
    </w:p>
    <w:p w14:paraId="789BBE6A" w14:textId="66F01EDD" w:rsidR="0053637E" w:rsidRPr="0053637E" w:rsidRDefault="0053637E" w:rsidP="002759F0">
      <w:pPr>
        <w:pStyle w:val="Paragraf2"/>
        <w:numPr>
          <w:ilvl w:val="0"/>
          <w:numId w:val="12"/>
        </w:numPr>
        <w:spacing w:after="0"/>
        <w:ind w:left="1276" w:hanging="437"/>
        <w:rPr>
          <w:rFonts w:cs="Times New Roman"/>
          <w:szCs w:val="24"/>
          <w:lang w:val="en-ID"/>
        </w:rPr>
      </w:pPr>
      <w:r w:rsidRPr="0053637E">
        <w:rPr>
          <w:rFonts w:cs="Times New Roman"/>
          <w:szCs w:val="24"/>
          <w:lang w:val="en-ID"/>
        </w:rPr>
        <w:t xml:space="preserve">Seperlima jarak terkecil antara bidang-bidang samping dari cetakan. </w:t>
      </w:r>
    </w:p>
    <w:p w14:paraId="09E4CE90" w14:textId="77777777" w:rsidR="0053637E" w:rsidRPr="0053637E" w:rsidRDefault="0053637E" w:rsidP="002759F0">
      <w:pPr>
        <w:pStyle w:val="Paragraf2"/>
        <w:numPr>
          <w:ilvl w:val="0"/>
          <w:numId w:val="12"/>
        </w:numPr>
        <w:spacing w:after="0"/>
        <w:ind w:left="1276" w:hanging="437"/>
        <w:rPr>
          <w:rFonts w:cs="Times New Roman"/>
          <w:szCs w:val="24"/>
          <w:lang w:val="en-ID"/>
        </w:rPr>
      </w:pPr>
      <w:r w:rsidRPr="0053637E">
        <w:rPr>
          <w:rFonts w:cs="Times New Roman"/>
          <w:szCs w:val="24"/>
          <w:lang w:val="en-ID"/>
        </w:rPr>
        <w:t xml:space="preserve">Sepertiga dari tebal pelat. </w:t>
      </w:r>
    </w:p>
    <w:p w14:paraId="20D2544A" w14:textId="35A80139" w:rsidR="0053637E" w:rsidRDefault="0053637E" w:rsidP="002759F0">
      <w:pPr>
        <w:pStyle w:val="Paragraf2"/>
        <w:numPr>
          <w:ilvl w:val="0"/>
          <w:numId w:val="12"/>
        </w:numPr>
        <w:spacing w:after="0"/>
        <w:ind w:left="1276" w:hanging="437"/>
        <w:rPr>
          <w:rFonts w:cs="Times New Roman"/>
          <w:szCs w:val="24"/>
          <w:lang w:val="en-ID"/>
        </w:rPr>
      </w:pPr>
      <w:r w:rsidRPr="0053637E">
        <w:rPr>
          <w:rFonts w:cs="Times New Roman"/>
          <w:szCs w:val="24"/>
          <w:lang w:val="en-ID"/>
        </w:rPr>
        <w:t xml:space="preserve">Tiga perempat dari jarak bersih minimum di antara batang-batang </w:t>
      </w:r>
      <w:r>
        <w:rPr>
          <w:rFonts w:cs="Times New Roman"/>
          <w:szCs w:val="24"/>
          <w:lang w:val="en-ID"/>
        </w:rPr>
        <w:t xml:space="preserve"> </w:t>
      </w:r>
      <w:r w:rsidRPr="0053637E">
        <w:rPr>
          <w:rFonts w:cs="Times New Roman"/>
          <w:szCs w:val="24"/>
          <w:lang w:val="en-ID"/>
        </w:rPr>
        <w:t>atau berkas-berkas tulangan.</w:t>
      </w:r>
    </w:p>
    <w:p w14:paraId="0943B915" w14:textId="746DC8B7" w:rsidR="0053637E" w:rsidRDefault="0053637E" w:rsidP="008F1A60">
      <w:pPr>
        <w:pStyle w:val="Paragraf2"/>
        <w:spacing w:after="0"/>
        <w:rPr>
          <w:rFonts w:cs="Times New Roman"/>
          <w:szCs w:val="24"/>
          <w:lang w:val="en-ID"/>
        </w:rPr>
      </w:pPr>
      <w:r w:rsidRPr="0053637E">
        <w:rPr>
          <w:rFonts w:cs="Times New Roman"/>
          <w:szCs w:val="24"/>
          <w:lang w:val="en-ID"/>
        </w:rPr>
        <w:t>Menurut PBI 1971, Pasal 3.4 syarat-syarat agregat kasar adalah sebagai berikut ini.</w:t>
      </w:r>
    </w:p>
    <w:p w14:paraId="32B9FF08" w14:textId="203B8637" w:rsidR="0053637E" w:rsidRDefault="00E654CF" w:rsidP="002759F0">
      <w:pPr>
        <w:pStyle w:val="Paragraf2"/>
        <w:numPr>
          <w:ilvl w:val="0"/>
          <w:numId w:val="11"/>
        </w:numPr>
        <w:spacing w:after="0"/>
        <w:ind w:left="1276" w:hanging="437"/>
        <w:rPr>
          <w:rFonts w:cs="Times New Roman"/>
          <w:szCs w:val="24"/>
          <w:lang w:val="en-ID"/>
        </w:rPr>
      </w:pPr>
      <w:r w:rsidRPr="00E654CF">
        <w:rPr>
          <w:rFonts w:cs="Times New Roman"/>
          <w:szCs w:val="24"/>
          <w:lang w:val="en-ID"/>
        </w:rPr>
        <w:t xml:space="preserve">Agregat kasar harus terdiri dari butir-butir keras dan tidak berpori.  Agregat kasar yang mengandung butir-butir pipih hanya dapat dipakai apabila jumlah butir-butir pipih tidak melebihi 20% dari berat agregat </w:t>
      </w:r>
      <w:r w:rsidRPr="00E654CF">
        <w:rPr>
          <w:rFonts w:cs="Times New Roman"/>
          <w:szCs w:val="24"/>
          <w:lang w:val="en-ID"/>
        </w:rPr>
        <w:lastRenderedPageBreak/>
        <w:t>seluruhnya. Butir- butir agregat kasar harus bersifat kekal artinya tidak pecah atau hancur oleh pengaruh cuaca, seperti terik matahari dan hujan.</w:t>
      </w:r>
    </w:p>
    <w:p w14:paraId="1734534B" w14:textId="278C4537" w:rsidR="00E654CF" w:rsidRDefault="00E654CF" w:rsidP="002759F0">
      <w:pPr>
        <w:pStyle w:val="Paragraf2"/>
        <w:numPr>
          <w:ilvl w:val="0"/>
          <w:numId w:val="11"/>
        </w:numPr>
        <w:ind w:left="1276" w:hanging="437"/>
        <w:rPr>
          <w:rFonts w:cs="Times New Roman"/>
          <w:szCs w:val="24"/>
          <w:lang w:val="en-ID"/>
        </w:rPr>
      </w:pPr>
      <w:r w:rsidRPr="00E654CF">
        <w:rPr>
          <w:rFonts w:cs="Times New Roman"/>
          <w:szCs w:val="24"/>
          <w:lang w:val="en-ID"/>
        </w:rPr>
        <w:t>Agregat kasar tidak boleh mengandung lumpur lebih dari 1% yang ditentukan terhadap berat kering. Apabila kadar lumpur melampaui 1% maka agregat kasar harus dicuci.</w:t>
      </w:r>
    </w:p>
    <w:p w14:paraId="4B480E38" w14:textId="3E9F6B90" w:rsidR="00E654CF" w:rsidRDefault="00E654CF" w:rsidP="002759F0">
      <w:pPr>
        <w:pStyle w:val="Paragraf2"/>
        <w:numPr>
          <w:ilvl w:val="0"/>
          <w:numId w:val="11"/>
        </w:numPr>
        <w:spacing w:after="0"/>
        <w:ind w:left="1276" w:hanging="437"/>
        <w:rPr>
          <w:rFonts w:cs="Times New Roman"/>
          <w:szCs w:val="24"/>
          <w:lang w:val="en-ID"/>
        </w:rPr>
      </w:pPr>
      <w:r w:rsidRPr="00E654CF">
        <w:rPr>
          <w:rFonts w:cs="Times New Roman"/>
          <w:szCs w:val="24"/>
          <w:lang w:val="en-ID"/>
        </w:rPr>
        <w:t>Agregat kasar tidak boleh mengandung zat-zat yang dapat merusak beton, seperti zat-zat reaktif alkali.</w:t>
      </w:r>
    </w:p>
    <w:p w14:paraId="04EE4CA2" w14:textId="07EC2FB1" w:rsidR="00E654CF" w:rsidRDefault="001B5015" w:rsidP="002759F0">
      <w:pPr>
        <w:pStyle w:val="Paragraf2"/>
        <w:numPr>
          <w:ilvl w:val="0"/>
          <w:numId w:val="11"/>
        </w:numPr>
        <w:spacing w:after="0"/>
        <w:ind w:left="1276" w:hanging="437"/>
        <w:rPr>
          <w:rFonts w:cs="Times New Roman"/>
          <w:szCs w:val="24"/>
          <w:lang w:val="en-ID"/>
        </w:rPr>
      </w:pPr>
      <w:r w:rsidRPr="001B5015">
        <w:rPr>
          <w:rFonts w:cs="Times New Roman"/>
          <w:szCs w:val="24"/>
          <w:lang w:val="en-ID"/>
        </w:rPr>
        <w:t>Kekerasan butir-butir agregat kasar yang diperiksa dengan bejana  penguji dari Rudelof dengan beban penguji 20 ton yang harus memenuhi syarat syarat sebagai berikut</w:t>
      </w:r>
      <w:r>
        <w:rPr>
          <w:rFonts w:cs="Times New Roman"/>
          <w:szCs w:val="24"/>
          <w:lang w:val="en-ID"/>
        </w:rPr>
        <w:t>:</w:t>
      </w:r>
    </w:p>
    <w:p w14:paraId="0AEE6056" w14:textId="57197DF2" w:rsidR="001B5015" w:rsidRDefault="001B5015" w:rsidP="002759F0">
      <w:pPr>
        <w:pStyle w:val="Paragraf2"/>
        <w:numPr>
          <w:ilvl w:val="1"/>
          <w:numId w:val="11"/>
        </w:numPr>
        <w:spacing w:after="0"/>
        <w:ind w:left="1701" w:hanging="447"/>
        <w:rPr>
          <w:rFonts w:cs="Times New Roman"/>
          <w:szCs w:val="24"/>
          <w:lang w:val="en-ID"/>
        </w:rPr>
      </w:pPr>
      <w:r w:rsidRPr="001B5015">
        <w:rPr>
          <w:rFonts w:cs="Times New Roman"/>
          <w:szCs w:val="24"/>
          <w:lang w:val="en-ID"/>
        </w:rPr>
        <w:t xml:space="preserve">Tidak terjadi pembubukan sampai fraksi 9,5-19 mm lebih dari </w:t>
      </w:r>
      <w:r>
        <w:rPr>
          <w:rFonts w:cs="Times New Roman"/>
          <w:szCs w:val="24"/>
          <w:lang w:val="en-ID"/>
        </w:rPr>
        <w:t xml:space="preserve"> </w:t>
      </w:r>
      <w:r w:rsidRPr="001B5015">
        <w:rPr>
          <w:rFonts w:cs="Times New Roman"/>
          <w:szCs w:val="24"/>
          <w:lang w:val="en-ID"/>
        </w:rPr>
        <w:t>24% berat.</w:t>
      </w:r>
    </w:p>
    <w:p w14:paraId="080181E3" w14:textId="5014B613" w:rsidR="001B5015" w:rsidRDefault="001B5015" w:rsidP="002759F0">
      <w:pPr>
        <w:pStyle w:val="Paragraf2"/>
        <w:numPr>
          <w:ilvl w:val="1"/>
          <w:numId w:val="11"/>
        </w:numPr>
        <w:spacing w:after="0"/>
        <w:ind w:left="1701" w:hanging="447"/>
        <w:rPr>
          <w:rFonts w:cs="Times New Roman"/>
          <w:szCs w:val="24"/>
          <w:lang w:val="en-ID"/>
        </w:rPr>
      </w:pPr>
      <w:r w:rsidRPr="001B5015">
        <w:rPr>
          <w:rFonts w:cs="Times New Roman"/>
          <w:szCs w:val="24"/>
          <w:lang w:val="en-ID"/>
        </w:rPr>
        <w:t>Tidak terjadi pembubukan samapai 19-30 mm lebih dari 22% berat.</w:t>
      </w:r>
    </w:p>
    <w:p w14:paraId="4599C906" w14:textId="0079666D" w:rsidR="001B5015" w:rsidRDefault="001B5015" w:rsidP="008F1A60">
      <w:pPr>
        <w:pStyle w:val="Paragraf2"/>
        <w:spacing w:after="0"/>
        <w:ind w:left="1254" w:firstLine="0"/>
        <w:rPr>
          <w:rFonts w:cs="Times New Roman"/>
          <w:szCs w:val="24"/>
          <w:lang w:val="en-ID"/>
        </w:rPr>
      </w:pPr>
      <w:r w:rsidRPr="001B5015">
        <w:rPr>
          <w:rFonts w:cs="Times New Roman"/>
          <w:szCs w:val="24"/>
          <w:lang w:val="en-ID"/>
        </w:rPr>
        <w:t>Kekerasan ini dapat juga diperiksa dengan alat Los Angeles. Dalam hal ini tidak boleh kehilangan berat lebih dari 50%.</w:t>
      </w:r>
    </w:p>
    <w:p w14:paraId="4C5B10A1" w14:textId="44AD9E97" w:rsidR="001B5015" w:rsidRDefault="001B5015" w:rsidP="002759F0">
      <w:pPr>
        <w:pStyle w:val="Paragraf2"/>
        <w:numPr>
          <w:ilvl w:val="0"/>
          <w:numId w:val="11"/>
        </w:numPr>
        <w:spacing w:after="0"/>
        <w:ind w:left="1276" w:hanging="437"/>
        <w:rPr>
          <w:rFonts w:cs="Times New Roman"/>
          <w:szCs w:val="24"/>
          <w:lang w:val="en-ID"/>
        </w:rPr>
      </w:pPr>
      <w:r w:rsidRPr="001B5015">
        <w:rPr>
          <w:rFonts w:cs="Times New Roman"/>
          <w:szCs w:val="24"/>
          <w:lang w:val="en-ID"/>
        </w:rPr>
        <w:t>Agregat kasar harus terdiri dari butir-butir yang beraneka ragam  besarnya dan apabila diayak dengan susunan yang ditentukan dalam Pasal 3.5 ayat</w:t>
      </w:r>
      <w:r w:rsidR="00C64B14">
        <w:rPr>
          <w:rFonts w:cs="Times New Roman"/>
          <w:szCs w:val="24"/>
          <w:lang w:val="en-ID"/>
        </w:rPr>
        <w:t xml:space="preserve"> </w:t>
      </w:r>
      <w:r w:rsidRPr="001B5015">
        <w:rPr>
          <w:rFonts w:cs="Times New Roman"/>
          <w:szCs w:val="24"/>
          <w:lang w:val="en-ID"/>
        </w:rPr>
        <w:t>1 PBI 1971, harus memenuhi syarat - syarat sebagai berikut</w:t>
      </w:r>
      <w:r>
        <w:rPr>
          <w:rFonts w:cs="Times New Roman"/>
          <w:szCs w:val="24"/>
          <w:lang w:val="en-ID"/>
        </w:rPr>
        <w:t>:</w:t>
      </w:r>
    </w:p>
    <w:p w14:paraId="587A06E5" w14:textId="4242879E" w:rsidR="001B5015" w:rsidRDefault="0059012B" w:rsidP="002759F0">
      <w:pPr>
        <w:pStyle w:val="Paragraf2"/>
        <w:numPr>
          <w:ilvl w:val="1"/>
          <w:numId w:val="11"/>
        </w:numPr>
        <w:spacing w:after="0"/>
        <w:ind w:left="1701" w:hanging="447"/>
        <w:rPr>
          <w:rFonts w:cs="Times New Roman"/>
          <w:szCs w:val="24"/>
          <w:lang w:val="en-ID"/>
        </w:rPr>
      </w:pPr>
      <w:r w:rsidRPr="0059012B">
        <w:rPr>
          <w:rFonts w:cs="Times New Roman"/>
          <w:szCs w:val="24"/>
          <w:lang w:val="en-ID"/>
        </w:rPr>
        <w:t>Sisa diatas ayakan 31,5 mm harus 0% berat</w:t>
      </w:r>
      <w:r>
        <w:rPr>
          <w:rFonts w:cs="Times New Roman"/>
          <w:szCs w:val="24"/>
          <w:lang w:val="en-ID"/>
        </w:rPr>
        <w:t>.</w:t>
      </w:r>
    </w:p>
    <w:p w14:paraId="0D599444" w14:textId="0CA24FFA" w:rsidR="0059012B" w:rsidRDefault="0059012B" w:rsidP="002759F0">
      <w:pPr>
        <w:pStyle w:val="Paragraf2"/>
        <w:numPr>
          <w:ilvl w:val="1"/>
          <w:numId w:val="11"/>
        </w:numPr>
        <w:spacing w:after="0"/>
        <w:ind w:left="1701" w:hanging="447"/>
        <w:rPr>
          <w:rFonts w:cs="Times New Roman"/>
          <w:szCs w:val="24"/>
          <w:lang w:val="en-ID"/>
        </w:rPr>
      </w:pPr>
      <w:r w:rsidRPr="0059012B">
        <w:rPr>
          <w:rFonts w:cs="Times New Roman"/>
          <w:szCs w:val="24"/>
          <w:lang w:val="en-ID"/>
        </w:rPr>
        <w:t>Sisa diatas ayakan 4 mm harus berkisar antara 90% dan 98%.</w:t>
      </w:r>
    </w:p>
    <w:p w14:paraId="49E2F439" w14:textId="22F75D4A" w:rsidR="0059012B" w:rsidRDefault="0059012B" w:rsidP="002759F0">
      <w:pPr>
        <w:pStyle w:val="Paragraf2"/>
        <w:numPr>
          <w:ilvl w:val="1"/>
          <w:numId w:val="11"/>
        </w:numPr>
        <w:spacing w:after="0"/>
        <w:ind w:left="1701" w:hanging="447"/>
        <w:rPr>
          <w:rFonts w:cs="Times New Roman"/>
          <w:szCs w:val="24"/>
          <w:lang w:val="en-ID"/>
        </w:rPr>
      </w:pPr>
      <w:r w:rsidRPr="0059012B">
        <w:rPr>
          <w:rFonts w:cs="Times New Roman"/>
          <w:szCs w:val="24"/>
          <w:lang w:val="en-ID"/>
        </w:rPr>
        <w:lastRenderedPageBreak/>
        <w:t>Selisih  antara  sisa  sisa  kumulatif  diatas  dua  ayakan  yang</w:t>
      </w:r>
      <w:r>
        <w:rPr>
          <w:rFonts w:cs="Times New Roman"/>
          <w:szCs w:val="24"/>
          <w:lang w:val="en-ID"/>
        </w:rPr>
        <w:t xml:space="preserve"> </w:t>
      </w:r>
      <w:r w:rsidRPr="0059012B">
        <w:rPr>
          <w:rFonts w:cs="Times New Roman"/>
          <w:szCs w:val="24"/>
          <w:lang w:val="en-ID"/>
        </w:rPr>
        <w:t>berurutan, maksimum 60% dan minimum 10% berat.</w:t>
      </w:r>
    </w:p>
    <w:p w14:paraId="40730E2A" w14:textId="32790858" w:rsidR="001149C7" w:rsidRDefault="0059012B" w:rsidP="008F1A60">
      <w:pPr>
        <w:pStyle w:val="Paragraf2"/>
        <w:spacing w:after="0"/>
        <w:rPr>
          <w:rFonts w:cs="Times New Roman"/>
          <w:szCs w:val="24"/>
          <w:lang w:val="en-ID"/>
        </w:rPr>
      </w:pPr>
      <w:r>
        <w:rPr>
          <w:rFonts w:cs="Times New Roman"/>
          <w:szCs w:val="24"/>
          <w:lang w:val="en-ID"/>
        </w:rPr>
        <w:t xml:space="preserve">Berdasarkan berat dari agregat kasar, </w:t>
      </w:r>
      <w:r>
        <w:rPr>
          <w:rFonts w:cs="Times New Roman"/>
          <w:szCs w:val="24"/>
          <w:lang w:val="en-ID"/>
        </w:rPr>
        <w:fldChar w:fldCharType="begin" w:fldLock="1"/>
      </w:r>
      <w:r w:rsidR="009D7072">
        <w:rPr>
          <w:rFonts w:cs="Times New Roman"/>
          <w:szCs w:val="24"/>
          <w:lang w:val="en-ID"/>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Pr>
          <w:rFonts w:cs="Times New Roman"/>
          <w:szCs w:val="24"/>
          <w:lang w:val="en-ID"/>
        </w:rPr>
        <w:fldChar w:fldCharType="separate"/>
      </w:r>
      <w:r w:rsidRPr="0059012B">
        <w:rPr>
          <w:rFonts w:cs="Times New Roman"/>
          <w:noProof/>
          <w:szCs w:val="24"/>
          <w:lang w:val="en-ID"/>
        </w:rPr>
        <w:t>(Mulyono, 2005)</w:t>
      </w:r>
      <w:r>
        <w:rPr>
          <w:rFonts w:cs="Times New Roman"/>
          <w:szCs w:val="24"/>
          <w:lang w:val="en-ID"/>
        </w:rPr>
        <w:fldChar w:fldCharType="end"/>
      </w:r>
      <w:r>
        <w:rPr>
          <w:rFonts w:cs="Times New Roman"/>
          <w:szCs w:val="24"/>
          <w:lang w:val="en-ID"/>
        </w:rPr>
        <w:t xml:space="preserve"> membagi menjadi 3 jenis agregat kasar sebagai berikut:</w:t>
      </w:r>
    </w:p>
    <w:p w14:paraId="077231CB" w14:textId="77777777" w:rsidR="00694125" w:rsidRPr="00694125" w:rsidRDefault="0059012B" w:rsidP="002759F0">
      <w:pPr>
        <w:pStyle w:val="Paragraf2"/>
        <w:numPr>
          <w:ilvl w:val="0"/>
          <w:numId w:val="14"/>
        </w:numPr>
        <w:spacing w:after="0"/>
        <w:ind w:left="1276" w:hanging="437"/>
        <w:rPr>
          <w:rFonts w:cs="Times New Roman"/>
          <w:szCs w:val="24"/>
          <w:lang w:val="en-ID"/>
        </w:rPr>
      </w:pPr>
      <w:r w:rsidRPr="00694125">
        <w:rPr>
          <w:rFonts w:cs="Times New Roman"/>
          <w:szCs w:val="24"/>
          <w:lang w:val="en-ID"/>
        </w:rPr>
        <w:t xml:space="preserve"> Agregat normal</w:t>
      </w:r>
      <w:r w:rsidR="00694125" w:rsidRPr="00694125">
        <w:t xml:space="preserve"> </w:t>
      </w:r>
    </w:p>
    <w:p w14:paraId="0807427C" w14:textId="6841E345" w:rsidR="0059012B" w:rsidRDefault="00694125" w:rsidP="008F1A60">
      <w:pPr>
        <w:pStyle w:val="Paragraf2"/>
        <w:spacing w:after="0"/>
        <w:ind w:left="1276" w:firstLine="0"/>
        <w:rPr>
          <w:rFonts w:cs="Times New Roman"/>
          <w:szCs w:val="24"/>
          <w:lang w:val="en-ID"/>
        </w:rPr>
      </w:pPr>
      <w:r w:rsidRPr="00694125">
        <w:rPr>
          <w:rFonts w:cs="Times New Roman"/>
          <w:szCs w:val="24"/>
          <w:lang w:val="en-ID"/>
        </w:rPr>
        <w:t xml:space="preserve">Agregat normal dihasilkan dari pemecahan batuan dengan </w:t>
      </w:r>
      <w:r w:rsidRPr="00694125">
        <w:rPr>
          <w:rFonts w:cs="Times New Roman"/>
          <w:i/>
          <w:iCs/>
          <w:szCs w:val="24"/>
          <w:lang w:val="en-ID"/>
        </w:rPr>
        <w:t xml:space="preserve">quarry </w:t>
      </w:r>
      <w:r w:rsidRPr="00694125">
        <w:rPr>
          <w:rFonts w:cs="Times New Roman"/>
          <w:szCs w:val="24"/>
          <w:lang w:val="en-ID"/>
        </w:rPr>
        <w:t>atau langsung dari sumber alam. Berat jenis rata-ratanya adalah</w:t>
      </w:r>
      <w:r>
        <w:rPr>
          <w:rFonts w:cs="Times New Roman"/>
          <w:szCs w:val="24"/>
          <w:lang w:val="en-ID"/>
        </w:rPr>
        <w:t xml:space="preserve"> </w:t>
      </w:r>
      <w:r w:rsidRPr="00694125">
        <w:rPr>
          <w:rFonts w:cs="Times New Roman"/>
          <w:szCs w:val="24"/>
          <w:lang w:val="en-ID"/>
        </w:rPr>
        <w:t>2.5-2.7 gr/cm</w:t>
      </w:r>
      <w:r w:rsidRPr="00694125">
        <w:rPr>
          <w:rFonts w:cs="Times New Roman"/>
          <w:szCs w:val="24"/>
          <w:vertAlign w:val="superscript"/>
          <w:lang w:val="en-ID"/>
        </w:rPr>
        <w:t>3</w:t>
      </w:r>
      <w:r w:rsidRPr="00694125">
        <w:rPr>
          <w:rFonts w:cs="Times New Roman"/>
          <w:szCs w:val="24"/>
          <w:lang w:val="en-ID"/>
        </w:rPr>
        <w:t>. Agregat ini biasanya berasal dari granit, basalt,</w:t>
      </w:r>
      <w:r>
        <w:rPr>
          <w:rFonts w:cs="Times New Roman"/>
          <w:szCs w:val="24"/>
          <w:lang w:val="en-ID"/>
        </w:rPr>
        <w:t xml:space="preserve"> </w:t>
      </w:r>
      <w:r w:rsidRPr="00694125">
        <w:rPr>
          <w:rFonts w:cs="Times New Roman"/>
          <w:szCs w:val="24"/>
          <w:lang w:val="en-ID"/>
        </w:rPr>
        <w:t>kuarsa, dan sebagainya.</w:t>
      </w:r>
    </w:p>
    <w:p w14:paraId="76496F97" w14:textId="3B1129C0" w:rsidR="0059012B" w:rsidRDefault="00694125" w:rsidP="002759F0">
      <w:pPr>
        <w:pStyle w:val="Paragraf2"/>
        <w:numPr>
          <w:ilvl w:val="0"/>
          <w:numId w:val="14"/>
        </w:numPr>
        <w:spacing w:after="0"/>
        <w:ind w:left="1276" w:hanging="437"/>
        <w:rPr>
          <w:rFonts w:cs="Times New Roman"/>
          <w:szCs w:val="24"/>
          <w:lang w:val="en-ID"/>
        </w:rPr>
      </w:pPr>
      <w:r>
        <w:rPr>
          <w:rFonts w:cs="Times New Roman"/>
          <w:szCs w:val="24"/>
          <w:lang w:val="en-ID"/>
        </w:rPr>
        <w:t>Agregat ringan</w:t>
      </w:r>
    </w:p>
    <w:p w14:paraId="6ACFB346" w14:textId="67785A98" w:rsidR="00DE18AE" w:rsidRDefault="00694125" w:rsidP="008F1A60">
      <w:pPr>
        <w:pStyle w:val="Paragraf2"/>
        <w:spacing w:after="0"/>
        <w:ind w:left="1276" w:firstLine="0"/>
        <w:rPr>
          <w:rFonts w:cs="Times New Roman"/>
          <w:szCs w:val="24"/>
          <w:lang w:val="en-ID"/>
        </w:rPr>
      </w:pPr>
      <w:r w:rsidRPr="00694125">
        <w:rPr>
          <w:rFonts w:cs="Times New Roman"/>
          <w:szCs w:val="24"/>
          <w:lang w:val="en-ID"/>
        </w:rPr>
        <w:t xml:space="preserve">Agregat ringan digunakan untuk menghasilkan beton yang ringan. </w:t>
      </w:r>
      <w:r>
        <w:rPr>
          <w:rFonts w:cs="Times New Roman"/>
          <w:szCs w:val="24"/>
          <w:lang w:val="en-ID"/>
        </w:rPr>
        <w:t xml:space="preserve"> </w:t>
      </w:r>
      <w:r w:rsidRPr="00694125">
        <w:rPr>
          <w:rFonts w:cs="Times New Roman"/>
          <w:szCs w:val="24"/>
          <w:lang w:val="en-ID"/>
        </w:rPr>
        <w:t>Berat isi agregat ini berkisar 350-880 kg/m</w:t>
      </w:r>
      <w:r w:rsidRPr="00694125">
        <w:rPr>
          <w:rFonts w:cs="Times New Roman"/>
          <w:szCs w:val="24"/>
          <w:vertAlign w:val="superscript"/>
          <w:lang w:val="en-ID"/>
        </w:rPr>
        <w:t>3</w:t>
      </w:r>
      <w:r w:rsidRPr="00694125">
        <w:rPr>
          <w:rFonts w:cs="Times New Roman"/>
          <w:szCs w:val="24"/>
          <w:lang w:val="en-ID"/>
        </w:rPr>
        <w:t xml:space="preserve"> untuk agregat kasarnya dan 750-1200 kg/m</w:t>
      </w:r>
      <w:r w:rsidRPr="00694125">
        <w:rPr>
          <w:rFonts w:cs="Times New Roman"/>
          <w:szCs w:val="24"/>
          <w:vertAlign w:val="superscript"/>
          <w:lang w:val="en-ID"/>
        </w:rPr>
        <w:t>3</w:t>
      </w:r>
      <w:r w:rsidRPr="00694125">
        <w:rPr>
          <w:rFonts w:cs="Times New Roman"/>
          <w:szCs w:val="24"/>
          <w:lang w:val="en-ID"/>
        </w:rPr>
        <w:t xml:space="preserve"> untuk agregat halus.</w:t>
      </w:r>
    </w:p>
    <w:p w14:paraId="5B84FA32" w14:textId="1302BB14" w:rsidR="00694125" w:rsidRDefault="00694125" w:rsidP="002759F0">
      <w:pPr>
        <w:pStyle w:val="Paragraf2"/>
        <w:numPr>
          <w:ilvl w:val="0"/>
          <w:numId w:val="14"/>
        </w:numPr>
        <w:spacing w:after="0"/>
        <w:ind w:left="1276" w:hanging="437"/>
        <w:rPr>
          <w:rFonts w:cs="Times New Roman"/>
          <w:szCs w:val="24"/>
          <w:lang w:val="en-ID"/>
        </w:rPr>
      </w:pPr>
      <w:r>
        <w:rPr>
          <w:rFonts w:cs="Times New Roman"/>
          <w:szCs w:val="24"/>
          <w:lang w:val="en-ID"/>
        </w:rPr>
        <w:t>Agregat berat</w:t>
      </w:r>
    </w:p>
    <w:p w14:paraId="2190282A" w14:textId="5DF323C2" w:rsidR="00DE3068" w:rsidRPr="00DE18AE" w:rsidRDefault="00694125" w:rsidP="008F1A60">
      <w:pPr>
        <w:pStyle w:val="Paragraf2"/>
        <w:spacing w:after="0"/>
        <w:ind w:left="1276" w:firstLine="0"/>
        <w:rPr>
          <w:rFonts w:cs="Times New Roman"/>
          <w:szCs w:val="24"/>
          <w:lang w:val="en-ID"/>
        </w:rPr>
      </w:pPr>
      <w:r w:rsidRPr="00694125">
        <w:rPr>
          <w:rFonts w:cs="Times New Roman"/>
          <w:szCs w:val="24"/>
          <w:lang w:val="en-ID"/>
        </w:rPr>
        <w:t>Agregat berat mempunyai berat jenis lebih besar dari 2.800 kg/m</w:t>
      </w:r>
      <w:r w:rsidRPr="00694125">
        <w:rPr>
          <w:rFonts w:cs="Times New Roman"/>
          <w:szCs w:val="24"/>
          <w:vertAlign w:val="superscript"/>
          <w:lang w:val="en-ID"/>
        </w:rPr>
        <w:t>3</w:t>
      </w:r>
      <w:r w:rsidRPr="00694125">
        <w:rPr>
          <w:rFonts w:cs="Times New Roman"/>
          <w:szCs w:val="24"/>
          <w:lang w:val="en-ID"/>
        </w:rPr>
        <w:t>. Contohnya adalah magnetic (Fe3O4), barytes (BaSO4) dan serbuk besi. Beton yang menggunakan agregat berat biasanya digunakan</w:t>
      </w:r>
      <w:r>
        <w:rPr>
          <w:rFonts w:cs="Times New Roman"/>
          <w:szCs w:val="24"/>
          <w:lang w:val="en-ID"/>
        </w:rPr>
        <w:t xml:space="preserve"> </w:t>
      </w:r>
      <w:r w:rsidRPr="00694125">
        <w:rPr>
          <w:rFonts w:cs="Times New Roman"/>
          <w:szCs w:val="24"/>
          <w:lang w:val="en-ID"/>
        </w:rPr>
        <w:t>sebagai pelindung dari sinar radiasi sinar-X.</w:t>
      </w:r>
    </w:p>
    <w:p w14:paraId="0F120514" w14:textId="0AF33698" w:rsidR="00DE3068" w:rsidRDefault="00DE3068" w:rsidP="008F1A60">
      <w:pPr>
        <w:pStyle w:val="Heading3"/>
        <w:rPr>
          <w:rFonts w:cs="Times New Roman"/>
          <w:lang w:val="en-ID"/>
        </w:rPr>
      </w:pPr>
      <w:bookmarkStart w:id="87" w:name="_Toc138011176"/>
      <w:r>
        <w:rPr>
          <w:rFonts w:cs="Times New Roman"/>
          <w:lang w:val="en-ID"/>
        </w:rPr>
        <w:t>Agregat Halus</w:t>
      </w:r>
      <w:bookmarkEnd w:id="87"/>
    </w:p>
    <w:p w14:paraId="2F821B18" w14:textId="148FD176" w:rsidR="00DE3068" w:rsidRDefault="00DE3068" w:rsidP="008F1A60">
      <w:pPr>
        <w:spacing w:after="0"/>
        <w:ind w:left="851"/>
        <w:rPr>
          <w:lang w:val="en-ID"/>
        </w:rPr>
      </w:pPr>
      <w:r w:rsidRPr="00DE3068">
        <w:rPr>
          <w:lang w:val="en-ID"/>
        </w:rPr>
        <w:t xml:space="preserve">Menurut </w:t>
      </w:r>
      <w:r w:rsidR="00132620">
        <w:rPr>
          <w:lang w:val="en-ID"/>
        </w:rPr>
        <w:fldChar w:fldCharType="begin" w:fldLock="1"/>
      </w:r>
      <w:r w:rsidR="00F31C4D">
        <w:rPr>
          <w:lang w:val="en-ID"/>
        </w:rPr>
        <w:instrText>ADDIN CSL_CITATION {"citationItems":[{"id":"ITEM-1","itemData":{"abstract":"Tata cara ini meliputi persyaratan umum dan persyaratan teknis perencanaan proporsi campuran beton untuk digunakan sebagai salah satu acuan bagi para perencana dan pelaksana dalam merencanakan proporsi campuran beton tanpa menggunakan bahan tambah untuk menghasilkan mutu beton sesuai dengan rencana","author":[{"dropping-particle":"","family":"SNI 03-2834-2000","given":"","non-dropping-particle":"","parse-names":false,"suffix":""}],"container-title":"Badan Standardisasi Nasional","id":"ITEM-1","issued":{"date-parts":[["2000"]]},"title":"Tata Cara Pembuatan Rencana Campuran Beton Normal","type":"article"},"uris":["http://www.mendeley.com/documents/?uuid=ce9de01d-cc04-4c7c-8135-34cacad25196"]}],"mendeley":{"formattedCitation":"(SNI 03-2834-2000, 2000)","plainTextFormattedCitation":"(SNI 03-2834-2000, 2000)","previouslyFormattedCitation":"(SNI 03-2834-2000, 2000)"},"properties":{"noteIndex":0},"schema":"https://github.com/citation-style-language/schema/raw/master/csl-citation.json"}</w:instrText>
      </w:r>
      <w:r w:rsidR="00132620">
        <w:rPr>
          <w:lang w:val="en-ID"/>
        </w:rPr>
        <w:fldChar w:fldCharType="separate"/>
      </w:r>
      <w:r w:rsidR="00132620" w:rsidRPr="00132620">
        <w:rPr>
          <w:noProof/>
          <w:lang w:val="en-ID"/>
        </w:rPr>
        <w:t>(SNI 03-2834-2000, 2000)</w:t>
      </w:r>
      <w:r w:rsidR="00132620">
        <w:rPr>
          <w:lang w:val="en-ID"/>
        </w:rPr>
        <w:fldChar w:fldCharType="end"/>
      </w:r>
      <w:r w:rsidRPr="00DE3068">
        <w:rPr>
          <w:lang w:val="en-ID"/>
        </w:rPr>
        <w:t>, agregat halus adalah pasir alam sebagai hasil desintegrasi secara alami dari batu atau pasir yang</w:t>
      </w:r>
      <w:r w:rsidR="00AC7534">
        <w:rPr>
          <w:lang w:val="en-ID"/>
        </w:rPr>
        <w:t xml:space="preserve"> </w:t>
      </w:r>
      <w:r w:rsidRPr="00DE3068">
        <w:rPr>
          <w:lang w:val="en-ID"/>
        </w:rPr>
        <w:t>dihasilkan oleh industri pemecah batu dan mempunyai ukuran butir</w:t>
      </w:r>
      <w:r>
        <w:rPr>
          <w:lang w:val="en-ID"/>
        </w:rPr>
        <w:t xml:space="preserve"> </w:t>
      </w:r>
      <w:r w:rsidRPr="00DE3068">
        <w:rPr>
          <w:lang w:val="en-ID"/>
        </w:rPr>
        <w:t xml:space="preserve">maksimum 5 mm. </w:t>
      </w:r>
      <w:r w:rsidRPr="00DE3068">
        <w:rPr>
          <w:lang w:val="en-ID"/>
        </w:rPr>
        <w:lastRenderedPageBreak/>
        <w:t>Agregat halus merupakan agregat yang lolo</w:t>
      </w:r>
      <w:r w:rsidR="00AC7534">
        <w:rPr>
          <w:lang w:val="en-ID"/>
        </w:rPr>
        <w:t>s</w:t>
      </w:r>
      <w:r w:rsidRPr="00DE3068">
        <w:rPr>
          <w:lang w:val="en-ID"/>
        </w:rPr>
        <w:t>s</w:t>
      </w:r>
      <w:r w:rsidR="00AC7534">
        <w:rPr>
          <w:lang w:val="en-ID"/>
        </w:rPr>
        <w:t xml:space="preserve"> </w:t>
      </w:r>
      <w:r w:rsidRPr="00DE3068">
        <w:rPr>
          <w:lang w:val="en-ID"/>
        </w:rPr>
        <w:t>ayakan No.4 dan tertahan pada saringan No.200 dimana besar</w:t>
      </w:r>
      <w:r>
        <w:rPr>
          <w:lang w:val="en-ID"/>
        </w:rPr>
        <w:t xml:space="preserve"> </w:t>
      </w:r>
      <w:r w:rsidRPr="00DE3068">
        <w:rPr>
          <w:lang w:val="en-ID"/>
        </w:rPr>
        <w:t>butirannya berkisar antara 0,15 sampai 5 mm</w:t>
      </w:r>
      <w:r w:rsidR="00AC7534">
        <w:rPr>
          <w:lang w:val="en-ID"/>
        </w:rPr>
        <w:t>.</w:t>
      </w:r>
    </w:p>
    <w:p w14:paraId="453570ED" w14:textId="5EA77DE2" w:rsidR="00AC7534" w:rsidRDefault="00AC7534" w:rsidP="008F1A60">
      <w:pPr>
        <w:spacing w:after="0"/>
        <w:ind w:left="851"/>
        <w:rPr>
          <w:lang w:val="en-ID"/>
        </w:rPr>
      </w:pPr>
      <w:r w:rsidRPr="00AC7534">
        <w:rPr>
          <w:lang w:val="en-ID"/>
        </w:rPr>
        <w:t>Agregat halus juga merupakan suatu agregat yang semua</w:t>
      </w:r>
      <w:r>
        <w:rPr>
          <w:lang w:val="en-ID"/>
        </w:rPr>
        <w:t xml:space="preserve"> </w:t>
      </w:r>
      <w:r w:rsidRPr="00AC7534">
        <w:rPr>
          <w:lang w:val="en-ID"/>
        </w:rPr>
        <w:t>butirannya menembus ayakan berlubang 4,8 mm (SII.0052,1980)</w:t>
      </w:r>
      <w:r>
        <w:rPr>
          <w:lang w:val="en-ID"/>
        </w:rPr>
        <w:t xml:space="preserve"> </w:t>
      </w:r>
      <w:r w:rsidRPr="00AC7534">
        <w:rPr>
          <w:lang w:val="en-ID"/>
        </w:rPr>
        <w:t>atau 4,75 mm (ASTM C33,1982). Gradasi agregat untuk campuran</w:t>
      </w:r>
      <w:r>
        <w:rPr>
          <w:lang w:val="en-ID"/>
        </w:rPr>
        <w:t xml:space="preserve"> </w:t>
      </w:r>
      <w:r w:rsidRPr="00AC7534">
        <w:rPr>
          <w:lang w:val="en-ID"/>
        </w:rPr>
        <w:t>beton harus memiliki ukuran butir yang beragam supaya mengisi</w:t>
      </w:r>
      <w:r>
        <w:rPr>
          <w:lang w:val="en-ID"/>
        </w:rPr>
        <w:t xml:space="preserve"> </w:t>
      </w:r>
      <w:r w:rsidRPr="00AC7534">
        <w:rPr>
          <w:lang w:val="en-ID"/>
        </w:rPr>
        <w:t>rongga dalam beton dan memperkecil  volume pori beton.</w:t>
      </w:r>
      <w:r>
        <w:rPr>
          <w:lang w:val="en-ID"/>
        </w:rPr>
        <w:t xml:space="preserve"> </w:t>
      </w:r>
      <w:r w:rsidRPr="00AC7534">
        <w:rPr>
          <w:lang w:val="en-ID"/>
        </w:rPr>
        <w:t>Berdasarkan</w:t>
      </w:r>
      <w:r w:rsidR="00132620">
        <w:rPr>
          <w:lang w:val="en-ID"/>
        </w:rPr>
        <w:t xml:space="preserve"> </w:t>
      </w:r>
      <w:r w:rsidRPr="00AC7534">
        <w:rPr>
          <w:lang w:val="en-ID"/>
        </w:rPr>
        <w:t xml:space="preserve"> </w:t>
      </w:r>
      <w:r w:rsidR="00132620">
        <w:rPr>
          <w:lang w:val="en-ID"/>
        </w:rPr>
        <w:fldChar w:fldCharType="begin" w:fldLock="1"/>
      </w:r>
      <w:r w:rsidR="00F31C4D">
        <w:rPr>
          <w:lang w:val="en-ID"/>
        </w:rPr>
        <w:instrText>ADDIN CSL_CITATION {"citationItems":[{"id":"ITEM-1","itemData":{"author":[{"dropping-particle":"","family":"SNI 03-1970-1990","given":"","non-dropping-particle":"","parse-names":false,"suffix":""}],"container-title":"Badan Standardisasi Nasional","id":"ITEM-1","issued":{"date-parts":[["1990"]]},"title":"Metode Pengujian Berat Jenis dan penyerapan air agregat halus","type":"article"},"uris":["http://www.mendeley.com/documents/?uuid=7ad0aacf-28a8-4994-bfcd-8cb8b3ef5069"]}],"mendeley":{"formattedCitation":"(SNI 03-1970-1990, 1990)","plainTextFormattedCitation":"(SNI 03-1970-1990, 1990)","previouslyFormattedCitation":"(SNI 03-1970-1990, 1990)"},"properties":{"noteIndex":0},"schema":"https://github.com/citation-style-language/schema/raw/master/csl-citation.json"}</w:instrText>
      </w:r>
      <w:r w:rsidR="00132620">
        <w:rPr>
          <w:lang w:val="en-ID"/>
        </w:rPr>
        <w:fldChar w:fldCharType="separate"/>
      </w:r>
      <w:r w:rsidR="00132620" w:rsidRPr="00132620">
        <w:rPr>
          <w:noProof/>
          <w:lang w:val="en-ID"/>
        </w:rPr>
        <w:t>(SNI 03-1970-1990, 1990)</w:t>
      </w:r>
      <w:r w:rsidR="00132620">
        <w:rPr>
          <w:lang w:val="en-ID"/>
        </w:rPr>
        <w:fldChar w:fldCharType="end"/>
      </w:r>
      <w:r w:rsidRPr="00AC7534">
        <w:rPr>
          <w:lang w:val="en-ID"/>
        </w:rPr>
        <w:t>, berat jenis agregat halus</w:t>
      </w:r>
      <w:r>
        <w:rPr>
          <w:lang w:val="en-ID"/>
        </w:rPr>
        <w:t xml:space="preserve"> </w:t>
      </w:r>
      <w:r w:rsidRPr="00AC7534">
        <w:rPr>
          <w:lang w:val="en-ID"/>
        </w:rPr>
        <w:t>minimum adalah  2,5 dan penyerapan maksimum yaitu 5%.</w:t>
      </w:r>
    </w:p>
    <w:p w14:paraId="33FBEBA0" w14:textId="3E31D7F2" w:rsidR="00DE18AE" w:rsidRDefault="00AC7534" w:rsidP="008F1A60">
      <w:pPr>
        <w:spacing w:after="0"/>
        <w:ind w:left="851"/>
        <w:rPr>
          <w:lang w:val="en-ID"/>
        </w:rPr>
      </w:pPr>
      <w:r w:rsidRPr="00AC7534">
        <w:rPr>
          <w:lang w:val="en-ID"/>
        </w:rPr>
        <w:t>Persyaratan agregat halus secara umum menurut SII 0052-80</w:t>
      </w:r>
      <w:r>
        <w:rPr>
          <w:lang w:val="en-ID"/>
        </w:rPr>
        <w:t xml:space="preserve"> </w:t>
      </w:r>
      <w:r w:rsidRPr="00AC7534">
        <w:rPr>
          <w:lang w:val="en-ID"/>
        </w:rPr>
        <w:t>tentang “Mutu dan Cara Uji Agregat Beton”, adalah sebagai berikut:</w:t>
      </w:r>
    </w:p>
    <w:p w14:paraId="10181471" w14:textId="77777777" w:rsidR="008F1A60" w:rsidRPr="008F1A60" w:rsidRDefault="008F1A60" w:rsidP="002759F0">
      <w:pPr>
        <w:pStyle w:val="ListParagraph"/>
        <w:numPr>
          <w:ilvl w:val="0"/>
          <w:numId w:val="17"/>
        </w:numPr>
        <w:tabs>
          <w:tab w:val="left" w:pos="1276"/>
        </w:tabs>
        <w:spacing w:after="0"/>
        <w:ind w:hanging="1429"/>
        <w:jc w:val="left"/>
        <w:rPr>
          <w:rFonts w:cs="Times New Roman"/>
          <w:szCs w:val="24"/>
          <w:lang w:val="en-ID"/>
        </w:rPr>
      </w:pPr>
      <w:r w:rsidRPr="008F1A60">
        <w:rPr>
          <w:rFonts w:cs="Times New Roman"/>
          <w:szCs w:val="24"/>
        </w:rPr>
        <w:t>M</w:t>
      </w:r>
      <w:r w:rsidRPr="008F1A60">
        <w:rPr>
          <w:rFonts w:cs="Times New Roman"/>
          <w:szCs w:val="24"/>
          <w:lang w:val="en-ID"/>
        </w:rPr>
        <w:t xml:space="preserve">odulus kehalusan agregat halus yaitu 1,5 sampai 3,8. </w:t>
      </w:r>
    </w:p>
    <w:p w14:paraId="436BD20B" w14:textId="77777777" w:rsidR="00AC7534" w:rsidRPr="00AC7534" w:rsidRDefault="00AC7534" w:rsidP="002759F0">
      <w:pPr>
        <w:pStyle w:val="Paragraf2"/>
        <w:numPr>
          <w:ilvl w:val="0"/>
          <w:numId w:val="17"/>
        </w:numPr>
        <w:ind w:left="1276" w:hanging="437"/>
        <w:rPr>
          <w:rFonts w:cs="Times New Roman"/>
          <w:szCs w:val="24"/>
          <w:lang w:val="en-ID"/>
        </w:rPr>
      </w:pPr>
      <w:r w:rsidRPr="00AC7534">
        <w:rPr>
          <w:rFonts w:cs="Times New Roman"/>
          <w:szCs w:val="24"/>
          <w:lang w:val="en-ID"/>
        </w:rPr>
        <w:t xml:space="preserve">Agregat halus terdiri dari butir-butir tajam dan keras. </w:t>
      </w:r>
    </w:p>
    <w:p w14:paraId="317FCBB2" w14:textId="207F66B3" w:rsidR="00AC7534" w:rsidRPr="00AC7534" w:rsidRDefault="00AC7534" w:rsidP="002759F0">
      <w:pPr>
        <w:pStyle w:val="Paragraf2"/>
        <w:numPr>
          <w:ilvl w:val="0"/>
          <w:numId w:val="17"/>
        </w:numPr>
        <w:spacing w:after="0"/>
        <w:ind w:left="1276" w:hanging="437"/>
        <w:rPr>
          <w:rFonts w:cs="Times New Roman"/>
          <w:szCs w:val="24"/>
          <w:lang w:val="en-ID"/>
        </w:rPr>
      </w:pPr>
      <w:r w:rsidRPr="00AC7534">
        <w:rPr>
          <w:rFonts w:cs="Times New Roman"/>
          <w:szCs w:val="24"/>
          <w:lang w:val="en-ID"/>
        </w:rPr>
        <w:t>Butir-butir halus bersifat kekal, artinya tidak pecah atau hancur oleh pengaruh cuaca. Sifat kekal agregat halus dapat di uji</w:t>
      </w:r>
      <w:r w:rsidR="00EE2DF1">
        <w:rPr>
          <w:rFonts w:cs="Times New Roman"/>
          <w:szCs w:val="24"/>
        </w:rPr>
        <w:t xml:space="preserve"> </w:t>
      </w:r>
      <w:r w:rsidRPr="00AC7534">
        <w:rPr>
          <w:rFonts w:cs="Times New Roman"/>
          <w:szCs w:val="24"/>
          <w:lang w:val="en-ID"/>
        </w:rPr>
        <w:t>dengan larutan jenuh garam. Jika dipakai natrium sulfat maksimum bagian yang hancur adalah 10% berat. Sedangkan jika dipakai magnesium sulfat bagian yang hancur maksimum 15%.</w:t>
      </w:r>
    </w:p>
    <w:p w14:paraId="41FCEEA5" w14:textId="76712C85" w:rsidR="00AC7534" w:rsidRDefault="00AC7534" w:rsidP="002759F0">
      <w:pPr>
        <w:pStyle w:val="Paragraf2"/>
        <w:numPr>
          <w:ilvl w:val="0"/>
          <w:numId w:val="17"/>
        </w:numPr>
        <w:spacing w:after="0"/>
        <w:ind w:left="1276" w:hanging="437"/>
        <w:rPr>
          <w:rFonts w:cs="Times New Roman"/>
          <w:szCs w:val="24"/>
          <w:lang w:val="en-ID"/>
        </w:rPr>
      </w:pPr>
      <w:r w:rsidRPr="00AC7534">
        <w:rPr>
          <w:rFonts w:cs="Times New Roman"/>
          <w:szCs w:val="24"/>
          <w:lang w:val="en-ID"/>
        </w:rPr>
        <w:t>Agregat halus tidak boleh mengandung lumpur lebih dari 5% (terhadap berat kering), jika kadar lumpur melampaui 5% maka pasir harus di cuci berdasarkan Peraturan Beton Indonesia (PBI 1971 NI.2)</w:t>
      </w:r>
      <w:r w:rsidR="006757E4">
        <w:rPr>
          <w:rFonts w:cs="Times New Roman"/>
          <w:szCs w:val="24"/>
          <w:lang w:val="en-ID"/>
        </w:rPr>
        <w:t>.</w:t>
      </w:r>
    </w:p>
    <w:p w14:paraId="4DFB10F8" w14:textId="0D9EA8DB" w:rsidR="00041130" w:rsidRDefault="00041130" w:rsidP="008F1A60">
      <w:pPr>
        <w:pStyle w:val="Heading3"/>
        <w:rPr>
          <w:rFonts w:cs="Times New Roman"/>
          <w:lang w:val="en-ID"/>
        </w:rPr>
      </w:pPr>
      <w:bookmarkStart w:id="88" w:name="_Toc138011177"/>
      <w:r>
        <w:rPr>
          <w:rFonts w:cs="Times New Roman"/>
          <w:lang w:val="en-ID"/>
        </w:rPr>
        <w:t>Air</w:t>
      </w:r>
      <w:bookmarkEnd w:id="88"/>
    </w:p>
    <w:p w14:paraId="15B8738C" w14:textId="3A5EEF7F" w:rsidR="00041130" w:rsidRDefault="00041130" w:rsidP="008F1A60">
      <w:pPr>
        <w:spacing w:after="0"/>
        <w:ind w:left="851"/>
        <w:rPr>
          <w:lang w:val="en-ID"/>
        </w:rPr>
      </w:pPr>
      <w:r w:rsidRPr="00041130">
        <w:rPr>
          <w:lang w:val="en-ID"/>
        </w:rPr>
        <w:lastRenderedPageBreak/>
        <w:t>Air diperlukan dalam pembuatan campuran beton agar dapat terjadi reaksi</w:t>
      </w:r>
      <w:r w:rsidR="00EE2DF1">
        <w:t xml:space="preserve"> </w:t>
      </w:r>
      <w:r w:rsidRPr="00041130">
        <w:rPr>
          <w:lang w:val="en-ID"/>
        </w:rPr>
        <w:t>kimiawi</w:t>
      </w:r>
      <w:r w:rsidR="00EE2DF1">
        <w:t xml:space="preserve"> </w:t>
      </w:r>
      <w:r w:rsidRPr="00041130">
        <w:rPr>
          <w:lang w:val="en-ID"/>
        </w:rPr>
        <w:t>dengan  semen  untuk  membasahi  agregat dan untuk melumas campuran agar mudah dalam pengerjaannya. Pada umumnya</w:t>
      </w:r>
      <w:r w:rsidR="00EE2DF1">
        <w:t xml:space="preserve"> </w:t>
      </w:r>
      <w:r w:rsidRPr="00041130">
        <w:rPr>
          <w:lang w:val="en-ID"/>
        </w:rPr>
        <w:t>air minum dapat dipakai untuk bahan campuran beton. Air yang mengandung senyawa sepertigaram, minyak gula, dan bahan-bahan kimia lainnya, yang tidak baik untuk digunakan pada campuran</w:t>
      </w:r>
      <w:r w:rsidR="00EE2DF1">
        <w:t xml:space="preserve"> </w:t>
      </w:r>
      <w:r w:rsidRPr="00041130">
        <w:rPr>
          <w:lang w:val="en-ID"/>
        </w:rPr>
        <w:t>beton</w:t>
      </w:r>
      <w:r w:rsidR="00EE2DF1">
        <w:t xml:space="preserve"> </w:t>
      </w:r>
      <w:r w:rsidRPr="00041130">
        <w:rPr>
          <w:lang w:val="en-ID"/>
        </w:rPr>
        <w:t>apabila</w:t>
      </w:r>
      <w:r w:rsidR="00EE2DF1">
        <w:t xml:space="preserve"> </w:t>
      </w:r>
      <w:r w:rsidRPr="00041130">
        <w:rPr>
          <w:lang w:val="en-ID"/>
        </w:rPr>
        <w:t>digunakan untuk campuran beton maka beton</w:t>
      </w:r>
      <w:r w:rsidR="00EE2DF1">
        <w:t xml:space="preserve"> </w:t>
      </w:r>
      <w:r w:rsidRPr="00041130">
        <w:rPr>
          <w:lang w:val="en-ID"/>
        </w:rPr>
        <w:t>akan sangat berpengaruh dan dapat menyebabkan menurunnya kekuatan beton dan juga dapat mengubah sifat karakteristik dari semen tersebut. Selain</w:t>
      </w:r>
      <w:r w:rsidR="00862742">
        <w:t xml:space="preserve"> </w:t>
      </w:r>
      <w:r w:rsidRPr="00041130">
        <w:rPr>
          <w:lang w:val="en-ID"/>
        </w:rPr>
        <w:t>itu,</w:t>
      </w:r>
      <w:r w:rsidR="00EE2DF1">
        <w:t xml:space="preserve"> </w:t>
      </w:r>
      <w:r w:rsidRPr="00041130">
        <w:rPr>
          <w:lang w:val="en-ID"/>
        </w:rPr>
        <w:t xml:space="preserve"> air  yang  demikian dapat  mengurangi afinitas  antara agregat dengan pasta semen dan</w:t>
      </w:r>
      <w:r>
        <w:rPr>
          <w:lang w:val="en-ID"/>
        </w:rPr>
        <w:t xml:space="preserve"> </w:t>
      </w:r>
      <w:r w:rsidRPr="00041130">
        <w:rPr>
          <w:lang w:val="en-ID"/>
        </w:rPr>
        <w:t>mempengaruhi kemudahaan dalam pengerjaannya.</w:t>
      </w:r>
    </w:p>
    <w:p w14:paraId="53E7ED77" w14:textId="60358C69" w:rsidR="00041130" w:rsidRDefault="00041130" w:rsidP="008F1A60">
      <w:pPr>
        <w:spacing w:after="0"/>
        <w:ind w:left="851"/>
        <w:rPr>
          <w:lang w:val="en-ID"/>
        </w:rPr>
      </w:pPr>
      <w:r w:rsidRPr="00041130">
        <w:rPr>
          <w:lang w:val="en-ID"/>
        </w:rPr>
        <w:t>Air yang diperlukan pada campuran beton dipengaruhi oleh</w:t>
      </w:r>
      <w:r>
        <w:rPr>
          <w:lang w:val="en-ID"/>
        </w:rPr>
        <w:t xml:space="preserve"> </w:t>
      </w:r>
      <w:r w:rsidRPr="00041130">
        <w:rPr>
          <w:lang w:val="en-ID"/>
        </w:rPr>
        <w:t>beberapa faktor-faktor yaitu sebagai berikut:</w:t>
      </w:r>
    </w:p>
    <w:p w14:paraId="0E9CE97C" w14:textId="1E3E28FF" w:rsidR="00D02F88" w:rsidRPr="00D02F88" w:rsidRDefault="00D02F88" w:rsidP="002759F0">
      <w:pPr>
        <w:pStyle w:val="Paragraf2"/>
        <w:numPr>
          <w:ilvl w:val="0"/>
          <w:numId w:val="18"/>
        </w:numPr>
        <w:spacing w:after="0"/>
        <w:ind w:left="1276" w:hanging="437"/>
        <w:rPr>
          <w:rFonts w:cs="Times New Roman"/>
          <w:szCs w:val="24"/>
          <w:lang w:val="en-ID"/>
        </w:rPr>
      </w:pPr>
      <w:r w:rsidRPr="00D02F88">
        <w:rPr>
          <w:rFonts w:cs="Times New Roman"/>
          <w:szCs w:val="24"/>
          <w:lang w:val="en-ID"/>
        </w:rPr>
        <w:t>Ukuran agregat maksimum, yang semakin besar ukurannya kebutuhan air juga akan semakin menurun.</w:t>
      </w:r>
    </w:p>
    <w:p w14:paraId="28B619A7" w14:textId="6B262A50" w:rsidR="00D02F88" w:rsidRPr="00D02F88" w:rsidRDefault="00D02F88" w:rsidP="002759F0">
      <w:pPr>
        <w:pStyle w:val="Paragraf2"/>
        <w:numPr>
          <w:ilvl w:val="0"/>
          <w:numId w:val="18"/>
        </w:numPr>
        <w:spacing w:after="0"/>
        <w:ind w:left="1276" w:hanging="437"/>
        <w:rPr>
          <w:rFonts w:cs="Times New Roman"/>
          <w:szCs w:val="24"/>
          <w:lang w:val="en-ID"/>
        </w:rPr>
      </w:pPr>
      <w:r w:rsidRPr="00D02F88">
        <w:rPr>
          <w:rFonts w:cs="Times New Roman"/>
          <w:szCs w:val="24"/>
          <w:lang w:val="en-ID"/>
        </w:rPr>
        <w:t>Bentuk butiran agregat, untuk bentuk butiran yang bulat maka kebutuhan air menurun sedangkan untuk batu pecah diperlukan air yang lebih banyak.</w:t>
      </w:r>
    </w:p>
    <w:p w14:paraId="767507C5" w14:textId="04CF1A14" w:rsidR="00D02F88" w:rsidRPr="00D02F88" w:rsidRDefault="00D02F88" w:rsidP="002759F0">
      <w:pPr>
        <w:pStyle w:val="Paragraf2"/>
        <w:numPr>
          <w:ilvl w:val="0"/>
          <w:numId w:val="18"/>
        </w:numPr>
        <w:spacing w:after="0"/>
        <w:ind w:left="1276" w:hanging="437"/>
        <w:rPr>
          <w:rFonts w:cs="Times New Roman"/>
          <w:szCs w:val="24"/>
          <w:lang w:val="en-ID"/>
        </w:rPr>
      </w:pPr>
      <w:r w:rsidRPr="00D02F88">
        <w:rPr>
          <w:rFonts w:cs="Times New Roman"/>
          <w:szCs w:val="24"/>
          <w:lang w:val="en-ID"/>
        </w:rPr>
        <w:t>Gradasi agregat, apabila gradasi yang dihasilkan baik maka kebutuhan air yang digunakan akan menurun untuk kelecakan yang sama.</w:t>
      </w:r>
    </w:p>
    <w:p w14:paraId="5E734FE5" w14:textId="62787F7F" w:rsidR="00D02F88" w:rsidRPr="00D02F88" w:rsidRDefault="00D02F88" w:rsidP="002759F0">
      <w:pPr>
        <w:pStyle w:val="Paragraf2"/>
        <w:numPr>
          <w:ilvl w:val="0"/>
          <w:numId w:val="18"/>
        </w:numPr>
        <w:spacing w:after="0"/>
        <w:ind w:left="1276" w:hanging="437"/>
        <w:rPr>
          <w:rFonts w:cs="Times New Roman"/>
          <w:szCs w:val="24"/>
          <w:lang w:val="en-ID"/>
        </w:rPr>
      </w:pPr>
      <w:r w:rsidRPr="00D02F88">
        <w:rPr>
          <w:rFonts w:cs="Times New Roman"/>
          <w:szCs w:val="24"/>
          <w:lang w:val="en-ID"/>
        </w:rPr>
        <w:lastRenderedPageBreak/>
        <w:t>Kotoran dalam agregat, juga berpengaruh terhadap air yang dibutuhkan karena semakin banyak kotoran pada agregat maka akan sebanding dengan kebutuhan air yang juga ikut meningkat.</w:t>
      </w:r>
    </w:p>
    <w:p w14:paraId="6B054220" w14:textId="4D917A18" w:rsidR="00DE18AE" w:rsidRPr="004539C3" w:rsidRDefault="00D02F88" w:rsidP="002759F0">
      <w:pPr>
        <w:pStyle w:val="Paragraf2"/>
        <w:numPr>
          <w:ilvl w:val="0"/>
          <w:numId w:val="18"/>
        </w:numPr>
        <w:spacing w:after="0"/>
        <w:ind w:left="1276" w:hanging="437"/>
        <w:rPr>
          <w:rFonts w:cs="Times New Roman"/>
          <w:szCs w:val="24"/>
          <w:lang w:val="en-ID"/>
        </w:rPr>
      </w:pPr>
      <w:r w:rsidRPr="00D02F88">
        <w:rPr>
          <w:rFonts w:cs="Times New Roman"/>
          <w:szCs w:val="24"/>
          <w:lang w:val="en-ID"/>
        </w:rPr>
        <w:t>Jumlah agregat halus, apabila agregat halus yang digunakan sedikit maka kebutuhan air yang digunakan juga semakin menurun.</w:t>
      </w:r>
    </w:p>
    <w:p w14:paraId="4A038F00" w14:textId="72135733" w:rsidR="00D02F88" w:rsidRDefault="00D02F88" w:rsidP="008F1A60">
      <w:pPr>
        <w:spacing w:after="0"/>
        <w:ind w:left="851"/>
        <w:rPr>
          <w:rFonts w:cs="Times New Roman"/>
          <w:szCs w:val="24"/>
          <w:lang w:val="en-ID"/>
        </w:rPr>
      </w:pPr>
      <w:r w:rsidRPr="00D02F88">
        <w:rPr>
          <w:rFonts w:cs="Times New Roman"/>
          <w:szCs w:val="24"/>
          <w:lang w:val="en-ID"/>
        </w:rPr>
        <w:t xml:space="preserve">Menurut </w:t>
      </w:r>
      <w:r w:rsidR="002C5D22">
        <w:rPr>
          <w:rFonts w:cs="Times New Roman"/>
          <w:szCs w:val="24"/>
          <w:lang w:val="en-ID"/>
        </w:rPr>
        <w:fldChar w:fldCharType="begin" w:fldLock="1"/>
      </w:r>
      <w:r w:rsidR="00F31C4D">
        <w:rPr>
          <w:rFonts w:cs="Times New Roman"/>
          <w:szCs w:val="24"/>
          <w:lang w:val="en-ID"/>
        </w:rPr>
        <w:instrText>ADDIN CSL_CITATION {"citationItems":[{"id":"ITEM-1","itemData":{"abstract":"Understanding the link between community composition and function is a major challenge in microbial ecology, with implications for the management of natural microbiomes and the design of synthetic consortia. For this purpose, it is critical to understand the extent to which community functions and properties can be predicted from species traits and what role is played by complex interactions. Inspired by the study of complex genetic interactions and fitness landscapes, here we have examined how the amylolytic function of combinatorial assemblages of seven starch-degrading soil bacteria depends on the functional contributions from each species and their interactions. Filtering our experimental results through the theory of enzyme kinetics, we show that high-order functional interactions dominate the amylolytic rate of our consortia, even though this function is biochemically simple, redundantly distributed in the community, and additive in the absence of inter-species interactions. As the community grows in size, the contribution of high-order functional interactions grows too, making the community function increasingly unpredictable. We can explain the prevalence of high order effects and their sign from the redundancy of ecological interactions in the network, in particular from redundant facilitation towards a high-performing community member. Our results suggest that even simple functions can be dominated by complex interactions, posing challenges for the predictability and bottom-up engineering of ecosystem function in complex multi-species communities.","author":[{"dropping-particle":"","family":"SNI 03-2847-2002","given":"","non-dropping-particle":"","parse-names":false,"suffix":""}],"container-title":"Badan Standardisasi Nasional","id":"ITEM-1","issued":{"date-parts":[["2002"]]},"title":"Tata Cara Perhitungan Struktur Beton Untuk Bangunan Gedung","type":"article"},"uris":["http://www.mendeley.com/documents/?uuid=353e9484-f8ba-413c-a359-555c170fa136"]}],"mendeley":{"formattedCitation":"(SNI 03-2847-2002, 2002)","plainTextFormattedCitation":"(SNI 03-2847-2002, 2002)","previouslyFormattedCitation":"(SNI 03-2847-2002, 2002)"},"properties":{"noteIndex":0},"schema":"https://github.com/citation-style-language/schema/raw/master/csl-citation.json"}</w:instrText>
      </w:r>
      <w:r w:rsidR="002C5D22">
        <w:rPr>
          <w:rFonts w:cs="Times New Roman"/>
          <w:szCs w:val="24"/>
          <w:lang w:val="en-ID"/>
        </w:rPr>
        <w:fldChar w:fldCharType="separate"/>
      </w:r>
      <w:r w:rsidR="002C5D22" w:rsidRPr="002C5D22">
        <w:rPr>
          <w:rFonts w:cs="Times New Roman"/>
          <w:noProof/>
          <w:szCs w:val="24"/>
          <w:lang w:val="en-ID"/>
        </w:rPr>
        <w:t>(SNI 03-2847-2002, 2002)</w:t>
      </w:r>
      <w:r w:rsidR="002C5D22">
        <w:rPr>
          <w:rFonts w:cs="Times New Roman"/>
          <w:szCs w:val="24"/>
          <w:lang w:val="en-ID"/>
        </w:rPr>
        <w:fldChar w:fldCharType="end"/>
      </w:r>
      <w:r w:rsidR="002C5D22">
        <w:rPr>
          <w:rFonts w:cs="Times New Roman"/>
          <w:szCs w:val="24"/>
          <w:lang w:val="en-ID"/>
        </w:rPr>
        <w:t xml:space="preserve"> </w:t>
      </w:r>
      <w:r w:rsidRPr="00D02F88">
        <w:rPr>
          <w:rFonts w:cs="Times New Roman"/>
          <w:szCs w:val="24"/>
          <w:lang w:val="en-ID"/>
        </w:rPr>
        <w:t xml:space="preserve">bahwa air yang digunakan pada </w:t>
      </w:r>
      <w:r>
        <w:rPr>
          <w:rFonts w:cs="Times New Roman"/>
          <w:szCs w:val="24"/>
          <w:lang w:val="en-ID"/>
        </w:rPr>
        <w:t xml:space="preserve"> </w:t>
      </w:r>
      <w:r w:rsidRPr="00D02F88">
        <w:rPr>
          <w:rFonts w:cs="Times New Roman"/>
          <w:szCs w:val="24"/>
          <w:lang w:val="en-ID"/>
        </w:rPr>
        <w:t xml:space="preserve">campuran beton harus memenuhi syarat-syarat </w:t>
      </w:r>
      <w:r w:rsidRPr="00D02F88">
        <w:rPr>
          <w:lang w:val="en-ID"/>
        </w:rPr>
        <w:t>sebagai</w:t>
      </w:r>
      <w:r w:rsidRPr="00D02F88">
        <w:rPr>
          <w:rFonts w:cs="Times New Roman"/>
          <w:szCs w:val="24"/>
          <w:lang w:val="en-ID"/>
        </w:rPr>
        <w:t xml:space="preserve"> berikut:</w:t>
      </w:r>
    </w:p>
    <w:p w14:paraId="0C1D6A0A" w14:textId="77777777" w:rsidR="00D02F88" w:rsidRPr="00D02F88" w:rsidRDefault="00D02F88" w:rsidP="002759F0">
      <w:pPr>
        <w:pStyle w:val="Paragraf2"/>
        <w:numPr>
          <w:ilvl w:val="0"/>
          <w:numId w:val="19"/>
        </w:numPr>
        <w:spacing w:after="0"/>
        <w:ind w:left="1276" w:hanging="437"/>
        <w:rPr>
          <w:rFonts w:cs="Times New Roman"/>
          <w:szCs w:val="24"/>
          <w:lang w:val="en-ID"/>
        </w:rPr>
      </w:pPr>
      <w:r w:rsidRPr="00D02F88">
        <w:rPr>
          <w:rFonts w:cs="Times New Roman"/>
          <w:szCs w:val="24"/>
          <w:lang w:val="en-ID"/>
        </w:rPr>
        <w:t>Air  yang  digunakan  pada  campuran  beton  harus  bersih  dan bebas  dari  bahan  yang mengandung  oli, asam,  alkali,  garam, bahan organik atau bahan lainnya yang merugikan beton atau tulangan.</w:t>
      </w:r>
    </w:p>
    <w:p w14:paraId="5F79A705" w14:textId="77777777" w:rsidR="00D02F88" w:rsidRPr="00D02F88" w:rsidRDefault="00D02F88" w:rsidP="002759F0">
      <w:pPr>
        <w:pStyle w:val="Paragraf2"/>
        <w:numPr>
          <w:ilvl w:val="0"/>
          <w:numId w:val="19"/>
        </w:numPr>
        <w:spacing w:after="0"/>
        <w:ind w:left="1276" w:hanging="437"/>
        <w:rPr>
          <w:rFonts w:cs="Times New Roman"/>
          <w:szCs w:val="24"/>
          <w:lang w:val="en-ID"/>
        </w:rPr>
      </w:pPr>
      <w:r w:rsidRPr="00D02F88">
        <w:rPr>
          <w:rFonts w:cs="Times New Roman"/>
          <w:szCs w:val="24"/>
          <w:lang w:val="en-ID"/>
        </w:rPr>
        <w:t>Air pencampur yang digunakan pada beton pada beton yang didalamnya  tertanam  logam  aluminium,  termasuk  air  bebas yang  terkandung dalam  agregat,  tidak  boleh  mengandung  ion klorida dalam jumlah yang banyak.</w:t>
      </w:r>
    </w:p>
    <w:p w14:paraId="2BEFFDE1" w14:textId="15893242" w:rsidR="00D02F88" w:rsidRDefault="00D02F88" w:rsidP="002759F0">
      <w:pPr>
        <w:pStyle w:val="Paragraf2"/>
        <w:numPr>
          <w:ilvl w:val="0"/>
          <w:numId w:val="19"/>
        </w:numPr>
        <w:spacing w:after="0"/>
        <w:ind w:left="1276" w:hanging="437"/>
        <w:rPr>
          <w:rFonts w:cs="Times New Roman"/>
          <w:szCs w:val="24"/>
          <w:lang w:val="en-ID"/>
        </w:rPr>
      </w:pPr>
      <w:r w:rsidRPr="00D02F88">
        <w:rPr>
          <w:rFonts w:cs="Times New Roman"/>
          <w:szCs w:val="24"/>
          <w:lang w:val="en-ID"/>
        </w:rPr>
        <w:t>Air  yang  tidak  dapat  diminum  tidak  boleh  digunakan  pada beton, kecuali ketentuan Pemilihan proporsi campuran beton harus didasarkan pada campuran beton yang menggunakan air</w:t>
      </w:r>
      <w:r>
        <w:rPr>
          <w:rFonts w:cs="Times New Roman"/>
          <w:szCs w:val="24"/>
          <w:lang w:val="en-ID"/>
        </w:rPr>
        <w:t xml:space="preserve"> </w:t>
      </w:r>
      <w:r w:rsidRPr="00D02F88">
        <w:rPr>
          <w:rFonts w:cs="Times New Roman"/>
          <w:szCs w:val="24"/>
          <w:lang w:val="en-ID"/>
        </w:rPr>
        <w:t>dari sumber yang sama.</w:t>
      </w:r>
    </w:p>
    <w:p w14:paraId="77547151" w14:textId="0D604B33" w:rsidR="006E70AE" w:rsidRDefault="006E70AE" w:rsidP="008F1A60">
      <w:pPr>
        <w:pStyle w:val="Heading3"/>
        <w:rPr>
          <w:lang w:val="en-ID"/>
        </w:rPr>
      </w:pPr>
      <w:bookmarkStart w:id="89" w:name="_Toc138011178"/>
      <w:r>
        <w:rPr>
          <w:lang w:val="en-ID"/>
        </w:rPr>
        <w:t>Pere</w:t>
      </w:r>
      <w:r w:rsidR="00DD5535">
        <w:rPr>
          <w:lang w:val="en-ID"/>
        </w:rPr>
        <w:t xml:space="preserve">ncanaan </w:t>
      </w:r>
      <w:r w:rsidR="0058345B">
        <w:rPr>
          <w:lang w:val="en-ID"/>
        </w:rPr>
        <w:t>Campuran Beton</w:t>
      </w:r>
      <w:bookmarkEnd w:id="89"/>
    </w:p>
    <w:p w14:paraId="08167F55" w14:textId="6716A17E" w:rsidR="00C81629" w:rsidRDefault="00C81629" w:rsidP="008F1A60">
      <w:pPr>
        <w:spacing w:after="0"/>
        <w:ind w:left="851"/>
        <w:rPr>
          <w:lang w:val="en-ID"/>
        </w:rPr>
      </w:pPr>
      <w:r w:rsidRPr="00C81629">
        <w:rPr>
          <w:lang w:val="en-ID"/>
        </w:rPr>
        <w:t>Perencanaan campuran beton (</w:t>
      </w:r>
      <w:r w:rsidRPr="00C81629">
        <w:rPr>
          <w:i/>
          <w:iCs/>
          <w:lang w:val="en-ID"/>
        </w:rPr>
        <w:t>mix design</w:t>
      </w:r>
      <w:r w:rsidRPr="00C81629">
        <w:rPr>
          <w:lang w:val="en-ID"/>
        </w:rPr>
        <w:t>) adalah tata cara</w:t>
      </w:r>
      <w:r>
        <w:rPr>
          <w:lang w:val="en-ID"/>
        </w:rPr>
        <w:t xml:space="preserve"> </w:t>
      </w:r>
      <w:r w:rsidRPr="00C81629">
        <w:rPr>
          <w:lang w:val="en-ID"/>
        </w:rPr>
        <w:t>pembuatan rencana untuk beton normal, yang menghasilkan mutu</w:t>
      </w:r>
      <w:r>
        <w:rPr>
          <w:lang w:val="en-ID"/>
        </w:rPr>
        <w:t xml:space="preserve"> </w:t>
      </w:r>
      <w:r w:rsidRPr="00C81629">
        <w:rPr>
          <w:lang w:val="en-ID"/>
        </w:rPr>
        <w:t xml:space="preserve">beton sesuai dengan perencanaan (BSN, 2000). </w:t>
      </w:r>
      <w:r w:rsidRPr="00C81629">
        <w:rPr>
          <w:i/>
          <w:iCs/>
          <w:lang w:val="en-ID"/>
        </w:rPr>
        <w:t>Mix design</w:t>
      </w:r>
      <w:r>
        <w:rPr>
          <w:lang w:val="en-ID"/>
        </w:rPr>
        <w:t xml:space="preserve"> </w:t>
      </w:r>
      <w:r w:rsidRPr="00C81629">
        <w:rPr>
          <w:lang w:val="en-ID"/>
        </w:rPr>
        <w:t>bertujuan untuk menentukan proporsi bahan penyusun beton yaitu</w:t>
      </w:r>
      <w:r>
        <w:rPr>
          <w:lang w:val="en-ID"/>
        </w:rPr>
        <w:t xml:space="preserve"> </w:t>
      </w:r>
      <w:r w:rsidRPr="00C81629">
        <w:rPr>
          <w:lang w:val="en-ID"/>
        </w:rPr>
        <w:t xml:space="preserve">semen, agregat halus, </w:t>
      </w:r>
      <w:r w:rsidRPr="00C81629">
        <w:rPr>
          <w:lang w:val="en-ID"/>
        </w:rPr>
        <w:lastRenderedPageBreak/>
        <w:t>agregat kasar, dan air yang seimbang supaya</w:t>
      </w:r>
      <w:r>
        <w:rPr>
          <w:lang w:val="en-ID"/>
        </w:rPr>
        <w:t xml:space="preserve"> </w:t>
      </w:r>
      <w:r w:rsidRPr="00C81629">
        <w:rPr>
          <w:lang w:val="en-ID"/>
        </w:rPr>
        <w:t>menghasilkan beton yang memenuhi kriteria workability,</w:t>
      </w:r>
      <w:r>
        <w:rPr>
          <w:lang w:val="en-ID"/>
        </w:rPr>
        <w:t xml:space="preserve"> </w:t>
      </w:r>
      <w:r w:rsidRPr="00C81629">
        <w:rPr>
          <w:lang w:val="en-ID"/>
        </w:rPr>
        <w:t>kekuatan, dan durabilitas yang sesuai dengan spesifikasi</w:t>
      </w:r>
      <w:r w:rsidR="00A50126">
        <w:rPr>
          <w:lang w:val="en-ID"/>
        </w:rPr>
        <w:t>.</w:t>
      </w:r>
    </w:p>
    <w:p w14:paraId="79B4733A" w14:textId="7347AB96" w:rsidR="00302023" w:rsidRPr="00302023" w:rsidRDefault="00302023" w:rsidP="008F1A60">
      <w:pPr>
        <w:spacing w:after="0"/>
        <w:ind w:left="851"/>
        <w:rPr>
          <w:lang w:val="en-ID"/>
        </w:rPr>
      </w:pPr>
      <w:r>
        <w:rPr>
          <w:lang w:val="en-ID"/>
        </w:rPr>
        <w:t xml:space="preserve">Pada umumnya, proses </w:t>
      </w:r>
      <w:r>
        <w:rPr>
          <w:i/>
          <w:iCs/>
          <w:lang w:val="en-ID"/>
        </w:rPr>
        <w:t xml:space="preserve">mix design </w:t>
      </w:r>
      <w:r w:rsidRPr="00302023">
        <w:rPr>
          <w:lang w:val="en-ID"/>
        </w:rPr>
        <w:t>dimulai dengan diberikannya rencana pengujian seperti dari mutu beton, jenis semen yang dipakai, jenis dan data agregat</w:t>
      </w:r>
      <w:r w:rsidR="00EE2DF1">
        <w:t xml:space="preserve"> </w:t>
      </w:r>
      <w:r w:rsidRPr="00302023">
        <w:rPr>
          <w:lang w:val="en-ID"/>
        </w:rPr>
        <w:t>yang digunakan.</w:t>
      </w:r>
    </w:p>
    <w:p w14:paraId="39AFB343" w14:textId="2E70D3F1" w:rsidR="00302023" w:rsidRDefault="00302023" w:rsidP="008F1A60">
      <w:pPr>
        <w:spacing w:after="0"/>
        <w:ind w:left="851"/>
        <w:rPr>
          <w:lang w:val="en-ID"/>
        </w:rPr>
      </w:pPr>
      <w:r w:rsidRPr="00302023">
        <w:rPr>
          <w:lang w:val="en-ID"/>
        </w:rPr>
        <w:t>Bahan-bahan utama yang digunakan pada beton normal adalah semen, air, agregat halus dan agregat kasar tanpa ada bahan tambahan lainnya. Dalam perencanan campuran beton sifat agregat yang perlu diperhatikan seperti gradasi, kadar air, berat jenis dan</w:t>
      </w:r>
      <w:r>
        <w:rPr>
          <w:lang w:val="en-ID"/>
        </w:rPr>
        <w:t xml:space="preserve"> </w:t>
      </w:r>
      <w:r w:rsidRPr="00302023">
        <w:rPr>
          <w:lang w:val="en-ID"/>
        </w:rPr>
        <w:t>penyerapan serta ukuran butir terbesar agregat.</w:t>
      </w:r>
    </w:p>
    <w:p w14:paraId="3D5D5074" w14:textId="27DDFE9B" w:rsidR="00302023" w:rsidRPr="00302023" w:rsidRDefault="00302023" w:rsidP="008F1A60">
      <w:pPr>
        <w:spacing w:after="0"/>
        <w:ind w:left="851"/>
        <w:rPr>
          <w:lang w:val="en-ID"/>
        </w:rPr>
      </w:pPr>
      <w:r w:rsidRPr="00302023">
        <w:rPr>
          <w:lang w:val="en-ID"/>
        </w:rPr>
        <w:t>Metode perencanaan campuran beton yang digunakan ialah metode</w:t>
      </w:r>
      <w:r w:rsidR="00862742">
        <w:t xml:space="preserve"> </w:t>
      </w:r>
      <w:r w:rsidRPr="00302023">
        <w:rPr>
          <w:lang w:val="en-ID"/>
        </w:rPr>
        <w:t>SNI. Hasil</w:t>
      </w:r>
      <w:r w:rsidR="00862742">
        <w:t xml:space="preserve"> </w:t>
      </w:r>
      <w:r w:rsidRPr="00302023">
        <w:rPr>
          <w:lang w:val="en-ID"/>
        </w:rPr>
        <w:t>dari</w:t>
      </w:r>
      <w:r w:rsidR="00862742">
        <w:t xml:space="preserve"> </w:t>
      </w:r>
      <w:r w:rsidRPr="00CE748C">
        <w:rPr>
          <w:i/>
          <w:iCs/>
          <w:lang w:val="en-ID"/>
        </w:rPr>
        <w:t>mix design</w:t>
      </w:r>
      <w:r w:rsidR="00862742">
        <w:rPr>
          <w:i/>
          <w:iCs/>
        </w:rPr>
        <w:t xml:space="preserve"> </w:t>
      </w:r>
      <w:r w:rsidRPr="00302023">
        <w:rPr>
          <w:lang w:val="en-ID"/>
        </w:rPr>
        <w:t>dengan menggunakan metode SNI tersebut merupakan mix design dengan kondisi agregat dalam kondisi kering</w:t>
      </w:r>
      <w:r w:rsidR="00862742">
        <w:t xml:space="preserve"> </w:t>
      </w:r>
      <w:r w:rsidRPr="00302023">
        <w:rPr>
          <w:lang w:val="en-ID"/>
        </w:rPr>
        <w:t>permukaan (SSD), sehingga</w:t>
      </w:r>
      <w:r w:rsidR="00862742">
        <w:t xml:space="preserve"> </w:t>
      </w:r>
      <w:r w:rsidRPr="00302023">
        <w:rPr>
          <w:lang w:val="en-ID"/>
        </w:rPr>
        <w:t>perlu untuk</w:t>
      </w:r>
      <w:r w:rsidR="00862742">
        <w:t xml:space="preserve"> </w:t>
      </w:r>
      <w:r w:rsidRPr="00302023">
        <w:rPr>
          <w:lang w:val="en-ID"/>
        </w:rPr>
        <w:t>dilakukan pengujian untuk menyesuaikan dengan kondisi di lapangan.</w:t>
      </w:r>
    </w:p>
    <w:p w14:paraId="397F7E19" w14:textId="46724BB3" w:rsidR="00302023" w:rsidRDefault="00302023" w:rsidP="008F1A60">
      <w:pPr>
        <w:spacing w:after="0"/>
        <w:ind w:left="851"/>
        <w:rPr>
          <w:lang w:val="en-ID"/>
        </w:rPr>
      </w:pPr>
      <w:r w:rsidRPr="00302023">
        <w:rPr>
          <w:lang w:val="en-ID"/>
        </w:rPr>
        <w:t>Berdasarkan</w:t>
      </w:r>
      <w:r w:rsidR="008F1A60">
        <w:t xml:space="preserve"> </w:t>
      </w:r>
      <w:r w:rsidRPr="00302023">
        <w:rPr>
          <w:lang w:val="en-ID"/>
        </w:rPr>
        <w:t>dari</w:t>
      </w:r>
      <w:r w:rsidR="00862742">
        <w:t xml:space="preserve"> </w:t>
      </w:r>
      <w:r w:rsidRPr="00302023">
        <w:rPr>
          <w:lang w:val="en-ID"/>
        </w:rPr>
        <w:t xml:space="preserve">hasil </w:t>
      </w:r>
      <w:r w:rsidRPr="00750B52">
        <w:rPr>
          <w:i/>
          <w:iCs/>
          <w:lang w:val="en-ID"/>
        </w:rPr>
        <w:t>mix</w:t>
      </w:r>
      <w:r w:rsidR="00862742">
        <w:rPr>
          <w:i/>
          <w:iCs/>
        </w:rPr>
        <w:t xml:space="preserve"> </w:t>
      </w:r>
      <w:r w:rsidRPr="008F1A60">
        <w:rPr>
          <w:i/>
          <w:lang w:val="en-ID"/>
        </w:rPr>
        <w:t>design</w:t>
      </w:r>
      <w:r w:rsidRPr="00302023">
        <w:rPr>
          <w:lang w:val="en-ID"/>
        </w:rPr>
        <w:t xml:space="preserve"> proporsi campuran bisa</w:t>
      </w:r>
      <w:r>
        <w:rPr>
          <w:lang w:val="en-ID"/>
        </w:rPr>
        <w:t xml:space="preserve"> </w:t>
      </w:r>
      <w:r w:rsidRPr="00302023">
        <w:rPr>
          <w:lang w:val="en-ID"/>
        </w:rPr>
        <w:t xml:space="preserve">dihitung sesuai dengan kebutuhan dan jumlah benda uji yang diperlukan. Menurut SNI 03-2834-2000 Tentang Tata Cara Pembuatan Rencana Campuran Beton Normal, menjelaskan  bahwa untuk   perencanaan   campuran   beton,   maka    diperlukan   data material berupa berat kering oven agregat kasar, berat jenis </w:t>
      </w:r>
      <w:r w:rsidRPr="00302023">
        <w:rPr>
          <w:lang w:val="en-ID"/>
        </w:rPr>
        <w:lastRenderedPageBreak/>
        <w:t>agregat, kadar  air  agregat,  daya  serap  agregat,  gradasi  agregat,  modulus</w:t>
      </w:r>
      <w:r>
        <w:rPr>
          <w:lang w:val="en-ID"/>
        </w:rPr>
        <w:t xml:space="preserve"> </w:t>
      </w:r>
      <w:r w:rsidRPr="00302023">
        <w:rPr>
          <w:lang w:val="en-ID"/>
        </w:rPr>
        <w:t>kehalusan agregat, dan berat jenis semen yang digunakan.</w:t>
      </w:r>
    </w:p>
    <w:p w14:paraId="0BD950B4" w14:textId="6105D2CB" w:rsidR="00186AFD" w:rsidRDefault="00E5119F" w:rsidP="008F1A60">
      <w:pPr>
        <w:spacing w:after="0"/>
        <w:ind w:left="851"/>
        <w:rPr>
          <w:lang w:val="en-ID"/>
        </w:rPr>
      </w:pPr>
      <w:r w:rsidRPr="00E5119F">
        <w:rPr>
          <w:lang w:val="en-ID"/>
        </w:rPr>
        <w:t>Berdasarkan metode SNI yang digunakan dari peraturan SNI</w:t>
      </w:r>
      <w:r>
        <w:rPr>
          <w:lang w:val="en-ID"/>
        </w:rPr>
        <w:t xml:space="preserve"> </w:t>
      </w:r>
      <w:r w:rsidRPr="00E5119F">
        <w:rPr>
          <w:lang w:val="en-ID"/>
        </w:rPr>
        <w:t>7656-2012, perencanaan campuran untuk beton normal meliputi</w:t>
      </w:r>
      <w:r>
        <w:rPr>
          <w:lang w:val="en-ID"/>
        </w:rPr>
        <w:t xml:space="preserve"> </w:t>
      </w:r>
      <w:r w:rsidRPr="00E5119F">
        <w:rPr>
          <w:lang w:val="en-ID"/>
        </w:rPr>
        <w:t>langkah-langkah sebagai berikut:</w:t>
      </w:r>
    </w:p>
    <w:p w14:paraId="491C392D" w14:textId="552BC960" w:rsidR="00E5119F" w:rsidRDefault="00E5119F" w:rsidP="002759F0">
      <w:pPr>
        <w:pStyle w:val="Paragraf2"/>
        <w:numPr>
          <w:ilvl w:val="0"/>
          <w:numId w:val="20"/>
        </w:numPr>
        <w:spacing w:after="0"/>
        <w:ind w:left="1276" w:hanging="437"/>
        <w:rPr>
          <w:lang w:val="en-ID"/>
        </w:rPr>
      </w:pPr>
      <w:r>
        <w:rPr>
          <w:lang w:val="en-ID"/>
        </w:rPr>
        <w:t>Menentukan nilai kuat tekan beton.</w:t>
      </w:r>
    </w:p>
    <w:p w14:paraId="18DF6514" w14:textId="2A43E3F9" w:rsidR="00E5119F" w:rsidRDefault="00E5119F" w:rsidP="008F1A60">
      <w:pPr>
        <w:pStyle w:val="Paragraf2"/>
        <w:spacing w:after="0"/>
        <w:ind w:left="1276" w:firstLine="0"/>
        <w:rPr>
          <w:lang w:val="en-ID"/>
        </w:rPr>
      </w:pPr>
      <w:r w:rsidRPr="00E5119F">
        <w:rPr>
          <w:lang w:val="en-ID"/>
        </w:rPr>
        <w:t>Penentuan nilai kuat tekan beton (f’c) yang direncanakan sesuai</w:t>
      </w:r>
      <w:r>
        <w:rPr>
          <w:lang w:val="en-ID"/>
        </w:rPr>
        <w:t xml:space="preserve"> </w:t>
      </w:r>
      <w:r w:rsidRPr="00E5119F">
        <w:rPr>
          <w:lang w:val="en-ID"/>
        </w:rPr>
        <w:t>dengan syarat teknik yang</w:t>
      </w:r>
      <w:r w:rsidR="008F1A60">
        <w:t xml:space="preserve"> </w:t>
      </w:r>
      <w:r w:rsidRPr="00E5119F">
        <w:rPr>
          <w:lang w:val="en-ID"/>
        </w:rPr>
        <w:t>dikehendaki.  Kuat tekan</w:t>
      </w:r>
      <w:r w:rsidR="008F1A60">
        <w:t xml:space="preserve"> </w:t>
      </w:r>
      <w:r w:rsidRPr="00E5119F">
        <w:rPr>
          <w:lang w:val="en-ID"/>
        </w:rPr>
        <w:t>ini ditentukan pada umur 28</w:t>
      </w:r>
      <w:r w:rsidR="00641B73">
        <w:t xml:space="preserve"> </w:t>
      </w:r>
      <w:r w:rsidRPr="00E5119F">
        <w:rPr>
          <w:lang w:val="en-ID"/>
        </w:rPr>
        <w:t>hari, dengan kegagalan/cacat</w:t>
      </w:r>
      <w:r>
        <w:rPr>
          <w:lang w:val="en-ID"/>
        </w:rPr>
        <w:t xml:space="preserve"> </w:t>
      </w:r>
      <w:r w:rsidRPr="00E5119F">
        <w:rPr>
          <w:lang w:val="en-ID"/>
        </w:rPr>
        <w:t>maksimum ditetapkan 5%.</w:t>
      </w:r>
    </w:p>
    <w:p w14:paraId="11FF5F52" w14:textId="72728A64" w:rsidR="00750B52" w:rsidRDefault="00E5119F" w:rsidP="002759F0">
      <w:pPr>
        <w:pStyle w:val="Paragraf2"/>
        <w:numPr>
          <w:ilvl w:val="0"/>
          <w:numId w:val="20"/>
        </w:numPr>
        <w:spacing w:after="0"/>
        <w:ind w:left="1276" w:hanging="437"/>
        <w:rPr>
          <w:lang w:val="en-ID"/>
        </w:rPr>
      </w:pPr>
      <w:r w:rsidRPr="00E5119F">
        <w:rPr>
          <w:lang w:val="en-ID"/>
        </w:rPr>
        <w:t>Menentukan Nilai Deviasi Standar</w:t>
      </w:r>
      <w:r>
        <w:rPr>
          <w:lang w:val="en-ID"/>
        </w:rPr>
        <w:t>.</w:t>
      </w:r>
    </w:p>
    <w:p w14:paraId="4F5BD158" w14:textId="098D92EA" w:rsidR="00E5119F" w:rsidRDefault="00E5119F" w:rsidP="008F1A60">
      <w:pPr>
        <w:pStyle w:val="Paragraf2"/>
        <w:spacing w:after="0"/>
        <w:ind w:left="1276" w:firstLine="0"/>
        <w:rPr>
          <w:lang w:val="en-ID"/>
        </w:rPr>
      </w:pPr>
      <w:r w:rsidRPr="00E5119F">
        <w:rPr>
          <w:lang w:val="en-ID"/>
        </w:rPr>
        <w:t>Menentukan   Nilai   Deviasi   Standar   Penentuan   nilai   deviasi standar yang dapat digunakan untuk menganalisa tingkat mutu dengan mengukur nilai deviasi (penyimpangan) pada beton yang</w:t>
      </w:r>
      <w:r>
        <w:rPr>
          <w:lang w:val="en-ID"/>
        </w:rPr>
        <w:t xml:space="preserve"> </w:t>
      </w:r>
      <w:r w:rsidRPr="00E5119F">
        <w:rPr>
          <w:lang w:val="en-ID"/>
        </w:rPr>
        <w:t>dapat dilihat pada Tabel berikut</w:t>
      </w:r>
      <w:r>
        <w:rPr>
          <w:lang w:val="en-ID"/>
        </w:rPr>
        <w:t>:</w:t>
      </w:r>
    </w:p>
    <w:p w14:paraId="6D04E0E5" w14:textId="71F4FC09" w:rsidR="00E5119F" w:rsidRPr="002C0CD3" w:rsidRDefault="00641B73" w:rsidP="00641B73">
      <w:pPr>
        <w:pStyle w:val="Caption"/>
        <w:ind w:left="851"/>
        <w:rPr>
          <w:b w:val="0"/>
          <w:bCs/>
          <w:lang w:val="en-US"/>
        </w:rPr>
      </w:pPr>
      <w:bookmarkStart w:id="90" w:name="_Toc138013827"/>
      <w:r>
        <w:t>Tabel 2.</w:t>
      </w:r>
      <w:r w:rsidR="00424678">
        <w:fldChar w:fldCharType="begin"/>
      </w:r>
      <w:r w:rsidR="00424678">
        <w:instrText xml:space="preserve"> SEQ Tabel_2. \* ARABIC </w:instrText>
      </w:r>
      <w:r w:rsidR="00424678">
        <w:fldChar w:fldCharType="separate"/>
      </w:r>
      <w:r w:rsidR="005D2BE5">
        <w:rPr>
          <w:noProof/>
        </w:rPr>
        <w:t>2</w:t>
      </w:r>
      <w:r w:rsidR="00424678">
        <w:fldChar w:fldCharType="end"/>
      </w:r>
      <w:r w:rsidR="00424678">
        <w:rPr>
          <w:lang w:val="en-US"/>
        </w:rPr>
        <w:t xml:space="preserve"> </w:t>
      </w:r>
      <w:r w:rsidR="00424678" w:rsidRPr="004B13A3">
        <w:rPr>
          <w:lang w:val="en-US"/>
        </w:rPr>
        <w:t>Deviasi standar sebagai ukuran mutu pelaksanaan</w:t>
      </w:r>
      <w:bookmarkEnd w:id="90"/>
    </w:p>
    <w:tbl>
      <w:tblPr>
        <w:tblStyle w:val="TableGrid"/>
        <w:tblW w:w="0" w:type="auto"/>
        <w:tblInd w:w="1276" w:type="dxa"/>
        <w:tblLook w:val="04A0" w:firstRow="1" w:lastRow="0" w:firstColumn="1" w:lastColumn="0" w:noHBand="0" w:noVBand="1"/>
      </w:tblPr>
      <w:tblGrid>
        <w:gridCol w:w="1396"/>
        <w:gridCol w:w="1397"/>
        <w:gridCol w:w="1397"/>
        <w:gridCol w:w="1397"/>
        <w:gridCol w:w="1398"/>
      </w:tblGrid>
      <w:tr w:rsidR="00E5119F" w14:paraId="46471978" w14:textId="77777777" w:rsidTr="00B51390">
        <w:tc>
          <w:tcPr>
            <w:tcW w:w="2793" w:type="dxa"/>
            <w:gridSpan w:val="2"/>
          </w:tcPr>
          <w:p w14:paraId="4FA5C09B" w14:textId="0B5E06C1" w:rsidR="00E5119F" w:rsidRDefault="00E5119F" w:rsidP="00EE2DF1">
            <w:pPr>
              <w:pStyle w:val="Paragraf2"/>
              <w:spacing w:after="0" w:line="240" w:lineRule="auto"/>
              <w:ind w:left="0" w:firstLine="0"/>
              <w:jc w:val="center"/>
              <w:rPr>
                <w:lang w:val="en-ID"/>
              </w:rPr>
            </w:pPr>
            <w:r>
              <w:rPr>
                <w:lang w:val="en-ID"/>
              </w:rPr>
              <w:t>Isi pekerjaan</w:t>
            </w:r>
          </w:p>
        </w:tc>
        <w:tc>
          <w:tcPr>
            <w:tcW w:w="4192" w:type="dxa"/>
            <w:gridSpan w:val="3"/>
          </w:tcPr>
          <w:p w14:paraId="65E967FC" w14:textId="5EA85E15" w:rsidR="00E5119F" w:rsidRDefault="00E5119F" w:rsidP="00EE2DF1">
            <w:pPr>
              <w:pStyle w:val="Paragraf2"/>
              <w:spacing w:after="0" w:line="240" w:lineRule="auto"/>
              <w:ind w:left="0" w:firstLine="0"/>
              <w:jc w:val="center"/>
              <w:rPr>
                <w:lang w:val="en-ID"/>
              </w:rPr>
            </w:pPr>
            <w:r>
              <w:rPr>
                <w:lang w:val="en-ID"/>
              </w:rPr>
              <w:t>Deviasi standar</w:t>
            </w:r>
          </w:p>
        </w:tc>
      </w:tr>
      <w:tr w:rsidR="00E5119F" w14:paraId="1D7D6D22" w14:textId="77777777" w:rsidTr="00E5119F">
        <w:tc>
          <w:tcPr>
            <w:tcW w:w="1396" w:type="dxa"/>
          </w:tcPr>
          <w:p w14:paraId="30A8F227" w14:textId="76AF02C6" w:rsidR="00E5119F" w:rsidRDefault="00E5119F" w:rsidP="00EE2DF1">
            <w:pPr>
              <w:pStyle w:val="Paragraf2"/>
              <w:spacing w:after="0" w:line="240" w:lineRule="auto"/>
              <w:ind w:left="0" w:firstLine="0"/>
              <w:jc w:val="center"/>
              <w:rPr>
                <w:lang w:val="en-ID"/>
              </w:rPr>
            </w:pPr>
            <w:r>
              <w:rPr>
                <w:lang w:val="en-ID"/>
              </w:rPr>
              <w:t>Sebutan</w:t>
            </w:r>
          </w:p>
        </w:tc>
        <w:tc>
          <w:tcPr>
            <w:tcW w:w="1397" w:type="dxa"/>
          </w:tcPr>
          <w:p w14:paraId="5C5E88AD" w14:textId="00FFA25B" w:rsidR="00E5119F" w:rsidRDefault="00E5119F" w:rsidP="00EE2DF1">
            <w:pPr>
              <w:pStyle w:val="Paragraf2"/>
              <w:spacing w:after="0" w:line="240" w:lineRule="auto"/>
              <w:ind w:left="0" w:firstLine="0"/>
              <w:jc w:val="center"/>
              <w:rPr>
                <w:lang w:val="en-ID"/>
              </w:rPr>
            </w:pPr>
            <w:r>
              <w:rPr>
                <w:lang w:val="en-ID"/>
              </w:rPr>
              <w:t>Volume beton (m</w:t>
            </w:r>
            <w:r w:rsidRPr="00E5119F">
              <w:rPr>
                <w:vertAlign w:val="superscript"/>
                <w:lang w:val="en-ID"/>
              </w:rPr>
              <w:t>3</w:t>
            </w:r>
            <w:r>
              <w:rPr>
                <w:lang w:val="en-ID"/>
              </w:rPr>
              <w:t>)</w:t>
            </w:r>
          </w:p>
        </w:tc>
        <w:tc>
          <w:tcPr>
            <w:tcW w:w="1397" w:type="dxa"/>
          </w:tcPr>
          <w:p w14:paraId="31AE2BC4" w14:textId="6DA96C72" w:rsidR="00E5119F" w:rsidRDefault="00E5119F" w:rsidP="00EE2DF1">
            <w:pPr>
              <w:pStyle w:val="Paragraf2"/>
              <w:spacing w:after="0" w:line="240" w:lineRule="auto"/>
              <w:ind w:left="0" w:firstLine="0"/>
              <w:jc w:val="center"/>
              <w:rPr>
                <w:lang w:val="en-ID"/>
              </w:rPr>
            </w:pPr>
            <w:r>
              <w:rPr>
                <w:lang w:val="en-ID"/>
              </w:rPr>
              <w:t>Baik sekali</w:t>
            </w:r>
          </w:p>
        </w:tc>
        <w:tc>
          <w:tcPr>
            <w:tcW w:w="1397" w:type="dxa"/>
          </w:tcPr>
          <w:p w14:paraId="01D1CCA8" w14:textId="33FBBABF" w:rsidR="00E5119F" w:rsidRDefault="00E5119F" w:rsidP="00EE2DF1">
            <w:pPr>
              <w:pStyle w:val="Paragraf2"/>
              <w:spacing w:after="0" w:line="240" w:lineRule="auto"/>
              <w:ind w:left="0" w:firstLine="0"/>
              <w:jc w:val="center"/>
              <w:rPr>
                <w:lang w:val="en-ID"/>
              </w:rPr>
            </w:pPr>
            <w:r>
              <w:rPr>
                <w:lang w:val="en-ID"/>
              </w:rPr>
              <w:t>Baik</w:t>
            </w:r>
          </w:p>
        </w:tc>
        <w:tc>
          <w:tcPr>
            <w:tcW w:w="1398" w:type="dxa"/>
          </w:tcPr>
          <w:p w14:paraId="68A50353" w14:textId="2B6BFE1C" w:rsidR="00E5119F" w:rsidRDefault="00E5119F" w:rsidP="00EE2DF1">
            <w:pPr>
              <w:pStyle w:val="Paragraf2"/>
              <w:spacing w:after="0" w:line="240" w:lineRule="auto"/>
              <w:ind w:left="0" w:firstLine="0"/>
              <w:jc w:val="center"/>
              <w:rPr>
                <w:lang w:val="en-ID"/>
              </w:rPr>
            </w:pPr>
            <w:r>
              <w:rPr>
                <w:lang w:val="en-ID"/>
              </w:rPr>
              <w:t>Dapat diterima</w:t>
            </w:r>
          </w:p>
        </w:tc>
      </w:tr>
      <w:tr w:rsidR="00E5119F" w14:paraId="743256C1" w14:textId="77777777" w:rsidTr="00E5119F">
        <w:tc>
          <w:tcPr>
            <w:tcW w:w="1396" w:type="dxa"/>
          </w:tcPr>
          <w:p w14:paraId="6FD083FF" w14:textId="13F140B2" w:rsidR="00E5119F" w:rsidRDefault="00C235A8" w:rsidP="00EE2DF1">
            <w:pPr>
              <w:pStyle w:val="Paragraf2"/>
              <w:spacing w:after="0" w:line="240" w:lineRule="auto"/>
              <w:ind w:left="0" w:firstLine="0"/>
              <w:rPr>
                <w:lang w:val="en-ID"/>
              </w:rPr>
            </w:pPr>
            <w:r>
              <w:rPr>
                <w:lang w:val="en-ID"/>
              </w:rPr>
              <w:t>Kecil</w:t>
            </w:r>
          </w:p>
        </w:tc>
        <w:tc>
          <w:tcPr>
            <w:tcW w:w="1397" w:type="dxa"/>
          </w:tcPr>
          <w:p w14:paraId="2D64B4E4" w14:textId="220E3404" w:rsidR="00E5119F" w:rsidRDefault="00C235A8" w:rsidP="00EE2DF1">
            <w:pPr>
              <w:pStyle w:val="Paragraf2"/>
              <w:spacing w:after="0" w:line="240" w:lineRule="auto"/>
              <w:ind w:left="0" w:firstLine="0"/>
              <w:rPr>
                <w:lang w:val="en-ID"/>
              </w:rPr>
            </w:pPr>
            <w:r>
              <w:rPr>
                <w:lang w:val="en-ID"/>
              </w:rPr>
              <w:t>&lt; 1000</w:t>
            </w:r>
          </w:p>
        </w:tc>
        <w:tc>
          <w:tcPr>
            <w:tcW w:w="1397" w:type="dxa"/>
          </w:tcPr>
          <w:p w14:paraId="0B7C4DFF" w14:textId="5009023D" w:rsidR="00E5119F" w:rsidRDefault="00C235A8" w:rsidP="00EE2DF1">
            <w:pPr>
              <w:pStyle w:val="Paragraf2"/>
              <w:spacing w:after="0" w:line="240" w:lineRule="auto"/>
              <w:ind w:left="0" w:firstLine="0"/>
              <w:rPr>
                <w:lang w:val="en-ID"/>
              </w:rPr>
            </w:pPr>
            <w:r w:rsidRPr="00C235A8">
              <w:rPr>
                <w:lang w:val="en-ID"/>
              </w:rPr>
              <w:t>4,5&lt;S&lt;5,5</w:t>
            </w:r>
          </w:p>
        </w:tc>
        <w:tc>
          <w:tcPr>
            <w:tcW w:w="1397" w:type="dxa"/>
          </w:tcPr>
          <w:p w14:paraId="3AC8E7D5" w14:textId="51143ED1" w:rsidR="00E5119F" w:rsidRDefault="00C235A8" w:rsidP="00EE2DF1">
            <w:pPr>
              <w:pStyle w:val="Paragraf2"/>
              <w:spacing w:after="0" w:line="240" w:lineRule="auto"/>
              <w:ind w:left="0" w:firstLine="0"/>
              <w:rPr>
                <w:lang w:val="en-ID"/>
              </w:rPr>
            </w:pPr>
            <w:r w:rsidRPr="00C235A8">
              <w:rPr>
                <w:lang w:val="en-ID"/>
              </w:rPr>
              <w:t>5,5&lt;S&lt;6,5</w:t>
            </w:r>
          </w:p>
        </w:tc>
        <w:tc>
          <w:tcPr>
            <w:tcW w:w="1398" w:type="dxa"/>
          </w:tcPr>
          <w:p w14:paraId="4872B90F" w14:textId="731099B2" w:rsidR="00E5119F" w:rsidRDefault="00C235A8" w:rsidP="00EE2DF1">
            <w:pPr>
              <w:pStyle w:val="Paragraf2"/>
              <w:spacing w:after="0" w:line="240" w:lineRule="auto"/>
              <w:ind w:left="0" w:firstLine="0"/>
              <w:rPr>
                <w:lang w:val="en-ID"/>
              </w:rPr>
            </w:pPr>
            <w:r w:rsidRPr="00C235A8">
              <w:rPr>
                <w:lang w:val="en-ID"/>
              </w:rPr>
              <w:t>6,6&lt;S&lt;8,5</w:t>
            </w:r>
          </w:p>
        </w:tc>
      </w:tr>
      <w:tr w:rsidR="00C235A8" w14:paraId="616697A0" w14:textId="77777777" w:rsidTr="00E5119F">
        <w:tc>
          <w:tcPr>
            <w:tcW w:w="1396" w:type="dxa"/>
          </w:tcPr>
          <w:p w14:paraId="1CE944D3" w14:textId="39EE45C8" w:rsidR="00C235A8" w:rsidRDefault="00C235A8" w:rsidP="00EE2DF1">
            <w:pPr>
              <w:pStyle w:val="Paragraf2"/>
              <w:spacing w:after="0" w:line="240" w:lineRule="auto"/>
              <w:ind w:left="0" w:firstLine="0"/>
              <w:rPr>
                <w:lang w:val="en-ID"/>
              </w:rPr>
            </w:pPr>
            <w:r>
              <w:rPr>
                <w:lang w:val="en-ID"/>
              </w:rPr>
              <w:t>Sedang</w:t>
            </w:r>
          </w:p>
        </w:tc>
        <w:tc>
          <w:tcPr>
            <w:tcW w:w="1397" w:type="dxa"/>
          </w:tcPr>
          <w:p w14:paraId="3C021903" w14:textId="2CCEB4D7" w:rsidR="00C235A8" w:rsidRDefault="00C235A8" w:rsidP="00EE2DF1">
            <w:pPr>
              <w:pStyle w:val="Paragraf2"/>
              <w:spacing w:after="0" w:line="240" w:lineRule="auto"/>
              <w:ind w:left="0" w:firstLine="0"/>
              <w:rPr>
                <w:lang w:val="en-ID"/>
              </w:rPr>
            </w:pPr>
            <w:r>
              <w:rPr>
                <w:lang w:val="en-ID"/>
              </w:rPr>
              <w:t xml:space="preserve">1000 – 3000 </w:t>
            </w:r>
          </w:p>
        </w:tc>
        <w:tc>
          <w:tcPr>
            <w:tcW w:w="1397" w:type="dxa"/>
          </w:tcPr>
          <w:p w14:paraId="37865112" w14:textId="4900506F" w:rsidR="00C235A8" w:rsidRDefault="00C235A8" w:rsidP="00EE2DF1">
            <w:pPr>
              <w:pStyle w:val="Paragraf2"/>
              <w:spacing w:after="0" w:line="240" w:lineRule="auto"/>
              <w:ind w:left="0" w:firstLine="0"/>
              <w:rPr>
                <w:lang w:val="en-ID"/>
              </w:rPr>
            </w:pPr>
            <w:r w:rsidRPr="00C235A8">
              <w:rPr>
                <w:lang w:val="en-ID"/>
              </w:rPr>
              <w:t>3,5&lt;S&lt;4,5</w:t>
            </w:r>
          </w:p>
        </w:tc>
        <w:tc>
          <w:tcPr>
            <w:tcW w:w="1397" w:type="dxa"/>
          </w:tcPr>
          <w:p w14:paraId="36E0F63B" w14:textId="5ACE8A7E" w:rsidR="00C235A8" w:rsidRDefault="00C235A8" w:rsidP="00EE2DF1">
            <w:pPr>
              <w:pStyle w:val="Paragraf2"/>
              <w:spacing w:after="0" w:line="240" w:lineRule="auto"/>
              <w:ind w:left="0" w:firstLine="0"/>
              <w:rPr>
                <w:lang w:val="en-ID"/>
              </w:rPr>
            </w:pPr>
            <w:r w:rsidRPr="00C235A8">
              <w:rPr>
                <w:lang w:val="en-ID"/>
              </w:rPr>
              <w:t>4,5&lt;S&lt;5,5</w:t>
            </w:r>
          </w:p>
        </w:tc>
        <w:tc>
          <w:tcPr>
            <w:tcW w:w="1398" w:type="dxa"/>
          </w:tcPr>
          <w:p w14:paraId="6F531557" w14:textId="4FBA0715" w:rsidR="00C235A8" w:rsidRDefault="00C235A8" w:rsidP="00EE2DF1">
            <w:pPr>
              <w:pStyle w:val="Paragraf2"/>
              <w:spacing w:after="0" w:line="240" w:lineRule="auto"/>
              <w:ind w:left="0" w:firstLine="0"/>
              <w:rPr>
                <w:lang w:val="en-ID"/>
              </w:rPr>
            </w:pPr>
            <w:r w:rsidRPr="00C235A8">
              <w:rPr>
                <w:lang w:val="en-ID"/>
              </w:rPr>
              <w:t>6,5&lt;S&lt;7,5</w:t>
            </w:r>
          </w:p>
        </w:tc>
      </w:tr>
      <w:tr w:rsidR="00C235A8" w14:paraId="1D8A05F7" w14:textId="77777777" w:rsidTr="00E5119F">
        <w:tc>
          <w:tcPr>
            <w:tcW w:w="1396" w:type="dxa"/>
          </w:tcPr>
          <w:p w14:paraId="30160394" w14:textId="67F5CFE2" w:rsidR="00C235A8" w:rsidRDefault="00C235A8" w:rsidP="00EE2DF1">
            <w:pPr>
              <w:pStyle w:val="Paragraf2"/>
              <w:spacing w:after="0" w:line="240" w:lineRule="auto"/>
              <w:ind w:left="0" w:firstLine="0"/>
              <w:rPr>
                <w:lang w:val="en-ID"/>
              </w:rPr>
            </w:pPr>
            <w:r>
              <w:rPr>
                <w:lang w:val="en-ID"/>
              </w:rPr>
              <w:t>Besar</w:t>
            </w:r>
          </w:p>
        </w:tc>
        <w:tc>
          <w:tcPr>
            <w:tcW w:w="1397" w:type="dxa"/>
          </w:tcPr>
          <w:p w14:paraId="579423A0" w14:textId="6CA10A09" w:rsidR="00C235A8" w:rsidRDefault="00C235A8" w:rsidP="00EE2DF1">
            <w:pPr>
              <w:pStyle w:val="Paragraf2"/>
              <w:spacing w:after="0" w:line="240" w:lineRule="auto"/>
              <w:ind w:left="0" w:firstLine="0"/>
              <w:rPr>
                <w:lang w:val="en-ID"/>
              </w:rPr>
            </w:pPr>
            <w:r>
              <w:rPr>
                <w:lang w:val="en-ID"/>
              </w:rPr>
              <w:t>&gt; 3000</w:t>
            </w:r>
          </w:p>
        </w:tc>
        <w:tc>
          <w:tcPr>
            <w:tcW w:w="1397" w:type="dxa"/>
          </w:tcPr>
          <w:p w14:paraId="69278950" w14:textId="7D95A088" w:rsidR="00C235A8" w:rsidRDefault="00C235A8" w:rsidP="00EE2DF1">
            <w:pPr>
              <w:pStyle w:val="Paragraf2"/>
              <w:spacing w:after="0" w:line="240" w:lineRule="auto"/>
              <w:ind w:left="0" w:firstLine="0"/>
              <w:rPr>
                <w:lang w:val="en-ID"/>
              </w:rPr>
            </w:pPr>
            <w:r w:rsidRPr="00C235A8">
              <w:rPr>
                <w:lang w:val="en-ID"/>
              </w:rPr>
              <w:t>2,5&lt;S&lt;3,5</w:t>
            </w:r>
          </w:p>
        </w:tc>
        <w:tc>
          <w:tcPr>
            <w:tcW w:w="1397" w:type="dxa"/>
          </w:tcPr>
          <w:p w14:paraId="2CCBBA40" w14:textId="46D87AC6" w:rsidR="00C235A8" w:rsidRDefault="00C235A8" w:rsidP="00EE2DF1">
            <w:pPr>
              <w:pStyle w:val="Paragraf2"/>
              <w:spacing w:after="0" w:line="240" w:lineRule="auto"/>
              <w:ind w:left="0" w:firstLine="0"/>
              <w:rPr>
                <w:lang w:val="en-ID"/>
              </w:rPr>
            </w:pPr>
            <w:r w:rsidRPr="00C235A8">
              <w:rPr>
                <w:lang w:val="en-ID"/>
              </w:rPr>
              <w:t>3,5&lt;S&lt;4,5</w:t>
            </w:r>
          </w:p>
        </w:tc>
        <w:tc>
          <w:tcPr>
            <w:tcW w:w="1398" w:type="dxa"/>
          </w:tcPr>
          <w:p w14:paraId="1EB4EA37" w14:textId="2A4629EF" w:rsidR="00C235A8" w:rsidRDefault="00C235A8" w:rsidP="00EE2DF1">
            <w:pPr>
              <w:pStyle w:val="Paragraf2"/>
              <w:spacing w:after="0" w:line="240" w:lineRule="auto"/>
              <w:ind w:left="0" w:firstLine="0"/>
              <w:rPr>
                <w:lang w:val="en-ID"/>
              </w:rPr>
            </w:pPr>
            <w:r w:rsidRPr="00C235A8">
              <w:rPr>
                <w:lang w:val="en-ID"/>
              </w:rPr>
              <w:t>4,5&lt;S&lt;6,5</w:t>
            </w:r>
          </w:p>
        </w:tc>
      </w:tr>
    </w:tbl>
    <w:p w14:paraId="3ECF3944" w14:textId="655A50EB" w:rsidR="00DE18AE" w:rsidRDefault="00C235A8" w:rsidP="008F1A60">
      <w:pPr>
        <w:pStyle w:val="Paragraf2"/>
        <w:spacing w:after="0"/>
        <w:ind w:left="1276" w:firstLine="0"/>
        <w:jc w:val="left"/>
        <w:rPr>
          <w:lang w:val="en-ID"/>
        </w:rPr>
      </w:pPr>
      <w:r>
        <w:rPr>
          <w:lang w:val="en-ID"/>
        </w:rPr>
        <w:t xml:space="preserve">Sumber : </w:t>
      </w:r>
      <w:r w:rsidRPr="00C235A8">
        <w:rPr>
          <w:lang w:val="en-ID"/>
        </w:rPr>
        <w:t>SNI 7656-2012</w:t>
      </w:r>
    </w:p>
    <w:p w14:paraId="5BAC9856" w14:textId="2A05E281" w:rsidR="00C235A8" w:rsidRDefault="00AF652D" w:rsidP="002759F0">
      <w:pPr>
        <w:pStyle w:val="Paragraf2"/>
        <w:numPr>
          <w:ilvl w:val="0"/>
          <w:numId w:val="20"/>
        </w:numPr>
        <w:spacing w:after="0"/>
        <w:ind w:left="1276" w:hanging="437"/>
        <w:rPr>
          <w:lang w:val="en-ID"/>
        </w:rPr>
      </w:pPr>
      <w:r w:rsidRPr="00AF652D">
        <w:rPr>
          <w:lang w:val="en-ID"/>
        </w:rPr>
        <w:t>Menghitung nilai tambah/margin</w:t>
      </w:r>
      <w:r>
        <w:rPr>
          <w:lang w:val="en-ID"/>
        </w:rPr>
        <w:t>.</w:t>
      </w:r>
    </w:p>
    <w:p w14:paraId="4A78FAB1" w14:textId="3E7E43DB" w:rsidR="00186AFD" w:rsidRDefault="00073346" w:rsidP="008F1A60">
      <w:pPr>
        <w:pStyle w:val="persamaan"/>
        <w:spacing w:after="0" w:line="480" w:lineRule="auto"/>
        <w:ind w:left="1276"/>
        <w:rPr>
          <w:lang w:val="en-ID"/>
        </w:rPr>
      </w:pPr>
      <w:r>
        <w:rPr>
          <w:lang w:val="en-ID"/>
        </w:rPr>
        <w:t>M = 1,64 x S</w:t>
      </w:r>
      <w:r w:rsidR="006001F7">
        <w:rPr>
          <w:lang w:val="en-ID"/>
        </w:rPr>
        <w:tab/>
      </w:r>
      <w:r w:rsidR="004539C3">
        <w:t xml:space="preserve"> </w:t>
      </w:r>
      <w:r w:rsidR="00CC7F3D" w:rsidRPr="00CC7F3D">
        <w:t>(</w:t>
      </w:r>
      <w:fldSimple w:instr=" STYLEREF 1 \s ">
        <w:r w:rsidR="005D2BE5">
          <w:rPr>
            <w:noProof/>
          </w:rPr>
          <w:t>0</w:t>
        </w:r>
      </w:fldSimple>
      <w:r w:rsidR="00CC7F3D" w:rsidRPr="00CC7F3D">
        <w:t>.</w:t>
      </w:r>
      <w:fldSimple w:instr=" SEQ ( \* ARABIC \s 1 ">
        <w:r w:rsidR="005D2BE5">
          <w:rPr>
            <w:noProof/>
          </w:rPr>
          <w:t>1</w:t>
        </w:r>
      </w:fldSimple>
      <w:r w:rsidR="00CC7F3D" w:rsidRPr="00CC7F3D">
        <w:t>)</w:t>
      </w:r>
    </w:p>
    <w:p w14:paraId="7542DD67" w14:textId="2AF9C14A" w:rsidR="00E60B3F" w:rsidRDefault="00E60B3F" w:rsidP="008F1A60">
      <w:pPr>
        <w:pStyle w:val="Paragraf2"/>
        <w:spacing w:after="0"/>
        <w:ind w:left="1276" w:firstLine="0"/>
        <w:rPr>
          <w:lang w:val="en-ID"/>
        </w:rPr>
      </w:pPr>
      <w:r>
        <w:rPr>
          <w:lang w:val="en-ID"/>
        </w:rPr>
        <w:lastRenderedPageBreak/>
        <w:t>Dimana</w:t>
      </w:r>
      <w:r>
        <w:rPr>
          <w:lang w:val="en-ID"/>
        </w:rPr>
        <w:tab/>
        <w:t>:</w:t>
      </w:r>
    </w:p>
    <w:p w14:paraId="4187892E" w14:textId="31C5576D" w:rsidR="00E60B3F" w:rsidRDefault="00E60B3F" w:rsidP="008F1A60">
      <w:pPr>
        <w:pStyle w:val="Paragraf2"/>
        <w:spacing w:after="0"/>
        <w:ind w:left="1276" w:firstLine="0"/>
        <w:rPr>
          <w:lang w:val="en-ID"/>
        </w:rPr>
      </w:pPr>
      <w:r>
        <w:rPr>
          <w:lang w:val="en-ID"/>
        </w:rPr>
        <w:t xml:space="preserve">M </w:t>
      </w:r>
      <w:r>
        <w:rPr>
          <w:lang w:val="en-ID"/>
        </w:rPr>
        <w:tab/>
        <w:t>:  Nilai tambah</w:t>
      </w:r>
    </w:p>
    <w:p w14:paraId="36E3259A" w14:textId="4CEF1621" w:rsidR="00E60B3F" w:rsidRDefault="00E60B3F" w:rsidP="008F1A60">
      <w:pPr>
        <w:pStyle w:val="Paragraf2"/>
        <w:tabs>
          <w:tab w:val="left" w:pos="2170"/>
        </w:tabs>
        <w:spacing w:after="0"/>
        <w:ind w:left="2338" w:hanging="1062"/>
        <w:rPr>
          <w:lang w:val="en-ID"/>
        </w:rPr>
      </w:pPr>
      <w:r>
        <w:rPr>
          <w:lang w:val="en-ID"/>
        </w:rPr>
        <w:t>1,64</w:t>
      </w:r>
      <w:r>
        <w:rPr>
          <w:lang w:val="en-ID"/>
        </w:rPr>
        <w:tab/>
        <w:t>: T</w:t>
      </w:r>
      <w:r w:rsidRPr="00E60B3F">
        <w:rPr>
          <w:lang w:val="en-ID"/>
        </w:rPr>
        <w:t>etapan statistik yang nilainya tergantung pada persentase</w:t>
      </w:r>
      <w:r>
        <w:rPr>
          <w:lang w:val="en-ID"/>
        </w:rPr>
        <w:t xml:space="preserve"> </w:t>
      </w:r>
      <w:r w:rsidRPr="00E60B3F">
        <w:rPr>
          <w:lang w:val="en-ID"/>
        </w:rPr>
        <w:t>kegagalan hasil uji sebesar maksimum 5%</w:t>
      </w:r>
    </w:p>
    <w:p w14:paraId="615DAB82" w14:textId="1D935003" w:rsidR="00E60B3F" w:rsidRDefault="00E60B3F" w:rsidP="008F1A60">
      <w:pPr>
        <w:pStyle w:val="Paragraf2"/>
        <w:spacing w:after="0"/>
        <w:ind w:left="1276" w:firstLine="0"/>
        <w:rPr>
          <w:lang w:val="en-ID"/>
        </w:rPr>
      </w:pPr>
      <w:r>
        <w:rPr>
          <w:lang w:val="en-ID"/>
        </w:rPr>
        <w:t>S</w:t>
      </w:r>
      <w:r>
        <w:rPr>
          <w:lang w:val="en-ID"/>
        </w:rPr>
        <w:tab/>
      </w:r>
      <w:r>
        <w:rPr>
          <w:lang w:val="en-ID"/>
        </w:rPr>
        <w:tab/>
        <w:t>:  D</w:t>
      </w:r>
      <w:r w:rsidRPr="00E60B3F">
        <w:rPr>
          <w:lang w:val="en-ID"/>
        </w:rPr>
        <w:t>eviasi standar rencana</w:t>
      </w:r>
    </w:p>
    <w:p w14:paraId="0BDAAECB" w14:textId="7703862F" w:rsidR="00AF652D" w:rsidRDefault="00AF652D" w:rsidP="002759F0">
      <w:pPr>
        <w:pStyle w:val="Paragraf2"/>
        <w:numPr>
          <w:ilvl w:val="0"/>
          <w:numId w:val="20"/>
        </w:numPr>
        <w:spacing w:after="0"/>
        <w:ind w:left="1276" w:hanging="437"/>
        <w:rPr>
          <w:lang w:val="en-ID"/>
        </w:rPr>
      </w:pPr>
      <w:r w:rsidRPr="00AF652D">
        <w:rPr>
          <w:lang w:val="en-ID"/>
        </w:rPr>
        <w:t>Menentukan kuat tekan rata-rata yang direncanakan</w:t>
      </w:r>
      <w:r>
        <w:rPr>
          <w:lang w:val="en-ID"/>
        </w:rPr>
        <w:t>.</w:t>
      </w:r>
    </w:p>
    <w:p w14:paraId="5D3FBF45" w14:textId="687E1C87" w:rsidR="00E60B3F" w:rsidRDefault="00E60B3F" w:rsidP="008F1A60">
      <w:pPr>
        <w:pStyle w:val="Paragraf2"/>
        <w:spacing w:after="0"/>
        <w:ind w:left="1276" w:firstLine="0"/>
        <w:rPr>
          <w:lang w:val="en-ID"/>
        </w:rPr>
      </w:pPr>
      <w:r w:rsidRPr="00E60B3F">
        <w:rPr>
          <w:lang w:val="en-ID"/>
        </w:rPr>
        <w:t>Nilai kuat tekan beton yang digunakan adalah nilai kuat tekan beton rata-rata yang direncanakan atau</w:t>
      </w:r>
      <w:r w:rsidR="00641B73">
        <w:t xml:space="preserve"> </w:t>
      </w:r>
      <w:r w:rsidRPr="00E60B3F">
        <w:rPr>
          <w:lang w:val="en-ID"/>
        </w:rPr>
        <w:t>yang</w:t>
      </w:r>
      <w:r w:rsidR="00641B73">
        <w:t xml:space="preserve"> </w:t>
      </w:r>
      <w:r w:rsidR="00641B73">
        <w:rPr>
          <w:lang w:val="en-ID"/>
        </w:rPr>
        <w:t xml:space="preserve">dibutuhkan </w:t>
      </w:r>
      <w:r w:rsidRPr="00E60B3F">
        <w:rPr>
          <w:lang w:val="en-ID"/>
        </w:rPr>
        <w:t>(fc). Sedangkan dalam</w:t>
      </w:r>
      <w:r w:rsidR="00641B73">
        <w:rPr>
          <w:lang w:val="en-ID"/>
        </w:rPr>
        <w:t xml:space="preserve"> SNI </w:t>
      </w:r>
      <w:r w:rsidRPr="00E60B3F">
        <w:rPr>
          <w:lang w:val="en-ID"/>
        </w:rPr>
        <w:t>7656-2012, kuat tekan perlu (f’cr) yang digunakan sebagai dasar proporsi campuran beton yaitu dengan</w:t>
      </w:r>
      <w:r>
        <w:rPr>
          <w:lang w:val="en-ID"/>
        </w:rPr>
        <w:t xml:space="preserve"> </w:t>
      </w:r>
      <w:r w:rsidRPr="00E60B3F">
        <w:rPr>
          <w:lang w:val="en-ID"/>
        </w:rPr>
        <w:t>persamaan berikut</w:t>
      </w:r>
      <w:r>
        <w:rPr>
          <w:lang w:val="en-ID"/>
        </w:rPr>
        <w:t>:</w:t>
      </w:r>
    </w:p>
    <w:p w14:paraId="2CB038FF" w14:textId="1CDC6D0E" w:rsidR="00E60B3F" w:rsidRDefault="00E60B3F" w:rsidP="008F1A60">
      <w:pPr>
        <w:pStyle w:val="persamaan"/>
        <w:spacing w:after="0" w:line="480" w:lineRule="auto"/>
        <w:ind w:left="1276"/>
        <w:rPr>
          <w:lang w:val="en-ID"/>
        </w:rPr>
      </w:pPr>
      <w:r w:rsidRPr="00E60B3F">
        <w:rPr>
          <w:lang w:val="en-ID"/>
        </w:rPr>
        <w:t>f′cr = f′c + M</w:t>
      </w:r>
      <w:bookmarkStart w:id="91" w:name="_Hlk122324349"/>
      <w:r w:rsidR="004539C3">
        <w:rPr>
          <w:lang w:val="en-ID"/>
        </w:rPr>
        <w:t xml:space="preserve"> </w:t>
      </w:r>
      <w:r w:rsidR="006001F7">
        <w:rPr>
          <w:lang w:val="en-ID"/>
        </w:rPr>
        <w:tab/>
      </w:r>
      <w:r w:rsidR="00CC7F3D">
        <w:t>(</w:t>
      </w:r>
      <w:fldSimple w:instr=" STYLEREF 1 \s ">
        <w:r w:rsidR="005D2BE5">
          <w:rPr>
            <w:noProof/>
          </w:rPr>
          <w:t>0</w:t>
        </w:r>
      </w:fldSimple>
      <w:r w:rsidR="00CC7F3D">
        <w:t>.</w:t>
      </w:r>
      <w:fldSimple w:instr=" SEQ ( \* ARABIC \s 1 ">
        <w:r w:rsidR="005D2BE5">
          <w:rPr>
            <w:noProof/>
          </w:rPr>
          <w:t>2</w:t>
        </w:r>
      </w:fldSimple>
      <w:r w:rsidR="00CC7F3D">
        <w:t>)</w:t>
      </w:r>
      <w:bookmarkEnd w:id="91"/>
    </w:p>
    <w:p w14:paraId="6C630103" w14:textId="77777777" w:rsidR="00E60B3F" w:rsidRDefault="00E60B3F" w:rsidP="008F1A60">
      <w:pPr>
        <w:pStyle w:val="Paragraf2"/>
        <w:spacing w:after="0"/>
        <w:ind w:left="1276" w:firstLine="0"/>
        <w:rPr>
          <w:lang w:val="en-ID"/>
        </w:rPr>
      </w:pPr>
      <w:r>
        <w:rPr>
          <w:lang w:val="en-ID"/>
        </w:rPr>
        <w:t>Dimana</w:t>
      </w:r>
      <w:r>
        <w:rPr>
          <w:lang w:val="en-ID"/>
        </w:rPr>
        <w:tab/>
        <w:t>:</w:t>
      </w:r>
    </w:p>
    <w:p w14:paraId="48652C58" w14:textId="155A97DB" w:rsidR="00E60B3F" w:rsidRDefault="00E60B3F" w:rsidP="008F1A60">
      <w:pPr>
        <w:pStyle w:val="Paragraf2"/>
        <w:spacing w:after="0"/>
        <w:ind w:left="1276" w:firstLine="0"/>
        <w:rPr>
          <w:lang w:val="en-ID"/>
        </w:rPr>
      </w:pPr>
      <w:r>
        <w:rPr>
          <w:lang w:val="en-ID"/>
        </w:rPr>
        <w:t>f’cr</w:t>
      </w:r>
      <w:r>
        <w:rPr>
          <w:lang w:val="en-ID"/>
        </w:rPr>
        <w:tab/>
        <w:t>:</w:t>
      </w:r>
      <w:r w:rsidRPr="00E60B3F">
        <w:rPr>
          <w:lang w:val="en-ID"/>
        </w:rPr>
        <w:t xml:space="preserve"> </w:t>
      </w:r>
      <w:r w:rsidR="00521F8E">
        <w:rPr>
          <w:lang w:val="en-ID"/>
        </w:rPr>
        <w:t>N</w:t>
      </w:r>
      <w:r w:rsidRPr="00E60B3F">
        <w:rPr>
          <w:lang w:val="en-ID"/>
        </w:rPr>
        <w:t>ilai kuat tekan beton rata-rata (MPa)</w:t>
      </w:r>
    </w:p>
    <w:p w14:paraId="57630DBE" w14:textId="7A4F61FF" w:rsidR="00E60B3F" w:rsidRDefault="00E60B3F" w:rsidP="008F1A60">
      <w:pPr>
        <w:pStyle w:val="Paragraf2"/>
        <w:spacing w:after="0"/>
        <w:ind w:left="1276" w:firstLine="0"/>
        <w:rPr>
          <w:lang w:val="en-ID"/>
        </w:rPr>
      </w:pPr>
      <w:r>
        <w:rPr>
          <w:lang w:val="en-ID"/>
        </w:rPr>
        <w:t>f’c</w:t>
      </w:r>
      <w:r>
        <w:rPr>
          <w:lang w:val="en-ID"/>
        </w:rPr>
        <w:tab/>
        <w:t xml:space="preserve">: </w:t>
      </w:r>
      <w:r w:rsidR="00521F8E">
        <w:rPr>
          <w:lang w:val="en-ID"/>
        </w:rPr>
        <w:t>N</w:t>
      </w:r>
      <w:r w:rsidR="00521F8E" w:rsidRPr="00521F8E">
        <w:rPr>
          <w:lang w:val="en-ID"/>
        </w:rPr>
        <w:t>ilai kuat tekan karakteristik (MPa)</w:t>
      </w:r>
    </w:p>
    <w:p w14:paraId="48E1C7A3" w14:textId="2322E924" w:rsidR="00DE18AE" w:rsidRDefault="00521F8E" w:rsidP="008F1A60">
      <w:pPr>
        <w:pStyle w:val="Paragraf2"/>
        <w:spacing w:after="0"/>
        <w:ind w:left="1276" w:firstLine="0"/>
        <w:rPr>
          <w:lang w:val="en-ID"/>
        </w:rPr>
      </w:pPr>
      <w:r>
        <w:rPr>
          <w:lang w:val="en-ID"/>
        </w:rPr>
        <w:t>M</w:t>
      </w:r>
      <w:r>
        <w:rPr>
          <w:lang w:val="en-ID"/>
        </w:rPr>
        <w:tab/>
        <w:t>: Nilai tambah</w:t>
      </w:r>
    </w:p>
    <w:p w14:paraId="6E6AAF08" w14:textId="35F9BD59" w:rsidR="00AF652D" w:rsidRPr="00713950" w:rsidRDefault="00AF652D" w:rsidP="002759F0">
      <w:pPr>
        <w:pStyle w:val="Paragraf2"/>
        <w:numPr>
          <w:ilvl w:val="0"/>
          <w:numId w:val="20"/>
        </w:numPr>
        <w:spacing w:after="0"/>
        <w:ind w:left="1276" w:hanging="437"/>
        <w:rPr>
          <w:lang w:val="en-ID"/>
        </w:rPr>
      </w:pPr>
      <w:r w:rsidRPr="00AF652D">
        <w:rPr>
          <w:lang w:val="en-ID"/>
        </w:rPr>
        <w:t>Menentukan</w:t>
      </w:r>
      <w:r>
        <w:rPr>
          <w:lang w:val="en-ID"/>
        </w:rPr>
        <w:t xml:space="preserve"> </w:t>
      </w:r>
      <w:r w:rsidRPr="00AF652D">
        <w:rPr>
          <w:lang w:val="en-ID"/>
        </w:rPr>
        <w:t>nilai slump/</w:t>
      </w:r>
      <w:r w:rsidRPr="00AF652D">
        <w:rPr>
          <w:i/>
          <w:iCs/>
          <w:lang w:val="en-ID"/>
        </w:rPr>
        <w:t>workability</w:t>
      </w:r>
      <w:r>
        <w:rPr>
          <w:i/>
          <w:iCs/>
          <w:lang w:val="en-ID"/>
        </w:rPr>
        <w:t>.</w:t>
      </w:r>
    </w:p>
    <w:p w14:paraId="22AC315D" w14:textId="16257CF8" w:rsidR="00713950" w:rsidRDefault="00713950" w:rsidP="008F1A60">
      <w:pPr>
        <w:pStyle w:val="Paragraf2"/>
        <w:spacing w:after="0"/>
        <w:ind w:left="1276" w:firstLine="0"/>
        <w:rPr>
          <w:lang w:val="en-ID"/>
        </w:rPr>
      </w:pPr>
      <w:r w:rsidRPr="00713950">
        <w:rPr>
          <w:lang w:val="en-ID"/>
        </w:rPr>
        <w:t>Penentuan nilai slump yang dapat digunakan untuk berbagai</w:t>
      </w:r>
      <w:r>
        <w:rPr>
          <w:lang w:val="en-ID"/>
        </w:rPr>
        <w:t xml:space="preserve"> </w:t>
      </w:r>
      <w:r w:rsidRPr="00713950">
        <w:rPr>
          <w:lang w:val="en-ID"/>
        </w:rPr>
        <w:t>jenis pekerjaan konstruksi apabila beton dipadatkan dengan cara</w:t>
      </w:r>
      <w:r>
        <w:rPr>
          <w:lang w:val="en-ID"/>
        </w:rPr>
        <w:t xml:space="preserve"> </w:t>
      </w:r>
      <w:r w:rsidRPr="00713950">
        <w:rPr>
          <w:lang w:val="en-ID"/>
        </w:rPr>
        <w:t xml:space="preserve">digetarkan dapat dilihat pada </w:t>
      </w:r>
      <w:r>
        <w:rPr>
          <w:lang w:val="en-ID"/>
        </w:rPr>
        <w:t>t</w:t>
      </w:r>
      <w:r w:rsidRPr="00713950">
        <w:rPr>
          <w:lang w:val="en-ID"/>
        </w:rPr>
        <w:t>abel berikut</w:t>
      </w:r>
      <w:r>
        <w:rPr>
          <w:lang w:val="en-ID"/>
        </w:rPr>
        <w:t>:</w:t>
      </w:r>
    </w:p>
    <w:p w14:paraId="3737FD80" w14:textId="672B1C2A" w:rsidR="00713950" w:rsidRPr="002C0CD3" w:rsidRDefault="00641B73" w:rsidP="008F1A60">
      <w:pPr>
        <w:pStyle w:val="Caption"/>
        <w:ind w:left="992"/>
        <w:rPr>
          <w:b w:val="0"/>
          <w:bCs/>
          <w:lang w:val="en-US"/>
        </w:rPr>
      </w:pPr>
      <w:bookmarkStart w:id="92" w:name="_Toc138013828"/>
      <w:r>
        <w:t>Tabel 2.</w:t>
      </w:r>
      <w:r w:rsidR="00424678">
        <w:fldChar w:fldCharType="begin"/>
      </w:r>
      <w:r w:rsidR="00424678">
        <w:instrText xml:space="preserve"> SEQ Tabel_2. \* ARABIC </w:instrText>
      </w:r>
      <w:r w:rsidR="00424678">
        <w:fldChar w:fldCharType="separate"/>
      </w:r>
      <w:r w:rsidR="005D2BE5">
        <w:rPr>
          <w:noProof/>
        </w:rPr>
        <w:t>3</w:t>
      </w:r>
      <w:r w:rsidR="00424678">
        <w:fldChar w:fldCharType="end"/>
      </w:r>
      <w:r w:rsidR="00424678">
        <w:rPr>
          <w:lang w:val="en-US"/>
        </w:rPr>
        <w:t xml:space="preserve"> </w:t>
      </w:r>
      <w:r w:rsidR="00424678" w:rsidRPr="0000386B">
        <w:rPr>
          <w:lang w:val="en-US"/>
        </w:rPr>
        <w:t xml:space="preserve">Nilai slump yang dianjurkan untuk jenis pekerjaan </w:t>
      </w:r>
      <w:bookmarkEnd w:id="92"/>
    </w:p>
    <w:tbl>
      <w:tblPr>
        <w:tblStyle w:val="TableGrid"/>
        <w:tblW w:w="6946" w:type="dxa"/>
        <w:tblInd w:w="1271" w:type="dxa"/>
        <w:tblLook w:val="04A0" w:firstRow="1" w:lastRow="0" w:firstColumn="1" w:lastColumn="0" w:noHBand="0" w:noVBand="1"/>
      </w:tblPr>
      <w:tblGrid>
        <w:gridCol w:w="3969"/>
        <w:gridCol w:w="1559"/>
        <w:gridCol w:w="1418"/>
      </w:tblGrid>
      <w:tr w:rsidR="00AF25A4" w14:paraId="5D21A391" w14:textId="77777777" w:rsidTr="002018C8">
        <w:tc>
          <w:tcPr>
            <w:tcW w:w="3969" w:type="dxa"/>
            <w:vMerge w:val="restart"/>
            <w:vAlign w:val="center"/>
          </w:tcPr>
          <w:p w14:paraId="2BDA0268" w14:textId="2EECEFB3" w:rsidR="00AF25A4" w:rsidRDefault="002018C8" w:rsidP="008F1A60">
            <w:pPr>
              <w:spacing w:after="0" w:line="240" w:lineRule="auto"/>
              <w:ind w:left="0" w:firstLine="0"/>
              <w:jc w:val="center"/>
              <w:rPr>
                <w:lang w:val="en-US"/>
              </w:rPr>
            </w:pPr>
            <w:r>
              <w:rPr>
                <w:lang w:val="en-US"/>
              </w:rPr>
              <w:t>Tipe Kontruksi</w:t>
            </w:r>
          </w:p>
        </w:tc>
        <w:tc>
          <w:tcPr>
            <w:tcW w:w="2977" w:type="dxa"/>
            <w:gridSpan w:val="2"/>
            <w:vAlign w:val="center"/>
          </w:tcPr>
          <w:p w14:paraId="0AF7BD30" w14:textId="371FFDB9" w:rsidR="00AF25A4" w:rsidRDefault="002018C8" w:rsidP="008F1A60">
            <w:pPr>
              <w:spacing w:after="0" w:line="240" w:lineRule="auto"/>
              <w:ind w:left="0" w:firstLine="0"/>
              <w:jc w:val="center"/>
              <w:rPr>
                <w:lang w:val="en-US"/>
              </w:rPr>
            </w:pPr>
            <w:r>
              <w:rPr>
                <w:lang w:val="en-US"/>
              </w:rPr>
              <w:t>Slum (mm)</w:t>
            </w:r>
          </w:p>
        </w:tc>
      </w:tr>
      <w:tr w:rsidR="00AF25A4" w14:paraId="46AB321E" w14:textId="77777777" w:rsidTr="002018C8">
        <w:tc>
          <w:tcPr>
            <w:tcW w:w="3969" w:type="dxa"/>
            <w:vMerge/>
            <w:vAlign w:val="center"/>
          </w:tcPr>
          <w:p w14:paraId="6E8CD64D" w14:textId="77777777" w:rsidR="00AF25A4" w:rsidRDefault="00AF25A4" w:rsidP="008F1A60">
            <w:pPr>
              <w:spacing w:after="0" w:line="240" w:lineRule="auto"/>
              <w:ind w:left="0" w:firstLine="0"/>
              <w:jc w:val="center"/>
              <w:rPr>
                <w:lang w:val="en-US"/>
              </w:rPr>
            </w:pPr>
          </w:p>
        </w:tc>
        <w:tc>
          <w:tcPr>
            <w:tcW w:w="1559" w:type="dxa"/>
            <w:vAlign w:val="center"/>
          </w:tcPr>
          <w:p w14:paraId="2C064601" w14:textId="2B6936FF" w:rsidR="00AF25A4" w:rsidRDefault="002018C8" w:rsidP="008F1A60">
            <w:pPr>
              <w:spacing w:after="0" w:line="240" w:lineRule="auto"/>
              <w:ind w:left="0" w:firstLine="0"/>
              <w:jc w:val="center"/>
              <w:rPr>
                <w:lang w:val="en-US"/>
              </w:rPr>
            </w:pPr>
            <w:r>
              <w:rPr>
                <w:lang w:val="en-US"/>
              </w:rPr>
              <w:t>Maksimum</w:t>
            </w:r>
          </w:p>
        </w:tc>
        <w:tc>
          <w:tcPr>
            <w:tcW w:w="1418" w:type="dxa"/>
            <w:vAlign w:val="center"/>
          </w:tcPr>
          <w:p w14:paraId="07B85BEC" w14:textId="4130FCFE" w:rsidR="00AF25A4" w:rsidRDefault="002018C8" w:rsidP="008F1A60">
            <w:pPr>
              <w:spacing w:after="0" w:line="240" w:lineRule="auto"/>
              <w:ind w:left="0" w:firstLine="0"/>
              <w:jc w:val="center"/>
              <w:rPr>
                <w:lang w:val="en-US"/>
              </w:rPr>
            </w:pPr>
            <w:r>
              <w:rPr>
                <w:lang w:val="en-US"/>
              </w:rPr>
              <w:t>Minimum</w:t>
            </w:r>
          </w:p>
        </w:tc>
      </w:tr>
      <w:tr w:rsidR="002018C8" w:rsidRPr="002018C8" w14:paraId="7F8E2EC6" w14:textId="77777777" w:rsidTr="004E7BB5">
        <w:trPr>
          <w:trHeight w:val="530"/>
        </w:trPr>
        <w:tc>
          <w:tcPr>
            <w:tcW w:w="3969" w:type="dxa"/>
            <w:noWrap/>
            <w:hideMark/>
          </w:tcPr>
          <w:p w14:paraId="54BF2D56"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lastRenderedPageBreak/>
              <w:t>Pondasi beton bertulang (dinding dan pondasi telapak)</w:t>
            </w:r>
          </w:p>
        </w:tc>
        <w:tc>
          <w:tcPr>
            <w:tcW w:w="1559" w:type="dxa"/>
            <w:noWrap/>
            <w:hideMark/>
          </w:tcPr>
          <w:p w14:paraId="453B279D"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75</w:t>
            </w:r>
          </w:p>
        </w:tc>
        <w:tc>
          <w:tcPr>
            <w:tcW w:w="1418" w:type="dxa"/>
            <w:noWrap/>
            <w:hideMark/>
          </w:tcPr>
          <w:p w14:paraId="096B970B"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r w:rsidR="002018C8" w:rsidRPr="002018C8" w14:paraId="02F6B83A" w14:textId="77777777" w:rsidTr="002018C8">
        <w:trPr>
          <w:trHeight w:val="300"/>
        </w:trPr>
        <w:tc>
          <w:tcPr>
            <w:tcW w:w="3969" w:type="dxa"/>
            <w:noWrap/>
            <w:hideMark/>
          </w:tcPr>
          <w:p w14:paraId="0CA56176"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Pondasi telapak tanpa tulangan, pondasi tiang pancang, dinding bawah tanah</w:t>
            </w:r>
          </w:p>
        </w:tc>
        <w:tc>
          <w:tcPr>
            <w:tcW w:w="1559" w:type="dxa"/>
            <w:noWrap/>
            <w:hideMark/>
          </w:tcPr>
          <w:p w14:paraId="3F98A556"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75</w:t>
            </w:r>
          </w:p>
        </w:tc>
        <w:tc>
          <w:tcPr>
            <w:tcW w:w="1418" w:type="dxa"/>
            <w:noWrap/>
            <w:hideMark/>
          </w:tcPr>
          <w:p w14:paraId="5E0BBA4B"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r w:rsidR="002018C8" w:rsidRPr="002018C8" w14:paraId="45D89C7E" w14:textId="77777777" w:rsidTr="002018C8">
        <w:trPr>
          <w:trHeight w:val="300"/>
        </w:trPr>
        <w:tc>
          <w:tcPr>
            <w:tcW w:w="3969" w:type="dxa"/>
            <w:noWrap/>
            <w:hideMark/>
          </w:tcPr>
          <w:p w14:paraId="4E06288A"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Balk dan dinding bertulang</w:t>
            </w:r>
          </w:p>
        </w:tc>
        <w:tc>
          <w:tcPr>
            <w:tcW w:w="1559" w:type="dxa"/>
            <w:noWrap/>
            <w:hideMark/>
          </w:tcPr>
          <w:p w14:paraId="5D4E1B10"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100</w:t>
            </w:r>
          </w:p>
        </w:tc>
        <w:tc>
          <w:tcPr>
            <w:tcW w:w="1418" w:type="dxa"/>
            <w:noWrap/>
            <w:hideMark/>
          </w:tcPr>
          <w:p w14:paraId="187118FF"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r w:rsidR="002018C8" w:rsidRPr="002018C8" w14:paraId="686B3AB2" w14:textId="77777777" w:rsidTr="002018C8">
        <w:trPr>
          <w:trHeight w:val="300"/>
        </w:trPr>
        <w:tc>
          <w:tcPr>
            <w:tcW w:w="3969" w:type="dxa"/>
            <w:noWrap/>
            <w:hideMark/>
          </w:tcPr>
          <w:p w14:paraId="21F86DE9"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Kolom bangunan</w:t>
            </w:r>
          </w:p>
        </w:tc>
        <w:tc>
          <w:tcPr>
            <w:tcW w:w="1559" w:type="dxa"/>
            <w:noWrap/>
            <w:hideMark/>
          </w:tcPr>
          <w:p w14:paraId="529D38D8"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100</w:t>
            </w:r>
          </w:p>
        </w:tc>
        <w:tc>
          <w:tcPr>
            <w:tcW w:w="1418" w:type="dxa"/>
            <w:noWrap/>
            <w:hideMark/>
          </w:tcPr>
          <w:p w14:paraId="749A8EF5"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r w:rsidR="002018C8" w:rsidRPr="002018C8" w14:paraId="5FF49D91" w14:textId="77777777" w:rsidTr="002018C8">
        <w:trPr>
          <w:trHeight w:val="300"/>
        </w:trPr>
        <w:tc>
          <w:tcPr>
            <w:tcW w:w="3969" w:type="dxa"/>
            <w:noWrap/>
            <w:hideMark/>
          </w:tcPr>
          <w:p w14:paraId="74B7BBDE"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Perkerasan dan pelat lantai</w:t>
            </w:r>
          </w:p>
        </w:tc>
        <w:tc>
          <w:tcPr>
            <w:tcW w:w="1559" w:type="dxa"/>
            <w:noWrap/>
            <w:hideMark/>
          </w:tcPr>
          <w:p w14:paraId="47AF217E"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75</w:t>
            </w:r>
          </w:p>
        </w:tc>
        <w:tc>
          <w:tcPr>
            <w:tcW w:w="1418" w:type="dxa"/>
            <w:noWrap/>
            <w:hideMark/>
          </w:tcPr>
          <w:p w14:paraId="24A4C3B4"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r w:rsidR="002018C8" w:rsidRPr="002018C8" w14:paraId="7442D881" w14:textId="77777777" w:rsidTr="002018C8">
        <w:trPr>
          <w:trHeight w:val="300"/>
        </w:trPr>
        <w:tc>
          <w:tcPr>
            <w:tcW w:w="3969" w:type="dxa"/>
            <w:noWrap/>
            <w:hideMark/>
          </w:tcPr>
          <w:p w14:paraId="464DA0F6" w14:textId="77777777" w:rsidR="002018C8" w:rsidRPr="004E7BB5" w:rsidRDefault="002018C8"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Beton massa</w:t>
            </w:r>
          </w:p>
        </w:tc>
        <w:tc>
          <w:tcPr>
            <w:tcW w:w="1559" w:type="dxa"/>
            <w:noWrap/>
            <w:hideMark/>
          </w:tcPr>
          <w:p w14:paraId="2B24DCAD"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50</w:t>
            </w:r>
          </w:p>
        </w:tc>
        <w:tc>
          <w:tcPr>
            <w:tcW w:w="1418" w:type="dxa"/>
            <w:noWrap/>
            <w:hideMark/>
          </w:tcPr>
          <w:p w14:paraId="4032B47C" w14:textId="77777777" w:rsidR="002018C8" w:rsidRPr="004E7BB5" w:rsidRDefault="002018C8"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r>
    </w:tbl>
    <w:p w14:paraId="6DF08E0C" w14:textId="0D56BFBB" w:rsidR="00AF25A4" w:rsidRDefault="00AF25A4" w:rsidP="0034397C">
      <w:pPr>
        <w:pStyle w:val="Paragraf2"/>
        <w:ind w:left="1276" w:firstLine="0"/>
        <w:rPr>
          <w:lang w:val="en-US"/>
        </w:rPr>
      </w:pPr>
      <w:r>
        <w:rPr>
          <w:lang w:val="en-US"/>
        </w:rPr>
        <w:t xml:space="preserve">Sumber : </w:t>
      </w:r>
      <w:r w:rsidR="003624E9" w:rsidRPr="003624E9">
        <w:rPr>
          <w:lang w:val="en-US"/>
        </w:rPr>
        <w:t>SNI 7656-2012</w:t>
      </w:r>
    </w:p>
    <w:p w14:paraId="7BE469BF" w14:textId="77777777" w:rsidR="00641B73" w:rsidRDefault="00641B73" w:rsidP="0034397C">
      <w:pPr>
        <w:pStyle w:val="Paragraf2"/>
        <w:ind w:left="1276" w:firstLine="0"/>
        <w:rPr>
          <w:lang w:val="en-US"/>
        </w:rPr>
      </w:pPr>
    </w:p>
    <w:p w14:paraId="66703BDB" w14:textId="7A04F54F" w:rsidR="00AF652D" w:rsidRDefault="00AF652D" w:rsidP="002759F0">
      <w:pPr>
        <w:pStyle w:val="Paragraf2"/>
        <w:numPr>
          <w:ilvl w:val="0"/>
          <w:numId w:val="20"/>
        </w:numPr>
        <w:spacing w:after="0"/>
        <w:ind w:left="1276" w:hanging="437"/>
        <w:rPr>
          <w:lang w:val="en-ID"/>
        </w:rPr>
      </w:pPr>
      <w:r w:rsidRPr="00AF652D">
        <w:rPr>
          <w:lang w:val="en-ID"/>
        </w:rPr>
        <w:t>Pemilihan ukuran butiran agregat maksimum</w:t>
      </w:r>
      <w:r>
        <w:rPr>
          <w:lang w:val="en-ID"/>
        </w:rPr>
        <w:t>.</w:t>
      </w:r>
    </w:p>
    <w:p w14:paraId="63F4C201" w14:textId="3C5602B3" w:rsidR="00DE18AE" w:rsidRDefault="00713950" w:rsidP="008F1A60">
      <w:pPr>
        <w:pStyle w:val="Paragraf2"/>
        <w:spacing w:after="0"/>
        <w:ind w:left="1276" w:firstLine="0"/>
        <w:rPr>
          <w:lang w:val="en-ID"/>
        </w:rPr>
      </w:pPr>
      <w:r w:rsidRPr="00713950">
        <w:rPr>
          <w:lang w:val="en-ID"/>
        </w:rPr>
        <w:t>Ukuran nominal agregat maksimum harus tidak boleh melebihi</w:t>
      </w:r>
      <w:r>
        <w:rPr>
          <w:lang w:val="en-ID"/>
        </w:rPr>
        <w:t xml:space="preserve"> </w:t>
      </w:r>
      <w:r w:rsidRPr="00713950">
        <w:rPr>
          <w:lang w:val="en-ID"/>
        </w:rPr>
        <w:t>1/5 dari ukuran terkecil dimensi antara dinding-dinding</w:t>
      </w:r>
      <w:r>
        <w:rPr>
          <w:lang w:val="en-ID"/>
        </w:rPr>
        <w:t xml:space="preserve"> </w:t>
      </w:r>
      <w:r w:rsidRPr="00713950">
        <w:rPr>
          <w:lang w:val="en-ID"/>
        </w:rPr>
        <w:t>cetakan/bekisting, kurang dari 1/3 tebalnya pelat lantai, dan</w:t>
      </w:r>
      <w:r>
        <w:rPr>
          <w:lang w:val="en-ID"/>
        </w:rPr>
        <w:t xml:space="preserve"> </w:t>
      </w:r>
      <w:r w:rsidRPr="00713950">
        <w:rPr>
          <w:lang w:val="en-ID"/>
        </w:rPr>
        <w:t>kurang dari ¾ jarak minimum antar masing-masing tulangan.</w:t>
      </w:r>
    </w:p>
    <w:p w14:paraId="2F0EE47F" w14:textId="18B49CEC" w:rsidR="00AF652D" w:rsidRDefault="00AF652D" w:rsidP="002759F0">
      <w:pPr>
        <w:pStyle w:val="Paragraf2"/>
        <w:numPr>
          <w:ilvl w:val="0"/>
          <w:numId w:val="20"/>
        </w:numPr>
        <w:spacing w:after="0"/>
        <w:ind w:left="1276" w:hanging="437"/>
        <w:rPr>
          <w:lang w:val="en-ID"/>
        </w:rPr>
      </w:pPr>
      <w:r w:rsidRPr="00AF652D">
        <w:rPr>
          <w:lang w:val="en-ID"/>
        </w:rPr>
        <w:t>Perkiraan air pencampur dan kandungan udara</w:t>
      </w:r>
      <w:r>
        <w:rPr>
          <w:lang w:val="en-ID"/>
        </w:rPr>
        <w:t>.</w:t>
      </w:r>
    </w:p>
    <w:p w14:paraId="3241B97F" w14:textId="7F6F3027" w:rsidR="00713950" w:rsidRDefault="00713950" w:rsidP="008F1A60">
      <w:pPr>
        <w:pStyle w:val="Paragraf2"/>
        <w:spacing w:after="0"/>
        <w:ind w:left="1276" w:firstLine="0"/>
        <w:rPr>
          <w:lang w:val="en-ID"/>
        </w:rPr>
      </w:pPr>
      <w:r w:rsidRPr="00713950">
        <w:rPr>
          <w:lang w:val="en-ID"/>
        </w:rPr>
        <w:t>Perkiraan jumlah air yang dibutuhkan tergantung pada:</w:t>
      </w:r>
    </w:p>
    <w:p w14:paraId="1F293B0B" w14:textId="64C6F58F" w:rsidR="00713950" w:rsidRPr="00713950" w:rsidRDefault="00713950" w:rsidP="002759F0">
      <w:pPr>
        <w:pStyle w:val="Paragraf2"/>
        <w:numPr>
          <w:ilvl w:val="0"/>
          <w:numId w:val="21"/>
        </w:numPr>
        <w:spacing w:after="0"/>
        <w:ind w:left="1701" w:hanging="425"/>
        <w:rPr>
          <w:rFonts w:cs="Times New Roman"/>
          <w:szCs w:val="24"/>
          <w:lang w:val="en-ID"/>
        </w:rPr>
      </w:pPr>
      <w:r w:rsidRPr="00713950">
        <w:rPr>
          <w:rFonts w:cs="Times New Roman"/>
          <w:szCs w:val="24"/>
          <w:lang w:val="en-ID"/>
        </w:rPr>
        <w:t>Ukuran nominal maksimum.</w:t>
      </w:r>
    </w:p>
    <w:p w14:paraId="0BCACFF8" w14:textId="77777777" w:rsidR="00713950" w:rsidRPr="00713950" w:rsidRDefault="00713950" w:rsidP="002759F0">
      <w:pPr>
        <w:pStyle w:val="Paragraf2"/>
        <w:numPr>
          <w:ilvl w:val="0"/>
          <w:numId w:val="21"/>
        </w:numPr>
        <w:spacing w:after="0"/>
        <w:ind w:left="1701" w:hanging="425"/>
        <w:rPr>
          <w:rFonts w:cs="Times New Roman"/>
          <w:szCs w:val="24"/>
          <w:lang w:val="en-ID"/>
        </w:rPr>
      </w:pPr>
      <w:r w:rsidRPr="00713950">
        <w:rPr>
          <w:rFonts w:cs="Times New Roman"/>
          <w:szCs w:val="24"/>
          <w:lang w:val="en-ID"/>
        </w:rPr>
        <w:t>Jenis batuan yang digunakan.</w:t>
      </w:r>
    </w:p>
    <w:p w14:paraId="7E990EB1" w14:textId="3332CA94" w:rsidR="00713950" w:rsidRPr="00713950" w:rsidRDefault="00713950" w:rsidP="002759F0">
      <w:pPr>
        <w:pStyle w:val="Paragraf2"/>
        <w:numPr>
          <w:ilvl w:val="0"/>
          <w:numId w:val="21"/>
        </w:numPr>
        <w:spacing w:after="0"/>
        <w:ind w:left="1701" w:hanging="425"/>
        <w:rPr>
          <w:rFonts w:cs="Times New Roman"/>
          <w:szCs w:val="24"/>
          <w:lang w:val="en-ID"/>
        </w:rPr>
      </w:pPr>
      <w:r w:rsidRPr="00713950">
        <w:rPr>
          <w:rFonts w:cs="Times New Roman"/>
          <w:szCs w:val="24"/>
          <w:lang w:val="en-ID"/>
        </w:rPr>
        <w:t>Nilai slump perencanaan</w:t>
      </w:r>
      <w:r>
        <w:rPr>
          <w:rFonts w:cs="Times New Roman"/>
          <w:szCs w:val="24"/>
          <w:lang w:val="en-ID"/>
        </w:rPr>
        <w:t>.</w:t>
      </w:r>
    </w:p>
    <w:p w14:paraId="0E3BF4C1" w14:textId="6CE4AC80" w:rsidR="00713950" w:rsidRDefault="00EE2DF1" w:rsidP="002759F0">
      <w:pPr>
        <w:pStyle w:val="Paragraf2"/>
        <w:numPr>
          <w:ilvl w:val="0"/>
          <w:numId w:val="21"/>
        </w:numPr>
        <w:spacing w:after="0"/>
        <w:ind w:left="1701" w:hanging="425"/>
        <w:rPr>
          <w:rFonts w:cs="Times New Roman"/>
          <w:szCs w:val="24"/>
          <w:lang w:val="en-ID"/>
        </w:rPr>
      </w:pPr>
      <w:r w:rsidRPr="00713950">
        <w:rPr>
          <w:rFonts w:cs="Times New Roman"/>
          <w:szCs w:val="24"/>
          <w:lang w:val="en-ID"/>
        </w:rPr>
        <w:t>P</w:t>
      </w:r>
      <w:r w:rsidR="00713950" w:rsidRPr="00713950">
        <w:rPr>
          <w:rFonts w:cs="Times New Roman"/>
          <w:szCs w:val="24"/>
          <w:lang w:val="en-ID"/>
        </w:rPr>
        <w:t>enggunaan bahan tambah kimia.</w:t>
      </w:r>
    </w:p>
    <w:p w14:paraId="7A85C238" w14:textId="1A80DFE8" w:rsidR="00AF25A4" w:rsidRDefault="00AF25A4" w:rsidP="008F1A60">
      <w:pPr>
        <w:pStyle w:val="Paragraf2"/>
        <w:spacing w:after="0"/>
        <w:ind w:left="1276" w:firstLine="0"/>
        <w:rPr>
          <w:rFonts w:cs="Times New Roman"/>
          <w:szCs w:val="24"/>
          <w:lang w:val="en-ID"/>
        </w:rPr>
      </w:pPr>
      <w:r w:rsidRPr="00AF25A4">
        <w:rPr>
          <w:rFonts w:cs="Times New Roman"/>
          <w:szCs w:val="24"/>
          <w:lang w:val="en-ID"/>
        </w:rPr>
        <w:t>Perkiraan untuk jumlah air yang digunakan pada campuran beton dapat dilihat pada tabel berikut:</w:t>
      </w:r>
    </w:p>
    <w:p w14:paraId="5D1A8791" w14:textId="631CC49B" w:rsidR="003624E9" w:rsidRPr="002C0CD3" w:rsidRDefault="00641B73" w:rsidP="008F1A60">
      <w:pPr>
        <w:pStyle w:val="Caption"/>
        <w:ind w:left="1134"/>
        <w:rPr>
          <w:b w:val="0"/>
          <w:bCs/>
          <w:lang w:val="en-US"/>
        </w:rPr>
      </w:pPr>
      <w:bookmarkStart w:id="93" w:name="_Toc138013829"/>
      <w:r>
        <w:t>Tabel 2.</w:t>
      </w:r>
      <w:r w:rsidR="00424678">
        <w:fldChar w:fldCharType="begin"/>
      </w:r>
      <w:r w:rsidR="00424678">
        <w:instrText xml:space="preserve"> SEQ Tabel_2. \* ARABIC </w:instrText>
      </w:r>
      <w:r w:rsidR="00424678">
        <w:fldChar w:fldCharType="separate"/>
      </w:r>
      <w:r w:rsidR="005D2BE5">
        <w:rPr>
          <w:noProof/>
        </w:rPr>
        <w:t>4</w:t>
      </w:r>
      <w:r w:rsidR="00424678">
        <w:fldChar w:fldCharType="end"/>
      </w:r>
      <w:r w:rsidR="00424678">
        <w:rPr>
          <w:lang w:val="en-US"/>
        </w:rPr>
        <w:t xml:space="preserve"> </w:t>
      </w:r>
      <w:r w:rsidR="00424678" w:rsidRPr="00CF46D2">
        <w:rPr>
          <w:lang w:val="en-US"/>
        </w:rPr>
        <w:t>Perkiraan kebutuhan air pencampur untuk berbagai slump dan ukuran nominal agregat maksimum</w:t>
      </w:r>
      <w:bookmarkEnd w:id="93"/>
    </w:p>
    <w:tbl>
      <w:tblPr>
        <w:tblStyle w:val="TableGrid"/>
        <w:tblW w:w="7083" w:type="dxa"/>
        <w:tblInd w:w="1276" w:type="dxa"/>
        <w:tblLook w:val="04A0" w:firstRow="1" w:lastRow="0" w:firstColumn="1" w:lastColumn="0" w:noHBand="0" w:noVBand="1"/>
      </w:tblPr>
      <w:tblGrid>
        <w:gridCol w:w="1283"/>
        <w:gridCol w:w="1831"/>
        <w:gridCol w:w="850"/>
        <w:gridCol w:w="992"/>
        <w:gridCol w:w="993"/>
        <w:gridCol w:w="1134"/>
      </w:tblGrid>
      <w:tr w:rsidR="00B67D3B" w14:paraId="7565AD36" w14:textId="253B9630" w:rsidTr="00E27724">
        <w:tc>
          <w:tcPr>
            <w:tcW w:w="1283" w:type="dxa"/>
            <w:vMerge w:val="restart"/>
            <w:vAlign w:val="center"/>
          </w:tcPr>
          <w:p w14:paraId="10ED8CBA" w14:textId="61EC7E7D" w:rsidR="00B67D3B" w:rsidRDefault="00B67D3B" w:rsidP="008F1A60">
            <w:pPr>
              <w:spacing w:after="0" w:line="240" w:lineRule="auto"/>
              <w:ind w:left="0" w:firstLine="0"/>
              <w:jc w:val="center"/>
              <w:rPr>
                <w:lang w:val="en-US"/>
              </w:rPr>
            </w:pPr>
            <w:r>
              <w:rPr>
                <w:lang w:val="en-US"/>
              </w:rPr>
              <w:t xml:space="preserve">Ukuran </w:t>
            </w:r>
            <w:r>
              <w:rPr>
                <w:lang w:val="en-US"/>
              </w:rPr>
              <w:lastRenderedPageBreak/>
              <w:t>maksimum agregat</w:t>
            </w:r>
          </w:p>
        </w:tc>
        <w:tc>
          <w:tcPr>
            <w:tcW w:w="1831" w:type="dxa"/>
            <w:vMerge w:val="restart"/>
            <w:vAlign w:val="center"/>
          </w:tcPr>
          <w:p w14:paraId="043C715F" w14:textId="67D9A623" w:rsidR="00B67D3B" w:rsidRDefault="00B67D3B" w:rsidP="008F1A60">
            <w:pPr>
              <w:spacing w:after="0" w:line="240" w:lineRule="auto"/>
              <w:ind w:left="0" w:firstLine="0"/>
              <w:jc w:val="center"/>
              <w:rPr>
                <w:lang w:val="en-US"/>
              </w:rPr>
            </w:pPr>
            <w:r>
              <w:rPr>
                <w:lang w:val="en-US"/>
              </w:rPr>
              <w:lastRenderedPageBreak/>
              <w:t>Jenis Batuan</w:t>
            </w:r>
          </w:p>
        </w:tc>
        <w:tc>
          <w:tcPr>
            <w:tcW w:w="3969" w:type="dxa"/>
            <w:gridSpan w:val="4"/>
            <w:vAlign w:val="center"/>
          </w:tcPr>
          <w:p w14:paraId="0B38D821" w14:textId="6C32CC4A" w:rsidR="00B67D3B" w:rsidRDefault="00B67D3B" w:rsidP="008F1A60">
            <w:pPr>
              <w:spacing w:after="0" w:line="240" w:lineRule="auto"/>
              <w:ind w:left="0" w:firstLine="0"/>
              <w:jc w:val="center"/>
              <w:rPr>
                <w:lang w:val="en-US"/>
              </w:rPr>
            </w:pPr>
            <w:r>
              <w:rPr>
                <w:lang w:val="en-US"/>
              </w:rPr>
              <w:t>Slump (mm)</w:t>
            </w:r>
          </w:p>
        </w:tc>
      </w:tr>
      <w:tr w:rsidR="00E27724" w14:paraId="2880D4D0" w14:textId="0E461D71" w:rsidTr="00E27724">
        <w:tc>
          <w:tcPr>
            <w:tcW w:w="1283" w:type="dxa"/>
            <w:vMerge/>
            <w:vAlign w:val="center"/>
          </w:tcPr>
          <w:p w14:paraId="58B2E534" w14:textId="77777777" w:rsidR="00B67D3B" w:rsidRDefault="00B67D3B" w:rsidP="008F1A60">
            <w:pPr>
              <w:spacing w:after="0" w:line="240" w:lineRule="auto"/>
              <w:ind w:left="0" w:firstLine="0"/>
              <w:jc w:val="center"/>
              <w:rPr>
                <w:lang w:val="en-US"/>
              </w:rPr>
            </w:pPr>
          </w:p>
        </w:tc>
        <w:tc>
          <w:tcPr>
            <w:tcW w:w="1831" w:type="dxa"/>
            <w:vMerge/>
            <w:vAlign w:val="center"/>
          </w:tcPr>
          <w:p w14:paraId="620FEE01" w14:textId="77777777" w:rsidR="00B67D3B" w:rsidRDefault="00B67D3B" w:rsidP="008F1A60">
            <w:pPr>
              <w:spacing w:after="0" w:line="240" w:lineRule="auto"/>
              <w:ind w:left="0" w:firstLine="0"/>
              <w:jc w:val="center"/>
              <w:rPr>
                <w:lang w:val="en-US"/>
              </w:rPr>
            </w:pPr>
          </w:p>
        </w:tc>
        <w:tc>
          <w:tcPr>
            <w:tcW w:w="850" w:type="dxa"/>
            <w:vAlign w:val="center"/>
          </w:tcPr>
          <w:p w14:paraId="182A8EB5" w14:textId="6A4A34D7" w:rsidR="00B67D3B" w:rsidRDefault="00B67D3B" w:rsidP="008F1A60">
            <w:pPr>
              <w:spacing w:after="0" w:line="240" w:lineRule="auto"/>
              <w:ind w:left="0" w:firstLine="0"/>
              <w:jc w:val="center"/>
              <w:rPr>
                <w:lang w:val="en-US"/>
              </w:rPr>
            </w:pPr>
            <w:r>
              <w:rPr>
                <w:lang w:val="en-US"/>
              </w:rPr>
              <w:t>0 – 10</w:t>
            </w:r>
          </w:p>
        </w:tc>
        <w:tc>
          <w:tcPr>
            <w:tcW w:w="992" w:type="dxa"/>
            <w:vAlign w:val="center"/>
          </w:tcPr>
          <w:p w14:paraId="33B17046" w14:textId="4A1D3A87" w:rsidR="00B67D3B" w:rsidRDefault="00B67D3B" w:rsidP="008F1A60">
            <w:pPr>
              <w:spacing w:after="0" w:line="240" w:lineRule="auto"/>
              <w:ind w:left="0" w:firstLine="0"/>
              <w:jc w:val="center"/>
              <w:rPr>
                <w:lang w:val="en-US"/>
              </w:rPr>
            </w:pPr>
            <w:r>
              <w:rPr>
                <w:lang w:val="en-US"/>
              </w:rPr>
              <w:t>10 – 30</w:t>
            </w:r>
          </w:p>
        </w:tc>
        <w:tc>
          <w:tcPr>
            <w:tcW w:w="993" w:type="dxa"/>
            <w:vAlign w:val="center"/>
          </w:tcPr>
          <w:p w14:paraId="392D01F3" w14:textId="47DBFDA2" w:rsidR="00B67D3B" w:rsidRDefault="00B67D3B" w:rsidP="008F1A60">
            <w:pPr>
              <w:spacing w:after="0" w:line="240" w:lineRule="auto"/>
              <w:ind w:left="0" w:firstLine="0"/>
              <w:jc w:val="center"/>
              <w:rPr>
                <w:lang w:val="en-US"/>
              </w:rPr>
            </w:pPr>
            <w:r>
              <w:rPr>
                <w:lang w:val="en-US"/>
              </w:rPr>
              <w:t>30 – 60</w:t>
            </w:r>
          </w:p>
        </w:tc>
        <w:tc>
          <w:tcPr>
            <w:tcW w:w="1134" w:type="dxa"/>
            <w:vAlign w:val="center"/>
          </w:tcPr>
          <w:p w14:paraId="0EB09CEC" w14:textId="041597A9" w:rsidR="00B67D3B" w:rsidRDefault="00B67D3B" w:rsidP="008F1A60">
            <w:pPr>
              <w:spacing w:after="0" w:line="240" w:lineRule="auto"/>
              <w:ind w:left="0" w:firstLine="0"/>
              <w:jc w:val="center"/>
              <w:rPr>
                <w:lang w:val="en-US"/>
              </w:rPr>
            </w:pPr>
            <w:r>
              <w:rPr>
                <w:lang w:val="en-US"/>
              </w:rPr>
              <w:t>60 – 180</w:t>
            </w:r>
          </w:p>
        </w:tc>
      </w:tr>
      <w:tr w:rsidR="00E27724" w:rsidRPr="00B67D3B" w14:paraId="68E5B543" w14:textId="77777777" w:rsidTr="00E27724">
        <w:trPr>
          <w:trHeight w:val="300"/>
        </w:trPr>
        <w:tc>
          <w:tcPr>
            <w:tcW w:w="1283" w:type="dxa"/>
            <w:vMerge w:val="restart"/>
            <w:noWrap/>
            <w:vAlign w:val="center"/>
          </w:tcPr>
          <w:p w14:paraId="0DBAC47F" w14:textId="32C96B0D"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lastRenderedPageBreak/>
              <w:t>10</w:t>
            </w:r>
          </w:p>
        </w:tc>
        <w:tc>
          <w:tcPr>
            <w:tcW w:w="1831" w:type="dxa"/>
            <w:noWrap/>
            <w:vAlign w:val="center"/>
            <w:hideMark/>
          </w:tcPr>
          <w:p w14:paraId="5110F216" w14:textId="5E5B3425"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tak dipecah</w:t>
            </w:r>
          </w:p>
        </w:tc>
        <w:tc>
          <w:tcPr>
            <w:tcW w:w="850" w:type="dxa"/>
            <w:noWrap/>
            <w:vAlign w:val="center"/>
            <w:hideMark/>
          </w:tcPr>
          <w:p w14:paraId="12240771"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150</w:t>
            </w:r>
          </w:p>
        </w:tc>
        <w:tc>
          <w:tcPr>
            <w:tcW w:w="992" w:type="dxa"/>
            <w:noWrap/>
            <w:vAlign w:val="center"/>
            <w:hideMark/>
          </w:tcPr>
          <w:p w14:paraId="0B3E3E8A"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180</w:t>
            </w:r>
          </w:p>
        </w:tc>
        <w:tc>
          <w:tcPr>
            <w:tcW w:w="993" w:type="dxa"/>
            <w:noWrap/>
            <w:vAlign w:val="center"/>
            <w:hideMark/>
          </w:tcPr>
          <w:p w14:paraId="6DF1E85B"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205</w:t>
            </w:r>
          </w:p>
        </w:tc>
        <w:tc>
          <w:tcPr>
            <w:tcW w:w="1134" w:type="dxa"/>
            <w:noWrap/>
            <w:vAlign w:val="center"/>
            <w:hideMark/>
          </w:tcPr>
          <w:p w14:paraId="746BDC0C"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225</w:t>
            </w:r>
          </w:p>
        </w:tc>
      </w:tr>
      <w:tr w:rsidR="00E27724" w:rsidRPr="00B67D3B" w14:paraId="4522A8A0" w14:textId="77777777" w:rsidTr="00E27724">
        <w:trPr>
          <w:trHeight w:val="300"/>
        </w:trPr>
        <w:tc>
          <w:tcPr>
            <w:tcW w:w="1283" w:type="dxa"/>
            <w:vMerge/>
            <w:noWrap/>
            <w:vAlign w:val="center"/>
          </w:tcPr>
          <w:p w14:paraId="4F67C3C0"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p>
        </w:tc>
        <w:tc>
          <w:tcPr>
            <w:tcW w:w="1831" w:type="dxa"/>
            <w:noWrap/>
            <w:vAlign w:val="center"/>
            <w:hideMark/>
          </w:tcPr>
          <w:p w14:paraId="5ACD729E" w14:textId="6BEC5DE2"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pecah</w:t>
            </w:r>
          </w:p>
        </w:tc>
        <w:tc>
          <w:tcPr>
            <w:tcW w:w="850" w:type="dxa"/>
            <w:noWrap/>
            <w:vAlign w:val="center"/>
            <w:hideMark/>
          </w:tcPr>
          <w:p w14:paraId="16B2F762"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180</w:t>
            </w:r>
          </w:p>
        </w:tc>
        <w:tc>
          <w:tcPr>
            <w:tcW w:w="992" w:type="dxa"/>
            <w:noWrap/>
            <w:vAlign w:val="center"/>
            <w:hideMark/>
          </w:tcPr>
          <w:p w14:paraId="6AC9383A"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205</w:t>
            </w:r>
          </w:p>
        </w:tc>
        <w:tc>
          <w:tcPr>
            <w:tcW w:w="993" w:type="dxa"/>
            <w:noWrap/>
            <w:vAlign w:val="center"/>
            <w:hideMark/>
          </w:tcPr>
          <w:p w14:paraId="447EE9CE"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230</w:t>
            </w:r>
          </w:p>
        </w:tc>
        <w:tc>
          <w:tcPr>
            <w:tcW w:w="1134" w:type="dxa"/>
            <w:noWrap/>
            <w:vAlign w:val="center"/>
            <w:hideMark/>
          </w:tcPr>
          <w:p w14:paraId="53DC4A7E"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250</w:t>
            </w:r>
          </w:p>
        </w:tc>
      </w:tr>
      <w:tr w:rsidR="00E27724" w:rsidRPr="00B67D3B" w14:paraId="41EAD9FB" w14:textId="77777777" w:rsidTr="00E27724">
        <w:trPr>
          <w:trHeight w:val="300"/>
        </w:trPr>
        <w:tc>
          <w:tcPr>
            <w:tcW w:w="1283" w:type="dxa"/>
            <w:vMerge w:val="restart"/>
            <w:noWrap/>
            <w:vAlign w:val="center"/>
          </w:tcPr>
          <w:p w14:paraId="5DABEEB2" w14:textId="090E7A96"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20</w:t>
            </w:r>
          </w:p>
        </w:tc>
        <w:tc>
          <w:tcPr>
            <w:tcW w:w="1831" w:type="dxa"/>
            <w:noWrap/>
            <w:vAlign w:val="center"/>
            <w:hideMark/>
          </w:tcPr>
          <w:p w14:paraId="27F10413" w14:textId="65DA9D43"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tak dipecah</w:t>
            </w:r>
          </w:p>
        </w:tc>
        <w:tc>
          <w:tcPr>
            <w:tcW w:w="850" w:type="dxa"/>
            <w:noWrap/>
            <w:vAlign w:val="center"/>
            <w:hideMark/>
          </w:tcPr>
          <w:p w14:paraId="64360579"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135</w:t>
            </w:r>
          </w:p>
        </w:tc>
        <w:tc>
          <w:tcPr>
            <w:tcW w:w="992" w:type="dxa"/>
            <w:noWrap/>
            <w:vAlign w:val="center"/>
            <w:hideMark/>
          </w:tcPr>
          <w:p w14:paraId="077CD21F"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160</w:t>
            </w:r>
          </w:p>
        </w:tc>
        <w:tc>
          <w:tcPr>
            <w:tcW w:w="993" w:type="dxa"/>
            <w:noWrap/>
            <w:vAlign w:val="center"/>
            <w:hideMark/>
          </w:tcPr>
          <w:p w14:paraId="5A959699"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180</w:t>
            </w:r>
          </w:p>
        </w:tc>
        <w:tc>
          <w:tcPr>
            <w:tcW w:w="1134" w:type="dxa"/>
            <w:noWrap/>
            <w:vAlign w:val="center"/>
            <w:hideMark/>
          </w:tcPr>
          <w:p w14:paraId="37BF5349"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195</w:t>
            </w:r>
          </w:p>
        </w:tc>
      </w:tr>
      <w:tr w:rsidR="00E27724" w:rsidRPr="00B67D3B" w14:paraId="31969DF2" w14:textId="77777777" w:rsidTr="00E27724">
        <w:trPr>
          <w:trHeight w:val="300"/>
        </w:trPr>
        <w:tc>
          <w:tcPr>
            <w:tcW w:w="1283" w:type="dxa"/>
            <w:vMerge/>
            <w:noWrap/>
            <w:vAlign w:val="center"/>
          </w:tcPr>
          <w:p w14:paraId="69B95071"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p>
        </w:tc>
        <w:tc>
          <w:tcPr>
            <w:tcW w:w="1831" w:type="dxa"/>
            <w:noWrap/>
            <w:vAlign w:val="center"/>
            <w:hideMark/>
          </w:tcPr>
          <w:p w14:paraId="054FEC3A" w14:textId="0ECFFE6A"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pecah</w:t>
            </w:r>
          </w:p>
        </w:tc>
        <w:tc>
          <w:tcPr>
            <w:tcW w:w="850" w:type="dxa"/>
            <w:noWrap/>
            <w:vAlign w:val="center"/>
            <w:hideMark/>
          </w:tcPr>
          <w:p w14:paraId="66261322"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170</w:t>
            </w:r>
          </w:p>
        </w:tc>
        <w:tc>
          <w:tcPr>
            <w:tcW w:w="992" w:type="dxa"/>
            <w:noWrap/>
            <w:vAlign w:val="center"/>
            <w:hideMark/>
          </w:tcPr>
          <w:p w14:paraId="5DB8E3AE"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190</w:t>
            </w:r>
          </w:p>
        </w:tc>
        <w:tc>
          <w:tcPr>
            <w:tcW w:w="993" w:type="dxa"/>
            <w:noWrap/>
            <w:vAlign w:val="center"/>
            <w:hideMark/>
          </w:tcPr>
          <w:p w14:paraId="19036C5F"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210</w:t>
            </w:r>
          </w:p>
        </w:tc>
        <w:tc>
          <w:tcPr>
            <w:tcW w:w="1134" w:type="dxa"/>
            <w:noWrap/>
            <w:vAlign w:val="center"/>
            <w:hideMark/>
          </w:tcPr>
          <w:p w14:paraId="33612A0A"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225</w:t>
            </w:r>
          </w:p>
        </w:tc>
      </w:tr>
      <w:tr w:rsidR="00E27724" w:rsidRPr="00B67D3B" w14:paraId="3D0C3E88" w14:textId="77777777" w:rsidTr="00E27724">
        <w:trPr>
          <w:trHeight w:val="300"/>
        </w:trPr>
        <w:tc>
          <w:tcPr>
            <w:tcW w:w="1283" w:type="dxa"/>
            <w:vMerge w:val="restart"/>
            <w:noWrap/>
            <w:vAlign w:val="center"/>
          </w:tcPr>
          <w:p w14:paraId="7A361E5C" w14:textId="01AFA36D"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40</w:t>
            </w:r>
          </w:p>
        </w:tc>
        <w:tc>
          <w:tcPr>
            <w:tcW w:w="1831" w:type="dxa"/>
            <w:noWrap/>
            <w:vAlign w:val="center"/>
            <w:hideMark/>
          </w:tcPr>
          <w:p w14:paraId="09379A46" w14:textId="5C5FF1A3"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tak dipecah</w:t>
            </w:r>
          </w:p>
        </w:tc>
        <w:tc>
          <w:tcPr>
            <w:tcW w:w="850" w:type="dxa"/>
            <w:noWrap/>
            <w:vAlign w:val="center"/>
            <w:hideMark/>
          </w:tcPr>
          <w:p w14:paraId="352623CE"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115</w:t>
            </w:r>
          </w:p>
        </w:tc>
        <w:tc>
          <w:tcPr>
            <w:tcW w:w="992" w:type="dxa"/>
            <w:noWrap/>
            <w:vAlign w:val="center"/>
            <w:hideMark/>
          </w:tcPr>
          <w:p w14:paraId="13386E67"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140</w:t>
            </w:r>
          </w:p>
        </w:tc>
        <w:tc>
          <w:tcPr>
            <w:tcW w:w="993" w:type="dxa"/>
            <w:noWrap/>
            <w:vAlign w:val="center"/>
            <w:hideMark/>
          </w:tcPr>
          <w:p w14:paraId="76F033B7"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160</w:t>
            </w:r>
          </w:p>
        </w:tc>
        <w:tc>
          <w:tcPr>
            <w:tcW w:w="1134" w:type="dxa"/>
            <w:noWrap/>
            <w:vAlign w:val="center"/>
            <w:hideMark/>
          </w:tcPr>
          <w:p w14:paraId="77FCEC90"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175</w:t>
            </w:r>
          </w:p>
        </w:tc>
      </w:tr>
      <w:tr w:rsidR="00E27724" w:rsidRPr="00B67D3B" w14:paraId="2B3106B7" w14:textId="77777777" w:rsidTr="00E27724">
        <w:trPr>
          <w:trHeight w:val="300"/>
        </w:trPr>
        <w:tc>
          <w:tcPr>
            <w:tcW w:w="1283" w:type="dxa"/>
            <w:vMerge/>
            <w:noWrap/>
            <w:vAlign w:val="center"/>
          </w:tcPr>
          <w:p w14:paraId="19C7C8BE"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p>
        </w:tc>
        <w:tc>
          <w:tcPr>
            <w:tcW w:w="1831" w:type="dxa"/>
            <w:noWrap/>
            <w:vAlign w:val="center"/>
            <w:hideMark/>
          </w:tcPr>
          <w:p w14:paraId="206CD2A1" w14:textId="67C5DED7" w:rsidR="00E27724" w:rsidRPr="004E7BB5" w:rsidRDefault="00E27724" w:rsidP="008F1A60">
            <w:pPr>
              <w:spacing w:after="0" w:line="240" w:lineRule="auto"/>
              <w:ind w:left="0" w:firstLine="0"/>
              <w:jc w:val="left"/>
              <w:rPr>
                <w:rFonts w:eastAsia="Times New Roman" w:cs="Times New Roman"/>
                <w:color w:val="000000"/>
                <w:sz w:val="22"/>
                <w:lang w:val="en-ID" w:eastAsia="en-ID"/>
              </w:rPr>
            </w:pPr>
            <w:r w:rsidRPr="004E7BB5">
              <w:rPr>
                <w:rFonts w:eastAsia="Times New Roman" w:cs="Times New Roman"/>
                <w:color w:val="000000"/>
                <w:sz w:val="22"/>
                <w:lang w:val="en-ID" w:eastAsia="en-ID"/>
              </w:rPr>
              <w:t>Batu pecah</w:t>
            </w:r>
          </w:p>
        </w:tc>
        <w:tc>
          <w:tcPr>
            <w:tcW w:w="850" w:type="dxa"/>
            <w:noWrap/>
            <w:vAlign w:val="center"/>
            <w:hideMark/>
          </w:tcPr>
          <w:p w14:paraId="09D92769"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155</w:t>
            </w:r>
          </w:p>
        </w:tc>
        <w:tc>
          <w:tcPr>
            <w:tcW w:w="992" w:type="dxa"/>
            <w:noWrap/>
            <w:vAlign w:val="center"/>
            <w:hideMark/>
          </w:tcPr>
          <w:p w14:paraId="6AC98E1B"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175</w:t>
            </w:r>
          </w:p>
        </w:tc>
        <w:tc>
          <w:tcPr>
            <w:tcW w:w="993" w:type="dxa"/>
            <w:noWrap/>
            <w:vAlign w:val="center"/>
            <w:hideMark/>
          </w:tcPr>
          <w:p w14:paraId="515D8D08"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190</w:t>
            </w:r>
          </w:p>
        </w:tc>
        <w:tc>
          <w:tcPr>
            <w:tcW w:w="1134" w:type="dxa"/>
            <w:noWrap/>
            <w:vAlign w:val="center"/>
            <w:hideMark/>
          </w:tcPr>
          <w:p w14:paraId="0CF8430D"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205</w:t>
            </w:r>
          </w:p>
        </w:tc>
      </w:tr>
    </w:tbl>
    <w:p w14:paraId="5B9E09F3" w14:textId="4AB253C0" w:rsidR="003624E9" w:rsidRDefault="003624E9" w:rsidP="0034397C">
      <w:pPr>
        <w:ind w:left="1276" w:firstLine="1"/>
        <w:rPr>
          <w:lang w:val="en-US"/>
        </w:rPr>
      </w:pPr>
      <w:r>
        <w:rPr>
          <w:lang w:val="en-US"/>
        </w:rPr>
        <w:t xml:space="preserve">Sumber : </w:t>
      </w:r>
      <w:r w:rsidRPr="003624E9">
        <w:rPr>
          <w:lang w:val="en-US"/>
        </w:rPr>
        <w:t>SNI 7656-2012</w:t>
      </w:r>
    </w:p>
    <w:p w14:paraId="32196C1C" w14:textId="6CE9ACFB" w:rsidR="00AF652D" w:rsidRDefault="00AF652D" w:rsidP="002759F0">
      <w:pPr>
        <w:pStyle w:val="Paragraf2"/>
        <w:numPr>
          <w:ilvl w:val="0"/>
          <w:numId w:val="20"/>
        </w:numPr>
        <w:spacing w:after="0"/>
        <w:ind w:left="1276" w:hanging="437"/>
        <w:rPr>
          <w:rFonts w:cs="Times New Roman"/>
          <w:szCs w:val="24"/>
          <w:lang w:val="en-ID"/>
        </w:rPr>
      </w:pPr>
      <w:r w:rsidRPr="00713950">
        <w:rPr>
          <w:rFonts w:cs="Times New Roman"/>
          <w:szCs w:val="24"/>
          <w:lang w:val="en-ID"/>
        </w:rPr>
        <w:t>Pemilihan rasio air-semen.</w:t>
      </w:r>
    </w:p>
    <w:p w14:paraId="3924D09E" w14:textId="618DDBDF" w:rsidR="001149C7" w:rsidRDefault="00AF25A4" w:rsidP="008F1A60">
      <w:pPr>
        <w:pStyle w:val="Paragraf2"/>
        <w:spacing w:after="0"/>
        <w:ind w:left="1276" w:firstLine="0"/>
        <w:rPr>
          <w:rFonts w:cs="Times New Roman"/>
          <w:szCs w:val="24"/>
          <w:lang w:val="en-ID"/>
        </w:rPr>
      </w:pPr>
      <w:r w:rsidRPr="00AF25A4">
        <w:rPr>
          <w:rFonts w:cs="Times New Roman"/>
          <w:szCs w:val="24"/>
          <w:lang w:val="en-ID"/>
        </w:rPr>
        <w:t>Hubungan antara nilai rasio air-semen (w/c) dan kekuatan beton dapat dilihat pada tabel berikut:</w:t>
      </w:r>
    </w:p>
    <w:p w14:paraId="1BBA8BFC" w14:textId="77777777" w:rsidR="00EE2DF1" w:rsidRDefault="00EE2DF1" w:rsidP="008F1A60">
      <w:pPr>
        <w:pStyle w:val="Paragraf2"/>
        <w:spacing w:after="0"/>
        <w:ind w:left="1276" w:firstLine="0"/>
        <w:rPr>
          <w:rFonts w:cs="Times New Roman"/>
          <w:szCs w:val="24"/>
          <w:lang w:val="en-ID"/>
        </w:rPr>
      </w:pPr>
    </w:p>
    <w:p w14:paraId="278B288F" w14:textId="1CF6C567" w:rsidR="00AF25A4" w:rsidRPr="002C0CD3" w:rsidRDefault="00641B73" w:rsidP="008F1A60">
      <w:pPr>
        <w:pStyle w:val="Caption"/>
        <w:ind w:left="1276"/>
        <w:rPr>
          <w:b w:val="0"/>
          <w:bCs/>
        </w:rPr>
      </w:pPr>
      <w:bookmarkStart w:id="94" w:name="_Toc138013830"/>
      <w:r>
        <w:t>Tabel 2.</w:t>
      </w:r>
      <w:r w:rsidR="00424678">
        <w:fldChar w:fldCharType="begin"/>
      </w:r>
      <w:r w:rsidR="00424678">
        <w:instrText xml:space="preserve"> SEQ Tabel_2. \* ARABIC </w:instrText>
      </w:r>
      <w:r w:rsidR="00424678">
        <w:fldChar w:fldCharType="separate"/>
      </w:r>
      <w:r w:rsidR="005D2BE5">
        <w:rPr>
          <w:noProof/>
        </w:rPr>
        <w:t>5</w:t>
      </w:r>
      <w:r w:rsidR="00424678">
        <w:fldChar w:fldCharType="end"/>
      </w:r>
      <w:r w:rsidR="00424678">
        <w:rPr>
          <w:lang w:val="en-US"/>
        </w:rPr>
        <w:t xml:space="preserve"> </w:t>
      </w:r>
      <w:r w:rsidR="00424678" w:rsidRPr="0001153E">
        <w:rPr>
          <w:lang w:val="en-US"/>
        </w:rPr>
        <w:t>Hubungan antara nilai rasio air-semen (w/c) dan</w:t>
      </w:r>
      <w:r w:rsidR="00424678">
        <w:rPr>
          <w:lang w:val="en-US"/>
        </w:rPr>
        <w:t xml:space="preserve"> kekuatan beton</w:t>
      </w:r>
      <w:bookmarkEnd w:id="94"/>
    </w:p>
    <w:tbl>
      <w:tblPr>
        <w:tblStyle w:val="TableGrid"/>
        <w:tblW w:w="0" w:type="auto"/>
        <w:tblInd w:w="1276" w:type="dxa"/>
        <w:tblLook w:val="04A0" w:firstRow="1" w:lastRow="0" w:firstColumn="1" w:lastColumn="0" w:noHBand="0" w:noVBand="1"/>
      </w:tblPr>
      <w:tblGrid>
        <w:gridCol w:w="2327"/>
        <w:gridCol w:w="2329"/>
        <w:gridCol w:w="2329"/>
      </w:tblGrid>
      <w:tr w:rsidR="003624E9" w14:paraId="118B0C7D" w14:textId="77777777" w:rsidTr="008F1A60">
        <w:tc>
          <w:tcPr>
            <w:tcW w:w="2327" w:type="dxa"/>
            <w:vMerge w:val="restart"/>
            <w:vAlign w:val="center"/>
          </w:tcPr>
          <w:p w14:paraId="3C8328B3" w14:textId="01D5CB34" w:rsidR="003624E9" w:rsidRPr="00E27724" w:rsidRDefault="00E27724" w:rsidP="008F1A60">
            <w:pPr>
              <w:spacing w:after="0" w:line="240" w:lineRule="auto"/>
              <w:ind w:left="0" w:firstLine="0"/>
              <w:jc w:val="center"/>
              <w:rPr>
                <w:lang w:val="en-US"/>
              </w:rPr>
            </w:pPr>
            <w:r>
              <w:rPr>
                <w:lang w:val="en-US"/>
              </w:rPr>
              <w:t>Kekuatan beton umur 28 hari (Mpa)</w:t>
            </w:r>
          </w:p>
        </w:tc>
        <w:tc>
          <w:tcPr>
            <w:tcW w:w="4658" w:type="dxa"/>
            <w:gridSpan w:val="2"/>
            <w:vAlign w:val="center"/>
          </w:tcPr>
          <w:p w14:paraId="0A0F8C6E" w14:textId="1C1E54BE" w:rsidR="003624E9" w:rsidRPr="00E27724" w:rsidRDefault="00E27724" w:rsidP="008F1A60">
            <w:pPr>
              <w:spacing w:after="0" w:line="240" w:lineRule="auto"/>
              <w:ind w:left="0" w:firstLine="0"/>
              <w:jc w:val="center"/>
              <w:rPr>
                <w:lang w:val="en-US"/>
              </w:rPr>
            </w:pPr>
            <w:r>
              <w:rPr>
                <w:lang w:val="en-US"/>
              </w:rPr>
              <w:t>Rasio air semen (berat)</w:t>
            </w:r>
          </w:p>
        </w:tc>
      </w:tr>
      <w:tr w:rsidR="003624E9" w14:paraId="673E7C4D" w14:textId="77777777" w:rsidTr="008F1A60">
        <w:tc>
          <w:tcPr>
            <w:tcW w:w="2327" w:type="dxa"/>
            <w:vMerge/>
            <w:vAlign w:val="center"/>
          </w:tcPr>
          <w:p w14:paraId="1E6AD78D" w14:textId="77777777" w:rsidR="003624E9" w:rsidRDefault="003624E9" w:rsidP="008F1A60">
            <w:pPr>
              <w:spacing w:after="0" w:line="240" w:lineRule="auto"/>
              <w:ind w:left="0" w:firstLine="0"/>
              <w:jc w:val="center"/>
            </w:pPr>
          </w:p>
        </w:tc>
        <w:tc>
          <w:tcPr>
            <w:tcW w:w="2329" w:type="dxa"/>
            <w:vAlign w:val="center"/>
          </w:tcPr>
          <w:p w14:paraId="03DC0249" w14:textId="390C72FA" w:rsidR="003624E9" w:rsidRPr="00E27724" w:rsidRDefault="00E27724" w:rsidP="008F1A60">
            <w:pPr>
              <w:spacing w:after="0" w:line="240" w:lineRule="auto"/>
              <w:ind w:left="0" w:firstLine="0"/>
              <w:jc w:val="center"/>
              <w:rPr>
                <w:lang w:val="en-US"/>
              </w:rPr>
            </w:pPr>
            <w:r>
              <w:rPr>
                <w:lang w:val="en-US"/>
              </w:rPr>
              <w:t>Beton tanpa tambahan udara</w:t>
            </w:r>
          </w:p>
        </w:tc>
        <w:tc>
          <w:tcPr>
            <w:tcW w:w="2329" w:type="dxa"/>
            <w:vAlign w:val="center"/>
          </w:tcPr>
          <w:p w14:paraId="2A5057A1" w14:textId="4838A454" w:rsidR="003624E9" w:rsidRPr="00E27724" w:rsidRDefault="00E27724" w:rsidP="008F1A60">
            <w:pPr>
              <w:spacing w:after="0" w:line="240" w:lineRule="auto"/>
              <w:ind w:left="0" w:firstLine="0"/>
              <w:jc w:val="center"/>
              <w:rPr>
                <w:lang w:val="en-US"/>
              </w:rPr>
            </w:pPr>
            <w:r>
              <w:rPr>
                <w:lang w:val="en-US"/>
              </w:rPr>
              <w:t>Beton dengan tambahan udara</w:t>
            </w:r>
          </w:p>
        </w:tc>
      </w:tr>
      <w:tr w:rsidR="00E27724" w:rsidRPr="00E27724" w14:paraId="74F6D5C4" w14:textId="77777777" w:rsidTr="008F1A60">
        <w:trPr>
          <w:trHeight w:val="300"/>
        </w:trPr>
        <w:tc>
          <w:tcPr>
            <w:tcW w:w="2327" w:type="dxa"/>
            <w:noWrap/>
            <w:vAlign w:val="center"/>
            <w:hideMark/>
          </w:tcPr>
          <w:p w14:paraId="1DE00C54"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40</w:t>
            </w:r>
          </w:p>
        </w:tc>
        <w:tc>
          <w:tcPr>
            <w:tcW w:w="2329" w:type="dxa"/>
            <w:noWrap/>
            <w:vAlign w:val="center"/>
            <w:hideMark/>
          </w:tcPr>
          <w:p w14:paraId="3745BE58"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0,42</w:t>
            </w:r>
          </w:p>
        </w:tc>
        <w:tc>
          <w:tcPr>
            <w:tcW w:w="2329" w:type="dxa"/>
            <w:noWrap/>
            <w:vAlign w:val="center"/>
            <w:hideMark/>
          </w:tcPr>
          <w:p w14:paraId="09A408EB" w14:textId="01E142FD"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w:t>
            </w:r>
          </w:p>
        </w:tc>
      </w:tr>
      <w:tr w:rsidR="00E27724" w:rsidRPr="00E27724" w14:paraId="7D12FA23" w14:textId="77777777" w:rsidTr="008F1A60">
        <w:trPr>
          <w:trHeight w:val="300"/>
        </w:trPr>
        <w:tc>
          <w:tcPr>
            <w:tcW w:w="2327" w:type="dxa"/>
            <w:noWrap/>
            <w:vAlign w:val="center"/>
            <w:hideMark/>
          </w:tcPr>
          <w:p w14:paraId="3C73BB76"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35</w:t>
            </w:r>
          </w:p>
        </w:tc>
        <w:tc>
          <w:tcPr>
            <w:tcW w:w="2329" w:type="dxa"/>
            <w:noWrap/>
            <w:vAlign w:val="center"/>
            <w:hideMark/>
          </w:tcPr>
          <w:p w14:paraId="3EEB7010"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0,47</w:t>
            </w:r>
          </w:p>
        </w:tc>
        <w:tc>
          <w:tcPr>
            <w:tcW w:w="2329" w:type="dxa"/>
            <w:noWrap/>
            <w:vAlign w:val="center"/>
            <w:hideMark/>
          </w:tcPr>
          <w:p w14:paraId="6936F99D"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0,39</w:t>
            </w:r>
          </w:p>
        </w:tc>
      </w:tr>
      <w:tr w:rsidR="00E27724" w:rsidRPr="00E27724" w14:paraId="61660CF2" w14:textId="77777777" w:rsidTr="008F1A60">
        <w:trPr>
          <w:trHeight w:val="300"/>
        </w:trPr>
        <w:tc>
          <w:tcPr>
            <w:tcW w:w="2327" w:type="dxa"/>
            <w:noWrap/>
            <w:vAlign w:val="center"/>
            <w:hideMark/>
          </w:tcPr>
          <w:p w14:paraId="5C130574"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30</w:t>
            </w:r>
          </w:p>
        </w:tc>
        <w:tc>
          <w:tcPr>
            <w:tcW w:w="2329" w:type="dxa"/>
            <w:noWrap/>
            <w:vAlign w:val="center"/>
            <w:hideMark/>
          </w:tcPr>
          <w:p w14:paraId="60C50CFA"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0,54</w:t>
            </w:r>
          </w:p>
        </w:tc>
        <w:tc>
          <w:tcPr>
            <w:tcW w:w="2329" w:type="dxa"/>
            <w:noWrap/>
            <w:vAlign w:val="center"/>
            <w:hideMark/>
          </w:tcPr>
          <w:p w14:paraId="028FCADC"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0,45</w:t>
            </w:r>
          </w:p>
        </w:tc>
      </w:tr>
      <w:tr w:rsidR="00E27724" w:rsidRPr="00E27724" w14:paraId="3A753931" w14:textId="77777777" w:rsidTr="008F1A60">
        <w:trPr>
          <w:trHeight w:val="300"/>
        </w:trPr>
        <w:tc>
          <w:tcPr>
            <w:tcW w:w="2327" w:type="dxa"/>
            <w:noWrap/>
            <w:vAlign w:val="center"/>
            <w:hideMark/>
          </w:tcPr>
          <w:p w14:paraId="230B9482"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c>
          <w:tcPr>
            <w:tcW w:w="2329" w:type="dxa"/>
            <w:noWrap/>
            <w:vAlign w:val="center"/>
            <w:hideMark/>
          </w:tcPr>
          <w:p w14:paraId="0E4CFB9F"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0,61</w:t>
            </w:r>
          </w:p>
        </w:tc>
        <w:tc>
          <w:tcPr>
            <w:tcW w:w="2329" w:type="dxa"/>
            <w:noWrap/>
            <w:vAlign w:val="center"/>
            <w:hideMark/>
          </w:tcPr>
          <w:p w14:paraId="3A5DC5AC"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0,52</w:t>
            </w:r>
          </w:p>
        </w:tc>
      </w:tr>
      <w:tr w:rsidR="00E27724" w:rsidRPr="00E27724" w14:paraId="54B24E34" w14:textId="77777777" w:rsidTr="008F1A60">
        <w:trPr>
          <w:trHeight w:val="300"/>
        </w:trPr>
        <w:tc>
          <w:tcPr>
            <w:tcW w:w="2327" w:type="dxa"/>
            <w:noWrap/>
            <w:vAlign w:val="center"/>
            <w:hideMark/>
          </w:tcPr>
          <w:p w14:paraId="3E1FE13F"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20</w:t>
            </w:r>
          </w:p>
        </w:tc>
        <w:tc>
          <w:tcPr>
            <w:tcW w:w="2329" w:type="dxa"/>
            <w:noWrap/>
            <w:vAlign w:val="center"/>
            <w:hideMark/>
          </w:tcPr>
          <w:p w14:paraId="6810FC8F"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0,69</w:t>
            </w:r>
          </w:p>
        </w:tc>
        <w:tc>
          <w:tcPr>
            <w:tcW w:w="2329" w:type="dxa"/>
            <w:noWrap/>
            <w:vAlign w:val="center"/>
            <w:hideMark/>
          </w:tcPr>
          <w:p w14:paraId="6EB5EF82"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w:t>
            </w:r>
          </w:p>
        </w:tc>
      </w:tr>
      <w:tr w:rsidR="00E27724" w:rsidRPr="00E27724" w14:paraId="44521265" w14:textId="77777777" w:rsidTr="008F1A60">
        <w:trPr>
          <w:trHeight w:val="300"/>
        </w:trPr>
        <w:tc>
          <w:tcPr>
            <w:tcW w:w="2327" w:type="dxa"/>
            <w:noWrap/>
            <w:vAlign w:val="center"/>
            <w:hideMark/>
          </w:tcPr>
          <w:p w14:paraId="576F0405"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15</w:t>
            </w:r>
          </w:p>
        </w:tc>
        <w:tc>
          <w:tcPr>
            <w:tcW w:w="2329" w:type="dxa"/>
            <w:noWrap/>
            <w:vAlign w:val="center"/>
            <w:hideMark/>
          </w:tcPr>
          <w:p w14:paraId="58FA1991"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0,75</w:t>
            </w:r>
          </w:p>
        </w:tc>
        <w:tc>
          <w:tcPr>
            <w:tcW w:w="2329" w:type="dxa"/>
            <w:noWrap/>
            <w:vAlign w:val="center"/>
            <w:hideMark/>
          </w:tcPr>
          <w:p w14:paraId="0DB3C325" w14:textId="77777777" w:rsidR="00E27724" w:rsidRPr="004E7BB5" w:rsidRDefault="00E27724"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w:t>
            </w:r>
          </w:p>
        </w:tc>
      </w:tr>
    </w:tbl>
    <w:p w14:paraId="5C75B04E" w14:textId="4B927346" w:rsidR="002827E0" w:rsidRPr="00DE18AE" w:rsidRDefault="003624E9" w:rsidP="008F1A60">
      <w:pPr>
        <w:spacing w:after="0"/>
        <w:ind w:left="1276" w:firstLine="1"/>
        <w:rPr>
          <w:lang w:val="en-US"/>
        </w:rPr>
      </w:pPr>
      <w:r w:rsidRPr="003624E9">
        <w:rPr>
          <w:lang w:val="en-US"/>
        </w:rPr>
        <w:t>Sumber : SNI 7656-2012</w:t>
      </w:r>
    </w:p>
    <w:p w14:paraId="5BA530E2" w14:textId="1B887177" w:rsidR="00AF652D" w:rsidRDefault="00AF652D" w:rsidP="002759F0">
      <w:pPr>
        <w:pStyle w:val="Paragraf2"/>
        <w:numPr>
          <w:ilvl w:val="0"/>
          <w:numId w:val="20"/>
        </w:numPr>
        <w:spacing w:after="0"/>
        <w:ind w:left="1276" w:hanging="437"/>
        <w:rPr>
          <w:lang w:val="en-ID"/>
        </w:rPr>
      </w:pPr>
      <w:r w:rsidRPr="00AF652D">
        <w:rPr>
          <w:lang w:val="en-ID"/>
        </w:rPr>
        <w:t>Perhitungan kadar semen</w:t>
      </w:r>
      <w:r>
        <w:rPr>
          <w:lang w:val="en-ID"/>
        </w:rPr>
        <w:t>.</w:t>
      </w:r>
    </w:p>
    <w:p w14:paraId="67444008" w14:textId="2FBB4DE9" w:rsidR="00B54238" w:rsidRDefault="003624E9" w:rsidP="008F1A60">
      <w:pPr>
        <w:pStyle w:val="Paragraf2"/>
        <w:spacing w:after="0"/>
        <w:ind w:left="1276" w:firstLine="0"/>
        <w:rPr>
          <w:lang w:val="en-ID"/>
        </w:rPr>
      </w:pPr>
      <w:r w:rsidRPr="003624E9">
        <w:rPr>
          <w:lang w:val="en-ID"/>
        </w:rPr>
        <w:t>Banyaknya untuk s</w:t>
      </w:r>
      <w:r>
        <w:rPr>
          <w:lang w:val="en-ID"/>
        </w:rPr>
        <w:t>et</w:t>
      </w:r>
      <w:r w:rsidRPr="003624E9">
        <w:rPr>
          <w:lang w:val="en-ID"/>
        </w:rPr>
        <w:t>iap satuan volume beton diperoleh dengan membagi perkiraan kadar air dengan rasio air-semen.</w:t>
      </w:r>
    </w:p>
    <w:p w14:paraId="4B3CAF20" w14:textId="031E4066" w:rsidR="00AF652D" w:rsidRDefault="00AF652D" w:rsidP="002759F0">
      <w:pPr>
        <w:pStyle w:val="Paragraf2"/>
        <w:numPr>
          <w:ilvl w:val="0"/>
          <w:numId w:val="20"/>
        </w:numPr>
        <w:spacing w:after="0"/>
        <w:ind w:left="1276" w:hanging="437"/>
        <w:rPr>
          <w:lang w:val="en-ID"/>
        </w:rPr>
      </w:pPr>
      <w:r w:rsidRPr="00AF652D">
        <w:rPr>
          <w:lang w:val="en-ID"/>
        </w:rPr>
        <w:t>Perkiraan kadar agregat kasar</w:t>
      </w:r>
      <w:r>
        <w:rPr>
          <w:lang w:val="en-ID"/>
        </w:rPr>
        <w:t>.</w:t>
      </w:r>
    </w:p>
    <w:p w14:paraId="5E0DCF45" w14:textId="29F98484" w:rsidR="00AB01DC" w:rsidRDefault="00AB01DC" w:rsidP="008F1A60">
      <w:pPr>
        <w:pStyle w:val="Paragraf2"/>
        <w:spacing w:after="0"/>
        <w:ind w:left="1276" w:firstLine="0"/>
        <w:rPr>
          <w:lang w:val="en-ID"/>
        </w:rPr>
      </w:pPr>
      <w:r w:rsidRPr="00AB01DC">
        <w:rPr>
          <w:lang w:val="en-ID"/>
        </w:rPr>
        <w:lastRenderedPageBreak/>
        <w:t xml:space="preserve">Agregat  dengan  ukuran nominal  maksimum  dan gradasi  yang sama  akan menghasilkan  beton dengan  sifat pengerjaan  yang memuaskan  bila  sejumlah  tertentu  volume  agregat  (kondisi kering oven) dipakai untuk tiap satuan volume beton. </w:t>
      </w:r>
    </w:p>
    <w:p w14:paraId="2D395967" w14:textId="77777777" w:rsidR="00DE18AE" w:rsidRDefault="00DE18AE" w:rsidP="0034397C">
      <w:pPr>
        <w:spacing w:after="160"/>
        <w:ind w:left="0" w:firstLine="0"/>
        <w:jc w:val="left"/>
        <w:rPr>
          <w:lang w:val="en-ID"/>
        </w:rPr>
      </w:pPr>
      <w:r>
        <w:rPr>
          <w:lang w:val="en-ID"/>
        </w:rPr>
        <w:br w:type="page"/>
      </w:r>
    </w:p>
    <w:p w14:paraId="3A993364" w14:textId="4C5D2AA2" w:rsidR="00AB01DC" w:rsidRDefault="00AB01DC" w:rsidP="008F1A60">
      <w:pPr>
        <w:pStyle w:val="Paragraf2"/>
        <w:spacing w:after="0"/>
        <w:ind w:left="1276" w:firstLine="0"/>
        <w:rPr>
          <w:lang w:val="en-ID"/>
        </w:rPr>
      </w:pPr>
      <w:r w:rsidRPr="00AB01DC">
        <w:rPr>
          <w:lang w:val="en-ID"/>
        </w:rPr>
        <w:lastRenderedPageBreak/>
        <w:t>Perkiraan</w:t>
      </w:r>
      <w:r>
        <w:rPr>
          <w:lang w:val="en-ID"/>
        </w:rPr>
        <w:t xml:space="preserve"> </w:t>
      </w:r>
      <w:r w:rsidRPr="00AB01DC">
        <w:rPr>
          <w:lang w:val="en-ID"/>
        </w:rPr>
        <w:t xml:space="preserve">volume agregat kasar dapat dilihat pada </w:t>
      </w:r>
      <w:r>
        <w:rPr>
          <w:lang w:val="en-ID"/>
        </w:rPr>
        <w:t>tabel</w:t>
      </w:r>
      <w:r w:rsidRPr="00AB01DC">
        <w:rPr>
          <w:lang w:val="en-ID"/>
        </w:rPr>
        <w:t xml:space="preserve"> berikut</w:t>
      </w:r>
      <w:r>
        <w:rPr>
          <w:lang w:val="en-ID"/>
        </w:rPr>
        <w:t>:</w:t>
      </w:r>
    </w:p>
    <w:p w14:paraId="5DC75513" w14:textId="094C0DE0" w:rsidR="00AB01DC" w:rsidRPr="00B0258E" w:rsidRDefault="00641B73" w:rsidP="008F1A60">
      <w:pPr>
        <w:pStyle w:val="Caption"/>
        <w:ind w:left="993"/>
        <w:rPr>
          <w:b w:val="0"/>
          <w:bCs/>
          <w:lang w:val="en-ID"/>
        </w:rPr>
      </w:pPr>
      <w:bookmarkStart w:id="95" w:name="_Toc138013831"/>
      <w:r>
        <w:t>Tabel 2.</w:t>
      </w:r>
      <w:r w:rsidR="00424678">
        <w:fldChar w:fldCharType="begin"/>
      </w:r>
      <w:r w:rsidR="00424678">
        <w:instrText xml:space="preserve"> SEQ Tabel_2. \* ARABIC </w:instrText>
      </w:r>
      <w:r w:rsidR="00424678">
        <w:fldChar w:fldCharType="separate"/>
      </w:r>
      <w:r w:rsidR="005D2BE5">
        <w:rPr>
          <w:noProof/>
        </w:rPr>
        <w:t>6</w:t>
      </w:r>
      <w:r w:rsidR="00424678">
        <w:fldChar w:fldCharType="end"/>
      </w:r>
      <w:r w:rsidR="00424678">
        <w:rPr>
          <w:lang w:val="en-US"/>
        </w:rPr>
        <w:t xml:space="preserve"> </w:t>
      </w:r>
      <w:r w:rsidR="00424678" w:rsidRPr="007077EC">
        <w:rPr>
          <w:lang w:val="en-US"/>
        </w:rPr>
        <w:t>Volume agregat kasar per-satuan volume beton</w:t>
      </w:r>
      <w:bookmarkEnd w:id="95"/>
    </w:p>
    <w:tbl>
      <w:tblPr>
        <w:tblStyle w:val="TableGrid"/>
        <w:tblW w:w="0" w:type="auto"/>
        <w:tblInd w:w="1276" w:type="dxa"/>
        <w:tblLook w:val="04A0" w:firstRow="1" w:lastRow="0" w:firstColumn="1" w:lastColumn="0" w:noHBand="0" w:noVBand="1"/>
      </w:tblPr>
      <w:tblGrid>
        <w:gridCol w:w="2121"/>
        <w:gridCol w:w="1134"/>
        <w:gridCol w:w="1276"/>
        <w:gridCol w:w="1276"/>
        <w:gridCol w:w="1178"/>
      </w:tblGrid>
      <w:tr w:rsidR="00AB01DC" w14:paraId="649922EB" w14:textId="77777777" w:rsidTr="0026629E">
        <w:tc>
          <w:tcPr>
            <w:tcW w:w="2121" w:type="dxa"/>
            <w:vMerge w:val="restart"/>
          </w:tcPr>
          <w:p w14:paraId="7965B3F0" w14:textId="67B4FE94" w:rsidR="0026629E" w:rsidRPr="0026629E" w:rsidRDefault="0026629E" w:rsidP="008F1A60">
            <w:pPr>
              <w:pStyle w:val="Paragraf2"/>
              <w:spacing w:after="0" w:line="240" w:lineRule="auto"/>
              <w:ind w:left="0" w:firstLine="0"/>
              <w:jc w:val="center"/>
              <w:rPr>
                <w:lang w:val="en-ID"/>
              </w:rPr>
            </w:pPr>
            <w:r w:rsidRPr="0026629E">
              <w:rPr>
                <w:lang w:val="en-ID"/>
              </w:rPr>
              <w:t>Ukuran</w:t>
            </w:r>
          </w:p>
          <w:p w14:paraId="2BECC3D6" w14:textId="4B81599F" w:rsidR="0026629E" w:rsidRPr="0026629E" w:rsidRDefault="0026629E" w:rsidP="008F1A60">
            <w:pPr>
              <w:pStyle w:val="Paragraf2"/>
              <w:spacing w:after="0" w:line="240" w:lineRule="auto"/>
              <w:ind w:left="0" w:firstLine="0"/>
              <w:jc w:val="center"/>
              <w:rPr>
                <w:lang w:val="en-ID"/>
              </w:rPr>
            </w:pPr>
            <w:r w:rsidRPr="0026629E">
              <w:rPr>
                <w:lang w:val="en-ID"/>
              </w:rPr>
              <w:t>Minimal</w:t>
            </w:r>
            <w:r>
              <w:rPr>
                <w:lang w:val="en-ID"/>
              </w:rPr>
              <w:t xml:space="preserve"> </w:t>
            </w:r>
            <w:r w:rsidRPr="0026629E">
              <w:rPr>
                <w:lang w:val="en-ID"/>
              </w:rPr>
              <w:t>Agregat</w:t>
            </w:r>
            <w:r>
              <w:rPr>
                <w:lang w:val="en-ID"/>
              </w:rPr>
              <w:t xml:space="preserve"> </w:t>
            </w:r>
            <w:r w:rsidRPr="0026629E">
              <w:rPr>
                <w:lang w:val="en-ID"/>
              </w:rPr>
              <w:t>Maksimum</w:t>
            </w:r>
          </w:p>
          <w:p w14:paraId="41AC24CC" w14:textId="34D862E8" w:rsidR="00AB01DC" w:rsidRDefault="0026629E" w:rsidP="008F1A60">
            <w:pPr>
              <w:pStyle w:val="Paragraf2"/>
              <w:spacing w:after="0" w:line="240" w:lineRule="auto"/>
              <w:ind w:left="0" w:firstLine="0"/>
              <w:jc w:val="center"/>
              <w:rPr>
                <w:lang w:val="en-ID"/>
              </w:rPr>
            </w:pPr>
            <w:r w:rsidRPr="0026629E">
              <w:rPr>
                <w:lang w:val="en-ID"/>
              </w:rPr>
              <w:t>(mm)</w:t>
            </w:r>
          </w:p>
        </w:tc>
        <w:tc>
          <w:tcPr>
            <w:tcW w:w="4864" w:type="dxa"/>
            <w:gridSpan w:val="4"/>
          </w:tcPr>
          <w:p w14:paraId="62EE21F2" w14:textId="16B94782" w:rsidR="00AB01DC" w:rsidRDefault="0026629E" w:rsidP="008F1A60">
            <w:pPr>
              <w:pStyle w:val="Paragraf2"/>
              <w:spacing w:after="0" w:line="240" w:lineRule="auto"/>
              <w:ind w:left="0" w:firstLine="0"/>
              <w:jc w:val="center"/>
              <w:rPr>
                <w:lang w:val="en-ID"/>
              </w:rPr>
            </w:pPr>
            <w:r w:rsidRPr="0026629E">
              <w:rPr>
                <w:lang w:val="en-ID"/>
              </w:rPr>
              <w:t xml:space="preserve">Volume agregat kasar kering oven per satuan volume beton untuk berbaai modulus kehalusan </w:t>
            </w:r>
            <w:r>
              <w:rPr>
                <w:lang w:val="en-ID"/>
              </w:rPr>
              <w:t>d</w:t>
            </w:r>
            <w:r w:rsidRPr="0026629E">
              <w:rPr>
                <w:lang w:val="en-ID"/>
              </w:rPr>
              <w:t>ari agregat</w:t>
            </w:r>
            <w:r>
              <w:rPr>
                <w:lang w:val="en-ID"/>
              </w:rPr>
              <w:t xml:space="preserve"> </w:t>
            </w:r>
            <w:r w:rsidRPr="0026629E">
              <w:rPr>
                <w:lang w:val="en-ID"/>
              </w:rPr>
              <w:t>halus</w:t>
            </w:r>
          </w:p>
        </w:tc>
      </w:tr>
      <w:tr w:rsidR="00AB01DC" w14:paraId="7E9E4600" w14:textId="77777777" w:rsidTr="0026629E">
        <w:tc>
          <w:tcPr>
            <w:tcW w:w="2121" w:type="dxa"/>
            <w:vMerge/>
          </w:tcPr>
          <w:p w14:paraId="61DD81B0" w14:textId="77777777" w:rsidR="00AB01DC" w:rsidRDefault="00AB01DC" w:rsidP="008F1A60">
            <w:pPr>
              <w:pStyle w:val="Paragraf2"/>
              <w:spacing w:after="0" w:line="240" w:lineRule="auto"/>
              <w:ind w:left="0" w:firstLine="0"/>
              <w:rPr>
                <w:lang w:val="en-ID"/>
              </w:rPr>
            </w:pPr>
          </w:p>
        </w:tc>
        <w:tc>
          <w:tcPr>
            <w:tcW w:w="1134" w:type="dxa"/>
          </w:tcPr>
          <w:p w14:paraId="09C5217F" w14:textId="23F08B1C" w:rsidR="00AB01DC" w:rsidRDefault="0026629E" w:rsidP="008F1A60">
            <w:pPr>
              <w:pStyle w:val="Paragraf2"/>
              <w:spacing w:after="0" w:line="240" w:lineRule="auto"/>
              <w:ind w:left="0" w:firstLine="0"/>
              <w:jc w:val="center"/>
              <w:rPr>
                <w:lang w:val="en-ID"/>
              </w:rPr>
            </w:pPr>
            <w:r>
              <w:rPr>
                <w:lang w:val="en-ID"/>
              </w:rPr>
              <w:t>2,40</w:t>
            </w:r>
          </w:p>
        </w:tc>
        <w:tc>
          <w:tcPr>
            <w:tcW w:w="1276" w:type="dxa"/>
          </w:tcPr>
          <w:p w14:paraId="6AA2AF78" w14:textId="06935FCA" w:rsidR="00AB01DC" w:rsidRDefault="0026629E" w:rsidP="008F1A60">
            <w:pPr>
              <w:pStyle w:val="Paragraf2"/>
              <w:spacing w:after="0" w:line="240" w:lineRule="auto"/>
              <w:ind w:left="0" w:firstLine="0"/>
              <w:jc w:val="center"/>
              <w:rPr>
                <w:lang w:val="en-ID"/>
              </w:rPr>
            </w:pPr>
            <w:r>
              <w:rPr>
                <w:lang w:val="en-ID"/>
              </w:rPr>
              <w:t>2,60</w:t>
            </w:r>
          </w:p>
        </w:tc>
        <w:tc>
          <w:tcPr>
            <w:tcW w:w="1276" w:type="dxa"/>
          </w:tcPr>
          <w:p w14:paraId="7E32807B" w14:textId="656CDF2C" w:rsidR="00AB01DC" w:rsidRDefault="0026629E" w:rsidP="008F1A60">
            <w:pPr>
              <w:pStyle w:val="Paragraf2"/>
              <w:spacing w:after="0" w:line="240" w:lineRule="auto"/>
              <w:ind w:left="0" w:firstLine="0"/>
              <w:jc w:val="center"/>
              <w:rPr>
                <w:lang w:val="en-ID"/>
              </w:rPr>
            </w:pPr>
            <w:r>
              <w:rPr>
                <w:lang w:val="en-ID"/>
              </w:rPr>
              <w:t>2,80</w:t>
            </w:r>
          </w:p>
        </w:tc>
        <w:tc>
          <w:tcPr>
            <w:tcW w:w="1178" w:type="dxa"/>
          </w:tcPr>
          <w:p w14:paraId="7277F27B" w14:textId="34EF3273" w:rsidR="00AB01DC" w:rsidRDefault="0026629E" w:rsidP="008F1A60">
            <w:pPr>
              <w:pStyle w:val="Paragraf2"/>
              <w:spacing w:after="0" w:line="240" w:lineRule="auto"/>
              <w:ind w:left="0" w:firstLine="0"/>
              <w:jc w:val="center"/>
              <w:rPr>
                <w:lang w:val="en-ID"/>
              </w:rPr>
            </w:pPr>
            <w:r>
              <w:rPr>
                <w:lang w:val="en-ID"/>
              </w:rPr>
              <w:t>3,00</w:t>
            </w:r>
          </w:p>
        </w:tc>
      </w:tr>
      <w:tr w:rsidR="0026629E" w:rsidRPr="0026629E" w14:paraId="278D6F73" w14:textId="77777777" w:rsidTr="0026629E">
        <w:trPr>
          <w:trHeight w:val="300"/>
        </w:trPr>
        <w:tc>
          <w:tcPr>
            <w:tcW w:w="2121" w:type="dxa"/>
            <w:noWrap/>
            <w:vAlign w:val="center"/>
            <w:hideMark/>
          </w:tcPr>
          <w:p w14:paraId="24268500"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9,5</w:t>
            </w:r>
          </w:p>
        </w:tc>
        <w:tc>
          <w:tcPr>
            <w:tcW w:w="1134" w:type="dxa"/>
            <w:noWrap/>
            <w:vAlign w:val="center"/>
            <w:hideMark/>
          </w:tcPr>
          <w:p w14:paraId="74C91EEC"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w:t>
            </w:r>
          </w:p>
        </w:tc>
        <w:tc>
          <w:tcPr>
            <w:tcW w:w="1276" w:type="dxa"/>
            <w:noWrap/>
            <w:vAlign w:val="center"/>
            <w:hideMark/>
          </w:tcPr>
          <w:p w14:paraId="62B44057"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0,48</w:t>
            </w:r>
          </w:p>
        </w:tc>
        <w:tc>
          <w:tcPr>
            <w:tcW w:w="1276" w:type="dxa"/>
            <w:noWrap/>
            <w:vAlign w:val="center"/>
            <w:hideMark/>
          </w:tcPr>
          <w:p w14:paraId="38152625"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0,46</w:t>
            </w:r>
          </w:p>
        </w:tc>
        <w:tc>
          <w:tcPr>
            <w:tcW w:w="1178" w:type="dxa"/>
            <w:noWrap/>
            <w:vAlign w:val="center"/>
            <w:hideMark/>
          </w:tcPr>
          <w:p w14:paraId="1E65196F"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0,44</w:t>
            </w:r>
          </w:p>
        </w:tc>
      </w:tr>
      <w:tr w:rsidR="0026629E" w:rsidRPr="0026629E" w14:paraId="1A3CE00C" w14:textId="77777777" w:rsidTr="0026629E">
        <w:trPr>
          <w:trHeight w:val="300"/>
        </w:trPr>
        <w:tc>
          <w:tcPr>
            <w:tcW w:w="2121" w:type="dxa"/>
            <w:noWrap/>
            <w:vAlign w:val="center"/>
            <w:hideMark/>
          </w:tcPr>
          <w:p w14:paraId="77F94420"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12,5</w:t>
            </w:r>
          </w:p>
        </w:tc>
        <w:tc>
          <w:tcPr>
            <w:tcW w:w="1134" w:type="dxa"/>
            <w:noWrap/>
            <w:vAlign w:val="center"/>
            <w:hideMark/>
          </w:tcPr>
          <w:p w14:paraId="30B7660E"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0,59</w:t>
            </w:r>
          </w:p>
        </w:tc>
        <w:tc>
          <w:tcPr>
            <w:tcW w:w="1276" w:type="dxa"/>
            <w:noWrap/>
            <w:vAlign w:val="center"/>
            <w:hideMark/>
          </w:tcPr>
          <w:p w14:paraId="06D2E641"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0,57</w:t>
            </w:r>
          </w:p>
        </w:tc>
        <w:tc>
          <w:tcPr>
            <w:tcW w:w="1276" w:type="dxa"/>
            <w:noWrap/>
            <w:vAlign w:val="center"/>
            <w:hideMark/>
          </w:tcPr>
          <w:p w14:paraId="63D803CF"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0,55</w:t>
            </w:r>
          </w:p>
        </w:tc>
        <w:tc>
          <w:tcPr>
            <w:tcW w:w="1178" w:type="dxa"/>
            <w:noWrap/>
            <w:vAlign w:val="center"/>
            <w:hideMark/>
          </w:tcPr>
          <w:p w14:paraId="7116FEE1"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0,53</w:t>
            </w:r>
          </w:p>
        </w:tc>
      </w:tr>
      <w:tr w:rsidR="0026629E" w:rsidRPr="0026629E" w14:paraId="6EF92726" w14:textId="77777777" w:rsidTr="0026629E">
        <w:trPr>
          <w:trHeight w:val="300"/>
        </w:trPr>
        <w:tc>
          <w:tcPr>
            <w:tcW w:w="2121" w:type="dxa"/>
            <w:noWrap/>
            <w:vAlign w:val="center"/>
            <w:hideMark/>
          </w:tcPr>
          <w:p w14:paraId="2C6BEBD3"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19</w:t>
            </w:r>
          </w:p>
        </w:tc>
        <w:tc>
          <w:tcPr>
            <w:tcW w:w="1134" w:type="dxa"/>
            <w:noWrap/>
            <w:vAlign w:val="center"/>
            <w:hideMark/>
          </w:tcPr>
          <w:p w14:paraId="4342D1B9"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0,66</w:t>
            </w:r>
          </w:p>
        </w:tc>
        <w:tc>
          <w:tcPr>
            <w:tcW w:w="1276" w:type="dxa"/>
            <w:noWrap/>
            <w:vAlign w:val="center"/>
            <w:hideMark/>
          </w:tcPr>
          <w:p w14:paraId="75747867"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0,64</w:t>
            </w:r>
          </w:p>
        </w:tc>
        <w:tc>
          <w:tcPr>
            <w:tcW w:w="1276" w:type="dxa"/>
            <w:noWrap/>
            <w:vAlign w:val="center"/>
            <w:hideMark/>
          </w:tcPr>
          <w:p w14:paraId="103BEB3A"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0,62</w:t>
            </w:r>
          </w:p>
        </w:tc>
        <w:tc>
          <w:tcPr>
            <w:tcW w:w="1178" w:type="dxa"/>
            <w:noWrap/>
            <w:vAlign w:val="center"/>
            <w:hideMark/>
          </w:tcPr>
          <w:p w14:paraId="65BBC172"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w:t>
            </w:r>
          </w:p>
        </w:tc>
      </w:tr>
      <w:tr w:rsidR="0026629E" w:rsidRPr="0026629E" w14:paraId="2699596A" w14:textId="77777777" w:rsidTr="0026629E">
        <w:trPr>
          <w:trHeight w:val="300"/>
        </w:trPr>
        <w:tc>
          <w:tcPr>
            <w:tcW w:w="2121" w:type="dxa"/>
            <w:noWrap/>
            <w:vAlign w:val="center"/>
            <w:hideMark/>
          </w:tcPr>
          <w:p w14:paraId="675FDCDB"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25</w:t>
            </w:r>
          </w:p>
        </w:tc>
        <w:tc>
          <w:tcPr>
            <w:tcW w:w="1134" w:type="dxa"/>
            <w:noWrap/>
            <w:vAlign w:val="center"/>
            <w:hideMark/>
          </w:tcPr>
          <w:p w14:paraId="63A8A7BB"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0,71</w:t>
            </w:r>
          </w:p>
        </w:tc>
        <w:tc>
          <w:tcPr>
            <w:tcW w:w="1276" w:type="dxa"/>
            <w:noWrap/>
            <w:vAlign w:val="center"/>
            <w:hideMark/>
          </w:tcPr>
          <w:p w14:paraId="58379988"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0,69</w:t>
            </w:r>
          </w:p>
        </w:tc>
        <w:tc>
          <w:tcPr>
            <w:tcW w:w="1276" w:type="dxa"/>
            <w:noWrap/>
            <w:vAlign w:val="center"/>
            <w:hideMark/>
          </w:tcPr>
          <w:p w14:paraId="6809E61F"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0,67</w:t>
            </w:r>
          </w:p>
        </w:tc>
        <w:tc>
          <w:tcPr>
            <w:tcW w:w="1178" w:type="dxa"/>
            <w:noWrap/>
            <w:vAlign w:val="center"/>
            <w:hideMark/>
          </w:tcPr>
          <w:p w14:paraId="5ECE2CCB"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0,65</w:t>
            </w:r>
          </w:p>
        </w:tc>
      </w:tr>
      <w:tr w:rsidR="0026629E" w:rsidRPr="0026629E" w14:paraId="74C91803" w14:textId="77777777" w:rsidTr="0026629E">
        <w:trPr>
          <w:trHeight w:val="300"/>
        </w:trPr>
        <w:tc>
          <w:tcPr>
            <w:tcW w:w="2121" w:type="dxa"/>
            <w:noWrap/>
            <w:vAlign w:val="center"/>
            <w:hideMark/>
          </w:tcPr>
          <w:p w14:paraId="64080009"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37,5</w:t>
            </w:r>
          </w:p>
        </w:tc>
        <w:tc>
          <w:tcPr>
            <w:tcW w:w="1134" w:type="dxa"/>
            <w:noWrap/>
            <w:vAlign w:val="center"/>
            <w:hideMark/>
          </w:tcPr>
          <w:p w14:paraId="21F652E1"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0,75</w:t>
            </w:r>
          </w:p>
        </w:tc>
        <w:tc>
          <w:tcPr>
            <w:tcW w:w="1276" w:type="dxa"/>
            <w:noWrap/>
            <w:vAlign w:val="center"/>
            <w:hideMark/>
          </w:tcPr>
          <w:p w14:paraId="01D65403"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0,73</w:t>
            </w:r>
          </w:p>
        </w:tc>
        <w:tc>
          <w:tcPr>
            <w:tcW w:w="1276" w:type="dxa"/>
            <w:noWrap/>
            <w:vAlign w:val="center"/>
            <w:hideMark/>
          </w:tcPr>
          <w:p w14:paraId="1661BB81"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0,71</w:t>
            </w:r>
          </w:p>
        </w:tc>
        <w:tc>
          <w:tcPr>
            <w:tcW w:w="1178" w:type="dxa"/>
            <w:noWrap/>
            <w:vAlign w:val="center"/>
            <w:hideMark/>
          </w:tcPr>
          <w:p w14:paraId="3E62F11F"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0,69</w:t>
            </w:r>
          </w:p>
        </w:tc>
      </w:tr>
      <w:tr w:rsidR="0026629E" w:rsidRPr="0026629E" w14:paraId="67536695" w14:textId="77777777" w:rsidTr="0026629E">
        <w:trPr>
          <w:trHeight w:val="300"/>
        </w:trPr>
        <w:tc>
          <w:tcPr>
            <w:tcW w:w="2121" w:type="dxa"/>
            <w:noWrap/>
            <w:vAlign w:val="center"/>
            <w:hideMark/>
          </w:tcPr>
          <w:p w14:paraId="61AB1E8D"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50</w:t>
            </w:r>
          </w:p>
        </w:tc>
        <w:tc>
          <w:tcPr>
            <w:tcW w:w="1134" w:type="dxa"/>
            <w:noWrap/>
            <w:vAlign w:val="center"/>
            <w:hideMark/>
          </w:tcPr>
          <w:p w14:paraId="7CC003FA"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0,78</w:t>
            </w:r>
          </w:p>
        </w:tc>
        <w:tc>
          <w:tcPr>
            <w:tcW w:w="1276" w:type="dxa"/>
            <w:noWrap/>
            <w:vAlign w:val="center"/>
            <w:hideMark/>
          </w:tcPr>
          <w:p w14:paraId="6D657837"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0,76</w:t>
            </w:r>
          </w:p>
        </w:tc>
        <w:tc>
          <w:tcPr>
            <w:tcW w:w="1276" w:type="dxa"/>
            <w:noWrap/>
            <w:vAlign w:val="center"/>
            <w:hideMark/>
          </w:tcPr>
          <w:p w14:paraId="68C1D37C"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0,74</w:t>
            </w:r>
          </w:p>
        </w:tc>
        <w:tc>
          <w:tcPr>
            <w:tcW w:w="1178" w:type="dxa"/>
            <w:noWrap/>
            <w:vAlign w:val="center"/>
            <w:hideMark/>
          </w:tcPr>
          <w:p w14:paraId="6EDB1F79"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0,72</w:t>
            </w:r>
          </w:p>
        </w:tc>
      </w:tr>
      <w:tr w:rsidR="0026629E" w:rsidRPr="0026629E" w14:paraId="61136BE3" w14:textId="77777777" w:rsidTr="0026629E">
        <w:trPr>
          <w:trHeight w:val="300"/>
        </w:trPr>
        <w:tc>
          <w:tcPr>
            <w:tcW w:w="2121" w:type="dxa"/>
            <w:noWrap/>
            <w:vAlign w:val="center"/>
            <w:hideMark/>
          </w:tcPr>
          <w:p w14:paraId="05934543"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75</w:t>
            </w:r>
          </w:p>
        </w:tc>
        <w:tc>
          <w:tcPr>
            <w:tcW w:w="1134" w:type="dxa"/>
            <w:noWrap/>
            <w:vAlign w:val="center"/>
            <w:hideMark/>
          </w:tcPr>
          <w:p w14:paraId="7DD4DABA"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0,82</w:t>
            </w:r>
          </w:p>
        </w:tc>
        <w:tc>
          <w:tcPr>
            <w:tcW w:w="1276" w:type="dxa"/>
            <w:noWrap/>
            <w:vAlign w:val="center"/>
            <w:hideMark/>
          </w:tcPr>
          <w:p w14:paraId="69D80508"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w:t>
            </w:r>
          </w:p>
        </w:tc>
        <w:tc>
          <w:tcPr>
            <w:tcW w:w="1276" w:type="dxa"/>
            <w:noWrap/>
            <w:vAlign w:val="center"/>
            <w:hideMark/>
          </w:tcPr>
          <w:p w14:paraId="1F4600AA"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0,78</w:t>
            </w:r>
          </w:p>
        </w:tc>
        <w:tc>
          <w:tcPr>
            <w:tcW w:w="1178" w:type="dxa"/>
            <w:noWrap/>
            <w:vAlign w:val="center"/>
            <w:hideMark/>
          </w:tcPr>
          <w:p w14:paraId="5B943DCB"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0,76</w:t>
            </w:r>
          </w:p>
        </w:tc>
      </w:tr>
      <w:tr w:rsidR="0026629E" w:rsidRPr="0026629E" w14:paraId="1D95AF7C" w14:textId="77777777" w:rsidTr="0026629E">
        <w:trPr>
          <w:trHeight w:val="300"/>
        </w:trPr>
        <w:tc>
          <w:tcPr>
            <w:tcW w:w="2121" w:type="dxa"/>
            <w:noWrap/>
            <w:vAlign w:val="center"/>
            <w:hideMark/>
          </w:tcPr>
          <w:p w14:paraId="411EC6D2"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150</w:t>
            </w:r>
          </w:p>
        </w:tc>
        <w:tc>
          <w:tcPr>
            <w:tcW w:w="1134" w:type="dxa"/>
            <w:noWrap/>
            <w:vAlign w:val="center"/>
            <w:hideMark/>
          </w:tcPr>
          <w:p w14:paraId="54BE3A95"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0,87</w:t>
            </w:r>
          </w:p>
        </w:tc>
        <w:tc>
          <w:tcPr>
            <w:tcW w:w="1276" w:type="dxa"/>
            <w:noWrap/>
            <w:vAlign w:val="center"/>
            <w:hideMark/>
          </w:tcPr>
          <w:p w14:paraId="20DA4D3C"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0,85</w:t>
            </w:r>
          </w:p>
        </w:tc>
        <w:tc>
          <w:tcPr>
            <w:tcW w:w="1276" w:type="dxa"/>
            <w:noWrap/>
            <w:vAlign w:val="center"/>
            <w:hideMark/>
          </w:tcPr>
          <w:p w14:paraId="71D1A7DF"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0,83</w:t>
            </w:r>
          </w:p>
        </w:tc>
        <w:tc>
          <w:tcPr>
            <w:tcW w:w="1178" w:type="dxa"/>
            <w:noWrap/>
            <w:vAlign w:val="center"/>
            <w:hideMark/>
          </w:tcPr>
          <w:p w14:paraId="1322153E" w14:textId="77777777" w:rsidR="0026629E" w:rsidRPr="004E7BB5" w:rsidRDefault="0026629E" w:rsidP="008F1A60">
            <w:pPr>
              <w:spacing w:after="0" w:line="240" w:lineRule="auto"/>
              <w:ind w:left="0" w:firstLine="0"/>
              <w:jc w:val="center"/>
              <w:rPr>
                <w:rFonts w:eastAsia="Times New Roman" w:cs="Times New Roman"/>
                <w:color w:val="000000"/>
                <w:sz w:val="22"/>
                <w:lang w:val="en-ID" w:eastAsia="en-ID"/>
              </w:rPr>
            </w:pPr>
            <w:r w:rsidRPr="004E7BB5">
              <w:rPr>
                <w:rFonts w:eastAsia="Times New Roman" w:cs="Times New Roman"/>
                <w:color w:val="000000"/>
                <w:sz w:val="22"/>
                <w:lang w:val="en-ID" w:eastAsia="en-ID"/>
              </w:rPr>
              <w:t>0,81</w:t>
            </w:r>
          </w:p>
        </w:tc>
      </w:tr>
    </w:tbl>
    <w:p w14:paraId="7470C81D" w14:textId="62B36C67" w:rsidR="002827E0" w:rsidRPr="00DE18AE" w:rsidRDefault="00AB01DC" w:rsidP="008F1A60">
      <w:pPr>
        <w:pStyle w:val="Paragraf2"/>
        <w:spacing w:after="0"/>
        <w:ind w:left="1276" w:firstLine="0"/>
        <w:rPr>
          <w:lang w:val="en-US"/>
        </w:rPr>
      </w:pPr>
      <w:r w:rsidRPr="00AB01DC">
        <w:rPr>
          <w:lang w:val="en-US"/>
        </w:rPr>
        <w:t>Sumber : SNI 7656-2012</w:t>
      </w:r>
    </w:p>
    <w:p w14:paraId="37D6F5B5" w14:textId="645D902C" w:rsidR="00AF652D" w:rsidRDefault="00AF652D" w:rsidP="002759F0">
      <w:pPr>
        <w:pStyle w:val="Paragraf2"/>
        <w:numPr>
          <w:ilvl w:val="0"/>
          <w:numId w:val="20"/>
        </w:numPr>
        <w:spacing w:after="0"/>
        <w:ind w:left="1276" w:hanging="437"/>
        <w:rPr>
          <w:lang w:val="en-ID"/>
        </w:rPr>
      </w:pPr>
      <w:r w:rsidRPr="00AF652D">
        <w:rPr>
          <w:lang w:val="en-ID"/>
        </w:rPr>
        <w:t>Perkiraan kadar agregat halus</w:t>
      </w:r>
      <w:r>
        <w:rPr>
          <w:lang w:val="en-ID"/>
        </w:rPr>
        <w:t>.</w:t>
      </w:r>
    </w:p>
    <w:p w14:paraId="37E42B1D" w14:textId="53BBE678" w:rsidR="00DE18AE" w:rsidRDefault="00AB01DC" w:rsidP="008F1A60">
      <w:pPr>
        <w:pStyle w:val="Paragraf2"/>
        <w:spacing w:after="0"/>
        <w:ind w:left="1276" w:firstLine="0"/>
        <w:rPr>
          <w:lang w:val="en-ID"/>
        </w:rPr>
      </w:pPr>
      <w:r w:rsidRPr="00AB01DC">
        <w:rPr>
          <w:lang w:val="en-ID"/>
        </w:rPr>
        <w:t xml:space="preserve">Untuk memperoleh nilai agregat halus dapat dilakukan dengan beberapa cara yaitu  mengurangi satuan  volume  beton  dengan seluruh  volume  bahan  yang  diketahui,  mengacu  pada  nilai yang   telah   ditetapkan  dan   dapat   dilihat   pada  </w:t>
      </w:r>
      <w:r>
        <w:rPr>
          <w:lang w:val="en-ID"/>
        </w:rPr>
        <w:t xml:space="preserve">tabel </w:t>
      </w:r>
      <w:r w:rsidRPr="00AB01DC">
        <w:rPr>
          <w:lang w:val="en-ID"/>
        </w:rPr>
        <w:t>berikut</w:t>
      </w:r>
      <w:r>
        <w:rPr>
          <w:lang w:val="en-ID"/>
        </w:rPr>
        <w:t>:</w:t>
      </w:r>
    </w:p>
    <w:p w14:paraId="25B9AEBF" w14:textId="0037F0CB" w:rsidR="008F1A60" w:rsidRPr="00424678" w:rsidRDefault="00641B73" w:rsidP="008F1A60">
      <w:pPr>
        <w:pStyle w:val="Caption"/>
        <w:ind w:left="1134"/>
        <w:rPr>
          <w:lang w:val="en-ID"/>
        </w:rPr>
      </w:pPr>
      <w:bookmarkStart w:id="96" w:name="_Toc138013832"/>
      <w:r>
        <w:t>Tabel 2.</w:t>
      </w:r>
      <w:r w:rsidR="008F1A60">
        <w:fldChar w:fldCharType="begin"/>
      </w:r>
      <w:r w:rsidR="008F1A60">
        <w:instrText xml:space="preserve"> SEQ Tabel_2. \* ARABIC </w:instrText>
      </w:r>
      <w:r w:rsidR="008F1A60">
        <w:fldChar w:fldCharType="separate"/>
      </w:r>
      <w:r w:rsidR="005D2BE5">
        <w:rPr>
          <w:noProof/>
        </w:rPr>
        <w:t>7</w:t>
      </w:r>
      <w:r w:rsidR="008F1A60">
        <w:fldChar w:fldCharType="end"/>
      </w:r>
      <w:r w:rsidR="008F1A60">
        <w:rPr>
          <w:lang w:val="en-US"/>
        </w:rPr>
        <w:t xml:space="preserve"> </w:t>
      </w:r>
      <w:r w:rsidR="008F1A60" w:rsidRPr="007944D1">
        <w:rPr>
          <w:lang w:val="en-US"/>
        </w:rPr>
        <w:t>Perkiraan awal berat beton</w:t>
      </w:r>
      <w:bookmarkEnd w:id="96"/>
    </w:p>
    <w:tbl>
      <w:tblPr>
        <w:tblStyle w:val="TableGrid"/>
        <w:tblW w:w="0" w:type="auto"/>
        <w:tblInd w:w="1276" w:type="dxa"/>
        <w:tblLook w:val="04A0" w:firstRow="1" w:lastRow="0" w:firstColumn="1" w:lastColumn="0" w:noHBand="0" w:noVBand="1"/>
      </w:tblPr>
      <w:tblGrid>
        <w:gridCol w:w="2327"/>
        <w:gridCol w:w="2329"/>
        <w:gridCol w:w="2329"/>
      </w:tblGrid>
      <w:tr w:rsidR="008F1A60" w:rsidRPr="008F1A60" w14:paraId="2CCFD2CB" w14:textId="77777777" w:rsidTr="001F6BD8">
        <w:trPr>
          <w:trHeight w:val="386"/>
        </w:trPr>
        <w:tc>
          <w:tcPr>
            <w:tcW w:w="2327" w:type="dxa"/>
            <w:vMerge w:val="restart"/>
          </w:tcPr>
          <w:p w14:paraId="5F719F1D"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ID"/>
              </w:rPr>
              <w:t>Ukuran normal</w:t>
            </w:r>
          </w:p>
          <w:p w14:paraId="24F2118D"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ID"/>
              </w:rPr>
              <w:t>Agregat maksimum</w:t>
            </w:r>
          </w:p>
          <w:p w14:paraId="759804EB"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ID"/>
              </w:rPr>
              <w:t>(mm)</w:t>
            </w:r>
          </w:p>
        </w:tc>
        <w:tc>
          <w:tcPr>
            <w:tcW w:w="4658" w:type="dxa"/>
            <w:gridSpan w:val="2"/>
          </w:tcPr>
          <w:p w14:paraId="64019C23"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ID"/>
              </w:rPr>
              <w:t>Perkiraan Awal Berat Beton (Kg/m</w:t>
            </w:r>
            <w:r w:rsidRPr="008F1A60">
              <w:rPr>
                <w:rFonts w:cs="Times New Roman"/>
                <w:vertAlign w:val="superscript"/>
                <w:lang w:val="en-ID"/>
              </w:rPr>
              <w:t>3</w:t>
            </w:r>
            <w:r w:rsidRPr="008F1A60">
              <w:rPr>
                <w:rFonts w:cs="Times New Roman"/>
                <w:lang w:val="en-ID"/>
              </w:rPr>
              <w:t>)</w:t>
            </w:r>
          </w:p>
        </w:tc>
      </w:tr>
      <w:tr w:rsidR="008F1A60" w:rsidRPr="008F1A60" w14:paraId="6228C0BC" w14:textId="77777777" w:rsidTr="001F6BD8">
        <w:tc>
          <w:tcPr>
            <w:tcW w:w="2327" w:type="dxa"/>
            <w:vMerge/>
          </w:tcPr>
          <w:p w14:paraId="3BD674B0" w14:textId="77777777" w:rsidR="008F1A60" w:rsidRPr="008F1A60" w:rsidRDefault="008F1A60" w:rsidP="008F1A60">
            <w:pPr>
              <w:pStyle w:val="Paragraf2"/>
              <w:spacing w:after="0" w:line="240" w:lineRule="auto"/>
              <w:ind w:left="0" w:firstLine="0"/>
              <w:jc w:val="center"/>
              <w:rPr>
                <w:rFonts w:cs="Times New Roman"/>
                <w:lang w:val="en-ID"/>
              </w:rPr>
            </w:pPr>
          </w:p>
        </w:tc>
        <w:tc>
          <w:tcPr>
            <w:tcW w:w="2329" w:type="dxa"/>
            <w:vAlign w:val="center"/>
          </w:tcPr>
          <w:p w14:paraId="2D474D98"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US"/>
              </w:rPr>
              <w:t>Beton tanpa tambahan udara</w:t>
            </w:r>
          </w:p>
        </w:tc>
        <w:tc>
          <w:tcPr>
            <w:tcW w:w="2329" w:type="dxa"/>
            <w:vAlign w:val="center"/>
          </w:tcPr>
          <w:p w14:paraId="237888E7" w14:textId="77777777" w:rsidR="008F1A60" w:rsidRPr="008F1A60" w:rsidRDefault="008F1A60" w:rsidP="008F1A60">
            <w:pPr>
              <w:pStyle w:val="Paragraf2"/>
              <w:spacing w:after="0" w:line="240" w:lineRule="auto"/>
              <w:ind w:left="0" w:firstLine="0"/>
              <w:jc w:val="center"/>
              <w:rPr>
                <w:rFonts w:cs="Times New Roman"/>
                <w:lang w:val="en-ID"/>
              </w:rPr>
            </w:pPr>
            <w:r w:rsidRPr="008F1A60">
              <w:rPr>
                <w:rFonts w:cs="Times New Roman"/>
                <w:lang w:val="en-US"/>
              </w:rPr>
              <w:t>Beton dengan tambahan udara</w:t>
            </w:r>
          </w:p>
        </w:tc>
      </w:tr>
      <w:tr w:rsidR="008F1A60" w:rsidRPr="008F1A60" w14:paraId="06DDBF78" w14:textId="77777777" w:rsidTr="001F6BD8">
        <w:trPr>
          <w:trHeight w:val="300"/>
        </w:trPr>
        <w:tc>
          <w:tcPr>
            <w:tcW w:w="2327" w:type="dxa"/>
            <w:noWrap/>
            <w:hideMark/>
          </w:tcPr>
          <w:p w14:paraId="5076DCB0"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9,5</w:t>
            </w:r>
          </w:p>
        </w:tc>
        <w:tc>
          <w:tcPr>
            <w:tcW w:w="2329" w:type="dxa"/>
            <w:noWrap/>
            <w:hideMark/>
          </w:tcPr>
          <w:p w14:paraId="7AFD3775"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2280</w:t>
            </w:r>
          </w:p>
        </w:tc>
        <w:tc>
          <w:tcPr>
            <w:tcW w:w="2329" w:type="dxa"/>
            <w:noWrap/>
            <w:hideMark/>
          </w:tcPr>
          <w:p w14:paraId="5F457671"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2200</w:t>
            </w:r>
          </w:p>
        </w:tc>
      </w:tr>
      <w:tr w:rsidR="008F1A60" w:rsidRPr="008F1A60" w14:paraId="16033BDF" w14:textId="77777777" w:rsidTr="001F6BD8">
        <w:trPr>
          <w:trHeight w:val="300"/>
        </w:trPr>
        <w:tc>
          <w:tcPr>
            <w:tcW w:w="2327" w:type="dxa"/>
            <w:noWrap/>
            <w:hideMark/>
          </w:tcPr>
          <w:p w14:paraId="04072016"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12,5</w:t>
            </w:r>
          </w:p>
        </w:tc>
        <w:tc>
          <w:tcPr>
            <w:tcW w:w="2329" w:type="dxa"/>
            <w:noWrap/>
            <w:hideMark/>
          </w:tcPr>
          <w:p w14:paraId="20669607"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2310</w:t>
            </w:r>
          </w:p>
        </w:tc>
        <w:tc>
          <w:tcPr>
            <w:tcW w:w="2329" w:type="dxa"/>
            <w:noWrap/>
            <w:hideMark/>
          </w:tcPr>
          <w:p w14:paraId="1A966090"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2230</w:t>
            </w:r>
          </w:p>
        </w:tc>
      </w:tr>
      <w:tr w:rsidR="008F1A60" w:rsidRPr="008F1A60" w14:paraId="1C8B8781" w14:textId="77777777" w:rsidTr="001F6BD8">
        <w:trPr>
          <w:trHeight w:val="300"/>
        </w:trPr>
        <w:tc>
          <w:tcPr>
            <w:tcW w:w="2327" w:type="dxa"/>
            <w:noWrap/>
            <w:hideMark/>
          </w:tcPr>
          <w:p w14:paraId="151C9F66"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19</w:t>
            </w:r>
          </w:p>
        </w:tc>
        <w:tc>
          <w:tcPr>
            <w:tcW w:w="2329" w:type="dxa"/>
            <w:noWrap/>
            <w:hideMark/>
          </w:tcPr>
          <w:p w14:paraId="061BC72D"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2345</w:t>
            </w:r>
          </w:p>
        </w:tc>
        <w:tc>
          <w:tcPr>
            <w:tcW w:w="2329" w:type="dxa"/>
            <w:noWrap/>
            <w:hideMark/>
          </w:tcPr>
          <w:p w14:paraId="72B4C8E2"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2275</w:t>
            </w:r>
          </w:p>
        </w:tc>
      </w:tr>
      <w:tr w:rsidR="008F1A60" w:rsidRPr="008F1A60" w14:paraId="3F601C7C" w14:textId="77777777" w:rsidTr="001F6BD8">
        <w:trPr>
          <w:trHeight w:val="300"/>
        </w:trPr>
        <w:tc>
          <w:tcPr>
            <w:tcW w:w="2327" w:type="dxa"/>
            <w:noWrap/>
            <w:hideMark/>
          </w:tcPr>
          <w:p w14:paraId="2FDA2E04"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25</w:t>
            </w:r>
          </w:p>
        </w:tc>
        <w:tc>
          <w:tcPr>
            <w:tcW w:w="2329" w:type="dxa"/>
            <w:noWrap/>
            <w:hideMark/>
          </w:tcPr>
          <w:p w14:paraId="6024143C"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2380</w:t>
            </w:r>
          </w:p>
        </w:tc>
        <w:tc>
          <w:tcPr>
            <w:tcW w:w="2329" w:type="dxa"/>
            <w:noWrap/>
            <w:hideMark/>
          </w:tcPr>
          <w:p w14:paraId="63293842"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2290</w:t>
            </w:r>
          </w:p>
        </w:tc>
      </w:tr>
      <w:tr w:rsidR="008F1A60" w:rsidRPr="008F1A60" w14:paraId="0F18152C" w14:textId="77777777" w:rsidTr="001F6BD8">
        <w:trPr>
          <w:trHeight w:val="300"/>
        </w:trPr>
        <w:tc>
          <w:tcPr>
            <w:tcW w:w="2327" w:type="dxa"/>
            <w:noWrap/>
            <w:hideMark/>
          </w:tcPr>
          <w:p w14:paraId="65319916"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37,5</w:t>
            </w:r>
          </w:p>
        </w:tc>
        <w:tc>
          <w:tcPr>
            <w:tcW w:w="2329" w:type="dxa"/>
            <w:noWrap/>
            <w:hideMark/>
          </w:tcPr>
          <w:p w14:paraId="3ACACB3E"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2410</w:t>
            </w:r>
          </w:p>
        </w:tc>
        <w:tc>
          <w:tcPr>
            <w:tcW w:w="2329" w:type="dxa"/>
            <w:noWrap/>
            <w:hideMark/>
          </w:tcPr>
          <w:p w14:paraId="10E3D2BB"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2350</w:t>
            </w:r>
          </w:p>
        </w:tc>
      </w:tr>
      <w:tr w:rsidR="008F1A60" w:rsidRPr="008F1A60" w14:paraId="38D5B8E0" w14:textId="77777777" w:rsidTr="001F6BD8">
        <w:trPr>
          <w:trHeight w:val="300"/>
        </w:trPr>
        <w:tc>
          <w:tcPr>
            <w:tcW w:w="2327" w:type="dxa"/>
            <w:noWrap/>
            <w:hideMark/>
          </w:tcPr>
          <w:p w14:paraId="29F0E62B"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50</w:t>
            </w:r>
          </w:p>
        </w:tc>
        <w:tc>
          <w:tcPr>
            <w:tcW w:w="2329" w:type="dxa"/>
            <w:noWrap/>
            <w:hideMark/>
          </w:tcPr>
          <w:p w14:paraId="19BAC768"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2445</w:t>
            </w:r>
          </w:p>
        </w:tc>
        <w:tc>
          <w:tcPr>
            <w:tcW w:w="2329" w:type="dxa"/>
            <w:noWrap/>
            <w:hideMark/>
          </w:tcPr>
          <w:p w14:paraId="2D8094B5"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2345</w:t>
            </w:r>
          </w:p>
        </w:tc>
      </w:tr>
      <w:tr w:rsidR="008F1A60" w:rsidRPr="008F1A60" w14:paraId="238CFF4A" w14:textId="77777777" w:rsidTr="001F6BD8">
        <w:trPr>
          <w:trHeight w:val="300"/>
        </w:trPr>
        <w:tc>
          <w:tcPr>
            <w:tcW w:w="2327" w:type="dxa"/>
            <w:noWrap/>
            <w:hideMark/>
          </w:tcPr>
          <w:p w14:paraId="7A222A09"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75</w:t>
            </w:r>
          </w:p>
        </w:tc>
        <w:tc>
          <w:tcPr>
            <w:tcW w:w="2329" w:type="dxa"/>
            <w:noWrap/>
            <w:hideMark/>
          </w:tcPr>
          <w:p w14:paraId="0BB3921C"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2490</w:t>
            </w:r>
          </w:p>
        </w:tc>
        <w:tc>
          <w:tcPr>
            <w:tcW w:w="2329" w:type="dxa"/>
            <w:noWrap/>
            <w:hideMark/>
          </w:tcPr>
          <w:p w14:paraId="02F8F2F3"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2405</w:t>
            </w:r>
          </w:p>
        </w:tc>
      </w:tr>
      <w:tr w:rsidR="008F1A60" w:rsidRPr="008F1A60" w14:paraId="26AB15E0" w14:textId="77777777" w:rsidTr="001F6BD8">
        <w:trPr>
          <w:trHeight w:val="300"/>
        </w:trPr>
        <w:tc>
          <w:tcPr>
            <w:tcW w:w="2327" w:type="dxa"/>
            <w:noWrap/>
            <w:hideMark/>
          </w:tcPr>
          <w:p w14:paraId="732A7766"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150</w:t>
            </w:r>
          </w:p>
        </w:tc>
        <w:tc>
          <w:tcPr>
            <w:tcW w:w="2329" w:type="dxa"/>
            <w:noWrap/>
            <w:hideMark/>
          </w:tcPr>
          <w:p w14:paraId="3F3379C4"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2530</w:t>
            </w:r>
          </w:p>
        </w:tc>
        <w:tc>
          <w:tcPr>
            <w:tcW w:w="2329" w:type="dxa"/>
            <w:noWrap/>
            <w:hideMark/>
          </w:tcPr>
          <w:p w14:paraId="34D33BD4" w14:textId="77777777" w:rsidR="008F1A60" w:rsidRPr="008F1A60" w:rsidRDefault="008F1A60" w:rsidP="008F1A60">
            <w:pPr>
              <w:spacing w:after="0" w:line="240" w:lineRule="auto"/>
              <w:ind w:left="0" w:firstLine="0"/>
              <w:jc w:val="center"/>
              <w:rPr>
                <w:rFonts w:eastAsia="Times New Roman" w:cs="Times New Roman"/>
                <w:color w:val="000000"/>
                <w:sz w:val="22"/>
                <w:lang w:val="en-ID" w:eastAsia="en-ID"/>
              </w:rPr>
            </w:pPr>
            <w:r w:rsidRPr="008F1A60">
              <w:rPr>
                <w:rFonts w:eastAsia="Times New Roman" w:cs="Times New Roman"/>
                <w:color w:val="000000"/>
                <w:sz w:val="22"/>
                <w:lang w:val="en-ID" w:eastAsia="en-ID"/>
              </w:rPr>
              <w:t>2435</w:t>
            </w:r>
          </w:p>
        </w:tc>
      </w:tr>
    </w:tbl>
    <w:p w14:paraId="0C72EE65" w14:textId="77777777" w:rsidR="008F1A60" w:rsidRDefault="008F1A60" w:rsidP="008F1A60">
      <w:pPr>
        <w:pStyle w:val="Paragraf2"/>
        <w:spacing w:after="0"/>
        <w:ind w:left="1276" w:firstLine="0"/>
        <w:jc w:val="left"/>
        <w:rPr>
          <w:lang w:val="en-US"/>
        </w:rPr>
      </w:pPr>
      <w:r>
        <w:rPr>
          <w:lang w:val="en-ID"/>
        </w:rPr>
        <w:t xml:space="preserve">Sumber : </w:t>
      </w:r>
      <w:r w:rsidRPr="00AB01DC">
        <w:rPr>
          <w:lang w:val="en-US"/>
        </w:rPr>
        <w:t>SNI 7656-2012</w:t>
      </w:r>
    </w:p>
    <w:p w14:paraId="62D278AE" w14:textId="2EF4C0E7" w:rsidR="00AB01DC" w:rsidRDefault="00CD120B" w:rsidP="00F83BB7">
      <w:pPr>
        <w:pStyle w:val="Paragraf2"/>
        <w:spacing w:after="0"/>
        <w:ind w:left="1276" w:firstLine="0"/>
        <w:rPr>
          <w:lang w:val="en-ID"/>
        </w:rPr>
      </w:pPr>
      <w:r w:rsidRPr="00CD120B">
        <w:rPr>
          <w:lang w:val="en-ID"/>
        </w:rPr>
        <w:lastRenderedPageBreak/>
        <w:t>Apabila diinginkan perhitungan berat beton per m³, secara</w:t>
      </w:r>
      <w:r>
        <w:rPr>
          <w:lang w:val="en-ID"/>
        </w:rPr>
        <w:t xml:space="preserve"> </w:t>
      </w:r>
      <w:r w:rsidRPr="00CD120B">
        <w:rPr>
          <w:lang w:val="en-ID"/>
        </w:rPr>
        <w:t>matematis</w:t>
      </w:r>
      <w:r w:rsidR="00EE2DF1">
        <w:t xml:space="preserve"> </w:t>
      </w:r>
      <w:r w:rsidRPr="00CD120B">
        <w:rPr>
          <w:lang w:val="en-ID"/>
        </w:rPr>
        <w:t>dapat ditentukan dengan persamaan berikut</w:t>
      </w:r>
      <w:r>
        <w:rPr>
          <w:lang w:val="en-ID"/>
        </w:rPr>
        <w:t>:</w:t>
      </w:r>
    </w:p>
    <w:p w14:paraId="6942EAA8" w14:textId="68D60977" w:rsidR="00CD120B" w:rsidRPr="00CC7F3D" w:rsidRDefault="006001F7" w:rsidP="00F83BB7">
      <w:pPr>
        <w:pStyle w:val="persamaan"/>
        <w:spacing w:after="0" w:line="480" w:lineRule="auto"/>
      </w:pPr>
      <w:r>
        <w:tab/>
      </w:r>
      <m:oMath>
        <m:r>
          <m:rPr>
            <m:sty m:val="p"/>
          </m:rPr>
          <w:rPr>
            <w:rFonts w:ascii="Cambria Math" w:hAnsi="Cambria Math"/>
          </w:rPr>
          <m:t>U=10</m:t>
        </m:r>
        <m:sSub>
          <m:sSubPr>
            <m:ctrlPr>
              <w:rPr>
                <w:rFonts w:ascii="Cambria Math" w:hAnsi="Cambria Math"/>
              </w:rPr>
            </m:ctrlPr>
          </m:sSubPr>
          <m:e>
            <m:r>
              <m:rPr>
                <m:sty m:val="p"/>
              </m:rPr>
              <w:rPr>
                <w:rFonts w:ascii="Cambria Math" w:hAnsi="Cambria Math"/>
              </w:rPr>
              <m:t>G</m:t>
            </m:r>
          </m:e>
          <m:sub>
            <m:r>
              <w:rPr>
                <w:rFonts w:ascii="Cambria Math" w:hAnsi="Cambria Math"/>
              </w:rPr>
              <m:t>a</m:t>
            </m:r>
          </m:sub>
        </m:sSub>
        <m:d>
          <m:dPr>
            <m:ctrlPr>
              <w:rPr>
                <w:rFonts w:ascii="Cambria Math" w:hAnsi="Cambria Math"/>
              </w:rPr>
            </m:ctrlPr>
          </m:dPr>
          <m:e>
            <m:r>
              <m:rPr>
                <m:sty m:val="p"/>
              </m:rPr>
              <w:rPr>
                <w:rFonts w:ascii="Cambria Math" w:hAnsi="Cambria Math"/>
              </w:rPr>
              <m:t>100+A</m:t>
            </m:r>
          </m:e>
        </m:d>
        <m:r>
          <m:rPr>
            <m:sty m:val="p"/>
          </m:rPr>
          <w:rPr>
            <w:rFonts w:ascii="Cambria Math" w:hAnsi="Cambria Math"/>
          </w:rPr>
          <m:t xml:space="preserve">+ c </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G</m:t>
                    </m:r>
                  </m:e>
                  <m:sub>
                    <m:r>
                      <m:rPr>
                        <m:sty m:val="p"/>
                      </m:rPr>
                      <w:rPr>
                        <w:rFonts w:ascii="Cambria Math" w:hAnsi="Cambria Math"/>
                      </w:rPr>
                      <m:t>a</m:t>
                    </m:r>
                  </m:sub>
                </m:sSub>
              </m:num>
              <m:den>
                <m:sSub>
                  <m:sSubPr>
                    <m:ctrlPr>
                      <w:rPr>
                        <w:rFonts w:ascii="Cambria Math" w:hAnsi="Cambria Math"/>
                      </w:rPr>
                    </m:ctrlPr>
                  </m:sSubPr>
                  <m:e>
                    <m:r>
                      <m:rPr>
                        <m:sty m:val="p"/>
                      </m:rPr>
                      <w:rPr>
                        <w:rFonts w:ascii="Cambria Math" w:hAnsi="Cambria Math"/>
                      </w:rPr>
                      <m:t>G</m:t>
                    </m:r>
                  </m:e>
                  <m:sub>
                    <m:r>
                      <m:rPr>
                        <m:sty m:val="p"/>
                      </m:rPr>
                      <w:rPr>
                        <w:rFonts w:ascii="Cambria Math" w:hAnsi="Cambria Math"/>
                      </w:rPr>
                      <m:t>c</m:t>
                    </m:r>
                  </m:sub>
                </m:sSub>
              </m:den>
            </m:f>
          </m:e>
        </m:d>
        <m:r>
          <m:rPr>
            <m:sty m:val="p"/>
          </m:rPr>
          <w:rPr>
            <w:rFonts w:ascii="Cambria Math" w:hAnsi="Cambria Math"/>
          </w:rPr>
          <m:t>-w (</m:t>
        </m:r>
        <m:sSub>
          <m:sSubPr>
            <m:ctrlPr>
              <w:rPr>
                <w:rFonts w:ascii="Cambria Math" w:hAnsi="Cambria Math"/>
              </w:rPr>
            </m:ctrlPr>
          </m:sSubPr>
          <m:e>
            <m:r>
              <w:rPr>
                <w:rFonts w:ascii="Cambria Math" w:hAnsi="Cambria Math"/>
              </w:rPr>
              <m:t>G</m:t>
            </m:r>
          </m:e>
          <m:sub>
            <m:r>
              <w:rPr>
                <w:rFonts w:ascii="Cambria Math" w:hAnsi="Cambria Math"/>
              </w:rPr>
              <m:t>a</m:t>
            </m:r>
          </m:sub>
        </m:sSub>
        <m:r>
          <m:rPr>
            <m:sty m:val="p"/>
          </m:rPr>
          <w:rPr>
            <w:rFonts w:ascii="Cambria Math" w:hAnsi="Cambria Math"/>
          </w:rPr>
          <m:t>-1)</m:t>
        </m:r>
      </m:oMath>
      <w:r w:rsidR="00CC7F3D" w:rsidRPr="00CC7F3D">
        <w:tab/>
        <w:t>(</w:t>
      </w:r>
      <w:fldSimple w:instr=" STYLEREF 1 \s ">
        <w:r w:rsidR="005D2BE5">
          <w:rPr>
            <w:noProof/>
          </w:rPr>
          <w:t>0</w:t>
        </w:r>
      </w:fldSimple>
      <w:r w:rsidR="00CC7F3D" w:rsidRPr="00CC7F3D">
        <w:t>.</w:t>
      </w:r>
      <w:fldSimple w:instr=" SEQ ( \* ARABIC \s 1 ">
        <w:r w:rsidR="005D2BE5">
          <w:rPr>
            <w:noProof/>
          </w:rPr>
          <w:t>3</w:t>
        </w:r>
      </w:fldSimple>
      <w:r w:rsidR="00CC7F3D" w:rsidRPr="00CC7F3D">
        <w:t>)</w:t>
      </w:r>
    </w:p>
    <w:p w14:paraId="4BB15DB8" w14:textId="7D9868C5" w:rsidR="00CD120B" w:rsidRDefault="00CD120B" w:rsidP="00F83BB7">
      <w:pPr>
        <w:pStyle w:val="Paragraf2"/>
        <w:tabs>
          <w:tab w:val="left" w:pos="2127"/>
        </w:tabs>
        <w:spacing w:after="0"/>
        <w:ind w:left="1276" w:firstLine="0"/>
        <w:rPr>
          <w:iCs/>
          <w:lang w:val="en-ID"/>
        </w:rPr>
      </w:pPr>
      <w:r>
        <w:rPr>
          <w:iCs/>
          <w:lang w:val="en-ID"/>
        </w:rPr>
        <w:t>Dimana</w:t>
      </w:r>
      <w:r>
        <w:rPr>
          <w:iCs/>
          <w:lang w:val="en-ID"/>
        </w:rPr>
        <w:tab/>
        <w:t>:</w:t>
      </w:r>
    </w:p>
    <w:p w14:paraId="5AF838B6" w14:textId="47735A53" w:rsidR="00CD120B" w:rsidRDefault="00CF2832" w:rsidP="00F83BB7">
      <w:pPr>
        <w:pStyle w:val="Paragraf2"/>
        <w:tabs>
          <w:tab w:val="left" w:pos="2127"/>
        </w:tabs>
        <w:spacing w:after="0"/>
        <w:ind w:left="1276" w:firstLine="0"/>
        <w:rPr>
          <w:iCs/>
          <w:lang w:val="en-ID"/>
        </w:rPr>
      </w:pPr>
      <w:r>
        <w:rPr>
          <w:iCs/>
          <w:lang w:val="en-ID"/>
        </w:rPr>
        <w:t>U</w:t>
      </w:r>
      <w:r>
        <w:rPr>
          <w:iCs/>
          <w:lang w:val="en-ID"/>
        </w:rPr>
        <w:tab/>
        <w:t>: B</w:t>
      </w:r>
      <w:r w:rsidRPr="00CF2832">
        <w:rPr>
          <w:iCs/>
          <w:lang w:val="en-ID"/>
        </w:rPr>
        <w:t>erat beton segar, kg/m³</w:t>
      </w:r>
    </w:p>
    <w:p w14:paraId="2812E9FD" w14:textId="156C1A55" w:rsidR="00CD120B" w:rsidRDefault="00CF2832" w:rsidP="00F83BB7">
      <w:pPr>
        <w:pStyle w:val="Paragraf2"/>
        <w:tabs>
          <w:tab w:val="left" w:pos="2127"/>
        </w:tabs>
        <w:spacing w:after="0"/>
        <w:ind w:left="2268" w:hanging="992"/>
        <w:rPr>
          <w:iCs/>
          <w:lang w:val="en-ID"/>
        </w:rPr>
      </w:pPr>
      <w:r>
        <w:rPr>
          <w:iCs/>
          <w:lang w:val="en-ID"/>
        </w:rPr>
        <w:t>G</w:t>
      </w:r>
      <w:r w:rsidRPr="004F4D31">
        <w:rPr>
          <w:iCs/>
          <w:vertAlign w:val="subscript"/>
          <w:lang w:val="en-ID"/>
        </w:rPr>
        <w:t>a</w:t>
      </w:r>
      <w:r>
        <w:rPr>
          <w:iCs/>
          <w:lang w:val="en-ID"/>
        </w:rPr>
        <w:tab/>
        <w:t>: B</w:t>
      </w:r>
      <w:r w:rsidRPr="00CF2832">
        <w:rPr>
          <w:iCs/>
          <w:lang w:val="en-ID"/>
        </w:rPr>
        <w:t>erat jenis rata-rata gabungan agregat halus dan kasar, kering</w:t>
      </w:r>
      <w:r>
        <w:rPr>
          <w:iCs/>
          <w:lang w:val="en-ID"/>
        </w:rPr>
        <w:t xml:space="preserve"> </w:t>
      </w:r>
      <w:r w:rsidRPr="00CF2832">
        <w:rPr>
          <w:iCs/>
          <w:lang w:val="en-ID"/>
        </w:rPr>
        <w:t xml:space="preserve">permukaan jenuh (SSD adalah </w:t>
      </w:r>
      <w:r w:rsidRPr="00CF2832">
        <w:rPr>
          <w:i/>
          <w:lang w:val="en-ID"/>
        </w:rPr>
        <w:t>saturated surface dry</w:t>
      </w:r>
      <w:r w:rsidRPr="00CF2832">
        <w:rPr>
          <w:iCs/>
          <w:lang w:val="en-ID"/>
        </w:rPr>
        <w:t>)</w:t>
      </w:r>
    </w:p>
    <w:p w14:paraId="6F3AE400" w14:textId="6B5DB07A" w:rsidR="00A50B27" w:rsidRDefault="00A50B27" w:rsidP="00F83BB7">
      <w:pPr>
        <w:pStyle w:val="Paragraf2"/>
        <w:tabs>
          <w:tab w:val="left" w:pos="2127"/>
        </w:tabs>
        <w:spacing w:after="0"/>
        <w:ind w:left="2268" w:hanging="992"/>
        <w:rPr>
          <w:iCs/>
          <w:lang w:val="en-ID"/>
        </w:rPr>
      </w:pPr>
      <w:r>
        <w:rPr>
          <w:iCs/>
          <w:lang w:val="en-ID"/>
        </w:rPr>
        <w:t>G</w:t>
      </w:r>
      <w:r w:rsidRPr="004F4D31">
        <w:rPr>
          <w:iCs/>
          <w:vertAlign w:val="subscript"/>
          <w:lang w:val="en-ID"/>
        </w:rPr>
        <w:t>c</w:t>
      </w:r>
      <w:r>
        <w:rPr>
          <w:iCs/>
          <w:lang w:val="en-ID"/>
        </w:rPr>
        <w:tab/>
        <w:t>: B</w:t>
      </w:r>
      <w:r w:rsidRPr="00A50B27">
        <w:rPr>
          <w:iCs/>
          <w:lang w:val="en-ID"/>
        </w:rPr>
        <w:t>erat jenis semen (umumnya = 3,15)</w:t>
      </w:r>
    </w:p>
    <w:p w14:paraId="56755BB4" w14:textId="03D89386" w:rsidR="00A50B27" w:rsidRDefault="00A50B27" w:rsidP="00F83BB7">
      <w:pPr>
        <w:pStyle w:val="Paragraf2"/>
        <w:tabs>
          <w:tab w:val="left" w:pos="2127"/>
        </w:tabs>
        <w:spacing w:after="0"/>
        <w:ind w:left="2268" w:hanging="992"/>
        <w:rPr>
          <w:iCs/>
          <w:lang w:val="en-ID"/>
        </w:rPr>
      </w:pPr>
      <w:r>
        <w:rPr>
          <w:iCs/>
          <w:lang w:val="en-ID"/>
        </w:rPr>
        <w:t>A</w:t>
      </w:r>
      <w:r>
        <w:rPr>
          <w:iCs/>
          <w:lang w:val="en-ID"/>
        </w:rPr>
        <w:tab/>
        <w:t>: Kadar udara (%)</w:t>
      </w:r>
    </w:p>
    <w:p w14:paraId="26A02A5D" w14:textId="4428FDBF" w:rsidR="00A50B27" w:rsidRDefault="00A50B27" w:rsidP="00F83BB7">
      <w:pPr>
        <w:pStyle w:val="Paragraf2"/>
        <w:tabs>
          <w:tab w:val="left" w:pos="2127"/>
        </w:tabs>
        <w:spacing w:after="0"/>
        <w:ind w:left="2268" w:hanging="992"/>
        <w:rPr>
          <w:iCs/>
          <w:lang w:val="en-ID"/>
        </w:rPr>
      </w:pPr>
      <w:r>
        <w:rPr>
          <w:iCs/>
          <w:lang w:val="en-ID"/>
        </w:rPr>
        <w:t>w</w:t>
      </w:r>
      <w:r>
        <w:rPr>
          <w:iCs/>
          <w:lang w:val="en-ID"/>
        </w:rPr>
        <w:tab/>
        <w:t>: S</w:t>
      </w:r>
      <w:r w:rsidRPr="00A50B27">
        <w:rPr>
          <w:iCs/>
          <w:lang w:val="en-ID"/>
        </w:rPr>
        <w:t>yarat banyaknya air pencampur, kg/m³</w:t>
      </w:r>
    </w:p>
    <w:p w14:paraId="3BF0DECF" w14:textId="616814F1" w:rsidR="00DE18AE" w:rsidRDefault="00A50B27" w:rsidP="00F83BB7">
      <w:pPr>
        <w:pStyle w:val="Paragraf2"/>
        <w:tabs>
          <w:tab w:val="left" w:pos="2127"/>
        </w:tabs>
        <w:spacing w:after="0"/>
        <w:ind w:left="2268" w:hanging="992"/>
        <w:rPr>
          <w:lang w:val="en-ID"/>
        </w:rPr>
      </w:pPr>
      <w:r>
        <w:rPr>
          <w:iCs/>
          <w:lang w:val="en-ID"/>
        </w:rPr>
        <w:t>c</w:t>
      </w:r>
      <w:r>
        <w:rPr>
          <w:iCs/>
          <w:lang w:val="en-ID"/>
        </w:rPr>
        <w:tab/>
        <w:t>: S</w:t>
      </w:r>
      <w:r w:rsidRPr="00A50B27">
        <w:rPr>
          <w:iCs/>
          <w:lang w:val="en-ID"/>
        </w:rPr>
        <w:t>yarat banyaknya semen,  kg/m³</w:t>
      </w:r>
    </w:p>
    <w:p w14:paraId="75FF421B" w14:textId="1B022277" w:rsidR="00AF652D" w:rsidRDefault="00AF652D" w:rsidP="002759F0">
      <w:pPr>
        <w:pStyle w:val="Paragraf2"/>
        <w:numPr>
          <w:ilvl w:val="0"/>
          <w:numId w:val="20"/>
        </w:numPr>
        <w:spacing w:after="0"/>
        <w:ind w:left="1276" w:hanging="437"/>
        <w:rPr>
          <w:lang w:val="en-ID"/>
        </w:rPr>
      </w:pPr>
      <w:r w:rsidRPr="00AF652D">
        <w:rPr>
          <w:lang w:val="en-ID"/>
        </w:rPr>
        <w:t>Penyesuaian terhadap kelembaban agregat</w:t>
      </w:r>
      <w:r>
        <w:rPr>
          <w:lang w:val="en-ID"/>
        </w:rPr>
        <w:t>.</w:t>
      </w:r>
    </w:p>
    <w:p w14:paraId="64E5DE9A" w14:textId="02251886" w:rsidR="004F4D31" w:rsidRDefault="004F4D31" w:rsidP="008F1A60">
      <w:pPr>
        <w:pStyle w:val="Paragraf2"/>
        <w:spacing w:after="0"/>
        <w:ind w:left="1276" w:firstLine="0"/>
        <w:rPr>
          <w:lang w:val="en-ID"/>
        </w:rPr>
      </w:pPr>
      <w:r w:rsidRPr="004F4D31">
        <w:rPr>
          <w:lang w:val="en-ID"/>
        </w:rPr>
        <w:t>Jumlah agregat yang digunakan untuk campuran beton harus dikoreksi   dengan   memperhitungkan   kandungan   air   dalam agregat   dan   air   yang   mampu   diserap   oleh   agregat,   yang</w:t>
      </w:r>
      <w:r>
        <w:rPr>
          <w:lang w:val="en-ID"/>
        </w:rPr>
        <w:t xml:space="preserve"> </w:t>
      </w:r>
      <w:r w:rsidRPr="004F4D31">
        <w:rPr>
          <w:lang w:val="en-ID"/>
        </w:rPr>
        <w:t>dirumuskan dengan persamaan berikut</w:t>
      </w:r>
      <w:r>
        <w:rPr>
          <w:lang w:val="en-ID"/>
        </w:rPr>
        <w:t>:</w:t>
      </w:r>
    </w:p>
    <w:p w14:paraId="1399F72C" w14:textId="41EAF8A1" w:rsidR="000108BB" w:rsidRDefault="00FF3201" w:rsidP="008F1A60">
      <w:pPr>
        <w:pStyle w:val="persamaan"/>
        <w:spacing w:after="0" w:line="480" w:lineRule="auto"/>
        <w:ind w:left="1276"/>
        <w:rPr>
          <w:lang w:val="en-ID"/>
        </w:rPr>
      </w:pPr>
      <w:r>
        <w:rPr>
          <w:lang w:val="en-ID"/>
        </w:rPr>
        <w:t>A</w:t>
      </w:r>
      <w:r>
        <w:rPr>
          <w:vertAlign w:val="subscript"/>
          <w:lang w:val="en-ID"/>
        </w:rPr>
        <w:t>K</w:t>
      </w:r>
      <w:r>
        <w:rPr>
          <w:lang w:val="en-ID"/>
        </w:rPr>
        <w:t>’ = A</w:t>
      </w:r>
      <w:r>
        <w:rPr>
          <w:vertAlign w:val="subscript"/>
          <w:lang w:val="en-ID"/>
        </w:rPr>
        <w:t xml:space="preserve">K </w:t>
      </w:r>
      <w:r>
        <w:rPr>
          <w:lang w:val="en-ID"/>
        </w:rPr>
        <w:t>(K</w:t>
      </w:r>
      <w:r>
        <w:rPr>
          <w:vertAlign w:val="subscript"/>
          <w:lang w:val="en-ID"/>
        </w:rPr>
        <w:t xml:space="preserve">K </w:t>
      </w:r>
      <w:r>
        <w:rPr>
          <w:lang w:val="en-ID"/>
        </w:rPr>
        <w:t>– P</w:t>
      </w:r>
      <w:r>
        <w:rPr>
          <w:vertAlign w:val="subscript"/>
          <w:lang w:val="en-ID"/>
        </w:rPr>
        <w:t xml:space="preserve">K </w:t>
      </w:r>
      <w:r>
        <w:rPr>
          <w:lang w:val="en-ID"/>
        </w:rPr>
        <w:t>)</w:t>
      </w:r>
      <w:r w:rsidR="00CC7F3D">
        <w:rPr>
          <w:lang w:val="en-ID"/>
        </w:rPr>
        <w:tab/>
      </w:r>
      <w:r w:rsidR="00CC7F3D">
        <w:t>(</w:t>
      </w:r>
      <w:fldSimple w:instr=" STYLEREF 1 \s ">
        <w:r w:rsidR="005D2BE5">
          <w:rPr>
            <w:noProof/>
          </w:rPr>
          <w:t>0</w:t>
        </w:r>
      </w:fldSimple>
      <w:r w:rsidR="00CC7F3D">
        <w:t>.</w:t>
      </w:r>
      <w:fldSimple w:instr=" SEQ ( \* ARABIC \s 1 ">
        <w:r w:rsidR="005D2BE5">
          <w:rPr>
            <w:noProof/>
          </w:rPr>
          <w:t>4</w:t>
        </w:r>
      </w:fldSimple>
      <w:r w:rsidR="00CC7F3D">
        <w:t>)</w:t>
      </w:r>
    </w:p>
    <w:p w14:paraId="7155CB8D" w14:textId="6C60EBCC" w:rsidR="00FF3201" w:rsidRDefault="00FF3201" w:rsidP="008F1A60">
      <w:pPr>
        <w:pStyle w:val="persamaan"/>
        <w:spacing w:after="0" w:line="480" w:lineRule="auto"/>
        <w:ind w:left="1276"/>
        <w:rPr>
          <w:lang w:val="en-ID"/>
        </w:rPr>
      </w:pPr>
      <w:r>
        <w:rPr>
          <w:lang w:val="en-ID"/>
        </w:rPr>
        <w:t>A</w:t>
      </w:r>
      <w:r>
        <w:rPr>
          <w:vertAlign w:val="subscript"/>
          <w:lang w:val="en-ID"/>
        </w:rPr>
        <w:t>h</w:t>
      </w:r>
      <w:r>
        <w:rPr>
          <w:lang w:val="en-ID"/>
        </w:rPr>
        <w:t>’ = A</w:t>
      </w:r>
      <w:r>
        <w:rPr>
          <w:vertAlign w:val="subscript"/>
          <w:lang w:val="en-ID"/>
        </w:rPr>
        <w:t xml:space="preserve">h </w:t>
      </w:r>
      <w:r>
        <w:rPr>
          <w:lang w:val="en-ID"/>
        </w:rPr>
        <w:t>(K</w:t>
      </w:r>
      <w:r>
        <w:rPr>
          <w:vertAlign w:val="subscript"/>
          <w:lang w:val="en-ID"/>
        </w:rPr>
        <w:t xml:space="preserve">h </w:t>
      </w:r>
      <w:r>
        <w:rPr>
          <w:lang w:val="en-ID"/>
        </w:rPr>
        <w:t>– P</w:t>
      </w:r>
      <w:r>
        <w:rPr>
          <w:vertAlign w:val="subscript"/>
          <w:lang w:val="en-ID"/>
        </w:rPr>
        <w:t xml:space="preserve">h </w:t>
      </w:r>
      <w:r>
        <w:rPr>
          <w:lang w:val="en-ID"/>
        </w:rPr>
        <w:t>)</w:t>
      </w:r>
      <w:r w:rsidR="00CC7F3D" w:rsidRPr="00CC7F3D">
        <w:rPr>
          <w:lang w:val="en-ID"/>
        </w:rPr>
        <w:t xml:space="preserve"> </w:t>
      </w:r>
      <w:r w:rsidR="00CC7F3D">
        <w:rPr>
          <w:lang w:val="en-ID"/>
        </w:rPr>
        <w:tab/>
      </w:r>
      <w:r w:rsidR="00CC7F3D">
        <w:t>(</w:t>
      </w:r>
      <w:fldSimple w:instr=" STYLEREF 1 \s ">
        <w:r w:rsidR="005D2BE5">
          <w:rPr>
            <w:noProof/>
          </w:rPr>
          <w:t>0</w:t>
        </w:r>
      </w:fldSimple>
      <w:r w:rsidR="00CC7F3D">
        <w:t>.</w:t>
      </w:r>
      <w:fldSimple w:instr=" SEQ ( \* ARABIC \s 1 ">
        <w:r w:rsidR="005D2BE5">
          <w:rPr>
            <w:noProof/>
          </w:rPr>
          <w:t>5</w:t>
        </w:r>
      </w:fldSimple>
      <w:r w:rsidR="00CC7F3D">
        <w:t>)</w:t>
      </w:r>
    </w:p>
    <w:p w14:paraId="00C4918F" w14:textId="1A311494" w:rsidR="00FF3201" w:rsidRPr="00FF3201" w:rsidRDefault="00FF3201" w:rsidP="008F1A60">
      <w:pPr>
        <w:pStyle w:val="persamaan"/>
        <w:spacing w:after="0" w:line="480" w:lineRule="auto"/>
        <w:ind w:left="1276"/>
      </w:pPr>
      <w:r>
        <w:t>w ‘ = A</w:t>
      </w:r>
      <w:r>
        <w:rPr>
          <w:vertAlign w:val="subscript"/>
        </w:rPr>
        <w:t xml:space="preserve">K </w:t>
      </w:r>
      <w:r>
        <w:t>(K</w:t>
      </w:r>
      <w:r>
        <w:rPr>
          <w:vertAlign w:val="subscript"/>
        </w:rPr>
        <w:t xml:space="preserve">K </w:t>
      </w:r>
      <w:r>
        <w:t>– P</w:t>
      </w:r>
      <w:r>
        <w:rPr>
          <w:vertAlign w:val="subscript"/>
        </w:rPr>
        <w:t xml:space="preserve">K </w:t>
      </w:r>
      <w:r>
        <w:t>)</w:t>
      </w:r>
      <w:r w:rsidR="00CC7F3D" w:rsidRPr="00CC7F3D">
        <w:rPr>
          <w:lang w:val="en-ID"/>
        </w:rPr>
        <w:t xml:space="preserve"> </w:t>
      </w:r>
      <w:r w:rsidR="00CC7F3D">
        <w:rPr>
          <w:lang w:val="en-ID"/>
        </w:rPr>
        <w:tab/>
      </w:r>
      <w:r w:rsidR="00CC7F3D">
        <w:t>(</w:t>
      </w:r>
      <w:fldSimple w:instr=" STYLEREF 1 \s ">
        <w:r w:rsidR="005D2BE5">
          <w:rPr>
            <w:noProof/>
          </w:rPr>
          <w:t>0</w:t>
        </w:r>
      </w:fldSimple>
      <w:r w:rsidR="00CC7F3D">
        <w:t>.</w:t>
      </w:r>
      <w:fldSimple w:instr=" SEQ ( \* ARABIC \s 1 ">
        <w:r w:rsidR="005D2BE5">
          <w:rPr>
            <w:noProof/>
          </w:rPr>
          <w:t>6</w:t>
        </w:r>
      </w:fldSimple>
      <w:r w:rsidR="00CC7F3D">
        <w:t>)</w:t>
      </w:r>
    </w:p>
    <w:p w14:paraId="3186EF48" w14:textId="082BCE67" w:rsidR="000108BB" w:rsidRDefault="000108BB" w:rsidP="008F1A60">
      <w:pPr>
        <w:pStyle w:val="Paragraf2"/>
        <w:tabs>
          <w:tab w:val="left" w:pos="2127"/>
        </w:tabs>
        <w:spacing w:after="0"/>
        <w:ind w:left="1276" w:firstLine="0"/>
        <w:rPr>
          <w:lang w:val="en-ID"/>
        </w:rPr>
      </w:pPr>
      <w:r>
        <w:rPr>
          <w:lang w:val="en-ID"/>
        </w:rPr>
        <w:t>Dimana</w:t>
      </w:r>
      <w:r>
        <w:rPr>
          <w:lang w:val="en-ID"/>
        </w:rPr>
        <w:tab/>
        <w:t>:</w:t>
      </w:r>
    </w:p>
    <w:p w14:paraId="642A840D" w14:textId="68C336DC" w:rsidR="000108BB" w:rsidRDefault="00FF3201" w:rsidP="008F1A60">
      <w:pPr>
        <w:pStyle w:val="Paragraf2"/>
        <w:tabs>
          <w:tab w:val="left" w:pos="2127"/>
        </w:tabs>
        <w:spacing w:after="0"/>
        <w:ind w:left="1276" w:firstLine="0"/>
        <w:rPr>
          <w:lang w:val="en-ID"/>
        </w:rPr>
      </w:pPr>
      <w:r>
        <w:rPr>
          <w:lang w:val="en-ID"/>
        </w:rPr>
        <w:t>w’</w:t>
      </w:r>
      <w:r w:rsidR="000108BB">
        <w:rPr>
          <w:lang w:val="en-ID"/>
        </w:rPr>
        <w:tab/>
        <w:t>:</w:t>
      </w:r>
      <w:r>
        <w:rPr>
          <w:lang w:val="en-ID"/>
        </w:rPr>
        <w:t xml:space="preserve"> Air yang dibutuhkan setelah dikoreksi (kg)</w:t>
      </w:r>
    </w:p>
    <w:p w14:paraId="241C730F" w14:textId="6203EBAE" w:rsidR="00FF3201" w:rsidRDefault="00FF3201" w:rsidP="008F1A60">
      <w:pPr>
        <w:pStyle w:val="Paragraf2"/>
        <w:tabs>
          <w:tab w:val="left" w:pos="2127"/>
        </w:tabs>
        <w:spacing w:after="0"/>
        <w:ind w:left="1276" w:firstLine="0"/>
        <w:rPr>
          <w:lang w:val="en-ID"/>
        </w:rPr>
      </w:pPr>
      <w:r>
        <w:rPr>
          <w:lang w:val="en-ID"/>
        </w:rPr>
        <w:lastRenderedPageBreak/>
        <w:t>w</w:t>
      </w:r>
      <w:r>
        <w:rPr>
          <w:lang w:val="en-ID"/>
        </w:rPr>
        <w:tab/>
        <w:t>: Air yang dibutuhkan kondisi SSD (kg)</w:t>
      </w:r>
    </w:p>
    <w:p w14:paraId="7CB7B6E1" w14:textId="56F79AD6" w:rsidR="00FF3201" w:rsidRPr="00FF3201" w:rsidRDefault="00FF3201" w:rsidP="008F1A60">
      <w:pPr>
        <w:pStyle w:val="Paragraf2"/>
        <w:tabs>
          <w:tab w:val="left" w:pos="2127"/>
        </w:tabs>
        <w:spacing w:after="0"/>
        <w:ind w:left="1276" w:firstLine="0"/>
        <w:rPr>
          <w:lang w:val="en-ID"/>
        </w:rPr>
      </w:pPr>
      <w:r>
        <w:rPr>
          <w:lang w:val="en-ID"/>
        </w:rPr>
        <w:t>A</w:t>
      </w:r>
      <w:r>
        <w:rPr>
          <w:lang w:val="en-ID"/>
        </w:rPr>
        <w:softHyphen/>
      </w:r>
      <w:r>
        <w:rPr>
          <w:vertAlign w:val="subscript"/>
          <w:lang w:val="en-ID"/>
        </w:rPr>
        <w:t>K</w:t>
      </w:r>
      <w:r>
        <w:rPr>
          <w:vertAlign w:val="subscript"/>
          <w:lang w:val="en-ID"/>
        </w:rPr>
        <w:tab/>
      </w:r>
      <w:r>
        <w:rPr>
          <w:lang w:val="en-ID"/>
        </w:rPr>
        <w:t>: Agregat kasar setelah dikoreksi (kg)</w:t>
      </w:r>
    </w:p>
    <w:p w14:paraId="4B755185" w14:textId="30D53164" w:rsidR="00FF3201" w:rsidRDefault="00FF3201" w:rsidP="008F1A60">
      <w:pPr>
        <w:pStyle w:val="Paragraf2"/>
        <w:tabs>
          <w:tab w:val="left" w:pos="2127"/>
        </w:tabs>
        <w:spacing w:after="0"/>
        <w:ind w:left="1276" w:firstLine="0"/>
        <w:rPr>
          <w:lang w:val="en-ID"/>
        </w:rPr>
      </w:pPr>
      <w:r>
        <w:rPr>
          <w:lang w:val="en-ID"/>
        </w:rPr>
        <w:t>A</w:t>
      </w:r>
      <w:r>
        <w:rPr>
          <w:vertAlign w:val="subscript"/>
          <w:lang w:val="en-ID"/>
        </w:rPr>
        <w:t>K</w:t>
      </w:r>
      <w:r>
        <w:rPr>
          <w:lang w:val="en-ID"/>
        </w:rPr>
        <w:t>’</w:t>
      </w:r>
      <w:r>
        <w:rPr>
          <w:vertAlign w:val="subscript"/>
          <w:lang w:val="en-ID"/>
        </w:rPr>
        <w:softHyphen/>
      </w:r>
      <w:r>
        <w:rPr>
          <w:lang w:val="en-ID"/>
        </w:rPr>
        <w:tab/>
        <w:t>: Agregat kasar setelah dikoreksi (kg)</w:t>
      </w:r>
    </w:p>
    <w:p w14:paraId="7DD4A3EA" w14:textId="2E3F0032" w:rsidR="00FF3201" w:rsidRDefault="00FF3201" w:rsidP="008F1A60">
      <w:pPr>
        <w:pStyle w:val="Paragraf2"/>
        <w:tabs>
          <w:tab w:val="left" w:pos="2127"/>
        </w:tabs>
        <w:spacing w:after="0"/>
        <w:ind w:left="1276" w:firstLine="0"/>
        <w:rPr>
          <w:lang w:val="en-ID"/>
        </w:rPr>
      </w:pPr>
      <w:r>
        <w:rPr>
          <w:lang w:val="en-ID"/>
        </w:rPr>
        <w:t>A</w:t>
      </w:r>
      <w:r>
        <w:rPr>
          <w:vertAlign w:val="subscript"/>
          <w:lang w:val="en-ID"/>
        </w:rPr>
        <w:t>h</w:t>
      </w:r>
      <w:r>
        <w:rPr>
          <w:lang w:val="en-ID"/>
        </w:rPr>
        <w:tab/>
        <w:t>: Agregat halus kondisi SSD (kg)</w:t>
      </w:r>
    </w:p>
    <w:p w14:paraId="41F74C8A" w14:textId="2718DC48" w:rsidR="00FF3201" w:rsidRDefault="00FF3201" w:rsidP="008F1A60">
      <w:pPr>
        <w:pStyle w:val="Paragraf2"/>
        <w:tabs>
          <w:tab w:val="left" w:pos="2127"/>
        </w:tabs>
        <w:spacing w:after="0"/>
        <w:ind w:left="1276" w:firstLine="0"/>
        <w:rPr>
          <w:lang w:val="en-ID"/>
        </w:rPr>
      </w:pPr>
      <w:r>
        <w:rPr>
          <w:lang w:val="en-ID"/>
        </w:rPr>
        <w:t>A</w:t>
      </w:r>
      <w:r>
        <w:rPr>
          <w:vertAlign w:val="subscript"/>
          <w:lang w:val="en-ID"/>
        </w:rPr>
        <w:t>h</w:t>
      </w:r>
      <w:r>
        <w:rPr>
          <w:lang w:val="en-ID"/>
        </w:rPr>
        <w:t>’</w:t>
      </w:r>
      <w:r>
        <w:rPr>
          <w:lang w:val="en-ID"/>
        </w:rPr>
        <w:tab/>
        <w:t xml:space="preserve">: </w:t>
      </w:r>
      <w:r w:rsidR="00A056CD">
        <w:rPr>
          <w:lang w:val="en-ID"/>
        </w:rPr>
        <w:t>Agregat halus setelah dikoreksi (kg)</w:t>
      </w:r>
    </w:p>
    <w:p w14:paraId="7FC779AA" w14:textId="5B012C58" w:rsidR="00A056CD" w:rsidRDefault="00A056CD" w:rsidP="008F1A60">
      <w:pPr>
        <w:pStyle w:val="Paragraf2"/>
        <w:tabs>
          <w:tab w:val="left" w:pos="2127"/>
        </w:tabs>
        <w:spacing w:after="0"/>
        <w:ind w:left="1276" w:firstLine="0"/>
        <w:rPr>
          <w:lang w:val="en-ID"/>
        </w:rPr>
      </w:pPr>
      <w:r>
        <w:rPr>
          <w:lang w:val="en-ID"/>
        </w:rPr>
        <w:t>K</w:t>
      </w:r>
      <w:r>
        <w:rPr>
          <w:vertAlign w:val="subscript"/>
          <w:lang w:val="en-ID"/>
        </w:rPr>
        <w:t>K</w:t>
      </w:r>
      <w:r>
        <w:rPr>
          <w:vertAlign w:val="subscript"/>
          <w:lang w:val="en-ID"/>
        </w:rPr>
        <w:tab/>
      </w:r>
      <w:r>
        <w:rPr>
          <w:lang w:val="en-ID"/>
        </w:rPr>
        <w:t>: Kadar air agregat kasar (%)</w:t>
      </w:r>
    </w:p>
    <w:p w14:paraId="570F0CB3" w14:textId="47C1A6CC" w:rsidR="00A056CD" w:rsidRDefault="00A056CD" w:rsidP="008F1A60">
      <w:pPr>
        <w:pStyle w:val="Paragraf2"/>
        <w:tabs>
          <w:tab w:val="left" w:pos="2127"/>
        </w:tabs>
        <w:spacing w:after="0"/>
        <w:ind w:left="1276" w:firstLine="0"/>
        <w:rPr>
          <w:lang w:val="en-ID"/>
        </w:rPr>
      </w:pPr>
      <w:r>
        <w:rPr>
          <w:lang w:val="en-ID"/>
        </w:rPr>
        <w:t>K</w:t>
      </w:r>
      <w:r>
        <w:rPr>
          <w:vertAlign w:val="subscript"/>
          <w:lang w:val="en-ID"/>
        </w:rPr>
        <w:t>h</w:t>
      </w:r>
      <w:r>
        <w:rPr>
          <w:vertAlign w:val="subscript"/>
          <w:lang w:val="en-ID"/>
        </w:rPr>
        <w:tab/>
      </w:r>
      <w:r>
        <w:rPr>
          <w:lang w:val="en-ID"/>
        </w:rPr>
        <w:t>: Kadar air agregat halus (%)</w:t>
      </w:r>
    </w:p>
    <w:p w14:paraId="6B28AFC1" w14:textId="5D247320" w:rsidR="00A056CD" w:rsidRDefault="00A056CD" w:rsidP="008F1A60">
      <w:pPr>
        <w:pStyle w:val="Paragraf2"/>
        <w:tabs>
          <w:tab w:val="left" w:pos="2127"/>
        </w:tabs>
        <w:spacing w:after="0"/>
        <w:ind w:left="1276" w:firstLine="0"/>
        <w:rPr>
          <w:lang w:val="en-ID"/>
        </w:rPr>
      </w:pPr>
      <w:r>
        <w:rPr>
          <w:lang w:val="en-ID"/>
        </w:rPr>
        <w:t>P</w:t>
      </w:r>
      <w:r>
        <w:rPr>
          <w:vertAlign w:val="subscript"/>
          <w:lang w:val="en-ID"/>
        </w:rPr>
        <w:t>K</w:t>
      </w:r>
      <w:r>
        <w:rPr>
          <w:vertAlign w:val="subscript"/>
          <w:lang w:val="en-ID"/>
        </w:rPr>
        <w:tab/>
      </w:r>
      <w:r>
        <w:rPr>
          <w:lang w:val="en-ID"/>
        </w:rPr>
        <w:t>: Daya serap agregat kasar (%)</w:t>
      </w:r>
    </w:p>
    <w:p w14:paraId="58C0C130" w14:textId="77777777" w:rsidR="00F83BB7" w:rsidRDefault="00A056CD" w:rsidP="00F83BB7">
      <w:pPr>
        <w:pStyle w:val="Paragraf2"/>
        <w:tabs>
          <w:tab w:val="left" w:pos="2127"/>
        </w:tabs>
        <w:spacing w:after="0"/>
        <w:ind w:left="1276" w:firstLine="0"/>
        <w:rPr>
          <w:lang w:val="en-ID"/>
        </w:rPr>
      </w:pPr>
      <w:r>
        <w:rPr>
          <w:lang w:val="en-ID"/>
        </w:rPr>
        <w:t>P</w:t>
      </w:r>
      <w:r>
        <w:rPr>
          <w:vertAlign w:val="subscript"/>
          <w:lang w:val="en-ID"/>
        </w:rPr>
        <w:t>h</w:t>
      </w:r>
      <w:r>
        <w:rPr>
          <w:vertAlign w:val="subscript"/>
          <w:lang w:val="en-ID"/>
        </w:rPr>
        <w:tab/>
      </w:r>
      <w:r>
        <w:rPr>
          <w:lang w:val="en-ID"/>
        </w:rPr>
        <w:t>: Daya serap agregat halus (%)</w:t>
      </w:r>
      <w:bookmarkStart w:id="97" w:name="_Toc138011179"/>
    </w:p>
    <w:p w14:paraId="57D06D2E" w14:textId="75C030E4" w:rsidR="005C3B24" w:rsidRDefault="00171B6B" w:rsidP="002759F0">
      <w:pPr>
        <w:pStyle w:val="Paragraf2"/>
        <w:numPr>
          <w:ilvl w:val="0"/>
          <w:numId w:val="37"/>
        </w:numPr>
        <w:tabs>
          <w:tab w:val="left" w:pos="851"/>
          <w:tab w:val="left" w:pos="2127"/>
        </w:tabs>
        <w:spacing w:after="0"/>
        <w:ind w:hanging="1428"/>
        <w:rPr>
          <w:lang w:val="en-ID"/>
        </w:rPr>
      </w:pPr>
      <w:r>
        <w:rPr>
          <w:lang w:val="en-ID"/>
        </w:rPr>
        <w:t>Batu kapur  (</w:t>
      </w:r>
      <w:r w:rsidRPr="00171B6B">
        <w:rPr>
          <w:i/>
          <w:lang w:val="en-ID"/>
        </w:rPr>
        <w:t>limestone</w:t>
      </w:r>
      <w:r>
        <w:rPr>
          <w:lang w:val="en-ID"/>
        </w:rPr>
        <w:t>)</w:t>
      </w:r>
      <w:bookmarkEnd w:id="97"/>
    </w:p>
    <w:p w14:paraId="59EE6B0A" w14:textId="77777777" w:rsidR="000A267F" w:rsidRDefault="00171B6B" w:rsidP="000A267F">
      <w:pPr>
        <w:spacing w:after="0"/>
        <w:ind w:left="851"/>
        <w:rPr>
          <w:lang w:val="en-ID"/>
        </w:rPr>
      </w:pPr>
      <w:r>
        <w:rPr>
          <w:lang w:val="en-ID"/>
        </w:rPr>
        <w:t>Batu kapur (</w:t>
      </w:r>
      <w:r w:rsidRPr="00171B6B">
        <w:rPr>
          <w:i/>
          <w:lang w:val="en-ID"/>
        </w:rPr>
        <w:t>limestone</w:t>
      </w:r>
      <w:r>
        <w:rPr>
          <w:lang w:val="en-ID"/>
        </w:rPr>
        <w:t>)</w:t>
      </w:r>
      <w:r w:rsidR="000A267F">
        <w:t xml:space="preserve"> dalam proses pengujian dilakukan dengan cara memecahkan batu kapur secara manual menggunakan palu.</w:t>
      </w:r>
      <w:r w:rsidR="00927119" w:rsidRPr="00927119">
        <w:rPr>
          <w:lang w:val="en-ID"/>
        </w:rPr>
        <w:t xml:space="preserve"> </w:t>
      </w:r>
    </w:p>
    <w:p w14:paraId="2F0038DE" w14:textId="2A8D455C" w:rsidR="001D4179" w:rsidRPr="000A267F" w:rsidRDefault="000A267F" w:rsidP="000A267F">
      <w:pPr>
        <w:spacing w:after="0"/>
        <w:ind w:left="851"/>
      </w:pPr>
      <w:r>
        <w:rPr>
          <w:lang w:val="en-ID"/>
        </w:rPr>
        <w:t>Batu kapur (</w:t>
      </w:r>
      <w:r w:rsidRPr="00171B6B">
        <w:rPr>
          <w:i/>
          <w:lang w:val="en-ID"/>
        </w:rPr>
        <w:t>limestone</w:t>
      </w:r>
      <w:r>
        <w:rPr>
          <w:lang w:val="en-ID"/>
        </w:rPr>
        <w:t>)</w:t>
      </w:r>
      <w:r>
        <w:t xml:space="preserve"> </w:t>
      </w:r>
      <w:r w:rsidR="001D4179" w:rsidRPr="00927119">
        <w:rPr>
          <w:lang w:val="en-ID"/>
        </w:rPr>
        <w:t>disebut juga batu gamping</w:t>
      </w:r>
      <w:r w:rsidR="001D4179">
        <w:rPr>
          <w:lang w:val="en-ID"/>
        </w:rPr>
        <w:t xml:space="preserve"> merupakan</w:t>
      </w:r>
      <w:r w:rsidR="00927119" w:rsidRPr="00927119">
        <w:rPr>
          <w:lang w:val="en-ID"/>
        </w:rPr>
        <w:t xml:space="preserve"> jenis batuan karbonat </w:t>
      </w:r>
      <w:r w:rsidR="001D4179">
        <w:rPr>
          <w:lang w:val="en-ID"/>
        </w:rPr>
        <w:t>yang terbentuk secara alami</w:t>
      </w:r>
      <w:r w:rsidR="00927119" w:rsidRPr="00927119">
        <w:rPr>
          <w:lang w:val="en-ID"/>
        </w:rPr>
        <w:t>. Mineral utama</w:t>
      </w:r>
      <w:r w:rsidR="001D4179">
        <w:rPr>
          <w:lang w:val="en-ID"/>
        </w:rPr>
        <w:t xml:space="preserve"> yang terkandung dalam</w:t>
      </w:r>
      <w:r w:rsidR="00927119" w:rsidRPr="00927119">
        <w:rPr>
          <w:lang w:val="en-ID"/>
        </w:rPr>
        <w:t xml:space="preserve"> </w:t>
      </w:r>
      <w:r w:rsidR="00171B6B">
        <w:rPr>
          <w:lang w:val="en-ID"/>
        </w:rPr>
        <w:t>batu kapur  (</w:t>
      </w:r>
      <w:r w:rsidR="00171B6B" w:rsidRPr="00171B6B">
        <w:rPr>
          <w:i/>
          <w:lang w:val="en-ID"/>
        </w:rPr>
        <w:t>limestone</w:t>
      </w:r>
      <w:r w:rsidR="00171B6B">
        <w:rPr>
          <w:lang w:val="en-ID"/>
        </w:rPr>
        <w:t>)</w:t>
      </w:r>
      <w:r w:rsidR="00927119" w:rsidRPr="00927119">
        <w:rPr>
          <w:lang w:val="en-ID"/>
        </w:rPr>
        <w:t xml:space="preserve"> adalah kalsit (CaCO</w:t>
      </w:r>
      <w:r w:rsidR="00927119" w:rsidRPr="001D4179">
        <w:rPr>
          <w:vertAlign w:val="superscript"/>
          <w:lang w:val="en-ID"/>
        </w:rPr>
        <w:t>3</w:t>
      </w:r>
      <w:r w:rsidR="00927119" w:rsidRPr="00927119">
        <w:rPr>
          <w:lang w:val="en-ID"/>
        </w:rPr>
        <w:t>),</w:t>
      </w:r>
      <w:r w:rsidR="001D4179">
        <w:rPr>
          <w:lang w:val="en-ID"/>
        </w:rPr>
        <w:t xml:space="preserve"> sedangkan mineral lain yang terkandung merupakan mineral pengotor yang umumnya terdiri dari kuarsa (SiO</w:t>
      </w:r>
      <w:r w:rsidR="001D4179">
        <w:rPr>
          <w:vertAlign w:val="superscript"/>
          <w:lang w:val="en-ID"/>
        </w:rPr>
        <w:t>2</w:t>
      </w:r>
      <w:r w:rsidR="001D4179">
        <w:rPr>
          <w:lang w:val="en-ID"/>
        </w:rPr>
        <w:t xml:space="preserve">) yang merupakan karbonat hasil asosiasi dengan mineral besi, mineral lempung dan bahan-bahan organik sisa tumbuhan. Terbentuknya mineral kalsit melalui proses sedimentasi sehingga </w:t>
      </w:r>
      <w:r w:rsidR="00171B6B">
        <w:rPr>
          <w:lang w:val="en-ID"/>
        </w:rPr>
        <w:t>batu kapur  (</w:t>
      </w:r>
      <w:r w:rsidR="00171B6B" w:rsidRPr="00171B6B">
        <w:rPr>
          <w:i/>
          <w:lang w:val="en-ID"/>
        </w:rPr>
        <w:t>limestone</w:t>
      </w:r>
      <w:r w:rsidR="00171B6B">
        <w:rPr>
          <w:lang w:val="en-ID"/>
        </w:rPr>
        <w:t>)</w:t>
      </w:r>
      <w:r w:rsidR="001D4179">
        <w:rPr>
          <w:lang w:val="en-ID"/>
        </w:rPr>
        <w:t xml:space="preserve"> dapat disebut sebagai batuan sedimen.</w:t>
      </w:r>
      <w:r w:rsidR="00927119" w:rsidRPr="00927119">
        <w:rPr>
          <w:lang w:val="en-ID"/>
        </w:rPr>
        <w:t xml:space="preserve"> </w:t>
      </w:r>
    </w:p>
    <w:p w14:paraId="526A8F0D" w14:textId="77777777" w:rsidR="001D4179" w:rsidRDefault="001D4179" w:rsidP="00F83BB7">
      <w:pPr>
        <w:keepNext/>
        <w:spacing w:after="0" w:line="240" w:lineRule="auto"/>
        <w:ind w:left="851" w:firstLine="0"/>
        <w:jc w:val="center"/>
      </w:pPr>
      <w:r>
        <w:rPr>
          <w:noProof/>
          <w:lang w:eastAsia="id-ID"/>
        </w:rPr>
        <w:lastRenderedPageBreak/>
        <w:drawing>
          <wp:inline distT="0" distB="0" distL="0" distR="0" wp14:anchorId="6C743518" wp14:editId="5D183C5E">
            <wp:extent cx="2311879" cy="30825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0-10 at 19.59.19.jpe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19397" cy="3092529"/>
                    </a:xfrm>
                    <a:prstGeom prst="rect">
                      <a:avLst/>
                    </a:prstGeom>
                    <a:ln>
                      <a:noFill/>
                    </a:ln>
                    <a:extLst>
                      <a:ext uri="{53640926-AAD7-44D8-BBD7-CCE9431645EC}">
                        <a14:shadowObscured xmlns:a14="http://schemas.microsoft.com/office/drawing/2010/main"/>
                      </a:ext>
                    </a:extLst>
                  </pic:spPr>
                </pic:pic>
              </a:graphicData>
            </a:graphic>
          </wp:inline>
        </w:drawing>
      </w:r>
    </w:p>
    <w:p w14:paraId="2B6E0FDE" w14:textId="2517209C" w:rsidR="001D4179" w:rsidRPr="00424678" w:rsidRDefault="00641B73" w:rsidP="00F83BB7">
      <w:pPr>
        <w:pStyle w:val="Caption"/>
        <w:ind w:left="851"/>
        <w:rPr>
          <w:lang w:val="en-US"/>
        </w:rPr>
      </w:pPr>
      <w:bookmarkStart w:id="98" w:name="_Toc138013716"/>
      <w:r>
        <w:t>Gambar 2.</w:t>
      </w:r>
      <w:r w:rsidR="00424678">
        <w:fldChar w:fldCharType="begin"/>
      </w:r>
      <w:r w:rsidR="00424678">
        <w:instrText xml:space="preserve"> SEQ Gambar_2. \* ARABIC </w:instrText>
      </w:r>
      <w:r w:rsidR="00424678">
        <w:fldChar w:fldCharType="separate"/>
      </w:r>
      <w:r w:rsidR="005D2BE5">
        <w:rPr>
          <w:noProof/>
        </w:rPr>
        <w:t>1</w:t>
      </w:r>
      <w:r w:rsidR="00424678">
        <w:fldChar w:fldCharType="end"/>
      </w:r>
      <w:r w:rsidR="00424678">
        <w:rPr>
          <w:lang w:val="en-US"/>
        </w:rPr>
        <w:t xml:space="preserve"> </w:t>
      </w:r>
      <w:r w:rsidR="00424678" w:rsidRPr="00D64513">
        <w:rPr>
          <w:lang w:val="en-US"/>
        </w:rPr>
        <w:t>Batu Kapur (</w:t>
      </w:r>
      <w:r w:rsidR="00424678" w:rsidRPr="00F83BB7">
        <w:rPr>
          <w:i/>
          <w:lang w:val="en-US"/>
        </w:rPr>
        <w:t>Limestone</w:t>
      </w:r>
      <w:r w:rsidR="00424678" w:rsidRPr="00D64513">
        <w:rPr>
          <w:lang w:val="en-US"/>
        </w:rPr>
        <w:t>)</w:t>
      </w:r>
      <w:bookmarkEnd w:id="98"/>
    </w:p>
    <w:p w14:paraId="637D205C" w14:textId="31DE3EC8" w:rsidR="001149C7" w:rsidRPr="001149C7" w:rsidRDefault="001D4179" w:rsidP="00F83BB7">
      <w:pPr>
        <w:ind w:left="851" w:firstLine="0"/>
        <w:jc w:val="center"/>
        <w:rPr>
          <w:lang w:val="en-US"/>
        </w:rPr>
      </w:pPr>
      <w:r>
        <w:rPr>
          <w:lang w:val="en-US"/>
        </w:rPr>
        <w:t>Sumber: Dokumentasi Pribadi</w:t>
      </w:r>
    </w:p>
    <w:p w14:paraId="4DDCD72A" w14:textId="657591E9" w:rsidR="00E161D2" w:rsidRDefault="001850E5" w:rsidP="00F83BB7">
      <w:pPr>
        <w:spacing w:after="0"/>
        <w:ind w:left="851"/>
        <w:rPr>
          <w:lang w:val="en-ID"/>
        </w:rPr>
      </w:pPr>
      <w:r>
        <w:rPr>
          <w:lang w:val="en-ID"/>
        </w:rPr>
        <w:t xml:space="preserve">Selain kalsit, dapat ditemukan juga mineral karbonat lain seperti </w:t>
      </w:r>
      <w:r w:rsidRPr="00630CC3">
        <w:rPr>
          <w:i/>
          <w:iCs/>
          <w:lang w:val="en-ID"/>
        </w:rPr>
        <w:t>aragonit</w:t>
      </w:r>
      <w:r>
        <w:rPr>
          <w:lang w:val="en-ID"/>
        </w:rPr>
        <w:t xml:space="preserve"> (CaCO</w:t>
      </w:r>
      <w:r>
        <w:rPr>
          <w:vertAlign w:val="superscript"/>
          <w:lang w:val="en-ID"/>
        </w:rPr>
        <w:t>3</w:t>
      </w:r>
      <w:r>
        <w:rPr>
          <w:lang w:val="en-ID"/>
        </w:rPr>
        <w:t xml:space="preserve">) yang memiliki penyusun kimia yang sama dengan kalsit dengan struktur kristal yang berbeda yaitu sistem </w:t>
      </w:r>
      <w:r w:rsidRPr="001850E5">
        <w:rPr>
          <w:i/>
          <w:iCs/>
          <w:lang w:val="en-ID"/>
        </w:rPr>
        <w:t>ortorombik</w:t>
      </w:r>
      <w:r>
        <w:rPr>
          <w:lang w:val="en-ID"/>
        </w:rPr>
        <w:t>.</w:t>
      </w:r>
      <w:r w:rsidR="001149C7">
        <w:rPr>
          <w:lang w:val="en-ID"/>
        </w:rPr>
        <w:t xml:space="preserve"> </w:t>
      </w:r>
      <w:r w:rsidR="00927119" w:rsidRPr="00630CC3">
        <w:rPr>
          <w:i/>
          <w:iCs/>
          <w:lang w:val="en-ID"/>
        </w:rPr>
        <w:t>Aragonit</w:t>
      </w:r>
      <w:r w:rsidR="00927119" w:rsidRPr="00927119">
        <w:rPr>
          <w:lang w:val="en-ID"/>
        </w:rPr>
        <w:t xml:space="preserve"> ditemukan pada </w:t>
      </w:r>
      <w:r w:rsidR="001D4179">
        <w:rPr>
          <w:lang w:val="en-ID"/>
        </w:rPr>
        <w:t>cangkang</w:t>
      </w:r>
      <w:r w:rsidR="00927119" w:rsidRPr="00927119">
        <w:rPr>
          <w:lang w:val="en-ID"/>
        </w:rPr>
        <w:t xml:space="preserve"> kerang (</w:t>
      </w:r>
      <w:r w:rsidR="00927119" w:rsidRPr="00630CC3">
        <w:rPr>
          <w:i/>
          <w:iCs/>
          <w:lang w:val="en-ID"/>
        </w:rPr>
        <w:t>oyster shells</w:t>
      </w:r>
      <w:r w:rsidR="00927119" w:rsidRPr="00927119">
        <w:rPr>
          <w:lang w:val="en-ID"/>
        </w:rPr>
        <w:t>) dan keong (</w:t>
      </w:r>
      <w:r w:rsidR="00927119" w:rsidRPr="00630CC3">
        <w:rPr>
          <w:i/>
          <w:iCs/>
          <w:lang w:val="en-ID"/>
        </w:rPr>
        <w:t>oolites</w:t>
      </w:r>
      <w:r w:rsidR="00927119" w:rsidRPr="00927119">
        <w:rPr>
          <w:lang w:val="en-ID"/>
        </w:rPr>
        <w:t xml:space="preserve">). </w:t>
      </w:r>
      <w:r w:rsidR="00927119" w:rsidRPr="00630CC3">
        <w:rPr>
          <w:i/>
          <w:iCs/>
          <w:lang w:val="en-ID"/>
        </w:rPr>
        <w:t xml:space="preserve">Aragonit </w:t>
      </w:r>
      <w:r w:rsidR="00927119" w:rsidRPr="00927119">
        <w:rPr>
          <w:lang w:val="en-ID"/>
        </w:rPr>
        <w:t xml:space="preserve">bersifat metastabil, dalam waktu lama akan berubah menjadi kalsit. Mineral karbonat lain yang berasosiasi dengan kalsit adalah </w:t>
      </w:r>
      <w:r w:rsidR="00927119" w:rsidRPr="00630CC3">
        <w:rPr>
          <w:i/>
          <w:iCs/>
          <w:lang w:val="en-ID"/>
        </w:rPr>
        <w:t xml:space="preserve">siderit </w:t>
      </w:r>
      <w:r w:rsidR="00927119" w:rsidRPr="00927119">
        <w:rPr>
          <w:lang w:val="en-ID"/>
        </w:rPr>
        <w:t xml:space="preserve">(FeCO3), </w:t>
      </w:r>
      <w:r w:rsidR="00927119" w:rsidRPr="00630CC3">
        <w:rPr>
          <w:i/>
          <w:iCs/>
          <w:lang w:val="en-ID"/>
        </w:rPr>
        <w:t xml:space="preserve">ankerit </w:t>
      </w:r>
      <w:r w:rsidR="00927119" w:rsidRPr="00927119">
        <w:rPr>
          <w:lang w:val="en-ID"/>
        </w:rPr>
        <w:t>(Ca2MgFe</w:t>
      </w:r>
      <w:r w:rsidR="00641B73">
        <w:t xml:space="preserve"> </w:t>
      </w:r>
      <w:r w:rsidR="00927119" w:rsidRPr="00927119">
        <w:rPr>
          <w:lang w:val="en-ID"/>
        </w:rPr>
        <w:t xml:space="preserve">(CO3)4), dan </w:t>
      </w:r>
      <w:r w:rsidR="00927119" w:rsidRPr="00630CC3">
        <w:rPr>
          <w:i/>
          <w:iCs/>
          <w:lang w:val="en-ID"/>
        </w:rPr>
        <w:t>magnesit</w:t>
      </w:r>
      <w:r w:rsidR="00927119" w:rsidRPr="00927119">
        <w:rPr>
          <w:lang w:val="en-ID"/>
        </w:rPr>
        <w:t xml:space="preserve"> (MgCO3), mineral-mineral tersebut umumnya ditemukan dalam jumlah kecil.</w:t>
      </w:r>
    </w:p>
    <w:p w14:paraId="29A5B682" w14:textId="6F6C1673" w:rsidR="00C10BF3" w:rsidRPr="00F83BB7" w:rsidRDefault="00C10BF3" w:rsidP="002759F0">
      <w:pPr>
        <w:pStyle w:val="Heading3"/>
        <w:numPr>
          <w:ilvl w:val="0"/>
          <w:numId w:val="38"/>
        </w:numPr>
        <w:rPr>
          <w:lang w:val="en-US"/>
        </w:rPr>
      </w:pPr>
      <w:bookmarkStart w:id="99" w:name="_Toc138011180"/>
      <w:r w:rsidRPr="00F83BB7">
        <w:rPr>
          <w:lang w:val="en-US"/>
        </w:rPr>
        <w:t xml:space="preserve">Kuat </w:t>
      </w:r>
      <w:r w:rsidR="0058345B" w:rsidRPr="00F83BB7">
        <w:rPr>
          <w:lang w:val="en-US"/>
        </w:rPr>
        <w:t>Tekan Beton</w:t>
      </w:r>
      <w:bookmarkEnd w:id="99"/>
    </w:p>
    <w:p w14:paraId="522B2672" w14:textId="16A3F607" w:rsidR="002827E0" w:rsidRDefault="00962BFC" w:rsidP="00F83BB7">
      <w:pPr>
        <w:spacing w:after="0"/>
        <w:ind w:left="851"/>
        <w:rPr>
          <w:lang w:val="en-US"/>
        </w:rPr>
      </w:pPr>
      <w:r w:rsidRPr="00962BFC">
        <w:rPr>
          <w:lang w:val="en-US"/>
        </w:rPr>
        <w:t xml:space="preserve">Menurut   SNI   03-1974-1990,   kuat   tekan   beton   adalah besarnya  beban  persatuan  luas  yang  menyebabkan    benda  uji beton  </w:t>
      </w:r>
      <w:r w:rsidRPr="00962BFC">
        <w:rPr>
          <w:lang w:val="en-US"/>
        </w:rPr>
        <w:lastRenderedPageBreak/>
        <w:t>hancur  apabila  dibebani  dengan gaya tekan tertentu yang</w:t>
      </w:r>
      <w:r>
        <w:rPr>
          <w:lang w:val="en-US"/>
        </w:rPr>
        <w:t xml:space="preserve"> </w:t>
      </w:r>
      <w:r w:rsidRPr="00962BFC">
        <w:rPr>
          <w:lang w:val="en-US"/>
        </w:rPr>
        <w:t>dihasilkan  oleh  mesin  kuat  tekan.  Nilai  dari  Kuat  tekan  beton</w:t>
      </w:r>
      <w:r>
        <w:rPr>
          <w:lang w:val="en-US"/>
        </w:rPr>
        <w:t xml:space="preserve"> </w:t>
      </w:r>
      <w:r w:rsidRPr="00962BFC">
        <w:rPr>
          <w:lang w:val="en-US"/>
        </w:rPr>
        <w:t>mengidentifikasikan mutu dari sebuah struktur, semakin tinggi tingkat   kekuatan struktur yang dikehendaki, semakin tinggi pula mutu beton yang dihasilkan</w:t>
      </w:r>
      <w:r>
        <w:rPr>
          <w:lang w:val="en-US"/>
        </w:rPr>
        <w:t xml:space="preserve"> </w:t>
      </w:r>
      <w:r>
        <w:rPr>
          <w:lang w:val="en-US"/>
        </w:rPr>
        <w:fldChar w:fldCharType="begin" w:fldLock="1"/>
      </w:r>
      <w:r w:rsidR="009D7072">
        <w:rPr>
          <w:lang w:val="en-US"/>
        </w:rPr>
        <w:instrText>ADDIN CSL_CITATION {"citationItems":[{"id":"ITEM-1","itemData":{"author":[{"dropping-particle":"","family":"Mulyono","given":"Tri","non-dropping-particle":"","parse-names":false,"suffix":""}],"id":"ITEM-1","issued":{"date-parts":[["2005"]]},"publisher":"CV Andi Offset","publisher-place":"Jakarta","title":"Teknologi Beton","type":"book"},"uris":["http://www.mendeley.com/documents/?uuid=36fdd4b4-59bd-466f-aaed-a78e2d9a78bb"]}],"mendeley":{"formattedCitation":"(Mulyono, 2005)","plainTextFormattedCitation":"(Mulyono, 2005)","previouslyFormattedCitation":"(Mulyono, 2005)"},"properties":{"noteIndex":0},"schema":"https://github.com/citation-style-language/schema/raw/master/csl-citation.json"}</w:instrText>
      </w:r>
      <w:r>
        <w:rPr>
          <w:lang w:val="en-US"/>
        </w:rPr>
        <w:fldChar w:fldCharType="separate"/>
      </w:r>
      <w:r w:rsidRPr="00962BFC">
        <w:rPr>
          <w:noProof/>
          <w:lang w:val="en-US"/>
        </w:rPr>
        <w:t>(Mulyono, 2005)</w:t>
      </w:r>
      <w:r>
        <w:rPr>
          <w:lang w:val="en-US"/>
        </w:rPr>
        <w:fldChar w:fldCharType="end"/>
      </w:r>
      <w:r w:rsidRPr="00962BFC">
        <w:rPr>
          <w:lang w:val="en-US"/>
        </w:rPr>
        <w:t>.  Beton  memiliki kuat  tekan  yang  bervariasi  sesuai  dengan umur beton, biasanya kuat tekan beton ditentukan ketika beton mencapai umur 28 hari, Untuk beton struktural, f’c tidak boleh kurang dari 17 Mpa.</w:t>
      </w:r>
    </w:p>
    <w:p w14:paraId="3AFC1BCD" w14:textId="2780770D" w:rsidR="00962BFC" w:rsidRDefault="00962BFC" w:rsidP="00F83BB7">
      <w:pPr>
        <w:spacing w:after="0"/>
        <w:ind w:left="851"/>
        <w:rPr>
          <w:lang w:val="en-US"/>
        </w:rPr>
      </w:pPr>
      <w:r>
        <w:rPr>
          <w:lang w:val="en-US"/>
        </w:rPr>
        <w:t xml:space="preserve">Menurut </w:t>
      </w:r>
      <w:r>
        <w:rPr>
          <w:lang w:val="en-US"/>
        </w:rPr>
        <w:fldChar w:fldCharType="begin" w:fldLock="1"/>
      </w:r>
      <w:r w:rsidR="00C64C3A">
        <w:rPr>
          <w:lang w:val="en-US"/>
        </w:rPr>
        <w:instrText>ADDIN CSL_CITATION {"citationItems":[{"id":"ITEM-1","itemData":{"author":[{"dropping-particle":"","family":"Tjokrodimuljo","given":"Kardiyono","non-dropping-particle":"","parse-names":false,"suffix":""}],"id":"ITEM-1","issued":{"date-parts":[["2012"]]},"publisher":"Teknik Sipil dan Lingkungan Universitas Gadjah Mada","title":"Teknologi Beton","type":"book"},"uris":["http://www.mendeley.com/documents/?uuid=8860d52d-47e6-47a3-9f2c-2c47651a9dde"]}],"mendeley":{"formattedCitation":"(Tjokrodimuljo, 2012)","plainTextFormattedCitation":"(Tjokrodimuljo, 2012)","previouslyFormattedCitation":"(Tjokrodimuljo, 2012)"},"properties":{"noteIndex":0},"schema":"https://github.com/citation-style-language/schema/raw/master/csl-citation.json"}</w:instrText>
      </w:r>
      <w:r>
        <w:rPr>
          <w:lang w:val="en-US"/>
        </w:rPr>
        <w:fldChar w:fldCharType="separate"/>
      </w:r>
      <w:r w:rsidRPr="00962BFC">
        <w:rPr>
          <w:noProof/>
          <w:lang w:val="en-US"/>
        </w:rPr>
        <w:t>(Tjokrodimuljo, 2012)</w:t>
      </w:r>
      <w:r>
        <w:rPr>
          <w:lang w:val="en-US"/>
        </w:rPr>
        <w:fldChar w:fldCharType="end"/>
      </w:r>
      <w:r w:rsidR="0001685B">
        <w:rPr>
          <w:lang w:val="en-US"/>
        </w:rPr>
        <w:t xml:space="preserve"> </w:t>
      </w:r>
      <w:r w:rsidR="0001685B" w:rsidRPr="0001685B">
        <w:rPr>
          <w:lang w:val="en-US"/>
        </w:rPr>
        <w:t xml:space="preserve">kuat </w:t>
      </w:r>
      <w:r w:rsidR="0001685B">
        <w:rPr>
          <w:lang w:val="en-US"/>
        </w:rPr>
        <w:t xml:space="preserve"> </w:t>
      </w:r>
      <w:r w:rsidR="0001685B" w:rsidRPr="0001685B">
        <w:rPr>
          <w:lang w:val="en-US"/>
        </w:rPr>
        <w:t>tekan  beton  dipengaruhi oleh beberapa faktor-faktor diantaranya</w:t>
      </w:r>
      <w:r w:rsidR="0001685B">
        <w:rPr>
          <w:lang w:val="en-US"/>
        </w:rPr>
        <w:t xml:space="preserve"> </w:t>
      </w:r>
      <w:r w:rsidR="0001685B" w:rsidRPr="0001685B">
        <w:rPr>
          <w:lang w:val="en-US"/>
        </w:rPr>
        <w:t>sebagai berikut:</w:t>
      </w:r>
    </w:p>
    <w:p w14:paraId="0658BC28" w14:textId="5B0403B3" w:rsidR="0001685B" w:rsidRDefault="0001685B" w:rsidP="002759F0">
      <w:pPr>
        <w:pStyle w:val="Paragraf2"/>
        <w:numPr>
          <w:ilvl w:val="0"/>
          <w:numId w:val="22"/>
        </w:numPr>
        <w:spacing w:after="0"/>
        <w:ind w:left="1276" w:hanging="437"/>
        <w:rPr>
          <w:lang w:val="en-US"/>
        </w:rPr>
      </w:pPr>
      <w:r>
        <w:rPr>
          <w:lang w:val="en-US"/>
        </w:rPr>
        <w:t xml:space="preserve"> Umur beton</w:t>
      </w:r>
    </w:p>
    <w:p w14:paraId="21C09CDF" w14:textId="6A6B7348" w:rsidR="002827E0" w:rsidRDefault="00D742C6" w:rsidP="00F83BB7">
      <w:pPr>
        <w:pStyle w:val="Paragraf2"/>
        <w:spacing w:after="0"/>
        <w:ind w:left="1276" w:firstLine="0"/>
        <w:rPr>
          <w:iCs/>
          <w:szCs w:val="18"/>
        </w:rPr>
      </w:pPr>
      <w:r w:rsidRPr="00D742C6">
        <w:rPr>
          <w:lang w:val="en-US"/>
        </w:rPr>
        <w:t xml:space="preserve">Kuat tekan beton bertambah tinggi dengan bertambahnya umur. Yang  dimaksudkan  umur  disini  yaitu  dihitung  sejak  beton dicetak.  Laju  kenaikan    kuat  tekan  beton  mula-mula  cepat, lama-lama   laju   kenaikan   itu   semakin   lambat,   dan   laju kenaikan     tersebut     menjadi     relatif   sangat   kecil   setelah berumur  28 hari, sehingga secara umum dianggap tidak naik lagi setelah berumur 28 hari. Oleh karena itu, sebagai standar kuat tekan beton (jika tidak disebutkan umur secara khusus) ialah kuat tekan beton pada umur 28 hari. Beton yang sudah mencapai umur 28 hari akan mempunyai kuat tekan yang maksimal sehingga umumnya kuat tekan umur 28 hari menjadi acuan standar dalam pembacaan kuat tekan beton. Namun, terdapat cara untuk memprediksi mutu beton salah satunya adalah dengan cara untuk </w:t>
      </w:r>
      <w:r w:rsidRPr="00D742C6">
        <w:rPr>
          <w:lang w:val="en-US"/>
        </w:rPr>
        <w:lastRenderedPageBreak/>
        <w:t xml:space="preserve">memprediksi kuat tekan beton pada umur tertentu dengan faktor koreksi umur beton. Cara koreksi umur beton dihitung dengan membagi angka   koreksi yang tersedia pada SNI/PBI dengan kuat tekan. </w:t>
      </w:r>
      <w:r>
        <w:rPr>
          <w:lang w:val="en-US"/>
        </w:rPr>
        <w:t>F</w:t>
      </w:r>
      <w:r w:rsidRPr="00D742C6">
        <w:rPr>
          <w:lang w:val="en-US"/>
        </w:rPr>
        <w:t>aktor</w:t>
      </w:r>
      <w:r>
        <w:rPr>
          <w:lang w:val="en-US"/>
        </w:rPr>
        <w:t xml:space="preserve"> </w:t>
      </w:r>
      <w:r w:rsidRPr="00D742C6">
        <w:rPr>
          <w:lang w:val="en-US"/>
        </w:rPr>
        <w:t xml:space="preserve">koreksi umur beton dapat dilihat pada </w:t>
      </w:r>
      <w:r>
        <w:rPr>
          <w:lang w:val="en-US"/>
        </w:rPr>
        <w:t>tabel berikut:</w:t>
      </w:r>
    </w:p>
    <w:p w14:paraId="2EC64334" w14:textId="694909C9" w:rsidR="00977218" w:rsidRPr="00B0258E" w:rsidRDefault="00424678" w:rsidP="00F83BB7">
      <w:pPr>
        <w:pStyle w:val="Caption"/>
        <w:ind w:left="1276"/>
        <w:rPr>
          <w:b w:val="0"/>
          <w:bCs/>
          <w:lang w:val="en-US"/>
        </w:rPr>
      </w:pPr>
      <w:bookmarkStart w:id="100" w:name="_Toc138013833"/>
      <w:r>
        <w:t>Tabel 2</w:t>
      </w:r>
      <w:r w:rsidR="00641B73">
        <w:t>.</w:t>
      </w:r>
      <w:r>
        <w:fldChar w:fldCharType="begin"/>
      </w:r>
      <w:r>
        <w:instrText xml:space="preserve"> SEQ Tabel_2. \* ARABIC </w:instrText>
      </w:r>
      <w:r>
        <w:fldChar w:fldCharType="separate"/>
      </w:r>
      <w:r w:rsidR="005D2BE5">
        <w:rPr>
          <w:noProof/>
        </w:rPr>
        <w:t>8</w:t>
      </w:r>
      <w:r>
        <w:fldChar w:fldCharType="end"/>
      </w:r>
      <w:r>
        <w:rPr>
          <w:lang w:val="en-US"/>
        </w:rPr>
        <w:t xml:space="preserve"> </w:t>
      </w:r>
      <w:r w:rsidRPr="00B97878">
        <w:rPr>
          <w:lang w:val="en-US"/>
        </w:rPr>
        <w:t>Faktor koreksi umur beton</w:t>
      </w:r>
      <w:bookmarkEnd w:id="100"/>
    </w:p>
    <w:tbl>
      <w:tblPr>
        <w:tblStyle w:val="TableGrid"/>
        <w:tblW w:w="6946" w:type="dxa"/>
        <w:tblInd w:w="1271" w:type="dxa"/>
        <w:tblLook w:val="04A0" w:firstRow="1" w:lastRow="0" w:firstColumn="1" w:lastColumn="0" w:noHBand="0" w:noVBand="1"/>
      </w:tblPr>
      <w:tblGrid>
        <w:gridCol w:w="570"/>
        <w:gridCol w:w="3116"/>
        <w:gridCol w:w="3260"/>
      </w:tblGrid>
      <w:tr w:rsidR="0035453A" w14:paraId="50825958" w14:textId="77777777" w:rsidTr="00D849A4">
        <w:tc>
          <w:tcPr>
            <w:tcW w:w="570" w:type="dxa"/>
          </w:tcPr>
          <w:p w14:paraId="442B5534" w14:textId="2E2B1DA2" w:rsidR="0035453A" w:rsidRDefault="0035453A" w:rsidP="00F83BB7">
            <w:pPr>
              <w:spacing w:after="0" w:line="240" w:lineRule="auto"/>
              <w:ind w:left="0" w:firstLine="0"/>
              <w:jc w:val="left"/>
              <w:rPr>
                <w:lang w:val="en-US"/>
              </w:rPr>
            </w:pPr>
            <w:r>
              <w:rPr>
                <w:lang w:val="en-US"/>
              </w:rPr>
              <w:t>No.</w:t>
            </w:r>
          </w:p>
        </w:tc>
        <w:tc>
          <w:tcPr>
            <w:tcW w:w="3116" w:type="dxa"/>
          </w:tcPr>
          <w:p w14:paraId="4D708E32" w14:textId="0695E633" w:rsidR="0035453A" w:rsidRDefault="0035453A" w:rsidP="00F83BB7">
            <w:pPr>
              <w:spacing w:after="0" w:line="240" w:lineRule="auto"/>
              <w:ind w:left="0" w:firstLine="0"/>
              <w:jc w:val="center"/>
              <w:rPr>
                <w:lang w:val="en-US"/>
              </w:rPr>
            </w:pPr>
            <w:r>
              <w:rPr>
                <w:lang w:val="en-US"/>
              </w:rPr>
              <w:t>Umur (hari)</w:t>
            </w:r>
          </w:p>
        </w:tc>
        <w:tc>
          <w:tcPr>
            <w:tcW w:w="3260" w:type="dxa"/>
          </w:tcPr>
          <w:p w14:paraId="720BF9FD" w14:textId="381C24C4" w:rsidR="0035453A" w:rsidRDefault="0035453A" w:rsidP="00F83BB7">
            <w:pPr>
              <w:spacing w:after="0" w:line="240" w:lineRule="auto"/>
              <w:ind w:left="0" w:firstLine="0"/>
              <w:jc w:val="center"/>
              <w:rPr>
                <w:lang w:val="en-US"/>
              </w:rPr>
            </w:pPr>
            <w:r>
              <w:rPr>
                <w:lang w:val="en-US"/>
              </w:rPr>
              <w:t>Angka koreksi</w:t>
            </w:r>
          </w:p>
        </w:tc>
      </w:tr>
      <w:tr w:rsidR="0035453A" w:rsidRPr="0035453A" w14:paraId="66294338" w14:textId="77777777" w:rsidTr="00D849A4">
        <w:trPr>
          <w:trHeight w:val="300"/>
        </w:trPr>
        <w:tc>
          <w:tcPr>
            <w:tcW w:w="570" w:type="dxa"/>
            <w:noWrap/>
            <w:hideMark/>
          </w:tcPr>
          <w:p w14:paraId="4B93D2A4" w14:textId="77777777" w:rsidR="0035453A" w:rsidRPr="0035453A" w:rsidRDefault="0035453A" w:rsidP="00F83BB7">
            <w:pPr>
              <w:spacing w:after="0" w:line="240" w:lineRule="auto"/>
              <w:ind w:left="0" w:firstLine="0"/>
              <w:jc w:val="left"/>
              <w:rPr>
                <w:rFonts w:eastAsia="Times New Roman" w:cs="Times New Roman"/>
                <w:color w:val="000000"/>
                <w:szCs w:val="24"/>
                <w:lang w:val="en-ID" w:eastAsia="en-ID"/>
              </w:rPr>
            </w:pPr>
            <w:r w:rsidRPr="0035453A">
              <w:rPr>
                <w:rFonts w:eastAsia="Times New Roman" w:cs="Times New Roman"/>
                <w:color w:val="000000"/>
                <w:szCs w:val="24"/>
                <w:lang w:val="en-ID" w:eastAsia="en-ID"/>
              </w:rPr>
              <w:t>1</w:t>
            </w:r>
          </w:p>
        </w:tc>
        <w:tc>
          <w:tcPr>
            <w:tcW w:w="3116" w:type="dxa"/>
            <w:noWrap/>
            <w:hideMark/>
          </w:tcPr>
          <w:p w14:paraId="0104C0CA"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3</w:t>
            </w:r>
          </w:p>
        </w:tc>
        <w:tc>
          <w:tcPr>
            <w:tcW w:w="3260" w:type="dxa"/>
            <w:noWrap/>
            <w:hideMark/>
          </w:tcPr>
          <w:p w14:paraId="2E64A561"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0,46</w:t>
            </w:r>
          </w:p>
        </w:tc>
      </w:tr>
      <w:tr w:rsidR="0035453A" w:rsidRPr="0035453A" w14:paraId="336E0113" w14:textId="77777777" w:rsidTr="00D849A4">
        <w:trPr>
          <w:trHeight w:val="300"/>
        </w:trPr>
        <w:tc>
          <w:tcPr>
            <w:tcW w:w="570" w:type="dxa"/>
            <w:noWrap/>
            <w:hideMark/>
          </w:tcPr>
          <w:p w14:paraId="58049D89" w14:textId="77777777" w:rsidR="0035453A" w:rsidRPr="0035453A" w:rsidRDefault="0035453A" w:rsidP="00F83BB7">
            <w:pPr>
              <w:spacing w:after="0" w:line="240" w:lineRule="auto"/>
              <w:ind w:left="0" w:firstLine="0"/>
              <w:jc w:val="left"/>
              <w:rPr>
                <w:rFonts w:eastAsia="Times New Roman" w:cs="Times New Roman"/>
                <w:color w:val="000000"/>
                <w:szCs w:val="24"/>
                <w:lang w:val="en-ID" w:eastAsia="en-ID"/>
              </w:rPr>
            </w:pPr>
            <w:r w:rsidRPr="0035453A">
              <w:rPr>
                <w:rFonts w:eastAsia="Times New Roman" w:cs="Times New Roman"/>
                <w:color w:val="000000"/>
                <w:szCs w:val="24"/>
                <w:lang w:val="en-ID" w:eastAsia="en-ID"/>
              </w:rPr>
              <w:t>2</w:t>
            </w:r>
          </w:p>
        </w:tc>
        <w:tc>
          <w:tcPr>
            <w:tcW w:w="3116" w:type="dxa"/>
            <w:noWrap/>
            <w:hideMark/>
          </w:tcPr>
          <w:p w14:paraId="441C7F5D"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7</w:t>
            </w:r>
          </w:p>
        </w:tc>
        <w:tc>
          <w:tcPr>
            <w:tcW w:w="3260" w:type="dxa"/>
            <w:noWrap/>
            <w:hideMark/>
          </w:tcPr>
          <w:p w14:paraId="144EF086"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0,7</w:t>
            </w:r>
          </w:p>
        </w:tc>
      </w:tr>
      <w:tr w:rsidR="0035453A" w:rsidRPr="0035453A" w14:paraId="49B81C44" w14:textId="77777777" w:rsidTr="00D849A4">
        <w:trPr>
          <w:trHeight w:val="300"/>
        </w:trPr>
        <w:tc>
          <w:tcPr>
            <w:tcW w:w="570" w:type="dxa"/>
            <w:noWrap/>
            <w:hideMark/>
          </w:tcPr>
          <w:p w14:paraId="1E2BF8D1" w14:textId="77777777" w:rsidR="0035453A" w:rsidRPr="0035453A" w:rsidRDefault="0035453A" w:rsidP="00F83BB7">
            <w:pPr>
              <w:spacing w:after="0" w:line="240" w:lineRule="auto"/>
              <w:ind w:left="0" w:firstLine="0"/>
              <w:jc w:val="left"/>
              <w:rPr>
                <w:rFonts w:eastAsia="Times New Roman" w:cs="Times New Roman"/>
                <w:color w:val="000000"/>
                <w:szCs w:val="24"/>
                <w:lang w:val="en-ID" w:eastAsia="en-ID"/>
              </w:rPr>
            </w:pPr>
            <w:r w:rsidRPr="0035453A">
              <w:rPr>
                <w:rFonts w:eastAsia="Times New Roman" w:cs="Times New Roman"/>
                <w:color w:val="000000"/>
                <w:szCs w:val="24"/>
                <w:lang w:val="en-ID" w:eastAsia="en-ID"/>
              </w:rPr>
              <w:t>3</w:t>
            </w:r>
          </w:p>
        </w:tc>
        <w:tc>
          <w:tcPr>
            <w:tcW w:w="3116" w:type="dxa"/>
            <w:noWrap/>
            <w:hideMark/>
          </w:tcPr>
          <w:p w14:paraId="17F52546"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14</w:t>
            </w:r>
          </w:p>
        </w:tc>
        <w:tc>
          <w:tcPr>
            <w:tcW w:w="3260" w:type="dxa"/>
            <w:noWrap/>
            <w:hideMark/>
          </w:tcPr>
          <w:p w14:paraId="32A39C83"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0,88</w:t>
            </w:r>
          </w:p>
        </w:tc>
      </w:tr>
      <w:tr w:rsidR="0035453A" w:rsidRPr="0035453A" w14:paraId="00AC6787" w14:textId="77777777" w:rsidTr="00D849A4">
        <w:trPr>
          <w:trHeight w:val="300"/>
        </w:trPr>
        <w:tc>
          <w:tcPr>
            <w:tcW w:w="570" w:type="dxa"/>
            <w:noWrap/>
            <w:hideMark/>
          </w:tcPr>
          <w:p w14:paraId="37212BE7" w14:textId="77777777" w:rsidR="0035453A" w:rsidRPr="0035453A" w:rsidRDefault="0035453A" w:rsidP="00F83BB7">
            <w:pPr>
              <w:spacing w:after="0" w:line="240" w:lineRule="auto"/>
              <w:ind w:left="0" w:firstLine="0"/>
              <w:jc w:val="left"/>
              <w:rPr>
                <w:rFonts w:eastAsia="Times New Roman" w:cs="Times New Roman"/>
                <w:color w:val="000000"/>
                <w:szCs w:val="24"/>
                <w:lang w:val="en-ID" w:eastAsia="en-ID"/>
              </w:rPr>
            </w:pPr>
            <w:r w:rsidRPr="0035453A">
              <w:rPr>
                <w:rFonts w:eastAsia="Times New Roman" w:cs="Times New Roman"/>
                <w:color w:val="000000"/>
                <w:szCs w:val="24"/>
                <w:lang w:val="en-ID" w:eastAsia="en-ID"/>
              </w:rPr>
              <w:t>4</w:t>
            </w:r>
          </w:p>
        </w:tc>
        <w:tc>
          <w:tcPr>
            <w:tcW w:w="3116" w:type="dxa"/>
            <w:noWrap/>
            <w:hideMark/>
          </w:tcPr>
          <w:p w14:paraId="0E9E1689"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21</w:t>
            </w:r>
          </w:p>
        </w:tc>
        <w:tc>
          <w:tcPr>
            <w:tcW w:w="3260" w:type="dxa"/>
            <w:noWrap/>
            <w:hideMark/>
          </w:tcPr>
          <w:p w14:paraId="61D34289"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0,96</w:t>
            </w:r>
          </w:p>
        </w:tc>
      </w:tr>
      <w:tr w:rsidR="0035453A" w:rsidRPr="0035453A" w14:paraId="07074CE4" w14:textId="77777777" w:rsidTr="00D849A4">
        <w:trPr>
          <w:trHeight w:val="300"/>
        </w:trPr>
        <w:tc>
          <w:tcPr>
            <w:tcW w:w="570" w:type="dxa"/>
            <w:noWrap/>
            <w:hideMark/>
          </w:tcPr>
          <w:p w14:paraId="710C4CC7" w14:textId="77777777" w:rsidR="0035453A" w:rsidRPr="0035453A" w:rsidRDefault="0035453A" w:rsidP="00F83BB7">
            <w:pPr>
              <w:spacing w:after="0" w:line="240" w:lineRule="auto"/>
              <w:ind w:left="0" w:firstLine="0"/>
              <w:jc w:val="left"/>
              <w:rPr>
                <w:rFonts w:eastAsia="Times New Roman" w:cs="Times New Roman"/>
                <w:color w:val="000000"/>
                <w:szCs w:val="24"/>
                <w:lang w:val="en-ID" w:eastAsia="en-ID"/>
              </w:rPr>
            </w:pPr>
            <w:r w:rsidRPr="0035453A">
              <w:rPr>
                <w:rFonts w:eastAsia="Times New Roman" w:cs="Times New Roman"/>
                <w:color w:val="000000"/>
                <w:szCs w:val="24"/>
                <w:lang w:val="en-ID" w:eastAsia="en-ID"/>
              </w:rPr>
              <w:t>5</w:t>
            </w:r>
          </w:p>
        </w:tc>
        <w:tc>
          <w:tcPr>
            <w:tcW w:w="3116" w:type="dxa"/>
            <w:noWrap/>
            <w:hideMark/>
          </w:tcPr>
          <w:p w14:paraId="7FEA6AF9"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28</w:t>
            </w:r>
          </w:p>
        </w:tc>
        <w:tc>
          <w:tcPr>
            <w:tcW w:w="3260" w:type="dxa"/>
            <w:noWrap/>
            <w:hideMark/>
          </w:tcPr>
          <w:p w14:paraId="5F16C16D" w14:textId="77777777" w:rsidR="0035453A" w:rsidRPr="0035453A" w:rsidRDefault="0035453A" w:rsidP="00F83BB7">
            <w:pPr>
              <w:spacing w:after="0" w:line="240" w:lineRule="auto"/>
              <w:ind w:left="0" w:firstLine="0"/>
              <w:jc w:val="center"/>
              <w:rPr>
                <w:rFonts w:eastAsia="Times New Roman" w:cs="Times New Roman"/>
                <w:color w:val="000000"/>
                <w:szCs w:val="24"/>
                <w:lang w:val="en-ID" w:eastAsia="en-ID"/>
              </w:rPr>
            </w:pPr>
            <w:r w:rsidRPr="0035453A">
              <w:rPr>
                <w:rFonts w:eastAsia="Times New Roman" w:cs="Times New Roman"/>
                <w:color w:val="000000"/>
                <w:szCs w:val="24"/>
                <w:lang w:val="en-ID" w:eastAsia="en-ID"/>
              </w:rPr>
              <w:t>1</w:t>
            </w:r>
          </w:p>
        </w:tc>
      </w:tr>
    </w:tbl>
    <w:p w14:paraId="58E887F0" w14:textId="6C8968EC" w:rsidR="00D742C6" w:rsidRDefault="00D849A4" w:rsidP="00F83BB7">
      <w:pPr>
        <w:pStyle w:val="Paragraf2"/>
        <w:spacing w:after="0"/>
        <w:ind w:left="1276" w:firstLine="0"/>
        <w:rPr>
          <w:lang w:val="en-US"/>
        </w:rPr>
      </w:pPr>
      <w:r>
        <w:rPr>
          <w:lang w:val="en-US"/>
        </w:rPr>
        <w:t>Sumber: PBI 1971</w:t>
      </w:r>
    </w:p>
    <w:p w14:paraId="3DDCA10F" w14:textId="6BB3E4DE" w:rsidR="0001685B" w:rsidRDefault="0001685B" w:rsidP="002759F0">
      <w:pPr>
        <w:pStyle w:val="Paragraf2"/>
        <w:numPr>
          <w:ilvl w:val="0"/>
          <w:numId w:val="22"/>
        </w:numPr>
        <w:spacing w:after="0"/>
        <w:ind w:left="1276" w:hanging="437"/>
        <w:rPr>
          <w:lang w:val="en-US"/>
        </w:rPr>
      </w:pPr>
      <w:r>
        <w:rPr>
          <w:lang w:val="en-US"/>
        </w:rPr>
        <w:t>Faktor air semen</w:t>
      </w:r>
    </w:p>
    <w:p w14:paraId="6F5FFAF4" w14:textId="70FCA057" w:rsidR="00D742C6" w:rsidRDefault="00D742C6" w:rsidP="00F83BB7">
      <w:pPr>
        <w:pStyle w:val="Paragraf2"/>
        <w:spacing w:after="0"/>
        <w:ind w:left="1276" w:firstLine="0"/>
        <w:rPr>
          <w:lang w:val="en-US"/>
        </w:rPr>
      </w:pPr>
      <w:r w:rsidRPr="00D742C6">
        <w:rPr>
          <w:lang w:val="en-US"/>
        </w:rPr>
        <w:t>Faktor air semen (FAS) ialah perbandingan berat antara air dan semen  Portland di dalam campuran adukan beton. Umumnya,</w:t>
      </w:r>
      <w:r>
        <w:rPr>
          <w:lang w:val="en-US"/>
        </w:rPr>
        <w:t xml:space="preserve"> </w:t>
      </w:r>
      <w:r w:rsidRPr="00D742C6">
        <w:rPr>
          <w:lang w:val="en-US"/>
        </w:rPr>
        <w:t>nilas FAS pada  beton normal berkisar antara 0,40 dan 0,60.</w:t>
      </w:r>
    </w:p>
    <w:p w14:paraId="2174FD01" w14:textId="26A01A13" w:rsidR="0001685B" w:rsidRDefault="0001685B" w:rsidP="002759F0">
      <w:pPr>
        <w:pStyle w:val="Paragraf2"/>
        <w:numPr>
          <w:ilvl w:val="0"/>
          <w:numId w:val="22"/>
        </w:numPr>
        <w:spacing w:after="0"/>
        <w:ind w:left="1276" w:hanging="437"/>
        <w:rPr>
          <w:lang w:val="en-US"/>
        </w:rPr>
      </w:pPr>
      <w:r>
        <w:rPr>
          <w:lang w:val="en-US"/>
        </w:rPr>
        <w:t>Kepadatan beton</w:t>
      </w:r>
    </w:p>
    <w:p w14:paraId="6715171A" w14:textId="51512697" w:rsidR="00D742C6" w:rsidRDefault="00D742C6" w:rsidP="00F83BB7">
      <w:pPr>
        <w:pStyle w:val="Paragraf2"/>
        <w:spacing w:after="0"/>
        <w:ind w:left="1276" w:firstLine="0"/>
        <w:rPr>
          <w:lang w:val="en-US"/>
        </w:rPr>
      </w:pPr>
      <w:r w:rsidRPr="00D742C6">
        <w:rPr>
          <w:lang w:val="en-US"/>
        </w:rPr>
        <w:t>Kekuatan beton berkurang jika kepadatan beton berkurang.</w:t>
      </w:r>
      <w:r>
        <w:rPr>
          <w:lang w:val="en-US"/>
        </w:rPr>
        <w:t xml:space="preserve"> </w:t>
      </w:r>
      <w:r w:rsidRPr="00D742C6">
        <w:rPr>
          <w:lang w:val="en-US"/>
        </w:rPr>
        <w:t>Beton yang kurang padat berarti berisi rongga sehingga kuat</w:t>
      </w:r>
      <w:r>
        <w:rPr>
          <w:lang w:val="en-US"/>
        </w:rPr>
        <w:t xml:space="preserve"> </w:t>
      </w:r>
      <w:r w:rsidRPr="00D742C6">
        <w:rPr>
          <w:lang w:val="en-US"/>
        </w:rPr>
        <w:t>tekannya berkurang.</w:t>
      </w:r>
    </w:p>
    <w:p w14:paraId="7AF15631" w14:textId="31425FB3" w:rsidR="0001685B" w:rsidRDefault="0001685B" w:rsidP="002759F0">
      <w:pPr>
        <w:pStyle w:val="Paragraf2"/>
        <w:numPr>
          <w:ilvl w:val="0"/>
          <w:numId w:val="22"/>
        </w:numPr>
        <w:spacing w:after="0"/>
        <w:ind w:left="1276" w:hanging="437"/>
        <w:rPr>
          <w:lang w:val="en-US"/>
        </w:rPr>
      </w:pPr>
      <w:r>
        <w:rPr>
          <w:lang w:val="en-US"/>
        </w:rPr>
        <w:t>Jumlah pasta semen</w:t>
      </w:r>
    </w:p>
    <w:p w14:paraId="5A5E1EA2" w14:textId="188F86B9" w:rsidR="00D742C6" w:rsidRDefault="00D742C6" w:rsidP="00F83BB7">
      <w:pPr>
        <w:pStyle w:val="Paragraf2"/>
        <w:spacing w:after="0"/>
        <w:ind w:left="1276" w:firstLine="0"/>
        <w:rPr>
          <w:lang w:val="en-US"/>
        </w:rPr>
      </w:pPr>
      <w:r w:rsidRPr="00D742C6">
        <w:rPr>
          <w:lang w:val="en-US"/>
        </w:rPr>
        <w:t>Pasta semen</w:t>
      </w:r>
      <w:r w:rsidR="00EE2DF1">
        <w:t xml:space="preserve"> </w:t>
      </w:r>
      <w:r w:rsidRPr="00D742C6">
        <w:rPr>
          <w:lang w:val="en-US"/>
        </w:rPr>
        <w:t>dalam beton</w:t>
      </w:r>
      <w:r w:rsidR="00EE2DF1">
        <w:t xml:space="preserve"> </w:t>
      </w:r>
      <w:r w:rsidRPr="00D742C6">
        <w:rPr>
          <w:lang w:val="en-US"/>
        </w:rPr>
        <w:t>berfungsi</w:t>
      </w:r>
      <w:r w:rsidR="00EE2DF1">
        <w:t xml:space="preserve"> </w:t>
      </w:r>
      <w:r w:rsidRPr="00D742C6">
        <w:rPr>
          <w:lang w:val="en-US"/>
        </w:rPr>
        <w:t>untuk</w:t>
      </w:r>
      <w:r w:rsidR="00EE2DF1">
        <w:t xml:space="preserve"> </w:t>
      </w:r>
      <w:r w:rsidRPr="00D742C6">
        <w:rPr>
          <w:lang w:val="en-US"/>
        </w:rPr>
        <w:t>merekatkan</w:t>
      </w:r>
      <w:r w:rsidR="00EE2DF1">
        <w:t xml:space="preserve"> </w:t>
      </w:r>
      <w:r w:rsidRPr="00D742C6">
        <w:rPr>
          <w:lang w:val="en-US"/>
        </w:rPr>
        <w:t>butir- butir agregat. Pasta semen akan berfungsi secara maksimal jika seluruh pori-pori</w:t>
      </w:r>
      <w:r w:rsidR="00EE2DF1">
        <w:t xml:space="preserve"> </w:t>
      </w:r>
      <w:r w:rsidRPr="00D742C6">
        <w:rPr>
          <w:lang w:val="en-US"/>
        </w:rPr>
        <w:t xml:space="preserve">antar butir-butir agregat terisi penuh dengan pasta semen, serta seluruh permukaan butir agregat terselimuti pasta semen. Jika pasta semen sedikit maka tidak cukup untuk mengisi  pori-pori  antar butir </w:t>
      </w:r>
      <w:r w:rsidRPr="00D742C6">
        <w:rPr>
          <w:lang w:val="en-US"/>
        </w:rPr>
        <w:lastRenderedPageBreak/>
        <w:t>agregat  dan tidak seluruh  butir agregat  terselimuti  oleh  pasta  semen,  sehingga  rekatan  antar butir kurang kuat, dan berakibat kuat tekan beton rendah. Akan tetapi, jika jumlah pasta semen terlalu banyak maka kuat tekan beton lebih didominasi oleh pasta semen, bukan agregat. Karena umumnya</w:t>
      </w:r>
      <w:r w:rsidR="00F83BB7">
        <w:t xml:space="preserve"> </w:t>
      </w:r>
      <w:r w:rsidRPr="00D742C6">
        <w:rPr>
          <w:lang w:val="en-US"/>
        </w:rPr>
        <w:t>kuat tekan pasta</w:t>
      </w:r>
      <w:r w:rsidR="00F83BB7">
        <w:t xml:space="preserve"> </w:t>
      </w:r>
      <w:r w:rsidRPr="00D742C6">
        <w:rPr>
          <w:lang w:val="en-US"/>
        </w:rPr>
        <w:t>semen</w:t>
      </w:r>
      <w:r w:rsidR="00F83BB7">
        <w:t xml:space="preserve"> </w:t>
      </w:r>
      <w:r w:rsidRPr="00D742C6">
        <w:rPr>
          <w:lang w:val="en-US"/>
        </w:rPr>
        <w:t>lebih rendah daripada agregat, maka jika terlalu banyak pasta semen kuat tekan beton menjadi lebih rendah. Pada nilai FAS sama, variasi jumlah semen juga</w:t>
      </w:r>
      <w:r w:rsidR="00F83BB7">
        <w:t xml:space="preserve"> </w:t>
      </w:r>
      <w:r w:rsidRPr="00D742C6">
        <w:rPr>
          <w:lang w:val="en-US"/>
        </w:rPr>
        <w:t>menggambarkan variasi jumlah pasta semen.</w:t>
      </w:r>
    </w:p>
    <w:p w14:paraId="54B53371" w14:textId="1D452783" w:rsidR="0001685B" w:rsidRDefault="0001685B" w:rsidP="002759F0">
      <w:pPr>
        <w:pStyle w:val="Paragraf2"/>
        <w:numPr>
          <w:ilvl w:val="0"/>
          <w:numId w:val="22"/>
        </w:numPr>
        <w:spacing w:after="0"/>
        <w:ind w:left="1276" w:hanging="437"/>
        <w:rPr>
          <w:lang w:val="en-US"/>
        </w:rPr>
      </w:pPr>
      <w:r>
        <w:rPr>
          <w:lang w:val="en-US"/>
        </w:rPr>
        <w:t>Jenis semen</w:t>
      </w:r>
    </w:p>
    <w:p w14:paraId="71649F30" w14:textId="10ACADB6" w:rsidR="00E57434" w:rsidRDefault="00D742C6" w:rsidP="00F83BB7">
      <w:pPr>
        <w:pStyle w:val="Paragraf2"/>
        <w:spacing w:after="0"/>
        <w:ind w:left="1276" w:firstLine="0"/>
        <w:rPr>
          <w:lang w:val="en-US"/>
        </w:rPr>
      </w:pPr>
      <w:r w:rsidRPr="00D742C6">
        <w:rPr>
          <w:lang w:val="en-US"/>
        </w:rPr>
        <w:t>Masing-masing jenis semen portland (termasuk semen portland pozzolan) mempunyai  sifat tertentu,  misalnya  cepat mengeras, dan  sebagainya  sehingga  mempengaruhi  pula  terhadap  kuat</w:t>
      </w:r>
      <w:r>
        <w:rPr>
          <w:lang w:val="en-US"/>
        </w:rPr>
        <w:t xml:space="preserve"> </w:t>
      </w:r>
      <w:r w:rsidRPr="00D742C6">
        <w:rPr>
          <w:lang w:val="en-US"/>
        </w:rPr>
        <w:t>tekan betonnya.</w:t>
      </w:r>
    </w:p>
    <w:p w14:paraId="011B0C4F" w14:textId="3EFC5563" w:rsidR="0001685B" w:rsidRDefault="0001685B" w:rsidP="002759F0">
      <w:pPr>
        <w:pStyle w:val="Paragraf2"/>
        <w:numPr>
          <w:ilvl w:val="0"/>
          <w:numId w:val="22"/>
        </w:numPr>
        <w:spacing w:after="0"/>
        <w:ind w:left="1276" w:hanging="437"/>
        <w:rPr>
          <w:lang w:val="en-US"/>
        </w:rPr>
      </w:pPr>
      <w:r>
        <w:rPr>
          <w:lang w:val="en-US"/>
        </w:rPr>
        <w:t>Sifat agregat</w:t>
      </w:r>
    </w:p>
    <w:p w14:paraId="044B7DFC" w14:textId="348A5A12" w:rsidR="00D742C6" w:rsidRDefault="00D742C6" w:rsidP="00F83BB7">
      <w:pPr>
        <w:pStyle w:val="Paragraf2"/>
        <w:spacing w:after="0"/>
        <w:ind w:left="1276" w:firstLine="0"/>
        <w:rPr>
          <w:lang w:val="en-US"/>
        </w:rPr>
      </w:pPr>
      <w:r w:rsidRPr="00D742C6">
        <w:rPr>
          <w:lang w:val="en-US"/>
        </w:rPr>
        <w:t>Agregat</w:t>
      </w:r>
      <w:r w:rsidR="00EE2DF1">
        <w:t xml:space="preserve"> </w:t>
      </w:r>
      <w:r w:rsidRPr="00D742C6">
        <w:rPr>
          <w:lang w:val="en-US"/>
        </w:rPr>
        <w:t>terdiri  atas  agregat  halus  (pasir)  dan  agregat  kasar</w:t>
      </w:r>
      <w:r>
        <w:rPr>
          <w:lang w:val="en-US"/>
        </w:rPr>
        <w:t xml:space="preserve"> </w:t>
      </w:r>
      <w:r w:rsidRPr="00D742C6">
        <w:rPr>
          <w:lang w:val="en-US"/>
        </w:rPr>
        <w:t>(kerikil   atau   batu   pecah).   Beberapa   sifat    agregat   yang mempengaruhi kekuatan beton antara lain:</w:t>
      </w:r>
    </w:p>
    <w:p w14:paraId="7ACA3441" w14:textId="6E8E076D" w:rsidR="00D742C6" w:rsidRPr="00D742C6" w:rsidRDefault="00D742C6" w:rsidP="002759F0">
      <w:pPr>
        <w:pStyle w:val="Paragraf2"/>
        <w:numPr>
          <w:ilvl w:val="0"/>
          <w:numId w:val="23"/>
        </w:numPr>
        <w:spacing w:after="0"/>
        <w:ind w:left="1701" w:hanging="425"/>
        <w:rPr>
          <w:lang w:val="en-US"/>
        </w:rPr>
      </w:pPr>
      <w:r w:rsidRPr="00D742C6">
        <w:rPr>
          <w:lang w:val="en-US"/>
        </w:rPr>
        <w:t>Kekasaran   permukaan,   karena  permukaan   agregat  yang kasar  dan  tidak licin membuat  rekatan  antara  permukaan agregat  dan  pasta  semen  lebih kuat  daripada  permukaan</w:t>
      </w:r>
      <w:r>
        <w:rPr>
          <w:lang w:val="en-US"/>
        </w:rPr>
        <w:t xml:space="preserve"> </w:t>
      </w:r>
      <w:r w:rsidRPr="00D742C6">
        <w:rPr>
          <w:lang w:val="en-US"/>
        </w:rPr>
        <w:t>agregat yang halus dan licin.</w:t>
      </w:r>
    </w:p>
    <w:p w14:paraId="406CEB54" w14:textId="08FD254D" w:rsidR="00D742C6" w:rsidRPr="00D742C6" w:rsidRDefault="00D742C6" w:rsidP="002759F0">
      <w:pPr>
        <w:pStyle w:val="Paragraf2"/>
        <w:numPr>
          <w:ilvl w:val="0"/>
          <w:numId w:val="23"/>
        </w:numPr>
        <w:spacing w:after="0"/>
        <w:ind w:left="1701" w:hanging="425"/>
        <w:rPr>
          <w:lang w:val="en-US"/>
        </w:rPr>
      </w:pPr>
      <w:r w:rsidRPr="00D742C6">
        <w:rPr>
          <w:lang w:val="en-US"/>
        </w:rPr>
        <w:lastRenderedPageBreak/>
        <w:t>Bentuk agregat, karena bentuk agregat yang bersudut misalnya pada batu pecah, membuat butir-butir agregat itu sendiri saling mengunci dan sulit digeserkan, berbeda dengan</w:t>
      </w:r>
      <w:r>
        <w:rPr>
          <w:lang w:val="en-US"/>
        </w:rPr>
        <w:t xml:space="preserve"> </w:t>
      </w:r>
      <w:r w:rsidRPr="00D742C6">
        <w:rPr>
          <w:lang w:val="en-US"/>
        </w:rPr>
        <w:t>batu kerikil yang bulat.</w:t>
      </w:r>
    </w:p>
    <w:p w14:paraId="0CB9B638" w14:textId="0D164392" w:rsidR="00D742C6" w:rsidRDefault="00D742C6" w:rsidP="002759F0">
      <w:pPr>
        <w:pStyle w:val="Paragraf2"/>
        <w:numPr>
          <w:ilvl w:val="0"/>
          <w:numId w:val="23"/>
        </w:numPr>
        <w:spacing w:after="0"/>
        <w:ind w:left="1701" w:hanging="425"/>
        <w:rPr>
          <w:lang w:val="en-US"/>
        </w:rPr>
      </w:pPr>
      <w:r w:rsidRPr="00D742C6">
        <w:rPr>
          <w:lang w:val="en-US"/>
        </w:rPr>
        <w:t>Kuat tekan agregat, karena sekitar 70% volume beton terisi oleh  agregat,  sehingga  kuat  tekan  beton  didominasi  oleh kuat  tekan  agregat.  Jika</w:t>
      </w:r>
      <w:r w:rsidR="00EE2DF1">
        <w:t xml:space="preserve"> </w:t>
      </w:r>
      <w:r w:rsidRPr="00D742C6">
        <w:rPr>
          <w:lang w:val="en-US"/>
        </w:rPr>
        <w:t>agregat yang dipakai mempunyai kuat tekan rendah akan diperoleh</w:t>
      </w:r>
      <w:r w:rsidR="00EE2DF1">
        <w:t xml:space="preserve"> </w:t>
      </w:r>
      <w:r w:rsidRPr="00D742C6">
        <w:rPr>
          <w:lang w:val="en-US"/>
        </w:rPr>
        <w:t>beton yang kuat tekannya</w:t>
      </w:r>
      <w:r>
        <w:rPr>
          <w:lang w:val="en-US"/>
        </w:rPr>
        <w:t xml:space="preserve"> </w:t>
      </w:r>
      <w:r w:rsidRPr="00D742C6">
        <w:rPr>
          <w:lang w:val="en-US"/>
        </w:rPr>
        <w:t>rendah pula.</w:t>
      </w:r>
    </w:p>
    <w:p w14:paraId="043B1BB3" w14:textId="1F03E22A" w:rsidR="0001685B" w:rsidRDefault="00977218" w:rsidP="00F83BB7">
      <w:pPr>
        <w:spacing w:after="0"/>
        <w:ind w:left="851"/>
        <w:rPr>
          <w:lang w:val="en-US"/>
        </w:rPr>
      </w:pPr>
      <w:r w:rsidRPr="00977218">
        <w:rPr>
          <w:lang w:val="en-US"/>
        </w:rPr>
        <w:t>Munurut SNI 03-6815-2002, maksud pengujian kekuatan beton adalah untuk menentukan terpenuhinya spesifikasi kekuatan dan</w:t>
      </w:r>
      <w:r w:rsidR="00EE2DF1">
        <w:t xml:space="preserve"> </w:t>
      </w:r>
      <w:r w:rsidRPr="00977218">
        <w:rPr>
          <w:lang w:val="en-US"/>
        </w:rPr>
        <w:t>mengukur</w:t>
      </w:r>
      <w:r w:rsidR="00EE2DF1">
        <w:t xml:space="preserve"> </w:t>
      </w:r>
      <w:r w:rsidRPr="00977218">
        <w:rPr>
          <w:lang w:val="en-US"/>
        </w:rPr>
        <w:t>variabilitas beton.  Besarnya variasi  kekuatan  uji beton  tergantung  pada  mutu  material,  pembuatan,  dan  kontrol dalam   pengujiannya.  Perbedaan</w:t>
      </w:r>
      <w:r w:rsidR="00EE2DF1">
        <w:t xml:space="preserve"> </w:t>
      </w:r>
      <w:r w:rsidRPr="00977218">
        <w:rPr>
          <w:lang w:val="en-US"/>
        </w:rPr>
        <w:t>kekuatan ditemukan</w:t>
      </w:r>
      <w:r w:rsidR="00EE2DF1">
        <w:t xml:space="preserve"> </w:t>
      </w:r>
      <w:r w:rsidRPr="00977218">
        <w:rPr>
          <w:lang w:val="en-US"/>
        </w:rPr>
        <w:t>dari dua</w:t>
      </w:r>
      <w:r>
        <w:rPr>
          <w:lang w:val="en-US"/>
        </w:rPr>
        <w:t xml:space="preserve"> </w:t>
      </w:r>
      <w:r w:rsidRPr="00977218">
        <w:rPr>
          <w:lang w:val="en-US"/>
        </w:rPr>
        <w:t>penyebab utama, yaitu sebagai berikut:</w:t>
      </w:r>
    </w:p>
    <w:p w14:paraId="79FBA4D4" w14:textId="376738A4" w:rsidR="00977218" w:rsidRPr="00977218" w:rsidRDefault="00977218" w:rsidP="002759F0">
      <w:pPr>
        <w:pStyle w:val="Paragraf2"/>
        <w:numPr>
          <w:ilvl w:val="0"/>
          <w:numId w:val="24"/>
        </w:numPr>
        <w:spacing w:after="0"/>
        <w:ind w:left="1276" w:hanging="437"/>
        <w:rPr>
          <w:lang w:val="en-US"/>
        </w:rPr>
      </w:pPr>
      <w:r w:rsidRPr="00977218">
        <w:rPr>
          <w:lang w:val="en-US"/>
        </w:rPr>
        <w:t>Perilaku</w:t>
      </w:r>
      <w:r w:rsidR="00EE2DF1">
        <w:t xml:space="preserve"> </w:t>
      </w:r>
      <w:r w:rsidRPr="00977218">
        <w:rPr>
          <w:lang w:val="en-US"/>
        </w:rPr>
        <w:t>kekuatan yang</w:t>
      </w:r>
      <w:r w:rsidR="00EE2DF1">
        <w:t xml:space="preserve"> </w:t>
      </w:r>
      <w:r w:rsidRPr="00977218">
        <w:rPr>
          <w:lang w:val="en-US"/>
        </w:rPr>
        <w:t>terbentuk dari campuran</w:t>
      </w:r>
      <w:r w:rsidR="00EE2DF1">
        <w:t xml:space="preserve"> </w:t>
      </w:r>
      <w:r w:rsidRPr="00977218">
        <w:rPr>
          <w:lang w:val="en-US"/>
        </w:rPr>
        <w:t>beton</w:t>
      </w:r>
      <w:r w:rsidR="00EE2DF1">
        <w:t xml:space="preserve"> </w:t>
      </w:r>
      <w:r w:rsidRPr="00977218">
        <w:rPr>
          <w:lang w:val="en-US"/>
        </w:rPr>
        <w:t>dan</w:t>
      </w:r>
      <w:r w:rsidR="00EE2DF1">
        <w:t xml:space="preserve"> </w:t>
      </w:r>
      <w:r w:rsidRPr="00977218">
        <w:rPr>
          <w:lang w:val="en-US"/>
        </w:rPr>
        <w:t>bahan penyusun.</w:t>
      </w:r>
    </w:p>
    <w:p w14:paraId="11D6AD3A" w14:textId="6B2AA1B1" w:rsidR="00977218" w:rsidRDefault="00977218" w:rsidP="002759F0">
      <w:pPr>
        <w:pStyle w:val="Paragraf2"/>
        <w:numPr>
          <w:ilvl w:val="0"/>
          <w:numId w:val="24"/>
        </w:numPr>
        <w:spacing w:after="0"/>
        <w:ind w:left="1276" w:hanging="437"/>
        <w:rPr>
          <w:lang w:val="en-US"/>
        </w:rPr>
      </w:pPr>
      <w:r w:rsidRPr="00977218">
        <w:rPr>
          <w:lang w:val="en-US"/>
        </w:rPr>
        <w:t>Kekuatan yang disebabkan oleh perpaduan variasi dalam</w:t>
      </w:r>
      <w:r>
        <w:rPr>
          <w:lang w:val="en-US"/>
        </w:rPr>
        <w:t xml:space="preserve"> </w:t>
      </w:r>
      <w:r w:rsidRPr="00977218">
        <w:rPr>
          <w:lang w:val="en-US"/>
        </w:rPr>
        <w:t>pengujian.</w:t>
      </w:r>
    </w:p>
    <w:p w14:paraId="5D8A04B3" w14:textId="4B299139" w:rsidR="00977218" w:rsidRDefault="00977218" w:rsidP="00F83BB7">
      <w:pPr>
        <w:spacing w:after="0"/>
        <w:ind w:left="851"/>
        <w:rPr>
          <w:lang w:val="en-US"/>
        </w:rPr>
      </w:pPr>
      <w:r w:rsidRPr="00977218">
        <w:rPr>
          <w:lang w:val="en-US"/>
        </w:rPr>
        <w:t>Berdasarkan SNI 1974-2011</w:t>
      </w:r>
      <w:r w:rsidR="00EE2DF1">
        <w:t xml:space="preserve"> </w:t>
      </w:r>
      <w:r w:rsidRPr="00977218">
        <w:rPr>
          <w:lang w:val="en-US"/>
        </w:rPr>
        <w:t>nilai kuat tekan beton dapat</w:t>
      </w:r>
      <w:r w:rsidR="00EE2DF1">
        <w:t xml:space="preserve"> </w:t>
      </w:r>
      <w:r w:rsidRPr="00977218">
        <w:rPr>
          <w:lang w:val="en-US"/>
        </w:rPr>
        <w:t>dihitung menggunakan persamaan berikut</w:t>
      </w:r>
      <w:r>
        <w:rPr>
          <w:lang w:val="en-US"/>
        </w:rPr>
        <w:t>:</w:t>
      </w:r>
    </w:p>
    <w:p w14:paraId="4132FF24" w14:textId="0C1AA94F" w:rsidR="003337A9" w:rsidRPr="003337A9" w:rsidRDefault="003337A9" w:rsidP="00F83BB7">
      <w:pPr>
        <w:pStyle w:val="persamaan"/>
        <w:tabs>
          <w:tab w:val="clear" w:pos="4253"/>
          <w:tab w:val="clear" w:pos="8222"/>
          <w:tab w:val="center" w:pos="1134"/>
          <w:tab w:val="right" w:pos="1701"/>
        </w:tabs>
        <w:spacing w:after="0" w:line="480" w:lineRule="auto"/>
      </w:pPr>
      <w:r>
        <w:tab/>
      </w:r>
      <m:oMath>
        <m:sSup>
          <m:sSupPr>
            <m:ctrlPr>
              <w:rPr>
                <w:rFonts w:ascii="Cambria Math" w:hAnsi="Cambria Math"/>
              </w:rPr>
            </m:ctrlPr>
          </m:sSupPr>
          <m:e>
            <m:r>
              <m:rPr>
                <m:sty m:val="p"/>
              </m:rPr>
              <w:rPr>
                <w:rFonts w:ascii="Cambria Math" w:hAnsi="Cambria Math"/>
              </w:rPr>
              <m:t>f</m:t>
            </m:r>
          </m:e>
          <m:sup>
            <m:r>
              <m:rPr>
                <m:sty m:val="p"/>
              </m:rPr>
              <w:rPr>
                <w:rFonts w:ascii="Cambria Math" w:hAnsi="Cambria Math"/>
              </w:rPr>
              <m:t>'</m:t>
            </m:r>
          </m:sup>
        </m:sSup>
        <m:r>
          <m:rPr>
            <m:sty m:val="p"/>
          </m:rPr>
          <w:rPr>
            <w:rFonts w:ascii="Cambria Math" w:hAnsi="Cambria Math"/>
          </w:rPr>
          <m:t xml:space="preserve">c= </m:t>
        </m:r>
        <m:f>
          <m:fPr>
            <m:ctrlPr>
              <w:rPr>
                <w:rFonts w:ascii="Cambria Math" w:hAnsi="Cambria Math"/>
              </w:rPr>
            </m:ctrlPr>
          </m:fPr>
          <m:num>
            <m:r>
              <m:rPr>
                <m:sty m:val="p"/>
              </m:rPr>
              <w:rPr>
                <w:rFonts w:ascii="Cambria Math" w:hAnsi="Cambria Math"/>
              </w:rPr>
              <m:t>P</m:t>
            </m:r>
          </m:num>
          <m:den>
            <m:r>
              <m:rPr>
                <m:sty m:val="p"/>
              </m:rPr>
              <w:rPr>
                <w:rFonts w:ascii="Cambria Math" w:hAnsi="Cambria Math"/>
              </w:rPr>
              <m:t>A</m:t>
            </m:r>
          </m:den>
        </m:f>
      </m:oMath>
      <w:r>
        <w:tab/>
      </w:r>
      <w:r w:rsidR="006001F7">
        <w:tab/>
      </w:r>
      <w:r w:rsidRPr="003337A9">
        <w:t>(</w:t>
      </w:r>
      <w:r w:rsidR="006001F7">
        <w:t>0</w:t>
      </w:r>
      <w:r w:rsidR="00CC7F3D">
        <w:t>.</w:t>
      </w:r>
      <w:fldSimple w:instr=" SEQ ( \* ARABIC \s 1 ">
        <w:r w:rsidR="005D2BE5">
          <w:rPr>
            <w:noProof/>
          </w:rPr>
          <w:t>7</w:t>
        </w:r>
      </w:fldSimple>
      <w:r w:rsidRPr="003337A9">
        <w:t>)</w:t>
      </w:r>
    </w:p>
    <w:p w14:paraId="470F775C" w14:textId="4CC3D8B9" w:rsidR="00977218" w:rsidRDefault="00977218" w:rsidP="00F83BB7">
      <w:pPr>
        <w:pStyle w:val="Paragraf2"/>
        <w:tabs>
          <w:tab w:val="left" w:pos="1701"/>
        </w:tabs>
        <w:spacing w:after="0"/>
        <w:ind w:firstLine="0"/>
        <w:rPr>
          <w:iCs/>
          <w:lang w:val="en-US"/>
        </w:rPr>
      </w:pPr>
      <w:r>
        <w:rPr>
          <w:iCs/>
          <w:lang w:val="en-US"/>
        </w:rPr>
        <w:t>Dimana</w:t>
      </w:r>
      <w:r>
        <w:rPr>
          <w:iCs/>
          <w:lang w:val="en-US"/>
        </w:rPr>
        <w:tab/>
        <w:t>:</w:t>
      </w:r>
    </w:p>
    <w:p w14:paraId="105E0C8C" w14:textId="242E6092" w:rsidR="00977218" w:rsidRDefault="00977218" w:rsidP="00F83BB7">
      <w:pPr>
        <w:pStyle w:val="Paragraf2"/>
        <w:tabs>
          <w:tab w:val="left" w:pos="1701"/>
        </w:tabs>
        <w:spacing w:after="0"/>
        <w:ind w:firstLine="0"/>
        <w:rPr>
          <w:iCs/>
          <w:lang w:val="en-US"/>
        </w:rPr>
      </w:pPr>
      <w:r>
        <w:rPr>
          <w:iCs/>
          <w:lang w:val="en-US"/>
        </w:rPr>
        <w:t xml:space="preserve">f’c </w:t>
      </w:r>
      <w:r>
        <w:rPr>
          <w:iCs/>
          <w:lang w:val="en-US"/>
        </w:rPr>
        <w:tab/>
        <w:t>: K</w:t>
      </w:r>
      <w:r w:rsidRPr="00977218">
        <w:rPr>
          <w:iCs/>
          <w:lang w:val="en-US"/>
        </w:rPr>
        <w:t>uat tekan beton (MPa)</w:t>
      </w:r>
    </w:p>
    <w:p w14:paraId="5BB72EAB" w14:textId="46C3C769" w:rsidR="00977218" w:rsidRDefault="00977218" w:rsidP="0034397C">
      <w:pPr>
        <w:pStyle w:val="Paragraf2"/>
        <w:tabs>
          <w:tab w:val="left" w:pos="1701"/>
        </w:tabs>
        <w:spacing w:after="0"/>
        <w:ind w:firstLine="0"/>
        <w:rPr>
          <w:iCs/>
          <w:lang w:val="en-US"/>
        </w:rPr>
      </w:pPr>
      <w:r>
        <w:rPr>
          <w:iCs/>
          <w:lang w:val="en-US"/>
        </w:rPr>
        <w:t>P</w:t>
      </w:r>
      <w:r>
        <w:rPr>
          <w:iCs/>
          <w:lang w:val="en-US"/>
        </w:rPr>
        <w:tab/>
        <w:t>: G</w:t>
      </w:r>
      <w:r w:rsidRPr="00977218">
        <w:rPr>
          <w:iCs/>
          <w:lang w:val="en-US"/>
        </w:rPr>
        <w:t>aya tekan aksial (N)</w:t>
      </w:r>
    </w:p>
    <w:p w14:paraId="0AF6184B" w14:textId="784B66B5" w:rsidR="00977218" w:rsidRDefault="00977218" w:rsidP="00F83BB7">
      <w:pPr>
        <w:pStyle w:val="Paragraf2"/>
        <w:tabs>
          <w:tab w:val="left" w:pos="1701"/>
        </w:tabs>
        <w:spacing w:after="0"/>
        <w:ind w:firstLine="0"/>
        <w:rPr>
          <w:iCs/>
          <w:lang w:val="en-US"/>
        </w:rPr>
      </w:pPr>
      <w:r>
        <w:rPr>
          <w:iCs/>
          <w:lang w:val="en-US"/>
        </w:rPr>
        <w:lastRenderedPageBreak/>
        <w:t>A</w:t>
      </w:r>
      <w:r>
        <w:rPr>
          <w:iCs/>
          <w:lang w:val="en-US"/>
        </w:rPr>
        <w:tab/>
        <w:t>: L</w:t>
      </w:r>
      <w:r w:rsidRPr="00977218">
        <w:rPr>
          <w:iCs/>
          <w:lang w:val="en-US"/>
        </w:rPr>
        <w:t>uas penampang benda uji (mm²)</w:t>
      </w:r>
    </w:p>
    <w:p w14:paraId="0DF4CE0A" w14:textId="77777777" w:rsidR="00EE2DF1" w:rsidRDefault="00EE2DF1" w:rsidP="00F83BB7">
      <w:pPr>
        <w:pStyle w:val="Paragraf2"/>
        <w:tabs>
          <w:tab w:val="left" w:pos="1701"/>
        </w:tabs>
        <w:spacing w:after="0"/>
        <w:ind w:firstLine="0"/>
        <w:rPr>
          <w:iCs/>
          <w:lang w:val="en-US"/>
        </w:rPr>
      </w:pPr>
    </w:p>
    <w:p w14:paraId="0390FCAD" w14:textId="77777777" w:rsidR="00EE2DF1" w:rsidRDefault="00EE2DF1" w:rsidP="00F83BB7">
      <w:pPr>
        <w:pStyle w:val="Paragraf2"/>
        <w:tabs>
          <w:tab w:val="left" w:pos="1701"/>
        </w:tabs>
        <w:spacing w:after="0"/>
        <w:ind w:firstLine="0"/>
        <w:rPr>
          <w:iCs/>
          <w:lang w:val="en-US"/>
        </w:rPr>
      </w:pPr>
    </w:p>
    <w:p w14:paraId="776655F4" w14:textId="736E4552" w:rsidR="00C64C3A" w:rsidRDefault="00C64C3A" w:rsidP="00F83BB7">
      <w:pPr>
        <w:pStyle w:val="Heading3"/>
        <w:rPr>
          <w:iCs/>
          <w:lang w:val="en-US"/>
        </w:rPr>
      </w:pPr>
      <w:bookmarkStart w:id="101" w:name="_Toc138011181"/>
      <w:r>
        <w:rPr>
          <w:iCs/>
          <w:lang w:val="en-US"/>
        </w:rPr>
        <w:t xml:space="preserve">Penentuan Nilai </w:t>
      </w:r>
      <w:r>
        <w:rPr>
          <w:i/>
          <w:lang w:val="en-US"/>
        </w:rPr>
        <w:t xml:space="preserve">Slump / Workability </w:t>
      </w:r>
      <w:r>
        <w:rPr>
          <w:iCs/>
          <w:lang w:val="en-US"/>
        </w:rPr>
        <w:t>Beton</w:t>
      </w:r>
      <w:bookmarkEnd w:id="101"/>
    </w:p>
    <w:p w14:paraId="68664962" w14:textId="515B23FF" w:rsidR="00C64C3A" w:rsidRDefault="009D7072" w:rsidP="00F83BB7">
      <w:pPr>
        <w:spacing w:after="0"/>
        <w:ind w:left="851"/>
        <w:rPr>
          <w:lang w:val="en-US"/>
        </w:rPr>
      </w:pPr>
      <w:r>
        <w:rPr>
          <w:lang w:val="en-US"/>
        </w:rPr>
        <w:t xml:space="preserve">Menurut </w:t>
      </w:r>
      <w:r>
        <w:rPr>
          <w:lang w:val="en-US"/>
        </w:rPr>
        <w:fldChar w:fldCharType="begin" w:fldLock="1"/>
      </w:r>
      <w:r w:rsidR="00D872EF">
        <w:rPr>
          <w:lang w:val="en-US"/>
        </w:rPr>
        <w:instrText>ADDIN CSL_CITATION {"citationItems":[{"id":"ITEM-1","itemData":{"author":[{"dropping-particle":"","family":"Antoni","given":"","non-dropping-particle":"","parse-names":false,"suffix":""},{"dropping-particle":"","family":"Nugraha","given":"","non-dropping-particle":"","parse-names":false,"suffix":""}],"id":"ITEM-1","issued":{"date-parts":[["2007"]]},"publisher":"CV Andi Offset","title":"Teknologi Beton","type":"book"},"uris":["http://www.mendeley.com/documents/?uuid=752ea60d-bd7e-40f5-88d0-247b40d1d34a"]}],"mendeley":{"formattedCitation":"(Antoni &amp; Nugraha, 2007)","plainTextFormattedCitation":"(Antoni &amp; Nugraha, 2007)","previouslyFormattedCitation":"(Antoni &amp; Nugraha, 2007)"},"properties":{"noteIndex":0},"schema":"https://github.com/citation-style-language/schema/raw/master/csl-citation.json"}</w:instrText>
      </w:r>
      <w:r>
        <w:rPr>
          <w:lang w:val="en-US"/>
        </w:rPr>
        <w:fldChar w:fldCharType="separate"/>
      </w:r>
      <w:r w:rsidRPr="009D7072">
        <w:rPr>
          <w:noProof/>
          <w:lang w:val="en-US"/>
        </w:rPr>
        <w:t>(Antoni &amp; Nugraha, 2007)</w:t>
      </w:r>
      <w:r>
        <w:rPr>
          <w:lang w:val="en-US"/>
        </w:rPr>
        <w:fldChar w:fldCharType="end"/>
      </w:r>
      <w:r>
        <w:rPr>
          <w:lang w:val="en-US"/>
        </w:rPr>
        <w:t xml:space="preserve">, </w:t>
      </w:r>
      <w:r w:rsidRPr="009D7072">
        <w:rPr>
          <w:i/>
          <w:iCs/>
          <w:lang w:val="en-US"/>
        </w:rPr>
        <w:t>workability</w:t>
      </w:r>
      <w:r>
        <w:rPr>
          <w:lang w:val="en-US"/>
        </w:rPr>
        <w:t xml:space="preserve"> beton adalah </w:t>
      </w:r>
      <w:r w:rsidRPr="009D7072">
        <w:rPr>
          <w:lang w:val="en-US"/>
        </w:rPr>
        <w:t xml:space="preserve">adalah kemudahan suatu campuran beton segar untuk dikerjakan dan  dipadatkan.   </w:t>
      </w:r>
      <w:r w:rsidRPr="009D7072">
        <w:rPr>
          <w:i/>
          <w:iCs/>
          <w:lang w:val="en-US"/>
        </w:rPr>
        <w:t>Workability/</w:t>
      </w:r>
      <w:r w:rsidRPr="009D7072">
        <w:rPr>
          <w:lang w:val="en-US"/>
        </w:rPr>
        <w:t>kelecakan   dapat   dinyatakan   juga sebagai kemudahan pengerjaan beton, proses penuangan dan pemadatan beton yang tidak menyebabkan terjadinya pemisahan agregat (</w:t>
      </w:r>
      <w:r w:rsidRPr="009D7072">
        <w:rPr>
          <w:i/>
          <w:iCs/>
          <w:lang w:val="en-US"/>
        </w:rPr>
        <w:t>segregation</w:t>
      </w:r>
      <w:r w:rsidRPr="009D7072">
        <w:rPr>
          <w:lang w:val="en-US"/>
        </w:rPr>
        <w:t>) dan pemisahan air (</w:t>
      </w:r>
      <w:r w:rsidRPr="009D7072">
        <w:rPr>
          <w:i/>
          <w:iCs/>
          <w:lang w:val="en-US"/>
        </w:rPr>
        <w:t>bleeding</w:t>
      </w:r>
      <w:r w:rsidRPr="009D7072">
        <w:rPr>
          <w:lang w:val="en-US"/>
        </w:rPr>
        <w:t>) dari adukan beton</w:t>
      </w:r>
      <w:r w:rsidR="00D872EF">
        <w:rPr>
          <w:lang w:val="en-US"/>
        </w:rPr>
        <w:t xml:space="preserve"> </w:t>
      </w:r>
      <w:r w:rsidR="00D872EF">
        <w:rPr>
          <w:lang w:val="en-US"/>
        </w:rPr>
        <w:fldChar w:fldCharType="begin" w:fldLock="1"/>
      </w:r>
      <w:r w:rsidR="00EB62CE">
        <w:rPr>
          <w:lang w:val="en-US"/>
        </w:rPr>
        <w:instrText>ADDIN CSL_CITATION {"citationItems":[{"id":"ITEM-1","itemData":{"author":[{"dropping-particle":"","family":"Alfredo","given":"Marchin","non-dropping-particle":"","parse-names":false,"suffix":""}],"id":"ITEM-1","issued":{"date-parts":[["2012"]]},"publisher":"Universitas Indonesia","title":"Studi Kuat Tekan Beton Normal Mutu Sedang dengan Campuran Abu Sekam Padi (RHA) dan Limbah Adukan Beton (CSW)","type":"thesis"},"uris":["http://www.mendeley.com/documents/?uuid=6544354d-6df5-4a4b-95b6-a79d6f494364"]}],"mendeley":{"formattedCitation":"(Alfredo, 2012)","plainTextFormattedCitation":"(Alfredo, 2012)","previouslyFormattedCitation":"(Alfredo, 2012)"},"properties":{"noteIndex":0},"schema":"https://github.com/citation-style-language/schema/raw/master/csl-citation.json"}</w:instrText>
      </w:r>
      <w:r w:rsidR="00D872EF">
        <w:rPr>
          <w:lang w:val="en-US"/>
        </w:rPr>
        <w:fldChar w:fldCharType="separate"/>
      </w:r>
      <w:r w:rsidR="00D872EF" w:rsidRPr="00D872EF">
        <w:rPr>
          <w:noProof/>
          <w:lang w:val="en-US"/>
        </w:rPr>
        <w:t>(Alfredo, 2012)</w:t>
      </w:r>
      <w:r w:rsidR="00D872EF">
        <w:rPr>
          <w:lang w:val="en-US"/>
        </w:rPr>
        <w:fldChar w:fldCharType="end"/>
      </w:r>
      <w:r w:rsidRPr="009D7072">
        <w:rPr>
          <w:lang w:val="en-US"/>
        </w:rPr>
        <w:t xml:space="preserve">. Kemudahan pengerjaan dapat dilihat dari nilai uji </w:t>
      </w:r>
      <w:r w:rsidRPr="009D7072">
        <w:rPr>
          <w:i/>
          <w:iCs/>
          <w:lang w:val="en-US"/>
        </w:rPr>
        <w:t>slump</w:t>
      </w:r>
      <w:r w:rsidRPr="009D7072">
        <w:rPr>
          <w:lang w:val="en-US"/>
        </w:rPr>
        <w:t xml:space="preserve"> yang identik dengan tingkat keplastisan beton. Untuk mengetahui kemudahan pengerjaan beton dapat dilakukan uji </w:t>
      </w:r>
      <w:r w:rsidRPr="009D7072">
        <w:rPr>
          <w:i/>
          <w:iCs/>
          <w:lang w:val="en-US"/>
        </w:rPr>
        <w:t>slump</w:t>
      </w:r>
      <w:r w:rsidRPr="009D7072">
        <w:rPr>
          <w:lang w:val="en-US"/>
        </w:rPr>
        <w:t xml:space="preserve"> beton, beton yang memiliki nilai slump tinggi akan bersifat</w:t>
      </w:r>
      <w:r w:rsidR="0087489B">
        <w:t xml:space="preserve"> </w:t>
      </w:r>
      <w:r w:rsidRPr="009D7072">
        <w:rPr>
          <w:lang w:val="en-US"/>
        </w:rPr>
        <w:t>encer</w:t>
      </w:r>
      <w:r w:rsidR="0087489B">
        <w:t xml:space="preserve"> </w:t>
      </w:r>
      <w:r w:rsidRPr="009D7072">
        <w:rPr>
          <w:lang w:val="en-US"/>
        </w:rPr>
        <w:t>mudah dikerjakan sebaliknya   apabila</w:t>
      </w:r>
      <w:r w:rsidR="00EE2DF1">
        <w:t xml:space="preserve"> </w:t>
      </w:r>
      <w:r w:rsidRPr="009D7072">
        <w:rPr>
          <w:lang w:val="en-US"/>
        </w:rPr>
        <w:t xml:space="preserve">beton  dengan  nilai  </w:t>
      </w:r>
      <w:r w:rsidRPr="009D7072">
        <w:rPr>
          <w:i/>
          <w:iCs/>
          <w:lang w:val="en-US"/>
        </w:rPr>
        <w:t>slump</w:t>
      </w:r>
      <w:r w:rsidRPr="009D7072">
        <w:rPr>
          <w:lang w:val="en-US"/>
        </w:rPr>
        <w:t xml:space="preserve"> rendah maka akan bersifat kaku dan sulit untuk dikerjakan. Beberapa</w:t>
      </w:r>
      <w:r w:rsidR="0087489B">
        <w:t xml:space="preserve"> </w:t>
      </w:r>
      <w:r w:rsidRPr="009D7072">
        <w:rPr>
          <w:lang w:val="en-US"/>
        </w:rPr>
        <w:t xml:space="preserve">unsur yang mempengaruhi   </w:t>
      </w:r>
      <w:r w:rsidRPr="009D7072">
        <w:rPr>
          <w:i/>
          <w:iCs/>
          <w:lang w:val="en-US"/>
        </w:rPr>
        <w:t>workability</w:t>
      </w:r>
      <w:r>
        <w:rPr>
          <w:lang w:val="en-US"/>
        </w:rPr>
        <w:t xml:space="preserve"> </w:t>
      </w:r>
      <w:r w:rsidRPr="009D7072">
        <w:rPr>
          <w:lang w:val="en-US"/>
        </w:rPr>
        <w:t>beton</w:t>
      </w:r>
      <w:r>
        <w:rPr>
          <w:lang w:val="en-US"/>
        </w:rPr>
        <w:t xml:space="preserve"> adalah </w:t>
      </w:r>
      <w:r w:rsidRPr="009D7072">
        <w:rPr>
          <w:lang w:val="en-US"/>
        </w:rPr>
        <w:t>sebagai berikut</w:t>
      </w:r>
      <w:r w:rsidR="0087489B">
        <w:t xml:space="preserve"> </w:t>
      </w:r>
      <w:r w:rsidRPr="009D7072">
        <w:rPr>
          <w:lang w:val="en-US"/>
        </w:rPr>
        <w:t>:</w:t>
      </w:r>
    </w:p>
    <w:p w14:paraId="43F05ED3" w14:textId="3A82B0D2" w:rsidR="00D872EF" w:rsidRPr="00C443EC" w:rsidRDefault="00C443EC" w:rsidP="002759F0">
      <w:pPr>
        <w:pStyle w:val="Paragraf2"/>
        <w:numPr>
          <w:ilvl w:val="0"/>
          <w:numId w:val="27"/>
        </w:numPr>
        <w:spacing w:after="0"/>
        <w:ind w:left="1276" w:hanging="437"/>
        <w:rPr>
          <w:lang w:val="en-US"/>
        </w:rPr>
      </w:pPr>
      <w:r w:rsidRPr="00C443EC">
        <w:rPr>
          <w:lang w:val="en-US"/>
        </w:rPr>
        <w:t>Jumlah Air Pencampur</w:t>
      </w:r>
    </w:p>
    <w:p w14:paraId="2FBBEB0F" w14:textId="029CE177" w:rsidR="00C443EC" w:rsidRDefault="00C443EC" w:rsidP="00F83BB7">
      <w:pPr>
        <w:pStyle w:val="Paragraf2"/>
        <w:spacing w:after="0"/>
        <w:ind w:left="1276" w:firstLine="0"/>
        <w:rPr>
          <w:lang w:val="en-US"/>
        </w:rPr>
      </w:pPr>
      <w:r w:rsidRPr="00C443EC">
        <w:rPr>
          <w:lang w:val="en-US"/>
        </w:rPr>
        <w:t>Semakin banyak jumlah</w:t>
      </w:r>
      <w:r w:rsidR="0087489B">
        <w:t xml:space="preserve"> </w:t>
      </w:r>
      <w:r w:rsidRPr="00C443EC">
        <w:rPr>
          <w:lang w:val="en-US"/>
        </w:rPr>
        <w:t>air yang</w:t>
      </w:r>
      <w:r w:rsidR="0087489B">
        <w:t xml:space="preserve"> </w:t>
      </w:r>
      <w:r w:rsidRPr="00C443EC">
        <w:rPr>
          <w:lang w:val="en-US"/>
        </w:rPr>
        <w:t>digunakan,  maka  semakin mudah beton dikerjakan.</w:t>
      </w:r>
    </w:p>
    <w:p w14:paraId="66B843DD" w14:textId="2EB8A8D0" w:rsidR="00C443EC" w:rsidRDefault="00C443EC" w:rsidP="002759F0">
      <w:pPr>
        <w:pStyle w:val="Paragraf2"/>
        <w:numPr>
          <w:ilvl w:val="0"/>
          <w:numId w:val="27"/>
        </w:numPr>
        <w:spacing w:after="0"/>
        <w:ind w:left="1276" w:hanging="437"/>
        <w:rPr>
          <w:lang w:val="en-US"/>
        </w:rPr>
      </w:pPr>
      <w:r>
        <w:rPr>
          <w:lang w:val="en-US"/>
        </w:rPr>
        <w:t>Kandungan Semen</w:t>
      </w:r>
    </w:p>
    <w:p w14:paraId="4453D3ED" w14:textId="7691D312" w:rsidR="00C443EC" w:rsidRDefault="00C443EC" w:rsidP="00F83BB7">
      <w:pPr>
        <w:pStyle w:val="Paragraf2"/>
        <w:spacing w:after="0"/>
        <w:ind w:left="1276" w:firstLine="0"/>
        <w:rPr>
          <w:lang w:val="en-US"/>
        </w:rPr>
      </w:pPr>
      <w:r w:rsidRPr="00C443EC">
        <w:rPr>
          <w:lang w:val="en-US"/>
        </w:rPr>
        <w:lastRenderedPageBreak/>
        <w:t>Penambahan semen kedalam campuran juga memudahkan cara pengerjaan adukan betonnya, karena pasti diikuti dengan penambahan air campuran untuk memperoleh nilai FAS (faktor</w:t>
      </w:r>
      <w:r>
        <w:rPr>
          <w:lang w:val="en-US"/>
        </w:rPr>
        <w:t xml:space="preserve"> </w:t>
      </w:r>
      <w:r w:rsidRPr="00C443EC">
        <w:rPr>
          <w:lang w:val="en-US"/>
        </w:rPr>
        <w:t>air semen) tetap.</w:t>
      </w:r>
    </w:p>
    <w:p w14:paraId="4B11A50D" w14:textId="0EBEAF32" w:rsidR="00C443EC" w:rsidRDefault="00C443EC" w:rsidP="002759F0">
      <w:pPr>
        <w:pStyle w:val="Paragraf2"/>
        <w:numPr>
          <w:ilvl w:val="0"/>
          <w:numId w:val="27"/>
        </w:numPr>
        <w:spacing w:after="0"/>
        <w:ind w:left="1276" w:hanging="437"/>
        <w:rPr>
          <w:lang w:val="en-US"/>
        </w:rPr>
      </w:pPr>
      <w:r>
        <w:rPr>
          <w:lang w:val="en-US"/>
        </w:rPr>
        <w:t>Gradasi Campuran Pasir dan Kerikil</w:t>
      </w:r>
    </w:p>
    <w:p w14:paraId="6EDFEC28" w14:textId="305270B8" w:rsidR="00C443EC" w:rsidRDefault="00C443EC" w:rsidP="00F83BB7">
      <w:pPr>
        <w:pStyle w:val="Paragraf2"/>
        <w:spacing w:after="0"/>
        <w:ind w:left="1276" w:firstLine="0"/>
        <w:rPr>
          <w:lang w:val="en-US"/>
        </w:rPr>
      </w:pPr>
      <w:r w:rsidRPr="00C443EC">
        <w:rPr>
          <w:lang w:val="en-US"/>
        </w:rPr>
        <w:t>Apabila campuran pasir dan kerikil mengikuti gradasi yang telah</w:t>
      </w:r>
      <w:r>
        <w:rPr>
          <w:lang w:val="en-US"/>
        </w:rPr>
        <w:t xml:space="preserve"> </w:t>
      </w:r>
      <w:r w:rsidRPr="00C443EC">
        <w:rPr>
          <w:lang w:val="en-US"/>
        </w:rPr>
        <w:t>disarankan oleh peraturan maka adukan beton akan mudah</w:t>
      </w:r>
      <w:r>
        <w:rPr>
          <w:lang w:val="en-US"/>
        </w:rPr>
        <w:t xml:space="preserve"> </w:t>
      </w:r>
      <w:r w:rsidRPr="00C443EC">
        <w:rPr>
          <w:lang w:val="en-US"/>
        </w:rPr>
        <w:t>dikerjakan. Gradasi adalah distribusi ukuran dari agregat</w:t>
      </w:r>
      <w:r>
        <w:rPr>
          <w:lang w:val="en-US"/>
        </w:rPr>
        <w:t xml:space="preserve"> </w:t>
      </w:r>
      <w:r w:rsidRPr="00C443EC">
        <w:rPr>
          <w:lang w:val="en-US"/>
        </w:rPr>
        <w:t>berdasarkan hasil presentase beratyang lolos pada setiap ukuran</w:t>
      </w:r>
      <w:r>
        <w:rPr>
          <w:lang w:val="en-US"/>
        </w:rPr>
        <w:t xml:space="preserve"> </w:t>
      </w:r>
      <w:r w:rsidRPr="00C443EC">
        <w:rPr>
          <w:lang w:val="en-US"/>
        </w:rPr>
        <w:t>saringan dari analisa saringan.</w:t>
      </w:r>
    </w:p>
    <w:p w14:paraId="65BB05D4" w14:textId="3D450CFD" w:rsidR="00C443EC" w:rsidRDefault="00C443EC" w:rsidP="002759F0">
      <w:pPr>
        <w:pStyle w:val="Paragraf2"/>
        <w:numPr>
          <w:ilvl w:val="0"/>
          <w:numId w:val="27"/>
        </w:numPr>
        <w:spacing w:after="0"/>
        <w:ind w:left="1276" w:hanging="437"/>
        <w:rPr>
          <w:lang w:val="en-US"/>
        </w:rPr>
      </w:pPr>
      <w:r>
        <w:rPr>
          <w:lang w:val="en-US"/>
        </w:rPr>
        <w:t>Bentuk Butiran Agregat</w:t>
      </w:r>
    </w:p>
    <w:p w14:paraId="1D100993" w14:textId="78AC3B62" w:rsidR="00C443EC" w:rsidRDefault="00C443EC" w:rsidP="00F83BB7">
      <w:pPr>
        <w:pStyle w:val="Paragraf2"/>
        <w:spacing w:after="0"/>
        <w:ind w:left="1276" w:firstLine="0"/>
        <w:rPr>
          <w:lang w:val="en-US"/>
        </w:rPr>
      </w:pPr>
      <w:r w:rsidRPr="00C443EC">
        <w:rPr>
          <w:lang w:val="en-US"/>
        </w:rPr>
        <w:t>Agregat yang memiliki bentuk bulat, lebih mudah untuk</w:t>
      </w:r>
      <w:r>
        <w:rPr>
          <w:lang w:val="en-US"/>
        </w:rPr>
        <w:t xml:space="preserve"> </w:t>
      </w:r>
      <w:r w:rsidRPr="00C443EC">
        <w:rPr>
          <w:lang w:val="en-US"/>
        </w:rPr>
        <w:t>dikerjakan.</w:t>
      </w:r>
    </w:p>
    <w:p w14:paraId="026F046F" w14:textId="16EEF41D" w:rsidR="00C443EC" w:rsidRDefault="00C443EC" w:rsidP="002759F0">
      <w:pPr>
        <w:pStyle w:val="Paragraf2"/>
        <w:numPr>
          <w:ilvl w:val="0"/>
          <w:numId w:val="27"/>
        </w:numPr>
        <w:spacing w:after="0"/>
        <w:ind w:left="1276" w:hanging="437"/>
        <w:rPr>
          <w:lang w:val="en-US"/>
        </w:rPr>
      </w:pPr>
      <w:r>
        <w:rPr>
          <w:lang w:val="en-US"/>
        </w:rPr>
        <w:t>Cara Pemadatan dan Alat Pemadat</w:t>
      </w:r>
    </w:p>
    <w:p w14:paraId="6817AFDC" w14:textId="4CB27D32" w:rsidR="00C443EC" w:rsidRDefault="00C443EC" w:rsidP="00F83BB7">
      <w:pPr>
        <w:pStyle w:val="Paragraf2"/>
        <w:spacing w:after="0"/>
        <w:ind w:left="1276" w:firstLine="0"/>
        <w:rPr>
          <w:lang w:val="en-US"/>
        </w:rPr>
      </w:pPr>
      <w:r w:rsidRPr="00C443EC">
        <w:rPr>
          <w:lang w:val="en-US"/>
        </w:rPr>
        <w:t xml:space="preserve">Pemadatan dalam pengujian </w:t>
      </w:r>
      <w:r w:rsidRPr="00C443EC">
        <w:rPr>
          <w:i/>
          <w:iCs/>
          <w:lang w:val="en-US"/>
        </w:rPr>
        <w:t>slump</w:t>
      </w:r>
      <w:r w:rsidRPr="00C443EC">
        <w:rPr>
          <w:lang w:val="en-US"/>
        </w:rPr>
        <w:t xml:space="preserve"> biasanya dilakukan tiap 1/3 pengisian dengan menumbuk sebanyak 25 kali tumbukan, </w:t>
      </w:r>
      <w:r>
        <w:rPr>
          <w:lang w:val="en-US"/>
        </w:rPr>
        <w:t>a</w:t>
      </w:r>
      <w:r w:rsidRPr="00C443EC">
        <w:rPr>
          <w:lang w:val="en-US"/>
        </w:rPr>
        <w:t>pabila cara pemadatan dilakukan dengan alat getar maka diperlukan tingkat kelecakan yang berbeda, sehingga diperlukan jumlah air</w:t>
      </w:r>
      <w:r>
        <w:rPr>
          <w:lang w:val="en-US"/>
        </w:rPr>
        <w:t xml:space="preserve"> </w:t>
      </w:r>
      <w:r w:rsidRPr="00C443EC">
        <w:rPr>
          <w:lang w:val="en-US"/>
        </w:rPr>
        <w:t>yang lebih sedikit.</w:t>
      </w:r>
    </w:p>
    <w:p w14:paraId="00C94A1D" w14:textId="50DD0E43" w:rsidR="00BB27F6" w:rsidRDefault="00C443EC" w:rsidP="00F83BB7">
      <w:pPr>
        <w:spacing w:after="0"/>
        <w:ind w:left="851"/>
        <w:rPr>
          <w:lang w:val="en-US"/>
        </w:rPr>
      </w:pPr>
      <w:r w:rsidRPr="00C443EC">
        <w:rPr>
          <w:lang w:val="en-US"/>
        </w:rPr>
        <w:t xml:space="preserve">Kemudahan dalam pengerjaan dapat diperiksa dengan melakuka pengujian </w:t>
      </w:r>
      <w:r w:rsidRPr="00BB27F6">
        <w:rPr>
          <w:i/>
          <w:iCs/>
          <w:lang w:val="en-US"/>
        </w:rPr>
        <w:t>slump</w:t>
      </w:r>
      <w:r w:rsidRPr="00C443EC">
        <w:rPr>
          <w:lang w:val="en-US"/>
        </w:rPr>
        <w:t xml:space="preserve"> yang berdasar pada SNI 03-1972-1990. Percobaan ini menggunakan kerucut berbahan baja yang berbentuk terpancung (kerucut abrams).  Kerucut  ini memiliki  diameter  atas sebesar 10 cm, bagian bawah 20 cm, dan memiliki tinggi 30 cm. Berdasarkan SNI 1972-2008 cara untuk </w:t>
      </w:r>
      <w:r w:rsidRPr="00C443EC">
        <w:rPr>
          <w:lang w:val="en-US"/>
        </w:rPr>
        <w:lastRenderedPageBreak/>
        <w:t xml:space="preserve">dapatkan nilai </w:t>
      </w:r>
      <w:r w:rsidRPr="00BB27F6">
        <w:rPr>
          <w:i/>
          <w:iCs/>
          <w:lang w:val="en-US"/>
        </w:rPr>
        <w:t>slump</w:t>
      </w:r>
      <w:r w:rsidRPr="00C443EC">
        <w:rPr>
          <w:lang w:val="en-US"/>
        </w:rPr>
        <w:t xml:space="preserve"> beton adalah dengan cara mengurangi nilai tinggi alat slump dengan tinggi</w:t>
      </w:r>
      <w:r>
        <w:rPr>
          <w:lang w:val="en-US"/>
        </w:rPr>
        <w:t xml:space="preserve"> </w:t>
      </w:r>
      <w:r w:rsidRPr="00C443EC">
        <w:rPr>
          <w:lang w:val="en-US"/>
        </w:rPr>
        <w:t>beton, secara matematis dapat dilihat pada persamaan berikut</w:t>
      </w:r>
      <w:r>
        <w:rPr>
          <w:lang w:val="en-US"/>
        </w:rPr>
        <w:t>:</w:t>
      </w:r>
    </w:p>
    <w:p w14:paraId="189BE155" w14:textId="1806E423" w:rsidR="00C443EC" w:rsidRPr="006F07E9" w:rsidRDefault="00BB27F6" w:rsidP="00F83BB7">
      <w:pPr>
        <w:pStyle w:val="persamaan"/>
        <w:tabs>
          <w:tab w:val="clear" w:pos="4253"/>
          <w:tab w:val="clear" w:pos="8222"/>
          <w:tab w:val="right" w:pos="3261"/>
        </w:tabs>
        <w:spacing w:after="0" w:line="480" w:lineRule="auto"/>
      </w:pPr>
      <w:r>
        <w:t>S = Ta – Tb</w:t>
      </w:r>
      <w:r w:rsidR="004D2C84">
        <w:t xml:space="preserve"> </w:t>
      </w:r>
      <w:r w:rsidR="006001F7">
        <w:tab/>
      </w:r>
      <w:r w:rsidR="003337A9" w:rsidRPr="003337A9">
        <w:t>(</w:t>
      </w:r>
      <w:fldSimple w:instr=" STYLEREF 1 \s ">
        <w:r w:rsidR="005D2BE5">
          <w:rPr>
            <w:noProof/>
          </w:rPr>
          <w:t>0</w:t>
        </w:r>
      </w:fldSimple>
      <w:r w:rsidR="00CC7F3D">
        <w:t>.</w:t>
      </w:r>
      <w:fldSimple w:instr=" SEQ ( \* ARABIC \s 1 ">
        <w:r w:rsidR="005D2BE5">
          <w:rPr>
            <w:noProof/>
          </w:rPr>
          <w:t>8</w:t>
        </w:r>
      </w:fldSimple>
      <w:r w:rsidR="003337A9" w:rsidRPr="003337A9">
        <w:t>)</w:t>
      </w:r>
    </w:p>
    <w:p w14:paraId="1D679B97" w14:textId="79F16FE0" w:rsidR="00BB27F6" w:rsidRDefault="00BB27F6" w:rsidP="00F83BB7">
      <w:pPr>
        <w:pStyle w:val="Paragraf2"/>
        <w:tabs>
          <w:tab w:val="left" w:pos="1701"/>
        </w:tabs>
        <w:spacing w:after="0"/>
        <w:ind w:firstLine="0"/>
        <w:rPr>
          <w:lang w:val="en-US"/>
        </w:rPr>
      </w:pPr>
      <w:r>
        <w:rPr>
          <w:lang w:val="en-US"/>
        </w:rPr>
        <w:t xml:space="preserve">Dimana </w:t>
      </w:r>
      <w:r>
        <w:rPr>
          <w:lang w:val="en-US"/>
        </w:rPr>
        <w:tab/>
        <w:t>:</w:t>
      </w:r>
    </w:p>
    <w:p w14:paraId="3E5DCD6D" w14:textId="5FB1591C" w:rsidR="00BB27F6" w:rsidRDefault="00BB27F6" w:rsidP="00F83BB7">
      <w:pPr>
        <w:pStyle w:val="Paragraf2"/>
        <w:tabs>
          <w:tab w:val="left" w:pos="1701"/>
        </w:tabs>
        <w:spacing w:after="0"/>
        <w:ind w:firstLine="0"/>
        <w:rPr>
          <w:lang w:val="en-US"/>
        </w:rPr>
      </w:pPr>
      <w:r>
        <w:rPr>
          <w:lang w:val="en-US"/>
        </w:rPr>
        <w:t>S</w:t>
      </w:r>
      <w:r>
        <w:rPr>
          <w:lang w:val="en-US"/>
        </w:rPr>
        <w:tab/>
        <w:t>: Nilai slump beton (mm)</w:t>
      </w:r>
    </w:p>
    <w:p w14:paraId="31B48042" w14:textId="319E18F9" w:rsidR="00BB27F6" w:rsidRDefault="00BB27F6" w:rsidP="00F83BB7">
      <w:pPr>
        <w:pStyle w:val="Paragraf2"/>
        <w:tabs>
          <w:tab w:val="left" w:pos="1701"/>
        </w:tabs>
        <w:spacing w:after="0"/>
        <w:ind w:firstLine="0"/>
        <w:rPr>
          <w:lang w:val="en-US"/>
        </w:rPr>
      </w:pPr>
      <w:r>
        <w:rPr>
          <w:lang w:val="en-US"/>
        </w:rPr>
        <w:t>Ta</w:t>
      </w:r>
      <w:r>
        <w:rPr>
          <w:lang w:val="en-US"/>
        </w:rPr>
        <w:tab/>
        <w:t>: Tinggi alat (mm)</w:t>
      </w:r>
    </w:p>
    <w:p w14:paraId="1930CED1" w14:textId="6D7363A7" w:rsidR="00BB27F6" w:rsidRDefault="00BB27F6" w:rsidP="00F83BB7">
      <w:pPr>
        <w:pStyle w:val="Paragraf2"/>
        <w:tabs>
          <w:tab w:val="left" w:pos="1701"/>
        </w:tabs>
        <w:spacing w:after="0"/>
        <w:ind w:firstLine="0"/>
        <w:rPr>
          <w:lang w:val="en-US"/>
        </w:rPr>
      </w:pPr>
      <w:r>
        <w:rPr>
          <w:lang w:val="en-US"/>
        </w:rPr>
        <w:t>Tb</w:t>
      </w:r>
      <w:r>
        <w:rPr>
          <w:lang w:val="en-US"/>
        </w:rPr>
        <w:tab/>
        <w:t>: Tinggi beton (mm)</w:t>
      </w:r>
    </w:p>
    <w:p w14:paraId="7EC2E78A" w14:textId="0F5D9A06" w:rsidR="00BB27F6" w:rsidRDefault="00BB27F6" w:rsidP="00F83BB7">
      <w:pPr>
        <w:spacing w:after="0"/>
        <w:ind w:left="851"/>
        <w:rPr>
          <w:lang w:val="en-US"/>
        </w:rPr>
      </w:pPr>
      <w:r w:rsidRPr="00BB27F6">
        <w:rPr>
          <w:lang w:val="en-US"/>
        </w:rPr>
        <w:t xml:space="preserve">Pengujian </w:t>
      </w:r>
      <w:r w:rsidRPr="00BB27F6">
        <w:rPr>
          <w:i/>
          <w:iCs/>
          <w:lang w:val="en-US"/>
        </w:rPr>
        <w:t>slump</w:t>
      </w:r>
      <w:r w:rsidRPr="00BB27F6">
        <w:rPr>
          <w:lang w:val="en-US"/>
        </w:rPr>
        <w:t xml:space="preserve"> dengan persamaan</w:t>
      </w:r>
      <w:r>
        <w:rPr>
          <w:lang w:val="en-US"/>
        </w:rPr>
        <w:t xml:space="preserve"> diatas</w:t>
      </w:r>
      <w:r w:rsidRPr="00BB27F6">
        <w:rPr>
          <w:lang w:val="en-US"/>
        </w:rPr>
        <w:t xml:space="preserve"> hanya dapat dilakukan   apabila   permukaan   beton   rata   dan   tidak   terjadi keruntuhan geser. Berdasarkan cara penentuan nilai, </w:t>
      </w:r>
      <w:r w:rsidRPr="00BB27F6">
        <w:rPr>
          <w:i/>
          <w:iCs/>
          <w:lang w:val="en-US"/>
        </w:rPr>
        <w:t>slump</w:t>
      </w:r>
      <w:r w:rsidRPr="00BB27F6">
        <w:rPr>
          <w:lang w:val="en-US"/>
        </w:rPr>
        <w:t xml:space="preserve"> dapat</w:t>
      </w:r>
      <w:r>
        <w:rPr>
          <w:lang w:val="en-US"/>
        </w:rPr>
        <w:t xml:space="preserve"> </w:t>
      </w:r>
      <w:r w:rsidRPr="00BB27F6">
        <w:rPr>
          <w:lang w:val="en-US"/>
        </w:rPr>
        <w:t>dibedakan atas tiga jenis, yaitu sebagai berikut:</w:t>
      </w:r>
    </w:p>
    <w:p w14:paraId="14EA9686" w14:textId="651951DB" w:rsidR="00BB27F6" w:rsidRDefault="00BB27F6" w:rsidP="002759F0">
      <w:pPr>
        <w:pStyle w:val="Paragraf2"/>
        <w:numPr>
          <w:ilvl w:val="0"/>
          <w:numId w:val="28"/>
        </w:numPr>
        <w:spacing w:after="0"/>
        <w:ind w:left="1276" w:hanging="437"/>
        <w:rPr>
          <w:lang w:val="en-US"/>
        </w:rPr>
      </w:pPr>
      <w:r w:rsidRPr="00BB27F6">
        <w:rPr>
          <w:i/>
          <w:iCs/>
          <w:lang w:val="en-US"/>
        </w:rPr>
        <w:t>Slump</w:t>
      </w:r>
      <w:r>
        <w:rPr>
          <w:lang w:val="en-US"/>
        </w:rPr>
        <w:t xml:space="preserve"> Sebenarnya</w:t>
      </w:r>
    </w:p>
    <w:p w14:paraId="1766207E" w14:textId="19336F46" w:rsidR="00BB27F6" w:rsidRDefault="00BB27F6" w:rsidP="00F83BB7">
      <w:pPr>
        <w:pStyle w:val="Paragraf2"/>
        <w:spacing w:after="0"/>
        <w:ind w:left="1276" w:firstLine="0"/>
        <w:rPr>
          <w:lang w:val="en-US"/>
        </w:rPr>
      </w:pPr>
      <w:r w:rsidRPr="00BB27F6">
        <w:rPr>
          <w:lang w:val="en-US"/>
        </w:rPr>
        <w:t xml:space="preserve">Slump sebenarnya  merupakan penurunan umum dan seragam tanpa  ada  adukan  beton  yang  pecah,  oleh  karena  itu  dapat disebut </w:t>
      </w:r>
      <w:r w:rsidRPr="000707F9">
        <w:rPr>
          <w:i/>
          <w:iCs/>
          <w:lang w:val="en-US"/>
        </w:rPr>
        <w:t>slump</w:t>
      </w:r>
      <w:r w:rsidRPr="00BB27F6">
        <w:rPr>
          <w:lang w:val="en-US"/>
        </w:rPr>
        <w:t xml:space="preserve"> yang sebenarnya. Pengambilan nilai </w:t>
      </w:r>
      <w:r w:rsidRPr="000707F9">
        <w:rPr>
          <w:i/>
          <w:iCs/>
          <w:lang w:val="en-US"/>
        </w:rPr>
        <w:t>slump</w:t>
      </w:r>
      <w:r w:rsidRPr="00BB27F6">
        <w:rPr>
          <w:lang w:val="en-US"/>
        </w:rPr>
        <w:t xml:space="preserve"> sebenarnya  yaitu dengan mengukur minimum  penurunan dari</w:t>
      </w:r>
      <w:r>
        <w:rPr>
          <w:lang w:val="en-US"/>
        </w:rPr>
        <w:t xml:space="preserve"> </w:t>
      </w:r>
      <w:r w:rsidRPr="00BB27F6">
        <w:rPr>
          <w:lang w:val="en-US"/>
        </w:rPr>
        <w:t>puncak kerucut.</w:t>
      </w:r>
    </w:p>
    <w:p w14:paraId="656A1867" w14:textId="77777777" w:rsidR="004E7BB5" w:rsidRDefault="004E7BB5" w:rsidP="00F83BB7">
      <w:pPr>
        <w:pStyle w:val="Paragraf2"/>
        <w:keepNext/>
        <w:spacing w:after="0" w:line="240" w:lineRule="auto"/>
        <w:ind w:left="1276" w:firstLine="0"/>
        <w:jc w:val="center"/>
      </w:pPr>
      <w:r>
        <w:rPr>
          <w:noProof/>
          <w:lang w:eastAsia="id-ID"/>
        </w:rPr>
        <w:lastRenderedPageBreak/>
        <w:drawing>
          <wp:inline distT="0" distB="0" distL="0" distR="0" wp14:anchorId="3139227F" wp14:editId="63CF6EEF">
            <wp:extent cx="1676400" cy="1628775"/>
            <wp:effectExtent l="0" t="0" r="0" b="952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r:embed="rId25"/>
                        </a:ext>
                      </a:extLst>
                    </a:blip>
                    <a:stretch>
                      <a:fillRect/>
                    </a:stretch>
                  </pic:blipFill>
                  <pic:spPr>
                    <a:xfrm>
                      <a:off x="0" y="0"/>
                      <a:ext cx="1676400" cy="1628775"/>
                    </a:xfrm>
                    <a:prstGeom prst="rect">
                      <a:avLst/>
                    </a:prstGeom>
                  </pic:spPr>
                </pic:pic>
              </a:graphicData>
            </a:graphic>
          </wp:inline>
        </w:drawing>
      </w:r>
    </w:p>
    <w:p w14:paraId="29821D4B" w14:textId="2BE3F811" w:rsidR="00424678" w:rsidRDefault="00641B73" w:rsidP="00F83BB7">
      <w:pPr>
        <w:pStyle w:val="Caption"/>
        <w:ind w:left="993"/>
        <w:rPr>
          <w:lang w:val="en-US"/>
        </w:rPr>
      </w:pPr>
      <w:bookmarkStart w:id="102" w:name="_Toc138013717"/>
      <w:r>
        <w:t>Gambar 2.</w:t>
      </w:r>
      <w:r w:rsidR="00424678">
        <w:fldChar w:fldCharType="begin"/>
      </w:r>
      <w:r w:rsidR="00424678">
        <w:instrText xml:space="preserve"> SEQ Gambar_2. \* ARABIC </w:instrText>
      </w:r>
      <w:r w:rsidR="00424678">
        <w:fldChar w:fldCharType="separate"/>
      </w:r>
      <w:r w:rsidR="005D2BE5">
        <w:rPr>
          <w:noProof/>
        </w:rPr>
        <w:t>2</w:t>
      </w:r>
      <w:r w:rsidR="00424678">
        <w:fldChar w:fldCharType="end"/>
      </w:r>
      <w:r w:rsidR="00424678">
        <w:rPr>
          <w:lang w:val="en-US"/>
        </w:rPr>
        <w:t xml:space="preserve"> </w:t>
      </w:r>
      <w:r w:rsidR="00424678" w:rsidRPr="0089022A">
        <w:rPr>
          <w:lang w:val="en-US"/>
        </w:rPr>
        <w:t>Slump Sebenarnya</w:t>
      </w:r>
      <w:bookmarkEnd w:id="102"/>
    </w:p>
    <w:p w14:paraId="65408C5F" w14:textId="4F5C785B" w:rsidR="000707F9" w:rsidRPr="006F4A6B" w:rsidRDefault="004E7BB5" w:rsidP="00F83BB7">
      <w:pPr>
        <w:pStyle w:val="Caption"/>
        <w:spacing w:line="480" w:lineRule="auto"/>
        <w:ind w:left="993"/>
        <w:rPr>
          <w:b w:val="0"/>
          <w:lang w:val="en-US"/>
        </w:rPr>
      </w:pPr>
      <w:r w:rsidRPr="006F4A6B">
        <w:rPr>
          <w:b w:val="0"/>
          <w:lang w:val="en-US"/>
        </w:rPr>
        <w:t>Sumber : Ilustrasi Penulis</w:t>
      </w:r>
    </w:p>
    <w:p w14:paraId="4CCFAF27" w14:textId="716E80E0" w:rsidR="00BB27F6" w:rsidRDefault="00BB27F6" w:rsidP="002759F0">
      <w:pPr>
        <w:pStyle w:val="Paragraf2"/>
        <w:numPr>
          <w:ilvl w:val="0"/>
          <w:numId w:val="28"/>
        </w:numPr>
        <w:spacing w:after="0"/>
        <w:ind w:left="1276" w:hanging="437"/>
        <w:rPr>
          <w:lang w:val="en-US"/>
        </w:rPr>
      </w:pPr>
      <w:r>
        <w:rPr>
          <w:i/>
          <w:iCs/>
          <w:lang w:val="en-US"/>
        </w:rPr>
        <w:t xml:space="preserve">Slump </w:t>
      </w:r>
      <w:r>
        <w:rPr>
          <w:lang w:val="en-US"/>
        </w:rPr>
        <w:t>Geser</w:t>
      </w:r>
    </w:p>
    <w:p w14:paraId="4A314440" w14:textId="1C1314FF" w:rsidR="00BB27F6" w:rsidRDefault="004E7BB5" w:rsidP="00F83BB7">
      <w:pPr>
        <w:pStyle w:val="Paragraf2"/>
        <w:spacing w:after="0"/>
        <w:ind w:left="1276" w:firstLine="0"/>
        <w:rPr>
          <w:lang w:val="en-US"/>
        </w:rPr>
      </w:pPr>
      <w:r w:rsidRPr="004E7BB5">
        <w:rPr>
          <w:i/>
          <w:iCs/>
          <w:lang w:val="en-US"/>
        </w:rPr>
        <w:t>Slump</w:t>
      </w:r>
      <w:r w:rsidRPr="004E7BB5">
        <w:rPr>
          <w:lang w:val="en-US"/>
        </w:rPr>
        <w:t xml:space="preserve">   geser   terjadi   apabila   separuh   puncaknya   tergeser kebawah pada bidang miring. Pengambilan nilai </w:t>
      </w:r>
      <w:r w:rsidRPr="004E7BB5">
        <w:rPr>
          <w:i/>
          <w:iCs/>
          <w:lang w:val="en-US"/>
        </w:rPr>
        <w:t>slump</w:t>
      </w:r>
      <w:r w:rsidRPr="004E7BB5">
        <w:rPr>
          <w:lang w:val="en-US"/>
        </w:rPr>
        <w:t xml:space="preserve"> geser ini ada dua yaitu dengan mengukur penurunan minimum dan penurunan rata-rata dari puncak kerucut. Apabila terjadi keruntuhan geser beton, maka nilai </w:t>
      </w:r>
      <w:r w:rsidRPr="004E7BB5">
        <w:rPr>
          <w:i/>
          <w:iCs/>
          <w:lang w:val="en-US"/>
        </w:rPr>
        <w:t>slump</w:t>
      </w:r>
      <w:r w:rsidRPr="004E7BB5">
        <w:rPr>
          <w:lang w:val="en-US"/>
        </w:rPr>
        <w:t xml:space="preserve"> tidak dapat ditentukan karena keruntuhan geser beton tidak dizinkan ketika uji </w:t>
      </w:r>
      <w:r w:rsidRPr="004E7BB5">
        <w:rPr>
          <w:i/>
          <w:iCs/>
          <w:lang w:val="en-US"/>
        </w:rPr>
        <w:t>slump</w:t>
      </w:r>
      <w:r w:rsidRPr="004E7BB5">
        <w:rPr>
          <w:lang w:val="en-US"/>
        </w:rPr>
        <w:t xml:space="preserve">. Sedangkan berdasarkan PBI 1971 N.I.-2 apabila terjadi keruntuhan geser beton, nilai </w:t>
      </w:r>
      <w:r w:rsidRPr="004E7BB5">
        <w:rPr>
          <w:i/>
          <w:iCs/>
          <w:lang w:val="en-US"/>
        </w:rPr>
        <w:t>slump</w:t>
      </w:r>
      <w:r w:rsidRPr="004E7BB5">
        <w:rPr>
          <w:lang w:val="en-US"/>
        </w:rPr>
        <w:t xml:space="preserve"> merupakan nilai </w:t>
      </w:r>
      <w:r w:rsidRPr="004E7BB5">
        <w:rPr>
          <w:i/>
          <w:iCs/>
          <w:lang w:val="en-US"/>
        </w:rPr>
        <w:t>slump</w:t>
      </w:r>
      <w:r w:rsidRPr="004E7BB5">
        <w:rPr>
          <w:lang w:val="en-US"/>
        </w:rPr>
        <w:t xml:space="preserve"> rata</w:t>
      </w:r>
      <w:r>
        <w:rPr>
          <w:lang w:val="en-US"/>
        </w:rPr>
        <w:t xml:space="preserve"> – </w:t>
      </w:r>
      <w:r w:rsidRPr="004E7BB5">
        <w:rPr>
          <w:lang w:val="en-US"/>
        </w:rPr>
        <w:t>rata</w:t>
      </w:r>
      <w:r>
        <w:rPr>
          <w:lang w:val="en-US"/>
        </w:rPr>
        <w:t xml:space="preserve"> </w:t>
      </w:r>
      <w:r w:rsidRPr="004E7BB5">
        <w:rPr>
          <w:lang w:val="en-US"/>
        </w:rPr>
        <w:t xml:space="preserve">seperti pada </w:t>
      </w:r>
      <w:r>
        <w:rPr>
          <w:lang w:val="en-US"/>
        </w:rPr>
        <w:t>g</w:t>
      </w:r>
      <w:r w:rsidRPr="004E7BB5">
        <w:rPr>
          <w:lang w:val="en-US"/>
        </w:rPr>
        <w:t>ambar berikut</w:t>
      </w:r>
      <w:r>
        <w:rPr>
          <w:lang w:val="en-US"/>
        </w:rPr>
        <w:t>:</w:t>
      </w:r>
    </w:p>
    <w:p w14:paraId="2C19BA7D" w14:textId="77777777" w:rsidR="004E7BB5" w:rsidRDefault="004E7BB5" w:rsidP="00F83BB7">
      <w:pPr>
        <w:pStyle w:val="Paragraf2"/>
        <w:keepNext/>
        <w:spacing w:after="0" w:line="240" w:lineRule="auto"/>
        <w:ind w:left="1276" w:firstLine="0"/>
        <w:jc w:val="center"/>
      </w:pPr>
      <w:r>
        <w:rPr>
          <w:noProof/>
          <w:lang w:eastAsia="id-ID"/>
        </w:rPr>
        <w:drawing>
          <wp:inline distT="0" distB="0" distL="0" distR="0" wp14:anchorId="27653C3F" wp14:editId="27DFB160">
            <wp:extent cx="1685925" cy="1628775"/>
            <wp:effectExtent l="0" t="0" r="9525"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r:embed="rId27"/>
                        </a:ext>
                      </a:extLst>
                    </a:blip>
                    <a:stretch>
                      <a:fillRect/>
                    </a:stretch>
                  </pic:blipFill>
                  <pic:spPr>
                    <a:xfrm>
                      <a:off x="0" y="0"/>
                      <a:ext cx="1685925" cy="1628775"/>
                    </a:xfrm>
                    <a:prstGeom prst="rect">
                      <a:avLst/>
                    </a:prstGeom>
                  </pic:spPr>
                </pic:pic>
              </a:graphicData>
            </a:graphic>
          </wp:inline>
        </w:drawing>
      </w:r>
    </w:p>
    <w:p w14:paraId="26527170" w14:textId="02A04AFF" w:rsidR="00424678" w:rsidRDefault="00641B73" w:rsidP="00F83BB7">
      <w:pPr>
        <w:pStyle w:val="Caption"/>
        <w:ind w:left="1276"/>
        <w:rPr>
          <w:lang w:val="en-US"/>
        </w:rPr>
      </w:pPr>
      <w:bookmarkStart w:id="103" w:name="_Toc138013718"/>
      <w:r>
        <w:t>Gambar 2.</w:t>
      </w:r>
      <w:r w:rsidR="00424678">
        <w:fldChar w:fldCharType="begin"/>
      </w:r>
      <w:r w:rsidR="00424678">
        <w:instrText xml:space="preserve"> SEQ Gambar_2. \* ARABIC </w:instrText>
      </w:r>
      <w:r w:rsidR="00424678">
        <w:fldChar w:fldCharType="separate"/>
      </w:r>
      <w:r w:rsidR="005D2BE5">
        <w:rPr>
          <w:noProof/>
        </w:rPr>
        <w:t>3</w:t>
      </w:r>
      <w:r w:rsidR="00424678">
        <w:fldChar w:fldCharType="end"/>
      </w:r>
      <w:r w:rsidR="00424678">
        <w:rPr>
          <w:lang w:val="en-US"/>
        </w:rPr>
        <w:t xml:space="preserve"> </w:t>
      </w:r>
      <w:r w:rsidR="00424678" w:rsidRPr="00A60895">
        <w:rPr>
          <w:lang w:val="en-US"/>
        </w:rPr>
        <w:t>Slump Geser</w:t>
      </w:r>
      <w:bookmarkEnd w:id="103"/>
    </w:p>
    <w:p w14:paraId="22E8F716" w14:textId="1E5B0EC6" w:rsidR="004E7BB5" w:rsidRPr="0087489B" w:rsidRDefault="004E7BB5" w:rsidP="00F83BB7">
      <w:pPr>
        <w:pStyle w:val="Caption"/>
        <w:spacing w:line="480" w:lineRule="auto"/>
        <w:ind w:left="1276"/>
        <w:rPr>
          <w:b w:val="0"/>
          <w:lang w:val="en-US"/>
        </w:rPr>
      </w:pPr>
      <w:r w:rsidRPr="0087489B">
        <w:rPr>
          <w:b w:val="0"/>
          <w:lang w:val="en-US"/>
        </w:rPr>
        <w:t>Sumber: Ilustrasi Penulis</w:t>
      </w:r>
    </w:p>
    <w:p w14:paraId="3FE2C9DC" w14:textId="39E4DECB" w:rsidR="004E7BB5" w:rsidRDefault="00790164" w:rsidP="00F83BB7">
      <w:pPr>
        <w:pStyle w:val="Paragraf2"/>
        <w:spacing w:after="0"/>
        <w:ind w:left="1276" w:firstLine="0"/>
        <w:rPr>
          <w:lang w:val="en-US"/>
        </w:rPr>
      </w:pPr>
      <w:r w:rsidRPr="00790164">
        <w:rPr>
          <w:lang w:val="en-US"/>
        </w:rPr>
        <w:lastRenderedPageBreak/>
        <w:t xml:space="preserve">Berdasarkan </w:t>
      </w:r>
      <w:r>
        <w:rPr>
          <w:lang w:val="en-US"/>
        </w:rPr>
        <w:t>g</w:t>
      </w:r>
      <w:r w:rsidRPr="00790164">
        <w:rPr>
          <w:lang w:val="en-US"/>
        </w:rPr>
        <w:t>ambar diatas maka nilai slump yang</w:t>
      </w:r>
      <w:r>
        <w:rPr>
          <w:lang w:val="en-US"/>
        </w:rPr>
        <w:t xml:space="preserve"> </w:t>
      </w:r>
      <w:r w:rsidRPr="00790164">
        <w:rPr>
          <w:lang w:val="en-US"/>
        </w:rPr>
        <w:t>digunakan dapat dirumuskan seperti persamaan berikut</w:t>
      </w:r>
      <w:r>
        <w:rPr>
          <w:lang w:val="en-US"/>
        </w:rPr>
        <w:t>:</w:t>
      </w:r>
    </w:p>
    <w:p w14:paraId="1C43D81B" w14:textId="06DECF16" w:rsidR="00790164" w:rsidRPr="00790164" w:rsidRDefault="006F07E9" w:rsidP="00F83BB7">
      <w:pPr>
        <w:pStyle w:val="persamaan"/>
        <w:spacing w:after="0" w:line="480" w:lineRule="auto"/>
        <w:ind w:left="1418"/>
        <w:rPr>
          <w:rFonts w:cs="Times New Roman"/>
        </w:rPr>
      </w:pPr>
      <m:oMath>
        <m:r>
          <m:rPr>
            <m:sty m:val="p"/>
          </m:rPr>
          <w:rPr>
            <w:rFonts w:ascii="Cambria Math" w:hAnsi="Cambria Math" w:cs="Times New Roman"/>
          </w:rPr>
          <m:t xml:space="preserve">X= </m:t>
        </m:r>
        <m:f>
          <m:fPr>
            <m:ctrlPr>
              <w:rPr>
                <w:rFonts w:ascii="Cambria Math" w:hAnsi="Cambria Math" w:cs="Times New Roman"/>
              </w:rPr>
            </m:ctrlPr>
          </m:fPr>
          <m:num>
            <m:r>
              <m:rPr>
                <m:sty m:val="p"/>
              </m:rPr>
              <w:rPr>
                <w:rFonts w:ascii="Cambria Math" w:hAnsi="Cambria Math" w:cs="Times New Roman"/>
              </w:rPr>
              <m:t>X1+X2</m:t>
            </m:r>
          </m:num>
          <m:den>
            <m:r>
              <m:rPr>
                <m:sty m:val="p"/>
              </m:rPr>
              <w:rPr>
                <w:rFonts w:ascii="Cambria Math" w:hAnsi="Cambria Math" w:cs="Times New Roman"/>
              </w:rPr>
              <m:t>2</m:t>
            </m:r>
          </m:den>
        </m:f>
      </m:oMath>
      <w:r w:rsidR="004D2C84">
        <w:t xml:space="preserve"> </w:t>
      </w:r>
      <w:r w:rsidRPr="003337A9">
        <w:t>(</w:t>
      </w:r>
      <w:fldSimple w:instr=" STYLEREF 1 \s ">
        <w:r w:rsidR="005D2BE5">
          <w:rPr>
            <w:noProof/>
          </w:rPr>
          <w:t>0</w:t>
        </w:r>
      </w:fldSimple>
      <w:r w:rsidR="00CC7F3D">
        <w:t>.</w:t>
      </w:r>
      <w:fldSimple w:instr=" SEQ ( \* ARABIC \s 1 ">
        <w:r w:rsidR="005D2BE5">
          <w:rPr>
            <w:noProof/>
          </w:rPr>
          <w:t>9</w:t>
        </w:r>
      </w:fldSimple>
      <w:r w:rsidRPr="003337A9">
        <w:t>)</w:t>
      </w:r>
    </w:p>
    <w:p w14:paraId="05E48685" w14:textId="0EF0A0D1" w:rsidR="00790164" w:rsidRDefault="00790164" w:rsidP="00F83BB7">
      <w:pPr>
        <w:pStyle w:val="Paragraf2"/>
        <w:tabs>
          <w:tab w:val="left" w:pos="2127"/>
        </w:tabs>
        <w:spacing w:after="0"/>
        <w:ind w:left="1276" w:firstLine="0"/>
        <w:rPr>
          <w:lang w:val="en-US"/>
        </w:rPr>
      </w:pPr>
      <w:r>
        <w:rPr>
          <w:lang w:val="en-US"/>
        </w:rPr>
        <w:t xml:space="preserve">Dimana </w:t>
      </w:r>
      <w:r>
        <w:rPr>
          <w:lang w:val="en-US"/>
        </w:rPr>
        <w:tab/>
        <w:t>:</w:t>
      </w:r>
    </w:p>
    <w:p w14:paraId="405637E9" w14:textId="729A6E46" w:rsidR="00790164" w:rsidRDefault="00790164" w:rsidP="00F83BB7">
      <w:pPr>
        <w:pStyle w:val="Paragraf2"/>
        <w:tabs>
          <w:tab w:val="left" w:pos="2127"/>
        </w:tabs>
        <w:spacing w:after="0"/>
        <w:ind w:left="1276" w:firstLine="0"/>
        <w:rPr>
          <w:lang w:val="en-US"/>
        </w:rPr>
      </w:pPr>
      <w:r>
        <w:rPr>
          <w:lang w:val="en-US"/>
        </w:rPr>
        <w:t>X1</w:t>
      </w:r>
      <w:r>
        <w:rPr>
          <w:lang w:val="en-US"/>
        </w:rPr>
        <w:tab/>
        <w:t xml:space="preserve">: </w:t>
      </w:r>
      <w:r>
        <w:rPr>
          <w:i/>
          <w:iCs/>
          <w:lang w:val="en-US"/>
        </w:rPr>
        <w:t xml:space="preserve">Slump </w:t>
      </w:r>
      <w:r>
        <w:rPr>
          <w:lang w:val="en-US"/>
        </w:rPr>
        <w:t>Atas (mm)</w:t>
      </w:r>
    </w:p>
    <w:p w14:paraId="7709EE88" w14:textId="2A6D834E" w:rsidR="00790164" w:rsidRDefault="00790164" w:rsidP="00F83BB7">
      <w:pPr>
        <w:pStyle w:val="Paragraf2"/>
        <w:tabs>
          <w:tab w:val="left" w:pos="2127"/>
        </w:tabs>
        <w:spacing w:after="0"/>
        <w:ind w:left="1276" w:firstLine="0"/>
        <w:rPr>
          <w:lang w:val="en-US"/>
        </w:rPr>
      </w:pPr>
      <w:r>
        <w:rPr>
          <w:lang w:val="en-US"/>
        </w:rPr>
        <w:t>X1</w:t>
      </w:r>
      <w:r>
        <w:rPr>
          <w:lang w:val="en-US"/>
        </w:rPr>
        <w:tab/>
        <w:t xml:space="preserve">: </w:t>
      </w:r>
      <w:r>
        <w:rPr>
          <w:i/>
          <w:iCs/>
          <w:lang w:val="en-US"/>
        </w:rPr>
        <w:t xml:space="preserve">Slump </w:t>
      </w:r>
      <w:r>
        <w:rPr>
          <w:lang w:val="en-US"/>
        </w:rPr>
        <w:t>Bawah (mm)</w:t>
      </w:r>
    </w:p>
    <w:p w14:paraId="50A16F05" w14:textId="57D8E31D" w:rsidR="00790164" w:rsidRPr="00045717" w:rsidRDefault="00790164" w:rsidP="00F83BB7">
      <w:pPr>
        <w:pStyle w:val="Paragraf2"/>
        <w:tabs>
          <w:tab w:val="left" w:pos="2127"/>
        </w:tabs>
        <w:spacing w:after="0"/>
        <w:ind w:left="1276" w:firstLine="0"/>
        <w:rPr>
          <w:lang w:val="en-US"/>
        </w:rPr>
      </w:pPr>
      <w:r>
        <w:rPr>
          <w:lang w:val="en-US"/>
        </w:rPr>
        <w:t>X</w:t>
      </w:r>
      <w:r>
        <w:rPr>
          <w:lang w:val="en-US"/>
        </w:rPr>
        <w:tab/>
        <w:t xml:space="preserve">: </w:t>
      </w:r>
      <w:r>
        <w:rPr>
          <w:i/>
          <w:iCs/>
          <w:lang w:val="en-US"/>
        </w:rPr>
        <w:t xml:space="preserve">Slump </w:t>
      </w:r>
      <w:r>
        <w:rPr>
          <w:lang w:val="en-US"/>
        </w:rPr>
        <w:t>(mm)</w:t>
      </w:r>
    </w:p>
    <w:p w14:paraId="1E303B46" w14:textId="379B8A67" w:rsidR="00BB27F6" w:rsidRDefault="00BB27F6" w:rsidP="002759F0">
      <w:pPr>
        <w:pStyle w:val="Paragraf2"/>
        <w:numPr>
          <w:ilvl w:val="0"/>
          <w:numId w:val="28"/>
        </w:numPr>
        <w:spacing w:after="0"/>
        <w:ind w:left="1276" w:hanging="437"/>
        <w:rPr>
          <w:lang w:val="en-US"/>
        </w:rPr>
      </w:pPr>
      <w:r>
        <w:rPr>
          <w:i/>
          <w:iCs/>
          <w:lang w:val="en-US"/>
        </w:rPr>
        <w:t xml:space="preserve">Slump </w:t>
      </w:r>
      <w:r>
        <w:rPr>
          <w:lang w:val="en-US"/>
        </w:rPr>
        <w:t>Runtuh</w:t>
      </w:r>
    </w:p>
    <w:p w14:paraId="079446A2" w14:textId="312B50B9" w:rsidR="00BB27F6" w:rsidRDefault="00045717" w:rsidP="00F83BB7">
      <w:pPr>
        <w:pStyle w:val="Paragraf2"/>
        <w:spacing w:after="0"/>
        <w:ind w:left="1276" w:firstLine="0"/>
        <w:rPr>
          <w:lang w:val="en-US"/>
        </w:rPr>
      </w:pPr>
      <w:r w:rsidRPr="00045717">
        <w:rPr>
          <w:i/>
          <w:iCs/>
          <w:lang w:val="en-US"/>
        </w:rPr>
        <w:t>Slump</w:t>
      </w:r>
      <w:r w:rsidRPr="00045717">
        <w:rPr>
          <w:lang w:val="en-US"/>
        </w:rPr>
        <w:t xml:space="preserve"> runtuh terjadi pada kerucut adukan beton yang runtuh seluruhnya akibat adukan beton yang terlalu cair, pengambilan nilai</w:t>
      </w:r>
      <w:r w:rsidR="00F83BB7">
        <w:t xml:space="preserve"> </w:t>
      </w:r>
      <w:r w:rsidRPr="00045717">
        <w:rPr>
          <w:i/>
          <w:iCs/>
          <w:lang w:val="en-US"/>
        </w:rPr>
        <w:t>slump</w:t>
      </w:r>
      <w:r w:rsidRPr="00045717">
        <w:rPr>
          <w:lang w:val="en-US"/>
        </w:rPr>
        <w:t xml:space="preserve">  ini  dengan  mengukur  penurunan  minimum  dari</w:t>
      </w:r>
      <w:r>
        <w:rPr>
          <w:lang w:val="en-US"/>
        </w:rPr>
        <w:t xml:space="preserve"> </w:t>
      </w:r>
      <w:r w:rsidRPr="00045717">
        <w:rPr>
          <w:lang w:val="en-US"/>
        </w:rPr>
        <w:t xml:space="preserve">puncak kerucut seperti pada </w:t>
      </w:r>
      <w:r>
        <w:rPr>
          <w:lang w:val="en-US"/>
        </w:rPr>
        <w:t>g</w:t>
      </w:r>
      <w:r w:rsidRPr="00045717">
        <w:rPr>
          <w:lang w:val="en-US"/>
        </w:rPr>
        <w:t>ambar berikut</w:t>
      </w:r>
      <w:r>
        <w:rPr>
          <w:lang w:val="en-US"/>
        </w:rPr>
        <w:t>:</w:t>
      </w:r>
    </w:p>
    <w:p w14:paraId="320DE9A4" w14:textId="77777777" w:rsidR="00B77967" w:rsidRDefault="00B77967" w:rsidP="00F83BB7">
      <w:pPr>
        <w:pStyle w:val="Paragraf2"/>
        <w:keepNext/>
        <w:spacing w:after="0" w:line="240" w:lineRule="auto"/>
        <w:ind w:left="1276" w:firstLine="0"/>
        <w:jc w:val="center"/>
      </w:pPr>
      <w:r>
        <w:rPr>
          <w:noProof/>
          <w:lang w:eastAsia="id-ID"/>
        </w:rPr>
        <w:drawing>
          <wp:inline distT="0" distB="0" distL="0" distR="0" wp14:anchorId="23932C62" wp14:editId="4BA46E97">
            <wp:extent cx="1676400" cy="1628775"/>
            <wp:effectExtent l="0" t="0" r="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xmlns:w15="http://schemas.microsoft.com/office/word/2012/wordml" r:embed="rId29"/>
                        </a:ext>
                      </a:extLst>
                    </a:blip>
                    <a:stretch>
                      <a:fillRect/>
                    </a:stretch>
                  </pic:blipFill>
                  <pic:spPr>
                    <a:xfrm>
                      <a:off x="0" y="0"/>
                      <a:ext cx="1676400" cy="1628775"/>
                    </a:xfrm>
                    <a:prstGeom prst="rect">
                      <a:avLst/>
                    </a:prstGeom>
                  </pic:spPr>
                </pic:pic>
              </a:graphicData>
            </a:graphic>
          </wp:inline>
        </w:drawing>
      </w:r>
    </w:p>
    <w:p w14:paraId="5B2938BA" w14:textId="24C02921" w:rsidR="00424678" w:rsidRDefault="00641B73" w:rsidP="00F83BB7">
      <w:pPr>
        <w:pStyle w:val="Caption"/>
        <w:ind w:left="1276"/>
        <w:rPr>
          <w:lang w:val="en-US"/>
        </w:rPr>
      </w:pPr>
      <w:bookmarkStart w:id="104" w:name="_Toc138013719"/>
      <w:r>
        <w:t>Gambar 2.</w:t>
      </w:r>
      <w:r w:rsidR="00424678">
        <w:fldChar w:fldCharType="begin"/>
      </w:r>
      <w:r w:rsidR="00424678">
        <w:instrText xml:space="preserve"> SEQ Gambar_2. \* ARABIC </w:instrText>
      </w:r>
      <w:r w:rsidR="00424678">
        <w:fldChar w:fldCharType="separate"/>
      </w:r>
      <w:r w:rsidR="005D2BE5">
        <w:rPr>
          <w:noProof/>
        </w:rPr>
        <w:t>4</w:t>
      </w:r>
      <w:r w:rsidR="00424678">
        <w:fldChar w:fldCharType="end"/>
      </w:r>
      <w:r w:rsidR="00424678">
        <w:rPr>
          <w:lang w:val="en-US"/>
        </w:rPr>
        <w:t xml:space="preserve"> </w:t>
      </w:r>
      <w:r w:rsidR="00424678" w:rsidRPr="004D5DD7">
        <w:rPr>
          <w:lang w:val="en-US"/>
        </w:rPr>
        <w:t>Slump Runtuh</w:t>
      </w:r>
      <w:bookmarkEnd w:id="104"/>
    </w:p>
    <w:p w14:paraId="0E08EF8F" w14:textId="62C92F52" w:rsidR="00B77967" w:rsidRPr="0087489B" w:rsidRDefault="00B77967" w:rsidP="00F83BB7">
      <w:pPr>
        <w:pStyle w:val="Caption"/>
        <w:spacing w:line="480" w:lineRule="auto"/>
        <w:ind w:left="1276"/>
        <w:rPr>
          <w:b w:val="0"/>
          <w:lang w:val="en-US"/>
        </w:rPr>
      </w:pPr>
      <w:r w:rsidRPr="0087489B">
        <w:rPr>
          <w:b w:val="0"/>
          <w:lang w:val="en-US"/>
        </w:rPr>
        <w:t>Sumber : Ilustrasi Penulis</w:t>
      </w:r>
    </w:p>
    <w:p w14:paraId="683B049B" w14:textId="5333E2C5" w:rsidR="00004FBD" w:rsidRDefault="002D57A4" w:rsidP="00F83BB7">
      <w:pPr>
        <w:pStyle w:val="Heading3"/>
        <w:rPr>
          <w:lang w:val="en-US"/>
        </w:rPr>
      </w:pPr>
      <w:bookmarkStart w:id="105" w:name="_Toc138011182"/>
      <w:r>
        <w:rPr>
          <w:lang w:val="en-US"/>
        </w:rPr>
        <w:t>Bahan Tambahan (</w:t>
      </w:r>
      <w:r w:rsidRPr="002D57A4">
        <w:rPr>
          <w:i/>
          <w:iCs/>
          <w:lang w:val="en-US"/>
        </w:rPr>
        <w:t>Additive</w:t>
      </w:r>
      <w:r>
        <w:rPr>
          <w:lang w:val="en-US"/>
        </w:rPr>
        <w:t>)</w:t>
      </w:r>
      <w:bookmarkEnd w:id="105"/>
    </w:p>
    <w:p w14:paraId="1C363EA7" w14:textId="2BEEC1EE" w:rsidR="002D57A4" w:rsidRDefault="002D57A4" w:rsidP="00F83BB7">
      <w:pPr>
        <w:spacing w:after="0"/>
        <w:ind w:left="851"/>
        <w:rPr>
          <w:lang w:val="en-US"/>
        </w:rPr>
      </w:pPr>
      <w:r>
        <w:rPr>
          <w:lang w:val="en-US"/>
        </w:rPr>
        <w:t xml:space="preserve">Menurut </w:t>
      </w:r>
      <w:r>
        <w:rPr>
          <w:lang w:val="en-US"/>
        </w:rPr>
        <w:fldChar w:fldCharType="begin" w:fldLock="1"/>
      </w:r>
      <w:r w:rsidR="00F31C4D">
        <w:rPr>
          <w:lang w:val="en-US"/>
        </w:rPr>
        <w:instrText>ADDIN CSL_CITATION {"citationItems":[{"id":"ITEM-1","itemData":{"author":[{"dropping-particle":"","family":"SNI 03-2495-1991","given":"","non-dropping-particle":"","parse-names":false,"suffix":""}],"container-title":"Badan Standardisasi Nasional","id":"ITEM-1","issued":{"date-parts":[["1991"]]},"title":"Spesifikasi bahan tambahan untuk beton","type":"article"},"uris":["http://www.mendeley.com/documents/?uuid=e4c13179-859e-4ded-ae48-224d36226cf7"]}],"mendeley":{"formattedCitation":"(SNI 03-2495-1991, 1991)","plainTextFormattedCitation":"(SNI 03-2495-1991, 1991)","previouslyFormattedCitation":"(SNI 03-2495-1991, 1991)"},"properties":{"noteIndex":0},"schema":"https://github.com/citation-style-language/schema/raw/master/csl-citation.json"}</w:instrText>
      </w:r>
      <w:r>
        <w:rPr>
          <w:lang w:val="en-US"/>
        </w:rPr>
        <w:fldChar w:fldCharType="separate"/>
      </w:r>
      <w:r w:rsidRPr="002D57A4">
        <w:rPr>
          <w:noProof/>
          <w:lang w:val="en-US"/>
        </w:rPr>
        <w:t>(SNI 03-2495-1991, 1991)</w:t>
      </w:r>
      <w:r>
        <w:rPr>
          <w:lang w:val="en-US"/>
        </w:rPr>
        <w:fldChar w:fldCharType="end"/>
      </w:r>
      <w:r>
        <w:rPr>
          <w:lang w:val="en-US"/>
        </w:rPr>
        <w:t xml:space="preserve"> </w:t>
      </w:r>
      <w:r w:rsidRPr="002D57A4">
        <w:rPr>
          <w:lang w:val="en-US"/>
        </w:rPr>
        <w:t xml:space="preserve">bahan tambahan adalah suatu bahan berupa bubukan atau cairan, yang dibubuhkan kedalam campuran </w:t>
      </w:r>
      <w:r w:rsidRPr="002D57A4">
        <w:rPr>
          <w:lang w:val="en-US"/>
        </w:rPr>
        <w:lastRenderedPageBreak/>
        <w:t>beton selama pengadukan dalam jumlah tertentu untuk merubah beberapa sifatnya</w:t>
      </w:r>
      <w:r>
        <w:rPr>
          <w:lang w:val="en-US"/>
        </w:rPr>
        <w:t>.</w:t>
      </w:r>
    </w:p>
    <w:p w14:paraId="06D390B4" w14:textId="49D291CD" w:rsidR="002D57A4" w:rsidRDefault="002D57A4" w:rsidP="0034397C">
      <w:pPr>
        <w:ind w:left="851"/>
        <w:rPr>
          <w:lang w:val="en-US"/>
        </w:rPr>
      </w:pPr>
      <w:r>
        <w:rPr>
          <w:lang w:val="en-US"/>
        </w:rPr>
        <w:t>Bahan tambahan yang digunakan untuk mempengaruhi sifat beton terbagi menjadi beberapa jenis yaitu:</w:t>
      </w:r>
    </w:p>
    <w:p w14:paraId="2E304575" w14:textId="56ACAD75" w:rsidR="002D57A4" w:rsidRPr="002D57A4" w:rsidRDefault="00E26FCE" w:rsidP="002759F0">
      <w:pPr>
        <w:pStyle w:val="Paragraf2"/>
        <w:numPr>
          <w:ilvl w:val="0"/>
          <w:numId w:val="29"/>
        </w:numPr>
        <w:spacing w:after="0"/>
        <w:ind w:left="1276" w:hanging="437"/>
        <w:rPr>
          <w:lang w:val="en-US"/>
        </w:rPr>
      </w:pPr>
      <w:r>
        <w:rPr>
          <w:lang w:val="en-US"/>
        </w:rPr>
        <w:t>B</w:t>
      </w:r>
      <w:r w:rsidR="002D57A4" w:rsidRPr="002D57A4">
        <w:rPr>
          <w:lang w:val="en-US"/>
        </w:rPr>
        <w:t>ahan  tambahan  tipe  A  adalah  suatu  bahan  tambahan  yang  digunakan  untuk mengurangi jumlah air campuran untuk menghasilkan beton sesuai dengan konsistensi</w:t>
      </w:r>
      <w:r w:rsidR="002D57A4">
        <w:rPr>
          <w:lang w:val="en-US"/>
        </w:rPr>
        <w:t xml:space="preserve"> </w:t>
      </w:r>
      <w:r w:rsidR="002D57A4" w:rsidRPr="002D57A4">
        <w:rPr>
          <w:lang w:val="en-US"/>
        </w:rPr>
        <w:t>yang ditetapkan</w:t>
      </w:r>
      <w:r>
        <w:rPr>
          <w:lang w:val="en-US"/>
        </w:rPr>
        <w:t>.</w:t>
      </w:r>
    </w:p>
    <w:p w14:paraId="2C838623" w14:textId="1636124D" w:rsidR="002D57A4" w:rsidRDefault="00E26FCE" w:rsidP="002759F0">
      <w:pPr>
        <w:pStyle w:val="Paragraf2"/>
        <w:numPr>
          <w:ilvl w:val="0"/>
          <w:numId w:val="29"/>
        </w:numPr>
        <w:spacing w:after="0"/>
        <w:ind w:left="1276" w:hanging="437"/>
        <w:rPr>
          <w:lang w:val="en-US"/>
        </w:rPr>
      </w:pPr>
      <w:r>
        <w:rPr>
          <w:lang w:val="en-US"/>
        </w:rPr>
        <w:t>B</w:t>
      </w:r>
      <w:r w:rsidRPr="00E26FCE">
        <w:rPr>
          <w:lang w:val="en-US"/>
        </w:rPr>
        <w:t>ahan  tambahan  tipe  B  adalah  suatu  bahan  tambahan  yang  digunakan  untuk</w:t>
      </w:r>
      <w:r>
        <w:rPr>
          <w:lang w:val="en-US"/>
        </w:rPr>
        <w:t xml:space="preserve"> </w:t>
      </w:r>
      <w:r w:rsidRPr="00E26FCE">
        <w:rPr>
          <w:lang w:val="en-US"/>
        </w:rPr>
        <w:t>memperlambat waktu pengikatan beton</w:t>
      </w:r>
      <w:r>
        <w:rPr>
          <w:lang w:val="en-US"/>
        </w:rPr>
        <w:t>.</w:t>
      </w:r>
    </w:p>
    <w:p w14:paraId="15A84FB6" w14:textId="33643EE5" w:rsidR="00E26FCE" w:rsidRDefault="00E26FCE" w:rsidP="002759F0">
      <w:pPr>
        <w:pStyle w:val="Paragraf2"/>
        <w:numPr>
          <w:ilvl w:val="0"/>
          <w:numId w:val="29"/>
        </w:numPr>
        <w:spacing w:after="0"/>
        <w:ind w:left="1276" w:hanging="437"/>
        <w:rPr>
          <w:lang w:val="en-US"/>
        </w:rPr>
      </w:pPr>
      <w:r>
        <w:rPr>
          <w:lang w:val="en-US"/>
        </w:rPr>
        <w:t>B</w:t>
      </w:r>
      <w:r w:rsidRPr="00E26FCE">
        <w:rPr>
          <w:lang w:val="en-US"/>
        </w:rPr>
        <w:t>ahan  tambahan  tipe  C  adalah  suatu  bahan  tambahan  yang  digunakan  untuk</w:t>
      </w:r>
      <w:r>
        <w:rPr>
          <w:lang w:val="en-US"/>
        </w:rPr>
        <w:t xml:space="preserve"> </w:t>
      </w:r>
      <w:r w:rsidRPr="00E26FCE">
        <w:rPr>
          <w:lang w:val="en-US"/>
        </w:rPr>
        <w:t>mempercepat waktu pengikatan dan menambah kekuatan awal beton</w:t>
      </w:r>
      <w:r>
        <w:rPr>
          <w:lang w:val="en-US"/>
        </w:rPr>
        <w:t>.</w:t>
      </w:r>
    </w:p>
    <w:p w14:paraId="59F1512B" w14:textId="4E5C9A46" w:rsidR="00E26FCE" w:rsidRDefault="00E26FCE" w:rsidP="002759F0">
      <w:pPr>
        <w:pStyle w:val="Paragraf2"/>
        <w:numPr>
          <w:ilvl w:val="0"/>
          <w:numId w:val="29"/>
        </w:numPr>
        <w:spacing w:after="0"/>
        <w:ind w:left="1276" w:hanging="437"/>
        <w:rPr>
          <w:lang w:val="en-US"/>
        </w:rPr>
      </w:pPr>
      <w:r>
        <w:rPr>
          <w:lang w:val="en-US"/>
        </w:rPr>
        <w:t>B</w:t>
      </w:r>
      <w:r w:rsidRPr="00E26FCE">
        <w:rPr>
          <w:lang w:val="en-US"/>
        </w:rPr>
        <w:t>ahan  tambahan  tipe  D  adalah  suatu  bahan  tambahan  yang  digunakan  untuk mengurangi  campuran  untuk  menghasilkan    beton  sesuai  dengan  konsistensi  yang</w:t>
      </w:r>
      <w:r>
        <w:rPr>
          <w:lang w:val="en-US"/>
        </w:rPr>
        <w:t xml:space="preserve"> </w:t>
      </w:r>
      <w:r w:rsidRPr="00E26FCE">
        <w:rPr>
          <w:lang w:val="en-US"/>
        </w:rPr>
        <w:t>ditetapkan dan juga untuk memperlambat waktu pengikatan beton</w:t>
      </w:r>
      <w:r>
        <w:rPr>
          <w:lang w:val="en-US"/>
        </w:rPr>
        <w:t>.</w:t>
      </w:r>
    </w:p>
    <w:p w14:paraId="71342F01" w14:textId="280063FF" w:rsidR="00E26FCE" w:rsidRDefault="00E26FCE" w:rsidP="002759F0">
      <w:pPr>
        <w:pStyle w:val="Paragraf2"/>
        <w:numPr>
          <w:ilvl w:val="0"/>
          <w:numId w:val="29"/>
        </w:numPr>
        <w:spacing w:after="0"/>
        <w:ind w:left="1276" w:hanging="437"/>
        <w:rPr>
          <w:lang w:val="en-US"/>
        </w:rPr>
      </w:pPr>
      <w:r>
        <w:rPr>
          <w:lang w:val="en-US"/>
        </w:rPr>
        <w:t>B</w:t>
      </w:r>
      <w:r w:rsidRPr="00E26FCE">
        <w:rPr>
          <w:lang w:val="en-US"/>
        </w:rPr>
        <w:t>ahan  tambahan  tipe  E  adalah  suatu  bahan  tambahan  yang  digunakan  untuk mengurangi jumlah air campuran untuk menghasilkan beton sesuai dengan konsistensi yang telah diterapkan dan juga untuk mempercepat waktu pengikatan serta menambah</w:t>
      </w:r>
      <w:r>
        <w:rPr>
          <w:lang w:val="en-US"/>
        </w:rPr>
        <w:t xml:space="preserve"> </w:t>
      </w:r>
      <w:r w:rsidRPr="00E26FCE">
        <w:rPr>
          <w:lang w:val="en-US"/>
        </w:rPr>
        <w:t>kekuatan awal beton</w:t>
      </w:r>
      <w:r>
        <w:rPr>
          <w:lang w:val="en-US"/>
        </w:rPr>
        <w:t>.</w:t>
      </w:r>
    </w:p>
    <w:p w14:paraId="35CED63E" w14:textId="3202E9E5" w:rsidR="00E26FCE" w:rsidRDefault="00E26FCE" w:rsidP="002759F0">
      <w:pPr>
        <w:pStyle w:val="Paragraf2"/>
        <w:numPr>
          <w:ilvl w:val="0"/>
          <w:numId w:val="29"/>
        </w:numPr>
        <w:spacing w:after="0"/>
        <w:ind w:left="1276" w:hanging="437"/>
        <w:rPr>
          <w:lang w:val="en-US"/>
        </w:rPr>
      </w:pPr>
      <w:r w:rsidRPr="00E26FCE">
        <w:rPr>
          <w:lang w:val="en-US"/>
        </w:rPr>
        <w:lastRenderedPageBreak/>
        <w:t>Bahan  tambahan  tipe  F  adalah  suatu  bahan  tambahan  yang  digunakan  untuk mengurangi jumlah air campuran sebesar 12% atau lebih, untuk menghasilkan beton</w:t>
      </w:r>
      <w:r>
        <w:rPr>
          <w:lang w:val="en-US"/>
        </w:rPr>
        <w:t xml:space="preserve"> </w:t>
      </w:r>
      <w:r w:rsidRPr="00E26FCE">
        <w:rPr>
          <w:lang w:val="en-US"/>
        </w:rPr>
        <w:t>sesuai dengan konsistensi yang telah diterapkan</w:t>
      </w:r>
      <w:r>
        <w:rPr>
          <w:lang w:val="en-US"/>
        </w:rPr>
        <w:t>.</w:t>
      </w:r>
    </w:p>
    <w:p w14:paraId="7FA3A1F5" w14:textId="5A02AA96" w:rsidR="002D57A4" w:rsidRPr="00E26FCE" w:rsidRDefault="00E26FCE" w:rsidP="002759F0">
      <w:pPr>
        <w:pStyle w:val="Paragraf2"/>
        <w:numPr>
          <w:ilvl w:val="0"/>
          <w:numId w:val="29"/>
        </w:numPr>
        <w:spacing w:after="0"/>
        <w:ind w:left="1276" w:hanging="437"/>
        <w:rPr>
          <w:lang w:val="en-US"/>
        </w:rPr>
      </w:pPr>
      <w:r w:rsidRPr="00E26FCE">
        <w:rPr>
          <w:lang w:val="en-US"/>
        </w:rPr>
        <w:t>Bahan  tambahan  tipe  G  adalah  suatu  bahan  tambahan  yang  digunakan  untuk mengurangi jumlah air campuran sebesar 12% atau lebih, untuk menghasilkan beton sesuai dengan konsistensi yang telah ditetapkan dan juga untuk memperlambat waktu</w:t>
      </w:r>
      <w:r>
        <w:rPr>
          <w:lang w:val="en-US"/>
        </w:rPr>
        <w:t xml:space="preserve"> </w:t>
      </w:r>
      <w:r w:rsidRPr="00E26FCE">
        <w:rPr>
          <w:lang w:val="en-US"/>
        </w:rPr>
        <w:t>pengikatan beton</w:t>
      </w:r>
      <w:r>
        <w:rPr>
          <w:lang w:val="en-US"/>
        </w:rPr>
        <w:t>.</w:t>
      </w:r>
    </w:p>
    <w:p w14:paraId="634C95D2" w14:textId="0EC3309E" w:rsidR="00AC50CD" w:rsidRPr="00DA6128" w:rsidRDefault="0058345B" w:rsidP="002759F0">
      <w:pPr>
        <w:pStyle w:val="Heading2"/>
        <w:numPr>
          <w:ilvl w:val="0"/>
          <w:numId w:val="55"/>
        </w:numPr>
        <w:tabs>
          <w:tab w:val="left" w:pos="426"/>
        </w:tabs>
        <w:spacing w:before="0"/>
        <w:ind w:hanging="720"/>
      </w:pPr>
      <w:bookmarkStart w:id="106" w:name="_Toc116463072"/>
      <w:bookmarkStart w:id="107" w:name="_Toc138011183"/>
      <w:r w:rsidRPr="00DA6128">
        <w:t>Tinjauan Pustaka</w:t>
      </w:r>
      <w:bookmarkEnd w:id="80"/>
      <w:bookmarkEnd w:id="81"/>
      <w:bookmarkEnd w:id="82"/>
      <w:bookmarkEnd w:id="106"/>
      <w:bookmarkEnd w:id="107"/>
    </w:p>
    <w:p w14:paraId="29D45561" w14:textId="32B04201" w:rsidR="00F24F31" w:rsidRDefault="00090339" w:rsidP="00D66C9C">
      <w:pPr>
        <w:spacing w:after="0"/>
        <w:ind w:firstLine="568"/>
        <w:rPr>
          <w:lang w:val="en-US"/>
        </w:rPr>
      </w:pPr>
      <w:r>
        <w:rPr>
          <w:lang w:val="en-US"/>
        </w:rPr>
        <w:t xml:space="preserve">Untuk mendukung penelitian yang penulis lakukan, penulis melakukan pengumpulan referensi dari penelitian – penelitian sebelumnya sebelumnya yang terkait untuk dijadikan tinjauan pustaka. Adapun penelitian yang terkait dengan </w:t>
      </w:r>
      <w:r w:rsidR="00516E66">
        <w:rPr>
          <w:lang w:val="en-US"/>
        </w:rPr>
        <w:t xml:space="preserve">penggunaan </w:t>
      </w:r>
      <w:r w:rsidR="00171B6B">
        <w:rPr>
          <w:lang w:val="en-US"/>
        </w:rPr>
        <w:t>batu kapur  (</w:t>
      </w:r>
      <w:r w:rsidR="00171B6B" w:rsidRPr="00171B6B">
        <w:rPr>
          <w:i/>
          <w:lang w:val="en-US"/>
        </w:rPr>
        <w:t>limestone</w:t>
      </w:r>
      <w:r w:rsidR="00171B6B">
        <w:rPr>
          <w:lang w:val="en-US"/>
        </w:rPr>
        <w:t>)</w:t>
      </w:r>
      <w:r w:rsidR="00532BA4">
        <w:rPr>
          <w:lang w:val="en-US"/>
        </w:rPr>
        <w:t xml:space="preserve"> untuk agregat kasar</w:t>
      </w:r>
      <w:r>
        <w:rPr>
          <w:lang w:val="en-US"/>
        </w:rPr>
        <w:t xml:space="preserve"> </w:t>
      </w:r>
      <w:r w:rsidR="00516E66">
        <w:rPr>
          <w:lang w:val="en-US"/>
        </w:rPr>
        <w:t xml:space="preserve">pada pembuatan beton </w:t>
      </w:r>
      <w:r>
        <w:rPr>
          <w:lang w:val="en-US"/>
        </w:rPr>
        <w:t xml:space="preserve">yang penulis jadikan acuan pada penelitian </w:t>
      </w:r>
      <w:r w:rsidR="00E73E5F">
        <w:rPr>
          <w:lang w:val="en-US"/>
        </w:rPr>
        <w:t>“</w:t>
      </w:r>
      <w:r w:rsidR="004E2F7B" w:rsidRPr="004E2F7B">
        <w:rPr>
          <w:lang w:val="en-US"/>
        </w:rPr>
        <w:t xml:space="preserve">Analisis Penggunaan </w:t>
      </w:r>
      <w:r w:rsidR="00171B6B">
        <w:rPr>
          <w:lang w:val="en-US"/>
        </w:rPr>
        <w:t>Batu kapur  (</w:t>
      </w:r>
      <w:r w:rsidR="00171B6B" w:rsidRPr="00171B6B">
        <w:rPr>
          <w:i/>
          <w:lang w:val="en-US"/>
        </w:rPr>
        <w:t>limestone</w:t>
      </w:r>
      <w:r w:rsidR="00171B6B">
        <w:rPr>
          <w:lang w:val="en-US"/>
        </w:rPr>
        <w:t>)</w:t>
      </w:r>
      <w:r w:rsidR="004E2F7B" w:rsidRPr="004E2F7B">
        <w:rPr>
          <w:lang w:val="en-US"/>
        </w:rPr>
        <w:t xml:space="preserve"> </w:t>
      </w:r>
      <w:r w:rsidR="004E2F7B">
        <w:rPr>
          <w:lang w:val="en-US"/>
        </w:rPr>
        <w:t xml:space="preserve"> s</w:t>
      </w:r>
      <w:r w:rsidR="004E2F7B" w:rsidRPr="004E2F7B">
        <w:rPr>
          <w:lang w:val="en-US"/>
        </w:rPr>
        <w:t xml:space="preserve">ebagai Pengganti Sebagian Agregat Kasar </w:t>
      </w:r>
      <w:r w:rsidR="004E2F7B">
        <w:rPr>
          <w:lang w:val="en-US"/>
        </w:rPr>
        <w:t>t</w:t>
      </w:r>
      <w:r w:rsidR="004E2F7B" w:rsidRPr="004E2F7B">
        <w:rPr>
          <w:lang w:val="en-US"/>
        </w:rPr>
        <w:t>erhadap Kuat Tekan Beton Normal</w:t>
      </w:r>
      <w:r w:rsidR="00E73E5F">
        <w:rPr>
          <w:lang w:val="en-US"/>
        </w:rPr>
        <w:t xml:space="preserve">” </w:t>
      </w:r>
      <w:r>
        <w:rPr>
          <w:lang w:val="en-US"/>
        </w:rPr>
        <w:t>adalah sebagai berikut:</w:t>
      </w:r>
    </w:p>
    <w:p w14:paraId="14088199" w14:textId="77777777" w:rsidR="00D52240" w:rsidRPr="00F35163" w:rsidRDefault="00D52240" w:rsidP="002759F0">
      <w:pPr>
        <w:pStyle w:val="ListParagraph"/>
        <w:numPr>
          <w:ilvl w:val="0"/>
          <w:numId w:val="9"/>
        </w:numPr>
        <w:spacing w:after="0"/>
        <w:ind w:left="851" w:hanging="436"/>
        <w:rPr>
          <w:lang w:val="en-US"/>
        </w:rPr>
      </w:pPr>
      <w:bookmarkStart w:id="108" w:name="_Hlk99880032"/>
      <w:r w:rsidRPr="00F35163">
        <w:rPr>
          <w:lang w:val="en-US"/>
        </w:rPr>
        <w:t>Penelitian</w:t>
      </w:r>
      <w:r w:rsidRPr="009B3C56">
        <w:t xml:space="preserve"> yang dilakukan oleh</w:t>
      </w:r>
      <w:r w:rsidRPr="00F35163">
        <w:rPr>
          <w:lang w:val="en-US"/>
        </w:rPr>
        <w:t xml:space="preserve"> Isradias Mirajhusnita, Teguh Haris Santosa</w:t>
      </w:r>
      <w:r>
        <w:rPr>
          <w:lang w:val="en-US"/>
        </w:rPr>
        <w:t xml:space="preserve"> dan</w:t>
      </w:r>
      <w:r w:rsidRPr="00F35163">
        <w:rPr>
          <w:lang w:val="en-US"/>
        </w:rPr>
        <w:t xml:space="preserve"> Royan Hidayat</w:t>
      </w:r>
      <w:r w:rsidRPr="009B3C56">
        <w:t xml:space="preserve"> dengan judul </w:t>
      </w:r>
      <w:r w:rsidRPr="00F35163">
        <w:rPr>
          <w:lang w:val="en-US"/>
        </w:rPr>
        <w:t>“</w:t>
      </w:r>
      <w:r>
        <w:t xml:space="preserve">Pemanfaatan Limbah B3 </w:t>
      </w:r>
      <w:r w:rsidRPr="00AC086F">
        <w:t>sebagai</w:t>
      </w:r>
      <w:r>
        <w:t xml:space="preserve"> Bahan Pengganti Sebagian Agregat Halus </w:t>
      </w:r>
      <w:r w:rsidRPr="00F35163">
        <w:rPr>
          <w:lang w:val="en-US"/>
        </w:rPr>
        <w:t>d</w:t>
      </w:r>
      <w:r>
        <w:t>alam Pembuatan Beton</w:t>
      </w:r>
      <w:r w:rsidRPr="00F35163">
        <w:rPr>
          <w:lang w:val="en-US"/>
        </w:rPr>
        <w:t xml:space="preserve">” menyimpulkan bahwa dari 4 sampel beton, didapat hasil kuat tekan berbeda. Sampel umur 3 hari kuat tekan sebesar 19,9 Mpa, umur 7 hari kuat tekan sebesar 248 Mpa, umur 14 hari kuat tekan sebesar 249, dan umur 28 hari kuat tekan 28 hari </w:t>
      </w:r>
      <w:r w:rsidRPr="00F35163">
        <w:rPr>
          <w:lang w:val="en-US"/>
        </w:rPr>
        <w:lastRenderedPageBreak/>
        <w:t xml:space="preserve">kuat tekan sebesar 261 Mpa. 4 Sampel dinilai tidak mencapai target kuat tekan yang direncanakan. Sehingga dapat disimpulkan bahwa penggunaan limbah B3 ( bata api bekas dan </w:t>
      </w:r>
      <w:r w:rsidRPr="00F35163">
        <w:rPr>
          <w:i/>
          <w:iCs/>
          <w:lang w:val="en-US"/>
        </w:rPr>
        <w:t>bottom ash</w:t>
      </w:r>
      <w:r w:rsidRPr="00F35163">
        <w:rPr>
          <w:lang w:val="en-US"/>
        </w:rPr>
        <w:t xml:space="preserve"> ) dalam pembuatan beton kurang efektif karna harus ada koreksi lg atas persentase lg. Penambahan polimer dalam pembuatan beton konvensional tidak dapat mempercepat pengeringan beton dan beton tersebut memiliki daya tahan terhadap air. Beton konvensional pemanfaatan limbah B3 ini mampu memenuhi aspek ekonomis dan ramah lingkungan.</w:t>
      </w:r>
      <w:r w:rsidRPr="00F35163">
        <w:rPr>
          <w:color w:val="FFFFFF" w:themeColor="background1"/>
          <w:lang w:val="en-US"/>
        </w:rPr>
        <w:t xml:space="preserve"> </w:t>
      </w:r>
      <w:r w:rsidRPr="00F35163">
        <w:rPr>
          <w:color w:val="FFFFFF" w:themeColor="background1"/>
          <w:lang w:val="en-US"/>
        </w:rPr>
        <w:fldChar w:fldCharType="begin" w:fldLock="1"/>
      </w:r>
      <w:r w:rsidRPr="00F35163">
        <w:rPr>
          <w:color w:val="FFFFFF" w:themeColor="background1"/>
          <w:lang w:val="en-US"/>
        </w:rPr>
        <w:instrText>ADDIN CSL_CITATION {"citationItems":[{"id":"ITEM-1","itemData":{"author":[{"dropping-particle":"","family":"Mirajhusnita","given":"Isradias","non-dropping-particle":"","parse-names":false,"suffix":""},{"dropping-particle":"","family":"Santoso","given":"Teguh Haris","non-dropping-particle":"","parse-names":false,"suffix":""},{"dropping-particle":"","family":"Hidayat","given":"Royan","non-dropping-particle":"","parse-names":false,"suffix":""}],"container-title":"Engineering","id":"ITEM-1","issue":"1","issued":{"date-parts":[["2020"]]},"page":"24-33","title":"Pemanfaatan Limbah B3 Sebagai Bahan Pengganti Sebagian Agregat Halus Dalam Pembuatan Beton","type":"article-journal","volume":"11"},"uris":["http://www.mendeley.com/documents/?uuid=f0348018-2f3e-41fc-8bad-597f3a5ca4bf"]}],"mendeley":{"formattedCitation":"(Mirajhusnita et al., 2020)","plainTextFormattedCitation":"(Mirajhusnita et al., 2020)","previouslyFormattedCitation":"(Mirajhusnita et al., 2020)"},"properties":{"noteIndex":0},"schema":"https://github.com/citation-style-language/schema/raw/master/csl-citation.json"}</w:instrText>
      </w:r>
      <w:r w:rsidRPr="00F35163">
        <w:rPr>
          <w:color w:val="FFFFFF" w:themeColor="background1"/>
          <w:lang w:val="en-US"/>
        </w:rPr>
        <w:fldChar w:fldCharType="separate"/>
      </w:r>
      <w:r w:rsidRPr="00F35163">
        <w:rPr>
          <w:noProof/>
          <w:color w:val="FFFFFF" w:themeColor="background1"/>
          <w:lang w:val="en-US"/>
        </w:rPr>
        <w:t>(Mirajhusnita et al., 2020)</w:t>
      </w:r>
      <w:r w:rsidRPr="00F35163">
        <w:rPr>
          <w:color w:val="FFFFFF" w:themeColor="background1"/>
          <w:lang w:val="en-US"/>
        </w:rPr>
        <w:fldChar w:fldCharType="end"/>
      </w:r>
    </w:p>
    <w:bookmarkEnd w:id="108"/>
    <w:p w14:paraId="1E92D5FF" w14:textId="50ABFFFC" w:rsidR="00A90EE3" w:rsidRPr="00361220" w:rsidRDefault="009B3C56" w:rsidP="002759F0">
      <w:pPr>
        <w:pStyle w:val="ListParagraph"/>
        <w:numPr>
          <w:ilvl w:val="0"/>
          <w:numId w:val="9"/>
        </w:numPr>
        <w:ind w:left="851" w:hanging="436"/>
        <w:rPr>
          <w:color w:val="FFFFFF" w:themeColor="background1"/>
          <w:sz w:val="10"/>
          <w:szCs w:val="8"/>
        </w:rPr>
      </w:pPr>
      <w:r w:rsidRPr="009B3C56">
        <w:t>Penelitian yang dilakukan</w:t>
      </w:r>
      <w:r w:rsidR="00B34790" w:rsidRPr="009B3C56">
        <w:t xml:space="preserve"> oleh</w:t>
      </w:r>
      <w:r w:rsidRPr="009B3C56">
        <w:t xml:space="preserve"> </w:t>
      </w:r>
      <w:r w:rsidR="00B34790" w:rsidRPr="009B3C56">
        <w:t>Okky Hendra Hermawan</w:t>
      </w:r>
      <w:r w:rsidR="00B34790">
        <w:rPr>
          <w:lang w:val="en-US"/>
        </w:rPr>
        <w:t xml:space="preserve">, </w:t>
      </w:r>
      <w:r w:rsidRPr="009B3C56">
        <w:t>Teguh Haris Santoso, M. Basir</w:t>
      </w:r>
      <w:r w:rsidR="00B34790">
        <w:rPr>
          <w:lang w:val="en-US"/>
        </w:rPr>
        <w:t xml:space="preserve"> dan</w:t>
      </w:r>
      <w:r w:rsidRPr="009B3C56">
        <w:t xml:space="preserve"> Weimintoro dengan judul </w:t>
      </w:r>
      <w:r w:rsidR="00A90EE3">
        <w:rPr>
          <w:lang w:val="en-US"/>
        </w:rPr>
        <w:t>“</w:t>
      </w:r>
      <w:r w:rsidR="00A90EE3" w:rsidRPr="00A90EE3">
        <w:rPr>
          <w:lang w:val="en-US"/>
        </w:rPr>
        <w:t>Pemanfaatan Limbah Bottom Ash sebagai Bahan Campuran Agregat Halus dengan Penambahan Tetes Tebu pada Pembuatan Beton Terhadap Nilai Kuat Tekan Beton</w:t>
      </w:r>
      <w:r w:rsidR="00A90EE3">
        <w:rPr>
          <w:lang w:val="en-US"/>
        </w:rPr>
        <w:t>”  menjelaskan bahwa h</w:t>
      </w:r>
      <w:r w:rsidR="00A90EE3" w:rsidRPr="00A90EE3">
        <w:rPr>
          <w:lang w:val="en-US"/>
        </w:rPr>
        <w:t>asil dari penelitian tersebut menunjukan pengaruh dari limbah bottom ash dan tetes tebu (Molase) dari variasi tersebut antara lain 5%, 10%, dan 15% tidak dapat meningkatkan mutu beton dibandingan campuran beton normal dengan nilai kuat tekan sebesar 25,10 Mpa secara teknis, namun secara target untuk beton mutu 24 Mpa dengan variasi campuran 5% dan 10% sudah mencapai dengan nilai sebesar 24,93 Mpa dan 24,35 Mpa</w:t>
      </w:r>
      <w:r w:rsidRPr="00361220">
        <w:rPr>
          <w:sz w:val="10"/>
          <w:szCs w:val="8"/>
          <w:lang w:val="en-US"/>
        </w:rPr>
        <w:t>.</w:t>
      </w:r>
      <w:r w:rsidR="00882B33" w:rsidRPr="00361220">
        <w:rPr>
          <w:color w:val="FFFFFF" w:themeColor="background1"/>
          <w:sz w:val="10"/>
          <w:szCs w:val="8"/>
          <w:lang w:val="en-US"/>
        </w:rPr>
        <w:t xml:space="preserve"> </w:t>
      </w:r>
      <w:r w:rsidR="00882B33" w:rsidRPr="00361220">
        <w:rPr>
          <w:color w:val="FFFFFF" w:themeColor="background1"/>
          <w:sz w:val="10"/>
          <w:szCs w:val="10"/>
          <w:lang w:val="en-US"/>
        </w:rPr>
        <w:fldChar w:fldCharType="begin" w:fldLock="1"/>
      </w:r>
      <w:r w:rsidR="000B1188" w:rsidRPr="00361220">
        <w:rPr>
          <w:color w:val="FFFFFF" w:themeColor="background1"/>
          <w:sz w:val="10"/>
          <w:szCs w:val="10"/>
          <w:lang w:val="en-US"/>
        </w:rPr>
        <w:instrText>ADDIN CSL_CITATION {"citationItems":[{"id":"ITEM-1","itemData":{"author":[{"dropping-particle":"","family":"Hermawan","given":"Okky Hendra","non-dropping-particle":"","parse-names":false,"suffix":""},{"dropping-particle":"","family":"Weimintoro","given":"","non-dropping-particle":"","parse-names":false,"suffix":""},{"dropping-particle":"","family":"M","given":"Basir","non-dropping-particle":"","parse-names":false,"suffix":""},{"dropping-particle":"","family":"Santoso","given":"Haris Teguh","non-dropping-particle":"","parse-names":false,"suffix":""}],"container-title":"Fakultas Teknik Universitas Pancasakti Tegal Fakultas Teknik Universitas Pancasakti Tegal","id":"ITEM-1","issue":"2","issued":{"date-parts":[["2020"]]},"page":"1-9","title":"Hermawan, O. H., Weimintoro, M, B., &amp; Santoso, H. T. (2020). Pemanfaatan Limbah Bottom Ash sebagai Bahan Campuran Agregat Halus dengan Penambahan Tetes Tebu pada Pembuatan Beton Terhadap Nilai Kuat Tekan Beton. Fakultas Teknik Universitas Pancasakti Tegal","type":"article-journal","volume":"1"},"uris":["http://www.mendeley.com/documents/?uuid=0ac57099-5611-4d27-8b03-0bd6c6699cf6"]}],"mendeley":{"formattedCitation":"(Hermawan et al., 2020)","plainTextFormattedCitation":"(Hermawan et al., 2020)","previouslyFormattedCitation":"(Hermawan et al., 2020)"},"properties":{"noteIndex":0},"schema":"https://github.com/citation-style-language/schema/raw/master/csl-citation.json"}</w:instrText>
      </w:r>
      <w:r w:rsidR="00882B33" w:rsidRPr="00361220">
        <w:rPr>
          <w:color w:val="FFFFFF" w:themeColor="background1"/>
          <w:sz w:val="10"/>
          <w:szCs w:val="10"/>
          <w:lang w:val="en-US"/>
        </w:rPr>
        <w:fldChar w:fldCharType="separate"/>
      </w:r>
      <w:r w:rsidR="00882B33" w:rsidRPr="00361220">
        <w:rPr>
          <w:noProof/>
          <w:color w:val="FFFFFF" w:themeColor="background1"/>
          <w:sz w:val="10"/>
          <w:szCs w:val="10"/>
          <w:lang w:val="en-US"/>
        </w:rPr>
        <w:t>(Hermawan et al., 2020)</w:t>
      </w:r>
      <w:r w:rsidR="00882B33" w:rsidRPr="00361220">
        <w:rPr>
          <w:color w:val="FFFFFF" w:themeColor="background1"/>
          <w:sz w:val="10"/>
          <w:szCs w:val="10"/>
          <w:lang w:val="en-US"/>
        </w:rPr>
        <w:fldChar w:fldCharType="end"/>
      </w:r>
    </w:p>
    <w:p w14:paraId="3695D190" w14:textId="07660984" w:rsidR="00C13B64" w:rsidRPr="009F3123" w:rsidRDefault="009B3C56" w:rsidP="002759F0">
      <w:pPr>
        <w:pStyle w:val="ListParagraph"/>
        <w:numPr>
          <w:ilvl w:val="0"/>
          <w:numId w:val="9"/>
        </w:numPr>
        <w:ind w:left="851" w:hanging="436"/>
        <w:rPr>
          <w:lang w:val="en-US"/>
        </w:rPr>
      </w:pPr>
      <w:r w:rsidRPr="009B3C56">
        <w:t>Penelitian yang dilakukan oleh</w:t>
      </w:r>
      <w:r w:rsidR="00865ACE">
        <w:rPr>
          <w:lang w:val="en-US"/>
        </w:rPr>
        <w:t xml:space="preserve"> </w:t>
      </w:r>
      <w:r w:rsidR="009F3123" w:rsidRPr="009F3123">
        <w:rPr>
          <w:lang w:val="en-US"/>
        </w:rPr>
        <w:t>Safrin Zuraidah</w:t>
      </w:r>
      <w:r w:rsidR="00F35163">
        <w:rPr>
          <w:lang w:val="en-US"/>
        </w:rPr>
        <w:t xml:space="preserve"> </w:t>
      </w:r>
      <w:r w:rsidRPr="009B3C56">
        <w:t>dengan judul</w:t>
      </w:r>
      <w:r w:rsidR="00C13B64" w:rsidRPr="00031362">
        <w:t xml:space="preserve"> “</w:t>
      </w:r>
      <w:r w:rsidR="009F3123">
        <w:t xml:space="preserve">Penggunaan pecahan </w:t>
      </w:r>
      <w:r w:rsidR="00171B6B">
        <w:t>batu kapur  (</w:t>
      </w:r>
      <w:r w:rsidR="00171B6B" w:rsidRPr="00171B6B">
        <w:rPr>
          <w:i/>
        </w:rPr>
        <w:t>limestone</w:t>
      </w:r>
      <w:r w:rsidR="00171B6B">
        <w:t>)</w:t>
      </w:r>
      <w:r w:rsidR="009F3123">
        <w:t xml:space="preserve"> puger sebagai alternatif agregat kasar ditinjau terhadap kuat tekan beton</w:t>
      </w:r>
      <w:r w:rsidR="00C13B64" w:rsidRPr="00031362">
        <w:t>” menjelaskan</w:t>
      </w:r>
      <w:r w:rsidR="00B915ED">
        <w:rPr>
          <w:lang w:val="en-US"/>
        </w:rPr>
        <w:t xml:space="preserve"> </w:t>
      </w:r>
      <w:r w:rsidR="009F3123" w:rsidRPr="009F3123">
        <w:rPr>
          <w:lang w:val="en-US"/>
        </w:rPr>
        <w:t xml:space="preserve">Peneitian ini dilakukan </w:t>
      </w:r>
      <w:r w:rsidR="009F3123" w:rsidRPr="009F3123">
        <w:rPr>
          <w:lang w:val="en-US"/>
        </w:rPr>
        <w:lastRenderedPageBreak/>
        <w:t>untuk mencari alternatif pengganti agregat kasar (batu pecah)</w:t>
      </w:r>
      <w:r w:rsidR="009F3123">
        <w:rPr>
          <w:lang w:val="en-US"/>
        </w:rPr>
        <w:t xml:space="preserve"> </w:t>
      </w:r>
      <w:r w:rsidR="009F3123" w:rsidRPr="009F3123">
        <w:rPr>
          <w:lang w:val="en-US"/>
        </w:rPr>
        <w:t xml:space="preserve">dalam beton dengan pecahan </w:t>
      </w:r>
      <w:r w:rsidR="00171B6B">
        <w:rPr>
          <w:lang w:val="en-US"/>
        </w:rPr>
        <w:t>batu kapur  (</w:t>
      </w:r>
      <w:r w:rsidR="00171B6B" w:rsidRPr="00171B6B">
        <w:rPr>
          <w:i/>
          <w:lang w:val="en-US"/>
        </w:rPr>
        <w:t>limestone</w:t>
      </w:r>
      <w:r w:rsidR="00171B6B">
        <w:rPr>
          <w:lang w:val="en-US"/>
        </w:rPr>
        <w:t>)</w:t>
      </w:r>
      <w:r w:rsidR="009F3123" w:rsidRPr="009F3123">
        <w:rPr>
          <w:lang w:val="en-US"/>
        </w:rPr>
        <w:t xml:space="preserve"> ditinjau terhadap kuat tekan beton, dengan campuran menggunakan agregat kasar pecahan </w:t>
      </w:r>
      <w:r w:rsidR="00171B6B">
        <w:rPr>
          <w:lang w:val="en-US"/>
        </w:rPr>
        <w:t>batu kapur  (</w:t>
      </w:r>
      <w:r w:rsidR="00171B6B" w:rsidRPr="00171B6B">
        <w:rPr>
          <w:i/>
          <w:lang w:val="en-US"/>
        </w:rPr>
        <w:t>limestone</w:t>
      </w:r>
      <w:r w:rsidR="00171B6B">
        <w:rPr>
          <w:lang w:val="en-US"/>
        </w:rPr>
        <w:t>)</w:t>
      </w:r>
      <w:r w:rsidR="009F3123" w:rsidRPr="009F3123">
        <w:rPr>
          <w:lang w:val="en-US"/>
        </w:rPr>
        <w:t xml:space="preserve"> 0%, 50% , 75% dan 100% Hasil pengujian menunjukkan bahwa penggunaan pecahan </w:t>
      </w:r>
      <w:r w:rsidR="00171B6B">
        <w:rPr>
          <w:lang w:val="en-US"/>
        </w:rPr>
        <w:t>batu kapur  (</w:t>
      </w:r>
      <w:r w:rsidR="00171B6B" w:rsidRPr="00171B6B">
        <w:rPr>
          <w:i/>
          <w:lang w:val="en-US"/>
        </w:rPr>
        <w:t>limestone</w:t>
      </w:r>
      <w:r w:rsidR="00171B6B">
        <w:rPr>
          <w:lang w:val="en-US"/>
        </w:rPr>
        <w:t>)</w:t>
      </w:r>
      <w:r w:rsidR="009F3123" w:rsidRPr="009F3123">
        <w:rPr>
          <w:lang w:val="en-US"/>
        </w:rPr>
        <w:t xml:space="preserve"> dalam pembuatan beton menghasilkan kuat tekan rata – rata menurun sampai 5,46 % tidak berbeda jauh dibandingkan dengan beton yang menggunakan batu pecah sebagai agregat kasar.</w:t>
      </w:r>
      <w:r w:rsidR="008C7F49">
        <w:rPr>
          <w:lang w:val="en-US"/>
        </w:rPr>
        <w:t xml:space="preserve"> </w:t>
      </w:r>
      <w:r w:rsidR="008C7F49" w:rsidRPr="00361220">
        <w:rPr>
          <w:color w:val="FFFFFF" w:themeColor="background1"/>
          <w:lang w:val="en-US"/>
        </w:rPr>
        <w:fldChar w:fldCharType="begin" w:fldLock="1"/>
      </w:r>
      <w:r w:rsidR="00380649" w:rsidRPr="00361220">
        <w:rPr>
          <w:color w:val="FFFFFF" w:themeColor="background1"/>
          <w:lang w:val="en-US"/>
        </w:rPr>
        <w:instrText>ADDIN CSL_CITATION {"citationItems":[{"id":"ITEM-1","itemData":{"abstract":"The aim of this experiment is to find out substitute alternative of coarse aggregate beside crushed stone for concrete with calsium crushed stone of showed from the concrete of compression strength, about mix it with calsium crushed stone at 0%, 50% , 75% dan 100% . The result of this experiment showed that used calsium crushed stone as coarse aggregate there is not significantly different even more the compression strength of concrete that use crushed stone as coarse aggregate","author":[{"dropping-particle":"","family":"Zuraidah","given":"Safrin","non-dropping-particle":"","parse-names":false,"suffix":""}],"container-title":"Jurnal Rekayasa Perencanaan","id":"ITEM-1","issue":"1","issued":{"date-parts":[["2006"]]},"title":"Penggunaan pecahan batu kapur puger sebagai alternatif agregat kasar ditinjau terhadap kuat tekan beton","type":"article-journal","volume":"3"},"uris":["http://www.mendeley.com/documents/?uuid=dbbd87aa-7711-47d9-97d0-fe8983b9671a"]}],"mendeley":{"formattedCitation":"(Zuraidah, 2006)","plainTextFormattedCitation":"(Zuraidah, 2006)","previouslyFormattedCitation":"(Zuraidah, 2006)"},"properties":{"noteIndex":0},"schema":"https://github.com/citation-style-language/schema/raw/master/csl-citation.json"}</w:instrText>
      </w:r>
      <w:r w:rsidR="008C7F49" w:rsidRPr="00361220">
        <w:rPr>
          <w:color w:val="FFFFFF" w:themeColor="background1"/>
          <w:lang w:val="en-US"/>
        </w:rPr>
        <w:fldChar w:fldCharType="separate"/>
      </w:r>
      <w:r w:rsidR="008C7F49" w:rsidRPr="00361220">
        <w:rPr>
          <w:noProof/>
          <w:color w:val="FFFFFF" w:themeColor="background1"/>
          <w:lang w:val="en-US"/>
        </w:rPr>
        <w:t>(Zuraidah, 2006)</w:t>
      </w:r>
      <w:r w:rsidR="008C7F49" w:rsidRPr="00361220">
        <w:rPr>
          <w:color w:val="FFFFFF" w:themeColor="background1"/>
          <w:lang w:val="en-US"/>
        </w:rPr>
        <w:fldChar w:fldCharType="end"/>
      </w:r>
    </w:p>
    <w:p w14:paraId="560A723E" w14:textId="704FA700" w:rsidR="00A90EE3" w:rsidRPr="00AF4FFD" w:rsidRDefault="009B3C56" w:rsidP="002759F0">
      <w:pPr>
        <w:pStyle w:val="ListParagraph"/>
        <w:numPr>
          <w:ilvl w:val="0"/>
          <w:numId w:val="9"/>
        </w:numPr>
        <w:ind w:left="851" w:hanging="436"/>
        <w:rPr>
          <w:color w:val="FFFFFF" w:themeColor="background1"/>
        </w:rPr>
      </w:pPr>
      <w:r w:rsidRPr="009B3C56">
        <w:t>Penelitian yang dilakukan oleh</w:t>
      </w:r>
      <w:r w:rsidR="00F97946">
        <w:rPr>
          <w:lang w:val="en-US"/>
        </w:rPr>
        <w:t xml:space="preserve"> </w:t>
      </w:r>
      <w:r w:rsidR="000D4BD7">
        <w:rPr>
          <w:lang w:val="en-US"/>
        </w:rPr>
        <w:t>Hartono</w:t>
      </w:r>
      <w:r w:rsidRPr="009B3C56">
        <w:t xml:space="preserve"> dengan judul</w:t>
      </w:r>
      <w:r w:rsidR="00A90EE3" w:rsidRPr="00A90EE3">
        <w:rPr>
          <w:lang w:val="en-US"/>
        </w:rPr>
        <w:t xml:space="preserve"> “</w:t>
      </w:r>
      <w:r w:rsidR="000D4BD7" w:rsidRPr="000D4BD7">
        <w:rPr>
          <w:lang w:val="en-US"/>
        </w:rPr>
        <w:t xml:space="preserve">Studi Kuat Tekan Beton Dengan Agregat Kasar Dari </w:t>
      </w:r>
      <w:r w:rsidR="00171B6B">
        <w:rPr>
          <w:lang w:val="en-US"/>
        </w:rPr>
        <w:t>Batu kapur  (</w:t>
      </w:r>
      <w:r w:rsidR="00171B6B" w:rsidRPr="00171B6B">
        <w:rPr>
          <w:i/>
          <w:lang w:val="en-US"/>
        </w:rPr>
        <w:t>limestone</w:t>
      </w:r>
      <w:r w:rsidR="00171B6B">
        <w:rPr>
          <w:lang w:val="en-US"/>
        </w:rPr>
        <w:t>)</w:t>
      </w:r>
      <w:r w:rsidR="00A90EE3" w:rsidRPr="00A90EE3">
        <w:rPr>
          <w:lang w:val="en-US"/>
        </w:rPr>
        <w:t xml:space="preserve">” menjelaskan </w:t>
      </w:r>
      <w:r w:rsidR="000D4BD7" w:rsidRPr="000D4BD7">
        <w:rPr>
          <w:lang w:val="en-US"/>
        </w:rPr>
        <w:t xml:space="preserve">Bahan agregat kasar batu pecah dari </w:t>
      </w:r>
      <w:r w:rsidR="00171B6B">
        <w:rPr>
          <w:lang w:val="en-US"/>
        </w:rPr>
        <w:t>batu kapur  (</w:t>
      </w:r>
      <w:r w:rsidR="00171B6B" w:rsidRPr="00171B6B">
        <w:rPr>
          <w:i/>
          <w:lang w:val="en-US"/>
        </w:rPr>
        <w:t>limestone</w:t>
      </w:r>
      <w:r w:rsidR="00171B6B">
        <w:rPr>
          <w:lang w:val="en-US"/>
        </w:rPr>
        <w:t>)</w:t>
      </w:r>
      <w:r w:rsidR="000D4BD7" w:rsidRPr="000D4BD7">
        <w:rPr>
          <w:lang w:val="en-US"/>
        </w:rPr>
        <w:t xml:space="preserve"> untuk pembuatan beton yaitu cukup baik untuk pembuatan beton dengan mutu K. 175 dan termasuk beton kelas II. Dari hasil penelitian kekuatan tekan kg/cm</w:t>
      </w:r>
      <w:r w:rsidR="000D4BD7" w:rsidRPr="000D4BD7">
        <w:rPr>
          <w:vertAlign w:val="superscript"/>
          <w:lang w:val="en-US"/>
        </w:rPr>
        <w:t>2</w:t>
      </w:r>
      <w:r w:rsidR="000D4BD7" w:rsidRPr="000D4BD7">
        <w:rPr>
          <w:lang w:val="en-US"/>
        </w:rPr>
        <w:t xml:space="preserve"> karakteristiknya adalah σ1bk = 215,41. Berarti beton dengan campuran : 1 PC Gresik : 2 pasir : 3 kricak ini dapat digunakan untuk pembuatan konstruksi rumah tinggal.</w:t>
      </w:r>
      <w:r w:rsidR="008C7F49" w:rsidRPr="00361220">
        <w:rPr>
          <w:color w:val="FFFFFF" w:themeColor="background1"/>
          <w:lang w:val="en-US"/>
        </w:rPr>
        <w:fldChar w:fldCharType="begin" w:fldLock="1"/>
      </w:r>
      <w:r w:rsidR="008C7F49" w:rsidRPr="00361220">
        <w:rPr>
          <w:color w:val="FFFFFF" w:themeColor="background1"/>
          <w:lang w:val="en-US"/>
        </w:rPr>
        <w:instrText>ADDIN CSL_CITATION {"citationItems":[{"id":"ITEM-1","itemData":{"DOI":"10.14710/gt.v17i3.8931","ISSN":"0852-0232","abstract":"Hartono, in this paper explain that to obtain the allowed characteristic compressive strength of concrete from a concrete construction is quite difficult , because it is influenced by the mix of materials used for the manufacture of the construction, in which the require material of the concrete mix had to be in accordance with Reinforced Concrete Indonesia Rule Year 1991. The main factor of mix material that affect permitted the compressive strength of concrete is aggregate characteristics, namely the coarse aggregate or crushed stone. Therefore this study is intended to determine the compressive strength of concrete with the characteristics of coarse aggregate material of crushed stone that comes from limestone. This research use Gresik PC mixture concrete, muntilan sand, and kricak of limestone. To determine concrete compressive characteristics strength of concrete, concrete specimen as many as 20 pieces, with mixed-use PC weight ratio of 1 : 2 Ps : 3, cube molded kricak with the size of 15 cm X 15 cm X 15 cm was made. From these results, it can be obtained that concrete compressive characteristic strength σ 1 bk = 215.41 kg / cm2. Keyword: Concrete construction","author":[{"dropping-particle":"","family":"Hartono","given":"Hartono","non-dropping-particle":"","parse-names":false,"suffix":""}],"container-title":"Gema Teknologi","id":"ITEM-1","issue":"3","issued":{"date-parts":[["2015"]]},"page":"139-143","title":"Studi Kuat Tekan Beton Dengan Agregat Kasar Dari Batu Kapur","type":"article-journal","volume":"17"},"uris":["http://www.mendeley.com/documents/?uuid=5a4ac81b-0c2e-439a-bbe5-894f018c3b49"]}],"mendeley":{"formattedCitation":"(Hartono, 2015)","plainTextFormattedCitation":"(Hartono, 2015)","previouslyFormattedCitation":"(Hartono, 2015)"},"properties":{"noteIndex":0},"schema":"https://github.com/citation-style-language/schema/raw/master/csl-citation.json"}</w:instrText>
      </w:r>
      <w:r w:rsidR="008C7F49" w:rsidRPr="00361220">
        <w:rPr>
          <w:color w:val="FFFFFF" w:themeColor="background1"/>
          <w:lang w:val="en-US"/>
        </w:rPr>
        <w:fldChar w:fldCharType="separate"/>
      </w:r>
      <w:r w:rsidR="008C7F49" w:rsidRPr="00361220">
        <w:rPr>
          <w:noProof/>
          <w:color w:val="FFFFFF" w:themeColor="background1"/>
          <w:lang w:val="en-US"/>
        </w:rPr>
        <w:t>(Hartono, 2015)</w:t>
      </w:r>
      <w:r w:rsidR="008C7F49" w:rsidRPr="00361220">
        <w:rPr>
          <w:color w:val="FFFFFF" w:themeColor="background1"/>
          <w:lang w:val="en-US"/>
        </w:rPr>
        <w:fldChar w:fldCharType="end"/>
      </w:r>
    </w:p>
    <w:p w14:paraId="2C956378" w14:textId="7E7DF021" w:rsidR="00C13B64" w:rsidRPr="00380649" w:rsidRDefault="009B3C56" w:rsidP="002759F0">
      <w:pPr>
        <w:pStyle w:val="ListParagraph"/>
        <w:numPr>
          <w:ilvl w:val="0"/>
          <w:numId w:val="9"/>
        </w:numPr>
        <w:ind w:left="851" w:hanging="436"/>
        <w:rPr>
          <w:lang w:val="en-ID"/>
        </w:rPr>
      </w:pPr>
      <w:r w:rsidRPr="009B3C56">
        <w:t>Penelitian yang dilakukan oleh</w:t>
      </w:r>
      <w:r w:rsidR="008C7F49" w:rsidRPr="008C7F49">
        <w:rPr>
          <w:lang w:val="en-US"/>
        </w:rPr>
        <w:t xml:space="preserve"> Rifan Gusrianto</w:t>
      </w:r>
      <w:r w:rsidR="008C7F49">
        <w:rPr>
          <w:lang w:val="en-US"/>
        </w:rPr>
        <w:t xml:space="preserve"> dan</w:t>
      </w:r>
      <w:r w:rsidR="00AF4FFD">
        <w:rPr>
          <w:lang w:val="en-US"/>
        </w:rPr>
        <w:t xml:space="preserve"> </w:t>
      </w:r>
      <w:r w:rsidR="008C7F49" w:rsidRPr="008C7F49">
        <w:rPr>
          <w:lang w:val="en-US"/>
        </w:rPr>
        <w:t>Armeyn</w:t>
      </w:r>
      <w:r w:rsidR="008C7F49">
        <w:rPr>
          <w:lang w:val="en-US"/>
        </w:rPr>
        <w:t xml:space="preserve"> </w:t>
      </w:r>
      <w:r w:rsidRPr="009B3C56">
        <w:t xml:space="preserve">dengan judul </w:t>
      </w:r>
      <w:r w:rsidR="00C13B64" w:rsidRPr="00031362">
        <w:t>“</w:t>
      </w:r>
      <w:r w:rsidR="00046F96" w:rsidRPr="00232C85">
        <w:t xml:space="preserve">Pengaruh Penambahan </w:t>
      </w:r>
      <w:r w:rsidR="00171B6B">
        <w:t>Batu kapur  (</w:t>
      </w:r>
      <w:r w:rsidR="00171B6B" w:rsidRPr="00171B6B">
        <w:rPr>
          <w:i/>
        </w:rPr>
        <w:t>limestone</w:t>
      </w:r>
      <w:r w:rsidR="00171B6B">
        <w:t>)</w:t>
      </w:r>
      <w:r w:rsidR="00046F96" w:rsidRPr="00232C85">
        <w:t xml:space="preserve"> Padat </w:t>
      </w:r>
      <w:r w:rsidR="00046F96">
        <w:t>s</w:t>
      </w:r>
      <w:r w:rsidR="00046F96" w:rsidRPr="00232C85">
        <w:t xml:space="preserve">ebagai Agregat Halus </w:t>
      </w:r>
      <w:r w:rsidR="00046F96">
        <w:t>p</w:t>
      </w:r>
      <w:r w:rsidR="00046F96" w:rsidRPr="00232C85">
        <w:t>ada Kuat Tekan Beton Normal</w:t>
      </w:r>
      <w:r w:rsidR="00C13B64" w:rsidRPr="00031362">
        <w:t>” menjelaskan</w:t>
      </w:r>
      <w:r w:rsidR="00B915ED">
        <w:rPr>
          <w:lang w:val="en-US"/>
        </w:rPr>
        <w:t xml:space="preserve"> </w:t>
      </w:r>
      <w:r w:rsidR="00380649" w:rsidRPr="00380649">
        <w:rPr>
          <w:lang w:val="en-ID"/>
        </w:rPr>
        <w:t xml:space="preserve">Hasil Penelitian menunjukan bahwa adanya pengaruh </w:t>
      </w:r>
      <w:r w:rsidR="00171B6B">
        <w:rPr>
          <w:lang w:val="en-ID"/>
        </w:rPr>
        <w:t>batu kapur  (</w:t>
      </w:r>
      <w:r w:rsidR="00171B6B" w:rsidRPr="00171B6B">
        <w:rPr>
          <w:i/>
          <w:lang w:val="en-ID"/>
        </w:rPr>
        <w:t>limestone</w:t>
      </w:r>
      <w:r w:rsidR="00171B6B">
        <w:rPr>
          <w:lang w:val="en-ID"/>
        </w:rPr>
        <w:t>)</w:t>
      </w:r>
      <w:r w:rsidR="00380649" w:rsidRPr="00380649">
        <w:rPr>
          <w:lang w:val="en-ID"/>
        </w:rPr>
        <w:t xml:space="preserve"> padat sebagai penambah agregat halus terhadap kekuatan tekan beton normal ( fc’25 MPa). Penmbahan </w:t>
      </w:r>
      <w:r w:rsidR="00171B6B">
        <w:rPr>
          <w:lang w:val="en-ID"/>
        </w:rPr>
        <w:t>batu kapur  (</w:t>
      </w:r>
      <w:r w:rsidR="00171B6B" w:rsidRPr="00171B6B">
        <w:rPr>
          <w:i/>
          <w:lang w:val="en-ID"/>
        </w:rPr>
        <w:t>limestone</w:t>
      </w:r>
      <w:r w:rsidR="00171B6B">
        <w:rPr>
          <w:lang w:val="en-ID"/>
        </w:rPr>
        <w:t>)</w:t>
      </w:r>
      <w:r w:rsidR="00380649" w:rsidRPr="00380649">
        <w:rPr>
          <w:lang w:val="en-ID"/>
        </w:rPr>
        <w:t xml:space="preserve"> padat sebagai agregat halus dapat </w:t>
      </w:r>
      <w:r w:rsidR="00380649" w:rsidRPr="00380649">
        <w:rPr>
          <w:lang w:val="en-ID"/>
        </w:rPr>
        <w:lastRenderedPageBreak/>
        <w:t xml:space="preserve">mengurangi nilai kuat tekan beton, pesentase nilai kuat tekan beton dengan </w:t>
      </w:r>
      <w:r w:rsidR="00171B6B">
        <w:rPr>
          <w:lang w:val="en-ID"/>
        </w:rPr>
        <w:t>batu kapur  (</w:t>
      </w:r>
      <w:r w:rsidR="00171B6B" w:rsidRPr="00171B6B">
        <w:rPr>
          <w:i/>
          <w:lang w:val="en-ID"/>
        </w:rPr>
        <w:t>limestone</w:t>
      </w:r>
      <w:r w:rsidR="00171B6B">
        <w:rPr>
          <w:lang w:val="en-ID"/>
        </w:rPr>
        <w:t>)</w:t>
      </w:r>
      <w:r w:rsidR="00380649" w:rsidRPr="00380649">
        <w:rPr>
          <w:lang w:val="en-ID"/>
        </w:rPr>
        <w:t xml:space="preserve"> padat 5%, 10%, 15% pada umur 7 hari berturut-turut sebesar 202,16 kg/cm</w:t>
      </w:r>
      <w:r w:rsidR="00380649" w:rsidRPr="00380649">
        <w:rPr>
          <w:vertAlign w:val="superscript"/>
          <w:lang w:val="en-ID"/>
        </w:rPr>
        <w:t>2</w:t>
      </w:r>
      <w:r w:rsidR="00380649" w:rsidRPr="00380649">
        <w:rPr>
          <w:lang w:val="en-ID"/>
        </w:rPr>
        <w:t>, 143,25 kg/cm</w:t>
      </w:r>
      <w:r w:rsidR="00380649" w:rsidRPr="00380649">
        <w:rPr>
          <w:vertAlign w:val="superscript"/>
          <w:lang w:val="en-ID"/>
        </w:rPr>
        <w:t>2</w:t>
      </w:r>
      <w:r w:rsidR="00380649" w:rsidRPr="00380649">
        <w:rPr>
          <w:lang w:val="en-ID"/>
        </w:rPr>
        <w:t>, dan 118,06 kg/cm</w:t>
      </w:r>
      <w:r w:rsidR="00380649" w:rsidRPr="00380649">
        <w:rPr>
          <w:vertAlign w:val="superscript"/>
          <w:lang w:val="en-ID"/>
        </w:rPr>
        <w:t>2</w:t>
      </w:r>
      <w:r w:rsidR="00380649" w:rsidRPr="00380649">
        <w:rPr>
          <w:lang w:val="en-ID"/>
        </w:rPr>
        <w:t xml:space="preserve"> terhadap kuat tekan beton normal 87,53 kg/cm</w:t>
      </w:r>
      <w:r w:rsidR="00380649" w:rsidRPr="00380649">
        <w:rPr>
          <w:vertAlign w:val="superscript"/>
          <w:lang w:val="en-ID"/>
        </w:rPr>
        <w:t>2</w:t>
      </w:r>
      <w:r w:rsidR="00380649" w:rsidRPr="00380649">
        <w:rPr>
          <w:lang w:val="en-ID"/>
        </w:rPr>
        <w:t xml:space="preserve"> , sedangkan pada umur 28 hari berturut-turut sebesar 241,36 kg/cm</w:t>
      </w:r>
      <w:r w:rsidR="00380649" w:rsidRPr="00380649">
        <w:rPr>
          <w:vertAlign w:val="superscript"/>
          <w:lang w:val="en-ID"/>
        </w:rPr>
        <w:t>2</w:t>
      </w:r>
      <w:r w:rsidR="00380649" w:rsidRPr="00380649">
        <w:rPr>
          <w:lang w:val="en-ID"/>
        </w:rPr>
        <w:t>, 197,03 kg/cm</w:t>
      </w:r>
      <w:r w:rsidR="00380649" w:rsidRPr="00380649">
        <w:rPr>
          <w:vertAlign w:val="superscript"/>
          <w:lang w:val="en-ID"/>
        </w:rPr>
        <w:t>2</w:t>
      </w:r>
      <w:r w:rsidR="00380649" w:rsidRPr="00380649">
        <w:rPr>
          <w:lang w:val="en-ID"/>
        </w:rPr>
        <w:t>, dan 219,30 kg/cm</w:t>
      </w:r>
      <w:r w:rsidR="00380649" w:rsidRPr="00380649">
        <w:rPr>
          <w:vertAlign w:val="superscript"/>
          <w:lang w:val="en-ID"/>
        </w:rPr>
        <w:t>2</w:t>
      </w:r>
      <w:r w:rsidR="00380649" w:rsidRPr="00380649">
        <w:rPr>
          <w:lang w:val="en-ID"/>
        </w:rPr>
        <w:t xml:space="preserve"> terhadap kuat tekan beton normal 226,84 kg/cm</w:t>
      </w:r>
      <w:r w:rsidR="00380649" w:rsidRPr="00380649">
        <w:rPr>
          <w:vertAlign w:val="superscript"/>
          <w:lang w:val="en-ID"/>
        </w:rPr>
        <w:t>2</w:t>
      </w:r>
      <w:r w:rsidR="00380649">
        <w:rPr>
          <w:vertAlign w:val="superscript"/>
          <w:lang w:val="en-ID"/>
        </w:rPr>
        <w:t xml:space="preserve"> </w:t>
      </w:r>
      <w:r w:rsidR="00380649" w:rsidRPr="00361220">
        <w:rPr>
          <w:color w:val="FFFFFF" w:themeColor="background1"/>
          <w:vertAlign w:val="superscript"/>
          <w:lang w:val="en-ID"/>
        </w:rPr>
        <w:fldChar w:fldCharType="begin" w:fldLock="1"/>
      </w:r>
      <w:r w:rsidR="00C078EC" w:rsidRPr="00361220">
        <w:rPr>
          <w:color w:val="FFFFFF" w:themeColor="background1"/>
          <w:vertAlign w:val="superscript"/>
          <w:lang w:val="en-ID"/>
        </w:rPr>
        <w:instrText>ADDIN CSL_CITATION {"citationItems":[{"id":"ITEM-1","itemData":{"abstract":"Hasil Penelitian menunjukan bahwa adanya pengaruh batu kapur padat sebagai penambah agregat halus terhadap kekuatan tekan beton normal ( fc’25 MPa). Penmbahan batu kapur padat sebagai agregat halus dapat mengurangi nilai kuat tekan beton, pesentase nilai kuat tekan beton dengan batu kapur padat 5%, 10%, 15% pada umur 7 hari berturut-turut sebesar 202,16 kg/cm2, 143,25 kg/cm2, dan 118,06 kg/cm2 terhadap kuat tekan beton normal 87,53 kg/cm2 , sedangkan pada umur 28 hari berturut-turut sebesar 241,36 kg/cm2, 197,03 kg/cm2, dan 219,30 kg/cm2 terhadap kuat tekan beton normal 226,84 kg/cm2.","author":[{"dropping-particle":"","family":"Gusrianto","given":"Rifan","non-dropping-particle":"","parse-names":false,"suffix":""}],"id":"ITEM-1","issue":"2","issued":{"date-parts":[["2016"]]},"page":"17-27","title":"Pengaruh Penambahan Batu Kapur Padat Sebagai Agregat","type":"article-journal","volume":"3"},"uris":["http://www.mendeley.com/documents/?uuid=f2204ea2-cad3-4ece-8038-d8879e6c15ba"]}],"mendeley":{"formattedCitation":"(Gusrianto, 2016)","plainTextFormattedCitation":"(Gusrianto, 2016)","previouslyFormattedCitation":"(Gusrianto, 2016)"},"properties":{"noteIndex":0},"schema":"https://github.com/citation-style-language/schema/raw/master/csl-citation.json"}</w:instrText>
      </w:r>
      <w:r w:rsidR="00380649" w:rsidRPr="00361220">
        <w:rPr>
          <w:color w:val="FFFFFF" w:themeColor="background1"/>
          <w:vertAlign w:val="superscript"/>
          <w:lang w:val="en-ID"/>
        </w:rPr>
        <w:fldChar w:fldCharType="separate"/>
      </w:r>
      <w:r w:rsidR="00380649" w:rsidRPr="00361220">
        <w:rPr>
          <w:noProof/>
          <w:color w:val="FFFFFF" w:themeColor="background1"/>
          <w:lang w:val="en-ID"/>
        </w:rPr>
        <w:t>(Gusrianto, 2016)</w:t>
      </w:r>
      <w:r w:rsidR="00380649" w:rsidRPr="00361220">
        <w:rPr>
          <w:color w:val="FFFFFF" w:themeColor="background1"/>
          <w:vertAlign w:val="superscript"/>
          <w:lang w:val="en-ID"/>
        </w:rPr>
        <w:fldChar w:fldCharType="end"/>
      </w:r>
    </w:p>
    <w:p w14:paraId="34A07581" w14:textId="7C4F1BBA" w:rsidR="001832D5" w:rsidRPr="001832D5" w:rsidRDefault="001832D5" w:rsidP="002759F0">
      <w:pPr>
        <w:pStyle w:val="ListParagraph"/>
        <w:numPr>
          <w:ilvl w:val="0"/>
          <w:numId w:val="9"/>
        </w:numPr>
        <w:ind w:left="851" w:hanging="436"/>
        <w:rPr>
          <w:color w:val="FFFFFF" w:themeColor="background1"/>
        </w:rPr>
      </w:pPr>
      <w:r w:rsidRPr="009B3C56">
        <w:t>Penelitian yang dilakukan oleh</w:t>
      </w:r>
      <w:r w:rsidRPr="001832D5">
        <w:rPr>
          <w:lang w:val="en-US"/>
        </w:rPr>
        <w:t xml:space="preserve"> Teguh Haris Santoso,  Weimintoro dan Okky Hendra H dengan judul “</w:t>
      </w:r>
      <w:r>
        <w:t>Pengaruh Penggunaan Abu Sekam Padi (</w:t>
      </w:r>
      <w:r w:rsidRPr="001832D5">
        <w:rPr>
          <w:i/>
          <w:iCs/>
        </w:rPr>
        <w:t>Rice Husk Ash</w:t>
      </w:r>
      <w:r>
        <w:t>) Pada Beton Normal Terhadap Nilai Kuat Tekan</w:t>
      </w:r>
      <w:r w:rsidRPr="001832D5">
        <w:rPr>
          <w:lang w:val="en-US"/>
        </w:rPr>
        <w:t>” menjelaskan  Dari hasil pengujian nilai kuat tekan, didapat campuran ASP* 10% memiliki nilai kuat</w:t>
      </w:r>
      <w:r>
        <w:rPr>
          <w:lang w:val="en-US"/>
        </w:rPr>
        <w:t xml:space="preserve"> </w:t>
      </w:r>
      <w:r w:rsidRPr="001832D5">
        <w:rPr>
          <w:lang w:val="en-US"/>
        </w:rPr>
        <w:t>tekan terbesar yaitu 19.84 MPa umur 28 hari. Sehingga dapat disimpulkan campuran variasi abu sekam padi 10%, 15% dan 25% tidak dapat meningkatkan nilai kuat tekan. Serta tidak mencapai target nilai kuat tekan yang telah direncanakan yaitu sebesar 24 MPa.</w:t>
      </w:r>
      <w:r w:rsidRPr="001832D5">
        <w:rPr>
          <w:color w:val="FFFFFF" w:themeColor="background1"/>
          <w:lang w:val="en-US"/>
        </w:rPr>
        <w:t xml:space="preserve"> </w:t>
      </w:r>
      <w:r w:rsidRPr="004D2C84">
        <w:rPr>
          <w:color w:val="FFFFFF" w:themeColor="background1"/>
          <w:sz w:val="20"/>
          <w:szCs w:val="18"/>
          <w:lang w:val="en-US"/>
        </w:rPr>
        <w:fldChar w:fldCharType="begin" w:fldLock="1"/>
      </w:r>
      <w:r w:rsidRPr="004D2C84">
        <w:rPr>
          <w:color w:val="FFFFFF" w:themeColor="background1"/>
          <w:sz w:val="20"/>
          <w:szCs w:val="18"/>
          <w:lang w:val="en-US"/>
        </w:rPr>
        <w:instrText>ADDIN CSL_CITATION {"citationItems":[{"id":"ITEM-1","itemData":{"ISBN":"0319741990","ISSN":"2549-8614","abstract":"This study aims to determine the effect of adding rice husk ash to normal concrete on its compressive strength value. The benefit of this research is to increase knowledge about the effect of rice husk ash which can be used as an effort to reduce the use of Portland cement in concrete. This research method uses an experimental method of an experiment to determine the effect of a variable under study. The location of this research was conducted at the laboratory of PT. Nisajana Hasna Rizqy Tegal. The results of this study are the composition of the mixture of rice husk ash mixture which has the greatest compressive strength value occurs in the mixture of ASP * 10% concrete at 19.84 MPa aged 28 days, the compressive strength value does not reach the planned target of 24 MPa.","author":[{"dropping-particle":"","family":"Haris Santoso","given":"Teguh","non-dropping-particle":"","parse-names":false,"suffix":""},{"dropping-particle":"","family":"Weimintoro","given":"","non-dropping-particle":"","parse-names":false,"suffix":""},{"dropping-particle":"","family":"Hendra","given":"Okky H","non-dropping-particle":"","parse-names":false,"suffix":""}],"container-title":"Eengineering ","id":"ITEM-1","issue":"1","issued":{"date-parts":[["2021"]]},"page":"13-21","title":"Pengaruh Penggunaan Abu Sekam Padi (Rice Husk Ash) Pada Beton Normal Terhadap Nilai Kuat Tekan","type":"article-journal","volume":"12"},"uris":["http://www.mendeley.com/documents/?uuid=ccf0e5fe-c82d-4e20-b53d-43b5a16e3b8a"]}],"mendeley":{"formattedCitation":"(Haris Santoso et al., 2021)","plainTextFormattedCitation":"(Haris Santoso et al., 2021)"},"properties":{"noteIndex":0},"schema":"https://github.com/citation-style-language/schema/raw/master/csl-citation.json"}</w:instrText>
      </w:r>
      <w:r w:rsidRPr="004D2C84">
        <w:rPr>
          <w:color w:val="FFFFFF" w:themeColor="background1"/>
          <w:sz w:val="20"/>
          <w:szCs w:val="18"/>
          <w:lang w:val="en-US"/>
        </w:rPr>
        <w:fldChar w:fldCharType="separate"/>
      </w:r>
      <w:r w:rsidRPr="004D2C84">
        <w:rPr>
          <w:noProof/>
          <w:color w:val="FFFFFF" w:themeColor="background1"/>
          <w:sz w:val="20"/>
          <w:szCs w:val="18"/>
          <w:lang w:val="en-US"/>
        </w:rPr>
        <w:t>(Haris Santoso et al., 2021)</w:t>
      </w:r>
      <w:r w:rsidRPr="004D2C84">
        <w:rPr>
          <w:color w:val="FFFFFF" w:themeColor="background1"/>
          <w:sz w:val="20"/>
          <w:szCs w:val="18"/>
          <w:lang w:val="en-US"/>
        </w:rPr>
        <w:fldChar w:fldCharType="end"/>
      </w:r>
    </w:p>
    <w:p w14:paraId="7EE1FAD4" w14:textId="497DC335" w:rsidR="00B50AB3" w:rsidRPr="005274F9" w:rsidRDefault="009B3C56" w:rsidP="002759F0">
      <w:pPr>
        <w:pStyle w:val="ListParagraph"/>
        <w:numPr>
          <w:ilvl w:val="0"/>
          <w:numId w:val="9"/>
        </w:numPr>
        <w:ind w:left="851" w:hanging="436"/>
        <w:rPr>
          <w:color w:val="FFFFFF" w:themeColor="background1"/>
        </w:rPr>
      </w:pPr>
      <w:r w:rsidRPr="009B3C56">
        <w:t xml:space="preserve">Penelitian yang dilakukan oleh </w:t>
      </w:r>
      <w:r w:rsidR="005274F9">
        <w:t>Walid Mododok</w:t>
      </w:r>
      <w:r w:rsidR="005274F9">
        <w:rPr>
          <w:lang w:val="en-US"/>
        </w:rPr>
        <w:t xml:space="preserve"> </w:t>
      </w:r>
      <w:r w:rsidR="005274F9">
        <w:t>, Fitro</w:t>
      </w:r>
      <w:r w:rsidR="005274F9">
        <w:rPr>
          <w:lang w:val="en-US"/>
        </w:rPr>
        <w:t xml:space="preserve"> </w:t>
      </w:r>
      <w:r w:rsidR="005274F9">
        <w:t>Darwis</w:t>
      </w:r>
      <w:r w:rsidR="005274F9">
        <w:rPr>
          <w:lang w:val="en-US"/>
        </w:rPr>
        <w:t xml:space="preserve"> dan </w:t>
      </w:r>
      <w:r w:rsidR="005274F9">
        <w:t xml:space="preserve"> Mufti Amir Sultan</w:t>
      </w:r>
      <w:r w:rsidR="005274F9" w:rsidRPr="005274F9">
        <w:rPr>
          <w:lang w:val="en-US"/>
        </w:rPr>
        <w:t xml:space="preserve"> </w:t>
      </w:r>
      <w:r w:rsidR="00082B7F" w:rsidRPr="005274F9">
        <w:rPr>
          <w:lang w:val="en-US"/>
        </w:rPr>
        <w:t xml:space="preserve"> </w:t>
      </w:r>
      <w:r w:rsidRPr="009B3C56">
        <w:t xml:space="preserve">dengan judul </w:t>
      </w:r>
      <w:r w:rsidR="00B50AB3" w:rsidRPr="005274F9">
        <w:rPr>
          <w:lang w:val="en-US"/>
        </w:rPr>
        <w:t>“</w:t>
      </w:r>
      <w:r w:rsidR="005274F9">
        <w:t xml:space="preserve">Studi Kuat Tekan Beton Beragregat Kasar </w:t>
      </w:r>
      <w:r w:rsidR="00171B6B">
        <w:t>Batu kapur  (</w:t>
      </w:r>
      <w:r w:rsidR="00171B6B" w:rsidRPr="00171B6B">
        <w:rPr>
          <w:i/>
        </w:rPr>
        <w:t>limestone</w:t>
      </w:r>
      <w:r w:rsidR="00171B6B">
        <w:t>)</w:t>
      </w:r>
      <w:r w:rsidR="005274F9">
        <w:t xml:space="preserve"> Sangowo </w:t>
      </w:r>
      <w:r w:rsidR="005274F9" w:rsidRPr="005274F9">
        <w:rPr>
          <w:lang w:val="en-US"/>
        </w:rPr>
        <w:t>d</w:t>
      </w:r>
      <w:r w:rsidR="005274F9">
        <w:t>engan Variasi Fas</w:t>
      </w:r>
      <w:r w:rsidR="00B50AB3" w:rsidRPr="005274F9">
        <w:rPr>
          <w:lang w:val="en-US"/>
        </w:rPr>
        <w:t>”</w:t>
      </w:r>
      <w:r w:rsidR="00CA6AAB" w:rsidRPr="005274F9">
        <w:rPr>
          <w:lang w:val="en-US"/>
        </w:rPr>
        <w:t xml:space="preserve"> menjelaskan bahwa </w:t>
      </w:r>
      <w:r w:rsidR="005274F9">
        <w:rPr>
          <w:lang w:val="en-US"/>
        </w:rPr>
        <w:t>h</w:t>
      </w:r>
      <w:r w:rsidR="005274F9" w:rsidRPr="005274F9">
        <w:rPr>
          <w:lang w:val="en-US"/>
        </w:rPr>
        <w:t xml:space="preserve">asil penelitian memperlihatkan bahwa penggunaan variasi FAS pada agregat kasar </w:t>
      </w:r>
      <w:r w:rsidR="00171B6B" w:rsidRPr="00171B6B">
        <w:rPr>
          <w:i/>
          <w:lang w:val="en-US"/>
        </w:rPr>
        <w:t>limestone</w:t>
      </w:r>
      <w:r w:rsidR="005274F9" w:rsidRPr="005274F9">
        <w:rPr>
          <w:lang w:val="en-US"/>
        </w:rPr>
        <w:t xml:space="preserve"> Sangowo mempunyai kekuatan maksimum pada FAS 0,5 yaitu sebesar 6,76 MPa. Kuat tekan pada saat 100% agregat kasar lime stone Sangowo mengindikasikan bahwa agregat ini tidak direkomendasikan untuk digunakan pada elemen struktural</w:t>
      </w:r>
      <w:r w:rsidR="002D22D6">
        <w:rPr>
          <w:lang w:val="en-US"/>
        </w:rPr>
        <w:t xml:space="preserve">. </w:t>
      </w:r>
      <w:r w:rsidR="002D22D6" w:rsidRPr="00361220">
        <w:rPr>
          <w:color w:val="FFFFFF" w:themeColor="background1"/>
          <w:lang w:val="en-US"/>
        </w:rPr>
        <w:fldChar w:fldCharType="begin" w:fldLock="1"/>
      </w:r>
      <w:r w:rsidR="00E14A43" w:rsidRPr="00361220">
        <w:rPr>
          <w:color w:val="FFFFFF" w:themeColor="background1"/>
          <w:lang w:val="en-US"/>
        </w:rPr>
        <w:instrText>ADDIN CSL_CITATION {"citationItems":[{"id":"ITEM-1","itemData":{"author":[{"dropping-particle":"","family":"Mododok","given":"Walid","non-dropping-particle":"","parse-names":false,"suffix":""},{"dropping-particle":"","family":"Sultan","given":"Mufti Amir","non-dropping-particle":"","parse-names":false,"suffix":""}],"id":"ITEM-1","issue":"2","issued":{"date-parts":[["2016"]]},"page":"74-79","title":"Studi Kuat Tekan Beton Beragregat Kasar Batu Kapur Sangowo Dengan Variasi Fas","type":"article-journal","volume":"1"},"uris":["http://www.mendeley.com/documents/?uuid=292687c6-37cb-4ad1-b075-967480b3070a"]}],"mendeley":{"formattedCitation":"(Mododok &amp; Sultan, 2016)","plainTextFormattedCitation":"(Mododok &amp; Sultan, 2016)","previouslyFormattedCitation":"(Mododok &amp; Sultan, 2016)"},"properties":{"noteIndex":0},"schema":"https://github.com/citation-style-language/schema/raw/master/csl-citation.json"}</w:instrText>
      </w:r>
      <w:r w:rsidR="002D22D6" w:rsidRPr="00361220">
        <w:rPr>
          <w:color w:val="FFFFFF" w:themeColor="background1"/>
          <w:lang w:val="en-US"/>
        </w:rPr>
        <w:fldChar w:fldCharType="separate"/>
      </w:r>
      <w:r w:rsidR="002D22D6" w:rsidRPr="00361220">
        <w:rPr>
          <w:noProof/>
          <w:color w:val="FFFFFF" w:themeColor="background1"/>
          <w:lang w:val="en-US"/>
        </w:rPr>
        <w:t>(Mododok &amp; Sultan, 2016)</w:t>
      </w:r>
      <w:r w:rsidR="002D22D6" w:rsidRPr="00361220">
        <w:rPr>
          <w:color w:val="FFFFFF" w:themeColor="background1"/>
          <w:lang w:val="en-US"/>
        </w:rPr>
        <w:fldChar w:fldCharType="end"/>
      </w:r>
    </w:p>
    <w:p w14:paraId="378ED473" w14:textId="5D7F186C" w:rsidR="009F125E" w:rsidRPr="004D2C84" w:rsidRDefault="009B3C56" w:rsidP="002759F0">
      <w:pPr>
        <w:pStyle w:val="ListParagraph"/>
        <w:numPr>
          <w:ilvl w:val="0"/>
          <w:numId w:val="9"/>
        </w:numPr>
        <w:ind w:left="851" w:hanging="436"/>
        <w:rPr>
          <w:color w:val="FFFFFF" w:themeColor="background1"/>
          <w:sz w:val="8"/>
          <w:szCs w:val="6"/>
        </w:rPr>
      </w:pPr>
      <w:r w:rsidRPr="00BB0BC5">
        <w:rPr>
          <w:lang w:val="en-US"/>
        </w:rPr>
        <w:lastRenderedPageBreak/>
        <w:t>Penelitian</w:t>
      </w:r>
      <w:r w:rsidRPr="009B3C56">
        <w:t xml:space="preserve"> yang dilakukan oleh </w:t>
      </w:r>
      <w:r w:rsidR="00754F05" w:rsidRPr="00754F05">
        <w:t>Mushthof</w:t>
      </w:r>
      <w:r w:rsidR="00754F05">
        <w:rPr>
          <w:lang w:val="en-US"/>
        </w:rPr>
        <w:t>a dan</w:t>
      </w:r>
      <w:r w:rsidR="00754F05" w:rsidRPr="00754F05">
        <w:t xml:space="preserve"> Amanda Pradhani Yanwar</w:t>
      </w:r>
      <w:r w:rsidR="00BB0BC5">
        <w:rPr>
          <w:lang w:val="en-US"/>
        </w:rPr>
        <w:t xml:space="preserve"> </w:t>
      </w:r>
      <w:r w:rsidRPr="009B3C56">
        <w:t>dengan judul</w:t>
      </w:r>
      <w:r w:rsidR="00C13B64" w:rsidRPr="00031362">
        <w:t xml:space="preserve"> “</w:t>
      </w:r>
      <w:r w:rsidR="0006419D" w:rsidRPr="0006419D">
        <w:t xml:space="preserve">Substitusi Agregat Beton </w:t>
      </w:r>
      <w:r w:rsidR="0006419D">
        <w:rPr>
          <w:lang w:val="en-US"/>
        </w:rPr>
        <w:t>M</w:t>
      </w:r>
      <w:r w:rsidR="0006419D" w:rsidRPr="0006419D">
        <w:t xml:space="preserve">enggunakan Tanah Urug </w:t>
      </w:r>
      <w:r w:rsidR="00171B6B" w:rsidRPr="00171B6B">
        <w:rPr>
          <w:i/>
        </w:rPr>
        <w:t>Limestone</w:t>
      </w:r>
      <w:r w:rsidR="0006419D" w:rsidRPr="0006419D">
        <w:t xml:space="preserve"> </w:t>
      </w:r>
      <w:r w:rsidR="0006419D">
        <w:rPr>
          <w:lang w:val="en-US"/>
        </w:rPr>
        <w:t>d</w:t>
      </w:r>
      <w:r w:rsidR="0006419D" w:rsidRPr="0006419D">
        <w:t>ari Kecamatan Rengel Kabupaten Tuban</w:t>
      </w:r>
      <w:r w:rsidR="00C13B64" w:rsidRPr="00031362">
        <w:t>” menjelaskan</w:t>
      </w:r>
      <w:r w:rsidR="00C77C37" w:rsidRPr="00BB0BC5">
        <w:rPr>
          <w:lang w:val="en-US"/>
        </w:rPr>
        <w:t xml:space="preserve"> </w:t>
      </w:r>
      <w:r w:rsidR="00E14A43" w:rsidRPr="00E14A43">
        <w:rPr>
          <w:lang w:val="en-US"/>
        </w:rPr>
        <w:t xml:space="preserve">Dari hasil analisis beton </w:t>
      </w:r>
      <w:r w:rsidR="00171B6B" w:rsidRPr="00171B6B">
        <w:rPr>
          <w:i/>
          <w:lang w:val="en-US"/>
        </w:rPr>
        <w:t>limestone</w:t>
      </w:r>
      <w:r w:rsidR="00E14A43" w:rsidRPr="00E14A43">
        <w:rPr>
          <w:lang w:val="en-US"/>
        </w:rPr>
        <w:t xml:space="preserve"> diperoleh nilai kuat tekan optimal pada umur beton 28 hari sebesar 14,181 MPa dan kuat tekan yang berumur 24 hari sebesar 12,009 MPa. Di lihat dari hasil uji tersebut beton </w:t>
      </w:r>
      <w:r w:rsidR="00171B6B" w:rsidRPr="00171B6B">
        <w:rPr>
          <w:i/>
          <w:lang w:val="en-US"/>
        </w:rPr>
        <w:t>Limestone</w:t>
      </w:r>
      <w:r w:rsidR="00E14A43" w:rsidRPr="00E14A43">
        <w:rPr>
          <w:lang w:val="en-US"/>
        </w:rPr>
        <w:t xml:space="preserve"> masih belum layak digunakan untuk struktur atas namun beton ini setara Beton K175 sehingga cukup layak untuk struktur bawah. Sedangkan perbandingan hasil uji kuat tekan beton normal dengan beton </w:t>
      </w:r>
      <w:r w:rsidR="00171B6B" w:rsidRPr="00171B6B">
        <w:rPr>
          <w:i/>
          <w:lang w:val="en-US"/>
        </w:rPr>
        <w:t>Limestone</w:t>
      </w:r>
      <w:r w:rsidR="00E14A43" w:rsidRPr="00E14A43">
        <w:rPr>
          <w:lang w:val="en-US"/>
        </w:rPr>
        <w:t xml:space="preserve"> menunjukkan beton normal lebih optimal dengan hasil uji diperoleh 33,5 MPa</w:t>
      </w:r>
      <w:r w:rsidR="00E14A43">
        <w:rPr>
          <w:lang w:val="en-US"/>
        </w:rPr>
        <w:t>.</w:t>
      </w:r>
      <w:r w:rsidR="00E14A43" w:rsidRPr="00361220">
        <w:rPr>
          <w:color w:val="FFFFFF" w:themeColor="background1"/>
          <w:lang w:val="en-US"/>
        </w:rPr>
        <w:t xml:space="preserve"> </w:t>
      </w:r>
      <w:r w:rsidR="00E14A43" w:rsidRPr="004D2C84">
        <w:rPr>
          <w:color w:val="FFFFFF" w:themeColor="background1"/>
          <w:sz w:val="8"/>
          <w:szCs w:val="6"/>
          <w:lang w:val="en-US"/>
        </w:rPr>
        <w:fldChar w:fldCharType="begin" w:fldLock="1"/>
      </w:r>
      <w:r w:rsidR="009F125E" w:rsidRPr="004D2C84">
        <w:rPr>
          <w:color w:val="FFFFFF" w:themeColor="background1"/>
          <w:sz w:val="8"/>
          <w:szCs w:val="6"/>
          <w:lang w:val="en-US"/>
        </w:rPr>
        <w:instrText>ADDIN CSL_CITATION {"citationItems":[{"id":"ITEM-1","itemData":{"author":[{"dropping-particle":"","family":"Yanwar","given":"Amanda Pradhani","non-dropping-particle":"","parse-names":false,"suffix":""},{"dropping-particle":"","family":"Bojonegoro","given":"Universitas","non-dropping-particle":"","parse-names":false,"suffix":""}],"container-title":"Teknika`","id":"ITEM-1","issued":{"date-parts":[["2021"]]},"page":"1-8","title":"SUBSTITUSI AGREGAT BETON MENGGUNAKAN TANAH URUG LIMESTONE Pegunungan dan perbukitan di Indonesia banyak mengandung tanah dan batuan kapur atau yang sering disebut limestone . Limestone adalah bahan tambang non logam yang dalam dunia konstruksi sering dima","type":"article-journal"},"uris":["http://www.mendeley.com/documents/?uuid=0cd6e247-13ab-4bda-87db-e07160425b6c"]}],"mendeley":{"formattedCitation":"(Yanwar &amp; Bojonegoro, 2021)","plainTextFormattedCitation":"(Yanwar &amp; Bojonegoro, 2021)","previouslyFormattedCitation":"(Yanwar &amp; Bojonegoro, 2021)"},"properties":{"noteIndex":0},"schema":"https://github.com/citation-style-language/schema/raw/master/csl-citation.json"}</w:instrText>
      </w:r>
      <w:r w:rsidR="00E14A43" w:rsidRPr="004D2C84">
        <w:rPr>
          <w:color w:val="FFFFFF" w:themeColor="background1"/>
          <w:sz w:val="8"/>
          <w:szCs w:val="6"/>
          <w:lang w:val="en-US"/>
        </w:rPr>
        <w:fldChar w:fldCharType="separate"/>
      </w:r>
      <w:r w:rsidR="00E14A43" w:rsidRPr="004D2C84">
        <w:rPr>
          <w:noProof/>
          <w:color w:val="FFFFFF" w:themeColor="background1"/>
          <w:sz w:val="8"/>
          <w:szCs w:val="6"/>
          <w:lang w:val="en-US"/>
        </w:rPr>
        <w:t>(Yanwar &amp; Bojonegoro, 2021)</w:t>
      </w:r>
      <w:r w:rsidR="00E14A43" w:rsidRPr="004D2C84">
        <w:rPr>
          <w:color w:val="FFFFFF" w:themeColor="background1"/>
          <w:sz w:val="8"/>
          <w:szCs w:val="6"/>
          <w:lang w:val="en-US"/>
        </w:rPr>
        <w:fldChar w:fldCharType="end"/>
      </w:r>
    </w:p>
    <w:p w14:paraId="4BE8003E" w14:textId="5246ECEE" w:rsidR="009F125E" w:rsidRPr="009F125E" w:rsidRDefault="009F125E" w:rsidP="002759F0">
      <w:pPr>
        <w:pStyle w:val="ListParagraph"/>
        <w:numPr>
          <w:ilvl w:val="0"/>
          <w:numId w:val="9"/>
        </w:numPr>
        <w:ind w:left="851" w:hanging="436"/>
        <w:rPr>
          <w:color w:val="FFFFFF" w:themeColor="background1"/>
        </w:rPr>
      </w:pPr>
      <w:r w:rsidRPr="009B3C56">
        <w:t>Penelitian yang dilakukan oleh</w:t>
      </w:r>
      <w:r w:rsidRPr="009F125E">
        <w:rPr>
          <w:lang w:val="en-US"/>
        </w:rPr>
        <w:t xml:space="preserve"> Dewi Fitriani, R. Didin Kusdian dan Bakhtiar Abu Bakar dengan judul “Kajian Kuat Tekan Beton Substitusi Agregat Halus dari Limbah Pemotongan Batu Marmer dan Agregat Kasar dari Limbah Pemotongan </w:t>
      </w:r>
      <w:r w:rsidR="00171B6B">
        <w:rPr>
          <w:lang w:val="en-US"/>
        </w:rPr>
        <w:t>Batu kapur  (</w:t>
      </w:r>
      <w:r w:rsidR="00171B6B" w:rsidRPr="00171B6B">
        <w:rPr>
          <w:i/>
          <w:lang w:val="en-US"/>
        </w:rPr>
        <w:t>limestone</w:t>
      </w:r>
      <w:r w:rsidR="00171B6B">
        <w:rPr>
          <w:lang w:val="en-US"/>
        </w:rPr>
        <w:t>)</w:t>
      </w:r>
      <w:r w:rsidRPr="009F125E">
        <w:rPr>
          <w:lang w:val="en-US"/>
        </w:rPr>
        <w:t>”</w:t>
      </w:r>
      <w:r w:rsidR="00361220">
        <w:rPr>
          <w:lang w:val="en-US"/>
        </w:rPr>
        <w:t xml:space="preserve"> </w:t>
      </w:r>
      <w:r w:rsidR="00361220" w:rsidRPr="00361220">
        <w:rPr>
          <w:lang w:val="en-US"/>
        </w:rPr>
        <w:t>Kuat tekan beton yang direncanakan yaitu K 300 atau f’c 25 Mpa dengan campuran yang direncanakan yaitu beton 1 : 2 : 3 dan dengan persentase penambahan limbah sebesar 0%, 25%, 50%, 75% dan 100%. Umur beton yang direncanakan yaitu 7, 14 dan 28 hari. Pembuatan benda uji yaitu 10 buah dengan cetakan kubus 15 x 15 x 15 cm. Untuk kuat tekan beton paling besar didapatkan pada umur beton 28 hari dengan persentase 50% limbah yaitu f’c 49,47 Mpa</w:t>
      </w:r>
      <w:r w:rsidR="00361220">
        <w:rPr>
          <w:lang w:val="en-US"/>
        </w:rPr>
        <w:t>.</w:t>
      </w:r>
      <w:r w:rsidR="00361220" w:rsidRPr="00361220">
        <w:rPr>
          <w:color w:val="FFFFFF" w:themeColor="background1"/>
          <w:lang w:val="en-US"/>
        </w:rPr>
        <w:t xml:space="preserve"> </w:t>
      </w:r>
      <w:r w:rsidR="00361220" w:rsidRPr="00361220">
        <w:rPr>
          <w:color w:val="FFFFFF" w:themeColor="background1"/>
          <w:lang w:val="en-US"/>
        </w:rPr>
        <w:fldChar w:fldCharType="begin" w:fldLock="1"/>
      </w:r>
      <w:r w:rsidR="001832D5">
        <w:rPr>
          <w:color w:val="FFFFFF" w:themeColor="background1"/>
          <w:lang w:val="en-US"/>
        </w:rPr>
        <w:instrText>ADDIN CSL_CITATION {"citationItems":[{"id":"ITEM-1","itemData":{"author":[{"dropping-particle":"","family":"Fitriani","given":"Dewi","non-dropping-particle":"","parse-names":false,"suffix":""},{"dropping-particle":"","family":"Kusdian","given":"R. Didin","non-dropping-particle":"","parse-names":false,"suffix":""},{"dropping-particle":"","family":"Bakar","given":"Bakhtiar Abu","non-dropping-particle":"","parse-names":false,"suffix":""}],"id":"ITEM-1","issue":"1","issued":{"date-parts":[["2021"]]},"page":"89-98","title":"DARI LIMBAH PEMOTONGAN BATU MARMER DAN AGREGAT","type":"article-journal","volume":"3"},"uris":["http://www.mendeley.com/documents/?uuid=ec13b72b-9d99-4b5a-8661-a08d6c81cd29"]}],"mendeley":{"formattedCitation":"(Fitriani et al., 2021)","plainTextFormattedCitation":"(Fitriani et al., 2021)","previouslyFormattedCitation":"(Fitriani et al., 2021)"},"properties":{"noteIndex":0},"schema":"https://github.com/citation-style-language/schema/raw/master/csl-citation.json"}</w:instrText>
      </w:r>
      <w:r w:rsidR="00361220" w:rsidRPr="00361220">
        <w:rPr>
          <w:color w:val="FFFFFF" w:themeColor="background1"/>
          <w:lang w:val="en-US"/>
        </w:rPr>
        <w:fldChar w:fldCharType="separate"/>
      </w:r>
      <w:r w:rsidR="00361220" w:rsidRPr="00361220">
        <w:rPr>
          <w:noProof/>
          <w:color w:val="FFFFFF" w:themeColor="background1"/>
          <w:lang w:val="en-US"/>
        </w:rPr>
        <w:t>(Fitriani et al., 2021)</w:t>
      </w:r>
      <w:r w:rsidR="00361220" w:rsidRPr="00361220">
        <w:rPr>
          <w:color w:val="FFFFFF" w:themeColor="background1"/>
          <w:lang w:val="en-US"/>
        </w:rPr>
        <w:fldChar w:fldCharType="end"/>
      </w:r>
    </w:p>
    <w:p w14:paraId="257C50B5" w14:textId="0AE5AE22" w:rsidR="000119EC" w:rsidRPr="009F125E" w:rsidRDefault="009B3C56" w:rsidP="002759F0">
      <w:pPr>
        <w:pStyle w:val="ListParagraph"/>
        <w:numPr>
          <w:ilvl w:val="0"/>
          <w:numId w:val="9"/>
        </w:numPr>
        <w:ind w:left="851" w:hanging="436"/>
        <w:rPr>
          <w:color w:val="FFFFFF" w:themeColor="background1"/>
        </w:rPr>
        <w:sectPr w:rsidR="000119EC" w:rsidRPr="009F125E" w:rsidSect="0039648D">
          <w:headerReference w:type="first" r:id="rId30"/>
          <w:footerReference w:type="first" r:id="rId31"/>
          <w:pgSz w:w="12240" w:h="15840"/>
          <w:pgMar w:top="2268" w:right="1701" w:bottom="1701" w:left="2268" w:header="720" w:footer="720" w:gutter="0"/>
          <w:cols w:space="720"/>
          <w:titlePg/>
          <w:docGrid w:linePitch="360"/>
        </w:sectPr>
      </w:pPr>
      <w:r w:rsidRPr="009B3C56">
        <w:lastRenderedPageBreak/>
        <w:t xml:space="preserve">Penelitian yang dilakukan oleh </w:t>
      </w:r>
      <w:r w:rsidR="00BB0BC5" w:rsidRPr="009F125E">
        <w:rPr>
          <w:lang w:val="en-US"/>
        </w:rPr>
        <w:t xml:space="preserve">Anton Ariyanto </w:t>
      </w:r>
      <w:r w:rsidRPr="009B3C56">
        <w:t>dengan judul</w:t>
      </w:r>
      <w:r w:rsidR="000119EC" w:rsidRPr="009F125E">
        <w:rPr>
          <w:lang w:val="en-US"/>
        </w:rPr>
        <w:t xml:space="preserve"> “</w:t>
      </w:r>
      <w:r w:rsidR="001077E1" w:rsidRPr="001077E1">
        <w:t>Perbandingan Agreget Alternatif Pecahan Batu Gamping (Klastik Siliklastik) Dan Batu Krakal (Andesit) Terhadap Kuat Tekan Beton</w:t>
      </w:r>
      <w:r w:rsidR="000119EC" w:rsidRPr="009F125E">
        <w:rPr>
          <w:lang w:val="en-US"/>
        </w:rPr>
        <w:t xml:space="preserve">” menjelaskan </w:t>
      </w:r>
      <w:r w:rsidR="003C33FA" w:rsidRPr="009F125E">
        <w:rPr>
          <w:lang w:val="en-US"/>
        </w:rPr>
        <w:t>dari hasil penelitian kuat tekan tertinggi rata-rata untuk beton dengan agregat batu krakal (andesit) didapat pada nilai faktor air semen 0,35 yaitu sebesar 36,95 MPa. Sedangkan kuat tekan tertinggi rata-rata untuk beton dengan agregat batu gamping (klastik siliklastik) didapat pada nilai faktor air semen 0,40 yaitu sebesar 18,12 MPa. Hasil kuat tekan rata-rata keseluruhan pengujian untuk beton dengan agregat batu krakal (andesit) dengan nilai faktor air semen 0,35; 0,40; dan 0,45 berturut-turut sebesar 36,95 MPa; 33,55 MPa; dan 31,71 MPa. Sedangkan untuk beton dengan agregat batu gamping (klastik siliklastik) dengan nilai faktor air semen 0,35; 0,40; dan 0,45 berturut-turut sebesar 13,80 MPa; 18,13 MPa; dan 13,65 MPa.</w:t>
      </w:r>
      <w:r w:rsidR="000119EC" w:rsidRPr="009F125E">
        <w:rPr>
          <w:lang w:val="en-US"/>
        </w:rPr>
        <w:t xml:space="preserve"> </w:t>
      </w:r>
      <w:r w:rsidR="009F125E" w:rsidRPr="00361220">
        <w:rPr>
          <w:color w:val="FFFFFF" w:themeColor="background1"/>
          <w:lang w:val="en-US"/>
        </w:rPr>
        <w:fldChar w:fldCharType="begin" w:fldLock="1"/>
      </w:r>
      <w:r w:rsidR="00361220" w:rsidRPr="00361220">
        <w:rPr>
          <w:color w:val="FFFFFF" w:themeColor="background1"/>
          <w:lang w:val="en-US"/>
        </w:rPr>
        <w:instrText>ADDIN CSL_CITATION {"citationItems":[{"id":"ITEM-1","itemData":{"author":[{"dropping-particle":"","family":"Ariyanto","given":"Anton","non-dropping-particle":"","parse-names":false,"suffix":""}],"container-title":"Aplikasi Teknologi","id":"ITEM-1","issue":"1","issued":{"date-parts":[["2011"]]},"page":"1-10","title":"Perbandingan Agreget Alternatif Pecahan Batu Gamping (Klastik Siliklastik) Dan Batu Krakal (Andesit) Terhadap Kuat Tekan Beton","type":"article-journal","volume":"3"},"uris":["http://www.mendeley.com/documents/?uuid=f3e619a4-1fe9-46b1-886c-a9e3235cba6f"]}],"mendeley":{"formattedCitation":"(Ariyanto, 2011)","plainTextFormattedCitation":"(Ariyanto, 2011)","previouslyFormattedCitation":"(Ariyanto, 2011)"},"properties":{"noteIndex":0},"schema":"https://github.com/citation-style-language/schema/raw/master/csl-citation.json"}</w:instrText>
      </w:r>
      <w:r w:rsidR="009F125E" w:rsidRPr="00361220">
        <w:rPr>
          <w:color w:val="FFFFFF" w:themeColor="background1"/>
          <w:lang w:val="en-US"/>
        </w:rPr>
        <w:fldChar w:fldCharType="separate"/>
      </w:r>
      <w:r w:rsidR="009F125E" w:rsidRPr="00361220">
        <w:rPr>
          <w:noProof/>
          <w:color w:val="FFFFFF" w:themeColor="background1"/>
          <w:lang w:val="en-US"/>
        </w:rPr>
        <w:t xml:space="preserve">(Ariyanto, </w:t>
      </w:r>
      <w:r w:rsidR="009F125E" w:rsidRPr="004D2C84">
        <w:rPr>
          <w:noProof/>
          <w:color w:val="FFFFFF" w:themeColor="background1"/>
          <w:lang w:val="en-US"/>
        </w:rPr>
        <w:t>2011)</w:t>
      </w:r>
      <w:r w:rsidR="009F125E" w:rsidRPr="00361220">
        <w:rPr>
          <w:color w:val="FFFFFF" w:themeColor="background1"/>
          <w:lang w:val="en-US"/>
        </w:rPr>
        <w:fldChar w:fldCharType="end"/>
      </w:r>
    </w:p>
    <w:p w14:paraId="30705886" w14:textId="4EBD293F" w:rsidR="00AC50CD" w:rsidRPr="00DA6128" w:rsidRDefault="00AC50CD" w:rsidP="0034397C">
      <w:pPr>
        <w:pStyle w:val="Heading1"/>
      </w:pPr>
      <w:bookmarkStart w:id="109" w:name="_Toc86534464"/>
      <w:bookmarkStart w:id="110" w:name="_Toc86534622"/>
      <w:bookmarkStart w:id="111" w:name="_Toc87019510"/>
      <w:bookmarkStart w:id="112" w:name="_Toc116463073"/>
      <w:bookmarkStart w:id="113" w:name="_Toc138011184"/>
      <w:r w:rsidRPr="00DA6128">
        <w:lastRenderedPageBreak/>
        <w:t>BAB III</w:t>
      </w:r>
      <w:r w:rsidRPr="00DA6128">
        <w:br/>
        <w:t>METODOLOGI PENELITIAN</w:t>
      </w:r>
      <w:bookmarkEnd w:id="109"/>
      <w:bookmarkEnd w:id="110"/>
      <w:bookmarkEnd w:id="111"/>
      <w:bookmarkEnd w:id="112"/>
      <w:bookmarkEnd w:id="113"/>
    </w:p>
    <w:p w14:paraId="5C4248DA" w14:textId="77777777" w:rsidR="008E74BD" w:rsidRDefault="008E74BD" w:rsidP="002759F0">
      <w:pPr>
        <w:pStyle w:val="Heading2"/>
        <w:numPr>
          <w:ilvl w:val="0"/>
          <w:numId w:val="6"/>
        </w:numPr>
      </w:pPr>
      <w:bookmarkStart w:id="114" w:name="_Toc86534466"/>
      <w:bookmarkStart w:id="115" w:name="_Toc86534624"/>
      <w:bookmarkStart w:id="116" w:name="_Toc87019512"/>
      <w:bookmarkStart w:id="117" w:name="_Toc116463074"/>
      <w:bookmarkStart w:id="118" w:name="_Toc138011185"/>
      <w:r>
        <w:t>Metode Penelitian</w:t>
      </w:r>
    </w:p>
    <w:p w14:paraId="08940333" w14:textId="214C395A" w:rsidR="001F6BD8" w:rsidRDefault="008E74BD" w:rsidP="00AB51B9">
      <w:pPr>
        <w:pStyle w:val="Caption"/>
        <w:spacing w:line="480" w:lineRule="auto"/>
        <w:ind w:left="426" w:firstLine="567"/>
        <w:jc w:val="both"/>
        <w:rPr>
          <w:b w:val="0"/>
          <w:i/>
        </w:rPr>
      </w:pPr>
      <w:r w:rsidRPr="001F6BD8">
        <w:rPr>
          <w:rFonts w:cs="Times New Roman"/>
          <w:b w:val="0"/>
          <w:szCs w:val="24"/>
        </w:rPr>
        <w:t xml:space="preserve">Metode yang digunakan dalam penelitian ini adalah metode eksperimen, yaitu penelitian yang bertujuan untuk mengetahui seberapa besar pengaruh kuat tekan beton jika ditambah dengan </w:t>
      </w:r>
      <w:r w:rsidR="001F6BD8" w:rsidRPr="001F6BD8">
        <w:rPr>
          <w:rFonts w:cs="Times New Roman"/>
          <w:b w:val="0"/>
          <w:szCs w:val="24"/>
        </w:rPr>
        <w:t xml:space="preserve">Batu Kapur </w:t>
      </w:r>
      <w:r w:rsidR="001F6BD8" w:rsidRPr="001F6BD8">
        <w:rPr>
          <w:b w:val="0"/>
          <w:lang w:val="en-US"/>
        </w:rPr>
        <w:t>(</w:t>
      </w:r>
      <w:r w:rsidR="001F6BD8" w:rsidRPr="001F6BD8">
        <w:rPr>
          <w:b w:val="0"/>
          <w:i/>
          <w:lang w:val="en-US"/>
        </w:rPr>
        <w:t>limestone)</w:t>
      </w:r>
      <w:r w:rsidR="001F6BD8">
        <w:rPr>
          <w:b w:val="0"/>
          <w:i/>
        </w:rPr>
        <w:t>.</w:t>
      </w:r>
    </w:p>
    <w:p w14:paraId="7C54C376" w14:textId="10BB80A3" w:rsidR="00AB51B9" w:rsidRPr="00336133" w:rsidRDefault="00AB51B9" w:rsidP="00AB51B9">
      <w:pPr>
        <w:pStyle w:val="ListParagraph"/>
        <w:tabs>
          <w:tab w:val="left" w:pos="284"/>
          <w:tab w:val="left" w:pos="567"/>
        </w:tabs>
        <w:spacing w:after="0"/>
        <w:ind w:left="426" w:firstLine="567"/>
        <w:rPr>
          <w:rFonts w:cs="Times New Roman"/>
          <w:szCs w:val="24"/>
        </w:rPr>
      </w:pPr>
      <w:r w:rsidRPr="00AB51B9">
        <w:rPr>
          <w:rFonts w:cs="Times New Roman"/>
          <w:szCs w:val="24"/>
        </w:rPr>
        <w:t>Pengujian sifat fisik dan mekanis bahan yang dilakukan di Laboratorium Teknik Sipil Universitas Pancasakti Tegal dalam penelitian ini meliputi</w:t>
      </w:r>
      <w:r>
        <w:rPr>
          <w:rFonts w:cs="Times New Roman"/>
          <w:szCs w:val="24"/>
        </w:rPr>
        <w:t xml:space="preserve"> </w:t>
      </w:r>
      <w:r w:rsidRPr="00AB51B9">
        <w:rPr>
          <w:rFonts w:cs="Times New Roman"/>
          <w:szCs w:val="24"/>
        </w:rPr>
        <w:t>: kadar lu</w:t>
      </w:r>
      <w:r>
        <w:rPr>
          <w:rFonts w:cs="Times New Roman"/>
          <w:szCs w:val="24"/>
        </w:rPr>
        <w:t>m</w:t>
      </w:r>
      <w:r w:rsidRPr="00AB51B9">
        <w:rPr>
          <w:rFonts w:cs="Times New Roman"/>
          <w:szCs w:val="24"/>
        </w:rPr>
        <w:t>pur</w:t>
      </w:r>
      <w:r>
        <w:rPr>
          <w:rFonts w:cs="Times New Roman"/>
          <w:szCs w:val="24"/>
        </w:rPr>
        <w:t xml:space="preserve">, </w:t>
      </w:r>
      <w:r w:rsidRPr="00AB51B9">
        <w:rPr>
          <w:rFonts w:cs="Times New Roman"/>
          <w:szCs w:val="24"/>
        </w:rPr>
        <w:t>kadar air</w:t>
      </w:r>
      <w:r>
        <w:rPr>
          <w:rFonts w:cs="Times New Roman"/>
          <w:szCs w:val="24"/>
        </w:rPr>
        <w:t xml:space="preserve">, </w:t>
      </w:r>
      <w:r w:rsidRPr="00AB51B9">
        <w:rPr>
          <w:rFonts w:cs="Times New Roman"/>
          <w:szCs w:val="24"/>
        </w:rPr>
        <w:t>berat jenis</w:t>
      </w:r>
      <w:r>
        <w:rPr>
          <w:rFonts w:cs="Times New Roman"/>
          <w:szCs w:val="24"/>
        </w:rPr>
        <w:t xml:space="preserve">, gradasi agregat halus, </w:t>
      </w:r>
      <w:r w:rsidRPr="00AB51B9">
        <w:rPr>
          <w:rFonts w:cs="Times New Roman"/>
          <w:szCs w:val="24"/>
        </w:rPr>
        <w:t>berat isi</w:t>
      </w:r>
      <w:r>
        <w:rPr>
          <w:rFonts w:cs="Times New Roman"/>
          <w:szCs w:val="24"/>
        </w:rPr>
        <w:t xml:space="preserve"> dan </w:t>
      </w:r>
      <w:r w:rsidRPr="00336133">
        <w:rPr>
          <w:rFonts w:cs="Times New Roman"/>
          <w:szCs w:val="24"/>
        </w:rPr>
        <w:t>uji abrasi/keausan</w:t>
      </w:r>
    </w:p>
    <w:p w14:paraId="1D9F09AE" w14:textId="2C20733D" w:rsidR="00AB51B9" w:rsidRDefault="00AB51B9" w:rsidP="00AB51B9">
      <w:pPr>
        <w:widowControl w:val="0"/>
        <w:autoSpaceDE w:val="0"/>
        <w:autoSpaceDN w:val="0"/>
        <w:spacing w:after="0"/>
        <w:ind w:left="426" w:firstLine="567"/>
        <w:rPr>
          <w:rFonts w:cs="Times New Roman"/>
          <w:szCs w:val="24"/>
        </w:rPr>
      </w:pPr>
      <w:r w:rsidRPr="00DE3597">
        <w:rPr>
          <w:rFonts w:cs="Times New Roman"/>
          <w:szCs w:val="24"/>
        </w:rPr>
        <w:t xml:space="preserve"> </w:t>
      </w:r>
      <w:r w:rsidR="008E74BD" w:rsidRPr="00DE3597">
        <w:rPr>
          <w:rFonts w:cs="Times New Roman"/>
          <w:szCs w:val="24"/>
        </w:rPr>
        <w:t>Metode yang penulis lakukan adalah dengan membuat benda uji di Laboratorium</w:t>
      </w:r>
      <w:r w:rsidR="008E74BD">
        <w:rPr>
          <w:rFonts w:cs="Times New Roman"/>
          <w:szCs w:val="24"/>
        </w:rPr>
        <w:t xml:space="preserve"> </w:t>
      </w:r>
      <w:r w:rsidR="008E74BD" w:rsidRPr="00DE3597">
        <w:rPr>
          <w:rFonts w:cs="Times New Roman"/>
          <w:szCs w:val="24"/>
        </w:rPr>
        <w:t xml:space="preserve">PT. Bangun Anugrah Beton Nusantara, kemudian penulis menguji kuat tekan benda uji silinder pada umur 7, 21 dain 28 hari. </w:t>
      </w:r>
    </w:p>
    <w:p w14:paraId="5245EF13" w14:textId="73465BDE" w:rsidR="008E74BD" w:rsidRPr="00AB51B9" w:rsidRDefault="008E74BD" w:rsidP="00AB51B9">
      <w:pPr>
        <w:pStyle w:val="Caption"/>
        <w:spacing w:line="480" w:lineRule="auto"/>
        <w:ind w:left="426" w:firstLine="567"/>
        <w:jc w:val="both"/>
        <w:rPr>
          <w:b w:val="0"/>
        </w:rPr>
      </w:pPr>
      <w:r w:rsidRPr="00AB51B9">
        <w:rPr>
          <w:rFonts w:cs="Times New Roman"/>
          <w:b w:val="0"/>
          <w:szCs w:val="24"/>
        </w:rPr>
        <w:t xml:space="preserve">Dalam penelitian ini penulis menganalisa tentang pengaruh penggunaan </w:t>
      </w:r>
      <w:r w:rsidR="00AB51B9" w:rsidRPr="00AB51B9">
        <w:rPr>
          <w:rFonts w:cs="Times New Roman"/>
          <w:b w:val="0"/>
          <w:szCs w:val="24"/>
        </w:rPr>
        <w:t xml:space="preserve">Batu Kapur </w:t>
      </w:r>
      <w:r w:rsidR="00AB51B9" w:rsidRPr="00AB51B9">
        <w:rPr>
          <w:b w:val="0"/>
          <w:lang w:val="en-US"/>
        </w:rPr>
        <w:t>(</w:t>
      </w:r>
      <w:r w:rsidR="00AB51B9" w:rsidRPr="00AB51B9">
        <w:rPr>
          <w:b w:val="0"/>
          <w:i/>
          <w:lang w:val="en-US"/>
        </w:rPr>
        <w:t>limestone)</w:t>
      </w:r>
      <w:r w:rsidR="00AB51B9">
        <w:rPr>
          <w:b w:val="0"/>
          <w:i/>
        </w:rPr>
        <w:t xml:space="preserve"> </w:t>
      </w:r>
      <w:r w:rsidRPr="00AB51B9">
        <w:rPr>
          <w:rFonts w:cs="Times New Roman"/>
          <w:b w:val="0"/>
          <w:szCs w:val="24"/>
        </w:rPr>
        <w:t xml:space="preserve">sebagai upaya mengurangi penggunaan agregat </w:t>
      </w:r>
      <w:r w:rsidR="00AB51B9">
        <w:rPr>
          <w:rFonts w:cs="Times New Roman"/>
          <w:b w:val="0"/>
          <w:szCs w:val="24"/>
        </w:rPr>
        <w:t>kasar</w:t>
      </w:r>
      <w:r w:rsidRPr="00AB51B9">
        <w:rPr>
          <w:rFonts w:cs="Times New Roman"/>
          <w:b w:val="0"/>
          <w:szCs w:val="24"/>
        </w:rPr>
        <w:t xml:space="preserve"> pada beton normal, dengan perbandingan variasi tambahan</w:t>
      </w:r>
      <w:r w:rsidR="00AB51B9">
        <w:rPr>
          <w:rFonts w:cs="Times New Roman"/>
          <w:b w:val="0"/>
          <w:szCs w:val="24"/>
        </w:rPr>
        <w:t xml:space="preserve"> </w:t>
      </w:r>
      <w:r w:rsidR="00AB51B9" w:rsidRPr="00AB51B9">
        <w:rPr>
          <w:rFonts w:cs="Times New Roman"/>
          <w:b w:val="0"/>
          <w:szCs w:val="24"/>
        </w:rPr>
        <w:t xml:space="preserve">Batu Kapur </w:t>
      </w:r>
      <w:r w:rsidR="00AB51B9" w:rsidRPr="00AB51B9">
        <w:rPr>
          <w:b w:val="0"/>
          <w:lang w:val="en-US"/>
        </w:rPr>
        <w:t>(</w:t>
      </w:r>
      <w:r w:rsidR="00AB51B9" w:rsidRPr="00AB51B9">
        <w:rPr>
          <w:b w:val="0"/>
          <w:i/>
          <w:lang w:val="en-US"/>
        </w:rPr>
        <w:t>limestone)</w:t>
      </w:r>
      <w:r w:rsidR="00AB51B9">
        <w:rPr>
          <w:b w:val="0"/>
          <w:i/>
        </w:rPr>
        <w:t xml:space="preserve"> </w:t>
      </w:r>
      <w:r w:rsidRPr="00AB51B9">
        <w:rPr>
          <w:rFonts w:cs="Times New Roman"/>
          <w:b w:val="0"/>
          <w:szCs w:val="24"/>
        </w:rPr>
        <w:t xml:space="preserve"> 0%, 5%, 10%, dan 15% dengan mutu beton K-</w:t>
      </w:r>
      <w:r w:rsidR="00AB51B9">
        <w:rPr>
          <w:rFonts w:cs="Times New Roman"/>
          <w:b w:val="0"/>
          <w:szCs w:val="24"/>
        </w:rPr>
        <w:t>175</w:t>
      </w:r>
      <w:r w:rsidRPr="00AB51B9">
        <w:rPr>
          <w:rFonts w:cs="Times New Roman"/>
          <w:b w:val="0"/>
          <w:szCs w:val="24"/>
        </w:rPr>
        <w:t xml:space="preserve"> serta dengan variabel penelitian cara perawatan (</w:t>
      </w:r>
      <w:r w:rsidRPr="00AB51B9">
        <w:rPr>
          <w:rFonts w:cs="Times New Roman"/>
          <w:b w:val="0"/>
          <w:i/>
          <w:iCs w:val="0"/>
          <w:szCs w:val="24"/>
        </w:rPr>
        <w:t>curing</w:t>
      </w:r>
      <w:r w:rsidRPr="00AB51B9">
        <w:rPr>
          <w:rFonts w:cs="Times New Roman"/>
          <w:b w:val="0"/>
          <w:szCs w:val="24"/>
        </w:rPr>
        <w:t>) dan umur benda uji yang berbeda.</w:t>
      </w:r>
    </w:p>
    <w:p w14:paraId="7BEFBB48" w14:textId="77777777" w:rsidR="00FB72D6" w:rsidRDefault="00FB72D6" w:rsidP="008E74BD">
      <w:pPr>
        <w:spacing w:after="0"/>
        <w:ind w:left="426" w:firstLine="567"/>
        <w:rPr>
          <w:rFonts w:cs="Times New Roman"/>
          <w:szCs w:val="24"/>
        </w:rPr>
      </w:pPr>
    </w:p>
    <w:p w14:paraId="36F0B0E4" w14:textId="77777777" w:rsidR="00FB72D6" w:rsidRDefault="00FB72D6" w:rsidP="008E74BD">
      <w:pPr>
        <w:spacing w:after="0"/>
        <w:ind w:left="426" w:firstLine="567"/>
        <w:rPr>
          <w:rFonts w:cs="Times New Roman"/>
          <w:szCs w:val="24"/>
        </w:rPr>
      </w:pPr>
    </w:p>
    <w:p w14:paraId="4ABEFEDB" w14:textId="77777777" w:rsidR="00FB72D6" w:rsidRDefault="00FB72D6" w:rsidP="008E74BD">
      <w:pPr>
        <w:spacing w:after="0"/>
        <w:ind w:left="426" w:firstLine="567"/>
        <w:rPr>
          <w:rFonts w:cs="Times New Roman"/>
          <w:szCs w:val="24"/>
        </w:rPr>
      </w:pPr>
    </w:p>
    <w:p w14:paraId="5DDA3C0F" w14:textId="77777777" w:rsidR="00FB72D6" w:rsidRPr="00DE3597" w:rsidRDefault="00FB72D6" w:rsidP="008E74BD">
      <w:pPr>
        <w:spacing w:after="0"/>
        <w:ind w:left="426" w:firstLine="567"/>
        <w:rPr>
          <w:rFonts w:cs="Times New Roman"/>
          <w:szCs w:val="24"/>
        </w:rPr>
      </w:pPr>
    </w:p>
    <w:p w14:paraId="6FE171F2" w14:textId="75F1C9A7" w:rsidR="00AC50CD" w:rsidRPr="00DA6128" w:rsidRDefault="0058345B" w:rsidP="002759F0">
      <w:pPr>
        <w:pStyle w:val="Heading2"/>
        <w:numPr>
          <w:ilvl w:val="0"/>
          <w:numId w:val="6"/>
        </w:numPr>
      </w:pPr>
      <w:r w:rsidRPr="00DA6128">
        <w:t>Waktu dan Tempat Penelitian</w:t>
      </w:r>
      <w:bookmarkEnd w:id="114"/>
      <w:bookmarkEnd w:id="115"/>
      <w:bookmarkEnd w:id="116"/>
      <w:bookmarkEnd w:id="117"/>
      <w:bookmarkEnd w:id="118"/>
    </w:p>
    <w:p w14:paraId="151EEE9E" w14:textId="5EB4EC4D" w:rsidR="00FB72D6" w:rsidRDefault="00FB72D6" w:rsidP="002759F0">
      <w:pPr>
        <w:pStyle w:val="ListParagraph"/>
        <w:numPr>
          <w:ilvl w:val="0"/>
          <w:numId w:val="41"/>
        </w:numPr>
        <w:tabs>
          <w:tab w:val="left" w:pos="851"/>
        </w:tabs>
        <w:spacing w:after="0"/>
        <w:ind w:hanging="1428"/>
        <w:rPr>
          <w:lang w:val="en-US"/>
        </w:rPr>
      </w:pPr>
      <w:r>
        <w:t>Waktu</w:t>
      </w:r>
    </w:p>
    <w:p w14:paraId="103ED029" w14:textId="244B685F" w:rsidR="00D86363" w:rsidRPr="00FB72D6" w:rsidRDefault="00D86363" w:rsidP="00372B7E">
      <w:pPr>
        <w:pStyle w:val="ListParagraph"/>
        <w:spacing w:after="0"/>
        <w:ind w:left="851" w:firstLine="567"/>
        <w:rPr>
          <w:lang w:val="en-US"/>
        </w:rPr>
      </w:pPr>
      <w:r w:rsidRPr="00FB72D6">
        <w:rPr>
          <w:lang w:val="en-US"/>
        </w:rPr>
        <w:t xml:space="preserve">Pada penelitian ini penulis </w:t>
      </w:r>
      <w:r w:rsidR="00BA4CC8" w:rsidRPr="00FB72D6">
        <w:rPr>
          <w:lang w:val="en-US"/>
        </w:rPr>
        <w:t xml:space="preserve">merencanakan membutuhkan waktu </w:t>
      </w:r>
      <w:r w:rsidR="00170A2E" w:rsidRPr="00FB72D6">
        <w:rPr>
          <w:lang w:val="en-US"/>
        </w:rPr>
        <w:t>enam</w:t>
      </w:r>
      <w:r w:rsidR="00BA4CC8" w:rsidRPr="00FB72D6">
        <w:rPr>
          <w:lang w:val="en-US"/>
        </w:rPr>
        <w:t xml:space="preserve"> bulan dari bulan </w:t>
      </w:r>
      <w:r w:rsidR="006001F7" w:rsidRPr="00FB72D6">
        <w:rPr>
          <w:lang w:val="en-US"/>
        </w:rPr>
        <w:t>Maret sampai Agustus 2023</w:t>
      </w:r>
      <w:r w:rsidR="0089632E" w:rsidRPr="00FB72D6">
        <w:rPr>
          <w:lang w:val="en-US"/>
        </w:rPr>
        <w:t xml:space="preserve"> dan diharapkan dapat selesai tepat waktu.</w:t>
      </w:r>
      <w:r w:rsidR="00807E41" w:rsidRPr="00FB72D6">
        <w:rPr>
          <w:lang w:val="en-US"/>
        </w:rPr>
        <w:t xml:space="preserve"> </w:t>
      </w:r>
    </w:p>
    <w:p w14:paraId="2274B6CC" w14:textId="6291C1B7" w:rsidR="00617B3D" w:rsidRPr="00B0258E" w:rsidRDefault="00641B73" w:rsidP="00F83BB7">
      <w:pPr>
        <w:pStyle w:val="Caption"/>
        <w:rPr>
          <w:b w:val="0"/>
          <w:bCs/>
          <w:lang w:val="en-US"/>
        </w:rPr>
      </w:pPr>
      <w:bookmarkStart w:id="119" w:name="_Toc138013813"/>
      <w:r>
        <w:t>Tabel 3.</w:t>
      </w:r>
      <w:r w:rsidR="00424678">
        <w:fldChar w:fldCharType="begin"/>
      </w:r>
      <w:r w:rsidR="00424678">
        <w:instrText xml:space="preserve"> SEQ Tabel_3. \* ARABIC </w:instrText>
      </w:r>
      <w:r w:rsidR="00424678">
        <w:fldChar w:fldCharType="separate"/>
      </w:r>
      <w:r w:rsidR="005D2BE5">
        <w:rPr>
          <w:noProof/>
        </w:rPr>
        <w:t>1</w:t>
      </w:r>
      <w:r w:rsidR="00424678">
        <w:fldChar w:fldCharType="end"/>
      </w:r>
      <w:r w:rsidR="00424678">
        <w:rPr>
          <w:noProof/>
          <w:lang w:val="en-US"/>
        </w:rPr>
        <w:t xml:space="preserve"> </w:t>
      </w:r>
      <w:r w:rsidR="00424678" w:rsidRPr="00D540C2">
        <w:rPr>
          <w:noProof/>
          <w:lang w:val="en-US"/>
        </w:rPr>
        <w:t>Waktu Penelitian</w:t>
      </w:r>
      <w:bookmarkEnd w:id="119"/>
    </w:p>
    <w:tbl>
      <w:tblPr>
        <w:tblStyle w:val="TableGrid"/>
        <w:tblW w:w="7687" w:type="dxa"/>
        <w:jc w:val="right"/>
        <w:tblLook w:val="04A0" w:firstRow="1" w:lastRow="0" w:firstColumn="1" w:lastColumn="0" w:noHBand="0" w:noVBand="1"/>
      </w:tblPr>
      <w:tblGrid>
        <w:gridCol w:w="702"/>
        <w:gridCol w:w="2951"/>
        <w:gridCol w:w="672"/>
        <w:gridCol w:w="672"/>
        <w:gridCol w:w="672"/>
        <w:gridCol w:w="672"/>
        <w:gridCol w:w="672"/>
        <w:gridCol w:w="674"/>
      </w:tblGrid>
      <w:tr w:rsidR="00972FC1" w14:paraId="076C2063" w14:textId="14333B24" w:rsidTr="00372B7E">
        <w:trPr>
          <w:trHeight w:val="240"/>
          <w:jc w:val="right"/>
        </w:trPr>
        <w:tc>
          <w:tcPr>
            <w:tcW w:w="702" w:type="dxa"/>
            <w:vMerge w:val="restart"/>
            <w:vAlign w:val="center"/>
          </w:tcPr>
          <w:p w14:paraId="1E47B395" w14:textId="75BA4A4E" w:rsidR="00972FC1" w:rsidRDefault="00972FC1" w:rsidP="00A744CE">
            <w:pPr>
              <w:spacing w:after="0" w:line="240" w:lineRule="auto"/>
              <w:ind w:left="0" w:firstLine="0"/>
              <w:jc w:val="center"/>
              <w:rPr>
                <w:lang w:val="en-US"/>
              </w:rPr>
            </w:pPr>
            <w:bookmarkStart w:id="120" w:name="_Hlk90031536"/>
            <w:r>
              <w:rPr>
                <w:lang w:val="en-US"/>
              </w:rPr>
              <w:t>No</w:t>
            </w:r>
          </w:p>
        </w:tc>
        <w:tc>
          <w:tcPr>
            <w:tcW w:w="2951" w:type="dxa"/>
            <w:vMerge w:val="restart"/>
            <w:vAlign w:val="center"/>
          </w:tcPr>
          <w:p w14:paraId="3FC12742" w14:textId="3F03FB56" w:rsidR="00972FC1" w:rsidRDefault="00972FC1" w:rsidP="00A744CE">
            <w:pPr>
              <w:spacing w:after="0" w:line="240" w:lineRule="auto"/>
              <w:ind w:left="0" w:firstLine="0"/>
              <w:jc w:val="center"/>
              <w:rPr>
                <w:lang w:val="en-US"/>
              </w:rPr>
            </w:pPr>
            <w:r>
              <w:rPr>
                <w:lang w:val="en-US"/>
              </w:rPr>
              <w:t>Kegiatan</w:t>
            </w:r>
          </w:p>
        </w:tc>
        <w:tc>
          <w:tcPr>
            <w:tcW w:w="4034" w:type="dxa"/>
            <w:gridSpan w:val="6"/>
            <w:vAlign w:val="center"/>
          </w:tcPr>
          <w:p w14:paraId="0C708921" w14:textId="7CA5CF57" w:rsidR="00972FC1" w:rsidRDefault="00972FC1" w:rsidP="00A744CE">
            <w:pPr>
              <w:spacing w:after="0" w:line="240" w:lineRule="auto"/>
              <w:ind w:left="0" w:firstLine="0"/>
              <w:jc w:val="center"/>
              <w:rPr>
                <w:lang w:val="en-US"/>
              </w:rPr>
            </w:pPr>
            <w:r>
              <w:rPr>
                <w:lang w:val="en-US"/>
              </w:rPr>
              <w:t>Bulan</w:t>
            </w:r>
          </w:p>
        </w:tc>
      </w:tr>
      <w:tr w:rsidR="00A663D3" w14:paraId="44A0AC17" w14:textId="5449818B" w:rsidTr="00372B7E">
        <w:trPr>
          <w:trHeight w:val="240"/>
          <w:jc w:val="right"/>
        </w:trPr>
        <w:tc>
          <w:tcPr>
            <w:tcW w:w="702" w:type="dxa"/>
            <w:vMerge/>
          </w:tcPr>
          <w:p w14:paraId="5A231EA6" w14:textId="77777777" w:rsidR="00A663D3" w:rsidRDefault="00A663D3" w:rsidP="00A744CE">
            <w:pPr>
              <w:spacing w:after="0" w:line="240" w:lineRule="auto"/>
              <w:ind w:left="0" w:firstLine="0"/>
              <w:rPr>
                <w:lang w:val="en-US"/>
              </w:rPr>
            </w:pPr>
          </w:p>
        </w:tc>
        <w:tc>
          <w:tcPr>
            <w:tcW w:w="2951" w:type="dxa"/>
            <w:vMerge/>
          </w:tcPr>
          <w:p w14:paraId="105BB859" w14:textId="77777777" w:rsidR="00A663D3" w:rsidRDefault="00A663D3" w:rsidP="00A744CE">
            <w:pPr>
              <w:spacing w:after="0" w:line="240" w:lineRule="auto"/>
              <w:ind w:left="0" w:firstLine="0"/>
              <w:rPr>
                <w:lang w:val="en-US"/>
              </w:rPr>
            </w:pPr>
          </w:p>
        </w:tc>
        <w:tc>
          <w:tcPr>
            <w:tcW w:w="672" w:type="dxa"/>
            <w:vAlign w:val="center"/>
          </w:tcPr>
          <w:p w14:paraId="29BBF358" w14:textId="5A71A7F7" w:rsidR="00A663D3" w:rsidRPr="00895193" w:rsidRDefault="006001F7" w:rsidP="00A744CE">
            <w:pPr>
              <w:spacing w:after="0" w:line="240" w:lineRule="auto"/>
              <w:ind w:left="0" w:firstLine="0"/>
              <w:jc w:val="center"/>
              <w:rPr>
                <w:lang w:val="en-US"/>
              </w:rPr>
            </w:pPr>
            <w:r>
              <w:rPr>
                <w:lang w:val="en-US"/>
              </w:rPr>
              <w:t>Mar</w:t>
            </w:r>
          </w:p>
        </w:tc>
        <w:tc>
          <w:tcPr>
            <w:tcW w:w="672" w:type="dxa"/>
            <w:vAlign w:val="center"/>
          </w:tcPr>
          <w:p w14:paraId="2A73359C" w14:textId="0239A8A9" w:rsidR="00A663D3" w:rsidRPr="00895193" w:rsidRDefault="006001F7" w:rsidP="00A744CE">
            <w:pPr>
              <w:spacing w:after="0" w:line="240" w:lineRule="auto"/>
              <w:ind w:left="0" w:firstLine="0"/>
              <w:jc w:val="center"/>
              <w:rPr>
                <w:lang w:val="en-US"/>
              </w:rPr>
            </w:pPr>
            <w:r>
              <w:rPr>
                <w:lang w:val="en-US"/>
              </w:rPr>
              <w:t>Apr</w:t>
            </w:r>
          </w:p>
        </w:tc>
        <w:tc>
          <w:tcPr>
            <w:tcW w:w="672" w:type="dxa"/>
            <w:vAlign w:val="center"/>
          </w:tcPr>
          <w:p w14:paraId="20DC75D2" w14:textId="064601B0" w:rsidR="00A663D3" w:rsidRPr="00895193" w:rsidRDefault="006001F7" w:rsidP="00A744CE">
            <w:pPr>
              <w:spacing w:after="0" w:line="240" w:lineRule="auto"/>
              <w:ind w:left="0" w:firstLine="0"/>
              <w:jc w:val="center"/>
              <w:rPr>
                <w:lang w:val="en-US"/>
              </w:rPr>
            </w:pPr>
            <w:r>
              <w:rPr>
                <w:lang w:val="en-US"/>
              </w:rPr>
              <w:t>Mei</w:t>
            </w:r>
          </w:p>
        </w:tc>
        <w:tc>
          <w:tcPr>
            <w:tcW w:w="672" w:type="dxa"/>
            <w:vAlign w:val="center"/>
          </w:tcPr>
          <w:p w14:paraId="362D3D34" w14:textId="68A18F07" w:rsidR="00A663D3" w:rsidRPr="00895193" w:rsidRDefault="006001F7" w:rsidP="00A744CE">
            <w:pPr>
              <w:spacing w:after="0" w:line="240" w:lineRule="auto"/>
              <w:ind w:left="0" w:firstLine="0"/>
              <w:jc w:val="center"/>
              <w:rPr>
                <w:lang w:val="en-US"/>
              </w:rPr>
            </w:pPr>
            <w:r>
              <w:rPr>
                <w:lang w:val="en-US"/>
              </w:rPr>
              <w:t>Jun</w:t>
            </w:r>
          </w:p>
        </w:tc>
        <w:tc>
          <w:tcPr>
            <w:tcW w:w="672" w:type="dxa"/>
            <w:vAlign w:val="center"/>
          </w:tcPr>
          <w:p w14:paraId="4DF641BE" w14:textId="0A2F5D14" w:rsidR="00A663D3" w:rsidRPr="00895193" w:rsidRDefault="006001F7" w:rsidP="00A744CE">
            <w:pPr>
              <w:spacing w:after="0" w:line="240" w:lineRule="auto"/>
              <w:ind w:left="0" w:firstLine="0"/>
              <w:jc w:val="center"/>
              <w:rPr>
                <w:lang w:val="en-US"/>
              </w:rPr>
            </w:pPr>
            <w:r>
              <w:rPr>
                <w:lang w:val="en-US"/>
              </w:rPr>
              <w:t>Jul</w:t>
            </w:r>
          </w:p>
        </w:tc>
        <w:tc>
          <w:tcPr>
            <w:tcW w:w="674" w:type="dxa"/>
            <w:vAlign w:val="center"/>
          </w:tcPr>
          <w:p w14:paraId="22FB8112" w14:textId="213EA223" w:rsidR="00A663D3" w:rsidRPr="00895193" w:rsidRDefault="006001F7" w:rsidP="00A744CE">
            <w:pPr>
              <w:spacing w:after="0" w:line="240" w:lineRule="auto"/>
              <w:ind w:left="0" w:firstLine="0"/>
              <w:jc w:val="center"/>
              <w:rPr>
                <w:lang w:val="en-US"/>
              </w:rPr>
            </w:pPr>
            <w:r>
              <w:rPr>
                <w:lang w:val="en-US"/>
              </w:rPr>
              <w:t>Agt</w:t>
            </w:r>
          </w:p>
        </w:tc>
      </w:tr>
      <w:tr w:rsidR="00A663D3" w14:paraId="09FC6613" w14:textId="259365A2" w:rsidTr="00372B7E">
        <w:trPr>
          <w:trHeight w:val="240"/>
          <w:jc w:val="right"/>
        </w:trPr>
        <w:tc>
          <w:tcPr>
            <w:tcW w:w="702" w:type="dxa"/>
            <w:vAlign w:val="center"/>
          </w:tcPr>
          <w:p w14:paraId="62F6CE09" w14:textId="74605FAF" w:rsidR="00A663D3" w:rsidRDefault="00A663D3" w:rsidP="00A744CE">
            <w:pPr>
              <w:spacing w:after="0" w:line="240" w:lineRule="auto"/>
              <w:ind w:left="0" w:firstLine="0"/>
              <w:jc w:val="center"/>
              <w:rPr>
                <w:lang w:val="en-US"/>
              </w:rPr>
            </w:pPr>
            <w:r>
              <w:rPr>
                <w:lang w:val="en-US"/>
              </w:rPr>
              <w:t>1</w:t>
            </w:r>
          </w:p>
        </w:tc>
        <w:tc>
          <w:tcPr>
            <w:tcW w:w="2951" w:type="dxa"/>
            <w:vAlign w:val="center"/>
          </w:tcPr>
          <w:p w14:paraId="314B2DC0" w14:textId="04142536" w:rsidR="00A663D3" w:rsidRDefault="00A663D3" w:rsidP="00A744CE">
            <w:pPr>
              <w:spacing w:after="0" w:line="240" w:lineRule="auto"/>
              <w:ind w:left="0" w:firstLine="0"/>
              <w:rPr>
                <w:lang w:val="en-US"/>
              </w:rPr>
            </w:pPr>
            <w:r>
              <w:rPr>
                <w:lang w:val="en-US"/>
              </w:rPr>
              <w:t>Observasi Lapangan</w:t>
            </w:r>
          </w:p>
        </w:tc>
        <w:tc>
          <w:tcPr>
            <w:tcW w:w="672" w:type="dxa"/>
            <w:shd w:val="clear" w:color="auto" w:fill="808080" w:themeFill="background1" w:themeFillShade="80"/>
            <w:vAlign w:val="center"/>
          </w:tcPr>
          <w:p w14:paraId="2C26E99B" w14:textId="77777777" w:rsidR="00A663D3" w:rsidRPr="001872C6" w:rsidRDefault="00A663D3" w:rsidP="00A744CE">
            <w:pPr>
              <w:spacing w:after="0" w:line="240" w:lineRule="auto"/>
              <w:ind w:left="0" w:firstLine="0"/>
              <w:jc w:val="left"/>
              <w:rPr>
                <w:lang w:val="en-US"/>
              </w:rPr>
            </w:pPr>
          </w:p>
        </w:tc>
        <w:tc>
          <w:tcPr>
            <w:tcW w:w="672" w:type="dxa"/>
            <w:vAlign w:val="center"/>
          </w:tcPr>
          <w:p w14:paraId="6BDCA464" w14:textId="77777777" w:rsidR="00A663D3" w:rsidRDefault="00A663D3" w:rsidP="00A744CE">
            <w:pPr>
              <w:spacing w:after="0" w:line="240" w:lineRule="auto"/>
              <w:ind w:left="0" w:firstLine="0"/>
              <w:jc w:val="left"/>
              <w:rPr>
                <w:lang w:val="en-US"/>
              </w:rPr>
            </w:pPr>
          </w:p>
        </w:tc>
        <w:tc>
          <w:tcPr>
            <w:tcW w:w="672" w:type="dxa"/>
            <w:vAlign w:val="center"/>
          </w:tcPr>
          <w:p w14:paraId="0A9B7C4E" w14:textId="77777777" w:rsidR="00A663D3" w:rsidRDefault="00A663D3" w:rsidP="00A744CE">
            <w:pPr>
              <w:spacing w:after="0" w:line="240" w:lineRule="auto"/>
              <w:ind w:left="0" w:firstLine="0"/>
              <w:jc w:val="left"/>
              <w:rPr>
                <w:lang w:val="en-US"/>
              </w:rPr>
            </w:pPr>
          </w:p>
        </w:tc>
        <w:tc>
          <w:tcPr>
            <w:tcW w:w="672" w:type="dxa"/>
          </w:tcPr>
          <w:p w14:paraId="76011FEB" w14:textId="77777777" w:rsidR="00A663D3" w:rsidRDefault="00A663D3" w:rsidP="00A744CE">
            <w:pPr>
              <w:spacing w:after="0" w:line="240" w:lineRule="auto"/>
              <w:ind w:left="0" w:firstLine="0"/>
              <w:jc w:val="left"/>
              <w:rPr>
                <w:lang w:val="en-US"/>
              </w:rPr>
            </w:pPr>
          </w:p>
        </w:tc>
        <w:tc>
          <w:tcPr>
            <w:tcW w:w="672" w:type="dxa"/>
          </w:tcPr>
          <w:p w14:paraId="2133C61F" w14:textId="77777777" w:rsidR="00A663D3" w:rsidRDefault="00A663D3" w:rsidP="00A744CE">
            <w:pPr>
              <w:spacing w:after="0" w:line="240" w:lineRule="auto"/>
              <w:ind w:left="0" w:firstLine="0"/>
              <w:jc w:val="left"/>
              <w:rPr>
                <w:lang w:val="en-US"/>
              </w:rPr>
            </w:pPr>
          </w:p>
        </w:tc>
        <w:tc>
          <w:tcPr>
            <w:tcW w:w="674" w:type="dxa"/>
          </w:tcPr>
          <w:p w14:paraId="22AEC661" w14:textId="77777777" w:rsidR="00A663D3" w:rsidRDefault="00A663D3" w:rsidP="00A744CE">
            <w:pPr>
              <w:spacing w:after="0" w:line="240" w:lineRule="auto"/>
              <w:ind w:left="0" w:firstLine="0"/>
              <w:jc w:val="left"/>
              <w:rPr>
                <w:lang w:val="en-US"/>
              </w:rPr>
            </w:pPr>
          </w:p>
        </w:tc>
      </w:tr>
      <w:tr w:rsidR="00A663D3" w14:paraId="1517E2D3" w14:textId="77777777" w:rsidTr="00372B7E">
        <w:trPr>
          <w:trHeight w:val="240"/>
          <w:jc w:val="right"/>
        </w:trPr>
        <w:tc>
          <w:tcPr>
            <w:tcW w:w="702" w:type="dxa"/>
            <w:vAlign w:val="center"/>
          </w:tcPr>
          <w:p w14:paraId="7F290861" w14:textId="506584B4" w:rsidR="00A663D3" w:rsidRDefault="00A663D3" w:rsidP="00A744CE">
            <w:pPr>
              <w:spacing w:after="0" w:line="240" w:lineRule="auto"/>
              <w:ind w:left="0" w:firstLine="0"/>
              <w:jc w:val="center"/>
              <w:rPr>
                <w:lang w:val="en-US"/>
              </w:rPr>
            </w:pPr>
            <w:r>
              <w:rPr>
                <w:lang w:val="en-US"/>
              </w:rPr>
              <w:t>2</w:t>
            </w:r>
          </w:p>
        </w:tc>
        <w:tc>
          <w:tcPr>
            <w:tcW w:w="2951" w:type="dxa"/>
            <w:vAlign w:val="center"/>
          </w:tcPr>
          <w:p w14:paraId="64336A9F" w14:textId="3D5D6698" w:rsidR="00A663D3" w:rsidRDefault="00A663D3" w:rsidP="00A744CE">
            <w:pPr>
              <w:spacing w:after="0" w:line="240" w:lineRule="auto"/>
              <w:ind w:left="0" w:firstLine="0"/>
              <w:rPr>
                <w:lang w:val="en-US"/>
              </w:rPr>
            </w:pPr>
            <w:r>
              <w:rPr>
                <w:lang w:val="en-US"/>
              </w:rPr>
              <w:t>Studi Literasi</w:t>
            </w:r>
          </w:p>
        </w:tc>
        <w:tc>
          <w:tcPr>
            <w:tcW w:w="672" w:type="dxa"/>
            <w:shd w:val="clear" w:color="auto" w:fill="auto"/>
            <w:vAlign w:val="center"/>
          </w:tcPr>
          <w:p w14:paraId="238E397E" w14:textId="77777777" w:rsidR="00A663D3" w:rsidRPr="001872C6" w:rsidRDefault="00A663D3" w:rsidP="00A744CE">
            <w:pPr>
              <w:spacing w:after="0" w:line="240" w:lineRule="auto"/>
              <w:ind w:left="0" w:firstLine="0"/>
              <w:jc w:val="left"/>
              <w:rPr>
                <w:lang w:val="en-US"/>
              </w:rPr>
            </w:pPr>
          </w:p>
        </w:tc>
        <w:tc>
          <w:tcPr>
            <w:tcW w:w="672" w:type="dxa"/>
            <w:shd w:val="clear" w:color="auto" w:fill="767171" w:themeFill="background2" w:themeFillShade="80"/>
            <w:vAlign w:val="center"/>
          </w:tcPr>
          <w:p w14:paraId="2240678C"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1BD1385C" w14:textId="77777777" w:rsidR="00A663D3" w:rsidRDefault="00A663D3" w:rsidP="00A744CE">
            <w:pPr>
              <w:spacing w:after="0" w:line="240" w:lineRule="auto"/>
              <w:ind w:left="0" w:firstLine="0"/>
              <w:jc w:val="left"/>
              <w:rPr>
                <w:lang w:val="en-US"/>
              </w:rPr>
            </w:pPr>
          </w:p>
        </w:tc>
        <w:tc>
          <w:tcPr>
            <w:tcW w:w="672" w:type="dxa"/>
          </w:tcPr>
          <w:p w14:paraId="446BD460" w14:textId="77777777" w:rsidR="00A663D3" w:rsidRDefault="00A663D3" w:rsidP="00A744CE">
            <w:pPr>
              <w:spacing w:after="0" w:line="240" w:lineRule="auto"/>
              <w:ind w:left="0" w:firstLine="0"/>
              <w:jc w:val="left"/>
              <w:rPr>
                <w:lang w:val="en-US"/>
              </w:rPr>
            </w:pPr>
          </w:p>
        </w:tc>
        <w:tc>
          <w:tcPr>
            <w:tcW w:w="672" w:type="dxa"/>
          </w:tcPr>
          <w:p w14:paraId="77BF2E21" w14:textId="77777777" w:rsidR="00A663D3" w:rsidRDefault="00A663D3" w:rsidP="00A744CE">
            <w:pPr>
              <w:spacing w:after="0" w:line="240" w:lineRule="auto"/>
              <w:ind w:left="0" w:firstLine="0"/>
              <w:jc w:val="left"/>
              <w:rPr>
                <w:lang w:val="en-US"/>
              </w:rPr>
            </w:pPr>
          </w:p>
        </w:tc>
        <w:tc>
          <w:tcPr>
            <w:tcW w:w="674" w:type="dxa"/>
          </w:tcPr>
          <w:p w14:paraId="7C599E39" w14:textId="77777777" w:rsidR="00A663D3" w:rsidRDefault="00A663D3" w:rsidP="00A744CE">
            <w:pPr>
              <w:spacing w:after="0" w:line="240" w:lineRule="auto"/>
              <w:ind w:left="0" w:firstLine="0"/>
              <w:jc w:val="left"/>
              <w:rPr>
                <w:lang w:val="en-US"/>
              </w:rPr>
            </w:pPr>
          </w:p>
        </w:tc>
      </w:tr>
      <w:tr w:rsidR="00A663D3" w14:paraId="16DC3F5A" w14:textId="25FD3881" w:rsidTr="00372B7E">
        <w:trPr>
          <w:trHeight w:val="240"/>
          <w:jc w:val="right"/>
        </w:trPr>
        <w:tc>
          <w:tcPr>
            <w:tcW w:w="702" w:type="dxa"/>
            <w:vAlign w:val="center"/>
          </w:tcPr>
          <w:p w14:paraId="32E4A10C" w14:textId="72217BEB" w:rsidR="00A663D3" w:rsidRDefault="00A663D3" w:rsidP="00A744CE">
            <w:pPr>
              <w:spacing w:after="0" w:line="240" w:lineRule="auto"/>
              <w:ind w:left="0" w:firstLine="0"/>
              <w:jc w:val="center"/>
              <w:rPr>
                <w:lang w:val="en-US"/>
              </w:rPr>
            </w:pPr>
            <w:r>
              <w:rPr>
                <w:lang w:val="en-US"/>
              </w:rPr>
              <w:t>3</w:t>
            </w:r>
          </w:p>
        </w:tc>
        <w:tc>
          <w:tcPr>
            <w:tcW w:w="2951" w:type="dxa"/>
            <w:vAlign w:val="center"/>
          </w:tcPr>
          <w:p w14:paraId="08032167" w14:textId="6D578698" w:rsidR="00A663D3" w:rsidRDefault="00A663D3" w:rsidP="00A744CE">
            <w:pPr>
              <w:spacing w:after="0" w:line="240" w:lineRule="auto"/>
              <w:ind w:left="0" w:firstLine="0"/>
              <w:rPr>
                <w:lang w:val="en-US"/>
              </w:rPr>
            </w:pPr>
            <w:r>
              <w:rPr>
                <w:lang w:val="en-US"/>
              </w:rPr>
              <w:t>Penyusunan Proposal</w:t>
            </w:r>
          </w:p>
        </w:tc>
        <w:tc>
          <w:tcPr>
            <w:tcW w:w="672" w:type="dxa"/>
            <w:shd w:val="clear" w:color="auto" w:fill="auto"/>
            <w:vAlign w:val="center"/>
          </w:tcPr>
          <w:p w14:paraId="7B25304D" w14:textId="77777777" w:rsidR="00A663D3" w:rsidRPr="001872C6" w:rsidRDefault="00A663D3" w:rsidP="00A744CE">
            <w:pPr>
              <w:spacing w:after="0" w:line="240" w:lineRule="auto"/>
              <w:ind w:left="0" w:firstLine="0"/>
              <w:jc w:val="left"/>
              <w:rPr>
                <w:lang w:val="en-US"/>
              </w:rPr>
            </w:pPr>
          </w:p>
        </w:tc>
        <w:tc>
          <w:tcPr>
            <w:tcW w:w="672" w:type="dxa"/>
            <w:shd w:val="clear" w:color="auto" w:fill="767171" w:themeFill="background2" w:themeFillShade="80"/>
            <w:vAlign w:val="center"/>
          </w:tcPr>
          <w:p w14:paraId="5CBAE98A"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vAlign w:val="center"/>
          </w:tcPr>
          <w:p w14:paraId="099E3ECF" w14:textId="77777777" w:rsidR="00A663D3" w:rsidRDefault="00A663D3" w:rsidP="00A744CE">
            <w:pPr>
              <w:spacing w:after="0" w:line="240" w:lineRule="auto"/>
              <w:ind w:left="0" w:firstLine="0"/>
              <w:jc w:val="left"/>
              <w:rPr>
                <w:lang w:val="en-US"/>
              </w:rPr>
            </w:pPr>
          </w:p>
        </w:tc>
        <w:tc>
          <w:tcPr>
            <w:tcW w:w="672" w:type="dxa"/>
          </w:tcPr>
          <w:p w14:paraId="4055CDF3" w14:textId="77777777" w:rsidR="00A663D3" w:rsidRDefault="00A663D3" w:rsidP="00A744CE">
            <w:pPr>
              <w:spacing w:after="0" w:line="240" w:lineRule="auto"/>
              <w:ind w:left="0" w:firstLine="0"/>
              <w:jc w:val="left"/>
              <w:rPr>
                <w:lang w:val="en-US"/>
              </w:rPr>
            </w:pPr>
          </w:p>
        </w:tc>
        <w:tc>
          <w:tcPr>
            <w:tcW w:w="672" w:type="dxa"/>
          </w:tcPr>
          <w:p w14:paraId="088E5002" w14:textId="77777777" w:rsidR="00A663D3" w:rsidRDefault="00A663D3" w:rsidP="00A744CE">
            <w:pPr>
              <w:spacing w:after="0" w:line="240" w:lineRule="auto"/>
              <w:ind w:left="0" w:firstLine="0"/>
              <w:jc w:val="left"/>
              <w:rPr>
                <w:lang w:val="en-US"/>
              </w:rPr>
            </w:pPr>
          </w:p>
        </w:tc>
        <w:tc>
          <w:tcPr>
            <w:tcW w:w="674" w:type="dxa"/>
          </w:tcPr>
          <w:p w14:paraId="7E6D685A" w14:textId="77777777" w:rsidR="00A663D3" w:rsidRDefault="00A663D3" w:rsidP="00A744CE">
            <w:pPr>
              <w:spacing w:after="0" w:line="240" w:lineRule="auto"/>
              <w:ind w:left="0" w:firstLine="0"/>
              <w:jc w:val="left"/>
              <w:rPr>
                <w:lang w:val="en-US"/>
              </w:rPr>
            </w:pPr>
          </w:p>
        </w:tc>
      </w:tr>
      <w:tr w:rsidR="00A663D3" w14:paraId="19DD7888" w14:textId="46494D70" w:rsidTr="00372B7E">
        <w:trPr>
          <w:trHeight w:val="240"/>
          <w:jc w:val="right"/>
        </w:trPr>
        <w:tc>
          <w:tcPr>
            <w:tcW w:w="702" w:type="dxa"/>
            <w:vAlign w:val="center"/>
          </w:tcPr>
          <w:p w14:paraId="1A77235C" w14:textId="3C56CDAC" w:rsidR="00A663D3" w:rsidRDefault="00A663D3" w:rsidP="00A744CE">
            <w:pPr>
              <w:spacing w:after="0" w:line="240" w:lineRule="auto"/>
              <w:ind w:left="0" w:firstLine="0"/>
              <w:jc w:val="center"/>
              <w:rPr>
                <w:lang w:val="en-US"/>
              </w:rPr>
            </w:pPr>
            <w:r>
              <w:rPr>
                <w:lang w:val="en-US"/>
              </w:rPr>
              <w:t>4</w:t>
            </w:r>
          </w:p>
        </w:tc>
        <w:tc>
          <w:tcPr>
            <w:tcW w:w="2951" w:type="dxa"/>
            <w:vAlign w:val="center"/>
          </w:tcPr>
          <w:p w14:paraId="679434B8" w14:textId="42B43D98" w:rsidR="00A663D3" w:rsidRDefault="00A663D3" w:rsidP="00A744CE">
            <w:pPr>
              <w:spacing w:after="0" w:line="240" w:lineRule="auto"/>
              <w:ind w:left="0" w:firstLine="0"/>
              <w:rPr>
                <w:lang w:val="en-US"/>
              </w:rPr>
            </w:pPr>
            <w:r>
              <w:rPr>
                <w:lang w:val="en-US"/>
              </w:rPr>
              <w:t>Seminar Proposal</w:t>
            </w:r>
          </w:p>
        </w:tc>
        <w:tc>
          <w:tcPr>
            <w:tcW w:w="672" w:type="dxa"/>
            <w:shd w:val="clear" w:color="auto" w:fill="auto"/>
            <w:vAlign w:val="center"/>
          </w:tcPr>
          <w:p w14:paraId="3BB76ECE" w14:textId="77777777" w:rsidR="00A663D3" w:rsidRPr="001872C6" w:rsidRDefault="00A663D3" w:rsidP="00A744CE">
            <w:pPr>
              <w:spacing w:after="0" w:line="240" w:lineRule="auto"/>
              <w:ind w:left="0" w:firstLine="0"/>
              <w:jc w:val="left"/>
              <w:rPr>
                <w:lang w:val="en-US"/>
              </w:rPr>
            </w:pPr>
          </w:p>
        </w:tc>
        <w:tc>
          <w:tcPr>
            <w:tcW w:w="672" w:type="dxa"/>
            <w:shd w:val="clear" w:color="auto" w:fill="auto"/>
            <w:vAlign w:val="center"/>
          </w:tcPr>
          <w:p w14:paraId="0722A743"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57776152"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196A2939" w14:textId="77777777" w:rsidR="00A663D3" w:rsidRDefault="00A663D3" w:rsidP="00A744CE">
            <w:pPr>
              <w:spacing w:after="0" w:line="240" w:lineRule="auto"/>
              <w:ind w:left="0" w:firstLine="0"/>
              <w:jc w:val="left"/>
              <w:rPr>
                <w:lang w:val="en-US"/>
              </w:rPr>
            </w:pPr>
          </w:p>
        </w:tc>
        <w:tc>
          <w:tcPr>
            <w:tcW w:w="672" w:type="dxa"/>
          </w:tcPr>
          <w:p w14:paraId="55EAE8F1" w14:textId="77777777" w:rsidR="00A663D3" w:rsidRDefault="00A663D3" w:rsidP="00A744CE">
            <w:pPr>
              <w:spacing w:after="0" w:line="240" w:lineRule="auto"/>
              <w:ind w:left="0" w:firstLine="0"/>
              <w:jc w:val="left"/>
              <w:rPr>
                <w:lang w:val="en-US"/>
              </w:rPr>
            </w:pPr>
          </w:p>
        </w:tc>
        <w:tc>
          <w:tcPr>
            <w:tcW w:w="674" w:type="dxa"/>
          </w:tcPr>
          <w:p w14:paraId="052CAE90" w14:textId="77777777" w:rsidR="00A663D3" w:rsidRDefault="00A663D3" w:rsidP="00A744CE">
            <w:pPr>
              <w:spacing w:after="0" w:line="240" w:lineRule="auto"/>
              <w:ind w:left="0" w:firstLine="0"/>
              <w:jc w:val="left"/>
              <w:rPr>
                <w:lang w:val="en-US"/>
              </w:rPr>
            </w:pPr>
          </w:p>
        </w:tc>
      </w:tr>
      <w:tr w:rsidR="00A663D3" w14:paraId="6F74B93D" w14:textId="1E317ADE" w:rsidTr="00372B7E">
        <w:trPr>
          <w:trHeight w:val="284"/>
          <w:jc w:val="right"/>
        </w:trPr>
        <w:tc>
          <w:tcPr>
            <w:tcW w:w="702" w:type="dxa"/>
            <w:vAlign w:val="center"/>
          </w:tcPr>
          <w:p w14:paraId="6065C8E7" w14:textId="20420163" w:rsidR="00A663D3" w:rsidRDefault="00A663D3" w:rsidP="00A744CE">
            <w:pPr>
              <w:spacing w:after="0" w:line="240" w:lineRule="auto"/>
              <w:ind w:left="0" w:firstLine="0"/>
              <w:jc w:val="center"/>
              <w:rPr>
                <w:lang w:val="en-US"/>
              </w:rPr>
            </w:pPr>
            <w:r>
              <w:rPr>
                <w:lang w:val="en-US"/>
              </w:rPr>
              <w:t>5</w:t>
            </w:r>
          </w:p>
        </w:tc>
        <w:tc>
          <w:tcPr>
            <w:tcW w:w="2951" w:type="dxa"/>
            <w:vAlign w:val="center"/>
          </w:tcPr>
          <w:p w14:paraId="3BD93B68" w14:textId="0089DB85" w:rsidR="00A663D3" w:rsidRDefault="00A663D3" w:rsidP="00A744CE">
            <w:pPr>
              <w:spacing w:after="0" w:line="240" w:lineRule="auto"/>
              <w:ind w:left="0" w:firstLine="0"/>
              <w:rPr>
                <w:lang w:val="en-US"/>
              </w:rPr>
            </w:pPr>
            <w:r>
              <w:rPr>
                <w:lang w:val="en-US"/>
              </w:rPr>
              <w:t>Persiapan Penelitian</w:t>
            </w:r>
          </w:p>
        </w:tc>
        <w:tc>
          <w:tcPr>
            <w:tcW w:w="672" w:type="dxa"/>
            <w:shd w:val="clear" w:color="auto" w:fill="auto"/>
            <w:vAlign w:val="center"/>
          </w:tcPr>
          <w:p w14:paraId="17C8D76E"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0EFD57DA"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28200536"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048A74A8" w14:textId="77777777" w:rsidR="00A663D3" w:rsidRDefault="00A663D3" w:rsidP="00A744CE">
            <w:pPr>
              <w:spacing w:after="0" w:line="240" w:lineRule="auto"/>
              <w:ind w:left="0" w:firstLine="0"/>
              <w:jc w:val="left"/>
              <w:rPr>
                <w:lang w:val="en-US"/>
              </w:rPr>
            </w:pPr>
          </w:p>
        </w:tc>
        <w:tc>
          <w:tcPr>
            <w:tcW w:w="672" w:type="dxa"/>
          </w:tcPr>
          <w:p w14:paraId="3B2AF24B" w14:textId="77777777" w:rsidR="00A663D3" w:rsidRDefault="00A663D3" w:rsidP="00A744CE">
            <w:pPr>
              <w:spacing w:after="0" w:line="240" w:lineRule="auto"/>
              <w:ind w:left="0" w:firstLine="0"/>
              <w:jc w:val="left"/>
              <w:rPr>
                <w:lang w:val="en-US"/>
              </w:rPr>
            </w:pPr>
          </w:p>
        </w:tc>
        <w:tc>
          <w:tcPr>
            <w:tcW w:w="674" w:type="dxa"/>
          </w:tcPr>
          <w:p w14:paraId="6B436519" w14:textId="77777777" w:rsidR="00A663D3" w:rsidRDefault="00A663D3" w:rsidP="00A744CE">
            <w:pPr>
              <w:spacing w:after="0" w:line="240" w:lineRule="auto"/>
              <w:ind w:left="0" w:firstLine="0"/>
              <w:jc w:val="left"/>
              <w:rPr>
                <w:lang w:val="en-US"/>
              </w:rPr>
            </w:pPr>
          </w:p>
        </w:tc>
      </w:tr>
      <w:tr w:rsidR="00A663D3" w14:paraId="043D5424" w14:textId="138A50BE" w:rsidTr="00372B7E">
        <w:trPr>
          <w:trHeight w:val="240"/>
          <w:jc w:val="right"/>
        </w:trPr>
        <w:tc>
          <w:tcPr>
            <w:tcW w:w="702" w:type="dxa"/>
            <w:vAlign w:val="center"/>
          </w:tcPr>
          <w:p w14:paraId="6BF34415" w14:textId="5CEC7635" w:rsidR="00A663D3" w:rsidRDefault="00A663D3" w:rsidP="00A744CE">
            <w:pPr>
              <w:spacing w:after="0" w:line="240" w:lineRule="auto"/>
              <w:ind w:left="0" w:firstLine="0"/>
              <w:jc w:val="center"/>
              <w:rPr>
                <w:lang w:val="en-US"/>
              </w:rPr>
            </w:pPr>
            <w:r>
              <w:rPr>
                <w:lang w:val="en-US"/>
              </w:rPr>
              <w:t>6</w:t>
            </w:r>
          </w:p>
        </w:tc>
        <w:tc>
          <w:tcPr>
            <w:tcW w:w="2951" w:type="dxa"/>
            <w:vAlign w:val="center"/>
          </w:tcPr>
          <w:p w14:paraId="6E87BB42" w14:textId="3533C752" w:rsidR="00A663D3" w:rsidRDefault="00A663D3" w:rsidP="00A744CE">
            <w:pPr>
              <w:spacing w:after="0" w:line="240" w:lineRule="auto"/>
              <w:ind w:left="0" w:firstLine="0"/>
              <w:rPr>
                <w:lang w:val="en-US"/>
              </w:rPr>
            </w:pPr>
            <w:r>
              <w:rPr>
                <w:lang w:val="en-US"/>
              </w:rPr>
              <w:t>Pelaksanaan Penelitian</w:t>
            </w:r>
          </w:p>
        </w:tc>
        <w:tc>
          <w:tcPr>
            <w:tcW w:w="672" w:type="dxa"/>
            <w:vAlign w:val="center"/>
          </w:tcPr>
          <w:p w14:paraId="6827C6E3"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5905F2AA"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543B5BCB"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69FD7219"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3DF87687" w14:textId="77777777" w:rsidR="00A663D3" w:rsidRDefault="00A663D3" w:rsidP="00A744CE">
            <w:pPr>
              <w:spacing w:after="0" w:line="240" w:lineRule="auto"/>
              <w:ind w:left="0" w:firstLine="0"/>
              <w:jc w:val="left"/>
              <w:rPr>
                <w:lang w:val="en-US"/>
              </w:rPr>
            </w:pPr>
          </w:p>
        </w:tc>
        <w:tc>
          <w:tcPr>
            <w:tcW w:w="674" w:type="dxa"/>
            <w:shd w:val="clear" w:color="auto" w:fill="FFFFFF" w:themeFill="background1"/>
          </w:tcPr>
          <w:p w14:paraId="3C4848CA" w14:textId="77777777" w:rsidR="00A663D3" w:rsidRDefault="00A663D3" w:rsidP="00A744CE">
            <w:pPr>
              <w:spacing w:after="0" w:line="240" w:lineRule="auto"/>
              <w:ind w:left="0" w:firstLine="0"/>
              <w:jc w:val="left"/>
              <w:rPr>
                <w:lang w:val="en-US"/>
              </w:rPr>
            </w:pPr>
          </w:p>
        </w:tc>
      </w:tr>
      <w:tr w:rsidR="00A663D3" w14:paraId="01FBB579" w14:textId="3C1D36F7" w:rsidTr="00372B7E">
        <w:trPr>
          <w:trHeight w:val="240"/>
          <w:jc w:val="right"/>
        </w:trPr>
        <w:tc>
          <w:tcPr>
            <w:tcW w:w="702" w:type="dxa"/>
            <w:vAlign w:val="center"/>
          </w:tcPr>
          <w:p w14:paraId="3FD190F1" w14:textId="1AC8EC6B" w:rsidR="00A663D3" w:rsidRDefault="00A663D3" w:rsidP="00A744CE">
            <w:pPr>
              <w:spacing w:after="0" w:line="240" w:lineRule="auto"/>
              <w:ind w:left="0" w:firstLine="0"/>
              <w:jc w:val="center"/>
              <w:rPr>
                <w:lang w:val="en-US"/>
              </w:rPr>
            </w:pPr>
            <w:r>
              <w:rPr>
                <w:lang w:val="en-US"/>
              </w:rPr>
              <w:t>7</w:t>
            </w:r>
          </w:p>
        </w:tc>
        <w:tc>
          <w:tcPr>
            <w:tcW w:w="2951" w:type="dxa"/>
            <w:vAlign w:val="center"/>
          </w:tcPr>
          <w:p w14:paraId="65B2394D" w14:textId="238450C5" w:rsidR="00A663D3" w:rsidRDefault="00A663D3" w:rsidP="00A744CE">
            <w:pPr>
              <w:spacing w:after="0" w:line="240" w:lineRule="auto"/>
              <w:ind w:left="0" w:firstLine="0"/>
              <w:rPr>
                <w:lang w:val="en-US"/>
              </w:rPr>
            </w:pPr>
            <w:r>
              <w:rPr>
                <w:lang w:val="en-US"/>
              </w:rPr>
              <w:t>Pengambilan Data</w:t>
            </w:r>
          </w:p>
        </w:tc>
        <w:tc>
          <w:tcPr>
            <w:tcW w:w="672" w:type="dxa"/>
            <w:vAlign w:val="center"/>
          </w:tcPr>
          <w:p w14:paraId="014D3151"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0969AAF3" w14:textId="77777777" w:rsidR="00A663D3" w:rsidRDefault="00A663D3" w:rsidP="00A744CE">
            <w:pPr>
              <w:spacing w:after="0" w:line="240" w:lineRule="auto"/>
              <w:ind w:left="0" w:firstLine="0"/>
              <w:jc w:val="left"/>
              <w:rPr>
                <w:lang w:val="en-US"/>
              </w:rPr>
            </w:pPr>
          </w:p>
        </w:tc>
        <w:tc>
          <w:tcPr>
            <w:tcW w:w="672" w:type="dxa"/>
            <w:shd w:val="clear" w:color="auto" w:fill="auto"/>
            <w:vAlign w:val="center"/>
          </w:tcPr>
          <w:p w14:paraId="35CFDA6F" w14:textId="77777777" w:rsidR="00A663D3" w:rsidRDefault="00A663D3" w:rsidP="00A744CE">
            <w:pPr>
              <w:spacing w:after="0" w:line="240" w:lineRule="auto"/>
              <w:ind w:left="0" w:firstLine="0"/>
              <w:jc w:val="left"/>
              <w:rPr>
                <w:lang w:val="en-US"/>
              </w:rPr>
            </w:pPr>
          </w:p>
        </w:tc>
        <w:tc>
          <w:tcPr>
            <w:tcW w:w="672" w:type="dxa"/>
            <w:shd w:val="clear" w:color="auto" w:fill="auto"/>
          </w:tcPr>
          <w:p w14:paraId="4B85372C"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7DCE3742" w14:textId="77777777" w:rsidR="00A663D3" w:rsidRDefault="00A663D3" w:rsidP="00A744CE">
            <w:pPr>
              <w:spacing w:after="0" w:line="240" w:lineRule="auto"/>
              <w:ind w:left="0" w:firstLine="0"/>
              <w:jc w:val="left"/>
              <w:rPr>
                <w:lang w:val="en-US"/>
              </w:rPr>
            </w:pPr>
          </w:p>
        </w:tc>
        <w:tc>
          <w:tcPr>
            <w:tcW w:w="674" w:type="dxa"/>
            <w:shd w:val="clear" w:color="auto" w:fill="FFFFFF" w:themeFill="background1"/>
          </w:tcPr>
          <w:p w14:paraId="47D26371" w14:textId="77777777" w:rsidR="00A663D3" w:rsidRDefault="00A663D3" w:rsidP="00A744CE">
            <w:pPr>
              <w:spacing w:after="0" w:line="240" w:lineRule="auto"/>
              <w:ind w:left="0" w:firstLine="0"/>
              <w:jc w:val="left"/>
              <w:rPr>
                <w:lang w:val="en-US"/>
              </w:rPr>
            </w:pPr>
          </w:p>
        </w:tc>
      </w:tr>
      <w:tr w:rsidR="00A663D3" w14:paraId="0EB5FBDD" w14:textId="6D3DCB5A" w:rsidTr="00372B7E">
        <w:trPr>
          <w:trHeight w:val="240"/>
          <w:jc w:val="right"/>
        </w:trPr>
        <w:tc>
          <w:tcPr>
            <w:tcW w:w="702" w:type="dxa"/>
            <w:vAlign w:val="center"/>
          </w:tcPr>
          <w:p w14:paraId="1BEBF773" w14:textId="2D6C5D9B" w:rsidR="00A663D3" w:rsidRDefault="00A663D3" w:rsidP="00A744CE">
            <w:pPr>
              <w:spacing w:after="0" w:line="240" w:lineRule="auto"/>
              <w:ind w:left="0" w:firstLine="0"/>
              <w:jc w:val="center"/>
              <w:rPr>
                <w:lang w:val="en-US"/>
              </w:rPr>
            </w:pPr>
            <w:r>
              <w:rPr>
                <w:lang w:val="en-US"/>
              </w:rPr>
              <w:t>8</w:t>
            </w:r>
          </w:p>
        </w:tc>
        <w:tc>
          <w:tcPr>
            <w:tcW w:w="2951" w:type="dxa"/>
            <w:vAlign w:val="center"/>
          </w:tcPr>
          <w:p w14:paraId="4680BD5C" w14:textId="03EFCD14" w:rsidR="00A663D3" w:rsidRDefault="00A663D3" w:rsidP="00A744CE">
            <w:pPr>
              <w:spacing w:after="0" w:line="240" w:lineRule="auto"/>
              <w:ind w:left="0" w:firstLine="0"/>
              <w:rPr>
                <w:lang w:val="en-US"/>
              </w:rPr>
            </w:pPr>
            <w:r>
              <w:rPr>
                <w:lang w:val="en-US"/>
              </w:rPr>
              <w:t>Pengolahan Data</w:t>
            </w:r>
          </w:p>
        </w:tc>
        <w:tc>
          <w:tcPr>
            <w:tcW w:w="672" w:type="dxa"/>
            <w:vAlign w:val="center"/>
          </w:tcPr>
          <w:p w14:paraId="53ED504E"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522EB107"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644A3A93"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tcPr>
          <w:p w14:paraId="014CD6CE"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63C9DB99" w14:textId="77777777" w:rsidR="00A663D3" w:rsidRDefault="00A663D3" w:rsidP="00A744CE">
            <w:pPr>
              <w:spacing w:after="0" w:line="240" w:lineRule="auto"/>
              <w:ind w:left="0" w:firstLine="0"/>
              <w:jc w:val="left"/>
              <w:rPr>
                <w:lang w:val="en-US"/>
              </w:rPr>
            </w:pPr>
          </w:p>
        </w:tc>
        <w:tc>
          <w:tcPr>
            <w:tcW w:w="674" w:type="dxa"/>
            <w:shd w:val="clear" w:color="auto" w:fill="auto"/>
          </w:tcPr>
          <w:p w14:paraId="76AF2BB6" w14:textId="77777777" w:rsidR="00A663D3" w:rsidRDefault="00A663D3" w:rsidP="00A744CE">
            <w:pPr>
              <w:spacing w:after="0" w:line="240" w:lineRule="auto"/>
              <w:ind w:left="0" w:firstLine="0"/>
              <w:jc w:val="left"/>
              <w:rPr>
                <w:lang w:val="en-US"/>
              </w:rPr>
            </w:pPr>
          </w:p>
        </w:tc>
      </w:tr>
      <w:tr w:rsidR="00A663D3" w14:paraId="4AF73869" w14:textId="392CD43D" w:rsidTr="00372B7E">
        <w:trPr>
          <w:trHeight w:val="240"/>
          <w:jc w:val="right"/>
        </w:trPr>
        <w:tc>
          <w:tcPr>
            <w:tcW w:w="702" w:type="dxa"/>
            <w:vAlign w:val="center"/>
          </w:tcPr>
          <w:p w14:paraId="45008F45" w14:textId="62664083" w:rsidR="00A663D3" w:rsidRDefault="00A663D3" w:rsidP="00A744CE">
            <w:pPr>
              <w:spacing w:after="0" w:line="240" w:lineRule="auto"/>
              <w:ind w:left="0" w:firstLine="0"/>
              <w:jc w:val="center"/>
              <w:rPr>
                <w:lang w:val="en-US"/>
              </w:rPr>
            </w:pPr>
            <w:r>
              <w:rPr>
                <w:lang w:val="en-US"/>
              </w:rPr>
              <w:t>9</w:t>
            </w:r>
          </w:p>
        </w:tc>
        <w:tc>
          <w:tcPr>
            <w:tcW w:w="2951" w:type="dxa"/>
            <w:vAlign w:val="center"/>
          </w:tcPr>
          <w:p w14:paraId="41852973" w14:textId="14C5E3C1" w:rsidR="00A663D3" w:rsidRDefault="00A663D3" w:rsidP="00A744CE">
            <w:pPr>
              <w:spacing w:after="0" w:line="240" w:lineRule="auto"/>
              <w:ind w:left="0" w:firstLine="0"/>
              <w:rPr>
                <w:lang w:val="en-US"/>
              </w:rPr>
            </w:pPr>
            <w:r>
              <w:rPr>
                <w:lang w:val="en-US"/>
              </w:rPr>
              <w:t>Penyusunan Laporan Skripsi</w:t>
            </w:r>
          </w:p>
        </w:tc>
        <w:tc>
          <w:tcPr>
            <w:tcW w:w="672" w:type="dxa"/>
            <w:vAlign w:val="center"/>
          </w:tcPr>
          <w:p w14:paraId="2C940362"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4552A1F0"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0E1B5E24"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tcPr>
          <w:p w14:paraId="5921D34C" w14:textId="77777777" w:rsidR="00A663D3" w:rsidRDefault="00A663D3" w:rsidP="00A744CE">
            <w:pPr>
              <w:spacing w:after="0" w:line="240" w:lineRule="auto"/>
              <w:ind w:left="0" w:firstLine="0"/>
              <w:jc w:val="left"/>
              <w:rPr>
                <w:lang w:val="en-US"/>
              </w:rPr>
            </w:pPr>
          </w:p>
        </w:tc>
        <w:tc>
          <w:tcPr>
            <w:tcW w:w="672" w:type="dxa"/>
            <w:shd w:val="clear" w:color="auto" w:fill="767171" w:themeFill="background2" w:themeFillShade="80"/>
          </w:tcPr>
          <w:p w14:paraId="0EE01BBC" w14:textId="77777777" w:rsidR="00A663D3" w:rsidRDefault="00A663D3" w:rsidP="00A744CE">
            <w:pPr>
              <w:spacing w:after="0" w:line="240" w:lineRule="auto"/>
              <w:ind w:left="0" w:firstLine="0"/>
              <w:jc w:val="left"/>
              <w:rPr>
                <w:lang w:val="en-US"/>
              </w:rPr>
            </w:pPr>
          </w:p>
        </w:tc>
        <w:tc>
          <w:tcPr>
            <w:tcW w:w="674" w:type="dxa"/>
            <w:shd w:val="clear" w:color="auto" w:fill="auto"/>
          </w:tcPr>
          <w:p w14:paraId="07D6EA07" w14:textId="77777777" w:rsidR="00A663D3" w:rsidRDefault="00A663D3" w:rsidP="00A744CE">
            <w:pPr>
              <w:spacing w:after="0" w:line="240" w:lineRule="auto"/>
              <w:ind w:left="0" w:firstLine="0"/>
              <w:jc w:val="left"/>
              <w:rPr>
                <w:lang w:val="en-US"/>
              </w:rPr>
            </w:pPr>
          </w:p>
        </w:tc>
      </w:tr>
      <w:tr w:rsidR="00A663D3" w14:paraId="17B0CBF0" w14:textId="5ADCB50E" w:rsidTr="00372B7E">
        <w:trPr>
          <w:trHeight w:val="240"/>
          <w:jc w:val="right"/>
        </w:trPr>
        <w:tc>
          <w:tcPr>
            <w:tcW w:w="702" w:type="dxa"/>
            <w:vAlign w:val="center"/>
          </w:tcPr>
          <w:p w14:paraId="3173F7CA" w14:textId="3E011A4A" w:rsidR="00A663D3" w:rsidRDefault="00A663D3" w:rsidP="00A744CE">
            <w:pPr>
              <w:spacing w:after="0" w:line="240" w:lineRule="auto"/>
              <w:ind w:left="0" w:firstLine="0"/>
              <w:jc w:val="center"/>
              <w:rPr>
                <w:lang w:val="en-US"/>
              </w:rPr>
            </w:pPr>
            <w:r>
              <w:rPr>
                <w:lang w:val="en-US"/>
              </w:rPr>
              <w:t>10</w:t>
            </w:r>
          </w:p>
        </w:tc>
        <w:tc>
          <w:tcPr>
            <w:tcW w:w="2951" w:type="dxa"/>
            <w:vAlign w:val="center"/>
          </w:tcPr>
          <w:p w14:paraId="48F5DC65" w14:textId="3EE1B819" w:rsidR="00A663D3" w:rsidRDefault="00A663D3" w:rsidP="00A744CE">
            <w:pPr>
              <w:spacing w:after="0" w:line="240" w:lineRule="auto"/>
              <w:ind w:left="0" w:firstLine="0"/>
              <w:rPr>
                <w:lang w:val="en-US"/>
              </w:rPr>
            </w:pPr>
            <w:r>
              <w:rPr>
                <w:lang w:val="en-US"/>
              </w:rPr>
              <w:t>Ujian Skripsi</w:t>
            </w:r>
          </w:p>
        </w:tc>
        <w:tc>
          <w:tcPr>
            <w:tcW w:w="672" w:type="dxa"/>
            <w:vAlign w:val="center"/>
          </w:tcPr>
          <w:p w14:paraId="1B14EAA2"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0C79F776"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vAlign w:val="center"/>
          </w:tcPr>
          <w:p w14:paraId="3E171C98"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tcPr>
          <w:p w14:paraId="6F7208E0" w14:textId="77777777" w:rsidR="00A663D3" w:rsidRDefault="00A663D3" w:rsidP="00A744CE">
            <w:pPr>
              <w:spacing w:after="0" w:line="240" w:lineRule="auto"/>
              <w:ind w:left="0" w:firstLine="0"/>
              <w:jc w:val="left"/>
              <w:rPr>
                <w:lang w:val="en-US"/>
              </w:rPr>
            </w:pPr>
          </w:p>
        </w:tc>
        <w:tc>
          <w:tcPr>
            <w:tcW w:w="672" w:type="dxa"/>
            <w:shd w:val="clear" w:color="auto" w:fill="FFFFFF" w:themeFill="background1"/>
          </w:tcPr>
          <w:p w14:paraId="4FAE82DD" w14:textId="77777777" w:rsidR="00A663D3" w:rsidRDefault="00A663D3" w:rsidP="00A744CE">
            <w:pPr>
              <w:spacing w:after="0" w:line="240" w:lineRule="auto"/>
              <w:ind w:left="0" w:firstLine="0"/>
              <w:jc w:val="left"/>
              <w:rPr>
                <w:lang w:val="en-US"/>
              </w:rPr>
            </w:pPr>
          </w:p>
        </w:tc>
        <w:tc>
          <w:tcPr>
            <w:tcW w:w="674" w:type="dxa"/>
            <w:shd w:val="clear" w:color="auto" w:fill="767171" w:themeFill="background2" w:themeFillShade="80"/>
          </w:tcPr>
          <w:p w14:paraId="601AC1DC" w14:textId="77777777" w:rsidR="00A663D3" w:rsidRDefault="00A663D3" w:rsidP="00A744CE">
            <w:pPr>
              <w:spacing w:after="0" w:line="240" w:lineRule="auto"/>
              <w:ind w:left="0" w:firstLine="0"/>
              <w:jc w:val="left"/>
              <w:rPr>
                <w:lang w:val="en-US"/>
              </w:rPr>
            </w:pPr>
          </w:p>
        </w:tc>
      </w:tr>
    </w:tbl>
    <w:p w14:paraId="2B082E36" w14:textId="7FDBCD94" w:rsidR="008E74BD" w:rsidRDefault="00F240B2" w:rsidP="008E74BD">
      <w:pPr>
        <w:ind w:firstLine="142"/>
      </w:pPr>
      <w:bookmarkStart w:id="121" w:name="_Toc86534467"/>
      <w:bookmarkStart w:id="122" w:name="_Toc86534625"/>
      <w:bookmarkStart w:id="123" w:name="_Toc87019513"/>
      <w:bookmarkEnd w:id="120"/>
      <w:r>
        <w:t>Sumber : Dokumen Pribadi</w:t>
      </w:r>
    </w:p>
    <w:p w14:paraId="7750A01A" w14:textId="77777777" w:rsidR="00FB72D6" w:rsidRDefault="00FB72D6" w:rsidP="002759F0">
      <w:pPr>
        <w:pStyle w:val="ListParagraph"/>
        <w:numPr>
          <w:ilvl w:val="0"/>
          <w:numId w:val="41"/>
        </w:numPr>
        <w:tabs>
          <w:tab w:val="left" w:pos="851"/>
        </w:tabs>
        <w:spacing w:after="0"/>
        <w:ind w:left="426" w:firstLine="0"/>
      </w:pPr>
      <w:r w:rsidRPr="00DA6128">
        <w:t xml:space="preserve">Tempat </w:t>
      </w:r>
    </w:p>
    <w:p w14:paraId="2E6AA984" w14:textId="6B1B098B" w:rsidR="00FB72D6" w:rsidRDefault="00FB72D6" w:rsidP="00FB72D6">
      <w:pPr>
        <w:pStyle w:val="ListParagraph"/>
        <w:tabs>
          <w:tab w:val="left" w:pos="851"/>
        </w:tabs>
        <w:spacing w:after="0"/>
        <w:ind w:left="851" w:firstLine="567"/>
      </w:pPr>
      <w:r w:rsidRPr="00FB72D6">
        <w:rPr>
          <w:lang w:val="en-US"/>
        </w:rPr>
        <w:t>Penelitian dilakukan di laboratorium PT. Bangun Anugerah Beton Nusantara untuk proses pengujian.</w:t>
      </w:r>
    </w:p>
    <w:p w14:paraId="5D21A323" w14:textId="77777777" w:rsidR="00372B7E" w:rsidRDefault="008E74BD" w:rsidP="00372B7E">
      <w:pPr>
        <w:spacing w:after="0" w:line="240" w:lineRule="auto"/>
        <w:ind w:left="851" w:firstLine="0"/>
        <w:jc w:val="center"/>
        <w:rPr>
          <w:lang w:val="en-US"/>
        </w:rPr>
      </w:pPr>
      <w:r w:rsidRPr="00DE3597">
        <w:rPr>
          <w:rFonts w:cs="Times New Roman"/>
          <w:noProof/>
          <w:lang w:eastAsia="id-ID"/>
        </w:rPr>
        <w:lastRenderedPageBreak/>
        <w:drawing>
          <wp:inline distT="0" distB="0" distL="0" distR="0" wp14:anchorId="5BDE0612" wp14:editId="2914CE65">
            <wp:extent cx="2550611" cy="1590595"/>
            <wp:effectExtent l="0" t="0" r="254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32">
                      <a:extLst>
                        <a:ext uri="{28A0092B-C50C-407E-A947-70E740481C1C}">
                          <a14:useLocalDpi xmlns:a14="http://schemas.microsoft.com/office/drawing/2010/main" val="0"/>
                        </a:ext>
                      </a:extLst>
                    </a:blip>
                    <a:srcRect l="20281" t="1780" b="-24"/>
                    <a:stretch/>
                  </pic:blipFill>
                  <pic:spPr bwMode="auto">
                    <a:xfrm>
                      <a:off x="0" y="0"/>
                      <a:ext cx="2555818" cy="1593842"/>
                    </a:xfrm>
                    <a:prstGeom prst="rect">
                      <a:avLst/>
                    </a:prstGeom>
                    <a:noFill/>
                    <a:ln>
                      <a:noFill/>
                    </a:ln>
                    <a:extLst>
                      <a:ext uri="{53640926-AAD7-44D8-BBD7-CCE9431645EC}">
                        <a14:shadowObscured xmlns:a14="http://schemas.microsoft.com/office/drawing/2010/main"/>
                      </a:ext>
                    </a:extLst>
                  </pic:spPr>
                </pic:pic>
              </a:graphicData>
            </a:graphic>
          </wp:inline>
        </w:drawing>
      </w:r>
    </w:p>
    <w:p w14:paraId="2BFD7414" w14:textId="7495B53B" w:rsidR="00372B7E" w:rsidRPr="00372B7E" w:rsidRDefault="00641B73" w:rsidP="00372B7E">
      <w:pPr>
        <w:pStyle w:val="Caption"/>
        <w:ind w:left="851"/>
      </w:pPr>
      <w:r>
        <w:t>Gambar 3.</w:t>
      </w:r>
      <w:r w:rsidR="00372B7E">
        <w:fldChar w:fldCharType="begin"/>
      </w:r>
      <w:r w:rsidR="00372B7E">
        <w:instrText xml:space="preserve"> SEQ Gambar_3. \* ARABIC </w:instrText>
      </w:r>
      <w:r w:rsidR="00372B7E">
        <w:fldChar w:fldCharType="separate"/>
      </w:r>
      <w:r w:rsidR="005D2BE5">
        <w:rPr>
          <w:noProof/>
        </w:rPr>
        <w:t>1</w:t>
      </w:r>
      <w:r w:rsidR="00372B7E">
        <w:fldChar w:fldCharType="end"/>
      </w:r>
      <w:r w:rsidR="00372B7E">
        <w:rPr>
          <w:lang w:val="en-US"/>
        </w:rPr>
        <w:t xml:space="preserve"> </w:t>
      </w:r>
      <w:r w:rsidR="00372B7E">
        <w:t>Lokasi Penelitian</w:t>
      </w:r>
    </w:p>
    <w:p w14:paraId="7D7094B4" w14:textId="77777777" w:rsidR="00372B7E" w:rsidRDefault="00372B7E" w:rsidP="00372B7E">
      <w:pPr>
        <w:pStyle w:val="Caption"/>
        <w:ind w:left="851"/>
        <w:rPr>
          <w:b w:val="0"/>
          <w:bCs/>
          <w:lang w:val="en-US"/>
        </w:rPr>
      </w:pPr>
      <w:r w:rsidRPr="00D355F0">
        <w:rPr>
          <w:b w:val="0"/>
          <w:bCs/>
          <w:lang w:val="en-US"/>
        </w:rPr>
        <w:t xml:space="preserve">Sumber : </w:t>
      </w:r>
      <w:r>
        <w:rPr>
          <w:b w:val="0"/>
          <w:bCs/>
          <w:lang w:val="en-US"/>
        </w:rPr>
        <w:t xml:space="preserve">Dokumentasi Pribadi </w:t>
      </w:r>
    </w:p>
    <w:p w14:paraId="1F2A8FF1" w14:textId="3A197C8C" w:rsidR="00675F10" w:rsidRDefault="00675F10" w:rsidP="00372B7E">
      <w:pPr>
        <w:spacing w:after="0" w:line="240" w:lineRule="auto"/>
        <w:ind w:firstLine="142"/>
        <w:jc w:val="center"/>
        <w:rPr>
          <w:lang w:val="en-US"/>
        </w:rPr>
      </w:pPr>
    </w:p>
    <w:p w14:paraId="5161CE5B" w14:textId="569AF1B8" w:rsidR="00675F10" w:rsidRPr="00DA6128" w:rsidRDefault="0058345B" w:rsidP="002759F0">
      <w:pPr>
        <w:pStyle w:val="Heading2"/>
        <w:numPr>
          <w:ilvl w:val="0"/>
          <w:numId w:val="55"/>
        </w:numPr>
        <w:tabs>
          <w:tab w:val="left" w:pos="426"/>
        </w:tabs>
        <w:ind w:hanging="720"/>
      </w:pPr>
      <w:bookmarkStart w:id="124" w:name="_Toc116463075"/>
      <w:bookmarkStart w:id="125" w:name="_Toc138011186"/>
      <w:r w:rsidRPr="00DA6128">
        <w:t>Variabel Penelitian</w:t>
      </w:r>
      <w:bookmarkEnd w:id="124"/>
      <w:bookmarkEnd w:id="125"/>
    </w:p>
    <w:p w14:paraId="6ECCCDA1" w14:textId="485B1EC3" w:rsidR="00675F10" w:rsidRDefault="00675F10" w:rsidP="0034397C">
      <w:pPr>
        <w:rPr>
          <w:lang w:val="en-US"/>
        </w:rPr>
      </w:pPr>
      <w:r>
        <w:rPr>
          <w:lang w:val="en-US"/>
        </w:rPr>
        <w:t>Variabel yang digunakan dalam penelitian ini yaitu variabel bebas dan variabel terikat</w:t>
      </w:r>
      <w:r w:rsidR="00AC6984">
        <w:rPr>
          <w:lang w:val="en-US"/>
        </w:rPr>
        <w:t xml:space="preserve">. </w:t>
      </w:r>
      <w:r w:rsidR="00AC6984" w:rsidRPr="00AC6984">
        <w:rPr>
          <w:lang w:val="en-US"/>
        </w:rPr>
        <w:t>Variabel bebas merupakan variabel yang mempengaruhi atau yang menjadi sebab perubahannya atau timbulnya variabel terikat</w:t>
      </w:r>
      <w:r w:rsidR="003D256A">
        <w:rPr>
          <w:lang w:val="en-US"/>
        </w:rPr>
        <w:t xml:space="preserve"> </w:t>
      </w:r>
      <w:r w:rsidR="003D256A">
        <w:rPr>
          <w:lang w:val="en-US"/>
        </w:rPr>
        <w:fldChar w:fldCharType="begin" w:fldLock="1"/>
      </w:r>
      <w:r w:rsidR="003D256A">
        <w:rPr>
          <w:lang w:val="en-US"/>
        </w:rPr>
        <w:instrText>ADDIN CSL_CITATION {"citationItems":[{"id":"ITEM-1","itemData":{"abstract":"Human resources is one of the determinants of the success of the company because the role of human resources as a valuable asset is to plan, implement and control various operational activities of the company. The problem that arises when one manages human resources is one that can cause a decrease in focus which results in a decrease in employee performance, therefore the company needs to have several strategies to solve the problem. This study aims to find out strategies that can be applied by SMEs in Gunungpati in the face of reduced employee focus. Strategies that can be applied include factors such as job satisfaction, work environment, work compensation and stres. The object of this research is UKM in Gunungpati. Data collection was conducted through questionnaires by SME employee respondents in the Gunungpati region. The analytical method used is multiple linear regression analysis. The results of this study indicate that (1) Job satisfaction, work environment, compensation, and work stres partially have a positive and significant effect on employee focus. (2) Job satisfaction, work environment, compensation, and work stres simultaneously have a positive and significant effect on employee focus.","author":[{"dropping-particle":"","family":"Minarsih","given":"Maria Magdalena","non-dropping-particle":"","parse-names":false,"suffix":""}],"container-title":"Jurnal Ilmu Manajemen dan Akuntansi Terapan (JIMAT)","id":"ITEM-1","issue":"2","issued":{"date-parts":[["2019"]]},"page":"149-166","title":"Strategi Perusahaan Dalam Penanganan Berkurangnya Fokus Pegawai Di Kecamatan Gunungpati","type":"article-journal","volume":"10"},"uris":["http://www.mendeley.com/documents/?uuid=8927a2d9-8ec9-4fc7-9c27-309227c32de5"]}],"mendeley":{"formattedCitation":"(Minarsih, 2019)","plainTextFormattedCitation":"(Minarsih, 2019)","previouslyFormattedCitation":"(Minarsih, 2019)"},"properties":{"noteIndex":0},"schema":"https://github.com/citation-style-language/schema/raw/master/csl-citation.json"}</w:instrText>
      </w:r>
      <w:r w:rsidR="003D256A">
        <w:rPr>
          <w:lang w:val="en-US"/>
        </w:rPr>
        <w:fldChar w:fldCharType="separate"/>
      </w:r>
      <w:r w:rsidR="003D256A" w:rsidRPr="003D256A">
        <w:rPr>
          <w:noProof/>
          <w:lang w:val="en-US"/>
        </w:rPr>
        <w:t>(Minarsih, 2019)</w:t>
      </w:r>
      <w:r w:rsidR="003D256A">
        <w:rPr>
          <w:lang w:val="en-US"/>
        </w:rPr>
        <w:fldChar w:fldCharType="end"/>
      </w:r>
      <w:r w:rsidR="00AC6984">
        <w:rPr>
          <w:lang w:val="en-US"/>
        </w:rPr>
        <w:t xml:space="preserve">. Dinamakan variabel bebas karena variabel ini bebas mempengaruhi variabel lain. </w:t>
      </w:r>
      <w:r w:rsidR="003D256A">
        <w:rPr>
          <w:lang w:val="en-US"/>
        </w:rPr>
        <w:t xml:space="preserve">Variabel bebas dalam penelitian ini adalah presentase </w:t>
      </w:r>
      <w:r w:rsidR="00A663D3">
        <w:rPr>
          <w:lang w:val="en-US"/>
        </w:rPr>
        <w:t xml:space="preserve">pecahan </w:t>
      </w:r>
      <w:r w:rsidR="00171B6B">
        <w:rPr>
          <w:lang w:val="en-US"/>
        </w:rPr>
        <w:t>batu kapur  (</w:t>
      </w:r>
      <w:r w:rsidR="00171B6B" w:rsidRPr="00171B6B">
        <w:rPr>
          <w:i/>
          <w:lang w:val="en-US"/>
        </w:rPr>
        <w:t>limestone</w:t>
      </w:r>
      <w:r w:rsidR="00171B6B">
        <w:rPr>
          <w:lang w:val="en-US"/>
        </w:rPr>
        <w:t>)</w:t>
      </w:r>
      <w:r w:rsidR="00A663D3">
        <w:rPr>
          <w:lang w:val="en-US"/>
        </w:rPr>
        <w:t xml:space="preserve"> sebagai pengganti material agregat </w:t>
      </w:r>
      <w:r w:rsidR="00C6442A">
        <w:rPr>
          <w:lang w:val="en-US"/>
        </w:rPr>
        <w:t>kasar</w:t>
      </w:r>
      <w:r w:rsidR="003D256A">
        <w:rPr>
          <w:lang w:val="en-US"/>
        </w:rPr>
        <w:t xml:space="preserve"> pada campuran beton. Variabel terikat merupakan variabel yang dipengaruhi atau menjadi akibat adanya variabel bebas </w:t>
      </w:r>
      <w:r w:rsidR="003D256A">
        <w:rPr>
          <w:lang w:val="en-US"/>
        </w:rPr>
        <w:fldChar w:fldCharType="begin" w:fldLock="1"/>
      </w:r>
      <w:r w:rsidR="003D256A">
        <w:rPr>
          <w:lang w:val="en-US"/>
        </w:rPr>
        <w:instrText>ADDIN CSL_CITATION {"citationItems":[{"id":"ITEM-1","itemData":{"abstract":"Human resources is one of the determinants of the success of the company because the role of human resources as a valuable asset is to plan, implement and control various operational activities of the company. The problem that arises when one manages human resources is one that can cause a decrease in focus which results in a decrease in employee performance, therefore the company needs to have several strategies to solve the problem. This study aims to find out strategies that can be applied by SMEs in Gunungpati in the face of reduced employee focus. Strategies that can be applied include factors such as job satisfaction, work environment, work compensation and stres. The object of this research is UKM in Gunungpati. Data collection was conducted through questionnaires by SME employee respondents in the Gunungpati region. The analytical method used is multiple linear regression analysis. The results of this study indicate that (1) Job satisfaction, work environment, compensation, and work stres partially have a positive and significant effect on employee focus. (2) Job satisfaction, work environment, compensation, and work stres simultaneously have a positive and significant effect on employee focus.","author":[{"dropping-particle":"","family":"Minarsih","given":"Maria Magdalena","non-dropping-particle":"","parse-names":false,"suffix":""}],"container-title":"Jurnal Ilmu Manajemen dan Akuntansi Terapan (JIMAT)","id":"ITEM-1","issue":"2","issued":{"date-parts":[["2019"]]},"page":"149-166","title":"Strategi Perusahaan Dalam Penanganan Berkurangnya Fokus Pegawai Di Kecamatan Gunungpati","type":"article-journal","volume":"10"},"uris":["http://www.mendeley.com/documents/?uuid=8927a2d9-8ec9-4fc7-9c27-309227c32de5"]}],"mendeley":{"formattedCitation":"(Minarsih, 2019)","plainTextFormattedCitation":"(Minarsih, 2019)","previouslyFormattedCitation":"(Minarsih, 2019)"},"properties":{"noteIndex":0},"schema":"https://github.com/citation-style-language/schema/raw/master/csl-citation.json"}</w:instrText>
      </w:r>
      <w:r w:rsidR="003D256A">
        <w:rPr>
          <w:lang w:val="en-US"/>
        </w:rPr>
        <w:fldChar w:fldCharType="separate"/>
      </w:r>
      <w:r w:rsidR="003D256A" w:rsidRPr="003D256A">
        <w:rPr>
          <w:noProof/>
          <w:lang w:val="en-US"/>
        </w:rPr>
        <w:t>(Minarsih, 2019)</w:t>
      </w:r>
      <w:r w:rsidR="003D256A">
        <w:rPr>
          <w:lang w:val="en-US"/>
        </w:rPr>
        <w:fldChar w:fldCharType="end"/>
      </w:r>
      <w:r w:rsidR="003D256A">
        <w:rPr>
          <w:lang w:val="en-US"/>
        </w:rPr>
        <w:t xml:space="preserve">. </w:t>
      </w:r>
      <w:r w:rsidR="003B72F9">
        <w:rPr>
          <w:lang w:val="en-US"/>
        </w:rPr>
        <w:t xml:space="preserve">Variabel terikat dalam penelitian ini adalah </w:t>
      </w:r>
      <w:r w:rsidR="00003C1A">
        <w:rPr>
          <w:lang w:val="en-US"/>
        </w:rPr>
        <w:t>kuat tekan beton dari sampel – sampel dalam penelitian.</w:t>
      </w:r>
      <w:r w:rsidR="00DE21DA">
        <w:rPr>
          <w:lang w:val="en-US"/>
        </w:rPr>
        <w:t xml:space="preserve"> </w:t>
      </w:r>
    </w:p>
    <w:tbl>
      <w:tblPr>
        <w:tblStyle w:val="TableGrid"/>
        <w:tblpPr w:leftFromText="180" w:rightFromText="180" w:vertAnchor="text" w:horzAnchor="margin" w:tblpX="421" w:tblpY="402"/>
        <w:tblW w:w="7797" w:type="dxa"/>
        <w:tblLayout w:type="fixed"/>
        <w:tblLook w:val="04A0" w:firstRow="1" w:lastRow="0" w:firstColumn="1" w:lastColumn="0" w:noHBand="0" w:noVBand="1"/>
      </w:tblPr>
      <w:tblGrid>
        <w:gridCol w:w="704"/>
        <w:gridCol w:w="2557"/>
        <w:gridCol w:w="708"/>
        <w:gridCol w:w="993"/>
        <w:gridCol w:w="992"/>
        <w:gridCol w:w="1843"/>
      </w:tblGrid>
      <w:tr w:rsidR="00F240B2" w14:paraId="17989BA0" w14:textId="77777777" w:rsidTr="00F240B2">
        <w:tc>
          <w:tcPr>
            <w:tcW w:w="3261" w:type="dxa"/>
            <w:gridSpan w:val="2"/>
            <w:vAlign w:val="center"/>
          </w:tcPr>
          <w:p w14:paraId="12C7A88E" w14:textId="77777777" w:rsidR="00F240B2" w:rsidRDefault="00F240B2" w:rsidP="00F240B2">
            <w:pPr>
              <w:spacing w:after="0" w:line="240" w:lineRule="auto"/>
              <w:ind w:left="176" w:firstLine="0"/>
              <w:rPr>
                <w:lang w:val="en-US"/>
              </w:rPr>
            </w:pPr>
            <w:bookmarkStart w:id="126" w:name="_Toc138013814"/>
            <w:r>
              <w:rPr>
                <w:lang w:val="en-US"/>
              </w:rPr>
              <w:t>Presentase substitusi (%)</w:t>
            </w:r>
          </w:p>
        </w:tc>
        <w:tc>
          <w:tcPr>
            <w:tcW w:w="2693" w:type="dxa"/>
            <w:gridSpan w:val="3"/>
            <w:vAlign w:val="center"/>
          </w:tcPr>
          <w:p w14:paraId="109A1DAA" w14:textId="77777777" w:rsidR="00F240B2" w:rsidRDefault="00F240B2" w:rsidP="00F240B2">
            <w:pPr>
              <w:spacing w:after="0" w:line="240" w:lineRule="auto"/>
              <w:ind w:left="0" w:firstLine="0"/>
              <w:jc w:val="center"/>
              <w:rPr>
                <w:lang w:val="en-US"/>
              </w:rPr>
            </w:pPr>
            <w:r>
              <w:rPr>
                <w:lang w:val="en-US"/>
              </w:rPr>
              <w:t>Jumlah benda uji</w:t>
            </w:r>
          </w:p>
        </w:tc>
        <w:tc>
          <w:tcPr>
            <w:tcW w:w="1843" w:type="dxa"/>
            <w:vMerge w:val="restart"/>
            <w:vAlign w:val="center"/>
          </w:tcPr>
          <w:p w14:paraId="0370C094" w14:textId="77777777" w:rsidR="00F240B2" w:rsidRDefault="00F240B2" w:rsidP="00F240B2">
            <w:pPr>
              <w:spacing w:after="0" w:line="240" w:lineRule="auto"/>
              <w:ind w:left="0" w:firstLine="0"/>
              <w:jc w:val="center"/>
              <w:rPr>
                <w:lang w:val="en-US"/>
              </w:rPr>
            </w:pPr>
            <w:r>
              <w:rPr>
                <w:lang w:val="en-US"/>
              </w:rPr>
              <w:t>Keterangan</w:t>
            </w:r>
          </w:p>
        </w:tc>
      </w:tr>
      <w:tr w:rsidR="00F240B2" w14:paraId="72A2C034" w14:textId="77777777" w:rsidTr="00F240B2">
        <w:tc>
          <w:tcPr>
            <w:tcW w:w="704" w:type="dxa"/>
            <w:vAlign w:val="center"/>
          </w:tcPr>
          <w:p w14:paraId="549702E5" w14:textId="77777777" w:rsidR="00F240B2" w:rsidRDefault="00F240B2" w:rsidP="00F240B2">
            <w:pPr>
              <w:spacing w:after="0" w:line="240" w:lineRule="auto"/>
              <w:ind w:left="0" w:firstLine="0"/>
              <w:rPr>
                <w:lang w:val="en-US"/>
              </w:rPr>
            </w:pPr>
            <w:r>
              <w:rPr>
                <w:lang w:val="en-US"/>
              </w:rPr>
              <w:t>Pasir</w:t>
            </w:r>
          </w:p>
        </w:tc>
        <w:tc>
          <w:tcPr>
            <w:tcW w:w="2557" w:type="dxa"/>
            <w:vAlign w:val="center"/>
          </w:tcPr>
          <w:p w14:paraId="4056E6C1" w14:textId="77777777" w:rsidR="00F240B2" w:rsidRDefault="00F240B2" w:rsidP="00F240B2">
            <w:pPr>
              <w:spacing w:after="0" w:line="240" w:lineRule="auto"/>
              <w:ind w:left="0" w:firstLine="0"/>
              <w:jc w:val="center"/>
              <w:rPr>
                <w:lang w:val="en-US"/>
              </w:rPr>
            </w:pPr>
            <w:r>
              <w:rPr>
                <w:lang w:val="en-US"/>
              </w:rPr>
              <w:t xml:space="preserve">Pecahan </w:t>
            </w:r>
            <w:r>
              <w:rPr>
                <w:lang w:val="en-US"/>
              </w:rPr>
              <w:br/>
              <w:t>Batu kapur  (</w:t>
            </w:r>
            <w:r w:rsidRPr="00171B6B">
              <w:rPr>
                <w:i/>
                <w:lang w:val="en-US"/>
              </w:rPr>
              <w:t>limestone</w:t>
            </w:r>
            <w:r>
              <w:rPr>
                <w:lang w:val="en-US"/>
              </w:rPr>
              <w:t>)</w:t>
            </w:r>
          </w:p>
        </w:tc>
        <w:tc>
          <w:tcPr>
            <w:tcW w:w="708" w:type="dxa"/>
            <w:vAlign w:val="center"/>
          </w:tcPr>
          <w:p w14:paraId="60DF529A" w14:textId="77777777" w:rsidR="00F240B2" w:rsidRDefault="00F240B2" w:rsidP="00F240B2">
            <w:pPr>
              <w:spacing w:after="0" w:line="240" w:lineRule="auto"/>
              <w:ind w:left="0" w:firstLine="0"/>
              <w:jc w:val="center"/>
              <w:rPr>
                <w:lang w:val="en-US"/>
              </w:rPr>
            </w:pPr>
            <w:r>
              <w:rPr>
                <w:lang w:val="en-US"/>
              </w:rPr>
              <w:t>7 hari</w:t>
            </w:r>
          </w:p>
        </w:tc>
        <w:tc>
          <w:tcPr>
            <w:tcW w:w="993" w:type="dxa"/>
            <w:vAlign w:val="center"/>
          </w:tcPr>
          <w:p w14:paraId="7270CBA3" w14:textId="77777777" w:rsidR="00F240B2" w:rsidRDefault="00F240B2" w:rsidP="00F240B2">
            <w:pPr>
              <w:spacing w:after="0" w:line="240" w:lineRule="auto"/>
              <w:ind w:left="0" w:firstLine="0"/>
              <w:jc w:val="center"/>
              <w:rPr>
                <w:lang w:val="en-US"/>
              </w:rPr>
            </w:pPr>
            <w:r>
              <w:rPr>
                <w:lang w:val="en-US"/>
              </w:rPr>
              <w:t>21 hari</w:t>
            </w:r>
          </w:p>
        </w:tc>
        <w:tc>
          <w:tcPr>
            <w:tcW w:w="992" w:type="dxa"/>
            <w:vAlign w:val="center"/>
          </w:tcPr>
          <w:p w14:paraId="6C41296B" w14:textId="77777777" w:rsidR="00F240B2" w:rsidRDefault="00F240B2" w:rsidP="00F240B2">
            <w:pPr>
              <w:spacing w:after="0" w:line="240" w:lineRule="auto"/>
              <w:ind w:left="0" w:firstLine="0"/>
              <w:jc w:val="center"/>
              <w:rPr>
                <w:lang w:val="en-US"/>
              </w:rPr>
            </w:pPr>
            <w:r>
              <w:rPr>
                <w:lang w:val="en-US"/>
              </w:rPr>
              <w:t>28 hari</w:t>
            </w:r>
          </w:p>
        </w:tc>
        <w:tc>
          <w:tcPr>
            <w:tcW w:w="1843" w:type="dxa"/>
            <w:vMerge/>
            <w:vAlign w:val="center"/>
          </w:tcPr>
          <w:p w14:paraId="1ADEDBCB" w14:textId="77777777" w:rsidR="00F240B2" w:rsidRDefault="00F240B2" w:rsidP="00F240B2">
            <w:pPr>
              <w:spacing w:after="0" w:line="240" w:lineRule="auto"/>
              <w:ind w:left="0" w:firstLine="0"/>
              <w:rPr>
                <w:lang w:val="en-US"/>
              </w:rPr>
            </w:pPr>
          </w:p>
        </w:tc>
      </w:tr>
      <w:tr w:rsidR="00F240B2" w14:paraId="28A91297" w14:textId="77777777" w:rsidTr="00F240B2">
        <w:tc>
          <w:tcPr>
            <w:tcW w:w="704" w:type="dxa"/>
            <w:vAlign w:val="center"/>
          </w:tcPr>
          <w:p w14:paraId="68B47357" w14:textId="77777777" w:rsidR="00F240B2" w:rsidRDefault="00F240B2" w:rsidP="00F240B2">
            <w:pPr>
              <w:spacing w:after="0" w:line="240" w:lineRule="auto"/>
              <w:ind w:left="0" w:firstLine="0"/>
              <w:jc w:val="center"/>
              <w:rPr>
                <w:lang w:val="en-US"/>
              </w:rPr>
            </w:pPr>
            <w:r>
              <w:rPr>
                <w:lang w:val="en-US"/>
              </w:rPr>
              <w:t>100</w:t>
            </w:r>
          </w:p>
        </w:tc>
        <w:tc>
          <w:tcPr>
            <w:tcW w:w="2557" w:type="dxa"/>
            <w:vAlign w:val="center"/>
          </w:tcPr>
          <w:p w14:paraId="6DB9B289" w14:textId="77777777" w:rsidR="00F240B2" w:rsidRDefault="00F240B2" w:rsidP="00F240B2">
            <w:pPr>
              <w:spacing w:after="0" w:line="240" w:lineRule="auto"/>
              <w:ind w:left="0" w:firstLine="0"/>
              <w:jc w:val="center"/>
              <w:rPr>
                <w:lang w:val="en-US"/>
              </w:rPr>
            </w:pPr>
            <w:r>
              <w:rPr>
                <w:lang w:val="en-US"/>
              </w:rPr>
              <w:t>0</w:t>
            </w:r>
          </w:p>
        </w:tc>
        <w:tc>
          <w:tcPr>
            <w:tcW w:w="708" w:type="dxa"/>
            <w:vAlign w:val="center"/>
          </w:tcPr>
          <w:p w14:paraId="08031B1F" w14:textId="77777777" w:rsidR="00F240B2" w:rsidRDefault="00F240B2" w:rsidP="00F240B2">
            <w:pPr>
              <w:spacing w:after="0" w:line="240" w:lineRule="auto"/>
              <w:ind w:left="0" w:firstLine="0"/>
              <w:jc w:val="center"/>
              <w:rPr>
                <w:lang w:val="en-US"/>
              </w:rPr>
            </w:pPr>
            <w:r>
              <w:rPr>
                <w:lang w:val="en-US"/>
              </w:rPr>
              <w:t>3</w:t>
            </w:r>
          </w:p>
        </w:tc>
        <w:tc>
          <w:tcPr>
            <w:tcW w:w="993" w:type="dxa"/>
            <w:vAlign w:val="center"/>
          </w:tcPr>
          <w:p w14:paraId="7A3436B8" w14:textId="77777777" w:rsidR="00F240B2" w:rsidRDefault="00F240B2" w:rsidP="00F240B2">
            <w:pPr>
              <w:spacing w:after="0" w:line="240" w:lineRule="auto"/>
              <w:ind w:left="0" w:firstLine="0"/>
              <w:jc w:val="center"/>
              <w:rPr>
                <w:lang w:val="en-US"/>
              </w:rPr>
            </w:pPr>
            <w:r>
              <w:rPr>
                <w:lang w:val="en-US"/>
              </w:rPr>
              <w:t>3</w:t>
            </w:r>
          </w:p>
        </w:tc>
        <w:tc>
          <w:tcPr>
            <w:tcW w:w="992" w:type="dxa"/>
            <w:vAlign w:val="center"/>
          </w:tcPr>
          <w:p w14:paraId="40243578" w14:textId="77777777" w:rsidR="00F240B2" w:rsidRDefault="00F240B2" w:rsidP="00F240B2">
            <w:pPr>
              <w:spacing w:after="0" w:line="240" w:lineRule="auto"/>
              <w:ind w:left="0" w:firstLine="0"/>
              <w:jc w:val="center"/>
              <w:rPr>
                <w:lang w:val="en-US"/>
              </w:rPr>
            </w:pPr>
            <w:r>
              <w:rPr>
                <w:lang w:val="en-US"/>
              </w:rPr>
              <w:t>3</w:t>
            </w:r>
          </w:p>
        </w:tc>
        <w:tc>
          <w:tcPr>
            <w:tcW w:w="1843" w:type="dxa"/>
            <w:vAlign w:val="center"/>
          </w:tcPr>
          <w:p w14:paraId="4824038D" w14:textId="77777777" w:rsidR="00F240B2" w:rsidRDefault="00F240B2" w:rsidP="00F240B2">
            <w:pPr>
              <w:spacing w:after="0" w:line="240" w:lineRule="auto"/>
              <w:ind w:left="0" w:firstLine="0"/>
              <w:jc w:val="center"/>
              <w:rPr>
                <w:lang w:val="en-US"/>
              </w:rPr>
            </w:pPr>
            <w:r>
              <w:rPr>
                <w:lang w:val="en-US"/>
              </w:rPr>
              <w:t>Beton normal</w:t>
            </w:r>
          </w:p>
        </w:tc>
      </w:tr>
      <w:tr w:rsidR="00F240B2" w14:paraId="5E5C271C" w14:textId="77777777" w:rsidTr="00F240B2">
        <w:tc>
          <w:tcPr>
            <w:tcW w:w="704" w:type="dxa"/>
            <w:vAlign w:val="center"/>
          </w:tcPr>
          <w:p w14:paraId="793AE093" w14:textId="77777777" w:rsidR="00F240B2" w:rsidRDefault="00F240B2" w:rsidP="00F240B2">
            <w:pPr>
              <w:spacing w:after="0" w:line="240" w:lineRule="auto"/>
              <w:ind w:left="0" w:firstLine="0"/>
              <w:jc w:val="center"/>
              <w:rPr>
                <w:lang w:val="en-US"/>
              </w:rPr>
            </w:pPr>
            <w:r>
              <w:rPr>
                <w:lang w:val="en-US"/>
              </w:rPr>
              <w:t>95</w:t>
            </w:r>
          </w:p>
        </w:tc>
        <w:tc>
          <w:tcPr>
            <w:tcW w:w="2557" w:type="dxa"/>
            <w:vAlign w:val="center"/>
          </w:tcPr>
          <w:p w14:paraId="62C670AB" w14:textId="77777777" w:rsidR="00F240B2" w:rsidRDefault="00F240B2" w:rsidP="00F240B2">
            <w:pPr>
              <w:spacing w:after="0" w:line="240" w:lineRule="auto"/>
              <w:ind w:left="0" w:firstLine="0"/>
              <w:jc w:val="center"/>
              <w:rPr>
                <w:lang w:val="en-US"/>
              </w:rPr>
            </w:pPr>
            <w:r>
              <w:rPr>
                <w:lang w:val="en-US"/>
              </w:rPr>
              <w:t>5</w:t>
            </w:r>
          </w:p>
        </w:tc>
        <w:tc>
          <w:tcPr>
            <w:tcW w:w="708" w:type="dxa"/>
            <w:vAlign w:val="center"/>
          </w:tcPr>
          <w:p w14:paraId="71DD4754" w14:textId="77777777" w:rsidR="00F240B2" w:rsidRDefault="00F240B2" w:rsidP="00F240B2">
            <w:pPr>
              <w:spacing w:after="0" w:line="240" w:lineRule="auto"/>
              <w:ind w:left="0" w:firstLine="0"/>
              <w:jc w:val="center"/>
              <w:rPr>
                <w:lang w:val="en-US"/>
              </w:rPr>
            </w:pPr>
            <w:r>
              <w:rPr>
                <w:lang w:val="en-US"/>
              </w:rPr>
              <w:t>3</w:t>
            </w:r>
          </w:p>
        </w:tc>
        <w:tc>
          <w:tcPr>
            <w:tcW w:w="993" w:type="dxa"/>
            <w:vAlign w:val="center"/>
          </w:tcPr>
          <w:p w14:paraId="51066158" w14:textId="77777777" w:rsidR="00F240B2" w:rsidRDefault="00F240B2" w:rsidP="00F240B2">
            <w:pPr>
              <w:spacing w:after="0" w:line="240" w:lineRule="auto"/>
              <w:ind w:left="0" w:firstLine="0"/>
              <w:jc w:val="center"/>
              <w:rPr>
                <w:lang w:val="en-US"/>
              </w:rPr>
            </w:pPr>
            <w:r>
              <w:rPr>
                <w:lang w:val="en-US"/>
              </w:rPr>
              <w:t>3</w:t>
            </w:r>
          </w:p>
        </w:tc>
        <w:tc>
          <w:tcPr>
            <w:tcW w:w="992" w:type="dxa"/>
            <w:vAlign w:val="center"/>
          </w:tcPr>
          <w:p w14:paraId="7CD1424F" w14:textId="77777777" w:rsidR="00F240B2" w:rsidRDefault="00F240B2" w:rsidP="00F240B2">
            <w:pPr>
              <w:spacing w:after="0" w:line="240" w:lineRule="auto"/>
              <w:ind w:left="0" w:firstLine="0"/>
              <w:jc w:val="center"/>
              <w:rPr>
                <w:lang w:val="en-US"/>
              </w:rPr>
            </w:pPr>
            <w:r>
              <w:rPr>
                <w:lang w:val="en-US"/>
              </w:rPr>
              <w:t>3</w:t>
            </w:r>
          </w:p>
        </w:tc>
        <w:tc>
          <w:tcPr>
            <w:tcW w:w="1843" w:type="dxa"/>
            <w:vAlign w:val="center"/>
          </w:tcPr>
          <w:p w14:paraId="02E9CCA2" w14:textId="77777777" w:rsidR="00F240B2" w:rsidRDefault="00F240B2" w:rsidP="00F240B2">
            <w:pPr>
              <w:spacing w:after="0" w:line="240" w:lineRule="auto"/>
              <w:ind w:left="0" w:firstLine="0"/>
              <w:jc w:val="center"/>
              <w:rPr>
                <w:lang w:val="en-US"/>
              </w:rPr>
            </w:pPr>
            <w:r>
              <w:rPr>
                <w:lang w:val="en-US"/>
              </w:rPr>
              <w:t>Beton variasi 1</w:t>
            </w:r>
          </w:p>
        </w:tc>
      </w:tr>
      <w:tr w:rsidR="00F240B2" w14:paraId="20BB795A" w14:textId="77777777" w:rsidTr="00F240B2">
        <w:tc>
          <w:tcPr>
            <w:tcW w:w="704" w:type="dxa"/>
            <w:vAlign w:val="center"/>
          </w:tcPr>
          <w:p w14:paraId="10554939" w14:textId="77777777" w:rsidR="00F240B2" w:rsidRDefault="00F240B2" w:rsidP="00F240B2">
            <w:pPr>
              <w:spacing w:after="0" w:line="240" w:lineRule="auto"/>
              <w:ind w:left="0" w:firstLine="0"/>
              <w:jc w:val="center"/>
              <w:rPr>
                <w:lang w:val="en-US"/>
              </w:rPr>
            </w:pPr>
            <w:r>
              <w:rPr>
                <w:lang w:val="en-US"/>
              </w:rPr>
              <w:t>90</w:t>
            </w:r>
          </w:p>
        </w:tc>
        <w:tc>
          <w:tcPr>
            <w:tcW w:w="2557" w:type="dxa"/>
            <w:vAlign w:val="center"/>
          </w:tcPr>
          <w:p w14:paraId="32E6D757" w14:textId="77777777" w:rsidR="00F240B2" w:rsidRDefault="00F240B2" w:rsidP="00F240B2">
            <w:pPr>
              <w:spacing w:after="0" w:line="240" w:lineRule="auto"/>
              <w:ind w:left="0" w:firstLine="0"/>
              <w:jc w:val="center"/>
              <w:rPr>
                <w:lang w:val="en-US"/>
              </w:rPr>
            </w:pPr>
            <w:r>
              <w:rPr>
                <w:lang w:val="en-US"/>
              </w:rPr>
              <w:t>10</w:t>
            </w:r>
          </w:p>
        </w:tc>
        <w:tc>
          <w:tcPr>
            <w:tcW w:w="708" w:type="dxa"/>
            <w:vAlign w:val="center"/>
          </w:tcPr>
          <w:p w14:paraId="5CDFF0F5" w14:textId="77777777" w:rsidR="00F240B2" w:rsidRDefault="00F240B2" w:rsidP="00F240B2">
            <w:pPr>
              <w:spacing w:after="0" w:line="240" w:lineRule="auto"/>
              <w:ind w:left="0" w:firstLine="0"/>
              <w:jc w:val="center"/>
              <w:rPr>
                <w:lang w:val="en-US"/>
              </w:rPr>
            </w:pPr>
            <w:r>
              <w:rPr>
                <w:lang w:val="en-US"/>
              </w:rPr>
              <w:t>3</w:t>
            </w:r>
          </w:p>
        </w:tc>
        <w:tc>
          <w:tcPr>
            <w:tcW w:w="993" w:type="dxa"/>
            <w:vAlign w:val="center"/>
          </w:tcPr>
          <w:p w14:paraId="162BC45E" w14:textId="77777777" w:rsidR="00F240B2" w:rsidRDefault="00F240B2" w:rsidP="00F240B2">
            <w:pPr>
              <w:spacing w:after="0" w:line="240" w:lineRule="auto"/>
              <w:ind w:left="0" w:firstLine="0"/>
              <w:jc w:val="center"/>
              <w:rPr>
                <w:lang w:val="en-US"/>
              </w:rPr>
            </w:pPr>
            <w:r>
              <w:rPr>
                <w:lang w:val="en-US"/>
              </w:rPr>
              <w:t>3</w:t>
            </w:r>
          </w:p>
        </w:tc>
        <w:tc>
          <w:tcPr>
            <w:tcW w:w="992" w:type="dxa"/>
            <w:vAlign w:val="center"/>
          </w:tcPr>
          <w:p w14:paraId="28190A10" w14:textId="77777777" w:rsidR="00F240B2" w:rsidRDefault="00F240B2" w:rsidP="00F240B2">
            <w:pPr>
              <w:spacing w:after="0" w:line="240" w:lineRule="auto"/>
              <w:ind w:left="0" w:firstLine="0"/>
              <w:jc w:val="center"/>
              <w:rPr>
                <w:lang w:val="en-US"/>
              </w:rPr>
            </w:pPr>
            <w:r>
              <w:rPr>
                <w:lang w:val="en-US"/>
              </w:rPr>
              <w:t>3</w:t>
            </w:r>
          </w:p>
        </w:tc>
        <w:tc>
          <w:tcPr>
            <w:tcW w:w="1843" w:type="dxa"/>
            <w:vAlign w:val="center"/>
          </w:tcPr>
          <w:p w14:paraId="63A3DF54" w14:textId="77777777" w:rsidR="00F240B2" w:rsidRDefault="00F240B2" w:rsidP="00F240B2">
            <w:pPr>
              <w:spacing w:after="0" w:line="240" w:lineRule="auto"/>
              <w:ind w:left="0" w:firstLine="0"/>
              <w:jc w:val="center"/>
              <w:rPr>
                <w:lang w:val="en-US"/>
              </w:rPr>
            </w:pPr>
            <w:r>
              <w:rPr>
                <w:lang w:val="en-US"/>
              </w:rPr>
              <w:t>Beton variasi 2</w:t>
            </w:r>
          </w:p>
        </w:tc>
      </w:tr>
      <w:tr w:rsidR="00F240B2" w14:paraId="1755828A" w14:textId="77777777" w:rsidTr="00F240B2">
        <w:tc>
          <w:tcPr>
            <w:tcW w:w="704" w:type="dxa"/>
            <w:tcBorders>
              <w:bottom w:val="single" w:sz="4" w:space="0" w:color="auto"/>
            </w:tcBorders>
            <w:vAlign w:val="center"/>
          </w:tcPr>
          <w:p w14:paraId="532B3162" w14:textId="77777777" w:rsidR="00F240B2" w:rsidRDefault="00F240B2" w:rsidP="00F240B2">
            <w:pPr>
              <w:spacing w:after="0" w:line="240" w:lineRule="auto"/>
              <w:ind w:left="0" w:firstLine="0"/>
              <w:jc w:val="center"/>
              <w:rPr>
                <w:lang w:val="en-US"/>
              </w:rPr>
            </w:pPr>
            <w:r>
              <w:rPr>
                <w:lang w:val="en-US"/>
              </w:rPr>
              <w:t>85</w:t>
            </w:r>
          </w:p>
        </w:tc>
        <w:tc>
          <w:tcPr>
            <w:tcW w:w="2557" w:type="dxa"/>
            <w:tcBorders>
              <w:bottom w:val="single" w:sz="4" w:space="0" w:color="auto"/>
            </w:tcBorders>
            <w:vAlign w:val="center"/>
          </w:tcPr>
          <w:p w14:paraId="3B126594" w14:textId="77777777" w:rsidR="00F240B2" w:rsidRDefault="00F240B2" w:rsidP="00F240B2">
            <w:pPr>
              <w:spacing w:after="0" w:line="240" w:lineRule="auto"/>
              <w:ind w:left="0" w:firstLine="0"/>
              <w:jc w:val="center"/>
              <w:rPr>
                <w:lang w:val="en-US"/>
              </w:rPr>
            </w:pPr>
            <w:r>
              <w:rPr>
                <w:lang w:val="en-US"/>
              </w:rPr>
              <w:t>15</w:t>
            </w:r>
          </w:p>
        </w:tc>
        <w:tc>
          <w:tcPr>
            <w:tcW w:w="708" w:type="dxa"/>
            <w:tcBorders>
              <w:bottom w:val="single" w:sz="4" w:space="0" w:color="auto"/>
            </w:tcBorders>
            <w:vAlign w:val="center"/>
          </w:tcPr>
          <w:p w14:paraId="4BCFA499" w14:textId="77777777" w:rsidR="00F240B2" w:rsidRDefault="00F240B2" w:rsidP="00F240B2">
            <w:pPr>
              <w:spacing w:after="0" w:line="240" w:lineRule="auto"/>
              <w:ind w:left="0" w:firstLine="0"/>
              <w:jc w:val="center"/>
              <w:rPr>
                <w:lang w:val="en-US"/>
              </w:rPr>
            </w:pPr>
            <w:r>
              <w:rPr>
                <w:lang w:val="en-US"/>
              </w:rPr>
              <w:t>3</w:t>
            </w:r>
          </w:p>
        </w:tc>
        <w:tc>
          <w:tcPr>
            <w:tcW w:w="993" w:type="dxa"/>
            <w:tcBorders>
              <w:bottom w:val="single" w:sz="4" w:space="0" w:color="auto"/>
            </w:tcBorders>
            <w:vAlign w:val="center"/>
          </w:tcPr>
          <w:p w14:paraId="77EA6682" w14:textId="77777777" w:rsidR="00F240B2" w:rsidRDefault="00F240B2" w:rsidP="00F240B2">
            <w:pPr>
              <w:spacing w:after="0" w:line="240" w:lineRule="auto"/>
              <w:ind w:left="0" w:firstLine="0"/>
              <w:jc w:val="center"/>
              <w:rPr>
                <w:lang w:val="en-US"/>
              </w:rPr>
            </w:pPr>
            <w:r>
              <w:rPr>
                <w:lang w:val="en-US"/>
              </w:rPr>
              <w:t>3</w:t>
            </w:r>
          </w:p>
        </w:tc>
        <w:tc>
          <w:tcPr>
            <w:tcW w:w="992" w:type="dxa"/>
            <w:tcBorders>
              <w:bottom w:val="single" w:sz="4" w:space="0" w:color="auto"/>
            </w:tcBorders>
            <w:vAlign w:val="center"/>
          </w:tcPr>
          <w:p w14:paraId="766B7CC3" w14:textId="77777777" w:rsidR="00F240B2" w:rsidRDefault="00F240B2" w:rsidP="00F240B2">
            <w:pPr>
              <w:spacing w:after="0" w:line="240" w:lineRule="auto"/>
              <w:ind w:left="0" w:firstLine="0"/>
              <w:jc w:val="center"/>
              <w:rPr>
                <w:lang w:val="en-US"/>
              </w:rPr>
            </w:pPr>
            <w:r>
              <w:rPr>
                <w:lang w:val="en-US"/>
              </w:rPr>
              <w:t>3</w:t>
            </w:r>
          </w:p>
        </w:tc>
        <w:tc>
          <w:tcPr>
            <w:tcW w:w="1843" w:type="dxa"/>
            <w:tcBorders>
              <w:bottom w:val="single" w:sz="4" w:space="0" w:color="auto"/>
            </w:tcBorders>
            <w:vAlign w:val="center"/>
          </w:tcPr>
          <w:p w14:paraId="149E48A4" w14:textId="77777777" w:rsidR="00F240B2" w:rsidRDefault="00F240B2" w:rsidP="00F240B2">
            <w:pPr>
              <w:spacing w:after="0" w:line="240" w:lineRule="auto"/>
              <w:ind w:left="0" w:firstLine="0"/>
              <w:jc w:val="center"/>
              <w:rPr>
                <w:lang w:val="en-US"/>
              </w:rPr>
            </w:pPr>
            <w:r>
              <w:rPr>
                <w:lang w:val="en-US"/>
              </w:rPr>
              <w:t>Beton variasi 3</w:t>
            </w:r>
          </w:p>
        </w:tc>
      </w:tr>
      <w:tr w:rsidR="00F240B2" w14:paraId="5BDBA070" w14:textId="77777777" w:rsidTr="00F240B2">
        <w:tc>
          <w:tcPr>
            <w:tcW w:w="7797" w:type="dxa"/>
            <w:gridSpan w:val="6"/>
            <w:tcBorders>
              <w:bottom w:val="single" w:sz="4" w:space="0" w:color="auto"/>
            </w:tcBorders>
            <w:vAlign w:val="center"/>
          </w:tcPr>
          <w:p w14:paraId="467D9C22" w14:textId="77777777" w:rsidR="00F240B2" w:rsidRDefault="00F240B2" w:rsidP="00F240B2">
            <w:pPr>
              <w:spacing w:after="0" w:line="240" w:lineRule="auto"/>
              <w:ind w:left="0" w:firstLine="0"/>
              <w:jc w:val="center"/>
              <w:rPr>
                <w:lang w:val="en-US"/>
              </w:rPr>
            </w:pPr>
            <w:r>
              <w:rPr>
                <w:lang w:val="en-US"/>
              </w:rPr>
              <w:t>Jumlah benda uji : 36</w:t>
            </w:r>
          </w:p>
        </w:tc>
      </w:tr>
      <w:tr w:rsidR="00F240B2" w14:paraId="00DD5712" w14:textId="77777777" w:rsidTr="00F240B2">
        <w:tc>
          <w:tcPr>
            <w:tcW w:w="7797" w:type="dxa"/>
            <w:gridSpan w:val="6"/>
            <w:tcBorders>
              <w:top w:val="single" w:sz="4" w:space="0" w:color="auto"/>
              <w:left w:val="nil"/>
              <w:bottom w:val="nil"/>
              <w:right w:val="nil"/>
            </w:tcBorders>
            <w:vAlign w:val="center"/>
          </w:tcPr>
          <w:p w14:paraId="6D35C69C" w14:textId="77777777" w:rsidR="00F240B2" w:rsidRDefault="00F240B2" w:rsidP="00F240B2">
            <w:pPr>
              <w:spacing w:after="0"/>
              <w:ind w:left="0" w:hanging="108"/>
            </w:pPr>
            <w:r>
              <w:lastRenderedPageBreak/>
              <w:t>Sumber :  Dokumen Pribadi</w:t>
            </w:r>
          </w:p>
          <w:p w14:paraId="51B7DCD8" w14:textId="77777777" w:rsidR="000D2BC6" w:rsidRDefault="000D2BC6" w:rsidP="00F240B2">
            <w:pPr>
              <w:spacing w:after="0"/>
              <w:ind w:left="0" w:hanging="108"/>
            </w:pPr>
          </w:p>
          <w:p w14:paraId="15A032D9" w14:textId="77777777" w:rsidR="000D2BC6" w:rsidRDefault="000D2BC6" w:rsidP="00F240B2">
            <w:pPr>
              <w:spacing w:after="0"/>
              <w:ind w:left="0" w:hanging="108"/>
            </w:pPr>
          </w:p>
          <w:p w14:paraId="3DCB6348" w14:textId="77777777" w:rsidR="000D2BC6" w:rsidRDefault="000D2BC6" w:rsidP="00F240B2">
            <w:pPr>
              <w:spacing w:after="0"/>
              <w:ind w:left="0" w:hanging="108"/>
            </w:pPr>
          </w:p>
          <w:p w14:paraId="13A6CB99" w14:textId="3812FB9D" w:rsidR="000D2BC6" w:rsidRPr="00F240B2" w:rsidRDefault="000D2BC6" w:rsidP="00F240B2">
            <w:pPr>
              <w:spacing w:after="0"/>
              <w:ind w:left="0" w:hanging="108"/>
            </w:pPr>
          </w:p>
        </w:tc>
      </w:tr>
    </w:tbl>
    <w:p w14:paraId="682ECBD1" w14:textId="49810A1A" w:rsidR="00B7135E" w:rsidRPr="00B0258E" w:rsidRDefault="00641B73" w:rsidP="00F240B2">
      <w:pPr>
        <w:pStyle w:val="Caption"/>
        <w:spacing w:line="480" w:lineRule="auto"/>
        <w:rPr>
          <w:b w:val="0"/>
          <w:bCs/>
          <w:lang w:val="en-US"/>
        </w:rPr>
      </w:pPr>
      <w:r>
        <w:t>Tabel 3.</w:t>
      </w:r>
      <w:r w:rsidR="00424678">
        <w:fldChar w:fldCharType="begin"/>
      </w:r>
      <w:r w:rsidR="00424678">
        <w:instrText xml:space="preserve"> SEQ Tabel_3. \* ARABIC </w:instrText>
      </w:r>
      <w:r w:rsidR="00424678">
        <w:fldChar w:fldCharType="separate"/>
      </w:r>
      <w:r w:rsidR="005D2BE5">
        <w:rPr>
          <w:noProof/>
        </w:rPr>
        <w:t>2</w:t>
      </w:r>
      <w:r w:rsidR="00424678">
        <w:fldChar w:fldCharType="end"/>
      </w:r>
      <w:r w:rsidR="00424678">
        <w:rPr>
          <w:lang w:val="en-US"/>
        </w:rPr>
        <w:t xml:space="preserve"> </w:t>
      </w:r>
      <w:r w:rsidR="00424678" w:rsidRPr="00523FA0">
        <w:rPr>
          <w:lang w:val="en-US"/>
        </w:rPr>
        <w:t>Variabel penelitian</w:t>
      </w:r>
      <w:bookmarkEnd w:id="126"/>
    </w:p>
    <w:p w14:paraId="5DE46176" w14:textId="501559D8" w:rsidR="00C44016" w:rsidRPr="00DA6128" w:rsidRDefault="000D2BC6" w:rsidP="002759F0">
      <w:pPr>
        <w:pStyle w:val="Heading2"/>
        <w:numPr>
          <w:ilvl w:val="0"/>
          <w:numId w:val="55"/>
        </w:numPr>
        <w:tabs>
          <w:tab w:val="left" w:pos="426"/>
        </w:tabs>
        <w:spacing w:before="0"/>
        <w:ind w:hanging="720"/>
      </w:pPr>
      <w:bookmarkStart w:id="127" w:name="_Toc116463077"/>
      <w:bookmarkStart w:id="128" w:name="_Toc138011188"/>
      <w:r>
        <w:t xml:space="preserve">Instrumen </w:t>
      </w:r>
      <w:r w:rsidR="0058345B" w:rsidRPr="00DA6128">
        <w:t xml:space="preserve"> Penelitian</w:t>
      </w:r>
      <w:bookmarkEnd w:id="127"/>
      <w:bookmarkEnd w:id="128"/>
    </w:p>
    <w:p w14:paraId="1ED266C7" w14:textId="1E039CEA" w:rsidR="00623CE1" w:rsidRPr="00F240B2" w:rsidRDefault="00623CE1" w:rsidP="002759F0">
      <w:pPr>
        <w:pStyle w:val="Heading3"/>
        <w:numPr>
          <w:ilvl w:val="0"/>
          <w:numId w:val="39"/>
        </w:numPr>
        <w:rPr>
          <w:lang w:val="en-US"/>
        </w:rPr>
      </w:pPr>
      <w:bookmarkStart w:id="129" w:name="_Toc138011189"/>
      <w:r w:rsidRPr="00F240B2">
        <w:rPr>
          <w:lang w:val="en-US"/>
        </w:rPr>
        <w:t>Alat Penelitian</w:t>
      </w:r>
      <w:bookmarkEnd w:id="129"/>
    </w:p>
    <w:p w14:paraId="60707571" w14:textId="43A5A830" w:rsidR="007814DA" w:rsidRDefault="006C1832" w:rsidP="002759F0">
      <w:pPr>
        <w:pStyle w:val="Paragraf2"/>
        <w:numPr>
          <w:ilvl w:val="0"/>
          <w:numId w:val="15"/>
        </w:numPr>
        <w:spacing w:after="0"/>
        <w:ind w:left="1276" w:hanging="437"/>
        <w:rPr>
          <w:lang w:val="en-US"/>
        </w:rPr>
      </w:pPr>
      <w:r w:rsidRPr="00FA59EF">
        <w:rPr>
          <w:rFonts w:cs="Times New Roman"/>
          <w:szCs w:val="24"/>
          <w:lang w:val="en-ID"/>
        </w:rPr>
        <w:t>Satu</w:t>
      </w:r>
      <w:r w:rsidRPr="00FA59EF">
        <w:rPr>
          <w:lang w:val="en-US"/>
        </w:rPr>
        <w:t xml:space="preserve"> set saringan untuk pengujian agregat halus</w:t>
      </w:r>
    </w:p>
    <w:p w14:paraId="64836919" w14:textId="77777777" w:rsidR="00531DCB" w:rsidRDefault="00FA59EF" w:rsidP="00432666">
      <w:pPr>
        <w:pStyle w:val="Paragraf2"/>
        <w:keepNext/>
        <w:spacing w:after="0" w:line="240" w:lineRule="auto"/>
        <w:ind w:left="1276" w:firstLine="0"/>
        <w:jc w:val="center"/>
      </w:pPr>
      <w:r>
        <w:rPr>
          <w:noProof/>
          <w:lang w:eastAsia="id-ID"/>
        </w:rPr>
        <w:drawing>
          <wp:inline distT="0" distB="0" distL="0" distR="0" wp14:anchorId="741B0788" wp14:editId="5F54A722">
            <wp:extent cx="1800000" cy="1440000"/>
            <wp:effectExtent l="0" t="0" r="0"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3" cstate="print">
                      <a:extLst>
                        <a:ext uri="{28A0092B-C50C-407E-A947-70E740481C1C}">
                          <a14:useLocalDpi xmlns:a14="http://schemas.microsoft.com/office/drawing/2010/main" val="0"/>
                        </a:ext>
                      </a:extLst>
                    </a:blip>
                    <a:srcRect t="2401" b="3487"/>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BAD1D74" w14:textId="10B57934" w:rsidR="00930B51" w:rsidRDefault="00F15D08" w:rsidP="00432666">
      <w:pPr>
        <w:pStyle w:val="Caption"/>
        <w:ind w:left="1276"/>
        <w:rPr>
          <w:lang w:val="en-US"/>
        </w:rPr>
      </w:pPr>
      <w:bookmarkStart w:id="130" w:name="_Toc138013675"/>
      <w:r>
        <w:t>Gambar 3.2</w:t>
      </w:r>
      <w:r w:rsidR="00930B51">
        <w:rPr>
          <w:lang w:val="en-US"/>
        </w:rPr>
        <w:t xml:space="preserve"> </w:t>
      </w:r>
      <w:r w:rsidR="00930B51" w:rsidRPr="00FD59FF">
        <w:rPr>
          <w:lang w:val="en-US"/>
        </w:rPr>
        <w:t>Saringan agregat</w:t>
      </w:r>
      <w:bookmarkEnd w:id="130"/>
    </w:p>
    <w:p w14:paraId="5ECC3203" w14:textId="478E2C2F" w:rsidR="00DE18AE" w:rsidRDefault="00531DCB" w:rsidP="000D2BC6">
      <w:pPr>
        <w:pStyle w:val="Caption"/>
        <w:spacing w:line="480" w:lineRule="auto"/>
        <w:ind w:left="1276"/>
        <w:rPr>
          <w:b w:val="0"/>
          <w:bCs/>
          <w:lang w:val="en-US"/>
        </w:rPr>
      </w:pPr>
      <w:r w:rsidRPr="00D355F0">
        <w:rPr>
          <w:b w:val="0"/>
          <w:bCs/>
          <w:lang w:val="en-US"/>
        </w:rPr>
        <w:t xml:space="preserve">Sumber : </w:t>
      </w:r>
      <w:r w:rsidR="00D355F0">
        <w:rPr>
          <w:b w:val="0"/>
          <w:bCs/>
          <w:lang w:val="en-US"/>
        </w:rPr>
        <w:t xml:space="preserve">Dokumentasi Pribadi </w:t>
      </w:r>
    </w:p>
    <w:p w14:paraId="34F01C08" w14:textId="77777777" w:rsidR="006C1832" w:rsidRPr="00531DCB" w:rsidRDefault="006C1832" w:rsidP="002759F0">
      <w:pPr>
        <w:pStyle w:val="Paragraf2"/>
        <w:numPr>
          <w:ilvl w:val="0"/>
          <w:numId w:val="15"/>
        </w:numPr>
        <w:spacing w:after="0"/>
        <w:ind w:left="1276" w:hanging="437"/>
        <w:rPr>
          <w:lang w:val="en-US"/>
        </w:rPr>
      </w:pPr>
      <w:r w:rsidRPr="006C1832">
        <w:rPr>
          <w:rFonts w:cs="Times New Roman"/>
          <w:szCs w:val="24"/>
          <w:lang w:val="en-ID"/>
        </w:rPr>
        <w:t>Timbanga</w:t>
      </w:r>
      <w:r>
        <w:rPr>
          <w:rFonts w:cs="Times New Roman"/>
          <w:szCs w:val="24"/>
          <w:lang w:val="en-ID"/>
        </w:rPr>
        <w:t>n</w:t>
      </w:r>
    </w:p>
    <w:p w14:paraId="373AA732" w14:textId="77777777" w:rsidR="000D3921" w:rsidRDefault="000D3921" w:rsidP="00432666">
      <w:pPr>
        <w:pStyle w:val="Paragraf2"/>
        <w:keepNext/>
        <w:spacing w:after="0" w:line="240" w:lineRule="auto"/>
        <w:ind w:left="1276" w:firstLine="0"/>
        <w:jc w:val="center"/>
      </w:pPr>
      <w:r>
        <w:rPr>
          <w:noProof/>
          <w:lang w:eastAsia="id-ID"/>
        </w:rPr>
        <w:drawing>
          <wp:inline distT="0" distB="0" distL="0" distR="0" wp14:anchorId="77B9EFA1" wp14:editId="2B1853D4">
            <wp:extent cx="1800000" cy="1440000"/>
            <wp:effectExtent l="0" t="0" r="0" b="825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rotWithShape="1">
                    <a:blip r:embed="rId34" cstate="print">
                      <a:extLst>
                        <a:ext uri="{28A0092B-C50C-407E-A947-70E740481C1C}">
                          <a14:useLocalDpi xmlns:a14="http://schemas.microsoft.com/office/drawing/2010/main" val="0"/>
                        </a:ext>
                      </a:extLst>
                    </a:blip>
                    <a:srcRect t="12477" b="16096"/>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6D9F3362" w14:textId="5CC6C6AC" w:rsidR="00930B51" w:rsidRDefault="00930B51" w:rsidP="00432666">
      <w:pPr>
        <w:pStyle w:val="Caption"/>
        <w:ind w:left="1418"/>
        <w:rPr>
          <w:lang w:val="en-US"/>
        </w:rPr>
      </w:pPr>
      <w:bookmarkStart w:id="131" w:name="_Toc138013676"/>
      <w:r>
        <w:t>Gambar 3.</w:t>
      </w:r>
      <w:r w:rsidR="00F15D08">
        <w:t>3</w:t>
      </w:r>
      <w:r>
        <w:rPr>
          <w:lang w:val="en-US"/>
        </w:rPr>
        <w:t xml:space="preserve"> </w:t>
      </w:r>
      <w:r w:rsidRPr="00B822C1">
        <w:rPr>
          <w:lang w:val="en-US"/>
        </w:rPr>
        <w:t>Timbangan</w:t>
      </w:r>
      <w:bookmarkEnd w:id="131"/>
    </w:p>
    <w:p w14:paraId="3142ACC1" w14:textId="1E2E3475" w:rsidR="00D355F0" w:rsidRDefault="00D355F0" w:rsidP="00432666">
      <w:pPr>
        <w:pStyle w:val="Caption"/>
        <w:spacing w:line="480" w:lineRule="auto"/>
        <w:ind w:left="1418"/>
        <w:rPr>
          <w:lang w:val="en-US"/>
        </w:rPr>
      </w:pPr>
      <w:r w:rsidRPr="00D355F0">
        <w:rPr>
          <w:b w:val="0"/>
          <w:bCs/>
          <w:lang w:val="en-US"/>
        </w:rPr>
        <w:t xml:space="preserve">Sumber : </w:t>
      </w:r>
      <w:r>
        <w:rPr>
          <w:b w:val="0"/>
          <w:bCs/>
          <w:lang w:val="en-US"/>
        </w:rPr>
        <w:t>Dokumentasi Pribadi</w:t>
      </w:r>
    </w:p>
    <w:p w14:paraId="228E9CF3" w14:textId="6F6282D9" w:rsidR="006C1832" w:rsidRDefault="00A10808" w:rsidP="002759F0">
      <w:pPr>
        <w:pStyle w:val="Paragraf2"/>
        <w:numPr>
          <w:ilvl w:val="0"/>
          <w:numId w:val="15"/>
        </w:numPr>
        <w:spacing w:after="0"/>
        <w:ind w:left="1276" w:hanging="437"/>
        <w:rPr>
          <w:lang w:val="en-US"/>
        </w:rPr>
      </w:pPr>
      <w:r>
        <w:rPr>
          <w:lang w:val="en-US"/>
        </w:rPr>
        <w:lastRenderedPageBreak/>
        <w:t>Sendok</w:t>
      </w:r>
      <w:r w:rsidR="00894DBA" w:rsidRPr="00894DBA">
        <w:rPr>
          <w:lang w:val="en-US"/>
        </w:rPr>
        <w:t xml:space="preserve"> penakar</w:t>
      </w:r>
    </w:p>
    <w:p w14:paraId="3630BEF6" w14:textId="77777777" w:rsidR="000D3921" w:rsidRDefault="000D3921" w:rsidP="00432666">
      <w:pPr>
        <w:pStyle w:val="Paragraf2"/>
        <w:keepNext/>
        <w:spacing w:after="0" w:line="240" w:lineRule="auto"/>
        <w:ind w:left="1276" w:firstLine="0"/>
        <w:jc w:val="center"/>
      </w:pPr>
      <w:r>
        <w:rPr>
          <w:noProof/>
          <w:lang w:eastAsia="id-ID"/>
        </w:rPr>
        <w:drawing>
          <wp:inline distT="0" distB="0" distL="0" distR="0" wp14:anchorId="1309B430" wp14:editId="2957DF25">
            <wp:extent cx="1800000" cy="1440000"/>
            <wp:effectExtent l="0" t="0" r="0" b="825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t="8764" b="8764"/>
                    <a:stretch>
                      <a:fillRect/>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21C9228" w14:textId="0765A937" w:rsidR="00930B51" w:rsidRDefault="00930B51" w:rsidP="00432666">
      <w:pPr>
        <w:pStyle w:val="Caption"/>
        <w:ind w:left="1276"/>
        <w:rPr>
          <w:lang w:val="en-US"/>
        </w:rPr>
      </w:pPr>
      <w:bookmarkStart w:id="132" w:name="_Toc138013677"/>
      <w:r>
        <w:t>Gambar 3.</w:t>
      </w:r>
      <w:r w:rsidR="00F15D08">
        <w:t>4</w:t>
      </w:r>
      <w:r>
        <w:rPr>
          <w:lang w:val="en-US"/>
        </w:rPr>
        <w:t xml:space="preserve"> </w:t>
      </w:r>
      <w:r w:rsidRPr="00CF624F">
        <w:rPr>
          <w:lang w:val="en-US"/>
        </w:rPr>
        <w:t>Sendok penakar</w:t>
      </w:r>
      <w:bookmarkEnd w:id="132"/>
    </w:p>
    <w:p w14:paraId="11A59CF7" w14:textId="689C6005" w:rsidR="00A10808" w:rsidRPr="00A10808" w:rsidRDefault="003921FE" w:rsidP="00432666">
      <w:pPr>
        <w:pStyle w:val="Caption"/>
        <w:spacing w:line="480" w:lineRule="auto"/>
        <w:ind w:left="1276"/>
        <w:rPr>
          <w:lang w:val="en-US"/>
        </w:rPr>
      </w:pPr>
      <w:r w:rsidRPr="00D355F0">
        <w:rPr>
          <w:b w:val="0"/>
          <w:bCs/>
          <w:lang w:val="en-US"/>
        </w:rPr>
        <w:t xml:space="preserve">Sumber : </w:t>
      </w:r>
      <w:r>
        <w:rPr>
          <w:b w:val="0"/>
          <w:bCs/>
          <w:lang w:val="en-US"/>
        </w:rPr>
        <w:t>Dokumentasi Pribadi</w:t>
      </w:r>
    </w:p>
    <w:p w14:paraId="6B7A6E00" w14:textId="6BAE2204" w:rsidR="00894DBA" w:rsidRDefault="00894DBA" w:rsidP="002759F0">
      <w:pPr>
        <w:pStyle w:val="Paragraf2"/>
        <w:numPr>
          <w:ilvl w:val="0"/>
          <w:numId w:val="15"/>
        </w:numPr>
        <w:spacing w:after="0"/>
        <w:ind w:left="1276" w:hanging="437"/>
        <w:rPr>
          <w:lang w:val="en-US"/>
        </w:rPr>
      </w:pPr>
      <w:r>
        <w:rPr>
          <w:lang w:val="en-US"/>
        </w:rPr>
        <w:t>Cetakan beton silinder diameter 15 cm dan tinggi 30 cm</w:t>
      </w:r>
    </w:p>
    <w:p w14:paraId="483F6843" w14:textId="51B58096" w:rsidR="00A10808" w:rsidRDefault="00432666" w:rsidP="00432666">
      <w:pPr>
        <w:pStyle w:val="Paragraf2"/>
        <w:keepNext/>
        <w:spacing w:line="240" w:lineRule="auto"/>
        <w:ind w:left="1276" w:firstLine="0"/>
        <w:jc w:val="center"/>
      </w:pPr>
      <w:r>
        <w:rPr>
          <w:noProof/>
          <w:lang w:eastAsia="id-ID"/>
        </w:rPr>
        <w:drawing>
          <wp:inline distT="0" distB="0" distL="0" distR="0" wp14:anchorId="2469BCAB" wp14:editId="54382FA9">
            <wp:extent cx="1800000" cy="1440000"/>
            <wp:effectExtent l="0" t="0" r="0" b="825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1440000"/>
                    </a:xfrm>
                    <a:prstGeom prst="rect">
                      <a:avLst/>
                    </a:prstGeom>
                    <a:noFill/>
                    <a:ln>
                      <a:noFill/>
                    </a:ln>
                  </pic:spPr>
                </pic:pic>
              </a:graphicData>
            </a:graphic>
          </wp:inline>
        </w:drawing>
      </w:r>
    </w:p>
    <w:p w14:paraId="7CB7753B" w14:textId="00394223" w:rsidR="00930B51" w:rsidRDefault="00930B51" w:rsidP="00432666">
      <w:pPr>
        <w:pStyle w:val="Caption"/>
        <w:ind w:left="993"/>
        <w:rPr>
          <w:lang w:val="en-US"/>
        </w:rPr>
      </w:pPr>
      <w:bookmarkStart w:id="133" w:name="_Toc138013678"/>
      <w:r>
        <w:t>Gambar 3.</w:t>
      </w:r>
      <w:r w:rsidR="00F15D08">
        <w:t>5</w:t>
      </w:r>
      <w:r>
        <w:rPr>
          <w:lang w:val="en-US"/>
        </w:rPr>
        <w:t xml:space="preserve"> </w:t>
      </w:r>
      <w:r w:rsidRPr="001363B3">
        <w:rPr>
          <w:lang w:val="en-US"/>
        </w:rPr>
        <w:t>Cetakan beton</w:t>
      </w:r>
      <w:bookmarkEnd w:id="133"/>
    </w:p>
    <w:p w14:paraId="673F4679" w14:textId="611023A4" w:rsidR="00DE18AE" w:rsidRDefault="009B5DED" w:rsidP="000D2BC6">
      <w:pPr>
        <w:pStyle w:val="Caption"/>
        <w:spacing w:line="480" w:lineRule="auto"/>
        <w:ind w:left="993"/>
        <w:rPr>
          <w:b w:val="0"/>
          <w:bCs/>
          <w:lang w:val="en-US"/>
        </w:rPr>
      </w:pPr>
      <w:r w:rsidRPr="00D355F0">
        <w:rPr>
          <w:b w:val="0"/>
          <w:bCs/>
          <w:lang w:val="en-US"/>
        </w:rPr>
        <w:t xml:space="preserve">Sumber : </w:t>
      </w:r>
      <w:r>
        <w:rPr>
          <w:b w:val="0"/>
          <w:bCs/>
          <w:lang w:val="en-US"/>
        </w:rPr>
        <w:t>Dokumentasi Pribadi</w:t>
      </w:r>
    </w:p>
    <w:p w14:paraId="679625FD" w14:textId="5AA78251" w:rsidR="00894DBA" w:rsidRDefault="00894DBA" w:rsidP="002759F0">
      <w:pPr>
        <w:pStyle w:val="Paragraf2"/>
        <w:numPr>
          <w:ilvl w:val="0"/>
          <w:numId w:val="15"/>
        </w:numPr>
        <w:ind w:left="1276" w:hanging="437"/>
        <w:rPr>
          <w:lang w:val="en-US"/>
        </w:rPr>
      </w:pPr>
      <w:r>
        <w:rPr>
          <w:lang w:val="en-US"/>
        </w:rPr>
        <w:t>Alat pengaduk</w:t>
      </w:r>
    </w:p>
    <w:p w14:paraId="478F9B7B" w14:textId="77777777" w:rsidR="00723987" w:rsidRDefault="00723987" w:rsidP="000D2BC6">
      <w:pPr>
        <w:pStyle w:val="Paragraf2"/>
        <w:keepNext/>
        <w:spacing w:after="0" w:line="240" w:lineRule="auto"/>
        <w:ind w:left="1276" w:firstLine="0"/>
        <w:jc w:val="center"/>
      </w:pPr>
      <w:r>
        <w:rPr>
          <w:noProof/>
          <w:lang w:eastAsia="id-ID"/>
        </w:rPr>
        <w:drawing>
          <wp:inline distT="0" distB="0" distL="0" distR="0" wp14:anchorId="24C7CB3F" wp14:editId="6E878331">
            <wp:extent cx="1800000" cy="1440000"/>
            <wp:effectExtent l="0" t="0" r="0" b="825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referRelativeResize="0">
                      <a:picLocks noChangeAspect="1" noChangeArrowheads="1"/>
                    </pic:cNvPicPr>
                  </pic:nvPicPr>
                  <pic:blipFill rotWithShape="1">
                    <a:blip r:embed="rId37" cstate="print">
                      <a:extLst>
                        <a:ext uri="{28A0092B-C50C-407E-A947-70E740481C1C}">
                          <a14:useLocalDpi xmlns:a14="http://schemas.microsoft.com/office/drawing/2010/main" val="0"/>
                        </a:ext>
                      </a:extLst>
                    </a:blip>
                    <a:srcRect t="3055" b="2179"/>
                    <a:stretch/>
                  </pic:blipFill>
                  <pic:spPr bwMode="auto">
                    <a:xfrm>
                      <a:off x="0" y="0"/>
                      <a:ext cx="180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CC9C7BA" w14:textId="4CB23446" w:rsidR="00930B51" w:rsidRDefault="00930B51" w:rsidP="000D2BC6">
      <w:pPr>
        <w:pStyle w:val="Caption"/>
        <w:ind w:left="1276"/>
        <w:rPr>
          <w:lang w:val="en-US"/>
        </w:rPr>
      </w:pPr>
      <w:bookmarkStart w:id="134" w:name="_Toc138013679"/>
      <w:r>
        <w:t>Gambar 3</w:t>
      </w:r>
      <w:r w:rsidR="00F15D08">
        <w:t>.6</w:t>
      </w:r>
      <w:r>
        <w:rPr>
          <w:lang w:val="en-US"/>
        </w:rPr>
        <w:t xml:space="preserve"> </w:t>
      </w:r>
      <w:r w:rsidRPr="00CD0D13">
        <w:rPr>
          <w:lang w:val="en-US"/>
        </w:rPr>
        <w:t>Pengaduk beton</w:t>
      </w:r>
      <w:bookmarkEnd w:id="134"/>
    </w:p>
    <w:p w14:paraId="70565EFA" w14:textId="43342C5C" w:rsidR="00723987" w:rsidRDefault="009B5DED" w:rsidP="000D2BC6">
      <w:pPr>
        <w:pStyle w:val="Caption"/>
        <w:spacing w:line="480" w:lineRule="auto"/>
        <w:ind w:left="1276"/>
        <w:rPr>
          <w:b w:val="0"/>
          <w:bCs/>
          <w:lang w:val="en-US"/>
        </w:rPr>
      </w:pPr>
      <w:r w:rsidRPr="00D355F0">
        <w:rPr>
          <w:b w:val="0"/>
          <w:bCs/>
          <w:lang w:val="en-US"/>
        </w:rPr>
        <w:t xml:space="preserve">Sumber : </w:t>
      </w:r>
      <w:r>
        <w:rPr>
          <w:b w:val="0"/>
          <w:bCs/>
          <w:lang w:val="en-US"/>
        </w:rPr>
        <w:t>Dokumentasi Pribadi</w:t>
      </w:r>
    </w:p>
    <w:p w14:paraId="6B2673C7" w14:textId="2FAE4E7C" w:rsidR="00894DBA" w:rsidRDefault="00894DBA" w:rsidP="000D2BC6">
      <w:pPr>
        <w:pStyle w:val="Heading3"/>
        <w:rPr>
          <w:lang w:val="en-US"/>
        </w:rPr>
      </w:pPr>
      <w:bookmarkStart w:id="135" w:name="_Toc138011190"/>
      <w:r>
        <w:rPr>
          <w:lang w:val="en-US"/>
        </w:rPr>
        <w:t>Bahan Penelitian</w:t>
      </w:r>
      <w:bookmarkEnd w:id="135"/>
    </w:p>
    <w:p w14:paraId="4D05B41A" w14:textId="31474C3B" w:rsidR="000D2BC6" w:rsidRDefault="00894DBA" w:rsidP="002759F0">
      <w:pPr>
        <w:pStyle w:val="Paragraf2"/>
        <w:numPr>
          <w:ilvl w:val="0"/>
          <w:numId w:val="16"/>
        </w:numPr>
        <w:spacing w:after="0"/>
        <w:ind w:left="1276" w:hanging="437"/>
        <w:rPr>
          <w:lang w:val="en-US"/>
        </w:rPr>
      </w:pPr>
      <w:r>
        <w:rPr>
          <w:lang w:val="en-US"/>
        </w:rPr>
        <w:lastRenderedPageBreak/>
        <w:t>Semen</w:t>
      </w:r>
      <w:r w:rsidR="00C321AF">
        <w:rPr>
          <w:lang w:val="en-US"/>
        </w:rPr>
        <w:t xml:space="preserve"> Portland</w:t>
      </w:r>
    </w:p>
    <w:p w14:paraId="3620C7BC" w14:textId="20B9FFF1" w:rsidR="00C321AF" w:rsidRDefault="00C70A43" w:rsidP="000D2BC6">
      <w:pPr>
        <w:tabs>
          <w:tab w:val="left" w:pos="2342"/>
        </w:tabs>
        <w:spacing w:line="240" w:lineRule="auto"/>
        <w:jc w:val="center"/>
      </w:pPr>
      <w:r>
        <w:rPr>
          <w:noProof/>
          <w:lang w:eastAsia="id-ID"/>
        </w:rPr>
        <w:drawing>
          <wp:inline distT="0" distB="0" distL="0" distR="0" wp14:anchorId="7C6AE824" wp14:editId="24EB9A09">
            <wp:extent cx="1800000" cy="1440000"/>
            <wp:effectExtent l="0" t="0" r="0" b="825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pic:nvPicPr>
                  <pic:blipFill rotWithShape="1">
                    <a:blip r:embed="rId38" cstate="print">
                      <a:extLst>
                        <a:ext uri="{28A0092B-C50C-407E-A947-70E740481C1C}">
                          <a14:useLocalDpi xmlns:a14="http://schemas.microsoft.com/office/drawing/2010/main" val="0"/>
                        </a:ext>
                      </a:extLst>
                    </a:blip>
                    <a:srcRect t="19701" b="7638"/>
                    <a:stretch/>
                  </pic:blipFill>
                  <pic:spPr bwMode="auto">
                    <a:xfrm>
                      <a:off x="0" y="0"/>
                      <a:ext cx="1800000" cy="1440000"/>
                    </a:xfrm>
                    <a:prstGeom prst="rect">
                      <a:avLst/>
                    </a:prstGeom>
                    <a:ln>
                      <a:noFill/>
                    </a:ln>
                    <a:extLst>
                      <a:ext uri="{53640926-AAD7-44D8-BBD7-CCE9431645EC}">
                        <a14:shadowObscured xmlns:a14="http://schemas.microsoft.com/office/drawing/2010/main"/>
                      </a:ext>
                    </a:extLst>
                  </pic:spPr>
                </pic:pic>
              </a:graphicData>
            </a:graphic>
          </wp:inline>
        </w:drawing>
      </w:r>
    </w:p>
    <w:p w14:paraId="3ACFE79C" w14:textId="7E3AB2B1" w:rsidR="00930B51" w:rsidRDefault="00930B51" w:rsidP="000D2BC6">
      <w:pPr>
        <w:pStyle w:val="Caption"/>
        <w:ind w:left="1560"/>
        <w:rPr>
          <w:lang w:val="en-US"/>
        </w:rPr>
      </w:pPr>
      <w:bookmarkStart w:id="136" w:name="_Toc138013680"/>
      <w:r>
        <w:t>Gambar 3.</w:t>
      </w:r>
      <w:r w:rsidR="00F15D08">
        <w:t>7</w:t>
      </w:r>
      <w:r>
        <w:rPr>
          <w:lang w:val="en-US"/>
        </w:rPr>
        <w:t xml:space="preserve"> </w:t>
      </w:r>
      <w:r w:rsidRPr="00EA7A38">
        <w:rPr>
          <w:lang w:val="en-US"/>
        </w:rPr>
        <w:t>Semen Portland</w:t>
      </w:r>
      <w:bookmarkEnd w:id="136"/>
    </w:p>
    <w:p w14:paraId="329335DB" w14:textId="7B77B7B7" w:rsidR="00C321AF" w:rsidRPr="00C321AF" w:rsidRDefault="009B5DED" w:rsidP="000D2BC6">
      <w:pPr>
        <w:pStyle w:val="Caption"/>
        <w:ind w:left="1560"/>
        <w:rPr>
          <w:lang w:val="en-US"/>
        </w:rPr>
      </w:pPr>
      <w:r w:rsidRPr="00D355F0">
        <w:rPr>
          <w:b w:val="0"/>
          <w:bCs/>
          <w:lang w:val="en-US"/>
        </w:rPr>
        <w:t xml:space="preserve">Sumber : </w:t>
      </w:r>
      <w:r>
        <w:rPr>
          <w:b w:val="0"/>
          <w:bCs/>
          <w:lang w:val="en-US"/>
        </w:rPr>
        <w:t>Dokumentasi Pribadi</w:t>
      </w:r>
    </w:p>
    <w:p w14:paraId="25365594" w14:textId="66DAC5C1" w:rsidR="00894DBA" w:rsidRDefault="007814DA" w:rsidP="002759F0">
      <w:pPr>
        <w:pStyle w:val="Paragraf2"/>
        <w:numPr>
          <w:ilvl w:val="0"/>
          <w:numId w:val="16"/>
        </w:numPr>
        <w:spacing w:after="0"/>
        <w:ind w:left="1276" w:hanging="437"/>
        <w:rPr>
          <w:lang w:val="en-US"/>
        </w:rPr>
      </w:pPr>
      <w:r>
        <w:rPr>
          <w:lang w:val="en-US"/>
        </w:rPr>
        <w:t>Agregat kasar</w:t>
      </w:r>
    </w:p>
    <w:p w14:paraId="54DACED9" w14:textId="77777777" w:rsidR="00E432F5" w:rsidRDefault="00E432F5" w:rsidP="000D2BC6">
      <w:pPr>
        <w:pStyle w:val="Paragraf2"/>
        <w:keepNext/>
        <w:tabs>
          <w:tab w:val="left" w:pos="1418"/>
        </w:tabs>
        <w:spacing w:after="0" w:line="240" w:lineRule="auto"/>
        <w:ind w:left="1560" w:firstLine="0"/>
        <w:jc w:val="center"/>
      </w:pPr>
      <w:r>
        <w:rPr>
          <w:noProof/>
          <w:lang w:eastAsia="id-ID"/>
        </w:rPr>
        <w:drawing>
          <wp:inline distT="0" distB="0" distL="0" distR="0" wp14:anchorId="70A2F866" wp14:editId="6207BF88">
            <wp:extent cx="1800000" cy="1440000"/>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1800000" cy="1440000"/>
                    </a:xfrm>
                    <a:prstGeom prst="rect">
                      <a:avLst/>
                    </a:prstGeom>
                  </pic:spPr>
                </pic:pic>
              </a:graphicData>
            </a:graphic>
          </wp:inline>
        </w:drawing>
      </w:r>
    </w:p>
    <w:p w14:paraId="63FE2B20" w14:textId="14BA63CE" w:rsidR="00930B51" w:rsidRDefault="00930B51" w:rsidP="000D2BC6">
      <w:pPr>
        <w:pStyle w:val="Caption"/>
        <w:ind w:left="1843"/>
        <w:rPr>
          <w:lang w:val="en-US"/>
        </w:rPr>
      </w:pPr>
      <w:bookmarkStart w:id="137" w:name="_Toc138013681"/>
      <w:r>
        <w:t>Gambar 3.</w:t>
      </w:r>
      <w:r w:rsidR="00F15D08">
        <w:t>8</w:t>
      </w:r>
      <w:r>
        <w:rPr>
          <w:lang w:val="en-US"/>
        </w:rPr>
        <w:t xml:space="preserve"> </w:t>
      </w:r>
      <w:r w:rsidRPr="00A301A5">
        <w:rPr>
          <w:lang w:val="en-US"/>
        </w:rPr>
        <w:t>Agregat kasar</w:t>
      </w:r>
      <w:bookmarkEnd w:id="137"/>
    </w:p>
    <w:p w14:paraId="13D61D12" w14:textId="1226A4F2" w:rsidR="00DE18AE" w:rsidRDefault="009B5DED" w:rsidP="000D2BC6">
      <w:pPr>
        <w:pStyle w:val="Caption"/>
        <w:ind w:left="1843"/>
        <w:rPr>
          <w:b w:val="0"/>
          <w:lang w:val="en-US"/>
        </w:rPr>
      </w:pPr>
      <w:r w:rsidRPr="000D2BC6">
        <w:rPr>
          <w:b w:val="0"/>
          <w:lang w:val="en-US"/>
        </w:rPr>
        <w:t>Sumber : Dokumentasi Pribadi</w:t>
      </w:r>
    </w:p>
    <w:p w14:paraId="27D3D06E" w14:textId="77777777" w:rsidR="000D2BC6" w:rsidRPr="000D2BC6" w:rsidRDefault="000D2BC6" w:rsidP="000D2BC6">
      <w:pPr>
        <w:rPr>
          <w:lang w:val="en-US"/>
        </w:rPr>
      </w:pPr>
    </w:p>
    <w:p w14:paraId="1BFBF8DD" w14:textId="017F8320" w:rsidR="00894DBA" w:rsidRDefault="00894DBA" w:rsidP="002759F0">
      <w:pPr>
        <w:pStyle w:val="Paragraf2"/>
        <w:numPr>
          <w:ilvl w:val="0"/>
          <w:numId w:val="16"/>
        </w:numPr>
        <w:spacing w:after="0"/>
        <w:ind w:left="1276" w:hanging="437"/>
        <w:rPr>
          <w:lang w:val="en-US"/>
        </w:rPr>
      </w:pPr>
      <w:r>
        <w:rPr>
          <w:lang w:val="en-US"/>
        </w:rPr>
        <w:t>Pasir</w:t>
      </w:r>
    </w:p>
    <w:p w14:paraId="1BB8AE36" w14:textId="2AC0CA24" w:rsidR="00E432F5" w:rsidRDefault="001D1319" w:rsidP="000D2BC6">
      <w:pPr>
        <w:pStyle w:val="Paragraf2"/>
        <w:keepNext/>
        <w:tabs>
          <w:tab w:val="left" w:pos="1418"/>
        </w:tabs>
        <w:spacing w:after="0" w:line="240" w:lineRule="auto"/>
        <w:ind w:left="1276" w:firstLine="0"/>
        <w:jc w:val="center"/>
      </w:pPr>
      <w:r>
        <w:rPr>
          <w:noProof/>
          <w:lang w:eastAsia="id-ID"/>
        </w:rPr>
        <w:drawing>
          <wp:inline distT="0" distB="0" distL="0" distR="0" wp14:anchorId="41179202" wp14:editId="5FA2642A">
            <wp:extent cx="1800000" cy="1440000"/>
            <wp:effectExtent l="0" t="0" r="0" b="825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referRelativeResize="0"/>
                  </pic:nvPicPr>
                  <pic:blipFill rotWithShape="1">
                    <a:blip r:embed="rId40" cstate="print">
                      <a:extLst>
                        <a:ext uri="{28A0092B-C50C-407E-A947-70E740481C1C}">
                          <a14:useLocalDpi xmlns:a14="http://schemas.microsoft.com/office/drawing/2010/main" val="0"/>
                        </a:ext>
                      </a:extLst>
                    </a:blip>
                    <a:srcRect t="38771"/>
                    <a:stretch/>
                  </pic:blipFill>
                  <pic:spPr bwMode="auto">
                    <a:xfrm>
                      <a:off x="0" y="0"/>
                      <a:ext cx="1800000" cy="1440000"/>
                    </a:xfrm>
                    <a:prstGeom prst="rect">
                      <a:avLst/>
                    </a:prstGeom>
                    <a:ln>
                      <a:noFill/>
                    </a:ln>
                    <a:extLst>
                      <a:ext uri="{53640926-AAD7-44D8-BBD7-CCE9431645EC}">
                        <a14:shadowObscured xmlns:a14="http://schemas.microsoft.com/office/drawing/2010/main"/>
                      </a:ext>
                    </a:extLst>
                  </pic:spPr>
                </pic:pic>
              </a:graphicData>
            </a:graphic>
          </wp:inline>
        </w:drawing>
      </w:r>
    </w:p>
    <w:p w14:paraId="6CD80992" w14:textId="30C26B54" w:rsidR="00930B51" w:rsidRDefault="00930B51" w:rsidP="000D2BC6">
      <w:pPr>
        <w:pStyle w:val="Caption"/>
        <w:ind w:left="1134"/>
        <w:rPr>
          <w:lang w:val="en-US"/>
        </w:rPr>
      </w:pPr>
      <w:bookmarkStart w:id="138" w:name="_Toc138013682"/>
      <w:r>
        <w:t>Gambar 3.</w:t>
      </w:r>
      <w:r w:rsidR="00F15D08">
        <w:t>9</w:t>
      </w:r>
      <w:r>
        <w:rPr>
          <w:lang w:val="en-US"/>
        </w:rPr>
        <w:t xml:space="preserve"> </w:t>
      </w:r>
      <w:r w:rsidRPr="00CB7121">
        <w:rPr>
          <w:lang w:val="en-US"/>
        </w:rPr>
        <w:t>Pasir</w:t>
      </w:r>
      <w:bookmarkEnd w:id="138"/>
    </w:p>
    <w:p w14:paraId="017F46B4" w14:textId="300938E2" w:rsidR="00E432F5" w:rsidRPr="00E432F5" w:rsidRDefault="00E432F5" w:rsidP="000D2BC6">
      <w:pPr>
        <w:pStyle w:val="Caption"/>
        <w:spacing w:line="480" w:lineRule="auto"/>
        <w:ind w:left="1134"/>
        <w:rPr>
          <w:lang w:val="en-US"/>
        </w:rPr>
      </w:pPr>
      <w:r>
        <w:rPr>
          <w:lang w:val="en-US"/>
        </w:rPr>
        <w:t>Sumber : dokumentasi pribadi</w:t>
      </w:r>
    </w:p>
    <w:p w14:paraId="49A91602" w14:textId="3C0E4256" w:rsidR="00894DBA" w:rsidRDefault="00532BA4" w:rsidP="002759F0">
      <w:pPr>
        <w:pStyle w:val="Paragraf2"/>
        <w:numPr>
          <w:ilvl w:val="0"/>
          <w:numId w:val="16"/>
        </w:numPr>
        <w:spacing w:after="0"/>
        <w:ind w:left="1276" w:hanging="437"/>
        <w:rPr>
          <w:lang w:val="en-US"/>
        </w:rPr>
      </w:pPr>
      <w:r>
        <w:rPr>
          <w:lang w:val="en-US"/>
        </w:rPr>
        <w:t xml:space="preserve">Pecahan </w:t>
      </w:r>
      <w:r w:rsidR="00171B6B">
        <w:rPr>
          <w:lang w:val="en-US"/>
        </w:rPr>
        <w:t>batu kapur  (</w:t>
      </w:r>
      <w:r w:rsidR="00171B6B" w:rsidRPr="00171B6B">
        <w:rPr>
          <w:i/>
          <w:lang w:val="en-US"/>
        </w:rPr>
        <w:t>limestone</w:t>
      </w:r>
      <w:r w:rsidR="00171B6B">
        <w:rPr>
          <w:lang w:val="en-US"/>
        </w:rPr>
        <w:t>)</w:t>
      </w:r>
    </w:p>
    <w:p w14:paraId="33DA3DE1" w14:textId="0133EA11" w:rsidR="00E432F5" w:rsidRDefault="007458EF" w:rsidP="000D2BC6">
      <w:pPr>
        <w:pStyle w:val="Paragraf2"/>
        <w:keepNext/>
        <w:spacing w:line="240" w:lineRule="auto"/>
        <w:ind w:left="1276" w:firstLine="0"/>
        <w:jc w:val="center"/>
      </w:pPr>
      <w:r>
        <w:rPr>
          <w:noProof/>
          <w:lang w:eastAsia="id-ID"/>
        </w:rPr>
        <w:lastRenderedPageBreak/>
        <w:drawing>
          <wp:inline distT="0" distB="0" distL="0" distR="0" wp14:anchorId="68EAD693" wp14:editId="75B6F742">
            <wp:extent cx="1800000" cy="1440000"/>
            <wp:effectExtent l="0" t="0" r="0" b="825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limestone-gravel-1-5-white-gravel-31133436608693_960x.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800000" cy="1440000"/>
                    </a:xfrm>
                    <a:prstGeom prst="rect">
                      <a:avLst/>
                    </a:prstGeom>
                  </pic:spPr>
                </pic:pic>
              </a:graphicData>
            </a:graphic>
          </wp:inline>
        </w:drawing>
      </w:r>
    </w:p>
    <w:p w14:paraId="36FFFFEB" w14:textId="60A5C757" w:rsidR="00930B51" w:rsidRDefault="00930B51" w:rsidP="000D2BC6">
      <w:pPr>
        <w:pStyle w:val="Caption"/>
        <w:ind w:left="1134"/>
        <w:rPr>
          <w:lang w:val="en-US"/>
        </w:rPr>
      </w:pPr>
      <w:bookmarkStart w:id="139" w:name="_Toc138013683"/>
      <w:r>
        <w:t>Gambar 3.</w:t>
      </w:r>
      <w:r w:rsidR="00F15D08">
        <w:t>10</w:t>
      </w:r>
      <w:r>
        <w:rPr>
          <w:lang w:val="en-US"/>
        </w:rPr>
        <w:t xml:space="preserve"> </w:t>
      </w:r>
      <w:r w:rsidRPr="00C759C8">
        <w:rPr>
          <w:lang w:val="en-US"/>
        </w:rPr>
        <w:t>Batu kapur  (</w:t>
      </w:r>
      <w:r w:rsidRPr="000D2BC6">
        <w:rPr>
          <w:i/>
          <w:lang w:val="en-US"/>
        </w:rPr>
        <w:t>limestone)</w:t>
      </w:r>
      <w:bookmarkEnd w:id="139"/>
    </w:p>
    <w:p w14:paraId="03913AE8" w14:textId="672CA698" w:rsidR="00E432F5" w:rsidRDefault="002C0CD3" w:rsidP="000D2BC6">
      <w:pPr>
        <w:pStyle w:val="Caption"/>
        <w:ind w:left="1134"/>
        <w:rPr>
          <w:b w:val="0"/>
          <w:bCs/>
          <w:lang w:val="en-US"/>
        </w:rPr>
      </w:pPr>
      <w:r w:rsidRPr="00D355F0">
        <w:rPr>
          <w:b w:val="0"/>
          <w:bCs/>
          <w:lang w:val="en-US"/>
        </w:rPr>
        <w:t xml:space="preserve">Sumber : </w:t>
      </w:r>
      <w:r>
        <w:rPr>
          <w:b w:val="0"/>
          <w:bCs/>
          <w:lang w:val="en-US"/>
        </w:rPr>
        <w:t>Dokumentasi Pribadi</w:t>
      </w:r>
    </w:p>
    <w:p w14:paraId="76F5DE33" w14:textId="0738A780" w:rsidR="00DA6128" w:rsidRDefault="000D2BC6" w:rsidP="000D2BC6">
      <w:pPr>
        <w:tabs>
          <w:tab w:val="left" w:pos="5159"/>
        </w:tabs>
        <w:ind w:left="0" w:firstLine="0"/>
        <w:rPr>
          <w:lang w:val="en-US"/>
        </w:rPr>
      </w:pPr>
      <w:r>
        <w:rPr>
          <w:lang w:val="en-US"/>
        </w:rPr>
        <w:tab/>
      </w:r>
    </w:p>
    <w:p w14:paraId="015AE85B" w14:textId="77777777" w:rsidR="000D2BC6" w:rsidRPr="00983E61" w:rsidRDefault="000D2BC6" w:rsidP="000D2BC6">
      <w:pPr>
        <w:rPr>
          <w:lang w:val="en-US"/>
        </w:rPr>
      </w:pPr>
      <w:r>
        <w:rPr>
          <w:lang w:val="en-US"/>
        </w:rPr>
        <w:t>Dalam melakukan penelitian yang penulis merencanakan tahapan guna menjadi acuan proses penelitian, tahapan – tahapan yang penulis rencanakan adalah sebagai berikut:</w:t>
      </w:r>
      <w:r w:rsidRPr="00983E61">
        <w:rPr>
          <w:lang w:val="en-US"/>
        </w:rPr>
        <w:t xml:space="preserve"> </w:t>
      </w:r>
    </w:p>
    <w:p w14:paraId="17908B81" w14:textId="77777777" w:rsidR="000D2BC6" w:rsidRPr="00826342" w:rsidRDefault="000D2BC6" w:rsidP="002759F0">
      <w:pPr>
        <w:pStyle w:val="ListParagraph"/>
        <w:numPr>
          <w:ilvl w:val="0"/>
          <w:numId w:val="8"/>
        </w:numPr>
        <w:spacing w:after="0"/>
        <w:ind w:left="993" w:hanging="426"/>
        <w:rPr>
          <w:lang w:val="en-US"/>
        </w:rPr>
      </w:pPr>
      <w:r w:rsidRPr="00826342">
        <w:rPr>
          <w:lang w:val="en-US"/>
        </w:rPr>
        <w:t xml:space="preserve">Melakukan observasi lapangan untuk mempelajari kondisi </w:t>
      </w:r>
      <w:r>
        <w:rPr>
          <w:lang w:val="en-US"/>
        </w:rPr>
        <w:t>yang dijadikan latar belakang masalah. Survey dilakukan untuk memastikan ketersediaan jumlah batu kapur (</w:t>
      </w:r>
      <w:r w:rsidRPr="00171B6B">
        <w:rPr>
          <w:i/>
          <w:lang w:val="en-US"/>
        </w:rPr>
        <w:t>limestone</w:t>
      </w:r>
      <w:r>
        <w:rPr>
          <w:lang w:val="en-US"/>
        </w:rPr>
        <w:t>) dipertambangan batu kapur (</w:t>
      </w:r>
      <w:r w:rsidRPr="00171B6B">
        <w:rPr>
          <w:i/>
          <w:lang w:val="en-US"/>
        </w:rPr>
        <w:t>limestone</w:t>
      </w:r>
      <w:r>
        <w:rPr>
          <w:lang w:val="en-US"/>
        </w:rPr>
        <w:t>) di desa Karangdawa kecamatan Margasari dalam jumlah banyak, sehingga selain mencukupi untuk keperluan juga untuk penerapan bagi masyarakat saat penelitian menyatakan hasil positif.</w:t>
      </w:r>
    </w:p>
    <w:p w14:paraId="1F44A04B" w14:textId="1B29B795" w:rsidR="000D2BC6" w:rsidRPr="007A6D86" w:rsidRDefault="000D2BC6" w:rsidP="002759F0">
      <w:pPr>
        <w:pStyle w:val="ListParagraph"/>
        <w:numPr>
          <w:ilvl w:val="0"/>
          <w:numId w:val="8"/>
        </w:numPr>
        <w:spacing w:after="0"/>
        <w:ind w:left="993" w:hanging="426"/>
        <w:rPr>
          <w:lang w:val="en-US"/>
        </w:rPr>
      </w:pPr>
      <w:r w:rsidRPr="007A6D86">
        <w:rPr>
          <w:lang w:val="en-US"/>
        </w:rPr>
        <w:t>Melakukan studi literatur yang mendukung penelitian serta studi literatur yang berkaitan dengan penelitian dengan</w:t>
      </w:r>
      <w:r>
        <w:rPr>
          <w:lang w:val="en-US"/>
        </w:rPr>
        <w:t xml:space="preserve"> melakukan</w:t>
      </w:r>
      <w:r w:rsidRPr="007A6D86">
        <w:rPr>
          <w:lang w:val="en-US"/>
        </w:rPr>
        <w:t xml:space="preserve">pengumpulan referensi – referensi penelitian </w:t>
      </w:r>
      <w:r>
        <w:rPr>
          <w:lang w:val="en-US"/>
        </w:rPr>
        <w:t>yang mendukung dalam penelitian</w:t>
      </w:r>
      <w:r>
        <w:t xml:space="preserve"> </w:t>
      </w:r>
      <w:r>
        <w:rPr>
          <w:lang w:val="en-US"/>
        </w:rPr>
        <w:t>tentang penggunaan batu kapur (</w:t>
      </w:r>
      <w:r w:rsidRPr="00171B6B">
        <w:rPr>
          <w:i/>
          <w:lang w:val="en-US"/>
        </w:rPr>
        <w:t>limestone</w:t>
      </w:r>
      <w:r>
        <w:rPr>
          <w:lang w:val="en-US"/>
        </w:rPr>
        <w:t>) sebagai pengganti agregat kasar</w:t>
      </w:r>
      <w:r w:rsidRPr="007A6D86">
        <w:rPr>
          <w:lang w:val="en-US"/>
        </w:rPr>
        <w:t xml:space="preserve"> </w:t>
      </w:r>
      <w:r>
        <w:rPr>
          <w:lang w:val="en-US"/>
        </w:rPr>
        <w:t>pada pembuatan beton</w:t>
      </w:r>
      <w:r w:rsidRPr="007A6D86">
        <w:rPr>
          <w:lang w:val="en-US"/>
        </w:rPr>
        <w:t xml:space="preserve"> </w:t>
      </w:r>
      <w:r>
        <w:rPr>
          <w:lang w:val="en-US"/>
        </w:rPr>
        <w:t xml:space="preserve">sesuai dengan </w:t>
      </w:r>
      <w:r w:rsidRPr="007A6D86">
        <w:rPr>
          <w:lang w:val="en-US"/>
        </w:rPr>
        <w:t>penelitian yang penulis lakukan untuk menjadi acuan pembandingan dan analisa data hasil penelitian.</w:t>
      </w:r>
    </w:p>
    <w:p w14:paraId="26C626B7" w14:textId="77777777" w:rsidR="000D2BC6" w:rsidRDefault="000D2BC6" w:rsidP="002759F0">
      <w:pPr>
        <w:pStyle w:val="ListParagraph"/>
        <w:numPr>
          <w:ilvl w:val="0"/>
          <w:numId w:val="8"/>
        </w:numPr>
        <w:spacing w:after="0"/>
        <w:ind w:left="993" w:hanging="426"/>
        <w:rPr>
          <w:lang w:val="en-US"/>
        </w:rPr>
      </w:pPr>
      <w:r w:rsidRPr="00FA0BF6">
        <w:rPr>
          <w:lang w:val="en-US"/>
        </w:rPr>
        <w:lastRenderedPageBreak/>
        <w:t>Persiapan alat dan bahan penelitian, meliputi</w:t>
      </w:r>
      <w:r>
        <w:rPr>
          <w:lang w:val="en-US"/>
        </w:rPr>
        <w:t>:</w:t>
      </w:r>
    </w:p>
    <w:p w14:paraId="1AC804ED" w14:textId="77777777" w:rsidR="000D2BC6" w:rsidRDefault="000D2BC6" w:rsidP="002759F0">
      <w:pPr>
        <w:pStyle w:val="ListParagraph"/>
        <w:numPr>
          <w:ilvl w:val="0"/>
          <w:numId w:val="7"/>
        </w:numPr>
        <w:spacing w:after="0"/>
        <w:ind w:left="1418" w:hanging="425"/>
        <w:rPr>
          <w:lang w:val="en-US"/>
        </w:rPr>
      </w:pPr>
      <w:r>
        <w:rPr>
          <w:lang w:val="en-US"/>
        </w:rPr>
        <w:t>Persiapan alat yang akan digunakan dalam penelitian yang berhubungan dengan proses pembuatan beton.</w:t>
      </w:r>
    </w:p>
    <w:p w14:paraId="0671AA0B" w14:textId="77777777" w:rsidR="000D2BC6" w:rsidRDefault="000D2BC6" w:rsidP="002759F0">
      <w:pPr>
        <w:pStyle w:val="ListParagraph"/>
        <w:numPr>
          <w:ilvl w:val="0"/>
          <w:numId w:val="7"/>
        </w:numPr>
        <w:spacing w:after="0"/>
        <w:ind w:left="1418" w:hanging="425"/>
        <w:rPr>
          <w:lang w:val="en-US"/>
        </w:rPr>
      </w:pPr>
      <w:r>
        <w:rPr>
          <w:lang w:val="en-US"/>
        </w:rPr>
        <w:t>Persiapan bahan penelitian dengan membeli pecahan batu</w:t>
      </w:r>
      <w:r>
        <w:t xml:space="preserve"> </w:t>
      </w:r>
      <w:r>
        <w:rPr>
          <w:lang w:val="en-US"/>
        </w:rPr>
        <w:t>kapur  (</w:t>
      </w:r>
      <w:r w:rsidRPr="00171B6B">
        <w:rPr>
          <w:i/>
          <w:lang w:val="en-US"/>
        </w:rPr>
        <w:t>limestone</w:t>
      </w:r>
      <w:r>
        <w:rPr>
          <w:lang w:val="en-US"/>
        </w:rPr>
        <w:t xml:space="preserve">) yang biasa digunakan sebagai bahan urugan. </w:t>
      </w:r>
    </w:p>
    <w:p w14:paraId="51950ABA" w14:textId="77777777" w:rsidR="000D2BC6" w:rsidRDefault="000D2BC6" w:rsidP="002759F0">
      <w:pPr>
        <w:pStyle w:val="ListParagraph"/>
        <w:numPr>
          <w:ilvl w:val="0"/>
          <w:numId w:val="7"/>
        </w:numPr>
        <w:spacing w:after="0"/>
        <w:ind w:left="1418" w:hanging="425"/>
        <w:rPr>
          <w:lang w:val="en-US"/>
        </w:rPr>
      </w:pPr>
      <w:r>
        <w:rPr>
          <w:lang w:val="en-US"/>
        </w:rPr>
        <w:t>Pembuatan sampel penelitian dengan membuat beton dengan bentuk silinder yang memiliki dimensi diameter 15 cm dan tinggi 30 cm dengan jumlah 5 buah dimana masing – masing dibedakan berdasarkan presentase material pengganti batu kapur (</w:t>
      </w:r>
      <w:r w:rsidRPr="00171B6B">
        <w:rPr>
          <w:i/>
          <w:lang w:val="en-US"/>
        </w:rPr>
        <w:t>limestone</w:t>
      </w:r>
      <w:r>
        <w:rPr>
          <w:lang w:val="en-US"/>
        </w:rPr>
        <w:t>) 0%, 5%, 10% dan 15% terhadap batu split sebagai agregat kasar yang umum digunakan.</w:t>
      </w:r>
    </w:p>
    <w:p w14:paraId="5DC94F88" w14:textId="77777777" w:rsidR="000D2BC6" w:rsidRDefault="000D2BC6" w:rsidP="002759F0">
      <w:pPr>
        <w:pStyle w:val="ListParagraph"/>
        <w:numPr>
          <w:ilvl w:val="0"/>
          <w:numId w:val="8"/>
        </w:numPr>
        <w:spacing w:after="0"/>
        <w:ind w:left="993" w:hanging="426"/>
        <w:rPr>
          <w:lang w:val="en-US"/>
        </w:rPr>
      </w:pPr>
      <w:r>
        <w:rPr>
          <w:lang w:val="en-US"/>
        </w:rPr>
        <w:t>Pengujian sampel penelitian berkaitan dengan kuat tekan beton yang dilakukan di laboratorium PT. Bangun Anugerah Beton Nusantara Kecamatan Lebaksiu Kabupatern Tegal. Pengujian dilakukan pada saat beton berumur 7, 21 dan 28 hari untuk mengetahui pengaruhnya berdasarkan umur beton.</w:t>
      </w:r>
    </w:p>
    <w:p w14:paraId="0EFD015B" w14:textId="77777777" w:rsidR="000D2BC6" w:rsidRDefault="000D2BC6" w:rsidP="002759F0">
      <w:pPr>
        <w:pStyle w:val="ListParagraph"/>
        <w:numPr>
          <w:ilvl w:val="0"/>
          <w:numId w:val="8"/>
        </w:numPr>
        <w:spacing w:after="0"/>
        <w:ind w:left="993" w:hanging="426"/>
        <w:rPr>
          <w:lang w:val="en-US"/>
        </w:rPr>
      </w:pPr>
      <w:r>
        <w:rPr>
          <w:lang w:val="en-US"/>
        </w:rPr>
        <w:t>Pengolahan data hasil penelitian dengan rumus – rumus yang berkaitan dengan penelitian serta melakukan analisa hasil dari penelitian untuk menjawab permasalahan yang telah penulis rumuskan.</w:t>
      </w:r>
    </w:p>
    <w:p w14:paraId="2A749976" w14:textId="77777777" w:rsidR="000D2BC6" w:rsidRDefault="000D2BC6" w:rsidP="000D2BC6">
      <w:pPr>
        <w:spacing w:after="0"/>
        <w:rPr>
          <w:lang w:val="en-US"/>
        </w:rPr>
      </w:pPr>
    </w:p>
    <w:p w14:paraId="7D91A87D" w14:textId="77777777" w:rsidR="000D2BC6" w:rsidRDefault="000D2BC6" w:rsidP="000D2BC6">
      <w:pPr>
        <w:spacing w:after="0"/>
        <w:rPr>
          <w:lang w:val="en-US"/>
        </w:rPr>
      </w:pPr>
    </w:p>
    <w:p w14:paraId="63589F3A" w14:textId="77777777" w:rsidR="000D2BC6" w:rsidRDefault="000D2BC6" w:rsidP="000D2BC6">
      <w:pPr>
        <w:spacing w:after="0"/>
        <w:rPr>
          <w:lang w:val="en-US"/>
        </w:rPr>
      </w:pPr>
    </w:p>
    <w:p w14:paraId="59E1722C" w14:textId="77777777" w:rsidR="000D2BC6" w:rsidRDefault="000D2BC6" w:rsidP="000D2BC6">
      <w:pPr>
        <w:spacing w:after="0"/>
        <w:rPr>
          <w:lang w:val="en-US"/>
        </w:rPr>
      </w:pPr>
    </w:p>
    <w:p w14:paraId="38E5F6B9" w14:textId="77777777" w:rsidR="000D2BC6" w:rsidRPr="000D2BC6" w:rsidRDefault="000D2BC6" w:rsidP="000D2BC6">
      <w:pPr>
        <w:spacing w:after="0"/>
        <w:rPr>
          <w:lang w:val="en-US"/>
        </w:rPr>
      </w:pPr>
    </w:p>
    <w:p w14:paraId="652749C8" w14:textId="35A8BBB0" w:rsidR="00BF2DAC" w:rsidRPr="00DA6128" w:rsidRDefault="0058345B" w:rsidP="002759F0">
      <w:pPr>
        <w:pStyle w:val="Heading2"/>
        <w:numPr>
          <w:ilvl w:val="0"/>
          <w:numId w:val="55"/>
        </w:numPr>
        <w:tabs>
          <w:tab w:val="left" w:pos="426"/>
        </w:tabs>
        <w:ind w:hanging="720"/>
      </w:pPr>
      <w:bookmarkStart w:id="140" w:name="_Toc116463078"/>
      <w:bookmarkStart w:id="141" w:name="_Toc138011191"/>
      <w:r w:rsidRPr="00DA6128">
        <w:t>Metode Pengumpulan Data</w:t>
      </w:r>
      <w:bookmarkEnd w:id="140"/>
      <w:r w:rsidR="00764CCF" w:rsidRPr="00DA6128">
        <w:t xml:space="preserve"> </w:t>
      </w:r>
      <w:bookmarkEnd w:id="141"/>
    </w:p>
    <w:p w14:paraId="57FBC9D1" w14:textId="6BEA0258" w:rsidR="00E71238" w:rsidRDefault="00226A0F" w:rsidP="0034397C">
      <w:pPr>
        <w:rPr>
          <w:lang w:val="en-US"/>
        </w:rPr>
      </w:pPr>
      <w:r w:rsidRPr="00226A0F">
        <w:rPr>
          <w:lang w:val="en-US"/>
        </w:rPr>
        <w:t>Metode analisa data berdasarkan hasil yang telah dilakukan di laboratorium. Beberapa pengujian yang dilakukan di laboratorium adalah sebagai berikut :</w:t>
      </w:r>
    </w:p>
    <w:p w14:paraId="09252079" w14:textId="28AF6FB0" w:rsidR="00226A0F" w:rsidRDefault="00226A0F" w:rsidP="002759F0">
      <w:pPr>
        <w:pStyle w:val="ListParagraph"/>
        <w:numPr>
          <w:ilvl w:val="0"/>
          <w:numId w:val="25"/>
        </w:numPr>
        <w:spacing w:after="0"/>
        <w:ind w:left="851" w:hanging="426"/>
        <w:rPr>
          <w:lang w:val="en-US"/>
        </w:rPr>
      </w:pPr>
      <w:r w:rsidRPr="0058345B">
        <w:rPr>
          <w:lang w:val="en-US"/>
        </w:rPr>
        <w:t>Pemeriksaan kadar lumpur pada agregat</w:t>
      </w:r>
    </w:p>
    <w:p w14:paraId="2AB0DAE2" w14:textId="5A8EEE16" w:rsidR="00B212D0" w:rsidRPr="0058345B" w:rsidRDefault="00B212D0" w:rsidP="0034397C">
      <w:pPr>
        <w:pStyle w:val="ListParagraph"/>
        <w:spacing w:after="0"/>
        <w:ind w:left="851" w:firstLine="0"/>
        <w:rPr>
          <w:lang w:val="en-US"/>
        </w:rPr>
      </w:pPr>
      <w:r w:rsidRPr="00B212D0">
        <w:rPr>
          <w:lang w:val="en-US"/>
        </w:rPr>
        <w:t>Pemeriksaan kadar lumpur dalam agregat halus (pasir) bertujuan untuk menentukan besarnya (persentase) kadar lumpur dalam agregat halus yang digunakan sebagai campuran beton. Kandungan lumpur &lt; 5 % merupakan ketentuan bagi penggunaan agregat halus untuk pembuatan beton.</w:t>
      </w:r>
    </w:p>
    <w:p w14:paraId="705B83AB" w14:textId="6D5C6AD5" w:rsidR="00226A0F" w:rsidRDefault="00226A0F" w:rsidP="002759F0">
      <w:pPr>
        <w:pStyle w:val="ListParagraph"/>
        <w:numPr>
          <w:ilvl w:val="0"/>
          <w:numId w:val="25"/>
        </w:numPr>
        <w:spacing w:after="0"/>
        <w:ind w:left="851" w:hanging="426"/>
        <w:rPr>
          <w:lang w:val="en-US"/>
        </w:rPr>
      </w:pPr>
      <w:r w:rsidRPr="00226A0F">
        <w:rPr>
          <w:lang w:val="en-US"/>
        </w:rPr>
        <w:t>Pemeriksaan gradasi</w:t>
      </w:r>
    </w:p>
    <w:p w14:paraId="3652FC8D" w14:textId="1D9F7510" w:rsidR="00B212D0" w:rsidRPr="00226A0F" w:rsidRDefault="00B212D0" w:rsidP="0034397C">
      <w:pPr>
        <w:pStyle w:val="ListParagraph"/>
        <w:spacing w:after="0"/>
        <w:ind w:left="851" w:firstLine="0"/>
        <w:rPr>
          <w:lang w:val="en-US"/>
        </w:rPr>
      </w:pPr>
      <w:r>
        <w:rPr>
          <w:lang w:val="en-US"/>
        </w:rPr>
        <w:t>Pemeriksaan gradasi</w:t>
      </w:r>
      <w:r w:rsidRPr="00B212D0">
        <w:rPr>
          <w:lang w:val="en-US"/>
        </w:rPr>
        <w:t xml:space="preserve"> </w:t>
      </w:r>
      <w:r>
        <w:rPr>
          <w:lang w:val="en-US"/>
        </w:rPr>
        <w:t>bertujuan untuk dijadikan</w:t>
      </w:r>
      <w:r w:rsidRPr="00B212D0">
        <w:rPr>
          <w:lang w:val="en-US"/>
        </w:rPr>
        <w:t xml:space="preserve"> </w:t>
      </w:r>
      <w:r>
        <w:rPr>
          <w:lang w:val="en-US"/>
        </w:rPr>
        <w:t>pedoman dalam</w:t>
      </w:r>
      <w:r w:rsidRPr="00B212D0">
        <w:rPr>
          <w:lang w:val="en-US"/>
        </w:rPr>
        <w:t xml:space="preserve"> menentukan pembagian butir (gradasi) agregat halus dan agregat kasar dengan menggunakan saringan.</w:t>
      </w:r>
    </w:p>
    <w:p w14:paraId="01D71C6E" w14:textId="095ABBA3" w:rsidR="00226A0F" w:rsidRDefault="00226A0F" w:rsidP="002759F0">
      <w:pPr>
        <w:pStyle w:val="ListParagraph"/>
        <w:numPr>
          <w:ilvl w:val="0"/>
          <w:numId w:val="25"/>
        </w:numPr>
        <w:spacing w:after="0"/>
        <w:ind w:left="851" w:hanging="426"/>
        <w:rPr>
          <w:lang w:val="en-US"/>
        </w:rPr>
      </w:pPr>
      <w:r w:rsidRPr="00226A0F">
        <w:rPr>
          <w:lang w:val="en-US"/>
        </w:rPr>
        <w:t xml:space="preserve">Pemeriksaan kadar air pada agregat </w:t>
      </w:r>
    </w:p>
    <w:p w14:paraId="402F4673" w14:textId="06379CA0" w:rsidR="0071630C" w:rsidRDefault="00B212D0" w:rsidP="0034397C">
      <w:pPr>
        <w:pStyle w:val="ListParagraph"/>
        <w:spacing w:after="0"/>
        <w:ind w:left="851" w:firstLine="0"/>
        <w:rPr>
          <w:lang w:val="en-US"/>
        </w:rPr>
      </w:pPr>
      <w:r w:rsidRPr="00B212D0">
        <w:rPr>
          <w:lang w:val="en-US"/>
        </w:rPr>
        <w:t xml:space="preserve">Pemeriksaan kadar air agregat ini dilakukan untuk </w:t>
      </w:r>
      <w:r>
        <w:rPr>
          <w:lang w:val="en-US"/>
        </w:rPr>
        <w:t>mengetahui banyaknya</w:t>
      </w:r>
      <w:r w:rsidRPr="00B212D0">
        <w:rPr>
          <w:lang w:val="en-US"/>
        </w:rPr>
        <w:t xml:space="preserve"> kadar air yang terkandung dalam agregat dengan cara pengeringan. Kadar air agregat adalah perbandingan antara berat agregat dalam kondisi kering terhadap berat semula yang dinyatakan dalam persen. Nilai kadar ini </w:t>
      </w:r>
      <w:r w:rsidRPr="00B212D0">
        <w:rPr>
          <w:lang w:val="en-US"/>
        </w:rPr>
        <w:lastRenderedPageBreak/>
        <w:t>digunakan untuk koreksi takaran air untuk adukan beton yang disesuaikan dengan kondisi agregat di lapangan.</w:t>
      </w:r>
    </w:p>
    <w:p w14:paraId="346A4B41" w14:textId="70AE8869" w:rsidR="00226A0F" w:rsidRDefault="00226A0F" w:rsidP="002759F0">
      <w:pPr>
        <w:pStyle w:val="ListParagraph"/>
        <w:numPr>
          <w:ilvl w:val="0"/>
          <w:numId w:val="25"/>
        </w:numPr>
        <w:spacing w:after="0"/>
        <w:ind w:left="851" w:hanging="426"/>
        <w:rPr>
          <w:lang w:val="en-US"/>
        </w:rPr>
      </w:pPr>
      <w:r w:rsidRPr="00226A0F">
        <w:rPr>
          <w:lang w:val="en-US"/>
        </w:rPr>
        <w:t xml:space="preserve">Pemeriksaan berat jenis dan penyerapan air agregat </w:t>
      </w:r>
    </w:p>
    <w:p w14:paraId="3CE78B75" w14:textId="4D4D9661" w:rsidR="00DE18AE" w:rsidRDefault="0071630C" w:rsidP="0034397C">
      <w:pPr>
        <w:pStyle w:val="ListParagraph"/>
        <w:spacing w:after="0"/>
        <w:ind w:left="851" w:firstLine="0"/>
        <w:rPr>
          <w:lang w:val="en-US"/>
        </w:rPr>
      </w:pPr>
      <w:r w:rsidRPr="0071630C">
        <w:rPr>
          <w:lang w:val="en-US"/>
        </w:rPr>
        <w:t xml:space="preserve">Menentukan </w:t>
      </w:r>
      <w:r>
        <w:rPr>
          <w:lang w:val="en-US"/>
        </w:rPr>
        <w:t>berat jenis</w:t>
      </w:r>
      <w:r w:rsidRPr="0071630C">
        <w:rPr>
          <w:lang w:val="en-US"/>
        </w:rPr>
        <w:t xml:space="preserve"> dan penyerapan air agregat halus. Dengan mengetahui nilai </w:t>
      </w:r>
      <w:r>
        <w:rPr>
          <w:lang w:val="en-US"/>
        </w:rPr>
        <w:t>berat jenis</w:t>
      </w:r>
      <w:r w:rsidRPr="0071630C">
        <w:rPr>
          <w:lang w:val="en-US"/>
        </w:rPr>
        <w:t xml:space="preserve">, maka kita dapat menentukan nilai bulk </w:t>
      </w:r>
      <w:r>
        <w:rPr>
          <w:lang w:val="en-US"/>
        </w:rPr>
        <w:t>berat jenis</w:t>
      </w:r>
      <w:r w:rsidRPr="0071630C">
        <w:rPr>
          <w:lang w:val="en-US"/>
        </w:rPr>
        <w:t xml:space="preserve">, bulk </w:t>
      </w:r>
      <w:r>
        <w:rPr>
          <w:lang w:val="en-US"/>
        </w:rPr>
        <w:t>berat jenis</w:t>
      </w:r>
      <w:r w:rsidRPr="0071630C">
        <w:rPr>
          <w:lang w:val="en-US"/>
        </w:rPr>
        <w:t xml:space="preserve"> SSD (</w:t>
      </w:r>
      <w:r w:rsidRPr="0071630C">
        <w:rPr>
          <w:i/>
          <w:iCs/>
          <w:lang w:val="en-US"/>
        </w:rPr>
        <w:t>Surface Saturated Dry</w:t>
      </w:r>
      <w:r w:rsidRPr="0071630C">
        <w:rPr>
          <w:lang w:val="en-US"/>
        </w:rPr>
        <w:t xml:space="preserve">), bulk </w:t>
      </w:r>
      <w:r>
        <w:rPr>
          <w:lang w:val="en-US"/>
        </w:rPr>
        <w:t>berat jenis</w:t>
      </w:r>
      <w:r w:rsidRPr="0071630C">
        <w:rPr>
          <w:lang w:val="en-US"/>
        </w:rPr>
        <w:t xml:space="preserve"> kering, apparent </w:t>
      </w:r>
      <w:r>
        <w:rPr>
          <w:lang w:val="en-US"/>
        </w:rPr>
        <w:t>berat jenis</w:t>
      </w:r>
      <w:r w:rsidRPr="0071630C">
        <w:rPr>
          <w:lang w:val="en-US"/>
        </w:rPr>
        <w:t xml:space="preserve">, dan persentase absorpsi. Nilai bulk </w:t>
      </w:r>
      <w:r>
        <w:rPr>
          <w:lang w:val="en-US"/>
        </w:rPr>
        <w:t xml:space="preserve">berat jenis </w:t>
      </w:r>
      <w:r w:rsidRPr="0071630C">
        <w:rPr>
          <w:lang w:val="en-US"/>
        </w:rPr>
        <w:t>adalah karakteristik umum yang digunakan untuk menghitung volume yang ditempatkan oleh agregat dalam berbagai campuran, termasuk semen, beton aspal, dan campuran lainnya yang proporsional.</w:t>
      </w:r>
    </w:p>
    <w:p w14:paraId="0B68D006" w14:textId="1E80591E" w:rsidR="00226A0F" w:rsidRDefault="00226A0F" w:rsidP="002759F0">
      <w:pPr>
        <w:pStyle w:val="ListParagraph"/>
        <w:numPr>
          <w:ilvl w:val="0"/>
          <w:numId w:val="25"/>
        </w:numPr>
        <w:spacing w:after="0"/>
        <w:ind w:left="851" w:hanging="426"/>
        <w:rPr>
          <w:lang w:val="en-US"/>
        </w:rPr>
      </w:pPr>
      <w:r w:rsidRPr="00226A0F">
        <w:rPr>
          <w:lang w:val="en-US"/>
        </w:rPr>
        <w:t>Uji kuat tekan beton</w:t>
      </w:r>
    </w:p>
    <w:p w14:paraId="16DBB9EE" w14:textId="08EEE3F2" w:rsidR="00DC3E67" w:rsidRDefault="0071630C" w:rsidP="0034397C">
      <w:pPr>
        <w:pStyle w:val="ListParagraph"/>
        <w:spacing w:before="240" w:after="0"/>
        <w:ind w:left="851" w:firstLine="0"/>
        <w:rPr>
          <w:lang w:val="en-US"/>
        </w:rPr>
      </w:pPr>
      <w:r>
        <w:rPr>
          <w:lang w:val="en-US"/>
        </w:rPr>
        <w:t>Merupakan pengujian utama dalam penelitian ini dimana masing-masing sampel dengan</w:t>
      </w:r>
      <w:r w:rsidR="00211EE7" w:rsidRPr="00211EE7">
        <w:rPr>
          <w:lang w:val="en-US"/>
        </w:rPr>
        <w:t xml:space="preserve"> </w:t>
      </w:r>
      <w:r w:rsidR="00211EE7">
        <w:rPr>
          <w:lang w:val="en-US"/>
        </w:rPr>
        <w:t>persentase batu kapur (</w:t>
      </w:r>
      <w:r w:rsidR="00211EE7">
        <w:rPr>
          <w:i/>
          <w:iCs/>
          <w:lang w:val="en-US"/>
        </w:rPr>
        <w:t>limestone</w:t>
      </w:r>
      <w:r w:rsidR="00211EE7">
        <w:rPr>
          <w:lang w:val="en-US"/>
        </w:rPr>
        <w:t>) sebagai pengganti  0%, 5%, 10% dan 15% dengan batu split sebagai agregat halus yang umum digunakan. Pengujian dilakukan dengan mempersiapkan material-material yang dibutuhkan serta melakukan tahapan-tahapan pengujian yang disebutkan sebelumnya untuk persiapan pembuatan sampel.  Untuk mengetahui pengaruh penggantian agregat halus dengan batu kapur (</w:t>
      </w:r>
      <w:r w:rsidR="00211EE7">
        <w:rPr>
          <w:i/>
          <w:iCs/>
          <w:lang w:val="en-US"/>
        </w:rPr>
        <w:t>limestone</w:t>
      </w:r>
      <w:r w:rsidR="00211EE7" w:rsidRPr="00211EE7">
        <w:rPr>
          <w:lang w:val="en-US"/>
        </w:rPr>
        <w:t>)</w:t>
      </w:r>
      <w:r w:rsidR="00211EE7">
        <w:rPr>
          <w:lang w:val="en-US"/>
        </w:rPr>
        <w:t xml:space="preserve"> dilakukan pengujian kuat tekan sampel beton pada saat beton berumur </w:t>
      </w:r>
      <w:r w:rsidR="000A086F">
        <w:rPr>
          <w:lang w:val="en-US"/>
        </w:rPr>
        <w:t>7, 21, dan 28  hari</w:t>
      </w:r>
      <w:r w:rsidR="00211EE7">
        <w:rPr>
          <w:lang w:val="en-US"/>
        </w:rPr>
        <w:t>.</w:t>
      </w:r>
      <w:bookmarkStart w:id="142" w:name="_Toc116463079"/>
    </w:p>
    <w:p w14:paraId="56C4A074" w14:textId="77777777" w:rsidR="00B41364" w:rsidRDefault="00B41364" w:rsidP="0034397C">
      <w:pPr>
        <w:pStyle w:val="ListParagraph"/>
        <w:spacing w:before="240" w:after="0"/>
        <w:ind w:left="851" w:firstLine="0"/>
        <w:rPr>
          <w:lang w:val="en-US"/>
        </w:rPr>
      </w:pPr>
    </w:p>
    <w:p w14:paraId="6BCBCB4C" w14:textId="77777777" w:rsidR="00B41364" w:rsidRDefault="00B41364" w:rsidP="0034397C">
      <w:pPr>
        <w:pStyle w:val="ListParagraph"/>
        <w:spacing w:before="240" w:after="0"/>
        <w:ind w:left="851" w:firstLine="0"/>
        <w:rPr>
          <w:lang w:val="en-US"/>
        </w:rPr>
      </w:pPr>
    </w:p>
    <w:p w14:paraId="04431B53" w14:textId="77777777" w:rsidR="00B41364" w:rsidRDefault="00B41364" w:rsidP="0034397C">
      <w:pPr>
        <w:pStyle w:val="ListParagraph"/>
        <w:spacing w:before="240" w:after="0"/>
        <w:ind w:left="851" w:firstLine="0"/>
        <w:rPr>
          <w:lang w:val="en-US"/>
        </w:rPr>
      </w:pPr>
    </w:p>
    <w:p w14:paraId="1D7BE43F" w14:textId="77777777" w:rsidR="00B41364" w:rsidRDefault="00B41364" w:rsidP="0034397C">
      <w:pPr>
        <w:pStyle w:val="ListParagraph"/>
        <w:spacing w:before="240" w:after="0"/>
        <w:ind w:left="851" w:firstLine="0"/>
        <w:rPr>
          <w:lang w:val="en-US"/>
        </w:rPr>
      </w:pPr>
    </w:p>
    <w:p w14:paraId="34EFF4FE" w14:textId="77777777" w:rsidR="00B41364" w:rsidRDefault="00B41364" w:rsidP="0034397C">
      <w:pPr>
        <w:pStyle w:val="ListParagraph"/>
        <w:spacing w:before="240" w:after="0"/>
        <w:ind w:left="851" w:firstLine="0"/>
        <w:rPr>
          <w:lang w:val="en-US"/>
        </w:rPr>
      </w:pPr>
    </w:p>
    <w:p w14:paraId="74967F46" w14:textId="77777777" w:rsidR="00B41364" w:rsidRDefault="00B41364" w:rsidP="0034397C">
      <w:pPr>
        <w:pStyle w:val="ListParagraph"/>
        <w:spacing w:before="240" w:after="0"/>
        <w:ind w:left="851" w:firstLine="0"/>
      </w:pPr>
    </w:p>
    <w:p w14:paraId="007495C7" w14:textId="1EF6757E" w:rsidR="00D52991" w:rsidRPr="00B41364" w:rsidRDefault="00D52991" w:rsidP="002759F0">
      <w:pPr>
        <w:pStyle w:val="ListParagraph"/>
        <w:numPr>
          <w:ilvl w:val="0"/>
          <w:numId w:val="25"/>
        </w:numPr>
        <w:spacing w:before="240" w:after="0"/>
        <w:ind w:left="851"/>
        <w:rPr>
          <w:i/>
        </w:rPr>
      </w:pPr>
      <w:r w:rsidRPr="00B41364">
        <w:rPr>
          <w:i/>
        </w:rPr>
        <w:t>Mix Des</w:t>
      </w:r>
      <w:r w:rsidR="00B41364" w:rsidRPr="00B41364">
        <w:rPr>
          <w:i/>
        </w:rPr>
        <w:t>ign</w:t>
      </w:r>
    </w:p>
    <w:p w14:paraId="5CCDBAD5" w14:textId="7B19E7ED" w:rsidR="001E12BC" w:rsidRDefault="00D52991" w:rsidP="00B41364">
      <w:pPr>
        <w:pStyle w:val="ListParagraph"/>
        <w:spacing w:before="240" w:after="0"/>
        <w:ind w:left="851" w:firstLine="0"/>
      </w:pPr>
      <w:r>
        <w:t xml:space="preserve">Rencana </w:t>
      </w:r>
      <w:r w:rsidR="00B6250B">
        <w:t xml:space="preserve">mix design yang akan di gunakan per </w:t>
      </w:r>
      <w:r w:rsidR="000D2BC6">
        <w:t>m</w:t>
      </w:r>
      <w:r w:rsidR="00B6250B">
        <w:rPr>
          <w:rFonts w:cs="Times New Roman"/>
        </w:rPr>
        <w:t>³</w:t>
      </w:r>
      <w:r w:rsidR="00B6250B">
        <w:t xml:space="preserve"> sebagai berikut :</w:t>
      </w:r>
    </w:p>
    <w:p w14:paraId="1F09A54E" w14:textId="5D9E9AAA" w:rsidR="00B6250B" w:rsidRPr="00D52991" w:rsidRDefault="00641B73" w:rsidP="00B41364">
      <w:pPr>
        <w:pStyle w:val="Caption"/>
        <w:ind w:left="709"/>
      </w:pPr>
      <w:bookmarkStart w:id="143" w:name="_Toc138013815"/>
      <w:r>
        <w:t>Tabel 3.</w:t>
      </w:r>
      <w:r w:rsidR="00930B51">
        <w:fldChar w:fldCharType="begin"/>
      </w:r>
      <w:r w:rsidR="00930B51">
        <w:instrText xml:space="preserve"> SEQ Tabel_3. \* ARABIC </w:instrText>
      </w:r>
      <w:r w:rsidR="00930B51">
        <w:fldChar w:fldCharType="separate"/>
      </w:r>
      <w:r w:rsidR="005D2BE5">
        <w:rPr>
          <w:noProof/>
        </w:rPr>
        <w:t>3</w:t>
      </w:r>
      <w:r w:rsidR="00930B51">
        <w:fldChar w:fldCharType="end"/>
      </w:r>
      <w:r w:rsidR="00930B51">
        <w:rPr>
          <w:noProof/>
          <w:lang w:val="en-US"/>
        </w:rPr>
        <w:t xml:space="preserve"> </w:t>
      </w:r>
      <w:r w:rsidR="00930B51" w:rsidRPr="00DD76A1">
        <w:rPr>
          <w:noProof/>
          <w:lang w:val="en-US"/>
        </w:rPr>
        <w:t xml:space="preserve">Kebutuhan Material Per </w:t>
      </w:r>
      <w:r w:rsidR="000D2BC6">
        <w:rPr>
          <w:noProof/>
        </w:rPr>
        <w:t>m</w:t>
      </w:r>
      <w:r w:rsidR="00930B51" w:rsidRPr="00DD76A1">
        <w:rPr>
          <w:noProof/>
          <w:lang w:val="en-US"/>
        </w:rPr>
        <w:t>³</w:t>
      </w:r>
      <w:bookmarkEnd w:id="143"/>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992"/>
        <w:gridCol w:w="1134"/>
        <w:gridCol w:w="992"/>
        <w:gridCol w:w="1418"/>
      </w:tblGrid>
      <w:tr w:rsidR="00B41364" w14:paraId="0CF31F47" w14:textId="77777777" w:rsidTr="00B41364">
        <w:trPr>
          <w:trHeight w:val="302"/>
        </w:trPr>
        <w:tc>
          <w:tcPr>
            <w:tcW w:w="1843" w:type="dxa"/>
            <w:vAlign w:val="center"/>
          </w:tcPr>
          <w:p w14:paraId="11DB1159" w14:textId="2E45394F" w:rsidR="00B41364" w:rsidRDefault="00B41364" w:rsidP="00B41364">
            <w:pPr>
              <w:pStyle w:val="TableParagraph"/>
              <w:spacing w:before="6"/>
              <w:ind w:left="7"/>
              <w:rPr>
                <w:sz w:val="24"/>
              </w:rPr>
            </w:pPr>
            <w:r>
              <w:rPr>
                <w:sz w:val="24"/>
              </w:rPr>
              <w:t>Kadar</w:t>
            </w:r>
            <w:r>
              <w:rPr>
                <w:sz w:val="24"/>
                <w:lang w:val="id-ID"/>
              </w:rPr>
              <w:t xml:space="preserve"> </w:t>
            </w:r>
            <w:r>
              <w:rPr>
                <w:spacing w:val="-1"/>
                <w:sz w:val="24"/>
                <w:lang w:val="id-ID"/>
              </w:rPr>
              <w:t>Batu Kapur</w:t>
            </w:r>
          </w:p>
        </w:tc>
        <w:tc>
          <w:tcPr>
            <w:tcW w:w="992" w:type="dxa"/>
            <w:vAlign w:val="center"/>
          </w:tcPr>
          <w:p w14:paraId="1C353982" w14:textId="30B45EA5" w:rsidR="00B41364" w:rsidRDefault="00B41364" w:rsidP="00B41364">
            <w:pPr>
              <w:pStyle w:val="TableParagraph"/>
              <w:spacing w:before="6"/>
              <w:rPr>
                <w:sz w:val="24"/>
              </w:rPr>
            </w:pPr>
            <w:r>
              <w:rPr>
                <w:sz w:val="24"/>
              </w:rPr>
              <w:t>Air</w:t>
            </w:r>
          </w:p>
        </w:tc>
        <w:tc>
          <w:tcPr>
            <w:tcW w:w="992" w:type="dxa"/>
            <w:vAlign w:val="center"/>
          </w:tcPr>
          <w:p w14:paraId="40EBF037" w14:textId="129FBCB5" w:rsidR="00B41364" w:rsidRDefault="00B41364" w:rsidP="00B41364">
            <w:pPr>
              <w:pStyle w:val="TableParagraph"/>
              <w:spacing w:before="6"/>
              <w:rPr>
                <w:sz w:val="24"/>
              </w:rPr>
            </w:pPr>
            <w:r>
              <w:rPr>
                <w:sz w:val="24"/>
              </w:rPr>
              <w:t>Semen</w:t>
            </w:r>
          </w:p>
        </w:tc>
        <w:tc>
          <w:tcPr>
            <w:tcW w:w="1134" w:type="dxa"/>
            <w:vAlign w:val="center"/>
          </w:tcPr>
          <w:p w14:paraId="366B4C77" w14:textId="15171A4A" w:rsidR="00B41364" w:rsidRDefault="00B41364" w:rsidP="00B41364">
            <w:pPr>
              <w:pStyle w:val="TableParagraph"/>
              <w:spacing w:before="6"/>
              <w:ind w:left="83" w:right="78"/>
              <w:rPr>
                <w:sz w:val="24"/>
              </w:rPr>
            </w:pPr>
            <w:r>
              <w:rPr>
                <w:sz w:val="24"/>
              </w:rPr>
              <w:t>Agregat</w:t>
            </w:r>
            <w:r>
              <w:rPr>
                <w:sz w:val="24"/>
                <w:lang w:val="id-ID"/>
              </w:rPr>
              <w:t xml:space="preserve"> </w:t>
            </w:r>
            <w:r>
              <w:rPr>
                <w:sz w:val="24"/>
              </w:rPr>
              <w:t>Kasar</w:t>
            </w:r>
          </w:p>
        </w:tc>
        <w:tc>
          <w:tcPr>
            <w:tcW w:w="992" w:type="dxa"/>
            <w:vAlign w:val="center"/>
          </w:tcPr>
          <w:p w14:paraId="4D614CF1" w14:textId="325834A4" w:rsidR="00B41364" w:rsidRDefault="00B41364" w:rsidP="00B41364">
            <w:pPr>
              <w:pStyle w:val="TableParagraph"/>
              <w:spacing w:before="6"/>
              <w:ind w:left="84" w:right="78"/>
              <w:rPr>
                <w:sz w:val="24"/>
              </w:rPr>
            </w:pPr>
            <w:r>
              <w:rPr>
                <w:sz w:val="24"/>
              </w:rPr>
              <w:t>Agregat</w:t>
            </w:r>
            <w:r>
              <w:rPr>
                <w:sz w:val="24"/>
                <w:lang w:val="id-ID"/>
              </w:rPr>
              <w:t xml:space="preserve"> </w:t>
            </w:r>
            <w:r>
              <w:rPr>
                <w:sz w:val="24"/>
              </w:rPr>
              <w:t>Kasar</w:t>
            </w:r>
          </w:p>
        </w:tc>
        <w:tc>
          <w:tcPr>
            <w:tcW w:w="1418" w:type="dxa"/>
            <w:vAlign w:val="center"/>
          </w:tcPr>
          <w:p w14:paraId="28D19FFB" w14:textId="7CE85469" w:rsidR="00B41364" w:rsidRDefault="00B41364" w:rsidP="00B41364">
            <w:pPr>
              <w:pStyle w:val="TableParagraph"/>
              <w:spacing w:before="6"/>
              <w:ind w:left="80" w:right="79"/>
              <w:rPr>
                <w:sz w:val="24"/>
              </w:rPr>
            </w:pPr>
            <w:r>
              <w:rPr>
                <w:sz w:val="24"/>
                <w:lang w:val="id-ID"/>
              </w:rPr>
              <w:t>Batu Kapur</w:t>
            </w:r>
          </w:p>
        </w:tc>
      </w:tr>
      <w:tr w:rsidR="00B41364" w14:paraId="1F065D4E" w14:textId="77777777" w:rsidTr="00B41364">
        <w:trPr>
          <w:trHeight w:val="302"/>
        </w:trPr>
        <w:tc>
          <w:tcPr>
            <w:tcW w:w="1843" w:type="dxa"/>
            <w:vAlign w:val="center"/>
          </w:tcPr>
          <w:p w14:paraId="0BF94D77" w14:textId="61C81D82" w:rsidR="00B41364" w:rsidRDefault="00B41364" w:rsidP="00B41364">
            <w:pPr>
              <w:pStyle w:val="TableParagraph"/>
              <w:spacing w:before="6"/>
              <w:ind w:left="7"/>
              <w:rPr>
                <w:w w:val="99"/>
                <w:sz w:val="24"/>
              </w:rPr>
            </w:pPr>
            <w:r>
              <w:rPr>
                <w:w w:val="99"/>
                <w:sz w:val="24"/>
              </w:rPr>
              <w:t>%</w:t>
            </w:r>
          </w:p>
        </w:tc>
        <w:tc>
          <w:tcPr>
            <w:tcW w:w="992" w:type="dxa"/>
            <w:vAlign w:val="center"/>
          </w:tcPr>
          <w:p w14:paraId="761D9689" w14:textId="55210088" w:rsidR="00B41364" w:rsidRDefault="00B41364" w:rsidP="00B41364">
            <w:pPr>
              <w:pStyle w:val="TableParagraph"/>
              <w:spacing w:before="6"/>
              <w:ind w:left="240" w:right="236"/>
              <w:rPr>
                <w:sz w:val="24"/>
              </w:rPr>
            </w:pPr>
            <w:r>
              <w:rPr>
                <w:sz w:val="24"/>
              </w:rPr>
              <w:t>Kg</w:t>
            </w:r>
          </w:p>
        </w:tc>
        <w:tc>
          <w:tcPr>
            <w:tcW w:w="992" w:type="dxa"/>
            <w:vAlign w:val="center"/>
          </w:tcPr>
          <w:p w14:paraId="6824EA79" w14:textId="6E1E485B" w:rsidR="00B41364" w:rsidRDefault="00B41364" w:rsidP="00B41364">
            <w:pPr>
              <w:pStyle w:val="TableParagraph"/>
              <w:spacing w:before="6"/>
              <w:ind w:right="329"/>
              <w:jc w:val="right"/>
              <w:rPr>
                <w:sz w:val="24"/>
              </w:rPr>
            </w:pPr>
            <w:r>
              <w:rPr>
                <w:sz w:val="24"/>
              </w:rPr>
              <w:t>Kg</w:t>
            </w:r>
          </w:p>
        </w:tc>
        <w:tc>
          <w:tcPr>
            <w:tcW w:w="1134" w:type="dxa"/>
            <w:vAlign w:val="center"/>
          </w:tcPr>
          <w:p w14:paraId="6B440297" w14:textId="1ACABAEE" w:rsidR="00B41364" w:rsidRDefault="00B41364" w:rsidP="00B41364">
            <w:pPr>
              <w:pStyle w:val="TableParagraph"/>
              <w:spacing w:before="6"/>
              <w:ind w:left="83" w:right="78"/>
              <w:rPr>
                <w:sz w:val="24"/>
              </w:rPr>
            </w:pPr>
            <w:r>
              <w:rPr>
                <w:sz w:val="24"/>
              </w:rPr>
              <w:t>Kg</w:t>
            </w:r>
          </w:p>
        </w:tc>
        <w:tc>
          <w:tcPr>
            <w:tcW w:w="992" w:type="dxa"/>
            <w:vAlign w:val="center"/>
          </w:tcPr>
          <w:p w14:paraId="2B244482" w14:textId="6E71F747" w:rsidR="00B41364" w:rsidRDefault="00B41364" w:rsidP="00B41364">
            <w:pPr>
              <w:pStyle w:val="TableParagraph"/>
              <w:spacing w:before="6"/>
              <w:ind w:left="84" w:right="78"/>
              <w:rPr>
                <w:sz w:val="24"/>
              </w:rPr>
            </w:pPr>
            <w:r>
              <w:rPr>
                <w:sz w:val="24"/>
              </w:rPr>
              <w:t>Kg</w:t>
            </w:r>
          </w:p>
        </w:tc>
        <w:tc>
          <w:tcPr>
            <w:tcW w:w="1418" w:type="dxa"/>
            <w:vAlign w:val="center"/>
          </w:tcPr>
          <w:p w14:paraId="2964E733" w14:textId="25284F30" w:rsidR="00B41364" w:rsidRDefault="00B41364" w:rsidP="00B41364">
            <w:pPr>
              <w:pStyle w:val="TableParagraph"/>
              <w:spacing w:before="6"/>
              <w:ind w:left="80" w:right="79"/>
              <w:rPr>
                <w:sz w:val="24"/>
              </w:rPr>
            </w:pPr>
            <w:r>
              <w:rPr>
                <w:sz w:val="24"/>
              </w:rPr>
              <w:t>Kg</w:t>
            </w:r>
          </w:p>
        </w:tc>
      </w:tr>
      <w:tr w:rsidR="00B41364" w14:paraId="44EFA45A" w14:textId="77777777" w:rsidTr="00B41364">
        <w:trPr>
          <w:trHeight w:val="302"/>
        </w:trPr>
        <w:tc>
          <w:tcPr>
            <w:tcW w:w="1843" w:type="dxa"/>
            <w:vAlign w:val="center"/>
          </w:tcPr>
          <w:p w14:paraId="66039805" w14:textId="77777777" w:rsidR="00B41364" w:rsidRDefault="00B41364" w:rsidP="00B41364">
            <w:pPr>
              <w:pStyle w:val="TableParagraph"/>
              <w:spacing w:before="6"/>
              <w:ind w:left="13"/>
              <w:rPr>
                <w:sz w:val="24"/>
              </w:rPr>
            </w:pPr>
            <w:r>
              <w:rPr>
                <w:sz w:val="24"/>
              </w:rPr>
              <w:t>0</w:t>
            </w:r>
          </w:p>
        </w:tc>
        <w:tc>
          <w:tcPr>
            <w:tcW w:w="992" w:type="dxa"/>
            <w:vAlign w:val="center"/>
          </w:tcPr>
          <w:p w14:paraId="32EBDE9F" w14:textId="634BC8BA" w:rsidR="00B41364" w:rsidRPr="00B6250B" w:rsidRDefault="00B41364" w:rsidP="00B41364">
            <w:pPr>
              <w:pStyle w:val="TableParagraph"/>
              <w:spacing w:before="6"/>
              <w:ind w:left="250" w:right="236"/>
              <w:rPr>
                <w:sz w:val="24"/>
                <w:lang w:val="id-ID"/>
              </w:rPr>
            </w:pPr>
            <w:r>
              <w:rPr>
                <w:sz w:val="24"/>
                <w:lang w:val="id-ID"/>
              </w:rPr>
              <w:t>215</w:t>
            </w:r>
          </w:p>
        </w:tc>
        <w:tc>
          <w:tcPr>
            <w:tcW w:w="992" w:type="dxa"/>
            <w:vAlign w:val="center"/>
          </w:tcPr>
          <w:p w14:paraId="1DC83555" w14:textId="6D2C7883" w:rsidR="00B41364" w:rsidRPr="0074006C" w:rsidRDefault="00B41364" w:rsidP="00B41364">
            <w:pPr>
              <w:pStyle w:val="TableParagraph"/>
              <w:spacing w:before="6"/>
              <w:ind w:right="285"/>
              <w:jc w:val="right"/>
              <w:rPr>
                <w:sz w:val="24"/>
                <w:lang w:val="id-ID"/>
              </w:rPr>
            </w:pPr>
            <w:r>
              <w:rPr>
                <w:sz w:val="24"/>
                <w:lang w:val="id-ID"/>
              </w:rPr>
              <w:t>326</w:t>
            </w:r>
          </w:p>
        </w:tc>
        <w:tc>
          <w:tcPr>
            <w:tcW w:w="1134" w:type="dxa"/>
            <w:vAlign w:val="center"/>
          </w:tcPr>
          <w:p w14:paraId="24B2C0DE" w14:textId="3AA1A88A" w:rsidR="00B41364" w:rsidRPr="0074006C" w:rsidRDefault="00B41364" w:rsidP="00B41364">
            <w:pPr>
              <w:pStyle w:val="TableParagraph"/>
              <w:spacing w:before="6"/>
              <w:ind w:left="87" w:right="72"/>
              <w:rPr>
                <w:sz w:val="24"/>
                <w:lang w:val="id-ID"/>
              </w:rPr>
            </w:pPr>
            <w:r>
              <w:rPr>
                <w:sz w:val="24"/>
                <w:lang w:val="id-ID"/>
              </w:rPr>
              <w:t>1029</w:t>
            </w:r>
          </w:p>
        </w:tc>
        <w:tc>
          <w:tcPr>
            <w:tcW w:w="992" w:type="dxa"/>
            <w:vAlign w:val="center"/>
          </w:tcPr>
          <w:p w14:paraId="789DC6F5" w14:textId="66CB8BC6" w:rsidR="00B41364" w:rsidRPr="0074006C" w:rsidRDefault="00B41364" w:rsidP="00B41364">
            <w:pPr>
              <w:pStyle w:val="TableParagraph"/>
              <w:spacing w:before="6"/>
              <w:ind w:left="87" w:right="76"/>
              <w:rPr>
                <w:sz w:val="24"/>
                <w:lang w:val="id-ID"/>
              </w:rPr>
            </w:pPr>
            <w:r>
              <w:rPr>
                <w:sz w:val="24"/>
                <w:lang w:val="id-ID"/>
              </w:rPr>
              <w:t>760</w:t>
            </w:r>
          </w:p>
        </w:tc>
        <w:tc>
          <w:tcPr>
            <w:tcW w:w="1418" w:type="dxa"/>
            <w:vAlign w:val="center"/>
          </w:tcPr>
          <w:p w14:paraId="57E69BB0" w14:textId="6FCD7D86" w:rsidR="00B41364" w:rsidRPr="001506FE" w:rsidRDefault="00B41364" w:rsidP="00B41364">
            <w:pPr>
              <w:pStyle w:val="TableParagraph"/>
              <w:spacing w:before="6"/>
              <w:ind w:left="11"/>
              <w:rPr>
                <w:sz w:val="24"/>
                <w:lang w:val="id-ID"/>
              </w:rPr>
            </w:pPr>
            <w:r>
              <w:rPr>
                <w:sz w:val="24"/>
                <w:lang w:val="id-ID"/>
              </w:rPr>
              <w:t>0</w:t>
            </w:r>
          </w:p>
        </w:tc>
      </w:tr>
      <w:tr w:rsidR="00B41364" w14:paraId="15D4626F" w14:textId="77777777" w:rsidTr="00B41364">
        <w:trPr>
          <w:trHeight w:val="297"/>
        </w:trPr>
        <w:tc>
          <w:tcPr>
            <w:tcW w:w="1843" w:type="dxa"/>
            <w:vAlign w:val="center"/>
          </w:tcPr>
          <w:p w14:paraId="3880DC60" w14:textId="58E03543" w:rsidR="00B41364" w:rsidRPr="00B6250B" w:rsidRDefault="00B41364" w:rsidP="00B41364">
            <w:pPr>
              <w:pStyle w:val="TableParagraph"/>
              <w:spacing w:before="1"/>
              <w:ind w:left="13"/>
              <w:rPr>
                <w:sz w:val="24"/>
                <w:lang w:val="id-ID"/>
              </w:rPr>
            </w:pPr>
            <w:r>
              <w:rPr>
                <w:sz w:val="24"/>
                <w:lang w:val="id-ID"/>
              </w:rPr>
              <w:t>5</w:t>
            </w:r>
          </w:p>
        </w:tc>
        <w:tc>
          <w:tcPr>
            <w:tcW w:w="992" w:type="dxa"/>
            <w:vAlign w:val="center"/>
          </w:tcPr>
          <w:p w14:paraId="429313E2" w14:textId="6D607E2E" w:rsidR="00B41364" w:rsidRPr="00B6250B" w:rsidRDefault="00B41364" w:rsidP="00B41364">
            <w:pPr>
              <w:pStyle w:val="TableParagraph"/>
              <w:spacing w:before="1"/>
              <w:ind w:left="250" w:right="236"/>
              <w:rPr>
                <w:sz w:val="24"/>
                <w:lang w:val="id-ID"/>
              </w:rPr>
            </w:pPr>
            <w:r>
              <w:rPr>
                <w:sz w:val="24"/>
                <w:lang w:val="id-ID"/>
              </w:rPr>
              <w:t>215</w:t>
            </w:r>
          </w:p>
        </w:tc>
        <w:tc>
          <w:tcPr>
            <w:tcW w:w="992" w:type="dxa"/>
            <w:vAlign w:val="center"/>
          </w:tcPr>
          <w:p w14:paraId="1F6EAA1B" w14:textId="5E18221E" w:rsidR="00B41364" w:rsidRPr="0074006C" w:rsidRDefault="00B41364" w:rsidP="00B41364">
            <w:pPr>
              <w:pStyle w:val="TableParagraph"/>
              <w:spacing w:before="1"/>
              <w:ind w:right="285"/>
              <w:jc w:val="right"/>
              <w:rPr>
                <w:sz w:val="24"/>
                <w:lang w:val="id-ID"/>
              </w:rPr>
            </w:pPr>
            <w:r>
              <w:rPr>
                <w:sz w:val="24"/>
                <w:lang w:val="id-ID"/>
              </w:rPr>
              <w:t>326</w:t>
            </w:r>
          </w:p>
        </w:tc>
        <w:tc>
          <w:tcPr>
            <w:tcW w:w="1134" w:type="dxa"/>
            <w:vAlign w:val="center"/>
          </w:tcPr>
          <w:p w14:paraId="7380A1F3" w14:textId="71CE6A19" w:rsidR="00B41364" w:rsidRPr="0074006C" w:rsidRDefault="00B41364" w:rsidP="00B41364">
            <w:pPr>
              <w:pStyle w:val="TableParagraph"/>
              <w:spacing w:before="1"/>
              <w:ind w:left="87" w:right="72"/>
              <w:rPr>
                <w:sz w:val="24"/>
                <w:lang w:val="id-ID"/>
              </w:rPr>
            </w:pPr>
            <w:r>
              <w:rPr>
                <w:sz w:val="24"/>
                <w:lang w:val="id-ID"/>
              </w:rPr>
              <w:t>977,5</w:t>
            </w:r>
          </w:p>
        </w:tc>
        <w:tc>
          <w:tcPr>
            <w:tcW w:w="992" w:type="dxa"/>
            <w:vAlign w:val="center"/>
          </w:tcPr>
          <w:p w14:paraId="28D1E6CF" w14:textId="29BE1C5F" w:rsidR="00B41364" w:rsidRPr="0074006C" w:rsidRDefault="00B41364" w:rsidP="00B41364">
            <w:pPr>
              <w:pStyle w:val="TableParagraph"/>
              <w:spacing w:before="1"/>
              <w:ind w:left="87" w:right="76"/>
              <w:rPr>
                <w:sz w:val="24"/>
                <w:lang w:val="id-ID"/>
              </w:rPr>
            </w:pPr>
            <w:r>
              <w:rPr>
                <w:sz w:val="24"/>
                <w:lang w:val="id-ID"/>
              </w:rPr>
              <w:t>760</w:t>
            </w:r>
          </w:p>
        </w:tc>
        <w:tc>
          <w:tcPr>
            <w:tcW w:w="1418" w:type="dxa"/>
            <w:vAlign w:val="center"/>
          </w:tcPr>
          <w:p w14:paraId="17904C86" w14:textId="395583BA" w:rsidR="00B41364" w:rsidRPr="001506FE" w:rsidRDefault="00B41364" w:rsidP="00B41364">
            <w:pPr>
              <w:pStyle w:val="TableParagraph"/>
              <w:spacing w:before="1"/>
              <w:ind w:left="89" w:right="74"/>
              <w:rPr>
                <w:sz w:val="24"/>
                <w:lang w:val="id-ID"/>
              </w:rPr>
            </w:pPr>
            <w:r>
              <w:rPr>
                <w:sz w:val="24"/>
                <w:lang w:val="id-ID"/>
              </w:rPr>
              <w:t>51,45</w:t>
            </w:r>
          </w:p>
        </w:tc>
      </w:tr>
      <w:tr w:rsidR="00B41364" w14:paraId="6CDC3374" w14:textId="77777777" w:rsidTr="00B41364">
        <w:trPr>
          <w:trHeight w:val="301"/>
        </w:trPr>
        <w:tc>
          <w:tcPr>
            <w:tcW w:w="1843" w:type="dxa"/>
            <w:vAlign w:val="center"/>
          </w:tcPr>
          <w:p w14:paraId="0FD1072E" w14:textId="35470647" w:rsidR="00B41364" w:rsidRPr="00B6250B" w:rsidRDefault="00B41364" w:rsidP="00B41364">
            <w:pPr>
              <w:pStyle w:val="TableParagraph"/>
              <w:spacing w:before="6"/>
              <w:ind w:left="13"/>
              <w:rPr>
                <w:sz w:val="24"/>
                <w:lang w:val="id-ID"/>
              </w:rPr>
            </w:pPr>
            <w:r>
              <w:rPr>
                <w:sz w:val="24"/>
                <w:lang w:val="id-ID"/>
              </w:rPr>
              <w:t>10</w:t>
            </w:r>
          </w:p>
        </w:tc>
        <w:tc>
          <w:tcPr>
            <w:tcW w:w="992" w:type="dxa"/>
            <w:vAlign w:val="center"/>
          </w:tcPr>
          <w:p w14:paraId="610D34CB" w14:textId="29D59928" w:rsidR="00B41364" w:rsidRPr="00B6250B" w:rsidRDefault="00B41364" w:rsidP="00B41364">
            <w:pPr>
              <w:pStyle w:val="TableParagraph"/>
              <w:spacing w:before="6"/>
              <w:ind w:left="250" w:right="236"/>
              <w:rPr>
                <w:sz w:val="24"/>
                <w:lang w:val="id-ID"/>
              </w:rPr>
            </w:pPr>
            <w:r>
              <w:rPr>
                <w:sz w:val="24"/>
                <w:lang w:val="id-ID"/>
              </w:rPr>
              <w:t>215</w:t>
            </w:r>
          </w:p>
        </w:tc>
        <w:tc>
          <w:tcPr>
            <w:tcW w:w="992" w:type="dxa"/>
            <w:vAlign w:val="center"/>
          </w:tcPr>
          <w:p w14:paraId="52AF3BB8" w14:textId="5EE1B249" w:rsidR="00B41364" w:rsidRPr="0074006C" w:rsidRDefault="00B41364" w:rsidP="00B41364">
            <w:pPr>
              <w:pStyle w:val="TableParagraph"/>
              <w:spacing w:before="6"/>
              <w:ind w:right="285"/>
              <w:jc w:val="right"/>
              <w:rPr>
                <w:sz w:val="24"/>
                <w:lang w:val="id-ID"/>
              </w:rPr>
            </w:pPr>
            <w:r>
              <w:rPr>
                <w:sz w:val="24"/>
                <w:lang w:val="id-ID"/>
              </w:rPr>
              <w:t>326</w:t>
            </w:r>
          </w:p>
        </w:tc>
        <w:tc>
          <w:tcPr>
            <w:tcW w:w="1134" w:type="dxa"/>
            <w:vAlign w:val="center"/>
          </w:tcPr>
          <w:p w14:paraId="2792D1DE" w14:textId="51FE587D" w:rsidR="00B41364" w:rsidRPr="0074006C" w:rsidRDefault="00B41364" w:rsidP="00B41364">
            <w:pPr>
              <w:pStyle w:val="TableParagraph"/>
              <w:spacing w:before="6"/>
              <w:ind w:left="87" w:right="72"/>
              <w:rPr>
                <w:sz w:val="24"/>
                <w:lang w:val="id-ID"/>
              </w:rPr>
            </w:pPr>
            <w:r>
              <w:rPr>
                <w:sz w:val="24"/>
                <w:lang w:val="id-ID"/>
              </w:rPr>
              <w:t>926,1</w:t>
            </w:r>
          </w:p>
        </w:tc>
        <w:tc>
          <w:tcPr>
            <w:tcW w:w="992" w:type="dxa"/>
            <w:vAlign w:val="center"/>
          </w:tcPr>
          <w:p w14:paraId="468A0B30" w14:textId="7D53427F" w:rsidR="00B41364" w:rsidRPr="0074006C" w:rsidRDefault="00B41364" w:rsidP="00B41364">
            <w:pPr>
              <w:pStyle w:val="TableParagraph"/>
              <w:spacing w:before="6"/>
              <w:ind w:left="87" w:right="76"/>
              <w:rPr>
                <w:sz w:val="24"/>
                <w:lang w:val="id-ID"/>
              </w:rPr>
            </w:pPr>
            <w:r>
              <w:rPr>
                <w:sz w:val="24"/>
                <w:lang w:val="id-ID"/>
              </w:rPr>
              <w:t>760</w:t>
            </w:r>
          </w:p>
        </w:tc>
        <w:tc>
          <w:tcPr>
            <w:tcW w:w="1418" w:type="dxa"/>
            <w:vAlign w:val="center"/>
          </w:tcPr>
          <w:p w14:paraId="38DC0C9A" w14:textId="20AB4EC3" w:rsidR="00B41364" w:rsidRPr="001506FE" w:rsidRDefault="00B41364" w:rsidP="00B41364">
            <w:pPr>
              <w:pStyle w:val="TableParagraph"/>
              <w:spacing w:before="6"/>
              <w:ind w:left="89" w:right="74"/>
              <w:rPr>
                <w:sz w:val="24"/>
                <w:lang w:val="id-ID"/>
              </w:rPr>
            </w:pPr>
            <w:r>
              <w:rPr>
                <w:sz w:val="24"/>
                <w:lang w:val="id-ID"/>
              </w:rPr>
              <w:t>102,9</w:t>
            </w:r>
          </w:p>
        </w:tc>
      </w:tr>
      <w:tr w:rsidR="00B41364" w14:paraId="664E60B3" w14:textId="77777777" w:rsidTr="00B41364">
        <w:trPr>
          <w:trHeight w:val="297"/>
        </w:trPr>
        <w:tc>
          <w:tcPr>
            <w:tcW w:w="1843" w:type="dxa"/>
            <w:vAlign w:val="center"/>
          </w:tcPr>
          <w:p w14:paraId="56AEDC3B" w14:textId="2A7C1969" w:rsidR="00B41364" w:rsidRPr="00B6250B" w:rsidRDefault="00B41364" w:rsidP="00B41364">
            <w:pPr>
              <w:pStyle w:val="TableParagraph"/>
              <w:spacing w:before="1"/>
              <w:ind w:left="13"/>
              <w:rPr>
                <w:sz w:val="24"/>
                <w:lang w:val="id-ID"/>
              </w:rPr>
            </w:pPr>
            <w:r>
              <w:rPr>
                <w:sz w:val="24"/>
                <w:lang w:val="id-ID"/>
              </w:rPr>
              <w:t>15</w:t>
            </w:r>
          </w:p>
        </w:tc>
        <w:tc>
          <w:tcPr>
            <w:tcW w:w="992" w:type="dxa"/>
            <w:vAlign w:val="center"/>
          </w:tcPr>
          <w:p w14:paraId="0D439D47" w14:textId="02616355" w:rsidR="00B41364" w:rsidRPr="0074006C" w:rsidRDefault="00B41364" w:rsidP="00B41364">
            <w:pPr>
              <w:pStyle w:val="TableParagraph"/>
              <w:spacing w:before="1"/>
              <w:ind w:left="250" w:right="236"/>
              <w:rPr>
                <w:sz w:val="24"/>
                <w:lang w:val="id-ID"/>
              </w:rPr>
            </w:pPr>
            <w:r>
              <w:rPr>
                <w:sz w:val="24"/>
                <w:lang w:val="id-ID"/>
              </w:rPr>
              <w:t>215</w:t>
            </w:r>
          </w:p>
        </w:tc>
        <w:tc>
          <w:tcPr>
            <w:tcW w:w="992" w:type="dxa"/>
            <w:vAlign w:val="center"/>
          </w:tcPr>
          <w:p w14:paraId="75F55819" w14:textId="13818F1C" w:rsidR="00B41364" w:rsidRPr="0074006C" w:rsidRDefault="00B41364" w:rsidP="00B41364">
            <w:pPr>
              <w:pStyle w:val="TableParagraph"/>
              <w:spacing w:before="1"/>
              <w:ind w:right="285"/>
              <w:jc w:val="right"/>
              <w:rPr>
                <w:sz w:val="24"/>
                <w:lang w:val="id-ID"/>
              </w:rPr>
            </w:pPr>
            <w:r>
              <w:rPr>
                <w:sz w:val="24"/>
                <w:lang w:val="id-ID"/>
              </w:rPr>
              <w:t>326</w:t>
            </w:r>
          </w:p>
        </w:tc>
        <w:tc>
          <w:tcPr>
            <w:tcW w:w="1134" w:type="dxa"/>
            <w:vAlign w:val="center"/>
          </w:tcPr>
          <w:p w14:paraId="6041B6D5" w14:textId="6FFDD37E" w:rsidR="00B41364" w:rsidRPr="0074006C" w:rsidRDefault="00B41364" w:rsidP="00B41364">
            <w:pPr>
              <w:pStyle w:val="TableParagraph"/>
              <w:spacing w:before="1"/>
              <w:ind w:left="87" w:right="72"/>
              <w:rPr>
                <w:sz w:val="24"/>
                <w:lang w:val="id-ID"/>
              </w:rPr>
            </w:pPr>
            <w:r>
              <w:rPr>
                <w:sz w:val="24"/>
                <w:lang w:val="id-ID"/>
              </w:rPr>
              <w:t>874,6</w:t>
            </w:r>
          </w:p>
        </w:tc>
        <w:tc>
          <w:tcPr>
            <w:tcW w:w="992" w:type="dxa"/>
            <w:vAlign w:val="center"/>
          </w:tcPr>
          <w:p w14:paraId="540FFE0B" w14:textId="7E2B081B" w:rsidR="00B41364" w:rsidRPr="0074006C" w:rsidRDefault="00B41364" w:rsidP="00B41364">
            <w:pPr>
              <w:pStyle w:val="TableParagraph"/>
              <w:spacing w:before="1"/>
              <w:ind w:left="87" w:right="76"/>
              <w:rPr>
                <w:sz w:val="24"/>
                <w:lang w:val="id-ID"/>
              </w:rPr>
            </w:pPr>
            <w:r>
              <w:rPr>
                <w:sz w:val="24"/>
                <w:lang w:val="id-ID"/>
              </w:rPr>
              <w:t>760</w:t>
            </w:r>
          </w:p>
        </w:tc>
        <w:tc>
          <w:tcPr>
            <w:tcW w:w="1418" w:type="dxa"/>
            <w:vAlign w:val="center"/>
          </w:tcPr>
          <w:p w14:paraId="0491BEB9" w14:textId="40B52C75" w:rsidR="00B41364" w:rsidRPr="001506FE" w:rsidRDefault="00B41364" w:rsidP="00B41364">
            <w:pPr>
              <w:pStyle w:val="TableParagraph"/>
              <w:spacing w:before="1"/>
              <w:ind w:left="89" w:right="73"/>
              <w:rPr>
                <w:sz w:val="24"/>
                <w:lang w:val="id-ID"/>
              </w:rPr>
            </w:pPr>
            <w:r>
              <w:rPr>
                <w:sz w:val="24"/>
                <w:lang w:val="id-ID"/>
              </w:rPr>
              <w:t>154,3</w:t>
            </w:r>
          </w:p>
        </w:tc>
      </w:tr>
      <w:tr w:rsidR="00B41364" w14:paraId="73917937" w14:textId="77777777" w:rsidTr="00B41364">
        <w:trPr>
          <w:trHeight w:val="302"/>
        </w:trPr>
        <w:tc>
          <w:tcPr>
            <w:tcW w:w="1843" w:type="dxa"/>
            <w:vAlign w:val="center"/>
          </w:tcPr>
          <w:p w14:paraId="67E09448" w14:textId="77777777" w:rsidR="00B41364" w:rsidRDefault="00B41364" w:rsidP="00B41364">
            <w:pPr>
              <w:pStyle w:val="TableParagraph"/>
              <w:spacing w:before="6"/>
              <w:ind w:left="324" w:right="318"/>
              <w:rPr>
                <w:sz w:val="24"/>
              </w:rPr>
            </w:pPr>
            <w:r>
              <w:rPr>
                <w:sz w:val="24"/>
              </w:rPr>
              <w:t>TOTAL</w:t>
            </w:r>
          </w:p>
        </w:tc>
        <w:tc>
          <w:tcPr>
            <w:tcW w:w="992" w:type="dxa"/>
            <w:vAlign w:val="center"/>
          </w:tcPr>
          <w:p w14:paraId="2DA58585" w14:textId="53E2EB51" w:rsidR="00B41364" w:rsidRPr="0074006C" w:rsidRDefault="00B41364" w:rsidP="00B41364">
            <w:pPr>
              <w:pStyle w:val="TableParagraph"/>
              <w:spacing w:before="6"/>
              <w:ind w:left="250" w:right="236"/>
              <w:rPr>
                <w:sz w:val="24"/>
                <w:lang w:val="id-ID"/>
              </w:rPr>
            </w:pPr>
            <w:r>
              <w:rPr>
                <w:sz w:val="24"/>
                <w:lang w:val="id-ID"/>
              </w:rPr>
              <w:t>860</w:t>
            </w:r>
          </w:p>
        </w:tc>
        <w:tc>
          <w:tcPr>
            <w:tcW w:w="992" w:type="dxa"/>
            <w:vAlign w:val="center"/>
          </w:tcPr>
          <w:p w14:paraId="4200005B" w14:textId="436A77D7" w:rsidR="00B41364" w:rsidRPr="0074006C" w:rsidRDefault="00B41364" w:rsidP="00B41364">
            <w:pPr>
              <w:pStyle w:val="TableParagraph"/>
              <w:spacing w:before="6"/>
              <w:ind w:right="227"/>
              <w:jc w:val="right"/>
              <w:rPr>
                <w:sz w:val="24"/>
                <w:lang w:val="id-ID"/>
              </w:rPr>
            </w:pPr>
            <w:r>
              <w:rPr>
                <w:sz w:val="24"/>
                <w:lang w:val="id-ID"/>
              </w:rPr>
              <w:t>1304</w:t>
            </w:r>
          </w:p>
        </w:tc>
        <w:tc>
          <w:tcPr>
            <w:tcW w:w="1134" w:type="dxa"/>
            <w:vAlign w:val="center"/>
          </w:tcPr>
          <w:p w14:paraId="151A7003" w14:textId="4933D941" w:rsidR="00B41364" w:rsidRPr="0074006C" w:rsidRDefault="00B41364" w:rsidP="00B41364">
            <w:pPr>
              <w:pStyle w:val="TableParagraph"/>
              <w:spacing w:before="6"/>
              <w:ind w:left="87" w:right="76"/>
              <w:rPr>
                <w:sz w:val="24"/>
                <w:lang w:val="id-ID"/>
              </w:rPr>
            </w:pPr>
            <w:r>
              <w:rPr>
                <w:sz w:val="24"/>
                <w:lang w:val="id-ID"/>
              </w:rPr>
              <w:t>3807,2</w:t>
            </w:r>
          </w:p>
        </w:tc>
        <w:tc>
          <w:tcPr>
            <w:tcW w:w="992" w:type="dxa"/>
            <w:vAlign w:val="center"/>
          </w:tcPr>
          <w:p w14:paraId="3247EB79" w14:textId="7A696A06" w:rsidR="00B41364" w:rsidRPr="0074006C" w:rsidRDefault="00B41364" w:rsidP="00B41364">
            <w:pPr>
              <w:pStyle w:val="TableParagraph"/>
              <w:spacing w:before="6"/>
              <w:ind w:left="87" w:right="76"/>
              <w:rPr>
                <w:sz w:val="24"/>
                <w:lang w:val="id-ID"/>
              </w:rPr>
            </w:pPr>
            <w:r>
              <w:rPr>
                <w:sz w:val="24"/>
                <w:lang w:val="id-ID"/>
              </w:rPr>
              <w:t>3040</w:t>
            </w:r>
          </w:p>
        </w:tc>
        <w:tc>
          <w:tcPr>
            <w:tcW w:w="1418" w:type="dxa"/>
            <w:vAlign w:val="center"/>
          </w:tcPr>
          <w:p w14:paraId="0C214645" w14:textId="07FE1AB9" w:rsidR="00B41364" w:rsidRPr="001506FE" w:rsidRDefault="00B41364" w:rsidP="00B41364">
            <w:pPr>
              <w:pStyle w:val="TableParagraph"/>
              <w:spacing w:before="6"/>
              <w:ind w:left="89" w:right="74"/>
              <w:rPr>
                <w:sz w:val="24"/>
                <w:lang w:val="id-ID"/>
              </w:rPr>
            </w:pPr>
            <w:r>
              <w:rPr>
                <w:sz w:val="24"/>
                <w:lang w:val="id-ID"/>
              </w:rPr>
              <w:t>308,7</w:t>
            </w:r>
          </w:p>
        </w:tc>
      </w:tr>
    </w:tbl>
    <w:p w14:paraId="44DF9533" w14:textId="69AE1ED9" w:rsidR="00D52991" w:rsidRDefault="00B6250B" w:rsidP="00B41364">
      <w:pPr>
        <w:pStyle w:val="ListParagraph"/>
        <w:spacing w:before="240" w:after="0" w:line="240" w:lineRule="auto"/>
        <w:ind w:left="1145" w:firstLine="0"/>
      </w:pPr>
      <w:r>
        <w:t>Kebutuhan material untuk 5 Benda Uji sebagai berikut :</w:t>
      </w:r>
    </w:p>
    <w:p w14:paraId="233D11FD" w14:textId="28EE00FF" w:rsidR="002024EC" w:rsidRDefault="00641B73" w:rsidP="00B41364">
      <w:pPr>
        <w:pStyle w:val="Caption"/>
        <w:ind w:left="709"/>
      </w:pPr>
      <w:bookmarkStart w:id="144" w:name="_Toc138013816"/>
      <w:r>
        <w:t>Tabel 3.</w:t>
      </w:r>
      <w:r w:rsidR="00930B51">
        <w:fldChar w:fldCharType="begin"/>
      </w:r>
      <w:r w:rsidR="00930B51">
        <w:instrText xml:space="preserve"> SEQ Tabel_3. \* ARABIC </w:instrText>
      </w:r>
      <w:r w:rsidR="00930B51">
        <w:fldChar w:fldCharType="separate"/>
      </w:r>
      <w:r w:rsidR="005D2BE5">
        <w:rPr>
          <w:noProof/>
        </w:rPr>
        <w:t>4</w:t>
      </w:r>
      <w:r w:rsidR="00930B51">
        <w:fldChar w:fldCharType="end"/>
      </w:r>
      <w:r w:rsidR="00930B51">
        <w:rPr>
          <w:lang w:val="en-US"/>
        </w:rPr>
        <w:t xml:space="preserve"> </w:t>
      </w:r>
      <w:r w:rsidR="00930B51" w:rsidRPr="00AA17BF">
        <w:rPr>
          <w:lang w:val="en-US"/>
        </w:rPr>
        <w:t>Kebutuhan Material Per 5 Benda Uji</w:t>
      </w:r>
      <w:bookmarkEnd w:id="144"/>
    </w:p>
    <w:tbl>
      <w:tblPr>
        <w:tblW w:w="742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992"/>
        <w:gridCol w:w="850"/>
        <w:gridCol w:w="1299"/>
        <w:gridCol w:w="989"/>
        <w:gridCol w:w="1447"/>
      </w:tblGrid>
      <w:tr w:rsidR="00B6250B" w14:paraId="4C84E41E" w14:textId="77777777" w:rsidTr="00B41364">
        <w:trPr>
          <w:trHeight w:val="302"/>
        </w:trPr>
        <w:tc>
          <w:tcPr>
            <w:tcW w:w="1843" w:type="dxa"/>
            <w:vAlign w:val="center"/>
          </w:tcPr>
          <w:p w14:paraId="45E32E36" w14:textId="74DC06DA" w:rsidR="00B6250B" w:rsidRPr="00B41364" w:rsidRDefault="00B41364" w:rsidP="00B41364">
            <w:pPr>
              <w:pStyle w:val="TableParagraph"/>
              <w:spacing w:before="6"/>
              <w:ind w:left="7"/>
              <w:rPr>
                <w:sz w:val="24"/>
                <w:lang w:val="id-ID"/>
              </w:rPr>
            </w:pPr>
            <w:r>
              <w:rPr>
                <w:sz w:val="24"/>
              </w:rPr>
              <w:t>Kadar</w:t>
            </w:r>
            <w:r>
              <w:rPr>
                <w:sz w:val="24"/>
                <w:lang w:val="id-ID"/>
              </w:rPr>
              <w:t xml:space="preserve"> </w:t>
            </w:r>
            <w:r>
              <w:rPr>
                <w:spacing w:val="-1"/>
                <w:sz w:val="24"/>
                <w:lang w:val="id-ID"/>
              </w:rPr>
              <w:t>Batu Kapur</w:t>
            </w:r>
          </w:p>
        </w:tc>
        <w:tc>
          <w:tcPr>
            <w:tcW w:w="992" w:type="dxa"/>
            <w:vAlign w:val="center"/>
          </w:tcPr>
          <w:p w14:paraId="37709AB8" w14:textId="06430C7B" w:rsidR="00B6250B" w:rsidRDefault="00B41364" w:rsidP="00B41364">
            <w:pPr>
              <w:pStyle w:val="TableParagraph"/>
              <w:spacing w:before="6"/>
              <w:ind w:left="240" w:right="236"/>
              <w:rPr>
                <w:sz w:val="24"/>
              </w:rPr>
            </w:pPr>
            <w:r>
              <w:rPr>
                <w:sz w:val="24"/>
              </w:rPr>
              <w:t>Air</w:t>
            </w:r>
          </w:p>
        </w:tc>
        <w:tc>
          <w:tcPr>
            <w:tcW w:w="850" w:type="dxa"/>
            <w:vAlign w:val="center"/>
          </w:tcPr>
          <w:p w14:paraId="75EC5B28" w14:textId="302B7E51" w:rsidR="00B6250B" w:rsidRDefault="00B41364" w:rsidP="00B41364">
            <w:pPr>
              <w:pStyle w:val="TableParagraph"/>
              <w:spacing w:before="6"/>
              <w:rPr>
                <w:sz w:val="24"/>
              </w:rPr>
            </w:pPr>
            <w:r>
              <w:rPr>
                <w:sz w:val="24"/>
              </w:rPr>
              <w:t>Semen</w:t>
            </w:r>
          </w:p>
        </w:tc>
        <w:tc>
          <w:tcPr>
            <w:tcW w:w="1299" w:type="dxa"/>
            <w:vAlign w:val="center"/>
          </w:tcPr>
          <w:p w14:paraId="07721754" w14:textId="2D7747AB" w:rsidR="00B6250B" w:rsidRPr="00B41364" w:rsidRDefault="00B41364" w:rsidP="00B41364">
            <w:pPr>
              <w:pStyle w:val="TableParagraph"/>
              <w:spacing w:before="6"/>
              <w:ind w:left="83" w:right="78"/>
              <w:rPr>
                <w:sz w:val="24"/>
                <w:lang w:val="id-ID"/>
              </w:rPr>
            </w:pPr>
            <w:r>
              <w:rPr>
                <w:sz w:val="24"/>
              </w:rPr>
              <w:t>Agregat</w:t>
            </w:r>
            <w:r>
              <w:rPr>
                <w:sz w:val="24"/>
                <w:lang w:val="id-ID"/>
              </w:rPr>
              <w:t xml:space="preserve"> </w:t>
            </w:r>
            <w:r>
              <w:rPr>
                <w:sz w:val="24"/>
              </w:rPr>
              <w:t>Kasar</w:t>
            </w:r>
          </w:p>
        </w:tc>
        <w:tc>
          <w:tcPr>
            <w:tcW w:w="989" w:type="dxa"/>
            <w:vAlign w:val="center"/>
          </w:tcPr>
          <w:p w14:paraId="3EF5A67E" w14:textId="1148ED29" w:rsidR="00B6250B" w:rsidRDefault="00B41364" w:rsidP="00B41364">
            <w:pPr>
              <w:pStyle w:val="TableParagraph"/>
              <w:spacing w:before="6"/>
              <w:ind w:left="84" w:right="78"/>
              <w:rPr>
                <w:sz w:val="24"/>
              </w:rPr>
            </w:pPr>
            <w:r>
              <w:rPr>
                <w:sz w:val="24"/>
              </w:rPr>
              <w:t>Agregat</w:t>
            </w:r>
            <w:r>
              <w:rPr>
                <w:sz w:val="24"/>
                <w:lang w:val="id-ID"/>
              </w:rPr>
              <w:t xml:space="preserve"> </w:t>
            </w:r>
            <w:r>
              <w:rPr>
                <w:sz w:val="24"/>
              </w:rPr>
              <w:t>Kasar</w:t>
            </w:r>
          </w:p>
        </w:tc>
        <w:tc>
          <w:tcPr>
            <w:tcW w:w="1447" w:type="dxa"/>
            <w:vAlign w:val="center"/>
          </w:tcPr>
          <w:p w14:paraId="7100F35B" w14:textId="4AC099E0" w:rsidR="00B6250B" w:rsidRDefault="00B41364" w:rsidP="00B41364">
            <w:pPr>
              <w:pStyle w:val="TableParagraph"/>
              <w:spacing w:before="6"/>
              <w:ind w:left="80" w:right="79"/>
              <w:rPr>
                <w:sz w:val="24"/>
              </w:rPr>
            </w:pPr>
            <w:r>
              <w:rPr>
                <w:sz w:val="24"/>
                <w:lang w:val="id-ID"/>
              </w:rPr>
              <w:t>Batu Kapur</w:t>
            </w:r>
          </w:p>
        </w:tc>
      </w:tr>
      <w:tr w:rsidR="00B41364" w14:paraId="5767FFA0" w14:textId="77777777" w:rsidTr="00B41364">
        <w:trPr>
          <w:trHeight w:val="302"/>
        </w:trPr>
        <w:tc>
          <w:tcPr>
            <w:tcW w:w="1843" w:type="dxa"/>
            <w:vAlign w:val="center"/>
          </w:tcPr>
          <w:p w14:paraId="257B1663" w14:textId="450010B4" w:rsidR="00B41364" w:rsidRDefault="00B41364" w:rsidP="00B41364">
            <w:pPr>
              <w:pStyle w:val="TableParagraph"/>
              <w:spacing w:before="6"/>
              <w:ind w:left="7"/>
              <w:rPr>
                <w:w w:val="99"/>
                <w:sz w:val="24"/>
              </w:rPr>
            </w:pPr>
            <w:r>
              <w:rPr>
                <w:w w:val="99"/>
                <w:sz w:val="24"/>
              </w:rPr>
              <w:t>%</w:t>
            </w:r>
          </w:p>
        </w:tc>
        <w:tc>
          <w:tcPr>
            <w:tcW w:w="992" w:type="dxa"/>
            <w:vAlign w:val="center"/>
          </w:tcPr>
          <w:p w14:paraId="7E16A124" w14:textId="2E8D9CDD" w:rsidR="00B41364" w:rsidRDefault="00B41364" w:rsidP="00B41364">
            <w:pPr>
              <w:pStyle w:val="TableParagraph"/>
              <w:spacing w:before="6"/>
              <w:ind w:left="240" w:right="236"/>
              <w:rPr>
                <w:sz w:val="24"/>
              </w:rPr>
            </w:pPr>
            <w:r>
              <w:rPr>
                <w:sz w:val="24"/>
              </w:rPr>
              <w:t>Kg</w:t>
            </w:r>
          </w:p>
        </w:tc>
        <w:tc>
          <w:tcPr>
            <w:tcW w:w="850" w:type="dxa"/>
            <w:vAlign w:val="center"/>
          </w:tcPr>
          <w:p w14:paraId="4530D65E" w14:textId="09C78B1A" w:rsidR="00B41364" w:rsidRDefault="00B41364" w:rsidP="00B41364">
            <w:pPr>
              <w:pStyle w:val="TableParagraph"/>
              <w:spacing w:before="6"/>
              <w:ind w:right="329"/>
              <w:jc w:val="right"/>
              <w:rPr>
                <w:sz w:val="24"/>
              </w:rPr>
            </w:pPr>
            <w:r>
              <w:rPr>
                <w:sz w:val="24"/>
              </w:rPr>
              <w:t>Kg</w:t>
            </w:r>
          </w:p>
        </w:tc>
        <w:tc>
          <w:tcPr>
            <w:tcW w:w="1299" w:type="dxa"/>
            <w:vAlign w:val="center"/>
          </w:tcPr>
          <w:p w14:paraId="7D9CAA63" w14:textId="47301C7E" w:rsidR="00B41364" w:rsidRDefault="00B41364" w:rsidP="00B41364">
            <w:pPr>
              <w:pStyle w:val="TableParagraph"/>
              <w:spacing w:before="6"/>
              <w:ind w:left="83" w:right="78"/>
              <w:rPr>
                <w:sz w:val="24"/>
              </w:rPr>
            </w:pPr>
            <w:r>
              <w:rPr>
                <w:sz w:val="24"/>
              </w:rPr>
              <w:t>Kg</w:t>
            </w:r>
          </w:p>
        </w:tc>
        <w:tc>
          <w:tcPr>
            <w:tcW w:w="989" w:type="dxa"/>
            <w:vAlign w:val="center"/>
          </w:tcPr>
          <w:p w14:paraId="7E419AC9" w14:textId="1BC1E285" w:rsidR="00B41364" w:rsidRDefault="00B41364" w:rsidP="00B41364">
            <w:pPr>
              <w:pStyle w:val="TableParagraph"/>
              <w:spacing w:before="6"/>
              <w:ind w:left="84" w:right="78"/>
              <w:rPr>
                <w:sz w:val="24"/>
              </w:rPr>
            </w:pPr>
            <w:r>
              <w:rPr>
                <w:sz w:val="24"/>
              </w:rPr>
              <w:t>Kg</w:t>
            </w:r>
          </w:p>
        </w:tc>
        <w:tc>
          <w:tcPr>
            <w:tcW w:w="1447" w:type="dxa"/>
            <w:vAlign w:val="center"/>
          </w:tcPr>
          <w:p w14:paraId="35DC16EB" w14:textId="781BCC80" w:rsidR="00B41364" w:rsidRDefault="00B41364" w:rsidP="00B41364">
            <w:pPr>
              <w:pStyle w:val="TableParagraph"/>
              <w:spacing w:before="6"/>
              <w:ind w:left="80" w:right="79"/>
              <w:rPr>
                <w:sz w:val="24"/>
              </w:rPr>
            </w:pPr>
            <w:r>
              <w:rPr>
                <w:sz w:val="24"/>
              </w:rPr>
              <w:t>Kg</w:t>
            </w:r>
          </w:p>
        </w:tc>
      </w:tr>
      <w:tr w:rsidR="00B41364" w14:paraId="71B16E5C" w14:textId="77777777" w:rsidTr="00B41364">
        <w:trPr>
          <w:trHeight w:val="302"/>
        </w:trPr>
        <w:tc>
          <w:tcPr>
            <w:tcW w:w="1843" w:type="dxa"/>
            <w:vAlign w:val="center"/>
          </w:tcPr>
          <w:p w14:paraId="213028B2" w14:textId="77777777" w:rsidR="00B41364" w:rsidRDefault="00B41364" w:rsidP="00B41364">
            <w:pPr>
              <w:pStyle w:val="TableParagraph"/>
              <w:spacing w:before="6"/>
              <w:ind w:left="13"/>
              <w:rPr>
                <w:sz w:val="24"/>
              </w:rPr>
            </w:pPr>
            <w:r>
              <w:rPr>
                <w:sz w:val="24"/>
              </w:rPr>
              <w:t>0</w:t>
            </w:r>
          </w:p>
        </w:tc>
        <w:tc>
          <w:tcPr>
            <w:tcW w:w="992" w:type="dxa"/>
            <w:vAlign w:val="center"/>
          </w:tcPr>
          <w:p w14:paraId="4F95E751" w14:textId="1D29964D" w:rsidR="00B41364" w:rsidRPr="00B6250B" w:rsidRDefault="00B41364" w:rsidP="00B41364">
            <w:pPr>
              <w:pStyle w:val="TableParagraph"/>
              <w:spacing w:before="6"/>
              <w:ind w:left="250" w:right="236"/>
              <w:rPr>
                <w:sz w:val="24"/>
                <w:lang w:val="id-ID"/>
              </w:rPr>
            </w:pPr>
            <w:r>
              <w:rPr>
                <w:sz w:val="24"/>
                <w:lang w:val="id-ID"/>
              </w:rPr>
              <w:t>8,2</w:t>
            </w:r>
          </w:p>
        </w:tc>
        <w:tc>
          <w:tcPr>
            <w:tcW w:w="850" w:type="dxa"/>
            <w:vAlign w:val="center"/>
          </w:tcPr>
          <w:p w14:paraId="44D7E02C" w14:textId="3B85118D" w:rsidR="00B41364" w:rsidRPr="004A5679" w:rsidRDefault="00B41364" w:rsidP="00B41364">
            <w:pPr>
              <w:pStyle w:val="TableParagraph"/>
              <w:spacing w:before="6"/>
              <w:rPr>
                <w:sz w:val="24"/>
                <w:lang w:val="id-ID"/>
              </w:rPr>
            </w:pPr>
            <w:r>
              <w:rPr>
                <w:sz w:val="24"/>
                <w:lang w:val="id-ID"/>
              </w:rPr>
              <w:t>12,53</w:t>
            </w:r>
          </w:p>
        </w:tc>
        <w:tc>
          <w:tcPr>
            <w:tcW w:w="1299" w:type="dxa"/>
            <w:vAlign w:val="center"/>
          </w:tcPr>
          <w:p w14:paraId="28BFD858" w14:textId="1915C061" w:rsidR="00B41364" w:rsidRPr="004A5679" w:rsidRDefault="00B41364" w:rsidP="00B41364">
            <w:pPr>
              <w:pStyle w:val="TableParagraph"/>
              <w:spacing w:before="6"/>
              <w:ind w:left="87" w:right="72"/>
              <w:rPr>
                <w:sz w:val="24"/>
                <w:lang w:val="id-ID"/>
              </w:rPr>
            </w:pPr>
            <w:r>
              <w:rPr>
                <w:sz w:val="24"/>
                <w:lang w:val="id-ID"/>
              </w:rPr>
              <w:t>39,57</w:t>
            </w:r>
          </w:p>
        </w:tc>
        <w:tc>
          <w:tcPr>
            <w:tcW w:w="989" w:type="dxa"/>
            <w:vAlign w:val="center"/>
          </w:tcPr>
          <w:p w14:paraId="62DB7212" w14:textId="65ADD8B4" w:rsidR="00B41364" w:rsidRPr="004A5679" w:rsidRDefault="00B41364" w:rsidP="00B41364">
            <w:pPr>
              <w:pStyle w:val="TableParagraph"/>
              <w:spacing w:before="6"/>
              <w:ind w:left="87" w:right="76"/>
              <w:rPr>
                <w:sz w:val="24"/>
                <w:lang w:val="id-ID"/>
              </w:rPr>
            </w:pPr>
            <w:r>
              <w:rPr>
                <w:sz w:val="24"/>
                <w:lang w:val="id-ID"/>
              </w:rPr>
              <w:t>29,23</w:t>
            </w:r>
          </w:p>
        </w:tc>
        <w:tc>
          <w:tcPr>
            <w:tcW w:w="1447" w:type="dxa"/>
            <w:vAlign w:val="center"/>
          </w:tcPr>
          <w:p w14:paraId="17B40F08" w14:textId="62C4E35D" w:rsidR="00B41364" w:rsidRPr="004A5679" w:rsidRDefault="00B41364" w:rsidP="00B41364">
            <w:pPr>
              <w:pStyle w:val="TableParagraph"/>
              <w:spacing w:before="6"/>
              <w:ind w:left="11"/>
              <w:rPr>
                <w:sz w:val="24"/>
                <w:lang w:val="id-ID"/>
              </w:rPr>
            </w:pPr>
            <w:r>
              <w:rPr>
                <w:sz w:val="24"/>
                <w:lang w:val="id-ID"/>
              </w:rPr>
              <w:t>0</w:t>
            </w:r>
          </w:p>
        </w:tc>
      </w:tr>
      <w:tr w:rsidR="00B41364" w14:paraId="527D4CCE" w14:textId="77777777" w:rsidTr="00B41364">
        <w:trPr>
          <w:trHeight w:val="297"/>
        </w:trPr>
        <w:tc>
          <w:tcPr>
            <w:tcW w:w="1843" w:type="dxa"/>
            <w:vAlign w:val="center"/>
          </w:tcPr>
          <w:p w14:paraId="3EE3B210" w14:textId="77777777" w:rsidR="00B41364" w:rsidRPr="00B6250B" w:rsidRDefault="00B41364" w:rsidP="00B41364">
            <w:pPr>
              <w:pStyle w:val="TableParagraph"/>
              <w:spacing w:before="1"/>
              <w:ind w:left="13"/>
              <w:rPr>
                <w:sz w:val="24"/>
                <w:lang w:val="id-ID"/>
              </w:rPr>
            </w:pPr>
            <w:r>
              <w:rPr>
                <w:sz w:val="24"/>
                <w:lang w:val="id-ID"/>
              </w:rPr>
              <w:t>5</w:t>
            </w:r>
          </w:p>
        </w:tc>
        <w:tc>
          <w:tcPr>
            <w:tcW w:w="992" w:type="dxa"/>
            <w:vAlign w:val="center"/>
          </w:tcPr>
          <w:p w14:paraId="4032E635" w14:textId="5F77B8F9" w:rsidR="00B41364" w:rsidRPr="00B6250B" w:rsidRDefault="00B41364" w:rsidP="00B41364">
            <w:pPr>
              <w:pStyle w:val="TableParagraph"/>
              <w:spacing w:before="1"/>
              <w:ind w:left="250" w:right="236"/>
              <w:rPr>
                <w:sz w:val="24"/>
                <w:lang w:val="id-ID"/>
              </w:rPr>
            </w:pPr>
            <w:r>
              <w:rPr>
                <w:sz w:val="24"/>
                <w:lang w:val="id-ID"/>
              </w:rPr>
              <w:t>8,2</w:t>
            </w:r>
          </w:p>
        </w:tc>
        <w:tc>
          <w:tcPr>
            <w:tcW w:w="850" w:type="dxa"/>
            <w:vAlign w:val="center"/>
          </w:tcPr>
          <w:p w14:paraId="7BB64349" w14:textId="7AFF2B5B" w:rsidR="00B41364" w:rsidRPr="004A5679" w:rsidRDefault="00B41364" w:rsidP="00B41364">
            <w:pPr>
              <w:pStyle w:val="TableParagraph"/>
              <w:spacing w:before="1"/>
              <w:rPr>
                <w:sz w:val="24"/>
                <w:lang w:val="id-ID"/>
              </w:rPr>
            </w:pPr>
            <w:r>
              <w:rPr>
                <w:sz w:val="24"/>
                <w:lang w:val="id-ID"/>
              </w:rPr>
              <w:t>12,53</w:t>
            </w:r>
          </w:p>
        </w:tc>
        <w:tc>
          <w:tcPr>
            <w:tcW w:w="1299" w:type="dxa"/>
            <w:vAlign w:val="center"/>
          </w:tcPr>
          <w:p w14:paraId="1A404507" w14:textId="7282107E" w:rsidR="00B41364" w:rsidRPr="004A5679" w:rsidRDefault="00B41364" w:rsidP="00B41364">
            <w:pPr>
              <w:pStyle w:val="TableParagraph"/>
              <w:spacing w:before="1"/>
              <w:ind w:left="87" w:right="72"/>
              <w:rPr>
                <w:sz w:val="24"/>
                <w:lang w:val="id-ID"/>
              </w:rPr>
            </w:pPr>
            <w:r>
              <w:rPr>
                <w:sz w:val="24"/>
                <w:lang w:val="id-ID"/>
              </w:rPr>
              <w:t>37,59</w:t>
            </w:r>
          </w:p>
        </w:tc>
        <w:tc>
          <w:tcPr>
            <w:tcW w:w="989" w:type="dxa"/>
            <w:vAlign w:val="center"/>
          </w:tcPr>
          <w:p w14:paraId="2EA4DA9C" w14:textId="595F7184" w:rsidR="00B41364" w:rsidRPr="004A5679" w:rsidRDefault="00B41364" w:rsidP="00B41364">
            <w:pPr>
              <w:pStyle w:val="TableParagraph"/>
              <w:spacing w:before="1"/>
              <w:ind w:left="87" w:right="76"/>
              <w:rPr>
                <w:sz w:val="24"/>
                <w:lang w:val="id-ID"/>
              </w:rPr>
            </w:pPr>
            <w:r>
              <w:rPr>
                <w:sz w:val="24"/>
                <w:lang w:val="id-ID"/>
              </w:rPr>
              <w:t>29,23</w:t>
            </w:r>
          </w:p>
        </w:tc>
        <w:tc>
          <w:tcPr>
            <w:tcW w:w="1447" w:type="dxa"/>
            <w:vAlign w:val="center"/>
          </w:tcPr>
          <w:p w14:paraId="05636DF0" w14:textId="36535C6C" w:rsidR="00B41364" w:rsidRPr="004A5679" w:rsidRDefault="00B41364" w:rsidP="00B41364">
            <w:pPr>
              <w:pStyle w:val="TableParagraph"/>
              <w:spacing w:before="1"/>
              <w:ind w:left="89" w:right="74"/>
              <w:rPr>
                <w:sz w:val="24"/>
                <w:lang w:val="id-ID"/>
              </w:rPr>
            </w:pPr>
            <w:r>
              <w:rPr>
                <w:sz w:val="24"/>
                <w:lang w:val="id-ID"/>
              </w:rPr>
              <w:t>1,97</w:t>
            </w:r>
          </w:p>
        </w:tc>
      </w:tr>
      <w:tr w:rsidR="00B41364" w14:paraId="1A9098F9" w14:textId="77777777" w:rsidTr="00B41364">
        <w:trPr>
          <w:trHeight w:val="301"/>
        </w:trPr>
        <w:tc>
          <w:tcPr>
            <w:tcW w:w="1843" w:type="dxa"/>
            <w:vAlign w:val="center"/>
          </w:tcPr>
          <w:p w14:paraId="2BF852A7" w14:textId="77777777" w:rsidR="00B41364" w:rsidRPr="00B6250B" w:rsidRDefault="00B41364" w:rsidP="00B41364">
            <w:pPr>
              <w:pStyle w:val="TableParagraph"/>
              <w:spacing w:before="6"/>
              <w:ind w:left="13"/>
              <w:rPr>
                <w:sz w:val="24"/>
                <w:lang w:val="id-ID"/>
              </w:rPr>
            </w:pPr>
            <w:r>
              <w:rPr>
                <w:sz w:val="24"/>
                <w:lang w:val="id-ID"/>
              </w:rPr>
              <w:t>10</w:t>
            </w:r>
          </w:p>
        </w:tc>
        <w:tc>
          <w:tcPr>
            <w:tcW w:w="992" w:type="dxa"/>
            <w:vAlign w:val="center"/>
          </w:tcPr>
          <w:p w14:paraId="7087A602" w14:textId="0F0020B8" w:rsidR="00B41364" w:rsidRPr="00B6250B" w:rsidRDefault="00B41364" w:rsidP="00B41364">
            <w:pPr>
              <w:pStyle w:val="TableParagraph"/>
              <w:spacing w:before="6"/>
              <w:ind w:left="250" w:right="236"/>
              <w:rPr>
                <w:sz w:val="24"/>
                <w:lang w:val="id-ID"/>
              </w:rPr>
            </w:pPr>
            <w:r>
              <w:rPr>
                <w:sz w:val="24"/>
                <w:lang w:val="id-ID"/>
              </w:rPr>
              <w:t>8,2</w:t>
            </w:r>
          </w:p>
        </w:tc>
        <w:tc>
          <w:tcPr>
            <w:tcW w:w="850" w:type="dxa"/>
            <w:vAlign w:val="center"/>
          </w:tcPr>
          <w:p w14:paraId="1EF896A9" w14:textId="2A2F39CC" w:rsidR="00B41364" w:rsidRPr="004A5679" w:rsidRDefault="00B41364" w:rsidP="00B41364">
            <w:pPr>
              <w:pStyle w:val="TableParagraph"/>
              <w:spacing w:before="6"/>
              <w:rPr>
                <w:sz w:val="24"/>
                <w:lang w:val="id-ID"/>
              </w:rPr>
            </w:pPr>
            <w:r>
              <w:rPr>
                <w:sz w:val="24"/>
                <w:lang w:val="id-ID"/>
              </w:rPr>
              <w:t>12,53</w:t>
            </w:r>
          </w:p>
        </w:tc>
        <w:tc>
          <w:tcPr>
            <w:tcW w:w="1299" w:type="dxa"/>
            <w:vAlign w:val="center"/>
          </w:tcPr>
          <w:p w14:paraId="41B89581" w14:textId="02BFA804" w:rsidR="00B41364" w:rsidRPr="004A5679" w:rsidRDefault="00B41364" w:rsidP="00B41364">
            <w:pPr>
              <w:pStyle w:val="TableParagraph"/>
              <w:spacing w:before="6"/>
              <w:ind w:left="87" w:right="72"/>
              <w:rPr>
                <w:sz w:val="24"/>
                <w:lang w:val="id-ID"/>
              </w:rPr>
            </w:pPr>
            <w:r>
              <w:rPr>
                <w:sz w:val="24"/>
                <w:lang w:val="id-ID"/>
              </w:rPr>
              <w:t>35,61</w:t>
            </w:r>
          </w:p>
        </w:tc>
        <w:tc>
          <w:tcPr>
            <w:tcW w:w="989" w:type="dxa"/>
            <w:vAlign w:val="center"/>
          </w:tcPr>
          <w:p w14:paraId="614C53F9" w14:textId="3D92C605" w:rsidR="00B41364" w:rsidRPr="004A5679" w:rsidRDefault="00B41364" w:rsidP="00B41364">
            <w:pPr>
              <w:pStyle w:val="TableParagraph"/>
              <w:spacing w:before="6"/>
              <w:ind w:left="87" w:right="76"/>
              <w:rPr>
                <w:sz w:val="24"/>
                <w:lang w:val="id-ID"/>
              </w:rPr>
            </w:pPr>
            <w:r>
              <w:rPr>
                <w:sz w:val="24"/>
                <w:lang w:val="id-ID"/>
              </w:rPr>
              <w:t>29,23</w:t>
            </w:r>
          </w:p>
        </w:tc>
        <w:tc>
          <w:tcPr>
            <w:tcW w:w="1447" w:type="dxa"/>
            <w:vAlign w:val="center"/>
          </w:tcPr>
          <w:p w14:paraId="483E56B1" w14:textId="370D7BD1" w:rsidR="00B41364" w:rsidRPr="004A5679" w:rsidRDefault="00B41364" w:rsidP="00B41364">
            <w:pPr>
              <w:pStyle w:val="TableParagraph"/>
              <w:spacing w:before="6"/>
              <w:ind w:left="89" w:right="74"/>
              <w:rPr>
                <w:sz w:val="24"/>
                <w:lang w:val="id-ID"/>
              </w:rPr>
            </w:pPr>
            <w:r>
              <w:rPr>
                <w:sz w:val="24"/>
                <w:lang w:val="id-ID"/>
              </w:rPr>
              <w:t>3,95</w:t>
            </w:r>
          </w:p>
        </w:tc>
      </w:tr>
      <w:tr w:rsidR="00B41364" w14:paraId="34F640A1" w14:textId="77777777" w:rsidTr="00B41364">
        <w:trPr>
          <w:trHeight w:val="297"/>
        </w:trPr>
        <w:tc>
          <w:tcPr>
            <w:tcW w:w="1843" w:type="dxa"/>
            <w:vAlign w:val="center"/>
          </w:tcPr>
          <w:p w14:paraId="384945AD" w14:textId="77777777" w:rsidR="00B41364" w:rsidRPr="00B6250B" w:rsidRDefault="00B41364" w:rsidP="00B41364">
            <w:pPr>
              <w:pStyle w:val="TableParagraph"/>
              <w:spacing w:before="1"/>
              <w:ind w:left="13"/>
              <w:rPr>
                <w:sz w:val="24"/>
                <w:lang w:val="id-ID"/>
              </w:rPr>
            </w:pPr>
            <w:r>
              <w:rPr>
                <w:sz w:val="24"/>
                <w:lang w:val="id-ID"/>
              </w:rPr>
              <w:t>15</w:t>
            </w:r>
          </w:p>
        </w:tc>
        <w:tc>
          <w:tcPr>
            <w:tcW w:w="992" w:type="dxa"/>
            <w:vAlign w:val="center"/>
          </w:tcPr>
          <w:p w14:paraId="6E02C0AE" w14:textId="12F3FAC7" w:rsidR="00B41364" w:rsidRPr="004A5679" w:rsidRDefault="00B41364" w:rsidP="00B41364">
            <w:pPr>
              <w:pStyle w:val="TableParagraph"/>
              <w:spacing w:before="1"/>
              <w:ind w:left="250" w:right="236"/>
              <w:rPr>
                <w:sz w:val="24"/>
                <w:lang w:val="id-ID"/>
              </w:rPr>
            </w:pPr>
            <w:r>
              <w:rPr>
                <w:sz w:val="24"/>
                <w:lang w:val="id-ID"/>
              </w:rPr>
              <w:t>8,2</w:t>
            </w:r>
          </w:p>
        </w:tc>
        <w:tc>
          <w:tcPr>
            <w:tcW w:w="850" w:type="dxa"/>
            <w:vAlign w:val="center"/>
          </w:tcPr>
          <w:p w14:paraId="7AA6D44F" w14:textId="70C904C6" w:rsidR="00B41364" w:rsidRPr="004A5679" w:rsidRDefault="00B41364" w:rsidP="00B41364">
            <w:pPr>
              <w:pStyle w:val="TableParagraph"/>
              <w:spacing w:before="1"/>
              <w:rPr>
                <w:sz w:val="24"/>
                <w:lang w:val="id-ID"/>
              </w:rPr>
            </w:pPr>
            <w:r>
              <w:rPr>
                <w:sz w:val="24"/>
                <w:lang w:val="id-ID"/>
              </w:rPr>
              <w:t>12,53</w:t>
            </w:r>
          </w:p>
        </w:tc>
        <w:tc>
          <w:tcPr>
            <w:tcW w:w="1299" w:type="dxa"/>
            <w:vAlign w:val="center"/>
          </w:tcPr>
          <w:p w14:paraId="6D2BD9B3" w14:textId="0D9D46B2" w:rsidR="00B41364" w:rsidRPr="004A5679" w:rsidRDefault="00B41364" w:rsidP="00B41364">
            <w:pPr>
              <w:pStyle w:val="TableParagraph"/>
              <w:spacing w:before="1"/>
              <w:ind w:left="87" w:right="72"/>
              <w:rPr>
                <w:sz w:val="24"/>
                <w:lang w:val="id-ID"/>
              </w:rPr>
            </w:pPr>
            <w:r>
              <w:rPr>
                <w:sz w:val="24"/>
                <w:lang w:val="id-ID"/>
              </w:rPr>
              <w:t>33,63</w:t>
            </w:r>
          </w:p>
        </w:tc>
        <w:tc>
          <w:tcPr>
            <w:tcW w:w="989" w:type="dxa"/>
            <w:vAlign w:val="center"/>
          </w:tcPr>
          <w:p w14:paraId="464BA3BC" w14:textId="42C38B54" w:rsidR="00B41364" w:rsidRPr="004A5679" w:rsidRDefault="00B41364" w:rsidP="00B41364">
            <w:pPr>
              <w:pStyle w:val="TableParagraph"/>
              <w:spacing w:before="1"/>
              <w:ind w:left="87" w:right="76"/>
              <w:rPr>
                <w:sz w:val="24"/>
                <w:lang w:val="id-ID"/>
              </w:rPr>
            </w:pPr>
            <w:r>
              <w:rPr>
                <w:sz w:val="24"/>
                <w:lang w:val="id-ID"/>
              </w:rPr>
              <w:t>29,23</w:t>
            </w:r>
          </w:p>
        </w:tc>
        <w:tc>
          <w:tcPr>
            <w:tcW w:w="1447" w:type="dxa"/>
            <w:vAlign w:val="center"/>
          </w:tcPr>
          <w:p w14:paraId="5ED538F0" w14:textId="1B53DFF0" w:rsidR="00B41364" w:rsidRPr="004A5679" w:rsidRDefault="00B41364" w:rsidP="00B41364">
            <w:pPr>
              <w:pStyle w:val="TableParagraph"/>
              <w:spacing w:before="1"/>
              <w:ind w:left="89" w:right="73"/>
              <w:rPr>
                <w:sz w:val="24"/>
                <w:lang w:val="id-ID"/>
              </w:rPr>
            </w:pPr>
            <w:r>
              <w:rPr>
                <w:sz w:val="24"/>
                <w:lang w:val="id-ID"/>
              </w:rPr>
              <w:t>5,93</w:t>
            </w:r>
          </w:p>
        </w:tc>
      </w:tr>
      <w:tr w:rsidR="00B41364" w14:paraId="27947AC2" w14:textId="77777777" w:rsidTr="00B41364">
        <w:trPr>
          <w:trHeight w:val="302"/>
        </w:trPr>
        <w:tc>
          <w:tcPr>
            <w:tcW w:w="1843" w:type="dxa"/>
            <w:vAlign w:val="center"/>
          </w:tcPr>
          <w:p w14:paraId="661A3A7A" w14:textId="77777777" w:rsidR="00B41364" w:rsidRDefault="00B41364" w:rsidP="00B41364">
            <w:pPr>
              <w:pStyle w:val="TableParagraph"/>
              <w:spacing w:before="6"/>
              <w:ind w:left="324" w:right="318"/>
              <w:rPr>
                <w:sz w:val="24"/>
              </w:rPr>
            </w:pPr>
            <w:r>
              <w:rPr>
                <w:sz w:val="24"/>
              </w:rPr>
              <w:t>TOTAL</w:t>
            </w:r>
          </w:p>
        </w:tc>
        <w:tc>
          <w:tcPr>
            <w:tcW w:w="992" w:type="dxa"/>
            <w:vAlign w:val="center"/>
          </w:tcPr>
          <w:p w14:paraId="174239EE" w14:textId="7BC2B9F3" w:rsidR="00B41364" w:rsidRPr="004A5679" w:rsidRDefault="00B41364" w:rsidP="00B41364">
            <w:pPr>
              <w:pStyle w:val="TableParagraph"/>
              <w:spacing w:before="6"/>
              <w:ind w:left="250" w:right="236"/>
              <w:rPr>
                <w:sz w:val="24"/>
                <w:lang w:val="id-ID"/>
              </w:rPr>
            </w:pPr>
            <w:r>
              <w:rPr>
                <w:sz w:val="24"/>
                <w:lang w:val="id-ID"/>
              </w:rPr>
              <w:t>32,8</w:t>
            </w:r>
          </w:p>
        </w:tc>
        <w:tc>
          <w:tcPr>
            <w:tcW w:w="850" w:type="dxa"/>
            <w:vAlign w:val="center"/>
          </w:tcPr>
          <w:p w14:paraId="62B5309B" w14:textId="78648F38" w:rsidR="00B41364" w:rsidRPr="004A5679" w:rsidRDefault="00B41364" w:rsidP="00B41364">
            <w:pPr>
              <w:pStyle w:val="TableParagraph"/>
              <w:spacing w:before="6"/>
              <w:rPr>
                <w:sz w:val="24"/>
                <w:lang w:val="id-ID"/>
              </w:rPr>
            </w:pPr>
            <w:r>
              <w:rPr>
                <w:sz w:val="24"/>
                <w:lang w:val="id-ID"/>
              </w:rPr>
              <w:t>50,12</w:t>
            </w:r>
          </w:p>
        </w:tc>
        <w:tc>
          <w:tcPr>
            <w:tcW w:w="1299" w:type="dxa"/>
            <w:vAlign w:val="center"/>
          </w:tcPr>
          <w:p w14:paraId="5C169FA5" w14:textId="44D73F6B" w:rsidR="00B41364" w:rsidRPr="004A5679" w:rsidRDefault="00B41364" w:rsidP="00B41364">
            <w:pPr>
              <w:pStyle w:val="TableParagraph"/>
              <w:spacing w:before="6"/>
              <w:ind w:left="87" w:right="76"/>
              <w:rPr>
                <w:sz w:val="24"/>
                <w:lang w:val="id-ID"/>
              </w:rPr>
            </w:pPr>
            <w:r>
              <w:rPr>
                <w:sz w:val="24"/>
                <w:lang w:val="id-ID"/>
              </w:rPr>
              <w:t>146,4</w:t>
            </w:r>
          </w:p>
        </w:tc>
        <w:tc>
          <w:tcPr>
            <w:tcW w:w="989" w:type="dxa"/>
            <w:vAlign w:val="center"/>
          </w:tcPr>
          <w:p w14:paraId="6AF76803" w14:textId="10A8D141" w:rsidR="00B41364" w:rsidRPr="004A5679" w:rsidRDefault="00B41364" w:rsidP="00B41364">
            <w:pPr>
              <w:pStyle w:val="TableParagraph"/>
              <w:spacing w:before="6"/>
              <w:ind w:left="87" w:right="76"/>
              <w:rPr>
                <w:sz w:val="24"/>
                <w:lang w:val="id-ID"/>
              </w:rPr>
            </w:pPr>
            <w:r>
              <w:rPr>
                <w:sz w:val="24"/>
                <w:lang w:val="id-ID"/>
              </w:rPr>
              <w:t>116,9</w:t>
            </w:r>
          </w:p>
        </w:tc>
        <w:tc>
          <w:tcPr>
            <w:tcW w:w="1447" w:type="dxa"/>
            <w:vAlign w:val="center"/>
          </w:tcPr>
          <w:p w14:paraId="305E2A96" w14:textId="377054E0" w:rsidR="00B41364" w:rsidRPr="004A5679" w:rsidRDefault="00B41364" w:rsidP="00B41364">
            <w:pPr>
              <w:pStyle w:val="TableParagraph"/>
              <w:spacing w:before="6"/>
              <w:ind w:left="89" w:right="74"/>
              <w:rPr>
                <w:sz w:val="24"/>
                <w:lang w:val="id-ID"/>
              </w:rPr>
            </w:pPr>
            <w:r>
              <w:rPr>
                <w:sz w:val="24"/>
                <w:lang w:val="id-ID"/>
              </w:rPr>
              <w:t>11,85</w:t>
            </w:r>
          </w:p>
        </w:tc>
      </w:tr>
    </w:tbl>
    <w:p w14:paraId="5B3F9F06" w14:textId="78D0DE6A" w:rsidR="001D04B5" w:rsidRDefault="001D04B5" w:rsidP="00B41364">
      <w:pPr>
        <w:pStyle w:val="ListParagraph"/>
        <w:spacing w:before="240" w:after="0" w:line="240" w:lineRule="auto"/>
        <w:ind w:left="1145" w:firstLine="0"/>
      </w:pPr>
      <w:r>
        <w:t>Kebutuhan material untuk 1 Benda Uji sebagai berikut :</w:t>
      </w:r>
    </w:p>
    <w:p w14:paraId="32C48784" w14:textId="65F61783" w:rsidR="001D04B5" w:rsidRPr="00930B51" w:rsidRDefault="00641B73" w:rsidP="00B41364">
      <w:pPr>
        <w:pStyle w:val="Caption"/>
        <w:ind w:left="851"/>
        <w:rPr>
          <w:lang w:val="en-US"/>
        </w:rPr>
      </w:pPr>
      <w:bookmarkStart w:id="145" w:name="_Toc138013817"/>
      <w:r>
        <w:t>Tabel 3.</w:t>
      </w:r>
      <w:r w:rsidR="00930B51">
        <w:fldChar w:fldCharType="begin"/>
      </w:r>
      <w:r w:rsidR="00930B51">
        <w:instrText xml:space="preserve"> SEQ Tabel_3. \* ARABIC </w:instrText>
      </w:r>
      <w:r w:rsidR="00930B51">
        <w:fldChar w:fldCharType="separate"/>
      </w:r>
      <w:r w:rsidR="005D2BE5">
        <w:rPr>
          <w:noProof/>
        </w:rPr>
        <w:t>5</w:t>
      </w:r>
      <w:r w:rsidR="00930B51">
        <w:fldChar w:fldCharType="end"/>
      </w:r>
      <w:r w:rsidR="00930B51">
        <w:rPr>
          <w:lang w:val="en-US"/>
        </w:rPr>
        <w:t xml:space="preserve"> </w:t>
      </w:r>
      <w:r w:rsidR="00930B51" w:rsidRPr="009E62CB">
        <w:rPr>
          <w:lang w:val="en-US"/>
        </w:rPr>
        <w:t>Kebutuhan Material Per 1  Benda Uji</w:t>
      </w:r>
      <w:bookmarkEnd w:id="145"/>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850"/>
        <w:gridCol w:w="992"/>
        <w:gridCol w:w="1250"/>
        <w:gridCol w:w="1018"/>
        <w:gridCol w:w="1418"/>
      </w:tblGrid>
      <w:tr w:rsidR="00B41364" w14:paraId="19D9CBEB" w14:textId="77777777" w:rsidTr="00B41364">
        <w:trPr>
          <w:trHeight w:val="302"/>
        </w:trPr>
        <w:tc>
          <w:tcPr>
            <w:tcW w:w="1843" w:type="dxa"/>
            <w:vAlign w:val="center"/>
          </w:tcPr>
          <w:p w14:paraId="66CDB10A" w14:textId="33BA1661" w:rsidR="00B41364" w:rsidRDefault="00B41364" w:rsidP="00B41364">
            <w:pPr>
              <w:pStyle w:val="TableParagraph"/>
              <w:ind w:left="7"/>
              <w:rPr>
                <w:sz w:val="24"/>
              </w:rPr>
            </w:pPr>
            <w:r>
              <w:rPr>
                <w:sz w:val="24"/>
              </w:rPr>
              <w:t>Kadar</w:t>
            </w:r>
            <w:r>
              <w:rPr>
                <w:sz w:val="24"/>
                <w:lang w:val="id-ID"/>
              </w:rPr>
              <w:t xml:space="preserve"> </w:t>
            </w:r>
            <w:r>
              <w:rPr>
                <w:spacing w:val="-1"/>
                <w:sz w:val="24"/>
                <w:lang w:val="id-ID"/>
              </w:rPr>
              <w:t>Batu Kapur</w:t>
            </w:r>
          </w:p>
        </w:tc>
        <w:tc>
          <w:tcPr>
            <w:tcW w:w="850" w:type="dxa"/>
            <w:vAlign w:val="center"/>
          </w:tcPr>
          <w:p w14:paraId="7C0DAC2A" w14:textId="04F954CB" w:rsidR="00B41364" w:rsidRDefault="00B41364" w:rsidP="00B41364">
            <w:pPr>
              <w:pStyle w:val="TableParagraph"/>
              <w:ind w:left="240"/>
              <w:rPr>
                <w:sz w:val="24"/>
              </w:rPr>
            </w:pPr>
            <w:r>
              <w:rPr>
                <w:sz w:val="24"/>
              </w:rPr>
              <w:t>Air</w:t>
            </w:r>
          </w:p>
        </w:tc>
        <w:tc>
          <w:tcPr>
            <w:tcW w:w="992" w:type="dxa"/>
            <w:vAlign w:val="center"/>
          </w:tcPr>
          <w:p w14:paraId="3392B7CD" w14:textId="6C36A325" w:rsidR="00B41364" w:rsidRDefault="00B41364" w:rsidP="00B41364">
            <w:pPr>
              <w:pStyle w:val="TableParagraph"/>
              <w:rPr>
                <w:sz w:val="24"/>
              </w:rPr>
            </w:pPr>
            <w:r>
              <w:rPr>
                <w:sz w:val="24"/>
              </w:rPr>
              <w:t>Semen</w:t>
            </w:r>
          </w:p>
        </w:tc>
        <w:tc>
          <w:tcPr>
            <w:tcW w:w="1250" w:type="dxa"/>
            <w:vAlign w:val="center"/>
          </w:tcPr>
          <w:p w14:paraId="1EA20692" w14:textId="071DB383" w:rsidR="00B41364" w:rsidRDefault="00B41364" w:rsidP="00B41364">
            <w:pPr>
              <w:pStyle w:val="TableParagraph"/>
              <w:ind w:left="83"/>
              <w:rPr>
                <w:sz w:val="24"/>
              </w:rPr>
            </w:pPr>
            <w:r>
              <w:rPr>
                <w:sz w:val="24"/>
              </w:rPr>
              <w:t>Agregat</w:t>
            </w:r>
            <w:r>
              <w:rPr>
                <w:sz w:val="24"/>
                <w:lang w:val="id-ID"/>
              </w:rPr>
              <w:t xml:space="preserve"> </w:t>
            </w:r>
            <w:r>
              <w:rPr>
                <w:sz w:val="24"/>
              </w:rPr>
              <w:t>Kasar</w:t>
            </w:r>
          </w:p>
        </w:tc>
        <w:tc>
          <w:tcPr>
            <w:tcW w:w="1018" w:type="dxa"/>
            <w:vAlign w:val="center"/>
          </w:tcPr>
          <w:p w14:paraId="48E2D360" w14:textId="197C5FD1" w:rsidR="00B41364" w:rsidRDefault="00B41364" w:rsidP="00B41364">
            <w:pPr>
              <w:pStyle w:val="TableParagraph"/>
              <w:ind w:left="84"/>
              <w:rPr>
                <w:sz w:val="24"/>
              </w:rPr>
            </w:pPr>
            <w:r>
              <w:rPr>
                <w:sz w:val="24"/>
              </w:rPr>
              <w:t>Agregat</w:t>
            </w:r>
            <w:r>
              <w:rPr>
                <w:sz w:val="24"/>
                <w:lang w:val="id-ID"/>
              </w:rPr>
              <w:t xml:space="preserve"> </w:t>
            </w:r>
            <w:r>
              <w:rPr>
                <w:sz w:val="24"/>
              </w:rPr>
              <w:t>Kasar</w:t>
            </w:r>
          </w:p>
        </w:tc>
        <w:tc>
          <w:tcPr>
            <w:tcW w:w="1418" w:type="dxa"/>
            <w:vAlign w:val="center"/>
          </w:tcPr>
          <w:p w14:paraId="40D3D687" w14:textId="53748361" w:rsidR="00B41364" w:rsidRDefault="00B41364" w:rsidP="00B41364">
            <w:pPr>
              <w:pStyle w:val="TableParagraph"/>
              <w:ind w:left="80"/>
              <w:rPr>
                <w:sz w:val="24"/>
              </w:rPr>
            </w:pPr>
            <w:r>
              <w:rPr>
                <w:sz w:val="24"/>
                <w:lang w:val="id-ID"/>
              </w:rPr>
              <w:t>Batu Kapur</w:t>
            </w:r>
          </w:p>
        </w:tc>
      </w:tr>
      <w:tr w:rsidR="00B41364" w14:paraId="385F1469" w14:textId="77777777" w:rsidTr="00B41364">
        <w:trPr>
          <w:trHeight w:val="302"/>
        </w:trPr>
        <w:tc>
          <w:tcPr>
            <w:tcW w:w="1843" w:type="dxa"/>
          </w:tcPr>
          <w:p w14:paraId="28B3FEE9" w14:textId="7775CB3A" w:rsidR="00B41364" w:rsidRDefault="00B41364" w:rsidP="00B41364">
            <w:pPr>
              <w:pStyle w:val="TableParagraph"/>
              <w:ind w:left="7"/>
              <w:rPr>
                <w:w w:val="99"/>
                <w:sz w:val="24"/>
              </w:rPr>
            </w:pPr>
            <w:r>
              <w:rPr>
                <w:w w:val="99"/>
                <w:sz w:val="24"/>
              </w:rPr>
              <w:t>%</w:t>
            </w:r>
          </w:p>
        </w:tc>
        <w:tc>
          <w:tcPr>
            <w:tcW w:w="850" w:type="dxa"/>
          </w:tcPr>
          <w:p w14:paraId="1C46F489" w14:textId="7D025EF6" w:rsidR="00B41364" w:rsidRDefault="00B41364" w:rsidP="00B41364">
            <w:pPr>
              <w:pStyle w:val="TableParagraph"/>
              <w:ind w:left="240" w:hanging="240"/>
              <w:rPr>
                <w:sz w:val="24"/>
              </w:rPr>
            </w:pPr>
            <w:r>
              <w:rPr>
                <w:sz w:val="24"/>
              </w:rPr>
              <w:t>Kg</w:t>
            </w:r>
          </w:p>
        </w:tc>
        <w:tc>
          <w:tcPr>
            <w:tcW w:w="992" w:type="dxa"/>
          </w:tcPr>
          <w:p w14:paraId="691FDA1C" w14:textId="5F01FCF9" w:rsidR="00B41364" w:rsidRDefault="00B41364" w:rsidP="00B41364">
            <w:pPr>
              <w:pStyle w:val="TableParagraph"/>
              <w:rPr>
                <w:sz w:val="24"/>
              </w:rPr>
            </w:pPr>
            <w:r>
              <w:rPr>
                <w:sz w:val="24"/>
              </w:rPr>
              <w:t>Kg</w:t>
            </w:r>
          </w:p>
        </w:tc>
        <w:tc>
          <w:tcPr>
            <w:tcW w:w="1250" w:type="dxa"/>
          </w:tcPr>
          <w:p w14:paraId="05FF5E6C" w14:textId="6A52D52A" w:rsidR="00B41364" w:rsidRDefault="00B41364" w:rsidP="00B41364">
            <w:pPr>
              <w:pStyle w:val="TableParagraph"/>
              <w:ind w:left="83"/>
              <w:rPr>
                <w:sz w:val="24"/>
              </w:rPr>
            </w:pPr>
            <w:r>
              <w:rPr>
                <w:sz w:val="24"/>
              </w:rPr>
              <w:t>Kg</w:t>
            </w:r>
          </w:p>
        </w:tc>
        <w:tc>
          <w:tcPr>
            <w:tcW w:w="1018" w:type="dxa"/>
          </w:tcPr>
          <w:p w14:paraId="30D602CB" w14:textId="06C89E01" w:rsidR="00B41364" w:rsidRDefault="00B41364" w:rsidP="00B41364">
            <w:pPr>
              <w:pStyle w:val="TableParagraph"/>
              <w:ind w:left="84"/>
              <w:rPr>
                <w:sz w:val="24"/>
              </w:rPr>
            </w:pPr>
            <w:r>
              <w:rPr>
                <w:sz w:val="24"/>
              </w:rPr>
              <w:t>Kg</w:t>
            </w:r>
          </w:p>
        </w:tc>
        <w:tc>
          <w:tcPr>
            <w:tcW w:w="1418" w:type="dxa"/>
          </w:tcPr>
          <w:p w14:paraId="1D35EA02" w14:textId="5962357F" w:rsidR="00B41364" w:rsidRDefault="00B41364" w:rsidP="00B41364">
            <w:pPr>
              <w:pStyle w:val="TableParagraph"/>
              <w:ind w:left="80"/>
              <w:rPr>
                <w:sz w:val="24"/>
              </w:rPr>
            </w:pPr>
            <w:r>
              <w:rPr>
                <w:sz w:val="24"/>
              </w:rPr>
              <w:t>Kg</w:t>
            </w:r>
          </w:p>
        </w:tc>
      </w:tr>
      <w:tr w:rsidR="00B41364" w14:paraId="0F3345F8" w14:textId="77777777" w:rsidTr="00B41364">
        <w:trPr>
          <w:trHeight w:val="302"/>
        </w:trPr>
        <w:tc>
          <w:tcPr>
            <w:tcW w:w="1843" w:type="dxa"/>
          </w:tcPr>
          <w:p w14:paraId="5370A5CD" w14:textId="77777777" w:rsidR="00B41364" w:rsidRDefault="00B41364" w:rsidP="00B41364">
            <w:pPr>
              <w:pStyle w:val="TableParagraph"/>
              <w:ind w:left="13"/>
              <w:rPr>
                <w:sz w:val="24"/>
              </w:rPr>
            </w:pPr>
            <w:r>
              <w:rPr>
                <w:sz w:val="24"/>
              </w:rPr>
              <w:t>0</w:t>
            </w:r>
          </w:p>
        </w:tc>
        <w:tc>
          <w:tcPr>
            <w:tcW w:w="850" w:type="dxa"/>
          </w:tcPr>
          <w:p w14:paraId="2395827D" w14:textId="57FD6685" w:rsidR="00B41364" w:rsidRPr="00B6250B" w:rsidRDefault="00B41364" w:rsidP="00B41364">
            <w:pPr>
              <w:pStyle w:val="TableParagraph"/>
              <w:ind w:left="250" w:hanging="240"/>
              <w:rPr>
                <w:sz w:val="24"/>
                <w:lang w:val="id-ID"/>
              </w:rPr>
            </w:pPr>
            <w:r>
              <w:rPr>
                <w:sz w:val="24"/>
                <w:lang w:val="id-ID"/>
              </w:rPr>
              <w:t>1,64</w:t>
            </w:r>
          </w:p>
        </w:tc>
        <w:tc>
          <w:tcPr>
            <w:tcW w:w="992" w:type="dxa"/>
          </w:tcPr>
          <w:p w14:paraId="39BBC728" w14:textId="126F74D6" w:rsidR="00B41364" w:rsidRPr="004A5679" w:rsidRDefault="00B41364" w:rsidP="00B41364">
            <w:pPr>
              <w:pStyle w:val="TableParagraph"/>
              <w:rPr>
                <w:sz w:val="24"/>
                <w:lang w:val="id-ID"/>
              </w:rPr>
            </w:pPr>
            <w:r>
              <w:rPr>
                <w:sz w:val="24"/>
                <w:lang w:val="id-ID"/>
              </w:rPr>
              <w:t>2,5</w:t>
            </w:r>
          </w:p>
        </w:tc>
        <w:tc>
          <w:tcPr>
            <w:tcW w:w="1250" w:type="dxa"/>
          </w:tcPr>
          <w:p w14:paraId="73D429E3" w14:textId="58E1F940" w:rsidR="00B41364" w:rsidRPr="004A5679" w:rsidRDefault="00B41364" w:rsidP="00B41364">
            <w:pPr>
              <w:pStyle w:val="TableParagraph"/>
              <w:ind w:left="87"/>
              <w:rPr>
                <w:sz w:val="24"/>
                <w:lang w:val="id-ID"/>
              </w:rPr>
            </w:pPr>
            <w:r>
              <w:rPr>
                <w:sz w:val="24"/>
                <w:lang w:val="id-ID"/>
              </w:rPr>
              <w:t>7,91</w:t>
            </w:r>
          </w:p>
        </w:tc>
        <w:tc>
          <w:tcPr>
            <w:tcW w:w="1018" w:type="dxa"/>
          </w:tcPr>
          <w:p w14:paraId="2D57D9EF" w14:textId="52E82F1E" w:rsidR="00B41364" w:rsidRPr="004A5679" w:rsidRDefault="00B41364" w:rsidP="00B41364">
            <w:pPr>
              <w:pStyle w:val="TableParagraph"/>
              <w:ind w:left="87"/>
              <w:rPr>
                <w:sz w:val="24"/>
                <w:lang w:val="id-ID"/>
              </w:rPr>
            </w:pPr>
            <w:r>
              <w:rPr>
                <w:sz w:val="24"/>
                <w:lang w:val="id-ID"/>
              </w:rPr>
              <w:t>5,84</w:t>
            </w:r>
          </w:p>
        </w:tc>
        <w:tc>
          <w:tcPr>
            <w:tcW w:w="1418" w:type="dxa"/>
          </w:tcPr>
          <w:p w14:paraId="1E507207" w14:textId="30647002" w:rsidR="00B41364" w:rsidRPr="004A5679" w:rsidRDefault="00B41364" w:rsidP="00B41364">
            <w:pPr>
              <w:pStyle w:val="TableParagraph"/>
              <w:ind w:left="11"/>
              <w:rPr>
                <w:sz w:val="24"/>
                <w:lang w:val="id-ID"/>
              </w:rPr>
            </w:pPr>
            <w:r>
              <w:rPr>
                <w:sz w:val="24"/>
                <w:lang w:val="id-ID"/>
              </w:rPr>
              <w:t>0</w:t>
            </w:r>
          </w:p>
        </w:tc>
      </w:tr>
      <w:tr w:rsidR="00B41364" w14:paraId="10713624" w14:textId="77777777" w:rsidTr="00B41364">
        <w:trPr>
          <w:trHeight w:val="297"/>
        </w:trPr>
        <w:tc>
          <w:tcPr>
            <w:tcW w:w="1843" w:type="dxa"/>
          </w:tcPr>
          <w:p w14:paraId="3D100340" w14:textId="77777777" w:rsidR="00B41364" w:rsidRPr="00B6250B" w:rsidRDefault="00B41364" w:rsidP="00B41364">
            <w:pPr>
              <w:pStyle w:val="TableParagraph"/>
              <w:ind w:left="13"/>
              <w:rPr>
                <w:sz w:val="24"/>
                <w:lang w:val="id-ID"/>
              </w:rPr>
            </w:pPr>
            <w:r>
              <w:rPr>
                <w:sz w:val="24"/>
                <w:lang w:val="id-ID"/>
              </w:rPr>
              <w:t>5</w:t>
            </w:r>
          </w:p>
        </w:tc>
        <w:tc>
          <w:tcPr>
            <w:tcW w:w="850" w:type="dxa"/>
          </w:tcPr>
          <w:p w14:paraId="2A598505" w14:textId="2F52EE5C" w:rsidR="00B41364" w:rsidRPr="00B6250B" w:rsidRDefault="00B41364" w:rsidP="00B41364">
            <w:pPr>
              <w:pStyle w:val="TableParagraph"/>
              <w:ind w:left="250" w:hanging="240"/>
              <w:rPr>
                <w:sz w:val="24"/>
                <w:lang w:val="id-ID"/>
              </w:rPr>
            </w:pPr>
            <w:r>
              <w:rPr>
                <w:sz w:val="24"/>
                <w:lang w:val="id-ID"/>
              </w:rPr>
              <w:t>1,64</w:t>
            </w:r>
          </w:p>
        </w:tc>
        <w:tc>
          <w:tcPr>
            <w:tcW w:w="992" w:type="dxa"/>
          </w:tcPr>
          <w:p w14:paraId="4750D154" w14:textId="5254989C" w:rsidR="00B41364" w:rsidRPr="004A5679" w:rsidRDefault="00B41364" w:rsidP="00B41364">
            <w:pPr>
              <w:pStyle w:val="TableParagraph"/>
              <w:rPr>
                <w:sz w:val="24"/>
                <w:lang w:val="id-ID"/>
              </w:rPr>
            </w:pPr>
            <w:r>
              <w:rPr>
                <w:sz w:val="24"/>
                <w:lang w:val="id-ID"/>
              </w:rPr>
              <w:t>2,5</w:t>
            </w:r>
          </w:p>
        </w:tc>
        <w:tc>
          <w:tcPr>
            <w:tcW w:w="1250" w:type="dxa"/>
          </w:tcPr>
          <w:p w14:paraId="027B6C6B" w14:textId="7023FF56" w:rsidR="00B41364" w:rsidRPr="004A5679" w:rsidRDefault="00B41364" w:rsidP="00B41364">
            <w:pPr>
              <w:pStyle w:val="TableParagraph"/>
              <w:ind w:left="87"/>
              <w:rPr>
                <w:sz w:val="24"/>
                <w:lang w:val="id-ID"/>
              </w:rPr>
            </w:pPr>
            <w:r>
              <w:rPr>
                <w:sz w:val="24"/>
                <w:lang w:val="id-ID"/>
              </w:rPr>
              <w:t>7,51</w:t>
            </w:r>
          </w:p>
        </w:tc>
        <w:tc>
          <w:tcPr>
            <w:tcW w:w="1018" w:type="dxa"/>
          </w:tcPr>
          <w:p w14:paraId="53FB03BC" w14:textId="132022EA" w:rsidR="00B41364" w:rsidRPr="004A5679" w:rsidRDefault="00B41364" w:rsidP="00B41364">
            <w:pPr>
              <w:pStyle w:val="TableParagraph"/>
              <w:ind w:left="87"/>
              <w:rPr>
                <w:sz w:val="24"/>
                <w:lang w:val="id-ID"/>
              </w:rPr>
            </w:pPr>
            <w:r>
              <w:rPr>
                <w:sz w:val="24"/>
                <w:lang w:val="id-ID"/>
              </w:rPr>
              <w:t>5,84</w:t>
            </w:r>
          </w:p>
        </w:tc>
        <w:tc>
          <w:tcPr>
            <w:tcW w:w="1418" w:type="dxa"/>
          </w:tcPr>
          <w:p w14:paraId="5FCB2C59" w14:textId="1829DBF7" w:rsidR="00B41364" w:rsidRPr="004A5679" w:rsidRDefault="00B41364" w:rsidP="00B41364">
            <w:pPr>
              <w:pStyle w:val="TableParagraph"/>
              <w:ind w:left="89"/>
              <w:rPr>
                <w:sz w:val="24"/>
                <w:lang w:val="id-ID"/>
              </w:rPr>
            </w:pPr>
            <w:r>
              <w:rPr>
                <w:sz w:val="24"/>
                <w:lang w:val="id-ID"/>
              </w:rPr>
              <w:t>0,40</w:t>
            </w:r>
          </w:p>
        </w:tc>
      </w:tr>
      <w:tr w:rsidR="00B41364" w14:paraId="40FF37CA" w14:textId="77777777" w:rsidTr="00B41364">
        <w:trPr>
          <w:trHeight w:val="301"/>
        </w:trPr>
        <w:tc>
          <w:tcPr>
            <w:tcW w:w="1843" w:type="dxa"/>
          </w:tcPr>
          <w:p w14:paraId="6236B474" w14:textId="77777777" w:rsidR="00B41364" w:rsidRPr="00B6250B" w:rsidRDefault="00B41364" w:rsidP="00B41364">
            <w:pPr>
              <w:pStyle w:val="TableParagraph"/>
              <w:ind w:left="13"/>
              <w:rPr>
                <w:sz w:val="24"/>
                <w:lang w:val="id-ID"/>
              </w:rPr>
            </w:pPr>
            <w:r>
              <w:rPr>
                <w:sz w:val="24"/>
                <w:lang w:val="id-ID"/>
              </w:rPr>
              <w:t>10</w:t>
            </w:r>
          </w:p>
        </w:tc>
        <w:tc>
          <w:tcPr>
            <w:tcW w:w="850" w:type="dxa"/>
          </w:tcPr>
          <w:p w14:paraId="67B5BAE0" w14:textId="1B8F046F" w:rsidR="00B41364" w:rsidRPr="00B6250B" w:rsidRDefault="00B41364" w:rsidP="00B41364">
            <w:pPr>
              <w:pStyle w:val="TableParagraph"/>
              <w:ind w:left="250" w:hanging="240"/>
              <w:rPr>
                <w:sz w:val="24"/>
                <w:lang w:val="id-ID"/>
              </w:rPr>
            </w:pPr>
            <w:r>
              <w:rPr>
                <w:sz w:val="24"/>
                <w:lang w:val="id-ID"/>
              </w:rPr>
              <w:t>1,64</w:t>
            </w:r>
          </w:p>
        </w:tc>
        <w:tc>
          <w:tcPr>
            <w:tcW w:w="992" w:type="dxa"/>
          </w:tcPr>
          <w:p w14:paraId="41CF236D" w14:textId="1C6E663B" w:rsidR="00B41364" w:rsidRPr="004A5679" w:rsidRDefault="00B41364" w:rsidP="00B41364">
            <w:pPr>
              <w:pStyle w:val="TableParagraph"/>
              <w:rPr>
                <w:sz w:val="24"/>
                <w:lang w:val="id-ID"/>
              </w:rPr>
            </w:pPr>
            <w:r>
              <w:rPr>
                <w:sz w:val="24"/>
                <w:lang w:val="id-ID"/>
              </w:rPr>
              <w:t>2,5</w:t>
            </w:r>
          </w:p>
        </w:tc>
        <w:tc>
          <w:tcPr>
            <w:tcW w:w="1250" w:type="dxa"/>
          </w:tcPr>
          <w:p w14:paraId="428EF6B2" w14:textId="30078672" w:rsidR="00B41364" w:rsidRPr="004A5679" w:rsidRDefault="00B41364" w:rsidP="00B41364">
            <w:pPr>
              <w:pStyle w:val="TableParagraph"/>
              <w:ind w:left="87"/>
              <w:rPr>
                <w:sz w:val="24"/>
                <w:lang w:val="id-ID"/>
              </w:rPr>
            </w:pPr>
            <w:r>
              <w:rPr>
                <w:sz w:val="24"/>
                <w:lang w:val="id-ID"/>
              </w:rPr>
              <w:t>7,12</w:t>
            </w:r>
          </w:p>
        </w:tc>
        <w:tc>
          <w:tcPr>
            <w:tcW w:w="1018" w:type="dxa"/>
          </w:tcPr>
          <w:p w14:paraId="019AEC4D" w14:textId="352BFBEA" w:rsidR="00B41364" w:rsidRPr="004A5679" w:rsidRDefault="00B41364" w:rsidP="00B41364">
            <w:pPr>
              <w:pStyle w:val="TableParagraph"/>
              <w:ind w:left="87"/>
              <w:rPr>
                <w:sz w:val="24"/>
                <w:lang w:val="id-ID"/>
              </w:rPr>
            </w:pPr>
            <w:r>
              <w:rPr>
                <w:sz w:val="24"/>
                <w:lang w:val="id-ID"/>
              </w:rPr>
              <w:t>5,84</w:t>
            </w:r>
          </w:p>
        </w:tc>
        <w:tc>
          <w:tcPr>
            <w:tcW w:w="1418" w:type="dxa"/>
          </w:tcPr>
          <w:p w14:paraId="2F67ED16" w14:textId="18E8410A" w:rsidR="00B41364" w:rsidRPr="004A5679" w:rsidRDefault="00B41364" w:rsidP="00B41364">
            <w:pPr>
              <w:pStyle w:val="TableParagraph"/>
              <w:ind w:left="89"/>
              <w:rPr>
                <w:sz w:val="24"/>
                <w:lang w:val="id-ID"/>
              </w:rPr>
            </w:pPr>
            <w:r>
              <w:rPr>
                <w:sz w:val="24"/>
                <w:lang w:val="id-ID"/>
              </w:rPr>
              <w:t>0,79</w:t>
            </w:r>
          </w:p>
        </w:tc>
      </w:tr>
      <w:tr w:rsidR="00B41364" w14:paraId="5C26EA58" w14:textId="77777777" w:rsidTr="00B41364">
        <w:trPr>
          <w:trHeight w:val="297"/>
        </w:trPr>
        <w:tc>
          <w:tcPr>
            <w:tcW w:w="1843" w:type="dxa"/>
          </w:tcPr>
          <w:p w14:paraId="1A0C1AB6" w14:textId="77777777" w:rsidR="00B41364" w:rsidRPr="00B6250B" w:rsidRDefault="00B41364" w:rsidP="00B41364">
            <w:pPr>
              <w:pStyle w:val="TableParagraph"/>
              <w:ind w:left="13"/>
              <w:rPr>
                <w:sz w:val="24"/>
                <w:lang w:val="id-ID"/>
              </w:rPr>
            </w:pPr>
            <w:r>
              <w:rPr>
                <w:sz w:val="24"/>
                <w:lang w:val="id-ID"/>
              </w:rPr>
              <w:lastRenderedPageBreak/>
              <w:t>15</w:t>
            </w:r>
          </w:p>
        </w:tc>
        <w:tc>
          <w:tcPr>
            <w:tcW w:w="850" w:type="dxa"/>
          </w:tcPr>
          <w:p w14:paraId="5D697D93" w14:textId="58A9D4F7" w:rsidR="00B41364" w:rsidRPr="004A5679" w:rsidRDefault="00B41364" w:rsidP="00B41364">
            <w:pPr>
              <w:pStyle w:val="TableParagraph"/>
              <w:ind w:left="250" w:hanging="240"/>
              <w:rPr>
                <w:sz w:val="24"/>
                <w:lang w:val="id-ID"/>
              </w:rPr>
            </w:pPr>
            <w:r>
              <w:rPr>
                <w:sz w:val="24"/>
                <w:lang w:val="id-ID"/>
              </w:rPr>
              <w:t>1,64</w:t>
            </w:r>
          </w:p>
        </w:tc>
        <w:tc>
          <w:tcPr>
            <w:tcW w:w="992" w:type="dxa"/>
          </w:tcPr>
          <w:p w14:paraId="330358DA" w14:textId="70C3A3C3" w:rsidR="00B41364" w:rsidRPr="004A5679" w:rsidRDefault="00B41364" w:rsidP="00B41364">
            <w:pPr>
              <w:pStyle w:val="TableParagraph"/>
              <w:rPr>
                <w:sz w:val="24"/>
                <w:lang w:val="id-ID"/>
              </w:rPr>
            </w:pPr>
            <w:r>
              <w:rPr>
                <w:sz w:val="24"/>
                <w:lang w:val="id-ID"/>
              </w:rPr>
              <w:t>2,5</w:t>
            </w:r>
          </w:p>
        </w:tc>
        <w:tc>
          <w:tcPr>
            <w:tcW w:w="1250" w:type="dxa"/>
          </w:tcPr>
          <w:p w14:paraId="227484FB" w14:textId="2BBD952A" w:rsidR="00B41364" w:rsidRPr="004A5679" w:rsidRDefault="00B41364" w:rsidP="00B41364">
            <w:pPr>
              <w:pStyle w:val="TableParagraph"/>
              <w:ind w:left="87"/>
              <w:rPr>
                <w:sz w:val="24"/>
                <w:lang w:val="id-ID"/>
              </w:rPr>
            </w:pPr>
            <w:r>
              <w:rPr>
                <w:sz w:val="24"/>
                <w:lang w:val="id-ID"/>
              </w:rPr>
              <w:t>6,72</w:t>
            </w:r>
          </w:p>
        </w:tc>
        <w:tc>
          <w:tcPr>
            <w:tcW w:w="1018" w:type="dxa"/>
          </w:tcPr>
          <w:p w14:paraId="6B1E463B" w14:textId="181D3FF9" w:rsidR="00B41364" w:rsidRPr="004A5679" w:rsidRDefault="00B41364" w:rsidP="00B41364">
            <w:pPr>
              <w:pStyle w:val="TableParagraph"/>
              <w:ind w:left="87"/>
              <w:rPr>
                <w:sz w:val="24"/>
                <w:lang w:val="id-ID"/>
              </w:rPr>
            </w:pPr>
            <w:r>
              <w:rPr>
                <w:sz w:val="24"/>
                <w:lang w:val="id-ID"/>
              </w:rPr>
              <w:t>5,84</w:t>
            </w:r>
          </w:p>
        </w:tc>
        <w:tc>
          <w:tcPr>
            <w:tcW w:w="1418" w:type="dxa"/>
          </w:tcPr>
          <w:p w14:paraId="0379365B" w14:textId="2113D9DA" w:rsidR="00B41364" w:rsidRPr="004A5679" w:rsidRDefault="00B41364" w:rsidP="00B41364">
            <w:pPr>
              <w:pStyle w:val="TableParagraph"/>
              <w:ind w:left="89"/>
              <w:rPr>
                <w:sz w:val="24"/>
                <w:lang w:val="id-ID"/>
              </w:rPr>
            </w:pPr>
            <w:r>
              <w:rPr>
                <w:sz w:val="24"/>
                <w:lang w:val="id-ID"/>
              </w:rPr>
              <w:t>1,18</w:t>
            </w:r>
          </w:p>
        </w:tc>
      </w:tr>
      <w:tr w:rsidR="00B41364" w14:paraId="43C4A61A" w14:textId="77777777" w:rsidTr="00B41364">
        <w:trPr>
          <w:trHeight w:val="302"/>
        </w:trPr>
        <w:tc>
          <w:tcPr>
            <w:tcW w:w="1843" w:type="dxa"/>
          </w:tcPr>
          <w:p w14:paraId="5BF90F07" w14:textId="77777777" w:rsidR="00B41364" w:rsidRDefault="00B41364" w:rsidP="00B41364">
            <w:pPr>
              <w:pStyle w:val="TableParagraph"/>
              <w:ind w:left="324"/>
              <w:rPr>
                <w:sz w:val="24"/>
              </w:rPr>
            </w:pPr>
            <w:r>
              <w:rPr>
                <w:sz w:val="24"/>
              </w:rPr>
              <w:t>TOTAL</w:t>
            </w:r>
          </w:p>
        </w:tc>
        <w:tc>
          <w:tcPr>
            <w:tcW w:w="850" w:type="dxa"/>
          </w:tcPr>
          <w:p w14:paraId="7CC2704F" w14:textId="065BDBE1" w:rsidR="00B41364" w:rsidRPr="004A5679" w:rsidRDefault="00B41364" w:rsidP="00B41364">
            <w:pPr>
              <w:pStyle w:val="TableParagraph"/>
              <w:ind w:left="250" w:hanging="240"/>
              <w:rPr>
                <w:sz w:val="24"/>
                <w:lang w:val="id-ID"/>
              </w:rPr>
            </w:pPr>
            <w:r>
              <w:rPr>
                <w:sz w:val="24"/>
                <w:lang w:val="id-ID"/>
              </w:rPr>
              <w:t>6,56</w:t>
            </w:r>
          </w:p>
        </w:tc>
        <w:tc>
          <w:tcPr>
            <w:tcW w:w="992" w:type="dxa"/>
          </w:tcPr>
          <w:p w14:paraId="4A5B6EB3" w14:textId="1EF32448" w:rsidR="00B41364" w:rsidRPr="004A5679" w:rsidRDefault="00B41364" w:rsidP="00B41364">
            <w:pPr>
              <w:pStyle w:val="TableParagraph"/>
              <w:rPr>
                <w:sz w:val="24"/>
                <w:lang w:val="id-ID"/>
              </w:rPr>
            </w:pPr>
            <w:r>
              <w:rPr>
                <w:sz w:val="24"/>
                <w:lang w:val="id-ID"/>
              </w:rPr>
              <w:t>10,02</w:t>
            </w:r>
          </w:p>
        </w:tc>
        <w:tc>
          <w:tcPr>
            <w:tcW w:w="1250" w:type="dxa"/>
          </w:tcPr>
          <w:p w14:paraId="30B2A75D" w14:textId="23102641" w:rsidR="00B41364" w:rsidRPr="004A5679" w:rsidRDefault="00B41364" w:rsidP="00B41364">
            <w:pPr>
              <w:pStyle w:val="TableParagraph"/>
              <w:ind w:left="87"/>
              <w:rPr>
                <w:sz w:val="24"/>
                <w:lang w:val="id-ID"/>
              </w:rPr>
            </w:pPr>
            <w:r>
              <w:rPr>
                <w:sz w:val="24"/>
                <w:lang w:val="id-ID"/>
              </w:rPr>
              <w:t>29,28</w:t>
            </w:r>
          </w:p>
        </w:tc>
        <w:tc>
          <w:tcPr>
            <w:tcW w:w="1018" w:type="dxa"/>
          </w:tcPr>
          <w:p w14:paraId="50CB688F" w14:textId="3D9855B8" w:rsidR="00B41364" w:rsidRPr="004A5679" w:rsidRDefault="00B41364" w:rsidP="00B41364">
            <w:pPr>
              <w:pStyle w:val="TableParagraph"/>
              <w:ind w:left="87"/>
              <w:rPr>
                <w:sz w:val="24"/>
                <w:lang w:val="id-ID"/>
              </w:rPr>
            </w:pPr>
            <w:r>
              <w:rPr>
                <w:sz w:val="24"/>
                <w:lang w:val="id-ID"/>
              </w:rPr>
              <w:t>23,38</w:t>
            </w:r>
          </w:p>
        </w:tc>
        <w:tc>
          <w:tcPr>
            <w:tcW w:w="1418" w:type="dxa"/>
          </w:tcPr>
          <w:p w14:paraId="2677249F" w14:textId="11994309" w:rsidR="00B41364" w:rsidRPr="004A5679" w:rsidRDefault="00B41364" w:rsidP="00B41364">
            <w:pPr>
              <w:pStyle w:val="TableParagraph"/>
              <w:ind w:left="89"/>
              <w:rPr>
                <w:sz w:val="24"/>
                <w:lang w:val="id-ID"/>
              </w:rPr>
            </w:pPr>
            <w:r>
              <w:rPr>
                <w:sz w:val="24"/>
                <w:lang w:val="id-ID"/>
              </w:rPr>
              <w:t>2,37</w:t>
            </w:r>
          </w:p>
        </w:tc>
      </w:tr>
    </w:tbl>
    <w:p w14:paraId="5653859D" w14:textId="77777777" w:rsidR="00E31510" w:rsidRDefault="00E31510" w:rsidP="00E31510">
      <w:pPr>
        <w:pStyle w:val="Heading2"/>
      </w:pPr>
      <w:bookmarkStart w:id="146" w:name="_Toc138011195"/>
    </w:p>
    <w:p w14:paraId="5D39B3AC" w14:textId="77777777" w:rsidR="00E31510" w:rsidRPr="00E31510" w:rsidRDefault="00E31510" w:rsidP="00E31510"/>
    <w:p w14:paraId="7ECBD7EE" w14:textId="5EBDBF3A" w:rsidR="00E31510" w:rsidRDefault="00E31510" w:rsidP="002759F0">
      <w:pPr>
        <w:pStyle w:val="Heading2"/>
        <w:numPr>
          <w:ilvl w:val="0"/>
          <w:numId w:val="55"/>
        </w:numPr>
        <w:tabs>
          <w:tab w:val="left" w:pos="426"/>
        </w:tabs>
        <w:ind w:hanging="720"/>
      </w:pPr>
      <w:r>
        <w:t>Metode Analisa Data</w:t>
      </w:r>
    </w:p>
    <w:bookmarkEnd w:id="121"/>
    <w:bookmarkEnd w:id="122"/>
    <w:bookmarkEnd w:id="123"/>
    <w:bookmarkEnd w:id="142"/>
    <w:bookmarkEnd w:id="146"/>
    <w:p w14:paraId="44EE5658" w14:textId="77777777" w:rsidR="0096227D" w:rsidRDefault="0096227D" w:rsidP="00EA671C">
      <w:pPr>
        <w:spacing w:after="0"/>
        <w:ind w:left="426" w:firstLine="567"/>
        <w:rPr>
          <w:rFonts w:cs="Times New Roman"/>
          <w:szCs w:val="24"/>
        </w:rPr>
      </w:pPr>
      <w:r>
        <w:rPr>
          <w:rFonts w:cs="Times New Roman"/>
          <w:szCs w:val="24"/>
        </w:rPr>
        <w:t>Berikut adalah m</w:t>
      </w:r>
      <w:r w:rsidRPr="003A6063">
        <w:rPr>
          <w:rFonts w:cs="Times New Roman"/>
          <w:szCs w:val="24"/>
        </w:rPr>
        <w:t xml:space="preserve">etode </w:t>
      </w:r>
      <w:r>
        <w:rPr>
          <w:rFonts w:cs="Times New Roman"/>
          <w:szCs w:val="24"/>
        </w:rPr>
        <w:t>ana</w:t>
      </w:r>
      <w:r w:rsidRPr="00DE3597">
        <w:rPr>
          <w:rFonts w:cs="Times New Roman"/>
          <w:szCs w:val="24"/>
        </w:rPr>
        <w:t>l</w:t>
      </w:r>
      <w:r>
        <w:rPr>
          <w:rFonts w:cs="Times New Roman"/>
          <w:szCs w:val="24"/>
        </w:rPr>
        <w:t>isa</w:t>
      </w:r>
      <w:r w:rsidRPr="003A6063">
        <w:rPr>
          <w:rFonts w:cs="Times New Roman"/>
          <w:szCs w:val="24"/>
        </w:rPr>
        <w:t xml:space="preserve"> </w:t>
      </w:r>
      <w:r w:rsidRPr="00DE3597">
        <w:rPr>
          <w:rFonts w:cs="Times New Roman"/>
          <w:szCs w:val="24"/>
        </w:rPr>
        <w:t>data</w:t>
      </w:r>
      <w:r w:rsidRPr="003A6063">
        <w:rPr>
          <w:rFonts w:cs="Times New Roman"/>
          <w:szCs w:val="24"/>
        </w:rPr>
        <w:t xml:space="preserve"> </w:t>
      </w:r>
      <w:r>
        <w:rPr>
          <w:rFonts w:cs="Times New Roman"/>
          <w:szCs w:val="24"/>
        </w:rPr>
        <w:t xml:space="preserve">penelitian sebagai </w:t>
      </w:r>
      <w:r w:rsidRPr="003A6063">
        <w:rPr>
          <w:rFonts w:cs="Times New Roman"/>
          <w:szCs w:val="24"/>
        </w:rPr>
        <w:t>berikut:</w:t>
      </w:r>
    </w:p>
    <w:p w14:paraId="119DA722" w14:textId="336F4636" w:rsidR="00FA0C30" w:rsidRDefault="00FA0C30" w:rsidP="002759F0">
      <w:pPr>
        <w:pStyle w:val="ListParagraph"/>
        <w:numPr>
          <w:ilvl w:val="0"/>
          <w:numId w:val="42"/>
        </w:numPr>
        <w:tabs>
          <w:tab w:val="left" w:pos="851"/>
        </w:tabs>
        <w:spacing w:after="0"/>
        <w:ind w:hanging="1428"/>
      </w:pPr>
      <w:r>
        <w:t>Pengujian Agregat Halus</w:t>
      </w:r>
    </w:p>
    <w:p w14:paraId="1C6A13F1" w14:textId="3FCCEA1A"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Kadar Lumpur</w:t>
      </w:r>
    </w:p>
    <w:p w14:paraId="0B58FA13" w14:textId="77777777" w:rsidR="00AE3EB2" w:rsidRDefault="00AE3EB2" w:rsidP="00EA671C">
      <w:pPr>
        <w:pStyle w:val="BodyText"/>
        <w:tabs>
          <w:tab w:val="left" w:leader="dot" w:pos="7230"/>
        </w:tabs>
        <w:spacing w:line="480" w:lineRule="auto"/>
        <w:ind w:left="1276"/>
        <w:rPr>
          <w:lang w:val="id-ID"/>
        </w:rPr>
      </w:pPr>
      <m:oMath>
        <m:r>
          <m:rPr>
            <m:sty m:val="p"/>
          </m:rPr>
          <w:rPr>
            <w:rFonts w:ascii="Cambria Math" w:hAnsi="Cambria Math"/>
            <w:shd w:val="clear" w:color="auto" w:fill="FFFFFF"/>
            <w:lang w:val="id-ID"/>
          </w:rPr>
          <m:t>Kadar Lumpur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H1-H2</m:t>
            </m:r>
          </m:num>
          <m:den>
            <m:r>
              <m:rPr>
                <m:sty m:val="p"/>
              </m:rPr>
              <w:rPr>
                <w:rFonts w:ascii="Cambria Math" w:hAnsi="Cambria Math"/>
                <w:lang w:val="id-ID"/>
              </w:rPr>
              <m:t>H1</m:t>
            </m:r>
          </m:den>
        </m:f>
        <m:r>
          <w:rPr>
            <w:rFonts w:ascii="Cambria Math" w:hAnsi="Cambria Math"/>
            <w:lang w:val="id-ID"/>
          </w:rPr>
          <m:t xml:space="preserve"> x 100%</m:t>
        </m:r>
      </m:oMath>
      <w:r w:rsidRPr="00560A96">
        <w:rPr>
          <w:lang w:val="id-ID"/>
        </w:rPr>
        <w:tab/>
        <w:t>(</w:t>
      </w:r>
      <w:r>
        <w:rPr>
          <w:lang w:val="id-ID"/>
        </w:rPr>
        <w:t>3</w:t>
      </w:r>
      <w:r w:rsidRPr="00560A96">
        <w:rPr>
          <w:lang w:val="id-ID"/>
        </w:rPr>
        <w:t>.</w:t>
      </w:r>
      <w:r>
        <w:rPr>
          <w:lang w:val="id-ID"/>
        </w:rPr>
        <w:t>1</w:t>
      </w:r>
      <w:r w:rsidRPr="00560A96">
        <w:rPr>
          <w:lang w:val="id-ID"/>
        </w:rPr>
        <w:t>)</w:t>
      </w:r>
    </w:p>
    <w:p w14:paraId="6F7E5BFA" w14:textId="77777777" w:rsidR="00AE3EB2" w:rsidRDefault="00AE3EB2" w:rsidP="00EA671C">
      <w:pPr>
        <w:tabs>
          <w:tab w:val="left" w:pos="1701"/>
        </w:tabs>
        <w:spacing w:after="0"/>
        <w:ind w:left="1276" w:firstLine="0"/>
        <w:outlineLvl w:val="2"/>
        <w:rPr>
          <w:rFonts w:cs="Times New Roman"/>
          <w:szCs w:val="24"/>
          <w:shd w:val="clear" w:color="auto" w:fill="FFFFFF"/>
        </w:rPr>
      </w:pPr>
      <w:r>
        <w:rPr>
          <w:rFonts w:cs="Times New Roman"/>
          <w:szCs w:val="24"/>
          <w:shd w:val="clear" w:color="auto" w:fill="FFFFFF"/>
        </w:rPr>
        <w:t>Dengan :</w:t>
      </w:r>
    </w:p>
    <w:p w14:paraId="5D9B850C" w14:textId="77777777" w:rsidR="00AE3EB2" w:rsidRDefault="00AE3EB2" w:rsidP="00EA671C">
      <w:pPr>
        <w:tabs>
          <w:tab w:val="left" w:pos="1701"/>
        </w:tabs>
        <w:spacing w:after="0"/>
        <w:ind w:left="1276" w:firstLine="0"/>
        <w:outlineLvl w:val="2"/>
        <w:rPr>
          <w:rFonts w:cs="Times New Roman"/>
          <w:szCs w:val="24"/>
          <w:shd w:val="clear" w:color="auto" w:fill="FFFFFF"/>
        </w:rPr>
      </w:pPr>
      <w:r>
        <w:rPr>
          <w:rFonts w:cs="Times New Roman"/>
          <w:szCs w:val="24"/>
          <w:shd w:val="clear" w:color="auto" w:fill="FFFFFF"/>
        </w:rPr>
        <w:t>H1</w:t>
      </w:r>
      <w:r>
        <w:rPr>
          <w:rFonts w:cs="Times New Roman"/>
          <w:szCs w:val="24"/>
          <w:shd w:val="clear" w:color="auto" w:fill="FFFFFF"/>
        </w:rPr>
        <w:tab/>
      </w:r>
      <w:r>
        <w:rPr>
          <w:rFonts w:cs="Times New Roman"/>
          <w:szCs w:val="24"/>
          <w:shd w:val="clear" w:color="auto" w:fill="FFFFFF"/>
        </w:rPr>
        <w:tab/>
        <w:t>= Tinggi Pasir + Lumpur (cm)</w:t>
      </w:r>
    </w:p>
    <w:p w14:paraId="324C07AF" w14:textId="77777777" w:rsidR="00AE3EB2" w:rsidRPr="001562F5" w:rsidRDefault="00AE3EB2" w:rsidP="00EA671C">
      <w:pPr>
        <w:tabs>
          <w:tab w:val="left" w:pos="1701"/>
        </w:tabs>
        <w:spacing w:after="0"/>
        <w:ind w:left="1276" w:firstLine="0"/>
        <w:outlineLvl w:val="2"/>
        <w:rPr>
          <w:rFonts w:cs="Times New Roman"/>
          <w:szCs w:val="24"/>
          <w:shd w:val="clear" w:color="auto" w:fill="FFFFFF"/>
        </w:rPr>
      </w:pPr>
      <w:r>
        <w:rPr>
          <w:rFonts w:cs="Times New Roman"/>
          <w:szCs w:val="24"/>
          <w:shd w:val="clear" w:color="auto" w:fill="FFFFFF"/>
        </w:rPr>
        <w:t>H2</w:t>
      </w:r>
      <w:r>
        <w:rPr>
          <w:rFonts w:cs="Times New Roman"/>
          <w:szCs w:val="24"/>
          <w:shd w:val="clear" w:color="auto" w:fill="FFFFFF"/>
        </w:rPr>
        <w:tab/>
      </w:r>
      <w:r>
        <w:rPr>
          <w:rFonts w:cs="Times New Roman"/>
          <w:szCs w:val="24"/>
          <w:shd w:val="clear" w:color="auto" w:fill="FFFFFF"/>
        </w:rPr>
        <w:tab/>
        <w:t>= Tinggi Pasir (cm)</w:t>
      </w:r>
    </w:p>
    <w:p w14:paraId="065C3F03" w14:textId="6066DF22"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Kadar Air</w:t>
      </w:r>
    </w:p>
    <w:p w14:paraId="218DED2F" w14:textId="77777777" w:rsidR="00FA051E" w:rsidRPr="00560A96" w:rsidRDefault="00FA051E" w:rsidP="00EA671C">
      <w:pPr>
        <w:pStyle w:val="BodyText"/>
        <w:tabs>
          <w:tab w:val="left" w:leader="dot" w:pos="7230"/>
        </w:tabs>
        <w:spacing w:line="480" w:lineRule="auto"/>
        <w:ind w:left="1276"/>
        <w:rPr>
          <w:lang w:val="id-ID"/>
        </w:rPr>
      </w:pPr>
      <m:oMath>
        <m:r>
          <m:rPr>
            <m:sty m:val="p"/>
          </m:rPr>
          <w:rPr>
            <w:rFonts w:ascii="Cambria Math" w:hAnsi="Cambria Math"/>
            <w:shd w:val="clear" w:color="auto" w:fill="FFFFFF"/>
            <w:lang w:val="id-ID"/>
          </w:rPr>
          <m:t>Kadar Air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W1-W2</m:t>
            </m:r>
          </m:num>
          <m:den>
            <m:r>
              <m:rPr>
                <m:sty m:val="p"/>
              </m:rPr>
              <w:rPr>
                <w:rFonts w:ascii="Cambria Math" w:hAnsi="Cambria Math"/>
                <w:lang w:val="id-ID"/>
              </w:rPr>
              <m:t>W1</m:t>
            </m:r>
          </m:den>
        </m:f>
        <m:r>
          <w:rPr>
            <w:rFonts w:ascii="Cambria Math" w:hAnsi="Cambria Math"/>
            <w:lang w:val="id-ID"/>
          </w:rPr>
          <m:t xml:space="preserve"> x 100%</m:t>
        </m:r>
      </m:oMath>
      <w:r w:rsidRPr="00560A96">
        <w:rPr>
          <w:lang w:val="id-ID"/>
        </w:rPr>
        <w:tab/>
        <w:t>(</w:t>
      </w:r>
      <w:r>
        <w:rPr>
          <w:lang w:val="id-ID"/>
        </w:rPr>
        <w:t>3</w:t>
      </w:r>
      <w:r w:rsidRPr="00560A96">
        <w:rPr>
          <w:lang w:val="id-ID"/>
        </w:rPr>
        <w:t>.</w:t>
      </w:r>
      <w:r>
        <w:rPr>
          <w:lang w:val="id-ID"/>
        </w:rPr>
        <w:t>2</w:t>
      </w:r>
      <w:r w:rsidRPr="00560A96">
        <w:rPr>
          <w:lang w:val="id-ID"/>
        </w:rPr>
        <w:t>)</w:t>
      </w:r>
    </w:p>
    <w:p w14:paraId="5CD0F66B" w14:textId="77777777" w:rsidR="00FA051E" w:rsidRPr="00FA051E" w:rsidRDefault="00FA051E" w:rsidP="00EA671C">
      <w:pPr>
        <w:tabs>
          <w:tab w:val="left" w:pos="1276"/>
          <w:tab w:val="left" w:pos="1701"/>
        </w:tabs>
        <w:spacing w:after="0"/>
        <w:ind w:left="1276" w:firstLine="0"/>
        <w:outlineLvl w:val="2"/>
        <w:rPr>
          <w:rFonts w:cs="Times New Roman"/>
          <w:szCs w:val="24"/>
          <w:shd w:val="clear" w:color="auto" w:fill="FFFFFF"/>
        </w:rPr>
      </w:pPr>
      <w:r w:rsidRPr="00FA051E">
        <w:rPr>
          <w:rFonts w:cs="Times New Roman"/>
          <w:szCs w:val="24"/>
          <w:shd w:val="clear" w:color="auto" w:fill="FFFFFF"/>
        </w:rPr>
        <w:t>Dengan :</w:t>
      </w:r>
    </w:p>
    <w:p w14:paraId="578A589C" w14:textId="77777777" w:rsidR="00FA051E" w:rsidRPr="00FA051E" w:rsidRDefault="00FA051E" w:rsidP="00EA671C">
      <w:pPr>
        <w:tabs>
          <w:tab w:val="left" w:pos="1276"/>
          <w:tab w:val="left" w:pos="1701"/>
        </w:tabs>
        <w:spacing w:after="0"/>
        <w:ind w:left="1276" w:firstLine="0"/>
        <w:outlineLvl w:val="2"/>
        <w:rPr>
          <w:rFonts w:cs="Times New Roman"/>
          <w:szCs w:val="24"/>
          <w:shd w:val="clear" w:color="auto" w:fill="FFFFFF"/>
        </w:rPr>
      </w:pPr>
      <w:r w:rsidRPr="00FA051E">
        <w:rPr>
          <w:rFonts w:cs="Times New Roman"/>
          <w:szCs w:val="24"/>
          <w:shd w:val="clear" w:color="auto" w:fill="FFFFFF"/>
        </w:rPr>
        <w:t>W1</w:t>
      </w:r>
      <w:r w:rsidRPr="00FA051E">
        <w:rPr>
          <w:rFonts w:cs="Times New Roman"/>
          <w:szCs w:val="24"/>
          <w:shd w:val="clear" w:color="auto" w:fill="FFFFFF"/>
        </w:rPr>
        <w:tab/>
      </w:r>
      <w:r w:rsidRPr="00FA051E">
        <w:rPr>
          <w:rFonts w:cs="Times New Roman"/>
          <w:szCs w:val="24"/>
          <w:shd w:val="clear" w:color="auto" w:fill="FFFFFF"/>
        </w:rPr>
        <w:tab/>
        <w:t>= Berat Awal (gr)</w:t>
      </w:r>
    </w:p>
    <w:p w14:paraId="71764E88" w14:textId="77777777" w:rsidR="00FA051E" w:rsidRPr="00FA051E" w:rsidRDefault="00FA051E" w:rsidP="00EA671C">
      <w:pPr>
        <w:tabs>
          <w:tab w:val="left" w:pos="1276"/>
          <w:tab w:val="left" w:pos="1701"/>
        </w:tabs>
        <w:spacing w:after="0"/>
        <w:ind w:left="1276" w:firstLine="0"/>
        <w:outlineLvl w:val="2"/>
        <w:rPr>
          <w:rFonts w:cs="Times New Roman"/>
          <w:szCs w:val="24"/>
          <w:shd w:val="clear" w:color="auto" w:fill="FFFFFF"/>
        </w:rPr>
      </w:pPr>
      <w:r w:rsidRPr="00FA051E">
        <w:rPr>
          <w:rFonts w:cs="Times New Roman"/>
          <w:szCs w:val="24"/>
          <w:shd w:val="clear" w:color="auto" w:fill="FFFFFF"/>
        </w:rPr>
        <w:t>W2</w:t>
      </w:r>
      <w:r w:rsidRPr="00FA051E">
        <w:rPr>
          <w:rFonts w:cs="Times New Roman"/>
          <w:szCs w:val="24"/>
          <w:shd w:val="clear" w:color="auto" w:fill="FFFFFF"/>
        </w:rPr>
        <w:tab/>
      </w:r>
      <w:r w:rsidRPr="00FA051E">
        <w:rPr>
          <w:rFonts w:cs="Times New Roman"/>
          <w:szCs w:val="24"/>
          <w:shd w:val="clear" w:color="auto" w:fill="FFFFFF"/>
        </w:rPr>
        <w:tab/>
        <w:t>= Berat Kering Oven (gr)</w:t>
      </w:r>
    </w:p>
    <w:p w14:paraId="658B0932" w14:textId="356CF3B2"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Berat Jenis</w:t>
      </w:r>
    </w:p>
    <w:p w14:paraId="3A1FAE8D" w14:textId="1D2BC101" w:rsidR="00F119E6" w:rsidRDefault="003F7C37"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Berat Jenis Bulk</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B</m:t>
            </m:r>
          </m:num>
          <m:den>
            <m:r>
              <m:rPr>
                <m:sty m:val="p"/>
              </m:rPr>
              <w:rPr>
                <w:rFonts w:ascii="Cambria Math" w:hAnsi="Cambria Math"/>
                <w:lang w:val="id-ID"/>
              </w:rPr>
              <m:t>C+A-D</m:t>
            </m:r>
          </m:den>
        </m:f>
        <m:r>
          <w:rPr>
            <w:rFonts w:ascii="Cambria Math" w:hAnsi="Cambria Math"/>
            <w:lang w:val="id-ID"/>
          </w:rPr>
          <m:t xml:space="preserve"> </m:t>
        </m:r>
      </m:oMath>
      <w:r w:rsidR="00F119E6" w:rsidRPr="00560A96">
        <w:rPr>
          <w:lang w:val="id-ID"/>
        </w:rPr>
        <w:tab/>
        <w:t>(</w:t>
      </w:r>
      <w:r w:rsidR="00F119E6">
        <w:rPr>
          <w:lang w:val="id-ID"/>
        </w:rPr>
        <w:t>3</w:t>
      </w:r>
      <w:r w:rsidR="00F119E6" w:rsidRPr="00560A96">
        <w:rPr>
          <w:lang w:val="id-ID"/>
        </w:rPr>
        <w:t>.</w:t>
      </w:r>
      <w:r>
        <w:rPr>
          <w:lang w:val="id-ID"/>
        </w:rPr>
        <w:t>3</w:t>
      </w:r>
      <w:r w:rsidR="00F119E6" w:rsidRPr="00560A96">
        <w:rPr>
          <w:lang w:val="id-ID"/>
        </w:rPr>
        <w:t>)</w:t>
      </w:r>
    </w:p>
    <w:p w14:paraId="1394D6B2" w14:textId="0EF03939" w:rsidR="003F7C37" w:rsidRDefault="003F7C37"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Berat Jenis SSD</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A</m:t>
            </m:r>
          </m:num>
          <m:den>
            <m:r>
              <m:rPr>
                <m:sty m:val="p"/>
              </m:rPr>
              <w:rPr>
                <w:rFonts w:ascii="Cambria Math" w:hAnsi="Cambria Math"/>
                <w:lang w:val="id-ID"/>
              </w:rPr>
              <m:t>C+A-D</m:t>
            </m:r>
          </m:den>
        </m:f>
        <m:r>
          <w:rPr>
            <w:rFonts w:ascii="Cambria Math" w:hAnsi="Cambria Math"/>
            <w:lang w:val="id-ID"/>
          </w:rPr>
          <m:t xml:space="preserve"> </m:t>
        </m:r>
      </m:oMath>
      <w:r w:rsidRPr="00560A96">
        <w:rPr>
          <w:lang w:val="id-ID"/>
        </w:rPr>
        <w:tab/>
        <w:t>(</w:t>
      </w:r>
      <w:r>
        <w:rPr>
          <w:lang w:val="id-ID"/>
        </w:rPr>
        <w:t>3</w:t>
      </w:r>
      <w:r w:rsidRPr="00560A96">
        <w:rPr>
          <w:lang w:val="id-ID"/>
        </w:rPr>
        <w:t>.</w:t>
      </w:r>
      <w:r>
        <w:rPr>
          <w:lang w:val="id-ID"/>
        </w:rPr>
        <w:t>4</w:t>
      </w:r>
      <w:r w:rsidRPr="00560A96">
        <w:rPr>
          <w:lang w:val="id-ID"/>
        </w:rPr>
        <w:t>)</w:t>
      </w:r>
    </w:p>
    <w:p w14:paraId="76BCBC53" w14:textId="3682CECC" w:rsidR="003F7C37" w:rsidRDefault="003F7C37"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Berat Jenis Semu</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A</m:t>
            </m:r>
          </m:num>
          <m:den>
            <m:r>
              <m:rPr>
                <m:sty m:val="p"/>
              </m:rPr>
              <w:rPr>
                <w:rFonts w:ascii="Cambria Math" w:hAnsi="Cambria Math"/>
                <w:lang w:val="id-ID"/>
              </w:rPr>
              <m:t>C+B-C</m:t>
            </m:r>
          </m:den>
        </m:f>
        <m:r>
          <w:rPr>
            <w:rFonts w:ascii="Cambria Math" w:hAnsi="Cambria Math"/>
            <w:lang w:val="id-ID"/>
          </w:rPr>
          <m:t xml:space="preserve"> </m:t>
        </m:r>
      </m:oMath>
      <w:r w:rsidRPr="00560A96">
        <w:rPr>
          <w:lang w:val="id-ID"/>
        </w:rPr>
        <w:tab/>
        <w:t>(</w:t>
      </w:r>
      <w:r>
        <w:rPr>
          <w:lang w:val="id-ID"/>
        </w:rPr>
        <w:t>3</w:t>
      </w:r>
      <w:r w:rsidRPr="00560A96">
        <w:rPr>
          <w:lang w:val="id-ID"/>
        </w:rPr>
        <w:t>.</w:t>
      </w:r>
      <w:r>
        <w:rPr>
          <w:lang w:val="id-ID"/>
        </w:rPr>
        <w:t>5</w:t>
      </w:r>
      <w:r w:rsidRPr="00560A96">
        <w:rPr>
          <w:lang w:val="id-ID"/>
        </w:rPr>
        <w:t>)</w:t>
      </w:r>
    </w:p>
    <w:p w14:paraId="1F908A46" w14:textId="7A41745D" w:rsidR="003F7C37" w:rsidRDefault="003F7C37"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w:lastRenderedPageBreak/>
          <m:t>Penyerapan Air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A-B</m:t>
            </m:r>
          </m:num>
          <m:den>
            <m:r>
              <m:rPr>
                <m:sty m:val="p"/>
              </m:rPr>
              <w:rPr>
                <w:rFonts w:ascii="Cambria Math" w:hAnsi="Cambria Math"/>
                <w:lang w:val="id-ID"/>
              </w:rPr>
              <m:t>B</m:t>
            </m:r>
          </m:den>
        </m:f>
        <m:r>
          <w:rPr>
            <w:rFonts w:ascii="Cambria Math" w:hAnsi="Cambria Math"/>
            <w:lang w:val="id-ID"/>
          </w:rPr>
          <m:t xml:space="preserve">x100% </m:t>
        </m:r>
      </m:oMath>
      <w:r w:rsidRPr="00560A96">
        <w:rPr>
          <w:lang w:val="id-ID"/>
        </w:rPr>
        <w:tab/>
        <w:t>(</w:t>
      </w:r>
      <w:r>
        <w:rPr>
          <w:lang w:val="id-ID"/>
        </w:rPr>
        <w:t>3</w:t>
      </w:r>
      <w:r w:rsidRPr="00560A96">
        <w:rPr>
          <w:lang w:val="id-ID"/>
        </w:rPr>
        <w:t>.</w:t>
      </w:r>
      <w:r>
        <w:rPr>
          <w:lang w:val="id-ID"/>
        </w:rPr>
        <w:t>6</w:t>
      </w:r>
      <w:r w:rsidRPr="00560A96">
        <w:rPr>
          <w:lang w:val="id-ID"/>
        </w:rPr>
        <w:t>)</w:t>
      </w:r>
    </w:p>
    <w:p w14:paraId="6C78284B" w14:textId="77777777" w:rsidR="00F119E6" w:rsidRPr="00A34F59" w:rsidRDefault="00F119E6" w:rsidP="00EA671C">
      <w:pPr>
        <w:tabs>
          <w:tab w:val="left" w:pos="1276"/>
          <w:tab w:val="left" w:pos="1701"/>
        </w:tabs>
        <w:spacing w:after="0"/>
        <w:ind w:left="1494" w:hanging="218"/>
        <w:outlineLvl w:val="2"/>
        <w:rPr>
          <w:rFonts w:cs="Times New Roman"/>
          <w:szCs w:val="24"/>
          <w:shd w:val="clear" w:color="auto" w:fill="FFFFFF"/>
        </w:rPr>
      </w:pPr>
      <w:r w:rsidRPr="00A34F59">
        <w:rPr>
          <w:rFonts w:cs="Times New Roman"/>
          <w:szCs w:val="24"/>
          <w:shd w:val="clear" w:color="auto" w:fill="FFFFFF"/>
        </w:rPr>
        <w:t>Dengan :</w:t>
      </w:r>
    </w:p>
    <w:p w14:paraId="144770BB" w14:textId="374B40C2" w:rsidR="003F7C37" w:rsidRDefault="003F7C37"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A</w:t>
      </w:r>
      <w:r w:rsidR="00F119E6" w:rsidRPr="00A34F59">
        <w:rPr>
          <w:rFonts w:cs="Times New Roman"/>
          <w:szCs w:val="24"/>
          <w:shd w:val="clear" w:color="auto" w:fill="FFFFFF"/>
        </w:rPr>
        <w:tab/>
      </w:r>
      <w:r w:rsidR="00F119E6" w:rsidRPr="00A34F59">
        <w:rPr>
          <w:rFonts w:cs="Times New Roman"/>
          <w:szCs w:val="24"/>
          <w:shd w:val="clear" w:color="auto" w:fill="FFFFFF"/>
        </w:rPr>
        <w:tab/>
        <w:t xml:space="preserve">= </w:t>
      </w:r>
      <w:r>
        <w:rPr>
          <w:rFonts w:cs="Times New Roman"/>
          <w:szCs w:val="24"/>
          <w:shd w:val="clear" w:color="auto" w:fill="FFFFFF"/>
        </w:rPr>
        <w:t>Berat contoh SSD (gr)</w:t>
      </w:r>
    </w:p>
    <w:p w14:paraId="412D7D4E" w14:textId="12A99DC3" w:rsidR="00F119E6" w:rsidRDefault="003F7C37"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B</w:t>
      </w:r>
      <w:r>
        <w:rPr>
          <w:rFonts w:cs="Times New Roman"/>
          <w:szCs w:val="24"/>
          <w:shd w:val="clear" w:color="auto" w:fill="FFFFFF"/>
        </w:rPr>
        <w:tab/>
      </w:r>
      <w:r w:rsidR="00A34F59">
        <w:rPr>
          <w:rFonts w:cs="Times New Roman"/>
          <w:szCs w:val="24"/>
          <w:shd w:val="clear" w:color="auto" w:fill="FFFFFF"/>
        </w:rPr>
        <w:tab/>
      </w:r>
      <w:r w:rsidR="00F119E6" w:rsidRPr="00A34F59">
        <w:rPr>
          <w:rFonts w:cs="Times New Roman"/>
          <w:szCs w:val="24"/>
          <w:shd w:val="clear" w:color="auto" w:fill="FFFFFF"/>
        </w:rPr>
        <w:t xml:space="preserve">= </w:t>
      </w:r>
      <w:r w:rsidR="00A34F59">
        <w:rPr>
          <w:rFonts w:cs="Times New Roman"/>
          <w:szCs w:val="24"/>
          <w:shd w:val="clear" w:color="auto" w:fill="FFFFFF"/>
        </w:rPr>
        <w:t xml:space="preserve">Berat </w:t>
      </w:r>
      <w:r>
        <w:rPr>
          <w:rFonts w:cs="Times New Roman"/>
          <w:szCs w:val="24"/>
          <w:shd w:val="clear" w:color="auto" w:fill="FFFFFF"/>
        </w:rPr>
        <w:t>contoh kering oven (gr)</w:t>
      </w:r>
    </w:p>
    <w:p w14:paraId="5AFF4F9B" w14:textId="6369ACD0" w:rsidR="003F7C37" w:rsidRDefault="003F7C37"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C</w:t>
      </w:r>
      <w:r>
        <w:rPr>
          <w:rFonts w:cs="Times New Roman"/>
          <w:szCs w:val="24"/>
          <w:shd w:val="clear" w:color="auto" w:fill="FFFFFF"/>
        </w:rPr>
        <w:tab/>
      </w:r>
      <w:r>
        <w:rPr>
          <w:rFonts w:cs="Times New Roman"/>
          <w:szCs w:val="24"/>
          <w:shd w:val="clear" w:color="auto" w:fill="FFFFFF"/>
        </w:rPr>
        <w:tab/>
        <w:t>= Berat picnometer +Air (kalibrasi) (gr)</w:t>
      </w:r>
    </w:p>
    <w:p w14:paraId="49D3E8D9" w14:textId="580A5720" w:rsidR="003F7C37" w:rsidRDefault="003F7C37"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D</w:t>
      </w:r>
      <w:r>
        <w:rPr>
          <w:rFonts w:cs="Times New Roman"/>
          <w:szCs w:val="24"/>
          <w:shd w:val="clear" w:color="auto" w:fill="FFFFFF"/>
        </w:rPr>
        <w:tab/>
      </w:r>
      <w:r>
        <w:rPr>
          <w:rFonts w:cs="Times New Roman"/>
          <w:szCs w:val="24"/>
          <w:shd w:val="clear" w:color="auto" w:fill="FFFFFF"/>
        </w:rPr>
        <w:tab/>
        <w:t>= Berat picnometer +Air + Contoh (gr)</w:t>
      </w:r>
    </w:p>
    <w:p w14:paraId="2FCDD23A" w14:textId="4AB63345"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Gradasi</w:t>
      </w:r>
    </w:p>
    <w:p w14:paraId="2FDA646A" w14:textId="16199306" w:rsidR="00A34F59" w:rsidRDefault="00A34F59" w:rsidP="00EA671C">
      <w:pPr>
        <w:pStyle w:val="BodyText"/>
        <w:tabs>
          <w:tab w:val="left" w:leader="dot" w:pos="7230"/>
          <w:tab w:val="right" w:pos="7937"/>
        </w:tabs>
        <w:spacing w:line="480" w:lineRule="auto"/>
        <w:ind w:left="1276"/>
        <w:rPr>
          <w:lang w:val="id-ID"/>
        </w:rPr>
      </w:pPr>
      <m:oMath>
        <m:r>
          <m:rPr>
            <m:sty m:val="p"/>
          </m:rPr>
          <w:rPr>
            <w:rFonts w:ascii="Cambria Math" w:hAnsi="Cambria Math"/>
            <w:shd w:val="clear" w:color="auto" w:fill="FFFFFF"/>
            <w:lang w:val="id-ID"/>
          </w:rPr>
          <m:t>FM</m:t>
        </m:r>
        <m:r>
          <m:rPr>
            <m:sty m:val="p"/>
          </m:rPr>
          <w:rPr>
            <w:rFonts w:ascii="Cambria Math" w:hAnsi="Cambria Math"/>
            <w:lang w:val="id-ID"/>
          </w:rPr>
          <m:t xml:space="preserve">= </m:t>
        </m:r>
        <m:f>
          <m:fPr>
            <m:ctrlPr>
              <w:rPr>
                <w:rFonts w:ascii="Cambria Math" w:hAnsi="Cambria Math"/>
                <w:lang w:val="id-ID"/>
              </w:rPr>
            </m:ctrlPr>
          </m:fPr>
          <m:num>
            <m:nary>
              <m:naryPr>
                <m:chr m:val="∑"/>
                <m:limLoc m:val="undOvr"/>
                <m:subHide m:val="1"/>
                <m:supHide m:val="1"/>
                <m:ctrlPr>
                  <w:rPr>
                    <w:rFonts w:ascii="Cambria Math" w:hAnsi="Cambria Math"/>
                    <w:lang w:val="id-ID"/>
                  </w:rPr>
                </m:ctrlPr>
              </m:naryPr>
              <m:sub/>
              <m:sup/>
              <m:e>
                <m:r>
                  <m:rPr>
                    <m:sty m:val="p"/>
                  </m:rPr>
                  <w:rPr>
                    <w:rFonts w:ascii="Cambria Math" w:hAnsi="Cambria Math"/>
                    <w:lang w:val="id-ID"/>
                  </w:rPr>
                  <m:t>% tertahan komulatif dari saringan</m:t>
                </m:r>
              </m:e>
            </m:nary>
          </m:num>
          <m:den>
            <m:r>
              <m:rPr>
                <m:sty m:val="p"/>
              </m:rPr>
              <w:rPr>
                <w:rFonts w:ascii="Cambria Math" w:hAnsi="Cambria Math"/>
                <w:lang w:val="id-ID"/>
              </w:rPr>
              <m:t>100</m:t>
            </m:r>
          </m:den>
        </m:f>
        <m:r>
          <w:rPr>
            <w:rFonts w:ascii="Cambria Math" w:hAnsi="Cambria Math"/>
            <w:lang w:val="id-ID"/>
          </w:rPr>
          <m:t xml:space="preserve"> </m:t>
        </m:r>
      </m:oMath>
      <w:r w:rsidRPr="00560A96">
        <w:rPr>
          <w:lang w:val="id-ID"/>
        </w:rPr>
        <w:tab/>
        <w:t>(</w:t>
      </w:r>
      <w:r>
        <w:rPr>
          <w:lang w:val="id-ID"/>
        </w:rPr>
        <w:t>3</w:t>
      </w:r>
      <w:r w:rsidRPr="00560A96">
        <w:rPr>
          <w:lang w:val="id-ID"/>
        </w:rPr>
        <w:t>.</w:t>
      </w:r>
      <w:r w:rsidR="00EA671C">
        <w:rPr>
          <w:lang w:val="id-ID"/>
        </w:rPr>
        <w:t>7</w:t>
      </w:r>
      <w:r w:rsidRPr="00560A96">
        <w:rPr>
          <w:lang w:val="id-ID"/>
        </w:rPr>
        <w:t>)</w:t>
      </w:r>
      <w:r>
        <w:rPr>
          <w:lang w:val="id-ID"/>
        </w:rPr>
        <w:tab/>
      </w:r>
    </w:p>
    <w:p w14:paraId="2A986625" w14:textId="77777777" w:rsidR="00FA0C30" w:rsidRDefault="00FA0C30" w:rsidP="002759F0">
      <w:pPr>
        <w:pStyle w:val="ListParagraph"/>
        <w:numPr>
          <w:ilvl w:val="0"/>
          <w:numId w:val="42"/>
        </w:numPr>
        <w:tabs>
          <w:tab w:val="left" w:pos="851"/>
        </w:tabs>
        <w:spacing w:after="0"/>
        <w:ind w:hanging="1428"/>
      </w:pPr>
      <w:r>
        <w:t>Pengujian Agregat Halus</w:t>
      </w:r>
    </w:p>
    <w:p w14:paraId="4A393F46" w14:textId="77777777"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Kadar Lumpur</w:t>
      </w:r>
    </w:p>
    <w:p w14:paraId="406E6B51" w14:textId="5F2DFEC2" w:rsidR="003F7C37" w:rsidRDefault="003F7C37" w:rsidP="00EA671C">
      <w:pPr>
        <w:pStyle w:val="BodyText"/>
        <w:tabs>
          <w:tab w:val="left" w:leader="dot" w:pos="7230"/>
        </w:tabs>
        <w:spacing w:line="480" w:lineRule="auto"/>
        <w:ind w:left="1276"/>
        <w:rPr>
          <w:lang w:val="id-ID"/>
        </w:rPr>
      </w:pPr>
      <m:oMath>
        <m:r>
          <m:rPr>
            <m:sty m:val="p"/>
          </m:rPr>
          <w:rPr>
            <w:rFonts w:ascii="Cambria Math" w:hAnsi="Cambria Math"/>
            <w:shd w:val="clear" w:color="auto" w:fill="FFFFFF"/>
            <w:lang w:val="id-ID"/>
          </w:rPr>
          <m:t>Kadar Lumpur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W1-W2</m:t>
            </m:r>
          </m:num>
          <m:den>
            <m:r>
              <m:rPr>
                <m:sty m:val="p"/>
              </m:rPr>
              <w:rPr>
                <w:rFonts w:ascii="Cambria Math" w:hAnsi="Cambria Math"/>
                <w:lang w:val="id-ID"/>
              </w:rPr>
              <m:t>W1</m:t>
            </m:r>
          </m:den>
        </m:f>
        <m:r>
          <w:rPr>
            <w:rFonts w:ascii="Cambria Math" w:hAnsi="Cambria Math"/>
            <w:lang w:val="id-ID"/>
          </w:rPr>
          <m:t xml:space="preserve"> x 100%</m:t>
        </m:r>
      </m:oMath>
      <w:r w:rsidRPr="00560A96">
        <w:rPr>
          <w:lang w:val="id-ID"/>
        </w:rPr>
        <w:tab/>
        <w:t>(</w:t>
      </w:r>
      <w:r>
        <w:rPr>
          <w:lang w:val="id-ID"/>
        </w:rPr>
        <w:t>3</w:t>
      </w:r>
      <w:r w:rsidRPr="00560A96">
        <w:rPr>
          <w:lang w:val="id-ID"/>
        </w:rPr>
        <w:t>.</w:t>
      </w:r>
      <w:r w:rsidR="00EA671C">
        <w:rPr>
          <w:lang w:val="id-ID"/>
        </w:rPr>
        <w:t>8</w:t>
      </w:r>
      <w:r w:rsidRPr="00560A96">
        <w:rPr>
          <w:lang w:val="id-ID"/>
        </w:rPr>
        <w:t>)</w:t>
      </w:r>
    </w:p>
    <w:p w14:paraId="6717D9B7" w14:textId="77777777" w:rsidR="003F7C37" w:rsidRDefault="003F7C37" w:rsidP="00EA671C">
      <w:pPr>
        <w:tabs>
          <w:tab w:val="left" w:pos="1276"/>
          <w:tab w:val="left" w:pos="1701"/>
        </w:tabs>
        <w:spacing w:after="0"/>
        <w:ind w:left="993" w:firstLine="283"/>
        <w:outlineLvl w:val="2"/>
        <w:rPr>
          <w:rFonts w:cs="Times New Roman"/>
          <w:szCs w:val="24"/>
          <w:shd w:val="clear" w:color="auto" w:fill="FFFFFF"/>
        </w:rPr>
      </w:pPr>
      <w:r>
        <w:rPr>
          <w:rFonts w:cs="Times New Roman"/>
          <w:szCs w:val="24"/>
          <w:shd w:val="clear" w:color="auto" w:fill="FFFFFF"/>
        </w:rPr>
        <w:t>Dengan :</w:t>
      </w:r>
    </w:p>
    <w:p w14:paraId="190832C6" w14:textId="77777777" w:rsidR="003F7C37" w:rsidRDefault="003F7C37" w:rsidP="00EA671C">
      <w:pPr>
        <w:tabs>
          <w:tab w:val="left" w:pos="1276"/>
          <w:tab w:val="left" w:pos="1701"/>
        </w:tabs>
        <w:spacing w:after="0"/>
        <w:ind w:left="993" w:firstLine="283"/>
        <w:outlineLvl w:val="2"/>
        <w:rPr>
          <w:rFonts w:cs="Times New Roman"/>
          <w:szCs w:val="24"/>
          <w:shd w:val="clear" w:color="auto" w:fill="FFFFFF"/>
        </w:rPr>
      </w:pPr>
      <w:r>
        <w:rPr>
          <w:rFonts w:cs="Times New Roman"/>
          <w:szCs w:val="24"/>
          <w:shd w:val="clear" w:color="auto" w:fill="FFFFFF"/>
        </w:rPr>
        <w:t>W1</w:t>
      </w:r>
      <w:r>
        <w:rPr>
          <w:rFonts w:cs="Times New Roman"/>
          <w:szCs w:val="24"/>
          <w:shd w:val="clear" w:color="auto" w:fill="FFFFFF"/>
        </w:rPr>
        <w:tab/>
      </w:r>
      <w:r>
        <w:rPr>
          <w:rFonts w:cs="Times New Roman"/>
          <w:szCs w:val="24"/>
          <w:shd w:val="clear" w:color="auto" w:fill="FFFFFF"/>
        </w:rPr>
        <w:tab/>
        <w:t>= Berat Agregat SSD (gr)</w:t>
      </w:r>
    </w:p>
    <w:p w14:paraId="6A90A1FB" w14:textId="77777777" w:rsidR="003F7C37" w:rsidRDefault="003F7C37" w:rsidP="00EA671C">
      <w:pPr>
        <w:tabs>
          <w:tab w:val="left" w:pos="1276"/>
          <w:tab w:val="left" w:pos="1701"/>
        </w:tabs>
        <w:spacing w:after="0"/>
        <w:ind w:left="993" w:firstLine="283"/>
        <w:outlineLvl w:val="2"/>
        <w:rPr>
          <w:rFonts w:cs="Times New Roman"/>
          <w:szCs w:val="24"/>
          <w:shd w:val="clear" w:color="auto" w:fill="FFFFFF"/>
        </w:rPr>
      </w:pPr>
      <w:r>
        <w:rPr>
          <w:rFonts w:cs="Times New Roman"/>
          <w:szCs w:val="24"/>
          <w:shd w:val="clear" w:color="auto" w:fill="FFFFFF"/>
        </w:rPr>
        <w:t>W2</w:t>
      </w:r>
      <w:r>
        <w:rPr>
          <w:rFonts w:cs="Times New Roman"/>
          <w:szCs w:val="24"/>
          <w:shd w:val="clear" w:color="auto" w:fill="FFFFFF"/>
        </w:rPr>
        <w:tab/>
      </w:r>
      <w:r>
        <w:rPr>
          <w:rFonts w:cs="Times New Roman"/>
          <w:szCs w:val="24"/>
          <w:shd w:val="clear" w:color="auto" w:fill="FFFFFF"/>
        </w:rPr>
        <w:tab/>
        <w:t>= Berat Agregat Kering Oven (gr)</w:t>
      </w:r>
    </w:p>
    <w:p w14:paraId="113D4656" w14:textId="77777777"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Kadar Air</w:t>
      </w:r>
    </w:p>
    <w:p w14:paraId="674AD853" w14:textId="669EC0D5" w:rsidR="00EA671C" w:rsidRPr="00560A96" w:rsidRDefault="00EA671C" w:rsidP="00EA671C">
      <w:pPr>
        <w:pStyle w:val="BodyText"/>
        <w:tabs>
          <w:tab w:val="left" w:leader="dot" w:pos="7230"/>
        </w:tabs>
        <w:spacing w:line="480" w:lineRule="auto"/>
        <w:ind w:left="851" w:firstLine="425"/>
        <w:rPr>
          <w:lang w:val="id-ID"/>
        </w:rPr>
      </w:pPr>
      <m:oMath>
        <m:r>
          <m:rPr>
            <m:sty m:val="p"/>
          </m:rPr>
          <w:rPr>
            <w:rFonts w:ascii="Cambria Math" w:hAnsi="Cambria Math"/>
            <w:shd w:val="clear" w:color="auto" w:fill="FFFFFF"/>
            <w:lang w:val="id-ID"/>
          </w:rPr>
          <m:t>Kadar Air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W1-W2</m:t>
            </m:r>
          </m:num>
          <m:den>
            <m:r>
              <m:rPr>
                <m:sty m:val="p"/>
              </m:rPr>
              <w:rPr>
                <w:rFonts w:ascii="Cambria Math" w:hAnsi="Cambria Math"/>
                <w:lang w:val="id-ID"/>
              </w:rPr>
              <m:t>W1</m:t>
            </m:r>
          </m:den>
        </m:f>
        <m:r>
          <w:rPr>
            <w:rFonts w:ascii="Cambria Math" w:hAnsi="Cambria Math"/>
            <w:lang w:val="id-ID"/>
          </w:rPr>
          <m:t xml:space="preserve"> x 100%</m:t>
        </m:r>
      </m:oMath>
      <w:r w:rsidRPr="00560A96">
        <w:rPr>
          <w:lang w:val="id-ID"/>
        </w:rPr>
        <w:tab/>
        <w:t>(</w:t>
      </w:r>
      <w:r>
        <w:rPr>
          <w:lang w:val="id-ID"/>
        </w:rPr>
        <w:t>3</w:t>
      </w:r>
      <w:r w:rsidRPr="00560A96">
        <w:rPr>
          <w:lang w:val="id-ID"/>
        </w:rPr>
        <w:t>.</w:t>
      </w:r>
      <w:r>
        <w:rPr>
          <w:lang w:val="id-ID"/>
        </w:rPr>
        <w:t>9</w:t>
      </w:r>
      <w:r w:rsidRPr="00560A96">
        <w:rPr>
          <w:lang w:val="id-ID"/>
        </w:rPr>
        <w:t>)</w:t>
      </w:r>
    </w:p>
    <w:p w14:paraId="3D59E309" w14:textId="77777777" w:rsidR="00EA671C" w:rsidRDefault="00EA671C" w:rsidP="00EA671C">
      <w:pPr>
        <w:tabs>
          <w:tab w:val="left" w:pos="1276"/>
          <w:tab w:val="left" w:pos="1701"/>
        </w:tabs>
        <w:spacing w:after="0"/>
        <w:ind w:left="851" w:firstLine="425"/>
        <w:outlineLvl w:val="2"/>
        <w:rPr>
          <w:rFonts w:cs="Times New Roman"/>
          <w:szCs w:val="24"/>
          <w:shd w:val="clear" w:color="auto" w:fill="FFFFFF"/>
        </w:rPr>
      </w:pPr>
      <w:r>
        <w:rPr>
          <w:rFonts w:cs="Times New Roman"/>
          <w:szCs w:val="24"/>
          <w:shd w:val="clear" w:color="auto" w:fill="FFFFFF"/>
        </w:rPr>
        <w:t>Dengan :</w:t>
      </w:r>
    </w:p>
    <w:p w14:paraId="3C67A5EA" w14:textId="77777777" w:rsidR="00EA671C" w:rsidRDefault="00EA671C" w:rsidP="00EA671C">
      <w:pPr>
        <w:tabs>
          <w:tab w:val="left" w:pos="1276"/>
          <w:tab w:val="left" w:pos="1701"/>
        </w:tabs>
        <w:spacing w:after="0"/>
        <w:ind w:left="851" w:firstLine="425"/>
        <w:outlineLvl w:val="2"/>
        <w:rPr>
          <w:rFonts w:cs="Times New Roman"/>
          <w:szCs w:val="24"/>
          <w:shd w:val="clear" w:color="auto" w:fill="FFFFFF"/>
        </w:rPr>
      </w:pPr>
      <w:r>
        <w:rPr>
          <w:rFonts w:cs="Times New Roman"/>
          <w:szCs w:val="24"/>
          <w:shd w:val="clear" w:color="auto" w:fill="FFFFFF"/>
        </w:rPr>
        <w:t>W1</w:t>
      </w:r>
      <w:r>
        <w:rPr>
          <w:rFonts w:cs="Times New Roman"/>
          <w:szCs w:val="24"/>
          <w:shd w:val="clear" w:color="auto" w:fill="FFFFFF"/>
        </w:rPr>
        <w:tab/>
      </w:r>
      <w:r>
        <w:rPr>
          <w:rFonts w:cs="Times New Roman"/>
          <w:szCs w:val="24"/>
          <w:shd w:val="clear" w:color="auto" w:fill="FFFFFF"/>
        </w:rPr>
        <w:tab/>
        <w:t>= Berat Awal (gr)</w:t>
      </w:r>
    </w:p>
    <w:p w14:paraId="6F54CD15" w14:textId="77777777" w:rsidR="00EA671C" w:rsidRDefault="00EA671C" w:rsidP="00EA671C">
      <w:pPr>
        <w:tabs>
          <w:tab w:val="left" w:pos="1276"/>
          <w:tab w:val="left" w:pos="1701"/>
        </w:tabs>
        <w:spacing w:after="0"/>
        <w:ind w:left="851" w:firstLine="425"/>
        <w:outlineLvl w:val="2"/>
        <w:rPr>
          <w:rFonts w:cs="Times New Roman"/>
          <w:szCs w:val="24"/>
          <w:shd w:val="clear" w:color="auto" w:fill="FFFFFF"/>
        </w:rPr>
      </w:pPr>
      <w:r>
        <w:rPr>
          <w:rFonts w:cs="Times New Roman"/>
          <w:szCs w:val="24"/>
          <w:shd w:val="clear" w:color="auto" w:fill="FFFFFF"/>
        </w:rPr>
        <w:t>W2</w:t>
      </w:r>
      <w:r>
        <w:rPr>
          <w:rFonts w:cs="Times New Roman"/>
          <w:szCs w:val="24"/>
          <w:shd w:val="clear" w:color="auto" w:fill="FFFFFF"/>
        </w:rPr>
        <w:tab/>
      </w:r>
      <w:r>
        <w:rPr>
          <w:rFonts w:cs="Times New Roman"/>
          <w:szCs w:val="24"/>
          <w:shd w:val="clear" w:color="auto" w:fill="FFFFFF"/>
        </w:rPr>
        <w:tab/>
        <w:t>= Berat Kering (gr)</w:t>
      </w:r>
    </w:p>
    <w:p w14:paraId="76C005EA" w14:textId="77777777"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Berat Jenis</w:t>
      </w:r>
    </w:p>
    <w:p w14:paraId="23004F00" w14:textId="2AE0E5A2" w:rsidR="00EA671C" w:rsidRDefault="00EA671C"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w:lastRenderedPageBreak/>
          <m:t>Berat Jenis Bulk</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A</m:t>
            </m:r>
          </m:num>
          <m:den>
            <m:r>
              <m:rPr>
                <m:sty m:val="p"/>
              </m:rPr>
              <w:rPr>
                <w:rFonts w:ascii="Cambria Math" w:hAnsi="Cambria Math"/>
                <w:lang w:val="id-ID"/>
              </w:rPr>
              <m:t>B-C</m:t>
            </m:r>
          </m:den>
        </m:f>
        <m:r>
          <w:rPr>
            <w:rFonts w:ascii="Cambria Math" w:hAnsi="Cambria Math"/>
            <w:lang w:val="id-ID"/>
          </w:rPr>
          <m:t xml:space="preserve"> </m:t>
        </m:r>
      </m:oMath>
      <w:r w:rsidRPr="00560A96">
        <w:rPr>
          <w:lang w:val="id-ID"/>
        </w:rPr>
        <w:tab/>
        <w:t>(</w:t>
      </w:r>
      <w:r>
        <w:rPr>
          <w:lang w:val="id-ID"/>
        </w:rPr>
        <w:t>3</w:t>
      </w:r>
      <w:r w:rsidRPr="00560A96">
        <w:rPr>
          <w:lang w:val="id-ID"/>
        </w:rPr>
        <w:t>.</w:t>
      </w:r>
      <w:r>
        <w:rPr>
          <w:lang w:val="id-ID"/>
        </w:rPr>
        <w:t>10</w:t>
      </w:r>
      <w:r w:rsidRPr="00560A96">
        <w:rPr>
          <w:lang w:val="id-ID"/>
        </w:rPr>
        <w:t>)</w:t>
      </w:r>
    </w:p>
    <w:p w14:paraId="5DE36CFE" w14:textId="08900A68" w:rsidR="00EA671C" w:rsidRDefault="00EA671C"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Berat Jenis SSD</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B</m:t>
            </m:r>
          </m:num>
          <m:den>
            <m:r>
              <m:rPr>
                <m:sty m:val="p"/>
              </m:rPr>
              <w:rPr>
                <w:rFonts w:ascii="Cambria Math" w:hAnsi="Cambria Math"/>
                <w:lang w:val="id-ID"/>
              </w:rPr>
              <m:t>B-C</m:t>
            </m:r>
          </m:den>
        </m:f>
        <m:r>
          <w:rPr>
            <w:rFonts w:ascii="Cambria Math" w:hAnsi="Cambria Math"/>
            <w:lang w:val="id-ID"/>
          </w:rPr>
          <m:t xml:space="preserve"> </m:t>
        </m:r>
      </m:oMath>
      <w:r w:rsidRPr="00560A96">
        <w:rPr>
          <w:lang w:val="id-ID"/>
        </w:rPr>
        <w:tab/>
        <w:t>(</w:t>
      </w:r>
      <w:r>
        <w:rPr>
          <w:lang w:val="id-ID"/>
        </w:rPr>
        <w:t>3</w:t>
      </w:r>
      <w:r w:rsidRPr="00560A96">
        <w:rPr>
          <w:lang w:val="id-ID"/>
        </w:rPr>
        <w:t>.</w:t>
      </w:r>
      <w:r>
        <w:rPr>
          <w:lang w:val="id-ID"/>
        </w:rPr>
        <w:t>11</w:t>
      </w:r>
      <w:r w:rsidRPr="00560A96">
        <w:rPr>
          <w:lang w:val="id-ID"/>
        </w:rPr>
        <w:t>)</w:t>
      </w:r>
    </w:p>
    <w:p w14:paraId="78D93CBD" w14:textId="308CF38B" w:rsidR="00EA671C" w:rsidRDefault="00EA671C"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Berat Jenis Semu</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A</m:t>
            </m:r>
          </m:num>
          <m:den>
            <m:r>
              <m:rPr>
                <m:sty m:val="p"/>
              </m:rPr>
              <w:rPr>
                <w:rFonts w:ascii="Cambria Math" w:hAnsi="Cambria Math"/>
                <w:lang w:val="id-ID"/>
              </w:rPr>
              <m:t>A-C</m:t>
            </m:r>
          </m:den>
        </m:f>
        <m:r>
          <w:rPr>
            <w:rFonts w:ascii="Cambria Math" w:hAnsi="Cambria Math"/>
            <w:lang w:val="id-ID"/>
          </w:rPr>
          <m:t xml:space="preserve"> </m:t>
        </m:r>
      </m:oMath>
      <w:r w:rsidRPr="00560A96">
        <w:rPr>
          <w:lang w:val="id-ID"/>
        </w:rPr>
        <w:tab/>
        <w:t>(</w:t>
      </w:r>
      <w:r>
        <w:rPr>
          <w:lang w:val="id-ID"/>
        </w:rPr>
        <w:t>3</w:t>
      </w:r>
      <w:r w:rsidRPr="00560A96">
        <w:rPr>
          <w:lang w:val="id-ID"/>
        </w:rPr>
        <w:t>.</w:t>
      </w:r>
      <w:r>
        <w:rPr>
          <w:lang w:val="id-ID"/>
        </w:rPr>
        <w:t>12</w:t>
      </w:r>
      <w:r w:rsidRPr="00560A96">
        <w:rPr>
          <w:lang w:val="id-ID"/>
        </w:rPr>
        <w:t>)</w:t>
      </w:r>
    </w:p>
    <w:p w14:paraId="40FC1127" w14:textId="6E4A97CB" w:rsidR="00EA671C" w:rsidRDefault="00EA671C" w:rsidP="00EA671C">
      <w:pPr>
        <w:pStyle w:val="BodyText"/>
        <w:tabs>
          <w:tab w:val="left" w:leader="dot" w:pos="7230"/>
        </w:tabs>
        <w:spacing w:line="480" w:lineRule="auto"/>
        <w:ind w:left="1494" w:hanging="218"/>
        <w:rPr>
          <w:lang w:val="id-ID"/>
        </w:rPr>
      </w:pPr>
      <m:oMath>
        <m:r>
          <m:rPr>
            <m:sty m:val="p"/>
          </m:rPr>
          <w:rPr>
            <w:rFonts w:ascii="Cambria Math" w:hAnsi="Cambria Math"/>
            <w:shd w:val="clear" w:color="auto" w:fill="FFFFFF"/>
            <w:lang w:val="id-ID"/>
          </w:rPr>
          <m:t>Penyerapan Air</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B-A</m:t>
            </m:r>
          </m:num>
          <m:den>
            <m:r>
              <m:rPr>
                <m:sty m:val="p"/>
              </m:rPr>
              <w:rPr>
                <w:rFonts w:ascii="Cambria Math" w:hAnsi="Cambria Math"/>
                <w:lang w:val="id-ID"/>
              </w:rPr>
              <m:t>B</m:t>
            </m:r>
          </m:den>
        </m:f>
        <m:r>
          <w:rPr>
            <w:rFonts w:ascii="Cambria Math" w:hAnsi="Cambria Math"/>
            <w:lang w:val="id-ID"/>
          </w:rPr>
          <m:t xml:space="preserve">x100% </m:t>
        </m:r>
      </m:oMath>
      <w:r w:rsidRPr="00560A96">
        <w:rPr>
          <w:lang w:val="id-ID"/>
        </w:rPr>
        <w:tab/>
        <w:t>(</w:t>
      </w:r>
      <w:r>
        <w:rPr>
          <w:lang w:val="id-ID"/>
        </w:rPr>
        <w:t>3</w:t>
      </w:r>
      <w:r w:rsidRPr="00560A96">
        <w:rPr>
          <w:lang w:val="id-ID"/>
        </w:rPr>
        <w:t>.</w:t>
      </w:r>
      <w:r>
        <w:rPr>
          <w:lang w:val="id-ID"/>
        </w:rPr>
        <w:t>13</w:t>
      </w:r>
      <w:r w:rsidRPr="00560A96">
        <w:rPr>
          <w:lang w:val="id-ID"/>
        </w:rPr>
        <w:t>)</w:t>
      </w:r>
    </w:p>
    <w:p w14:paraId="212ACDA0" w14:textId="77777777" w:rsidR="00EA671C" w:rsidRPr="00A34F59" w:rsidRDefault="00EA671C" w:rsidP="00EA671C">
      <w:pPr>
        <w:tabs>
          <w:tab w:val="left" w:pos="1276"/>
          <w:tab w:val="left" w:pos="1701"/>
        </w:tabs>
        <w:spacing w:after="0"/>
        <w:ind w:left="1494" w:hanging="218"/>
        <w:outlineLvl w:val="2"/>
        <w:rPr>
          <w:rFonts w:cs="Times New Roman"/>
          <w:szCs w:val="24"/>
          <w:shd w:val="clear" w:color="auto" w:fill="FFFFFF"/>
        </w:rPr>
      </w:pPr>
      <w:r w:rsidRPr="00A34F59">
        <w:rPr>
          <w:rFonts w:cs="Times New Roman"/>
          <w:szCs w:val="24"/>
          <w:shd w:val="clear" w:color="auto" w:fill="FFFFFF"/>
        </w:rPr>
        <w:t>Dengan :</w:t>
      </w:r>
    </w:p>
    <w:p w14:paraId="021F3F68" w14:textId="6979E5D3" w:rsidR="00EA671C" w:rsidRDefault="00EA671C"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A</w:t>
      </w:r>
      <w:r w:rsidRPr="00A34F59">
        <w:rPr>
          <w:rFonts w:cs="Times New Roman"/>
          <w:szCs w:val="24"/>
          <w:shd w:val="clear" w:color="auto" w:fill="FFFFFF"/>
        </w:rPr>
        <w:tab/>
      </w:r>
      <w:r w:rsidRPr="00A34F59">
        <w:rPr>
          <w:rFonts w:cs="Times New Roman"/>
          <w:szCs w:val="24"/>
          <w:shd w:val="clear" w:color="auto" w:fill="FFFFFF"/>
        </w:rPr>
        <w:tab/>
        <w:t xml:space="preserve">= </w:t>
      </w:r>
      <w:r>
        <w:rPr>
          <w:rFonts w:cs="Times New Roman"/>
          <w:szCs w:val="24"/>
          <w:shd w:val="clear" w:color="auto" w:fill="FFFFFF"/>
        </w:rPr>
        <w:t>Berat kering oven (gr)</w:t>
      </w:r>
    </w:p>
    <w:p w14:paraId="03D028D0" w14:textId="090CEFE4" w:rsidR="00EA671C" w:rsidRDefault="00EA671C"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B</w:t>
      </w:r>
      <w:r>
        <w:rPr>
          <w:rFonts w:cs="Times New Roman"/>
          <w:szCs w:val="24"/>
          <w:shd w:val="clear" w:color="auto" w:fill="FFFFFF"/>
        </w:rPr>
        <w:tab/>
      </w:r>
      <w:r>
        <w:rPr>
          <w:rFonts w:cs="Times New Roman"/>
          <w:szCs w:val="24"/>
          <w:shd w:val="clear" w:color="auto" w:fill="FFFFFF"/>
        </w:rPr>
        <w:tab/>
      </w:r>
      <w:r w:rsidRPr="00A34F59">
        <w:rPr>
          <w:rFonts w:cs="Times New Roman"/>
          <w:szCs w:val="24"/>
          <w:shd w:val="clear" w:color="auto" w:fill="FFFFFF"/>
        </w:rPr>
        <w:t xml:space="preserve">= </w:t>
      </w:r>
      <w:r>
        <w:rPr>
          <w:rFonts w:cs="Times New Roman"/>
          <w:szCs w:val="24"/>
          <w:shd w:val="clear" w:color="auto" w:fill="FFFFFF"/>
        </w:rPr>
        <w:t>Berat kering jenuh (gr)</w:t>
      </w:r>
    </w:p>
    <w:p w14:paraId="63BA7799" w14:textId="3FF0E085" w:rsidR="00EA671C" w:rsidRDefault="00EA671C" w:rsidP="00EA671C">
      <w:pPr>
        <w:tabs>
          <w:tab w:val="left" w:pos="1276"/>
          <w:tab w:val="left" w:pos="1701"/>
        </w:tabs>
        <w:spacing w:after="0"/>
        <w:ind w:left="1494" w:hanging="218"/>
        <w:outlineLvl w:val="2"/>
        <w:rPr>
          <w:rFonts w:cs="Times New Roman"/>
          <w:szCs w:val="24"/>
          <w:shd w:val="clear" w:color="auto" w:fill="FFFFFF"/>
        </w:rPr>
      </w:pPr>
      <w:r>
        <w:rPr>
          <w:rFonts w:cs="Times New Roman"/>
          <w:szCs w:val="24"/>
          <w:shd w:val="clear" w:color="auto" w:fill="FFFFFF"/>
        </w:rPr>
        <w:t>C</w:t>
      </w:r>
      <w:r>
        <w:rPr>
          <w:rFonts w:cs="Times New Roman"/>
          <w:szCs w:val="24"/>
          <w:shd w:val="clear" w:color="auto" w:fill="FFFFFF"/>
        </w:rPr>
        <w:tab/>
      </w:r>
      <w:r>
        <w:rPr>
          <w:rFonts w:cs="Times New Roman"/>
          <w:szCs w:val="24"/>
          <w:shd w:val="clear" w:color="auto" w:fill="FFFFFF"/>
        </w:rPr>
        <w:tab/>
        <w:t>= Berat dalam air (gr)</w:t>
      </w:r>
    </w:p>
    <w:p w14:paraId="3FAFD672" w14:textId="77777777"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Gradasi</w:t>
      </w:r>
    </w:p>
    <w:p w14:paraId="1DAD29AF" w14:textId="3FA8213B" w:rsidR="00EA671C" w:rsidRDefault="00EA671C" w:rsidP="00EA671C">
      <w:pPr>
        <w:pStyle w:val="BodyText"/>
        <w:tabs>
          <w:tab w:val="left" w:leader="dot" w:pos="7230"/>
        </w:tabs>
        <w:spacing w:line="480" w:lineRule="auto"/>
        <w:ind w:left="851" w:firstLine="425"/>
        <w:rPr>
          <w:lang w:val="id-ID"/>
        </w:rPr>
      </w:pPr>
      <m:oMath>
        <m:r>
          <m:rPr>
            <m:sty m:val="p"/>
          </m:rPr>
          <w:rPr>
            <w:rFonts w:ascii="Cambria Math" w:hAnsi="Cambria Math"/>
            <w:shd w:val="clear" w:color="auto" w:fill="FFFFFF"/>
            <w:lang w:val="id-ID"/>
          </w:rPr>
          <m:t>FM</m:t>
        </m:r>
        <m:r>
          <m:rPr>
            <m:sty m:val="p"/>
          </m:rPr>
          <w:rPr>
            <w:rFonts w:ascii="Cambria Math" w:hAnsi="Cambria Math"/>
            <w:lang w:val="id-ID"/>
          </w:rPr>
          <m:t xml:space="preserve">= </m:t>
        </m:r>
        <m:f>
          <m:fPr>
            <m:ctrlPr>
              <w:rPr>
                <w:rFonts w:ascii="Cambria Math" w:hAnsi="Cambria Math"/>
                <w:lang w:val="id-ID"/>
              </w:rPr>
            </m:ctrlPr>
          </m:fPr>
          <m:num>
            <m:nary>
              <m:naryPr>
                <m:chr m:val="∑"/>
                <m:limLoc m:val="undOvr"/>
                <m:subHide m:val="1"/>
                <m:supHide m:val="1"/>
                <m:ctrlPr>
                  <w:rPr>
                    <w:rFonts w:ascii="Cambria Math" w:hAnsi="Cambria Math"/>
                    <w:lang w:val="id-ID"/>
                  </w:rPr>
                </m:ctrlPr>
              </m:naryPr>
              <m:sub/>
              <m:sup/>
              <m:e>
                <m:r>
                  <m:rPr>
                    <m:sty m:val="p"/>
                  </m:rPr>
                  <w:rPr>
                    <w:rFonts w:ascii="Cambria Math" w:hAnsi="Cambria Math"/>
                    <w:lang w:val="id-ID"/>
                  </w:rPr>
                  <m:t>% tertahan komulatif dari saringan</m:t>
                </m:r>
              </m:e>
            </m:nary>
          </m:num>
          <m:den>
            <m:r>
              <m:rPr>
                <m:sty m:val="p"/>
              </m:rPr>
              <w:rPr>
                <w:rFonts w:ascii="Cambria Math" w:hAnsi="Cambria Math"/>
                <w:lang w:val="id-ID"/>
              </w:rPr>
              <m:t>100</m:t>
            </m:r>
          </m:den>
        </m:f>
        <m:r>
          <w:rPr>
            <w:rFonts w:ascii="Cambria Math" w:hAnsi="Cambria Math"/>
            <w:sz w:val="28"/>
            <w:szCs w:val="28"/>
            <w:lang w:val="id-ID"/>
          </w:rPr>
          <m:t xml:space="preserve"> </m:t>
        </m:r>
      </m:oMath>
      <w:r w:rsidRPr="00560A96">
        <w:rPr>
          <w:lang w:val="id-ID"/>
        </w:rPr>
        <w:tab/>
        <w:t>(</w:t>
      </w:r>
      <w:r>
        <w:rPr>
          <w:lang w:val="id-ID"/>
        </w:rPr>
        <w:t>3</w:t>
      </w:r>
      <w:r w:rsidRPr="00560A96">
        <w:rPr>
          <w:lang w:val="id-ID"/>
        </w:rPr>
        <w:t>.</w:t>
      </w:r>
      <w:r>
        <w:rPr>
          <w:lang w:val="id-ID"/>
        </w:rPr>
        <w:t>14</w:t>
      </w:r>
      <w:r w:rsidRPr="00560A96">
        <w:rPr>
          <w:lang w:val="id-ID"/>
        </w:rPr>
        <w:t>)</w:t>
      </w:r>
    </w:p>
    <w:p w14:paraId="57C2B7BE" w14:textId="4E987A9A" w:rsidR="00FA0C30" w:rsidRDefault="00FA0C30" w:rsidP="002759F0">
      <w:pPr>
        <w:pStyle w:val="BodyText"/>
        <w:numPr>
          <w:ilvl w:val="1"/>
          <w:numId w:val="42"/>
        </w:numPr>
        <w:tabs>
          <w:tab w:val="left" w:pos="1276"/>
          <w:tab w:val="left" w:pos="1701"/>
        </w:tabs>
        <w:spacing w:line="480" w:lineRule="auto"/>
        <w:ind w:hanging="589"/>
        <w:rPr>
          <w:lang w:val="id-ID"/>
        </w:rPr>
      </w:pPr>
      <w:r>
        <w:rPr>
          <w:lang w:val="id-ID"/>
        </w:rPr>
        <w:t>Pengujian Keausan</w:t>
      </w:r>
    </w:p>
    <w:p w14:paraId="52CB7515" w14:textId="63D72E06" w:rsidR="00EA671C" w:rsidRPr="00560A96" w:rsidRDefault="00EA671C" w:rsidP="00EA671C">
      <w:pPr>
        <w:pStyle w:val="BodyText"/>
        <w:tabs>
          <w:tab w:val="left" w:leader="dot" w:pos="7230"/>
        </w:tabs>
        <w:spacing w:line="480" w:lineRule="auto"/>
        <w:ind w:left="851" w:firstLine="425"/>
        <w:rPr>
          <w:lang w:val="id-ID"/>
        </w:rPr>
      </w:pPr>
      <m:oMath>
        <m:r>
          <m:rPr>
            <m:sty m:val="p"/>
          </m:rPr>
          <w:rPr>
            <w:rFonts w:ascii="Cambria Math" w:hAnsi="Cambria Math"/>
            <w:shd w:val="clear" w:color="auto" w:fill="FFFFFF"/>
            <w:lang w:val="id-ID"/>
          </w:rPr>
          <m:t>Nilai Abrasi</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W1-W2</m:t>
            </m:r>
          </m:num>
          <m:den>
            <m:r>
              <m:rPr>
                <m:sty m:val="p"/>
              </m:rPr>
              <w:rPr>
                <w:rFonts w:ascii="Cambria Math" w:hAnsi="Cambria Math"/>
                <w:lang w:val="id-ID"/>
              </w:rPr>
              <m:t>W1</m:t>
            </m:r>
          </m:den>
        </m:f>
        <m:r>
          <w:rPr>
            <w:rFonts w:ascii="Cambria Math" w:hAnsi="Cambria Math"/>
            <w:lang w:val="id-ID"/>
          </w:rPr>
          <m:t xml:space="preserve"> x 100%</m:t>
        </m:r>
      </m:oMath>
      <w:r w:rsidRPr="00560A96">
        <w:rPr>
          <w:lang w:val="id-ID"/>
        </w:rPr>
        <w:tab/>
        <w:t>(</w:t>
      </w:r>
      <w:r>
        <w:rPr>
          <w:lang w:val="id-ID"/>
        </w:rPr>
        <w:t>3</w:t>
      </w:r>
      <w:r w:rsidRPr="00560A96">
        <w:rPr>
          <w:lang w:val="id-ID"/>
        </w:rPr>
        <w:t>.</w:t>
      </w:r>
      <w:r>
        <w:rPr>
          <w:lang w:val="id-ID"/>
        </w:rPr>
        <w:t>15</w:t>
      </w:r>
      <w:r w:rsidRPr="00560A96">
        <w:rPr>
          <w:lang w:val="id-ID"/>
        </w:rPr>
        <w:t>)</w:t>
      </w:r>
    </w:p>
    <w:p w14:paraId="62578064" w14:textId="77777777" w:rsidR="00EA671C" w:rsidRDefault="00EA671C" w:rsidP="00EA671C">
      <w:pPr>
        <w:tabs>
          <w:tab w:val="left" w:pos="1276"/>
          <w:tab w:val="left" w:pos="1701"/>
        </w:tabs>
        <w:spacing w:after="0"/>
        <w:ind w:left="851" w:firstLine="425"/>
        <w:outlineLvl w:val="2"/>
        <w:rPr>
          <w:rFonts w:cs="Times New Roman"/>
          <w:szCs w:val="24"/>
          <w:shd w:val="clear" w:color="auto" w:fill="FFFFFF"/>
        </w:rPr>
      </w:pPr>
      <w:r>
        <w:rPr>
          <w:rFonts w:cs="Times New Roman"/>
          <w:szCs w:val="24"/>
          <w:shd w:val="clear" w:color="auto" w:fill="FFFFFF"/>
        </w:rPr>
        <w:t>Dengan :</w:t>
      </w:r>
    </w:p>
    <w:p w14:paraId="51E56D65" w14:textId="77777777" w:rsidR="00EA671C" w:rsidRDefault="00EA671C" w:rsidP="00EA671C">
      <w:pPr>
        <w:tabs>
          <w:tab w:val="left" w:pos="1276"/>
          <w:tab w:val="left" w:pos="1701"/>
          <w:tab w:val="left" w:pos="2552"/>
        </w:tabs>
        <w:spacing w:after="0"/>
        <w:ind w:left="851" w:firstLine="425"/>
        <w:outlineLvl w:val="2"/>
        <w:rPr>
          <w:rFonts w:cs="Times New Roman"/>
          <w:szCs w:val="24"/>
          <w:shd w:val="clear" w:color="auto" w:fill="FFFFFF"/>
        </w:rPr>
      </w:pPr>
      <w:r>
        <w:rPr>
          <w:rFonts w:cs="Times New Roman"/>
          <w:szCs w:val="24"/>
          <w:shd w:val="clear" w:color="auto" w:fill="FFFFFF"/>
        </w:rPr>
        <w:t>W1</w:t>
      </w:r>
      <w:r>
        <w:rPr>
          <w:rFonts w:cs="Times New Roman"/>
          <w:szCs w:val="24"/>
          <w:shd w:val="clear" w:color="auto" w:fill="FFFFFF"/>
        </w:rPr>
        <w:tab/>
        <w:t>= Jumlah Berat Uji Semula (gr)</w:t>
      </w:r>
    </w:p>
    <w:p w14:paraId="69A29933" w14:textId="77777777" w:rsidR="00EA671C" w:rsidRPr="001562F5" w:rsidRDefault="00EA671C" w:rsidP="00EA671C">
      <w:pPr>
        <w:tabs>
          <w:tab w:val="left" w:pos="1276"/>
          <w:tab w:val="left" w:pos="1701"/>
          <w:tab w:val="left" w:pos="2552"/>
        </w:tabs>
        <w:spacing w:after="0"/>
        <w:ind w:left="851" w:firstLine="425"/>
        <w:outlineLvl w:val="2"/>
        <w:rPr>
          <w:rFonts w:cs="Times New Roman"/>
          <w:szCs w:val="24"/>
          <w:shd w:val="clear" w:color="auto" w:fill="FFFFFF"/>
        </w:rPr>
      </w:pPr>
      <w:r>
        <w:rPr>
          <w:rFonts w:cs="Times New Roman"/>
          <w:szCs w:val="24"/>
          <w:shd w:val="clear" w:color="auto" w:fill="FFFFFF"/>
        </w:rPr>
        <w:t>W2</w:t>
      </w:r>
      <w:r>
        <w:rPr>
          <w:rFonts w:cs="Times New Roman"/>
          <w:szCs w:val="24"/>
          <w:shd w:val="clear" w:color="auto" w:fill="FFFFFF"/>
        </w:rPr>
        <w:tab/>
        <w:t>= Berat Benda Uji Tertahan No.12 Setelah Abrasi (gr)</w:t>
      </w:r>
    </w:p>
    <w:p w14:paraId="22D3A14D" w14:textId="14B31254" w:rsidR="00EA671C" w:rsidRDefault="00EA671C" w:rsidP="002759F0">
      <w:pPr>
        <w:pStyle w:val="ListParagraph"/>
        <w:numPr>
          <w:ilvl w:val="0"/>
          <w:numId w:val="42"/>
        </w:numPr>
        <w:tabs>
          <w:tab w:val="left" w:pos="851"/>
        </w:tabs>
        <w:spacing w:after="0"/>
        <w:ind w:hanging="1428"/>
      </w:pPr>
      <w:r>
        <w:t>Pengujian Kuat Tekan</w:t>
      </w:r>
    </w:p>
    <w:p w14:paraId="227C768F" w14:textId="0EC2B4FB" w:rsidR="00EA671C" w:rsidRDefault="00EA671C" w:rsidP="00EA671C">
      <w:pPr>
        <w:pStyle w:val="BodyText"/>
        <w:tabs>
          <w:tab w:val="left" w:leader="dot" w:pos="7230"/>
        </w:tabs>
        <w:spacing w:line="480" w:lineRule="auto"/>
        <w:ind w:left="851"/>
        <w:rPr>
          <w:lang w:val="id-ID"/>
        </w:rPr>
      </w:pPr>
      <m:oMath>
        <m:r>
          <m:rPr>
            <m:sty m:val="p"/>
          </m:rPr>
          <w:rPr>
            <w:rFonts w:ascii="Cambria Math" w:hAnsi="Cambria Math"/>
            <w:shd w:val="clear" w:color="auto" w:fill="FFFFFF"/>
            <w:lang w:val="id-ID"/>
          </w:rPr>
          <m:t>Kuat Tekan</m:t>
        </m:r>
        <m:r>
          <m:rPr>
            <m:sty m:val="p"/>
          </m:rPr>
          <w:rPr>
            <w:rFonts w:ascii="Cambria Math" w:hAnsi="Cambria Math"/>
            <w:lang w:val="id-ID"/>
          </w:rPr>
          <m:t xml:space="preserve">= </m:t>
        </m:r>
        <m:f>
          <m:fPr>
            <m:ctrlPr>
              <w:rPr>
                <w:rFonts w:ascii="Cambria Math" w:hAnsi="Cambria Math"/>
                <w:lang w:val="id-ID"/>
              </w:rPr>
            </m:ctrlPr>
          </m:fPr>
          <m:num>
            <m:r>
              <m:rPr>
                <m:sty m:val="p"/>
              </m:rPr>
              <w:rPr>
                <w:rFonts w:ascii="Cambria Math" w:hAnsi="Cambria Math"/>
                <w:lang w:val="id-ID"/>
              </w:rPr>
              <m:t>PMax</m:t>
            </m:r>
          </m:num>
          <m:den>
            <m:r>
              <m:rPr>
                <m:sty m:val="p"/>
              </m:rPr>
              <w:rPr>
                <w:rFonts w:ascii="Cambria Math" w:hAnsi="Cambria Math"/>
                <w:lang w:val="id-ID"/>
              </w:rPr>
              <m:t>A</m:t>
            </m:r>
          </m:den>
        </m:f>
        <m:r>
          <w:rPr>
            <w:rFonts w:ascii="Cambria Math" w:hAnsi="Cambria Math"/>
            <w:sz w:val="28"/>
            <w:szCs w:val="28"/>
            <w:lang w:val="id-ID"/>
          </w:rPr>
          <m:t xml:space="preserve"> </m:t>
        </m:r>
      </m:oMath>
      <w:r w:rsidRPr="00560A96">
        <w:rPr>
          <w:lang w:val="id-ID"/>
        </w:rPr>
        <w:tab/>
        <w:t>(</w:t>
      </w:r>
      <w:r>
        <w:rPr>
          <w:lang w:val="id-ID"/>
        </w:rPr>
        <w:t>3</w:t>
      </w:r>
      <w:r w:rsidRPr="00560A96">
        <w:rPr>
          <w:lang w:val="id-ID"/>
        </w:rPr>
        <w:t>.</w:t>
      </w:r>
      <w:r>
        <w:rPr>
          <w:lang w:val="id-ID"/>
        </w:rPr>
        <w:t>16</w:t>
      </w:r>
      <w:r w:rsidRPr="00560A96">
        <w:rPr>
          <w:lang w:val="id-ID"/>
        </w:rPr>
        <w:t>)</w:t>
      </w:r>
    </w:p>
    <w:p w14:paraId="551396F9" w14:textId="77777777" w:rsidR="00304D24" w:rsidRDefault="00304D24" w:rsidP="00304D24">
      <w:pPr>
        <w:pStyle w:val="BodyText"/>
        <w:tabs>
          <w:tab w:val="left" w:leader="dot" w:pos="7230"/>
        </w:tabs>
        <w:spacing w:line="480" w:lineRule="auto"/>
        <w:ind w:left="851"/>
        <w:rPr>
          <w:lang w:val="id-ID"/>
        </w:rPr>
      </w:pPr>
      <m:oMath>
        <m:r>
          <m:rPr>
            <m:sty m:val="p"/>
          </m:rPr>
          <w:rPr>
            <w:rFonts w:ascii="Cambria Math" w:hAnsi="Cambria Math"/>
            <w:shd w:val="clear" w:color="auto" w:fill="FFFFFF"/>
            <w:lang w:val="id-ID"/>
          </w:rPr>
          <m:t>Kuat Tekan Rata-rata</m:t>
        </m:r>
        <m:r>
          <m:rPr>
            <m:sty m:val="p"/>
          </m:rPr>
          <w:rPr>
            <w:rFonts w:ascii="Cambria Math" w:hAnsi="Cambria Math"/>
            <w:lang w:val="id-ID"/>
          </w:rPr>
          <m:t xml:space="preserve">= </m:t>
        </m:r>
        <m:f>
          <m:fPr>
            <m:ctrlPr>
              <w:rPr>
                <w:rFonts w:ascii="Cambria Math" w:hAnsi="Cambria Math"/>
                <w:lang w:val="id-ID"/>
              </w:rPr>
            </m:ctrlPr>
          </m:fPr>
          <m:num>
            <m:nary>
              <m:naryPr>
                <m:chr m:val="∑"/>
                <m:limLoc m:val="undOvr"/>
                <m:subHide m:val="1"/>
                <m:supHide m:val="1"/>
                <m:ctrlPr>
                  <w:rPr>
                    <w:rFonts w:ascii="Cambria Math" w:hAnsi="Cambria Math"/>
                    <w:i/>
                    <w:lang w:val="id-ID"/>
                  </w:rPr>
                </m:ctrlPr>
              </m:naryPr>
              <m:sub/>
              <m:sup/>
              <m:e>
                <m:r>
                  <w:rPr>
                    <w:rFonts w:ascii="Cambria Math" w:hAnsi="Cambria Math"/>
                    <w:lang w:val="id-ID"/>
                  </w:rPr>
                  <m:t>Xi</m:t>
                </m:r>
              </m:e>
            </m:nary>
          </m:num>
          <m:den>
            <m:r>
              <m:rPr>
                <m:sty m:val="p"/>
              </m:rPr>
              <w:rPr>
                <w:rFonts w:ascii="Cambria Math" w:hAnsi="Cambria Math"/>
                <w:lang w:val="id-ID"/>
              </w:rPr>
              <m:t>n</m:t>
            </m:r>
          </m:den>
        </m:f>
        <m:r>
          <w:rPr>
            <w:rFonts w:ascii="Cambria Math" w:hAnsi="Cambria Math"/>
            <w:lang w:val="id-ID"/>
          </w:rPr>
          <m:t xml:space="preserve"> </m:t>
        </m:r>
      </m:oMath>
      <w:r w:rsidRPr="00560A96">
        <w:rPr>
          <w:lang w:val="id-ID"/>
        </w:rPr>
        <w:tab/>
        <w:t>(</w:t>
      </w:r>
      <w:r>
        <w:rPr>
          <w:lang w:val="id-ID"/>
        </w:rPr>
        <w:t>3.17</w:t>
      </w:r>
      <w:r w:rsidRPr="00560A96">
        <w:rPr>
          <w:lang w:val="id-ID"/>
        </w:rPr>
        <w:t>)</w:t>
      </w:r>
    </w:p>
    <w:p w14:paraId="1BDD0EA3" w14:textId="77777777" w:rsidR="00EA671C" w:rsidRDefault="00EA671C" w:rsidP="00EA671C">
      <w:pPr>
        <w:tabs>
          <w:tab w:val="left" w:pos="1276"/>
          <w:tab w:val="left" w:pos="1701"/>
        </w:tabs>
        <w:spacing w:after="0"/>
        <w:ind w:left="851" w:firstLine="0"/>
        <w:outlineLvl w:val="2"/>
        <w:rPr>
          <w:rFonts w:cs="Times New Roman"/>
          <w:szCs w:val="24"/>
          <w:shd w:val="clear" w:color="auto" w:fill="FFFFFF"/>
        </w:rPr>
      </w:pPr>
      <w:r>
        <w:rPr>
          <w:rFonts w:cs="Times New Roman"/>
          <w:szCs w:val="24"/>
          <w:shd w:val="clear" w:color="auto" w:fill="FFFFFF"/>
        </w:rPr>
        <w:t>Dengan :</w:t>
      </w:r>
    </w:p>
    <w:p w14:paraId="0A875005" w14:textId="77777777" w:rsidR="00EA671C" w:rsidRDefault="00EA671C" w:rsidP="00EA671C">
      <w:pPr>
        <w:tabs>
          <w:tab w:val="left" w:pos="1276"/>
          <w:tab w:val="left" w:pos="1701"/>
        </w:tabs>
        <w:spacing w:after="0"/>
        <w:ind w:left="851" w:firstLine="0"/>
        <w:outlineLvl w:val="2"/>
        <w:rPr>
          <w:rFonts w:cs="Times New Roman"/>
          <w:szCs w:val="24"/>
          <w:shd w:val="clear" w:color="auto" w:fill="FFFFFF"/>
        </w:rPr>
      </w:pPr>
      <w:r>
        <w:rPr>
          <w:rFonts w:cs="Times New Roman"/>
          <w:szCs w:val="24"/>
          <w:shd w:val="clear" w:color="auto" w:fill="FFFFFF"/>
        </w:rPr>
        <w:lastRenderedPageBreak/>
        <w:t>P</w:t>
      </w:r>
      <w:r>
        <w:rPr>
          <w:rFonts w:cs="Times New Roman"/>
          <w:szCs w:val="24"/>
          <w:shd w:val="clear" w:color="auto" w:fill="FFFFFF"/>
        </w:rPr>
        <w:tab/>
      </w:r>
      <w:r>
        <w:rPr>
          <w:rFonts w:cs="Times New Roman"/>
          <w:szCs w:val="24"/>
          <w:shd w:val="clear" w:color="auto" w:fill="FFFFFF"/>
        </w:rPr>
        <w:tab/>
        <w:t>= Beban Maksimum (kg)</w:t>
      </w:r>
    </w:p>
    <w:p w14:paraId="04158A44" w14:textId="77777777" w:rsidR="00EA671C" w:rsidRDefault="00EA671C" w:rsidP="00EA671C">
      <w:pPr>
        <w:tabs>
          <w:tab w:val="left" w:pos="1276"/>
          <w:tab w:val="left" w:pos="1701"/>
        </w:tabs>
        <w:spacing w:after="0"/>
        <w:ind w:left="851" w:firstLine="0"/>
        <w:outlineLvl w:val="2"/>
        <w:rPr>
          <w:rFonts w:cs="Times New Roman"/>
          <w:szCs w:val="24"/>
          <w:shd w:val="clear" w:color="auto" w:fill="FFFFFF"/>
        </w:rPr>
      </w:pPr>
      <w:r>
        <w:rPr>
          <w:rFonts w:cs="Times New Roman"/>
          <w:szCs w:val="24"/>
          <w:shd w:val="clear" w:color="auto" w:fill="FFFFFF"/>
        </w:rPr>
        <w:t>A</w:t>
      </w:r>
      <w:r>
        <w:rPr>
          <w:rFonts w:cs="Times New Roman"/>
          <w:szCs w:val="24"/>
          <w:shd w:val="clear" w:color="auto" w:fill="FFFFFF"/>
        </w:rPr>
        <w:tab/>
      </w:r>
      <w:r>
        <w:rPr>
          <w:rFonts w:cs="Times New Roman"/>
          <w:szCs w:val="24"/>
          <w:shd w:val="clear" w:color="auto" w:fill="FFFFFF"/>
        </w:rPr>
        <w:tab/>
        <w:t>= Luas Benda Uji (cm)</w:t>
      </w:r>
    </w:p>
    <w:p w14:paraId="26B586ED" w14:textId="42CDA29D" w:rsidR="00EA671C" w:rsidRDefault="006015AF" w:rsidP="00EA671C">
      <w:pPr>
        <w:tabs>
          <w:tab w:val="left" w:pos="1276"/>
          <w:tab w:val="left" w:pos="1560"/>
        </w:tabs>
        <w:spacing w:after="0"/>
        <w:ind w:left="851" w:firstLine="0"/>
        <w:outlineLvl w:val="2"/>
        <w:rPr>
          <w:rFonts w:cs="Times New Roman"/>
          <w:szCs w:val="24"/>
          <w:shd w:val="clear" w:color="auto" w:fill="FFFFFF"/>
        </w:rPr>
      </w:pPr>
      <m:oMath>
        <m:nary>
          <m:naryPr>
            <m:chr m:val="∑"/>
            <m:limLoc m:val="undOvr"/>
            <m:subHide m:val="1"/>
            <m:supHide m:val="1"/>
            <m:ctrlPr>
              <w:rPr>
                <w:rFonts w:ascii="Cambria Math" w:eastAsia="Times New Roman" w:hAnsi="Cambria Math" w:cs="Times New Roman"/>
                <w:i/>
                <w:lang w:eastAsia="id-ID"/>
              </w:rPr>
            </m:ctrlPr>
          </m:naryPr>
          <m:sub/>
          <m:sup/>
          <m:e>
            <m:r>
              <w:rPr>
                <w:rFonts w:ascii="Cambria Math" w:hAnsi="Cambria Math"/>
              </w:rPr>
              <m:t>Xi</m:t>
            </m:r>
          </m:e>
        </m:nary>
      </m:oMath>
      <w:r w:rsidR="00EA671C">
        <w:rPr>
          <w:rFonts w:cs="Times New Roman"/>
          <w:szCs w:val="24"/>
          <w:shd w:val="clear" w:color="auto" w:fill="FFFFFF"/>
        </w:rPr>
        <w:tab/>
        <w:t>= Jumlah Total Kuat Tekan (kg)</w:t>
      </w:r>
    </w:p>
    <w:p w14:paraId="1D05E93F" w14:textId="77777777" w:rsidR="00EA671C" w:rsidRDefault="00EA671C" w:rsidP="00EA671C">
      <w:pPr>
        <w:tabs>
          <w:tab w:val="left" w:pos="1276"/>
          <w:tab w:val="left" w:pos="1560"/>
        </w:tabs>
        <w:spacing w:after="0"/>
        <w:ind w:left="851" w:firstLine="0"/>
        <w:outlineLvl w:val="2"/>
        <w:rPr>
          <w:rFonts w:cs="Times New Roman"/>
          <w:szCs w:val="24"/>
          <w:shd w:val="clear" w:color="auto" w:fill="FFFFFF"/>
        </w:rPr>
      </w:pPr>
      <w:r>
        <w:rPr>
          <w:rFonts w:cs="Times New Roman"/>
          <w:szCs w:val="24"/>
          <w:shd w:val="clear" w:color="auto" w:fill="FFFFFF"/>
        </w:rPr>
        <w:t>A</w:t>
      </w:r>
      <w:r>
        <w:rPr>
          <w:rFonts w:cs="Times New Roman"/>
          <w:szCs w:val="24"/>
          <w:shd w:val="clear" w:color="auto" w:fill="FFFFFF"/>
        </w:rPr>
        <w:tab/>
      </w:r>
      <w:r>
        <w:rPr>
          <w:rFonts w:cs="Times New Roman"/>
          <w:szCs w:val="24"/>
          <w:shd w:val="clear" w:color="auto" w:fill="FFFFFF"/>
        </w:rPr>
        <w:tab/>
        <w:t>= Luas Benda Uji (cm)</w:t>
      </w:r>
    </w:p>
    <w:p w14:paraId="650F9964" w14:textId="67C68902" w:rsidR="00EA671C" w:rsidRDefault="005E2C87" w:rsidP="002759F0">
      <w:pPr>
        <w:pStyle w:val="ListParagraph"/>
        <w:numPr>
          <w:ilvl w:val="0"/>
          <w:numId w:val="45"/>
        </w:numPr>
        <w:tabs>
          <w:tab w:val="left" w:pos="426"/>
          <w:tab w:val="left" w:pos="851"/>
          <w:tab w:val="left" w:pos="4111"/>
        </w:tabs>
        <w:spacing w:after="0"/>
        <w:ind w:hanging="1854"/>
      </w:pPr>
      <w:r w:rsidRPr="0090029C">
        <w:rPr>
          <w:rFonts w:eastAsia="Calibri" w:cs="Times New Roman"/>
          <w:b/>
          <w:noProof/>
          <w:szCs w:val="24"/>
          <w:lang w:eastAsia="id-ID"/>
        </w:rPr>
        <mc:AlternateContent>
          <mc:Choice Requires="wps">
            <w:drawing>
              <wp:anchor distT="0" distB="0" distL="114300" distR="114300" simplePos="0" relativeHeight="251668992" behindDoc="0" locked="0" layoutInCell="1" allowOverlap="1" wp14:anchorId="1EBDC52A" wp14:editId="5F527346">
                <wp:simplePos x="0" y="0"/>
                <wp:positionH relativeFrom="page">
                  <wp:posOffset>3483749</wp:posOffset>
                </wp:positionH>
                <wp:positionV relativeFrom="paragraph">
                  <wp:posOffset>273141</wp:posOffset>
                </wp:positionV>
                <wp:extent cx="1129104" cy="391886"/>
                <wp:effectExtent l="0" t="0" r="13970" b="27305"/>
                <wp:wrapNone/>
                <wp:docPr id="121" name="Oval 121"/>
                <wp:cNvGraphicFramePr/>
                <a:graphic xmlns:a="http://schemas.openxmlformats.org/drawingml/2006/main">
                  <a:graphicData uri="http://schemas.microsoft.com/office/word/2010/wordprocessingShape">
                    <wps:wsp>
                      <wps:cNvSpPr/>
                      <wps:spPr>
                        <a:xfrm>
                          <a:off x="0" y="0"/>
                          <a:ext cx="1129104" cy="391886"/>
                        </a:xfrm>
                        <a:prstGeom prst="ellipse">
                          <a:avLst/>
                        </a:prstGeom>
                        <a:ln w="12700"/>
                      </wps:spPr>
                      <wps:style>
                        <a:lnRef idx="2">
                          <a:schemeClr val="dk1"/>
                        </a:lnRef>
                        <a:fillRef idx="1">
                          <a:schemeClr val="lt1"/>
                        </a:fillRef>
                        <a:effectRef idx="0">
                          <a:schemeClr val="dk1"/>
                        </a:effectRef>
                        <a:fontRef idx="minor">
                          <a:schemeClr val="dk1"/>
                        </a:fontRef>
                      </wps:style>
                      <wps:txbx>
                        <w:txbxContent>
                          <w:p w14:paraId="00B2DCF8" w14:textId="77777777" w:rsidR="00A979C7" w:rsidRPr="00681537" w:rsidRDefault="00A979C7" w:rsidP="005E2C87">
                            <w:pPr>
                              <w:spacing w:line="240" w:lineRule="auto"/>
                              <w:ind w:left="-567" w:firstLine="567"/>
                              <w:jc w:val="center"/>
                              <w:rPr>
                                <w:rFonts w:cs="Times New Roman"/>
                                <w:szCs w:val="24"/>
                              </w:rPr>
                            </w:pPr>
                            <w:r w:rsidRPr="00681537">
                              <w:rPr>
                                <w:rFonts w:cs="Times New Roman"/>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BDC52A" id="Oval 121" o:spid="_x0000_s1026" style="position:absolute;left:0;text-align:left;margin-left:274.3pt;margin-top:21.5pt;width:88.9pt;height:30.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" fillcolor="white [3201]" strokecolor="black [3200]" strokeweight="1pt">
                <v:stroke joinstyle="miter"/>
                <v:textbox>
                  <w:txbxContent>
                    <w:p w14:paraId="00B2DCF8" w14:textId="77777777" w:rsidR="00A979C7" w:rsidRPr="00681537" w:rsidRDefault="00A979C7" w:rsidP="005E2C87">
                      <w:pPr>
                        <w:spacing w:line="240" w:lineRule="auto"/>
                        <w:ind w:left="-567" w:firstLine="567"/>
                        <w:jc w:val="center"/>
                        <w:rPr>
                          <w:rFonts w:cs="Times New Roman"/>
                          <w:szCs w:val="24"/>
                        </w:rPr>
                      </w:pPr>
                      <w:r w:rsidRPr="00681537">
                        <w:rPr>
                          <w:rFonts w:cs="Times New Roman"/>
                          <w:szCs w:val="24"/>
                        </w:rPr>
                        <w:t>Mulai</w:t>
                      </w:r>
                    </w:p>
                  </w:txbxContent>
                </v:textbox>
                <w10:wrap anchorx="page"/>
              </v:oval>
            </w:pict>
          </mc:Fallback>
        </mc:AlternateContent>
      </w:r>
      <w:r w:rsidRPr="0090029C">
        <w:rPr>
          <w:b/>
        </w:rPr>
        <w:t>Diagram Alir Penelitian</w:t>
      </w:r>
    </w:p>
    <w:p w14:paraId="74D1E5F1" w14:textId="4682F6E1" w:rsidR="00FA0C30" w:rsidRDefault="005E2C87" w:rsidP="00FA0C30">
      <w:pPr>
        <w:pStyle w:val="ListParagraph"/>
        <w:tabs>
          <w:tab w:val="left" w:pos="851"/>
          <w:tab w:val="left" w:pos="1276"/>
        </w:tabs>
        <w:spacing w:after="0"/>
        <w:ind w:left="2214" w:firstLine="0"/>
      </w:pPr>
      <w:r>
        <w:rPr>
          <w:rFonts w:cs="Times New Roman"/>
          <w:noProof/>
          <w:szCs w:val="24"/>
          <w:lang w:eastAsia="id-ID"/>
        </w:rPr>
        <mc:AlternateContent>
          <mc:Choice Requires="wps">
            <w:drawing>
              <wp:anchor distT="0" distB="0" distL="114300" distR="114300" simplePos="0" relativeHeight="251717120" behindDoc="0" locked="0" layoutInCell="1" allowOverlap="1" wp14:anchorId="114A9E30" wp14:editId="3D4AECD8">
                <wp:simplePos x="0" y="0"/>
                <wp:positionH relativeFrom="page">
                  <wp:posOffset>4016829</wp:posOffset>
                </wp:positionH>
                <wp:positionV relativeFrom="paragraph">
                  <wp:posOffset>328423</wp:posOffset>
                </wp:positionV>
                <wp:extent cx="3558" cy="117414"/>
                <wp:effectExtent l="76200" t="0" r="73025" b="54610"/>
                <wp:wrapNone/>
                <wp:docPr id="337694472" name="Straight Arrow Connector 337694472"/>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F61A660" id="_x0000_t32" coordsize="21600,21600" o:spt="32" o:oned="t" path="m,l21600,21600e" filled="f">
                <v:path arrowok="t" fillok="f" o:connecttype="none"/>
                <o:lock v:ext="edit" shapetype="t"/>
              </v:shapetype>
              <v:shape id="Straight Arrow Connector 337694472" o:spid="_x0000_s1026" type="#_x0000_t32" style="position:absolute;margin-left:316.3pt;margin-top:25.85pt;width:.3pt;height:9.25pt;flip:x;z-index:25171712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" strokecolor="black [3200]" strokeweight=".5pt">
                <v:stroke endarrow="block" joinstyle="miter"/>
                <w10:wrap anchorx="page"/>
              </v:shape>
            </w:pict>
          </mc:Fallback>
        </mc:AlternateContent>
      </w:r>
    </w:p>
    <w:p w14:paraId="7CC04BCB" w14:textId="31C9301A" w:rsidR="005E2C87" w:rsidRPr="00DE3597" w:rsidRDefault="005E2C87" w:rsidP="005E2C87">
      <w:pPr>
        <w:tabs>
          <w:tab w:val="left" w:pos="3969"/>
        </w:tabs>
        <w:ind w:left="1133"/>
        <w:rPr>
          <w:rFonts w:cs="Times New Roman"/>
        </w:rPr>
      </w:pPr>
      <w:r w:rsidRPr="00DE3597">
        <w:rPr>
          <w:rFonts w:eastAsia="Calibri" w:cs="Times New Roman"/>
          <w:noProof/>
          <w:szCs w:val="24"/>
          <w:lang w:eastAsia="id-ID"/>
        </w:rPr>
        <mc:AlternateContent>
          <mc:Choice Requires="wps">
            <w:drawing>
              <wp:anchor distT="0" distB="0" distL="114300" distR="114300" simplePos="0" relativeHeight="251671040" behindDoc="0" locked="0" layoutInCell="1" allowOverlap="1" wp14:anchorId="37A54CD5" wp14:editId="4AF50373">
                <wp:simplePos x="0" y="0"/>
                <wp:positionH relativeFrom="margin">
                  <wp:align>center</wp:align>
                </wp:positionH>
                <wp:positionV relativeFrom="paragraph">
                  <wp:posOffset>93777</wp:posOffset>
                </wp:positionV>
                <wp:extent cx="2135777" cy="318227"/>
                <wp:effectExtent l="0" t="0" r="17145" b="24765"/>
                <wp:wrapNone/>
                <wp:docPr id="122" name="Rectangle 122"/>
                <wp:cNvGraphicFramePr/>
                <a:graphic xmlns:a="http://schemas.openxmlformats.org/drawingml/2006/main">
                  <a:graphicData uri="http://schemas.microsoft.com/office/word/2010/wordprocessingShape">
                    <wps:wsp>
                      <wps:cNvSpPr/>
                      <wps:spPr>
                        <a:xfrm>
                          <a:off x="0" y="0"/>
                          <a:ext cx="2135777" cy="318227"/>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8F85EE9" w14:textId="77777777" w:rsidR="00A979C7" w:rsidRPr="00681537" w:rsidRDefault="00A979C7" w:rsidP="005E2C87">
                            <w:pPr>
                              <w:spacing w:line="240" w:lineRule="auto"/>
                              <w:ind w:left="0" w:firstLine="0"/>
                              <w:jc w:val="center"/>
                              <w:rPr>
                                <w:rFonts w:cs="Times New Roman"/>
                                <w:szCs w:val="24"/>
                              </w:rPr>
                            </w:pPr>
                            <w:r w:rsidRPr="00681537">
                              <w:rPr>
                                <w:rFonts w:cs="Times New Roman"/>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7A54CD5" id="Rectangle 122" o:spid="_x0000_s1027" style="position:absolute;left:0;text-align:left;margin-left:0;margin-top:7.4pt;width:168.15pt;height:25.05pt;z-index:251671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" fillcolor="white [3201]" strokecolor="black [3200]" strokeweight="1pt">
                <v:textbox>
                  <w:txbxContent>
                    <w:p w14:paraId="78F85EE9" w14:textId="77777777" w:rsidR="00A979C7" w:rsidRPr="00681537" w:rsidRDefault="00A979C7" w:rsidP="005E2C87">
                      <w:pPr>
                        <w:spacing w:line="240" w:lineRule="auto"/>
                        <w:ind w:left="0" w:firstLine="0"/>
                        <w:jc w:val="center"/>
                        <w:rPr>
                          <w:rFonts w:cs="Times New Roman"/>
                          <w:szCs w:val="24"/>
                        </w:rPr>
                      </w:pPr>
                      <w:r w:rsidRPr="00681537">
                        <w:rPr>
                          <w:rFonts w:cs="Times New Roman"/>
                          <w:szCs w:val="24"/>
                        </w:rPr>
                        <w:t>Studi Literatur</w:t>
                      </w:r>
                    </w:p>
                  </w:txbxContent>
                </v:textbox>
                <w10:wrap anchorx="margin"/>
              </v:rect>
            </w:pict>
          </mc:Fallback>
        </mc:AlternateContent>
      </w:r>
    </w:p>
    <w:p w14:paraId="7828B68F" w14:textId="1B541D0A" w:rsidR="005E2C87" w:rsidRPr="00DE3597" w:rsidRDefault="005E2C87" w:rsidP="005E2C87">
      <w:pPr>
        <w:ind w:left="866" w:right="14" w:firstLine="578"/>
        <w:rPr>
          <w:rFonts w:cs="Times New Roman"/>
          <w:szCs w:val="24"/>
        </w:rPr>
      </w:pPr>
      <w:r w:rsidRPr="00DE3597">
        <w:rPr>
          <w:rFonts w:eastAsia="Calibri" w:cs="Times New Roman"/>
          <w:noProof/>
          <w:szCs w:val="24"/>
          <w:lang w:eastAsia="id-ID"/>
        </w:rPr>
        <mc:AlternateContent>
          <mc:Choice Requires="wps">
            <w:drawing>
              <wp:anchor distT="0" distB="0" distL="114300" distR="114300" simplePos="0" relativeHeight="251672064" behindDoc="0" locked="0" layoutInCell="1" allowOverlap="1" wp14:anchorId="09A73F1F" wp14:editId="3A8E64C3">
                <wp:simplePos x="0" y="0"/>
                <wp:positionH relativeFrom="margin">
                  <wp:align>center</wp:align>
                </wp:positionH>
                <wp:positionV relativeFrom="paragraph">
                  <wp:posOffset>124449</wp:posOffset>
                </wp:positionV>
                <wp:extent cx="2161902" cy="330312"/>
                <wp:effectExtent l="0" t="0" r="10160" b="12700"/>
                <wp:wrapNone/>
                <wp:docPr id="123" name="Rectangle 123"/>
                <wp:cNvGraphicFramePr/>
                <a:graphic xmlns:a="http://schemas.openxmlformats.org/drawingml/2006/main">
                  <a:graphicData uri="http://schemas.microsoft.com/office/word/2010/wordprocessingShape">
                    <wps:wsp>
                      <wps:cNvSpPr/>
                      <wps:spPr>
                        <a:xfrm>
                          <a:off x="0" y="0"/>
                          <a:ext cx="2161902" cy="330312"/>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B5E0EF9" w14:textId="77777777" w:rsidR="00A979C7" w:rsidRPr="00681537" w:rsidRDefault="00A979C7" w:rsidP="005E2C87">
                            <w:pPr>
                              <w:ind w:left="0" w:firstLine="0"/>
                              <w:jc w:val="center"/>
                              <w:rPr>
                                <w:rFonts w:cs="Times New Roman"/>
                                <w:szCs w:val="24"/>
                              </w:rPr>
                            </w:pPr>
                            <w:r w:rsidRPr="00681537">
                              <w:rPr>
                                <w:rFonts w:cs="Times New Roman"/>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9A73F1F" id="Rectangle 123" o:spid="_x0000_s1028" style="position:absolute;left:0;text-align:left;margin-left:0;margin-top:9.8pt;width:170.25pt;height:26pt;z-index:251672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" fillcolor="white [3201]" strokecolor="black [3200]" strokeweight="1pt">
                <v:textbox>
                  <w:txbxContent>
                    <w:p w14:paraId="6B5E0EF9" w14:textId="77777777" w:rsidR="00A979C7" w:rsidRPr="00681537" w:rsidRDefault="00A979C7" w:rsidP="005E2C87">
                      <w:pPr>
                        <w:ind w:left="0" w:firstLine="0"/>
                        <w:jc w:val="center"/>
                        <w:rPr>
                          <w:rFonts w:cs="Times New Roman"/>
                          <w:szCs w:val="24"/>
                        </w:rPr>
                      </w:pPr>
                      <w:r w:rsidRPr="00681537">
                        <w:rPr>
                          <w:rFonts w:cs="Times New Roman"/>
                          <w:szCs w:val="24"/>
                        </w:rPr>
                        <w:t>Persiapan Alat dan Bahan</w:t>
                      </w:r>
                    </w:p>
                  </w:txbxContent>
                </v:textbox>
                <w10:wrap anchorx="margin"/>
              </v:rect>
            </w:pict>
          </mc:Fallback>
        </mc:AlternateContent>
      </w:r>
      <w:r>
        <w:rPr>
          <w:rFonts w:cs="Times New Roman"/>
          <w:noProof/>
          <w:szCs w:val="24"/>
          <w:lang w:eastAsia="id-ID"/>
        </w:rPr>
        <mc:AlternateContent>
          <mc:Choice Requires="wps">
            <w:drawing>
              <wp:anchor distT="0" distB="0" distL="114300" distR="114300" simplePos="0" relativeHeight="251699712" behindDoc="0" locked="0" layoutInCell="1" allowOverlap="1" wp14:anchorId="10290C8E" wp14:editId="04EADA15">
                <wp:simplePos x="0" y="0"/>
                <wp:positionH relativeFrom="column">
                  <wp:posOffset>2589664</wp:posOffset>
                </wp:positionH>
                <wp:positionV relativeFrom="paragraph">
                  <wp:posOffset>5459</wp:posOffset>
                </wp:positionV>
                <wp:extent cx="3558" cy="117414"/>
                <wp:effectExtent l="76200" t="0" r="73025" b="54610"/>
                <wp:wrapNone/>
                <wp:docPr id="124" name="Straight Arrow Connector 124"/>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1C62851" id="Straight Arrow Connector 124" o:spid="_x0000_s1026" type="#_x0000_t32" style="position:absolute;margin-left:203.9pt;margin-top:.45pt;width:.3pt;height:9.25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" strokecolor="black [3200]" strokeweight=".5pt">
                <v:stroke endarrow="block" joinstyle="miter"/>
              </v:shape>
            </w:pict>
          </mc:Fallback>
        </mc:AlternateContent>
      </w:r>
    </w:p>
    <w:p w14:paraId="4CF08A0E" w14:textId="45E8F3E6" w:rsidR="005E2C87" w:rsidRPr="00DE3597" w:rsidRDefault="0090029C" w:rsidP="005E2C87">
      <w:pPr>
        <w:ind w:left="566" w:right="14" w:firstLine="286"/>
        <w:rPr>
          <w:rFonts w:cs="Times New Roman"/>
          <w:szCs w:val="24"/>
        </w:rPr>
      </w:pPr>
      <w:r>
        <w:rPr>
          <w:rFonts w:eastAsia="Calibri" w:cs="Times New Roman"/>
          <w:noProof/>
          <w:szCs w:val="24"/>
          <w:lang w:eastAsia="id-ID"/>
        </w:rPr>
        <mc:AlternateContent>
          <mc:Choice Requires="wps">
            <w:drawing>
              <wp:anchor distT="0" distB="0" distL="114300" distR="114300" simplePos="0" relativeHeight="251693568" behindDoc="0" locked="0" layoutInCell="1" allowOverlap="1" wp14:anchorId="63F8687F" wp14:editId="126083E1">
                <wp:simplePos x="0" y="0"/>
                <wp:positionH relativeFrom="column">
                  <wp:posOffset>-530860</wp:posOffset>
                </wp:positionH>
                <wp:positionV relativeFrom="paragraph">
                  <wp:posOffset>307340</wp:posOffset>
                </wp:positionV>
                <wp:extent cx="5080" cy="1940560"/>
                <wp:effectExtent l="0" t="0" r="33020" b="21590"/>
                <wp:wrapNone/>
                <wp:docPr id="91" name="Straight Connector 91"/>
                <wp:cNvGraphicFramePr/>
                <a:graphic xmlns:a="http://schemas.openxmlformats.org/drawingml/2006/main">
                  <a:graphicData uri="http://schemas.microsoft.com/office/word/2010/wordprocessingShape">
                    <wps:wsp>
                      <wps:cNvCnPr/>
                      <wps:spPr>
                        <a:xfrm flipV="1">
                          <a:off x="0" y="0"/>
                          <a:ext cx="5080" cy="19405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65FEFC" id="Straight Connector 91"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24.2pt" to="-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" strokecolor="black [3200]" strokeweight="1pt">
                <v:stroke joinstyle="miter"/>
              </v:line>
            </w:pict>
          </mc:Fallback>
        </mc:AlternateContent>
      </w:r>
      <w:r>
        <w:rPr>
          <w:rFonts w:eastAsia="Calibri" w:cs="Times New Roman"/>
          <w:noProof/>
          <w:szCs w:val="24"/>
          <w:lang w:eastAsia="id-ID"/>
        </w:rPr>
        <mc:AlternateContent>
          <mc:Choice Requires="wps">
            <w:drawing>
              <wp:anchor distT="0" distB="0" distL="114300" distR="114300" simplePos="0" relativeHeight="251732480" behindDoc="0" locked="0" layoutInCell="1" allowOverlap="1" wp14:anchorId="6DD118D4" wp14:editId="7EF29738">
                <wp:simplePos x="0" y="0"/>
                <wp:positionH relativeFrom="column">
                  <wp:posOffset>-515271</wp:posOffset>
                </wp:positionH>
                <wp:positionV relativeFrom="paragraph">
                  <wp:posOffset>305588</wp:posOffset>
                </wp:positionV>
                <wp:extent cx="1734207" cy="0"/>
                <wp:effectExtent l="0" t="76200" r="18415" b="95250"/>
                <wp:wrapNone/>
                <wp:docPr id="337694481" name="Straight Arrow Connector 337694481"/>
                <wp:cNvGraphicFramePr/>
                <a:graphic xmlns:a="http://schemas.openxmlformats.org/drawingml/2006/main">
                  <a:graphicData uri="http://schemas.microsoft.com/office/word/2010/wordprocessingShape">
                    <wps:wsp>
                      <wps:cNvCnPr/>
                      <wps:spPr>
                        <a:xfrm>
                          <a:off x="0" y="0"/>
                          <a:ext cx="1734207"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762951" id="Straight Arrow Connector 337694481" o:spid="_x0000_s1026" type="#_x0000_t32" style="position:absolute;margin-left:-40.55pt;margin-top:24.05pt;width:136.55pt;height:0;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" strokecolor="black [3200]" strokeweight="1pt">
                <v:stroke endarrow="block" joinstyle="miter"/>
              </v:shape>
            </w:pict>
          </mc:Fallback>
        </mc:AlternateContent>
      </w:r>
      <w:r w:rsidR="005E2C87" w:rsidRPr="00DE3597">
        <w:rPr>
          <w:rFonts w:eastAsia="Calibri" w:cs="Times New Roman"/>
          <w:noProof/>
          <w:szCs w:val="24"/>
          <w:lang w:eastAsia="id-ID"/>
        </w:rPr>
        <mc:AlternateContent>
          <mc:Choice Requires="wps">
            <w:drawing>
              <wp:anchor distT="0" distB="0" distL="114300" distR="114300" simplePos="0" relativeHeight="251673088" behindDoc="0" locked="0" layoutInCell="1" allowOverlap="1" wp14:anchorId="30515BB4" wp14:editId="25D86630">
                <wp:simplePos x="0" y="0"/>
                <wp:positionH relativeFrom="margin">
                  <wp:align>center</wp:align>
                </wp:positionH>
                <wp:positionV relativeFrom="paragraph">
                  <wp:posOffset>151246</wp:posOffset>
                </wp:positionV>
                <wp:extent cx="2760785" cy="330312"/>
                <wp:effectExtent l="0" t="0" r="20955" b="12700"/>
                <wp:wrapNone/>
                <wp:docPr id="125" name="Rectangle 125"/>
                <wp:cNvGraphicFramePr/>
                <a:graphic xmlns:a="http://schemas.openxmlformats.org/drawingml/2006/main">
                  <a:graphicData uri="http://schemas.microsoft.com/office/word/2010/wordprocessingShape">
                    <wps:wsp>
                      <wps:cNvSpPr/>
                      <wps:spPr>
                        <a:xfrm>
                          <a:off x="0" y="0"/>
                          <a:ext cx="2760785" cy="330312"/>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27149E4" w14:textId="77777777" w:rsidR="00A979C7" w:rsidRPr="00BD1547" w:rsidRDefault="00A979C7" w:rsidP="005E2C87">
                            <w:pPr>
                              <w:tabs>
                                <w:tab w:val="left" w:pos="851"/>
                              </w:tabs>
                              <w:spacing w:after="0"/>
                              <w:ind w:hanging="425"/>
                              <w:rPr>
                                <w:rFonts w:cs="Times New Roman"/>
                                <w:szCs w:val="24"/>
                              </w:rPr>
                            </w:pPr>
                            <w:r w:rsidRPr="00BD1547">
                              <w:rPr>
                                <w:rFonts w:cs="Times New Roman"/>
                                <w:szCs w:val="24"/>
                              </w:rPr>
                              <w:t>Pengujian Sifat Fisik dan Mekanis Bahan</w:t>
                            </w:r>
                          </w:p>
                          <w:p w14:paraId="1F2C64CE" w14:textId="77777777" w:rsidR="00A979C7" w:rsidRPr="009D40E4" w:rsidRDefault="00A979C7" w:rsidP="005E2C87">
                            <w:pPr>
                              <w:jc w:val="center"/>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515BB4" id="Rectangle 125" o:spid="_x0000_s1029" style="position:absolute;left:0;text-align:left;margin-left:0;margin-top:11.9pt;width:217.4pt;height:26pt;z-index:251673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" fillcolor="white [3201]" strokecolor="black [3200]" strokeweight="1pt">
                <v:textbox>
                  <w:txbxContent>
                    <w:p w14:paraId="127149E4" w14:textId="77777777" w:rsidR="00A979C7" w:rsidRPr="00BD1547" w:rsidRDefault="00A979C7" w:rsidP="005E2C87">
                      <w:pPr>
                        <w:tabs>
                          <w:tab w:val="left" w:pos="851"/>
                        </w:tabs>
                        <w:spacing w:after="0"/>
                        <w:ind w:hanging="425"/>
                        <w:rPr>
                          <w:rFonts w:cs="Times New Roman"/>
                          <w:szCs w:val="24"/>
                        </w:rPr>
                      </w:pPr>
                      <w:r w:rsidRPr="00BD1547">
                        <w:rPr>
                          <w:rFonts w:cs="Times New Roman"/>
                          <w:szCs w:val="24"/>
                        </w:rPr>
                        <w:t>Pengujian Sifat Fisik dan Mekanis Bahan</w:t>
                      </w:r>
                    </w:p>
                    <w:p w14:paraId="1F2C64CE" w14:textId="77777777" w:rsidR="00A979C7" w:rsidRPr="009D40E4" w:rsidRDefault="00A979C7" w:rsidP="005E2C87">
                      <w:pPr>
                        <w:jc w:val="center"/>
                        <w:rPr>
                          <w:rFonts w:cs="Times New Roman"/>
                          <w:szCs w:val="24"/>
                        </w:rPr>
                      </w:pPr>
                    </w:p>
                  </w:txbxContent>
                </v:textbox>
                <w10:wrap anchorx="margin"/>
              </v:rect>
            </w:pict>
          </mc:Fallback>
        </mc:AlternateContent>
      </w:r>
      <w:r w:rsidR="005E2C87">
        <w:rPr>
          <w:rFonts w:cs="Times New Roman"/>
          <w:noProof/>
          <w:szCs w:val="24"/>
          <w:lang w:eastAsia="id-ID"/>
        </w:rPr>
        <mc:AlternateContent>
          <mc:Choice Requires="wps">
            <w:drawing>
              <wp:anchor distT="0" distB="0" distL="114300" distR="114300" simplePos="0" relativeHeight="251700736" behindDoc="0" locked="0" layoutInCell="1" allowOverlap="1" wp14:anchorId="44CF7B8C" wp14:editId="14E1A8A8">
                <wp:simplePos x="0" y="0"/>
                <wp:positionH relativeFrom="column">
                  <wp:posOffset>2605924</wp:posOffset>
                </wp:positionH>
                <wp:positionV relativeFrom="paragraph">
                  <wp:posOffset>38043</wp:posOffset>
                </wp:positionV>
                <wp:extent cx="3558" cy="117414"/>
                <wp:effectExtent l="76200" t="0" r="73025" b="54610"/>
                <wp:wrapNone/>
                <wp:docPr id="126" name="Straight Arrow Connector 126"/>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541EA6" id="Straight Arrow Connector 126" o:spid="_x0000_s1026" type="#_x0000_t32" style="position:absolute;margin-left:205.2pt;margin-top:3pt;width:.3pt;height:9.25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" strokecolor="black [3200]" strokeweight=".5pt">
                <v:stroke endarrow="block" joinstyle="miter"/>
              </v:shape>
            </w:pict>
          </mc:Fallback>
        </mc:AlternateContent>
      </w:r>
    </w:p>
    <w:p w14:paraId="42ED0989" w14:textId="26601076" w:rsidR="005E2C87" w:rsidRPr="00DE3597" w:rsidRDefault="005E2C87" w:rsidP="005E2C87">
      <w:pPr>
        <w:ind w:right="14"/>
        <w:rPr>
          <w:rFonts w:cs="Times New Roman"/>
          <w:b/>
          <w:szCs w:val="24"/>
        </w:rPr>
      </w:pPr>
      <w:r>
        <w:rPr>
          <w:rFonts w:cs="Times New Roman"/>
          <w:noProof/>
          <w:szCs w:val="24"/>
          <w:lang w:eastAsia="id-ID"/>
        </w:rPr>
        <mc:AlternateContent>
          <mc:Choice Requires="wps">
            <w:drawing>
              <wp:anchor distT="0" distB="0" distL="114300" distR="114300" simplePos="0" relativeHeight="251721216" behindDoc="0" locked="0" layoutInCell="1" allowOverlap="1" wp14:anchorId="4E643FD4" wp14:editId="0CD74D49">
                <wp:simplePos x="0" y="0"/>
                <wp:positionH relativeFrom="column">
                  <wp:posOffset>4450080</wp:posOffset>
                </wp:positionH>
                <wp:positionV relativeFrom="paragraph">
                  <wp:posOffset>144145</wp:posOffset>
                </wp:positionV>
                <wp:extent cx="3558" cy="117414"/>
                <wp:effectExtent l="76200" t="0" r="73025" b="54610"/>
                <wp:wrapNone/>
                <wp:docPr id="337694474" name="Straight Arrow Connector 337694474"/>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0A0661" id="Straight Arrow Connector 337694474" o:spid="_x0000_s1026" type="#_x0000_t32" style="position:absolute;margin-left:350.4pt;margin-top:11.35pt;width:.3pt;height:9.25pt;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" strokecolor="black [3200]" strokeweight=".5pt">
                <v:stroke endarrow="block" joinstyle="miter"/>
              </v:shape>
            </w:pict>
          </mc:Fallback>
        </mc:AlternateContent>
      </w:r>
      <w:r>
        <w:rPr>
          <w:rFonts w:cs="Times New Roman"/>
          <w:noProof/>
          <w:szCs w:val="24"/>
          <w:lang w:eastAsia="id-ID"/>
        </w:rPr>
        <mc:AlternateContent>
          <mc:Choice Requires="wps">
            <w:drawing>
              <wp:anchor distT="0" distB="0" distL="114300" distR="114300" simplePos="0" relativeHeight="251719168" behindDoc="0" locked="0" layoutInCell="1" allowOverlap="1" wp14:anchorId="4FFC83E3" wp14:editId="3C9AD5EA">
                <wp:simplePos x="0" y="0"/>
                <wp:positionH relativeFrom="column">
                  <wp:posOffset>2588895</wp:posOffset>
                </wp:positionH>
                <wp:positionV relativeFrom="paragraph">
                  <wp:posOffset>160020</wp:posOffset>
                </wp:positionV>
                <wp:extent cx="3558" cy="117414"/>
                <wp:effectExtent l="76200" t="0" r="73025" b="54610"/>
                <wp:wrapNone/>
                <wp:docPr id="337694473" name="Straight Arrow Connector 337694473"/>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0B8589" id="Straight Arrow Connector 337694473" o:spid="_x0000_s1026" type="#_x0000_t32" style="position:absolute;margin-left:203.85pt;margin-top:12.6pt;width:.3pt;height:9.25pt;flip:x;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" strokecolor="black [3200]" strokeweight=".5pt">
                <v:stroke endarrow="block" joinstyle="miter"/>
              </v:shape>
            </w:pict>
          </mc:Fallback>
        </mc:AlternateContent>
      </w:r>
      <w:r>
        <w:rPr>
          <w:rFonts w:cs="Times New Roman"/>
          <w:noProof/>
          <w:szCs w:val="24"/>
          <w:lang w:eastAsia="id-ID"/>
        </w:rPr>
        <mc:AlternateContent>
          <mc:Choice Requires="wps">
            <w:drawing>
              <wp:anchor distT="0" distB="0" distL="114300" distR="114300" simplePos="0" relativeHeight="251703808" behindDoc="0" locked="0" layoutInCell="1" allowOverlap="1" wp14:anchorId="3C96D566" wp14:editId="32A7EC0C">
                <wp:simplePos x="0" y="0"/>
                <wp:positionH relativeFrom="column">
                  <wp:posOffset>483235</wp:posOffset>
                </wp:positionH>
                <wp:positionV relativeFrom="paragraph">
                  <wp:posOffset>163830</wp:posOffset>
                </wp:positionV>
                <wp:extent cx="3558" cy="117414"/>
                <wp:effectExtent l="76200" t="0" r="73025" b="54610"/>
                <wp:wrapNone/>
                <wp:docPr id="127" name="Straight Arrow Connector 127"/>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43BF71" id="Straight Arrow Connector 127" o:spid="_x0000_s1026" type="#_x0000_t32" style="position:absolute;margin-left:38.05pt;margin-top:12.9pt;width:.3pt;height:9.25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" strokecolor="black [3200]" strokeweight=".5pt">
                <v:stroke endarrow="block" joinstyle="miter"/>
              </v:shape>
            </w:pict>
          </mc:Fallback>
        </mc:AlternateContent>
      </w:r>
      <w:r w:rsidRPr="00DE3597">
        <w:rPr>
          <w:rFonts w:eastAsia="Calibri" w:cs="Times New Roman"/>
          <w:noProof/>
          <w:szCs w:val="24"/>
          <w:lang w:eastAsia="id-ID"/>
        </w:rPr>
        <mc:AlternateContent>
          <mc:Choice Requires="wps">
            <w:drawing>
              <wp:anchor distT="0" distB="0" distL="114300" distR="114300" simplePos="0" relativeHeight="251677184" behindDoc="0" locked="0" layoutInCell="1" allowOverlap="1" wp14:anchorId="3C0C6027" wp14:editId="4A19A47F">
                <wp:simplePos x="0" y="0"/>
                <wp:positionH relativeFrom="margin">
                  <wp:posOffset>-396875</wp:posOffset>
                </wp:positionH>
                <wp:positionV relativeFrom="paragraph">
                  <wp:posOffset>282575</wp:posOffset>
                </wp:positionV>
                <wp:extent cx="1768315" cy="1145669"/>
                <wp:effectExtent l="0" t="0" r="22860" b="16510"/>
                <wp:wrapNone/>
                <wp:docPr id="52" name="Rectangle 52"/>
                <wp:cNvGraphicFramePr/>
                <a:graphic xmlns:a="http://schemas.openxmlformats.org/drawingml/2006/main">
                  <a:graphicData uri="http://schemas.microsoft.com/office/word/2010/wordprocessingShape">
                    <wps:wsp>
                      <wps:cNvSpPr/>
                      <wps:spPr>
                        <a:xfrm>
                          <a:off x="0" y="0"/>
                          <a:ext cx="1768315" cy="114566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2E0602D" w14:textId="77777777" w:rsidR="00A979C7" w:rsidRDefault="00A979C7" w:rsidP="00755183">
                            <w:pPr>
                              <w:spacing w:after="0" w:line="240" w:lineRule="auto"/>
                              <w:ind w:hanging="425"/>
                              <w:jc w:val="center"/>
                              <w:rPr>
                                <w:rFonts w:cs="Times New Roman"/>
                                <w:szCs w:val="24"/>
                              </w:rPr>
                            </w:pPr>
                            <w:r>
                              <w:rPr>
                                <w:rFonts w:cs="Times New Roman"/>
                                <w:szCs w:val="24"/>
                              </w:rPr>
                              <w:t>Agregat Halus</w:t>
                            </w:r>
                          </w:p>
                          <w:p w14:paraId="54D696C2"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Kadar Lu</w:t>
                            </w:r>
                            <w:r>
                              <w:rPr>
                                <w:rFonts w:cs="Times New Roman"/>
                                <w:szCs w:val="24"/>
                              </w:rPr>
                              <w:t>m</w:t>
                            </w:r>
                            <w:r w:rsidRPr="00336133">
                              <w:rPr>
                                <w:rFonts w:cs="Times New Roman"/>
                                <w:szCs w:val="24"/>
                              </w:rPr>
                              <w:t>pur</w:t>
                            </w:r>
                          </w:p>
                          <w:p w14:paraId="47626658"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Kadar Air</w:t>
                            </w:r>
                          </w:p>
                          <w:p w14:paraId="24FD1DF4"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Pr>
                                <w:rFonts w:cs="Times New Roman"/>
                                <w:szCs w:val="24"/>
                              </w:rPr>
                              <w:t>Berat Jenis</w:t>
                            </w:r>
                          </w:p>
                          <w:p w14:paraId="1D72E745"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Gradasi Agregat Halus</w:t>
                            </w:r>
                          </w:p>
                          <w:p w14:paraId="5C1EFC6F" w14:textId="77777777" w:rsidR="00A979C7" w:rsidRPr="00336133"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Pr>
                                <w:rFonts w:cs="Times New Roman"/>
                                <w:szCs w:val="24"/>
                              </w:rPr>
                              <w:t>Berat Isi</w:t>
                            </w:r>
                          </w:p>
                          <w:p w14:paraId="2BC71B46" w14:textId="77777777" w:rsidR="00A979C7" w:rsidRPr="00FD14EC" w:rsidRDefault="00A979C7" w:rsidP="005E2C87">
                            <w:pPr>
                              <w:pStyle w:val="ListParagraph"/>
                              <w:spacing w:after="0" w:line="240" w:lineRule="auto"/>
                              <w:rPr>
                                <w:rFonts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0C6027" id="Rectangle 52" o:spid="_x0000_s1030" style="position:absolute;left:0;text-align:left;margin-left:-31.25pt;margin-top:22.25pt;width:139.25pt;height:90.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" fillcolor="white [3201]" strokecolor="black [3200]" strokeweight="1pt">
                <v:textbox>
                  <w:txbxContent>
                    <w:p w14:paraId="62E0602D" w14:textId="77777777" w:rsidR="00A979C7" w:rsidRDefault="00A979C7" w:rsidP="00755183">
                      <w:pPr>
                        <w:spacing w:after="0" w:line="240" w:lineRule="auto"/>
                        <w:ind w:hanging="425"/>
                        <w:jc w:val="center"/>
                        <w:rPr>
                          <w:rFonts w:cs="Times New Roman"/>
                          <w:szCs w:val="24"/>
                        </w:rPr>
                      </w:pPr>
                      <w:r>
                        <w:rPr>
                          <w:rFonts w:cs="Times New Roman"/>
                          <w:szCs w:val="24"/>
                        </w:rPr>
                        <w:t>Agregat Halus</w:t>
                      </w:r>
                    </w:p>
                    <w:p w14:paraId="54D696C2"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Kadar Lu</w:t>
                      </w:r>
                      <w:r>
                        <w:rPr>
                          <w:rFonts w:cs="Times New Roman"/>
                          <w:szCs w:val="24"/>
                        </w:rPr>
                        <w:t>m</w:t>
                      </w:r>
                      <w:r w:rsidRPr="00336133">
                        <w:rPr>
                          <w:rFonts w:cs="Times New Roman"/>
                          <w:szCs w:val="24"/>
                        </w:rPr>
                        <w:t>pur</w:t>
                      </w:r>
                    </w:p>
                    <w:p w14:paraId="47626658"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Kadar Air</w:t>
                      </w:r>
                    </w:p>
                    <w:p w14:paraId="24FD1DF4"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Pr>
                          <w:rFonts w:cs="Times New Roman"/>
                          <w:szCs w:val="24"/>
                        </w:rPr>
                        <w:t>Berat Jenis</w:t>
                      </w:r>
                    </w:p>
                    <w:p w14:paraId="1D72E745" w14:textId="77777777" w:rsidR="00A979C7"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sidRPr="00336133">
                        <w:rPr>
                          <w:rFonts w:cs="Times New Roman"/>
                          <w:szCs w:val="24"/>
                        </w:rPr>
                        <w:t>Gradasi Agregat Halus</w:t>
                      </w:r>
                    </w:p>
                    <w:p w14:paraId="5C1EFC6F" w14:textId="77777777" w:rsidR="00A979C7" w:rsidRPr="00336133" w:rsidRDefault="00A979C7" w:rsidP="002759F0">
                      <w:pPr>
                        <w:pStyle w:val="ListParagraph"/>
                        <w:numPr>
                          <w:ilvl w:val="0"/>
                          <w:numId w:val="43"/>
                        </w:numPr>
                        <w:tabs>
                          <w:tab w:val="left" w:pos="284"/>
                          <w:tab w:val="left" w:pos="426"/>
                        </w:tabs>
                        <w:spacing w:after="0" w:line="240" w:lineRule="auto"/>
                        <w:ind w:hanging="1080"/>
                        <w:rPr>
                          <w:rFonts w:cs="Times New Roman"/>
                          <w:szCs w:val="24"/>
                        </w:rPr>
                      </w:pPr>
                      <w:r>
                        <w:rPr>
                          <w:rFonts w:cs="Times New Roman"/>
                          <w:szCs w:val="24"/>
                        </w:rPr>
                        <w:t>Berat Isi</w:t>
                      </w:r>
                    </w:p>
                    <w:p w14:paraId="2BC71B46" w14:textId="77777777" w:rsidR="00A979C7" w:rsidRPr="00FD14EC" w:rsidRDefault="00A979C7" w:rsidP="005E2C87">
                      <w:pPr>
                        <w:pStyle w:val="ListParagraph"/>
                        <w:spacing w:after="0" w:line="240" w:lineRule="auto"/>
                        <w:rPr>
                          <w:rFonts w:cs="Times New Roman"/>
                          <w:szCs w:val="24"/>
                        </w:rPr>
                      </w:pPr>
                    </w:p>
                  </w:txbxContent>
                </v:textbox>
                <w10:wrap anchorx="margin"/>
              </v:rect>
            </w:pict>
          </mc:Fallback>
        </mc:AlternateContent>
      </w:r>
      <w:r w:rsidRPr="00DE3597">
        <w:rPr>
          <w:rFonts w:eastAsia="Calibri" w:cs="Times New Roman"/>
          <w:noProof/>
          <w:szCs w:val="24"/>
          <w:lang w:eastAsia="id-ID"/>
        </w:rPr>
        <mc:AlternateContent>
          <mc:Choice Requires="wps">
            <w:drawing>
              <wp:anchor distT="0" distB="0" distL="114300" distR="114300" simplePos="0" relativeHeight="251679232" behindDoc="0" locked="0" layoutInCell="1" allowOverlap="1" wp14:anchorId="1E121CF7" wp14:editId="48A2B933">
                <wp:simplePos x="0" y="0"/>
                <wp:positionH relativeFrom="margin">
                  <wp:posOffset>1666933</wp:posOffset>
                </wp:positionH>
                <wp:positionV relativeFrom="paragraph">
                  <wp:posOffset>270395</wp:posOffset>
                </wp:positionV>
                <wp:extent cx="1810815" cy="1145540"/>
                <wp:effectExtent l="0" t="0" r="18415" b="16510"/>
                <wp:wrapNone/>
                <wp:docPr id="56" name="Rectangle 56"/>
                <wp:cNvGraphicFramePr/>
                <a:graphic xmlns:a="http://schemas.openxmlformats.org/drawingml/2006/main">
                  <a:graphicData uri="http://schemas.microsoft.com/office/word/2010/wordprocessingShape">
                    <wps:wsp>
                      <wps:cNvSpPr/>
                      <wps:spPr>
                        <a:xfrm>
                          <a:off x="0" y="0"/>
                          <a:ext cx="1810815" cy="11455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06E03F4" w14:textId="77777777" w:rsidR="00A979C7" w:rsidRDefault="00A979C7" w:rsidP="00755183">
                            <w:pPr>
                              <w:spacing w:after="0" w:line="240" w:lineRule="auto"/>
                              <w:ind w:hanging="425"/>
                              <w:jc w:val="center"/>
                              <w:rPr>
                                <w:rFonts w:cs="Times New Roman"/>
                                <w:szCs w:val="24"/>
                              </w:rPr>
                            </w:pPr>
                            <w:r>
                              <w:rPr>
                                <w:rFonts w:cs="Times New Roman"/>
                                <w:szCs w:val="24"/>
                              </w:rPr>
                              <w:t>Agregat Kasar</w:t>
                            </w:r>
                          </w:p>
                          <w:p w14:paraId="679A71F8"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Kadar Lu</w:t>
                            </w:r>
                            <w:r>
                              <w:rPr>
                                <w:rFonts w:cs="Times New Roman"/>
                                <w:szCs w:val="24"/>
                              </w:rPr>
                              <w:t>m</w:t>
                            </w:r>
                            <w:r w:rsidRPr="00336133">
                              <w:rPr>
                                <w:rFonts w:cs="Times New Roman"/>
                                <w:szCs w:val="24"/>
                              </w:rPr>
                              <w:t>pur</w:t>
                            </w:r>
                          </w:p>
                          <w:p w14:paraId="2B131821"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Kadar Air</w:t>
                            </w:r>
                          </w:p>
                          <w:p w14:paraId="16916615" w14:textId="77777777" w:rsidR="00A979C7" w:rsidRPr="00316B2A"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16B2A">
                              <w:rPr>
                                <w:rFonts w:cs="Times New Roman"/>
                                <w:szCs w:val="24"/>
                                <w:lang w:eastAsia="id-ID"/>
                              </w:rPr>
                              <w:t>Berat Jenis</w:t>
                            </w:r>
                          </w:p>
                          <w:p w14:paraId="63060107"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Gradasi Agregat Kasar</w:t>
                            </w:r>
                          </w:p>
                          <w:p w14:paraId="78625BBB" w14:textId="77777777" w:rsidR="00A979C7" w:rsidRPr="00336133"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Uji Abrasi/Keausan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121CF7" id="Rectangle 56" o:spid="_x0000_s1031" style="position:absolute;left:0;text-align:left;margin-left:131.25pt;margin-top:21.3pt;width:142.6pt;height:90.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" fillcolor="white [3201]" strokecolor="black [3200]" strokeweight="1pt">
                <v:textbox>
                  <w:txbxContent>
                    <w:p w14:paraId="106E03F4" w14:textId="77777777" w:rsidR="00A979C7" w:rsidRDefault="00A979C7" w:rsidP="00755183">
                      <w:pPr>
                        <w:spacing w:after="0" w:line="240" w:lineRule="auto"/>
                        <w:ind w:hanging="425"/>
                        <w:jc w:val="center"/>
                        <w:rPr>
                          <w:rFonts w:cs="Times New Roman"/>
                          <w:szCs w:val="24"/>
                        </w:rPr>
                      </w:pPr>
                      <w:r>
                        <w:rPr>
                          <w:rFonts w:cs="Times New Roman"/>
                          <w:szCs w:val="24"/>
                        </w:rPr>
                        <w:t>Agregat Kasar</w:t>
                      </w:r>
                    </w:p>
                    <w:p w14:paraId="679A71F8"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Kadar Lu</w:t>
                      </w:r>
                      <w:r>
                        <w:rPr>
                          <w:rFonts w:cs="Times New Roman"/>
                          <w:szCs w:val="24"/>
                        </w:rPr>
                        <w:t>m</w:t>
                      </w:r>
                      <w:r w:rsidRPr="00336133">
                        <w:rPr>
                          <w:rFonts w:cs="Times New Roman"/>
                          <w:szCs w:val="24"/>
                        </w:rPr>
                        <w:t>pur</w:t>
                      </w:r>
                    </w:p>
                    <w:p w14:paraId="2B131821"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Kadar Air</w:t>
                      </w:r>
                    </w:p>
                    <w:p w14:paraId="16916615" w14:textId="77777777" w:rsidR="00A979C7" w:rsidRPr="00316B2A"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16B2A">
                        <w:rPr>
                          <w:rFonts w:cs="Times New Roman"/>
                          <w:szCs w:val="24"/>
                          <w:lang w:eastAsia="id-ID"/>
                        </w:rPr>
                        <w:t>Berat Jenis</w:t>
                      </w:r>
                    </w:p>
                    <w:p w14:paraId="63060107" w14:textId="77777777" w:rsidR="00A979C7"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Gradasi Agregat Kasar</w:t>
                      </w:r>
                    </w:p>
                    <w:p w14:paraId="78625BBB" w14:textId="77777777" w:rsidR="00A979C7" w:rsidRPr="00336133" w:rsidRDefault="00A979C7" w:rsidP="002759F0">
                      <w:pPr>
                        <w:pStyle w:val="ListParagraph"/>
                        <w:numPr>
                          <w:ilvl w:val="0"/>
                          <w:numId w:val="44"/>
                        </w:numPr>
                        <w:tabs>
                          <w:tab w:val="left" w:pos="284"/>
                          <w:tab w:val="left" w:pos="567"/>
                        </w:tabs>
                        <w:spacing w:after="0" w:line="240" w:lineRule="auto"/>
                        <w:ind w:hanging="1080"/>
                        <w:rPr>
                          <w:rFonts w:cs="Times New Roman"/>
                          <w:szCs w:val="24"/>
                        </w:rPr>
                      </w:pPr>
                      <w:r w:rsidRPr="00336133">
                        <w:rPr>
                          <w:rFonts w:cs="Times New Roman"/>
                          <w:szCs w:val="24"/>
                        </w:rPr>
                        <w:t>Uji Abrasi/Keausan</w:t>
                      </w:r>
                    </w:p>
                  </w:txbxContent>
                </v:textbox>
                <w10:wrap anchorx="margin"/>
              </v:rect>
            </w:pict>
          </mc:Fallback>
        </mc:AlternateContent>
      </w:r>
      <w:r w:rsidRPr="00DE3597">
        <w:rPr>
          <w:rFonts w:eastAsia="Calibri" w:cs="Times New Roman"/>
          <w:noProof/>
          <w:szCs w:val="24"/>
          <w:lang w:eastAsia="id-ID"/>
        </w:rPr>
        <mc:AlternateContent>
          <mc:Choice Requires="wps">
            <w:drawing>
              <wp:anchor distT="0" distB="0" distL="114300" distR="114300" simplePos="0" relativeHeight="251678208" behindDoc="0" locked="0" layoutInCell="1" allowOverlap="1" wp14:anchorId="774C886D" wp14:editId="5A6A8ACC">
                <wp:simplePos x="0" y="0"/>
                <wp:positionH relativeFrom="margin">
                  <wp:posOffset>487680</wp:posOffset>
                </wp:positionH>
                <wp:positionV relativeFrom="paragraph">
                  <wp:posOffset>162271</wp:posOffset>
                </wp:positionV>
                <wp:extent cx="3966761" cy="3558"/>
                <wp:effectExtent l="0" t="0" r="34290" b="34925"/>
                <wp:wrapNone/>
                <wp:docPr id="53" name="Straight Connector 53"/>
                <wp:cNvGraphicFramePr/>
                <a:graphic xmlns:a="http://schemas.openxmlformats.org/drawingml/2006/main">
                  <a:graphicData uri="http://schemas.microsoft.com/office/word/2010/wordprocessingShape">
                    <wps:wsp>
                      <wps:cNvCnPr/>
                      <wps:spPr>
                        <a:xfrm flipV="1">
                          <a:off x="0" y="0"/>
                          <a:ext cx="3966761" cy="3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5854B7" id="Straight Connector 53" o:spid="_x0000_s1026" style="position:absolute;flip:y;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4pt,12.8pt" to="350.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" strokecolor="black [3213]" strokeweight="1pt">
                <v:stroke joinstyle="miter"/>
                <w10:wrap anchorx="margin"/>
              </v:line>
            </w:pict>
          </mc:Fallback>
        </mc:AlternateContent>
      </w:r>
      <w:r>
        <w:rPr>
          <w:rFonts w:cs="Times New Roman"/>
          <w:noProof/>
          <w:szCs w:val="24"/>
          <w:lang w:eastAsia="id-ID"/>
        </w:rPr>
        <mc:AlternateContent>
          <mc:Choice Requires="wps">
            <w:drawing>
              <wp:anchor distT="0" distB="0" distL="114300" distR="114300" simplePos="0" relativeHeight="251701760" behindDoc="0" locked="0" layoutInCell="1" allowOverlap="1" wp14:anchorId="20736A56" wp14:editId="0CC5E381">
                <wp:simplePos x="0" y="0"/>
                <wp:positionH relativeFrom="column">
                  <wp:posOffset>2591955</wp:posOffset>
                </wp:positionH>
                <wp:positionV relativeFrom="paragraph">
                  <wp:posOffset>55245</wp:posOffset>
                </wp:positionV>
                <wp:extent cx="3558" cy="117414"/>
                <wp:effectExtent l="76200" t="0" r="73025" b="54610"/>
                <wp:wrapNone/>
                <wp:docPr id="337694465" name="Straight Arrow Connector 337694465"/>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459E850" id="Straight Arrow Connector 337694465" o:spid="_x0000_s1026" type="#_x0000_t32" style="position:absolute;margin-left:204.1pt;margin-top:4.35pt;width:.3pt;height:9.25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" strokecolor="black [3200]" strokeweight=".5pt">
                <v:stroke endarrow="block" joinstyle="miter"/>
              </v:shape>
            </w:pict>
          </mc:Fallback>
        </mc:AlternateContent>
      </w:r>
      <w:r w:rsidRPr="00DE3597">
        <w:rPr>
          <w:rFonts w:eastAsia="Calibri" w:cs="Times New Roman"/>
          <w:noProof/>
          <w:szCs w:val="24"/>
          <w:lang w:eastAsia="id-ID"/>
        </w:rPr>
        <mc:AlternateContent>
          <mc:Choice Requires="wps">
            <w:drawing>
              <wp:anchor distT="0" distB="0" distL="114300" distR="114300" simplePos="0" relativeHeight="251686400" behindDoc="0" locked="0" layoutInCell="1" allowOverlap="1" wp14:anchorId="0BD01AB7" wp14:editId="70878717">
                <wp:simplePos x="0" y="0"/>
                <wp:positionH relativeFrom="margin">
                  <wp:posOffset>3544380</wp:posOffset>
                </wp:positionH>
                <wp:positionV relativeFrom="paragraph">
                  <wp:posOffset>242197</wp:posOffset>
                </wp:positionV>
                <wp:extent cx="1789662" cy="1141730"/>
                <wp:effectExtent l="0" t="0" r="20320" b="20320"/>
                <wp:wrapNone/>
                <wp:docPr id="78" name="Rectangle 78"/>
                <wp:cNvGraphicFramePr/>
                <a:graphic xmlns:a="http://schemas.openxmlformats.org/drawingml/2006/main">
                  <a:graphicData uri="http://schemas.microsoft.com/office/word/2010/wordprocessingShape">
                    <wps:wsp>
                      <wps:cNvSpPr/>
                      <wps:spPr>
                        <a:xfrm>
                          <a:off x="0" y="0"/>
                          <a:ext cx="1789662" cy="114173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523F66D" w14:textId="77777777" w:rsidR="00A979C7" w:rsidRDefault="00A979C7" w:rsidP="005E2C87">
                            <w:pPr>
                              <w:spacing w:after="0" w:line="240" w:lineRule="auto"/>
                              <w:ind w:hanging="425"/>
                              <w:jc w:val="center"/>
                              <w:rPr>
                                <w:rFonts w:cs="Times New Roman"/>
                                <w:szCs w:val="24"/>
                              </w:rPr>
                            </w:pPr>
                            <w:r>
                              <w:rPr>
                                <w:rFonts w:cs="Times New Roman"/>
                                <w:szCs w:val="24"/>
                              </w:rPr>
                              <w:t>Batu Kapur</w:t>
                            </w:r>
                          </w:p>
                          <w:p w14:paraId="4FB160EE" w14:textId="77777777" w:rsidR="00A979C7" w:rsidRPr="00316B2A" w:rsidRDefault="00A979C7" w:rsidP="002759F0">
                            <w:pPr>
                              <w:pStyle w:val="ListParagraph"/>
                              <w:numPr>
                                <w:ilvl w:val="0"/>
                                <w:numId w:val="46"/>
                              </w:numPr>
                              <w:tabs>
                                <w:tab w:val="left" w:pos="284"/>
                                <w:tab w:val="left" w:pos="567"/>
                              </w:tabs>
                              <w:spacing w:after="0" w:line="240" w:lineRule="auto"/>
                              <w:ind w:left="284" w:hanging="284"/>
                              <w:jc w:val="left"/>
                              <w:rPr>
                                <w:rFonts w:cs="Times New Roman"/>
                                <w:szCs w:val="24"/>
                              </w:rPr>
                            </w:pPr>
                            <w:r w:rsidRPr="00316B2A">
                              <w:rPr>
                                <w:rFonts w:eastAsia="Times New Roman" w:cs="Times New Roman"/>
                                <w:color w:val="000000"/>
                                <w:szCs w:val="24"/>
                                <w:lang w:eastAsia="id-ID"/>
                              </w:rPr>
                              <w:t>Pengujian Keausan Agregat Kasar Batu Kapur</w:t>
                            </w:r>
                            <w:r w:rsidRPr="00316B2A">
                              <w:rPr>
                                <w:rFonts w:eastAsia="Times New Roman" w:cs="Times New Roman"/>
                                <w:i/>
                                <w:iCs/>
                                <w:color w:val="000000"/>
                                <w:szCs w:val="24"/>
                                <w:lang w:eastAsia="id-ID"/>
                              </w:rPr>
                              <w:t xml:space="preserve"> (Limestone)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D01AB7" id="Rectangle 78" o:spid="_x0000_s1032" style="position:absolute;left:0;text-align:left;margin-left:279.1pt;margin-top:19.05pt;width:140.9pt;height:89.9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" fillcolor="white [3201]" strokecolor="black [3200]" strokeweight="1pt">
                <v:textbox>
                  <w:txbxContent>
                    <w:p w14:paraId="0523F66D" w14:textId="77777777" w:rsidR="00A979C7" w:rsidRDefault="00A979C7" w:rsidP="005E2C87">
                      <w:pPr>
                        <w:spacing w:after="0" w:line="240" w:lineRule="auto"/>
                        <w:ind w:hanging="425"/>
                        <w:jc w:val="center"/>
                        <w:rPr>
                          <w:rFonts w:cs="Times New Roman"/>
                          <w:szCs w:val="24"/>
                        </w:rPr>
                      </w:pPr>
                      <w:r>
                        <w:rPr>
                          <w:rFonts w:cs="Times New Roman"/>
                          <w:szCs w:val="24"/>
                        </w:rPr>
                        <w:t>Batu Kapur</w:t>
                      </w:r>
                    </w:p>
                    <w:p w14:paraId="4FB160EE" w14:textId="77777777" w:rsidR="00A979C7" w:rsidRPr="00316B2A" w:rsidRDefault="00A979C7" w:rsidP="002759F0">
                      <w:pPr>
                        <w:pStyle w:val="ListParagraph"/>
                        <w:numPr>
                          <w:ilvl w:val="0"/>
                          <w:numId w:val="46"/>
                        </w:numPr>
                        <w:tabs>
                          <w:tab w:val="left" w:pos="284"/>
                          <w:tab w:val="left" w:pos="567"/>
                        </w:tabs>
                        <w:spacing w:after="0" w:line="240" w:lineRule="auto"/>
                        <w:ind w:left="284" w:hanging="284"/>
                        <w:jc w:val="left"/>
                        <w:rPr>
                          <w:rFonts w:cs="Times New Roman"/>
                          <w:szCs w:val="24"/>
                        </w:rPr>
                      </w:pPr>
                      <w:r w:rsidRPr="00316B2A">
                        <w:rPr>
                          <w:rFonts w:eastAsia="Times New Roman" w:cs="Times New Roman"/>
                          <w:color w:val="000000"/>
                          <w:szCs w:val="24"/>
                          <w:lang w:eastAsia="id-ID"/>
                        </w:rPr>
                        <w:t>Pengujian Keausan Agregat Kasar Batu Kapur</w:t>
                      </w:r>
                      <w:r w:rsidRPr="00316B2A">
                        <w:rPr>
                          <w:rFonts w:eastAsia="Times New Roman" w:cs="Times New Roman"/>
                          <w:i/>
                          <w:iCs/>
                          <w:color w:val="000000"/>
                          <w:szCs w:val="24"/>
                          <w:lang w:eastAsia="id-ID"/>
                        </w:rPr>
                        <w:t xml:space="preserve"> (Limestone)</w:t>
                      </w:r>
                    </w:p>
                  </w:txbxContent>
                </v:textbox>
                <w10:wrap anchorx="margin"/>
              </v:rect>
            </w:pict>
          </mc:Fallback>
        </mc:AlternateContent>
      </w:r>
    </w:p>
    <w:p w14:paraId="1A93AD6E" w14:textId="77777777" w:rsidR="005E2C87" w:rsidRPr="00DE3597" w:rsidRDefault="005E2C87" w:rsidP="005E2C87">
      <w:pPr>
        <w:ind w:left="1210" w:right="14" w:firstLine="550"/>
        <w:rPr>
          <w:rFonts w:cs="Times New Roman"/>
        </w:rPr>
      </w:pPr>
    </w:p>
    <w:p w14:paraId="2E711494" w14:textId="3BA02938" w:rsidR="005E2C87" w:rsidRPr="00DE3597" w:rsidRDefault="005E2C87" w:rsidP="005E2C87">
      <w:pPr>
        <w:ind w:left="1210" w:right="14" w:firstLine="550"/>
        <w:rPr>
          <w:rFonts w:cs="Times New Roman"/>
        </w:rPr>
      </w:pPr>
      <w:r w:rsidRPr="00DE3597">
        <w:rPr>
          <w:rFonts w:eastAsia="Calibri" w:cs="Times New Roman"/>
          <w:noProof/>
          <w:szCs w:val="24"/>
          <w:lang w:eastAsia="id-ID"/>
        </w:rPr>
        <mc:AlternateContent>
          <mc:Choice Requires="wps">
            <w:drawing>
              <wp:anchor distT="0" distB="0" distL="114300" distR="114300" simplePos="0" relativeHeight="251682304" behindDoc="0" locked="0" layoutInCell="1" allowOverlap="1" wp14:anchorId="0A91833A" wp14:editId="591312AF">
                <wp:simplePos x="0" y="0"/>
                <wp:positionH relativeFrom="column">
                  <wp:posOffset>4613527</wp:posOffset>
                </wp:positionH>
                <wp:positionV relativeFrom="paragraph">
                  <wp:posOffset>441103</wp:posOffset>
                </wp:positionV>
                <wp:extent cx="0" cy="104140"/>
                <wp:effectExtent l="0" t="0" r="19050" b="10160"/>
                <wp:wrapNone/>
                <wp:docPr id="63" name="Straight Connector 63"/>
                <wp:cNvGraphicFramePr/>
                <a:graphic xmlns:a="http://schemas.openxmlformats.org/drawingml/2006/main">
                  <a:graphicData uri="http://schemas.microsoft.com/office/word/2010/wordprocessingShape">
                    <wps:wsp>
                      <wps:cNvCnPr/>
                      <wps:spPr>
                        <a:xfrm flipV="1">
                          <a:off x="0" y="0"/>
                          <a:ext cx="0" cy="1041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C13FF1" id="Straight Connector 63"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25pt,34.75pt" to="363.2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" strokecolor="black [3200]" strokeweight="1pt">
                <v:stroke joinstyle="miter"/>
              </v:line>
            </w:pict>
          </mc:Fallback>
        </mc:AlternateContent>
      </w:r>
    </w:p>
    <w:p w14:paraId="432F2D69" w14:textId="4AFF97CE" w:rsidR="005E2C87" w:rsidRPr="00DE3597" w:rsidRDefault="00DB77C6" w:rsidP="005E2C87">
      <w:pPr>
        <w:ind w:right="14"/>
        <w:rPr>
          <w:rFonts w:cs="Times New Roman"/>
          <w:szCs w:val="24"/>
        </w:rPr>
      </w:pPr>
      <w:r>
        <w:rPr>
          <w:rFonts w:cs="Times New Roman"/>
          <w:noProof/>
          <w:szCs w:val="24"/>
          <w:lang w:eastAsia="id-ID"/>
        </w:rPr>
        <mc:AlternateContent>
          <mc:Choice Requires="wps">
            <w:drawing>
              <wp:anchor distT="0" distB="0" distL="114300" distR="114300" simplePos="0" relativeHeight="251737600" behindDoc="0" locked="0" layoutInCell="1" allowOverlap="1" wp14:anchorId="5B6EC42E" wp14:editId="194715CB">
                <wp:simplePos x="0" y="0"/>
                <wp:positionH relativeFrom="margin">
                  <wp:align>left</wp:align>
                </wp:positionH>
                <wp:positionV relativeFrom="paragraph">
                  <wp:posOffset>251215</wp:posOffset>
                </wp:positionV>
                <wp:extent cx="741600" cy="288925"/>
                <wp:effectExtent l="0" t="0" r="0" b="0"/>
                <wp:wrapNone/>
                <wp:docPr id="93" name="Rectangle 93"/>
                <wp:cNvGraphicFramePr/>
                <a:graphic xmlns:a="http://schemas.openxmlformats.org/drawingml/2006/main">
                  <a:graphicData uri="http://schemas.microsoft.com/office/word/2010/wordprocessingShape">
                    <wps:wsp>
                      <wps:cNvSpPr/>
                      <wps:spPr>
                        <a:xfrm>
                          <a:off x="0" y="0"/>
                          <a:ext cx="7416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76CAD"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6EC42E" id="Rectangle 93" o:spid="_x0000_s1033" style="position:absolute;left:0;text-align:left;margin-left:0;margin-top:19.8pt;width:58.4pt;height:22.75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" filled="f" stroked="f" strokeweight="1pt">
                <v:textbox>
                  <w:txbxContent>
                    <w:p w14:paraId="44676CAD"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v:textbox>
                <w10:wrap anchorx="margin"/>
              </v:rect>
            </w:pict>
          </mc:Fallback>
        </mc:AlternateContent>
      </w:r>
      <w:r w:rsidR="005E2C87" w:rsidRPr="00DE3597">
        <w:rPr>
          <w:rFonts w:eastAsia="Calibri" w:cs="Times New Roman"/>
          <w:noProof/>
          <w:szCs w:val="24"/>
          <w:lang w:eastAsia="id-ID"/>
        </w:rPr>
        <mc:AlternateContent>
          <mc:Choice Requires="wps">
            <w:drawing>
              <wp:anchor distT="0" distB="0" distL="114300" distR="114300" simplePos="0" relativeHeight="251675136" behindDoc="0" locked="0" layoutInCell="1" allowOverlap="1" wp14:anchorId="71517D20" wp14:editId="599F2882">
                <wp:simplePos x="0" y="0"/>
                <wp:positionH relativeFrom="margin">
                  <wp:posOffset>1480185</wp:posOffset>
                </wp:positionH>
                <wp:positionV relativeFrom="paragraph">
                  <wp:posOffset>248285</wp:posOffset>
                </wp:positionV>
                <wp:extent cx="2005584" cy="546052"/>
                <wp:effectExtent l="38100" t="19050" r="13970" b="45085"/>
                <wp:wrapNone/>
                <wp:docPr id="23" name="Diamond 23"/>
                <wp:cNvGraphicFramePr/>
                <a:graphic xmlns:a="http://schemas.openxmlformats.org/drawingml/2006/main">
                  <a:graphicData uri="http://schemas.microsoft.com/office/word/2010/wordprocessingShape">
                    <wps:wsp>
                      <wps:cNvSpPr/>
                      <wps:spPr>
                        <a:xfrm>
                          <a:off x="0" y="0"/>
                          <a:ext cx="2005584" cy="546052"/>
                        </a:xfrm>
                        <a:prstGeom prst="diamond">
                          <a:avLst/>
                        </a:prstGeom>
                        <a:ln w="12700"/>
                      </wps:spPr>
                      <wps:style>
                        <a:lnRef idx="2">
                          <a:schemeClr val="dk1"/>
                        </a:lnRef>
                        <a:fillRef idx="1">
                          <a:schemeClr val="lt1"/>
                        </a:fillRef>
                        <a:effectRef idx="0">
                          <a:schemeClr val="dk1"/>
                        </a:effectRef>
                        <a:fontRef idx="minor">
                          <a:schemeClr val="dk1"/>
                        </a:fontRef>
                      </wps:style>
                      <wps:txbx>
                        <w:txbxContent>
                          <w:p w14:paraId="163D3D5D" w14:textId="77777777" w:rsidR="00A979C7" w:rsidRPr="00590320" w:rsidRDefault="00A979C7" w:rsidP="005E2C87">
                            <w:pPr>
                              <w:ind w:left="-426" w:firstLine="426"/>
                              <w:jc w:val="center"/>
                              <w:rPr>
                                <w:rFonts w:cs="Times New Roman"/>
                                <w:szCs w:val="24"/>
                              </w:rPr>
                            </w:pPr>
                            <w:r>
                              <w:rPr>
                                <w:rFonts w:cs="Times New Roman"/>
                                <w:szCs w:val="24"/>
                              </w:rPr>
                              <w:t>Spesifikasi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517D20" id="_x0000_t4" coordsize="21600,21600" o:spt="4" path="m10800,l,10800,10800,21600,21600,10800xe">
                <v:stroke joinstyle="miter"/>
                <v:path gradientshapeok="t" o:connecttype="rect" textboxrect="5400,5400,16200,16200"/>
              </v:shapetype>
              <v:shape id="Diamond 23" o:spid="_x0000_s1034" type="#_x0000_t4" style="position:absolute;left:0;text-align:left;margin-left:116.55pt;margin-top:19.55pt;width:157.9pt;height:43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" fillcolor="white [3201]" strokecolor="black [3200]" strokeweight="1pt">
                <v:textbox>
                  <w:txbxContent>
                    <w:p w14:paraId="163D3D5D" w14:textId="77777777" w:rsidR="00A979C7" w:rsidRPr="00590320" w:rsidRDefault="00A979C7" w:rsidP="005E2C87">
                      <w:pPr>
                        <w:ind w:left="-426" w:firstLine="426"/>
                        <w:jc w:val="center"/>
                        <w:rPr>
                          <w:rFonts w:cs="Times New Roman"/>
                          <w:szCs w:val="24"/>
                        </w:rPr>
                      </w:pPr>
                      <w:r>
                        <w:rPr>
                          <w:rFonts w:cs="Times New Roman"/>
                          <w:szCs w:val="24"/>
                        </w:rPr>
                        <w:t>Spesifikasi</w:t>
                      </w:r>
                    </w:p>
                  </w:txbxContent>
                </v:textbox>
                <w10:wrap anchorx="margin"/>
              </v:shape>
            </w:pict>
          </mc:Fallback>
        </mc:AlternateContent>
      </w:r>
      <w:r w:rsidR="005E2C87">
        <w:rPr>
          <w:rFonts w:cs="Times New Roman"/>
          <w:noProof/>
          <w:szCs w:val="24"/>
          <w:lang w:eastAsia="id-ID"/>
        </w:rPr>
        <mc:AlternateContent>
          <mc:Choice Requires="wps">
            <w:drawing>
              <wp:anchor distT="0" distB="0" distL="114300" distR="114300" simplePos="0" relativeHeight="251723264" behindDoc="0" locked="0" layoutInCell="1" allowOverlap="1" wp14:anchorId="065C348B" wp14:editId="3CF4CCBB">
                <wp:simplePos x="0" y="0"/>
                <wp:positionH relativeFrom="column">
                  <wp:posOffset>2482215</wp:posOffset>
                </wp:positionH>
                <wp:positionV relativeFrom="paragraph">
                  <wp:posOffset>137717</wp:posOffset>
                </wp:positionV>
                <wp:extent cx="3558" cy="117414"/>
                <wp:effectExtent l="76200" t="0" r="73025" b="54610"/>
                <wp:wrapNone/>
                <wp:docPr id="337694475" name="Straight Arrow Connector 337694475"/>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415FAAE9" id="_x0000_t32" coordsize="21600,21600" o:spt="32" o:oned="t" path="m,l21600,21600e" filled="f">
                <v:path arrowok="t" fillok="f" o:connecttype="none"/>
                <o:lock v:ext="edit" shapetype="t"/>
              </v:shapetype>
              <v:shape id="Straight Arrow Connector 337694475" o:spid="_x0000_s1026" type="#_x0000_t32" style="position:absolute;margin-left:195.45pt;margin-top:10.85pt;width:.3pt;height:9.25pt;flip:x;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" strokecolor="black [3200]" strokeweight=".5pt">
                <v:stroke endarrow="block" joinstyle="miter"/>
              </v:shape>
            </w:pict>
          </mc:Fallback>
        </mc:AlternateContent>
      </w:r>
    </w:p>
    <w:p w14:paraId="03EDDF1A" w14:textId="1B890553" w:rsidR="005E2C87" w:rsidRPr="00DE3597" w:rsidRDefault="00DB77C6" w:rsidP="00DB77C6">
      <w:pPr>
        <w:ind w:left="2160" w:right="14" w:hanging="1734"/>
        <w:rPr>
          <w:rFonts w:cs="Times New Roman"/>
        </w:rPr>
      </w:pPr>
      <w:r>
        <w:rPr>
          <w:rFonts w:cs="Times New Roman"/>
          <w:noProof/>
          <w:szCs w:val="24"/>
          <w:lang w:eastAsia="id-ID"/>
        </w:rPr>
        <mc:AlternateContent>
          <mc:Choice Requires="wps">
            <w:drawing>
              <wp:anchor distT="0" distB="0" distL="114300" distR="114300" simplePos="0" relativeHeight="251741696" behindDoc="0" locked="0" layoutInCell="1" allowOverlap="1" wp14:anchorId="291A6401" wp14:editId="313190FD">
                <wp:simplePos x="0" y="0"/>
                <wp:positionH relativeFrom="margin">
                  <wp:posOffset>2523070</wp:posOffset>
                </wp:positionH>
                <wp:positionV relativeFrom="paragraph">
                  <wp:posOffset>227970</wp:posOffset>
                </wp:positionV>
                <wp:extent cx="741600" cy="288925"/>
                <wp:effectExtent l="0" t="0" r="0" b="0"/>
                <wp:wrapNone/>
                <wp:docPr id="25" name="Rectangle 25"/>
                <wp:cNvGraphicFramePr/>
                <a:graphic xmlns:a="http://schemas.openxmlformats.org/drawingml/2006/main">
                  <a:graphicData uri="http://schemas.microsoft.com/office/word/2010/wordprocessingShape">
                    <wps:wsp>
                      <wps:cNvSpPr/>
                      <wps:spPr>
                        <a:xfrm>
                          <a:off x="0" y="0"/>
                          <a:ext cx="7416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2EBF0" w14:textId="7CB83C48"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1A6401" id="Rectangle 25" o:spid="_x0000_s1035" style="position:absolute;left:0;text-align:left;margin-left:198.65pt;margin-top:17.95pt;width:58.4pt;height:22.7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" filled="f" stroked="f" strokeweight="1pt">
                <v:textbox>
                  <w:txbxContent>
                    <w:p w14:paraId="6332EBF0" w14:textId="7CB83C48"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rect>
            </w:pict>
          </mc:Fallback>
        </mc:AlternateContent>
      </w:r>
      <w:r w:rsidR="00755183">
        <w:rPr>
          <w:rFonts w:cs="Times New Roman"/>
          <w:noProof/>
          <w:szCs w:val="24"/>
          <w:lang w:eastAsia="id-ID"/>
        </w:rPr>
        <mc:AlternateContent>
          <mc:Choice Requires="wps">
            <w:drawing>
              <wp:anchor distT="0" distB="0" distL="114300" distR="114300" simplePos="0" relativeHeight="251692544" behindDoc="0" locked="0" layoutInCell="1" allowOverlap="1" wp14:anchorId="3426BEE7" wp14:editId="0CA4F97C">
                <wp:simplePos x="0" y="0"/>
                <wp:positionH relativeFrom="column">
                  <wp:posOffset>-535940</wp:posOffset>
                </wp:positionH>
                <wp:positionV relativeFrom="paragraph">
                  <wp:posOffset>99060</wp:posOffset>
                </wp:positionV>
                <wp:extent cx="2019300" cy="5080"/>
                <wp:effectExtent l="0" t="0" r="19050" b="33020"/>
                <wp:wrapNone/>
                <wp:docPr id="90" name="Straight Connector 90"/>
                <wp:cNvGraphicFramePr/>
                <a:graphic xmlns:a="http://schemas.openxmlformats.org/drawingml/2006/main">
                  <a:graphicData uri="http://schemas.microsoft.com/office/word/2010/wordprocessingShape">
                    <wps:wsp>
                      <wps:cNvCnPr/>
                      <wps:spPr>
                        <a:xfrm flipV="1">
                          <a:off x="0" y="0"/>
                          <a:ext cx="2019300" cy="5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66EF40" id="Straight Connector 90"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7.8pt" to="11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" strokecolor="black [3200]" strokeweight="1pt">
                <v:stroke joinstyle="miter"/>
              </v:line>
            </w:pict>
          </mc:Fallback>
        </mc:AlternateContent>
      </w:r>
      <w:r w:rsidR="0090029C">
        <w:rPr>
          <w:rFonts w:cs="Times New Roman"/>
          <w:noProof/>
          <w:szCs w:val="24"/>
          <w:lang w:eastAsia="id-ID"/>
        </w:rPr>
        <mc:AlternateContent>
          <mc:Choice Requires="wps">
            <w:drawing>
              <wp:anchor distT="0" distB="0" distL="114300" distR="114300" simplePos="0" relativeHeight="251724288" behindDoc="0" locked="0" layoutInCell="1" allowOverlap="1" wp14:anchorId="2648CD5B" wp14:editId="54CE6B05">
                <wp:simplePos x="0" y="0"/>
                <wp:positionH relativeFrom="margin">
                  <wp:posOffset>2481580</wp:posOffset>
                </wp:positionH>
                <wp:positionV relativeFrom="paragraph">
                  <wp:posOffset>361950</wp:posOffset>
                </wp:positionV>
                <wp:extent cx="3779" cy="115775"/>
                <wp:effectExtent l="76200" t="0" r="73025" b="55880"/>
                <wp:wrapNone/>
                <wp:docPr id="337694476" name="Straight Arrow Connector 337694476"/>
                <wp:cNvGraphicFramePr/>
                <a:graphic xmlns:a="http://schemas.openxmlformats.org/drawingml/2006/main">
                  <a:graphicData uri="http://schemas.microsoft.com/office/word/2010/wordprocessingShape">
                    <wps:wsp>
                      <wps:cNvCnPr/>
                      <wps:spPr>
                        <a:xfrm>
                          <a:off x="0" y="0"/>
                          <a:ext cx="3779" cy="11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364EB1" id="Straight Arrow Connector 337694476" o:spid="_x0000_s1026" type="#_x0000_t32" style="position:absolute;margin-left:195.4pt;margin-top:28.5pt;width:.3pt;height:9.1pt;z-index:251724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" strokecolor="black [3200]" strokeweight=".5pt">
                <v:stroke endarrow="block" joinstyle="miter"/>
                <w10:wrap anchorx="margin"/>
              </v:shape>
            </w:pict>
          </mc:Fallback>
        </mc:AlternateContent>
      </w:r>
      <w:r w:rsidR="005E2C87">
        <w:rPr>
          <w:rFonts w:cs="Times New Roman"/>
          <w:noProof/>
          <w:szCs w:val="24"/>
          <w:lang w:eastAsia="id-ID"/>
        </w:rPr>
        <mc:AlternateContent>
          <mc:Choice Requires="wps">
            <w:drawing>
              <wp:anchor distT="0" distB="0" distL="114300" distR="114300" simplePos="0" relativeHeight="251685376" behindDoc="0" locked="0" layoutInCell="1" allowOverlap="1" wp14:anchorId="690107FC" wp14:editId="7E85E1C6">
                <wp:simplePos x="0" y="0"/>
                <wp:positionH relativeFrom="rightMargin">
                  <wp:posOffset>-2403645</wp:posOffset>
                </wp:positionH>
                <wp:positionV relativeFrom="paragraph">
                  <wp:posOffset>103491</wp:posOffset>
                </wp:positionV>
                <wp:extent cx="580293" cy="289169"/>
                <wp:effectExtent l="0" t="0" r="0" b="0"/>
                <wp:wrapNone/>
                <wp:docPr id="73" name="Rectangle 73"/>
                <wp:cNvGraphicFramePr/>
                <a:graphic xmlns:a="http://schemas.openxmlformats.org/drawingml/2006/main">
                  <a:graphicData uri="http://schemas.microsoft.com/office/word/2010/wordprocessingShape">
                    <wps:wsp>
                      <wps:cNvSpPr/>
                      <wps:spPr>
                        <a:xfrm>
                          <a:off x="0" y="0"/>
                          <a:ext cx="580293"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47465" w14:textId="77777777" w:rsidR="00A979C7" w:rsidRPr="00C750B7" w:rsidRDefault="00A979C7" w:rsidP="005E2C87">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0107FC" id="Rectangle 73" o:spid="_x0000_s1036" style="position:absolute;left:0;text-align:left;margin-left:-189.25pt;margin-top:8.15pt;width:45.7pt;height:22.75pt;z-index:251685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" filled="f" stroked="f" strokeweight="1pt">
                <v:textbox>
                  <w:txbxContent>
                    <w:p w14:paraId="17647465" w14:textId="77777777" w:rsidR="00A979C7" w:rsidRPr="00C750B7" w:rsidRDefault="00A979C7" w:rsidP="005E2C87">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rect>
            </w:pict>
          </mc:Fallback>
        </mc:AlternateContent>
      </w:r>
    </w:p>
    <w:p w14:paraId="5794A6A2" w14:textId="20BC21F5" w:rsidR="005E2C87" w:rsidRPr="00DE3597" w:rsidRDefault="00C51D76" w:rsidP="005E2C87">
      <w:pPr>
        <w:spacing w:after="263" w:line="248" w:lineRule="auto"/>
        <w:ind w:left="5040" w:right="14" w:firstLine="720"/>
        <w:jc w:val="center"/>
        <w:rPr>
          <w:rFonts w:cs="Times New Roman"/>
          <w:szCs w:val="24"/>
        </w:rPr>
      </w:pPr>
      <w:r w:rsidRPr="00DE3597">
        <w:rPr>
          <w:rFonts w:eastAsia="Calibri" w:cs="Times New Roman"/>
          <w:noProof/>
          <w:szCs w:val="24"/>
          <w:lang w:eastAsia="id-ID"/>
        </w:rPr>
        <mc:AlternateContent>
          <mc:Choice Requires="wps">
            <w:drawing>
              <wp:anchor distT="0" distB="0" distL="114300" distR="114300" simplePos="0" relativeHeight="251687424" behindDoc="0" locked="0" layoutInCell="1" allowOverlap="1" wp14:anchorId="5476DF05" wp14:editId="6B1513E6">
                <wp:simplePos x="0" y="0"/>
                <wp:positionH relativeFrom="margin">
                  <wp:posOffset>482220</wp:posOffset>
                </wp:positionH>
                <wp:positionV relativeFrom="paragraph">
                  <wp:posOffset>39420</wp:posOffset>
                </wp:positionV>
                <wp:extent cx="3967480" cy="441120"/>
                <wp:effectExtent l="0" t="0" r="13970" b="16510"/>
                <wp:wrapNone/>
                <wp:docPr id="79" name="Rectangle 79"/>
                <wp:cNvGraphicFramePr/>
                <a:graphic xmlns:a="http://schemas.openxmlformats.org/drawingml/2006/main">
                  <a:graphicData uri="http://schemas.microsoft.com/office/word/2010/wordprocessingShape">
                    <wps:wsp>
                      <wps:cNvSpPr/>
                      <wps:spPr>
                        <a:xfrm>
                          <a:off x="0" y="0"/>
                          <a:ext cx="3967480" cy="4411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667CE5C" w14:textId="4602160A" w:rsidR="00A979C7" w:rsidRPr="006A3AFF" w:rsidRDefault="00A979C7" w:rsidP="0090029C">
                            <w:pPr>
                              <w:spacing w:after="0" w:line="240" w:lineRule="auto"/>
                              <w:ind w:left="0" w:firstLine="0"/>
                              <w:jc w:val="center"/>
                              <w:rPr>
                                <w:rFonts w:cs="Times New Roman"/>
                                <w:szCs w:val="24"/>
                              </w:rPr>
                            </w:pPr>
                            <w:r w:rsidRPr="00420EDA">
                              <w:rPr>
                                <w:rFonts w:cs="Times New Roman"/>
                                <w:szCs w:val="24"/>
                              </w:rPr>
                              <w:t>Pe</w:t>
                            </w:r>
                            <w:r>
                              <w:rPr>
                                <w:rFonts w:cs="Times New Roman"/>
                                <w:szCs w:val="24"/>
                              </w:rPr>
                              <w:t>rencanaan Campuran</w:t>
                            </w:r>
                            <w:r w:rsidRPr="00420EDA">
                              <w:rPr>
                                <w:rFonts w:cs="Times New Roman"/>
                                <w:szCs w:val="24"/>
                              </w:rPr>
                              <w:t xml:space="preserve"> </w:t>
                            </w:r>
                            <w:r>
                              <w:rPr>
                                <w:rFonts w:cs="Times New Roman"/>
                                <w:szCs w:val="24"/>
                              </w:rPr>
                              <w:t>(</w:t>
                            </w:r>
                            <w:r w:rsidRPr="006A3AFF">
                              <w:rPr>
                                <w:rFonts w:cs="Times New Roman"/>
                                <w:i/>
                                <w:szCs w:val="24"/>
                              </w:rPr>
                              <w:t>Mix Design</w:t>
                            </w:r>
                            <w:r>
                              <w:rPr>
                                <w:rFonts w:cs="Times New Roman"/>
                                <w:i/>
                                <w:szCs w:val="24"/>
                              </w:rPr>
                              <w:t>)</w:t>
                            </w:r>
                            <w:r w:rsidRPr="00327CDE">
                              <w:rPr>
                                <w:rFonts w:cs="Times New Roman"/>
                                <w:szCs w:val="24"/>
                              </w:rPr>
                              <w:t xml:space="preserve"> </w:t>
                            </w:r>
                            <w:r>
                              <w:rPr>
                                <w:rFonts w:cs="Times New Roman"/>
                                <w:szCs w:val="24"/>
                              </w:rPr>
                              <w:t>Dengan Beton Normal, dan Bahan V</w:t>
                            </w:r>
                            <w:r w:rsidRPr="00327CDE">
                              <w:rPr>
                                <w:rFonts w:cs="Times New Roman"/>
                                <w:szCs w:val="24"/>
                              </w:rPr>
                              <w:t xml:space="preserve">ariasi </w:t>
                            </w:r>
                            <w:r>
                              <w:rPr>
                                <w:rFonts w:cs="Times New Roman"/>
                                <w:szCs w:val="24"/>
                              </w:rPr>
                              <w:t>Batu Kapur 0%, 5%, 10% dan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76DF05" id="Rectangle 79" o:spid="_x0000_s1037" style="position:absolute;left:0;text-align:left;margin-left:37.95pt;margin-top:3.1pt;width:312.4pt;height:34.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" fillcolor="white [3201]" strokecolor="black [3200]" strokeweight="1pt">
                <v:textbox>
                  <w:txbxContent>
                    <w:p w14:paraId="4667CE5C" w14:textId="4602160A" w:rsidR="00A979C7" w:rsidRPr="006A3AFF" w:rsidRDefault="00A979C7" w:rsidP="0090029C">
                      <w:pPr>
                        <w:spacing w:after="0" w:line="240" w:lineRule="auto"/>
                        <w:ind w:left="0" w:firstLine="0"/>
                        <w:jc w:val="center"/>
                        <w:rPr>
                          <w:rFonts w:cs="Times New Roman"/>
                          <w:szCs w:val="24"/>
                        </w:rPr>
                      </w:pPr>
                      <w:r w:rsidRPr="00420EDA">
                        <w:rPr>
                          <w:rFonts w:cs="Times New Roman"/>
                          <w:szCs w:val="24"/>
                        </w:rPr>
                        <w:t>Pe</w:t>
                      </w:r>
                      <w:r>
                        <w:rPr>
                          <w:rFonts w:cs="Times New Roman"/>
                          <w:szCs w:val="24"/>
                        </w:rPr>
                        <w:t>rencanaan Campuran</w:t>
                      </w:r>
                      <w:r w:rsidRPr="00420EDA">
                        <w:rPr>
                          <w:rFonts w:cs="Times New Roman"/>
                          <w:szCs w:val="24"/>
                        </w:rPr>
                        <w:t xml:space="preserve"> </w:t>
                      </w:r>
                      <w:r>
                        <w:rPr>
                          <w:rFonts w:cs="Times New Roman"/>
                          <w:szCs w:val="24"/>
                        </w:rPr>
                        <w:t>(</w:t>
                      </w:r>
                      <w:r w:rsidRPr="006A3AFF">
                        <w:rPr>
                          <w:rFonts w:cs="Times New Roman"/>
                          <w:i/>
                          <w:szCs w:val="24"/>
                        </w:rPr>
                        <w:t>Mix Design</w:t>
                      </w:r>
                      <w:r>
                        <w:rPr>
                          <w:rFonts w:cs="Times New Roman"/>
                          <w:i/>
                          <w:szCs w:val="24"/>
                        </w:rPr>
                        <w:t>)</w:t>
                      </w:r>
                      <w:r w:rsidRPr="00327CDE">
                        <w:rPr>
                          <w:rFonts w:cs="Times New Roman"/>
                          <w:szCs w:val="24"/>
                        </w:rPr>
                        <w:t xml:space="preserve"> </w:t>
                      </w:r>
                      <w:r>
                        <w:rPr>
                          <w:rFonts w:cs="Times New Roman"/>
                          <w:szCs w:val="24"/>
                        </w:rPr>
                        <w:t>Dengan Beton Normal, dan Bahan V</w:t>
                      </w:r>
                      <w:r w:rsidRPr="00327CDE">
                        <w:rPr>
                          <w:rFonts w:cs="Times New Roman"/>
                          <w:szCs w:val="24"/>
                        </w:rPr>
                        <w:t xml:space="preserve">ariasi </w:t>
                      </w:r>
                      <w:r>
                        <w:rPr>
                          <w:rFonts w:cs="Times New Roman"/>
                          <w:szCs w:val="24"/>
                        </w:rPr>
                        <w:t>Batu Kapur 0%, 5%, 10% dan 15%</w:t>
                      </w:r>
                    </w:p>
                  </w:txbxContent>
                </v:textbox>
                <w10:wrap anchorx="margin"/>
              </v:rect>
            </w:pict>
          </mc:Fallback>
        </mc:AlternateContent>
      </w:r>
      <w:r w:rsidR="00755183">
        <w:rPr>
          <w:rFonts w:eastAsia="Calibri" w:cs="Times New Roman"/>
          <w:noProof/>
          <w:szCs w:val="24"/>
          <w:lang w:eastAsia="id-ID"/>
        </w:rPr>
        <mc:AlternateContent>
          <mc:Choice Requires="wps">
            <w:drawing>
              <wp:anchor distT="0" distB="0" distL="114300" distR="114300" simplePos="0" relativeHeight="251735552" behindDoc="0" locked="0" layoutInCell="1" allowOverlap="1" wp14:anchorId="71019DE5" wp14:editId="39B000B5">
                <wp:simplePos x="0" y="0"/>
                <wp:positionH relativeFrom="column">
                  <wp:posOffset>-17780</wp:posOffset>
                </wp:positionH>
                <wp:positionV relativeFrom="paragraph">
                  <wp:posOffset>271780</wp:posOffset>
                </wp:positionV>
                <wp:extent cx="518160" cy="5080"/>
                <wp:effectExtent l="0" t="57150" r="34290" b="90170"/>
                <wp:wrapNone/>
                <wp:docPr id="337694485" name="Straight Arrow Connector 337694485"/>
                <wp:cNvGraphicFramePr/>
                <a:graphic xmlns:a="http://schemas.openxmlformats.org/drawingml/2006/main">
                  <a:graphicData uri="http://schemas.microsoft.com/office/word/2010/wordprocessingShape">
                    <wps:wsp>
                      <wps:cNvCnPr/>
                      <wps:spPr>
                        <a:xfrm>
                          <a:off x="0" y="0"/>
                          <a:ext cx="518160" cy="50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98E425" id="Straight Arrow Connector 337694485" o:spid="_x0000_s1026" type="#_x0000_t32" style="position:absolute;margin-left:-1.4pt;margin-top:21.4pt;width:40.8pt;height:.4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" strokecolor="black [3200]" strokeweight="1pt">
                <v:stroke endarrow="block" joinstyle="miter"/>
              </v:shape>
            </w:pict>
          </mc:Fallback>
        </mc:AlternateContent>
      </w:r>
      <w:r w:rsidR="00755183">
        <w:rPr>
          <w:rFonts w:eastAsia="Calibri" w:cs="Times New Roman"/>
          <w:noProof/>
          <w:szCs w:val="24"/>
          <w:lang w:eastAsia="id-ID"/>
        </w:rPr>
        <mc:AlternateContent>
          <mc:Choice Requires="wps">
            <w:drawing>
              <wp:anchor distT="0" distB="0" distL="114300" distR="114300" simplePos="0" relativeHeight="251734528" behindDoc="0" locked="0" layoutInCell="1" allowOverlap="1" wp14:anchorId="763804CE" wp14:editId="6C6F6933">
                <wp:simplePos x="0" y="0"/>
                <wp:positionH relativeFrom="column">
                  <wp:posOffset>-22860</wp:posOffset>
                </wp:positionH>
                <wp:positionV relativeFrom="paragraph">
                  <wp:posOffset>276860</wp:posOffset>
                </wp:positionV>
                <wp:extent cx="0" cy="421640"/>
                <wp:effectExtent l="0" t="0" r="19050" b="16510"/>
                <wp:wrapNone/>
                <wp:docPr id="337694484" name="Straight Connector 337694484"/>
                <wp:cNvGraphicFramePr/>
                <a:graphic xmlns:a="http://schemas.openxmlformats.org/drawingml/2006/main">
                  <a:graphicData uri="http://schemas.microsoft.com/office/word/2010/wordprocessingShape">
                    <wps:wsp>
                      <wps:cNvCnPr/>
                      <wps:spPr>
                        <a:xfrm flipV="1">
                          <a:off x="0" y="0"/>
                          <a:ext cx="0" cy="4216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F1815DD" id="Straight Connector 337694484" o:spid="_x0000_s1026" style="position:absolute;flip:y;z-index:251734528;visibility:visible;mso-wrap-style:square;mso-wrap-distance-left:9pt;mso-wrap-distance-top:0;mso-wrap-distance-right:9pt;mso-wrap-distance-bottom:0;mso-position-horizontal:absolute;mso-position-horizontal-relative:text;mso-position-vertical:absolute;mso-position-vertical-relative:text" from="-1.8pt,21.8pt" to="-1.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" strokecolor="black [3200]" strokeweight="1pt">
                <v:stroke joinstyle="miter"/>
              </v:line>
            </w:pict>
          </mc:Fallback>
        </mc:AlternateContent>
      </w:r>
      <w:r w:rsidR="005E2C87" w:rsidRPr="00DE3597">
        <w:rPr>
          <w:rFonts w:cs="Times New Roman"/>
          <w:szCs w:val="24"/>
        </w:rPr>
        <w:t xml:space="preserve">                        </w:t>
      </w:r>
    </w:p>
    <w:p w14:paraId="7CC98BE9" w14:textId="47518551" w:rsidR="005E2C87" w:rsidRPr="00DE3597" w:rsidRDefault="00DB77C6" w:rsidP="005E2C87">
      <w:pPr>
        <w:spacing w:after="263" w:line="248" w:lineRule="auto"/>
        <w:ind w:left="720" w:right="14"/>
        <w:jc w:val="right"/>
        <w:rPr>
          <w:rFonts w:cs="Times New Roman"/>
          <w:szCs w:val="24"/>
        </w:rPr>
      </w:pPr>
      <w:r>
        <w:rPr>
          <w:rFonts w:cs="Times New Roman"/>
          <w:noProof/>
          <w:szCs w:val="24"/>
          <w:lang w:eastAsia="id-ID"/>
        </w:rPr>
        <mc:AlternateContent>
          <mc:Choice Requires="wps">
            <w:drawing>
              <wp:anchor distT="0" distB="0" distL="114300" distR="114300" simplePos="0" relativeHeight="251739648" behindDoc="0" locked="0" layoutInCell="1" allowOverlap="1" wp14:anchorId="4742455F" wp14:editId="27B2C95F">
                <wp:simplePos x="0" y="0"/>
                <wp:positionH relativeFrom="margin">
                  <wp:posOffset>583765</wp:posOffset>
                </wp:positionH>
                <wp:positionV relativeFrom="paragraph">
                  <wp:posOffset>88070</wp:posOffset>
                </wp:positionV>
                <wp:extent cx="741600" cy="288925"/>
                <wp:effectExtent l="0" t="0" r="0" b="0"/>
                <wp:wrapNone/>
                <wp:docPr id="22" name="Rectangle 22"/>
                <wp:cNvGraphicFramePr/>
                <a:graphic xmlns:a="http://schemas.openxmlformats.org/drawingml/2006/main">
                  <a:graphicData uri="http://schemas.microsoft.com/office/word/2010/wordprocessingShape">
                    <wps:wsp>
                      <wps:cNvSpPr/>
                      <wps:spPr>
                        <a:xfrm>
                          <a:off x="0" y="0"/>
                          <a:ext cx="7416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C0FEE"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42455F" id="Rectangle 22" o:spid="_x0000_s1038" style="position:absolute;left:0;text-align:left;margin-left:45.95pt;margin-top:6.95pt;width:58.4pt;height:22.75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" filled="f" stroked="f" strokeweight="1pt">
                <v:textbox>
                  <w:txbxContent>
                    <w:p w14:paraId="712C0FEE"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v:textbox>
                <w10:wrap anchorx="margin"/>
              </v:rect>
            </w:pict>
          </mc:Fallback>
        </mc:AlternateContent>
      </w:r>
      <w:r w:rsidR="00755183">
        <w:rPr>
          <w:rFonts w:cs="Times New Roman"/>
          <w:noProof/>
          <w:szCs w:val="24"/>
          <w:lang w:eastAsia="id-ID"/>
        </w:rPr>
        <mc:AlternateContent>
          <mc:Choice Requires="wps">
            <w:drawing>
              <wp:anchor distT="0" distB="0" distL="114300" distR="114300" simplePos="0" relativeHeight="251698688" behindDoc="0" locked="0" layoutInCell="1" allowOverlap="1" wp14:anchorId="6FDA332A" wp14:editId="25E8CA28">
                <wp:simplePos x="0" y="0"/>
                <wp:positionH relativeFrom="column">
                  <wp:posOffset>-22860</wp:posOffset>
                </wp:positionH>
                <wp:positionV relativeFrom="paragraph">
                  <wp:posOffset>350520</wp:posOffset>
                </wp:positionV>
                <wp:extent cx="2000885" cy="5080"/>
                <wp:effectExtent l="0" t="0" r="37465" b="33020"/>
                <wp:wrapNone/>
                <wp:docPr id="337694467" name="Straight Connector 337694467"/>
                <wp:cNvGraphicFramePr/>
                <a:graphic xmlns:a="http://schemas.openxmlformats.org/drawingml/2006/main">
                  <a:graphicData uri="http://schemas.microsoft.com/office/word/2010/wordprocessingShape">
                    <wps:wsp>
                      <wps:cNvCnPr/>
                      <wps:spPr>
                        <a:xfrm>
                          <a:off x="0" y="0"/>
                          <a:ext cx="2000885" cy="5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2CB522" id="Straight Connector 337694467"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6pt" to="155.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" strokecolor="black [3200]" strokeweight="1pt">
                <v:stroke joinstyle="miter"/>
              </v:line>
            </w:pict>
          </mc:Fallback>
        </mc:AlternateContent>
      </w:r>
      <w:r w:rsidR="0090029C" w:rsidRPr="00DE3597">
        <w:rPr>
          <w:rFonts w:cs="Times New Roman"/>
          <w:noProof/>
          <w:lang w:eastAsia="id-ID"/>
        </w:rPr>
        <mc:AlternateContent>
          <mc:Choice Requires="wps">
            <w:drawing>
              <wp:anchor distT="0" distB="0" distL="114300" distR="114300" simplePos="0" relativeHeight="251688448" behindDoc="0" locked="0" layoutInCell="1" allowOverlap="1" wp14:anchorId="2EBCEC2C" wp14:editId="5DE1CC3D">
                <wp:simplePos x="0" y="0"/>
                <wp:positionH relativeFrom="margin">
                  <wp:posOffset>1991360</wp:posOffset>
                </wp:positionH>
                <wp:positionV relativeFrom="paragraph">
                  <wp:posOffset>239395</wp:posOffset>
                </wp:positionV>
                <wp:extent cx="945777" cy="265430"/>
                <wp:effectExtent l="0" t="0" r="26035" b="20320"/>
                <wp:wrapNone/>
                <wp:docPr id="80" name="Rectangle 80"/>
                <wp:cNvGraphicFramePr/>
                <a:graphic xmlns:a="http://schemas.openxmlformats.org/drawingml/2006/main">
                  <a:graphicData uri="http://schemas.microsoft.com/office/word/2010/wordprocessingShape">
                    <wps:wsp>
                      <wps:cNvSpPr/>
                      <wps:spPr>
                        <a:xfrm>
                          <a:off x="0" y="0"/>
                          <a:ext cx="945777" cy="265430"/>
                        </a:xfrm>
                        <a:prstGeom prst="rect">
                          <a:avLst/>
                        </a:prstGeom>
                        <a:solidFill>
                          <a:sysClr val="window" lastClr="FFFFFF"/>
                        </a:solidFill>
                        <a:ln w="12700" cap="flat" cmpd="sng" algn="ctr">
                          <a:solidFill>
                            <a:sysClr val="windowText" lastClr="000000"/>
                          </a:solidFill>
                          <a:prstDash val="solid"/>
                        </a:ln>
                        <a:effectLst/>
                      </wps:spPr>
                      <wps:txbx>
                        <w:txbxContent>
                          <w:p w14:paraId="09B894BC" w14:textId="77777777" w:rsidR="00A979C7" w:rsidRPr="005D5318" w:rsidRDefault="00A979C7" w:rsidP="005E2C87">
                            <w:pPr>
                              <w:ind w:left="0" w:right="-62" w:firstLine="0"/>
                              <w:jc w:val="center"/>
                              <w:rPr>
                                <w:rFonts w:cs="Times New Roman"/>
                                <w:i/>
                                <w:szCs w:val="24"/>
                              </w:rPr>
                            </w:pPr>
                            <w:r w:rsidRPr="00327CDE">
                              <w:rPr>
                                <w:rFonts w:cs="Times New Roman"/>
                                <w:szCs w:val="24"/>
                              </w:rPr>
                              <w:t>Uji</w:t>
                            </w:r>
                            <w:r>
                              <w:rPr>
                                <w:rFonts w:cs="Times New Roman"/>
                                <w:i/>
                                <w:szCs w:val="24"/>
                              </w:rPr>
                              <w:t xml:space="preserve"> </w:t>
                            </w:r>
                            <w:r w:rsidRPr="005D5318">
                              <w:rPr>
                                <w:rFonts w:cs="Times New Roman"/>
                                <w:i/>
                                <w:szCs w:val="24"/>
                              </w:rPr>
                              <w:t>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BCEC2C" id="Rectangle 80" o:spid="_x0000_s1039" style="position:absolute;left:0;text-align:left;margin-left:156.8pt;margin-top:18.85pt;width:74.45pt;height:20.9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" fillcolor="window" strokecolor="windowText" strokeweight="1pt">
                <v:textbox>
                  <w:txbxContent>
                    <w:p w14:paraId="09B894BC" w14:textId="77777777" w:rsidR="00A979C7" w:rsidRPr="005D5318" w:rsidRDefault="00A979C7" w:rsidP="005E2C87">
                      <w:pPr>
                        <w:ind w:left="0" w:right="-62" w:firstLine="0"/>
                        <w:jc w:val="center"/>
                        <w:rPr>
                          <w:rFonts w:cs="Times New Roman"/>
                          <w:i/>
                          <w:szCs w:val="24"/>
                        </w:rPr>
                      </w:pPr>
                      <w:r w:rsidRPr="00327CDE">
                        <w:rPr>
                          <w:rFonts w:cs="Times New Roman"/>
                          <w:szCs w:val="24"/>
                        </w:rPr>
                        <w:t>Uji</w:t>
                      </w:r>
                      <w:r>
                        <w:rPr>
                          <w:rFonts w:cs="Times New Roman"/>
                          <w:i/>
                          <w:szCs w:val="24"/>
                        </w:rPr>
                        <w:t xml:space="preserve"> </w:t>
                      </w:r>
                      <w:r w:rsidRPr="005D5318">
                        <w:rPr>
                          <w:rFonts w:cs="Times New Roman"/>
                          <w:i/>
                          <w:szCs w:val="24"/>
                        </w:rPr>
                        <w:t>Slump</w:t>
                      </w:r>
                    </w:p>
                  </w:txbxContent>
                </v:textbox>
                <w10:wrap anchorx="margin"/>
              </v:rect>
            </w:pict>
          </mc:Fallback>
        </mc:AlternateContent>
      </w:r>
      <w:r w:rsidR="0090029C">
        <w:rPr>
          <w:rFonts w:cs="Times New Roman"/>
          <w:noProof/>
          <w:szCs w:val="24"/>
          <w:lang w:eastAsia="id-ID"/>
        </w:rPr>
        <mc:AlternateContent>
          <mc:Choice Requires="wps">
            <w:drawing>
              <wp:anchor distT="0" distB="0" distL="114300" distR="114300" simplePos="0" relativeHeight="251726336" behindDoc="0" locked="0" layoutInCell="1" allowOverlap="1" wp14:anchorId="21A44584" wp14:editId="263B5A90">
                <wp:simplePos x="0" y="0"/>
                <wp:positionH relativeFrom="margin">
                  <wp:posOffset>2469515</wp:posOffset>
                </wp:positionH>
                <wp:positionV relativeFrom="paragraph">
                  <wp:posOffset>132715</wp:posOffset>
                </wp:positionV>
                <wp:extent cx="3779" cy="115775"/>
                <wp:effectExtent l="76200" t="0" r="73025" b="55880"/>
                <wp:wrapNone/>
                <wp:docPr id="337694477" name="Straight Arrow Connector 337694477"/>
                <wp:cNvGraphicFramePr/>
                <a:graphic xmlns:a="http://schemas.openxmlformats.org/drawingml/2006/main">
                  <a:graphicData uri="http://schemas.microsoft.com/office/word/2010/wordprocessingShape">
                    <wps:wsp>
                      <wps:cNvCnPr/>
                      <wps:spPr>
                        <a:xfrm>
                          <a:off x="0" y="0"/>
                          <a:ext cx="3779" cy="11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D0BE5D" id="Straight Arrow Connector 337694477" o:spid="_x0000_s1026" type="#_x0000_t32" style="position:absolute;margin-left:194.45pt;margin-top:10.45pt;width:.3pt;height:9.1pt;z-index:251726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" strokecolor="black [3200]" strokeweight=".5pt">
                <v:stroke endarrow="block" joinstyle="miter"/>
                <w10:wrap anchorx="margin"/>
              </v:shape>
            </w:pict>
          </mc:Fallback>
        </mc:AlternateContent>
      </w:r>
      <w:r w:rsidR="005E2C87">
        <w:rPr>
          <w:rFonts w:cs="Times New Roman"/>
          <w:noProof/>
          <w:szCs w:val="24"/>
          <w:lang w:eastAsia="id-ID"/>
        </w:rPr>
        <mc:AlternateContent>
          <mc:Choice Requires="wps">
            <w:drawing>
              <wp:anchor distT="0" distB="0" distL="114300" distR="114300" simplePos="0" relativeHeight="251684352" behindDoc="0" locked="0" layoutInCell="1" allowOverlap="1" wp14:anchorId="4867289B" wp14:editId="1D7444D4">
                <wp:simplePos x="0" y="0"/>
                <wp:positionH relativeFrom="column">
                  <wp:posOffset>2644300</wp:posOffset>
                </wp:positionH>
                <wp:positionV relativeFrom="paragraph">
                  <wp:posOffset>312862</wp:posOffset>
                </wp:positionV>
                <wp:extent cx="406400" cy="288925"/>
                <wp:effectExtent l="0" t="0" r="0" b="0"/>
                <wp:wrapNone/>
                <wp:docPr id="72" name="Rectangle 72"/>
                <wp:cNvGraphicFramePr/>
                <a:graphic xmlns:a="http://schemas.openxmlformats.org/drawingml/2006/main">
                  <a:graphicData uri="http://schemas.microsoft.com/office/word/2010/wordprocessingShape">
                    <wps:wsp>
                      <wps:cNvSpPr/>
                      <wps:spPr>
                        <a:xfrm>
                          <a:off x="0" y="0"/>
                          <a:ext cx="4064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A5697" w14:textId="77777777" w:rsidR="00A979C7" w:rsidRPr="00C750B7" w:rsidRDefault="00A979C7" w:rsidP="005E2C87">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67289B" id="Rectangle 72" o:spid="_x0000_s1040" style="position:absolute;left:0;text-align:left;margin-left:208.2pt;margin-top:24.65pt;width:32pt;height:2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" filled="f" stroked="f" strokeweight="1pt">
                <v:textbox>
                  <w:txbxContent>
                    <w:p w14:paraId="295A5697" w14:textId="77777777" w:rsidR="00A979C7" w:rsidRPr="00C750B7" w:rsidRDefault="00A979C7" w:rsidP="005E2C87">
                      <w:pPr>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v:rect>
            </w:pict>
          </mc:Fallback>
        </mc:AlternateContent>
      </w:r>
    </w:p>
    <w:p w14:paraId="5B095B89" w14:textId="72404C0F" w:rsidR="005E2C87" w:rsidRPr="00DE3597" w:rsidRDefault="00DB77C6" w:rsidP="005E2C87">
      <w:pPr>
        <w:pStyle w:val="ListParagraph"/>
        <w:spacing w:after="266"/>
        <w:ind w:left="1440" w:right="14"/>
        <w:rPr>
          <w:rFonts w:cs="Times New Roman"/>
          <w:szCs w:val="24"/>
        </w:rPr>
      </w:pPr>
      <w:r>
        <w:rPr>
          <w:rFonts w:cs="Times New Roman"/>
          <w:noProof/>
          <w:szCs w:val="24"/>
          <w:lang w:eastAsia="id-ID"/>
        </w:rPr>
        <mc:AlternateContent>
          <mc:Choice Requires="wps">
            <w:drawing>
              <wp:anchor distT="0" distB="0" distL="114300" distR="114300" simplePos="0" relativeHeight="251743744" behindDoc="0" locked="0" layoutInCell="1" allowOverlap="1" wp14:anchorId="6DD5A849" wp14:editId="003ED4A1">
                <wp:simplePos x="0" y="0"/>
                <wp:positionH relativeFrom="margin">
                  <wp:posOffset>2657260</wp:posOffset>
                </wp:positionH>
                <wp:positionV relativeFrom="paragraph">
                  <wp:posOffset>63535</wp:posOffset>
                </wp:positionV>
                <wp:extent cx="741600" cy="288925"/>
                <wp:effectExtent l="0" t="0" r="0" b="0"/>
                <wp:wrapNone/>
                <wp:docPr id="26" name="Rectangle 26"/>
                <wp:cNvGraphicFramePr/>
                <a:graphic xmlns:a="http://schemas.openxmlformats.org/drawingml/2006/main">
                  <a:graphicData uri="http://schemas.microsoft.com/office/word/2010/wordprocessingShape">
                    <wps:wsp>
                      <wps:cNvSpPr/>
                      <wps:spPr>
                        <a:xfrm>
                          <a:off x="0" y="0"/>
                          <a:ext cx="7416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4C1DC"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D5A849" id="Rectangle 26" o:spid="_x0000_s1041" style="position:absolute;left:0;text-align:left;margin-left:209.25pt;margin-top:5pt;width:58.4pt;height:22.7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" filled="f" stroked="f" strokeweight="1pt">
                <v:textbox>
                  <w:txbxContent>
                    <w:p w14:paraId="4E54C1DC" w14:textId="77777777" w:rsidR="00A979C7" w:rsidRPr="00C750B7" w:rsidRDefault="00A979C7" w:rsidP="00DB77C6">
                      <w:pPr>
                        <w:ind w:left="-142" w:firstLine="142"/>
                        <w:jc w:val="cente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rect>
            </w:pict>
          </mc:Fallback>
        </mc:AlternateContent>
      </w:r>
      <w:r w:rsidR="0090029C" w:rsidRPr="00DE3597">
        <w:rPr>
          <w:rFonts w:eastAsia="Calibri" w:cs="Times New Roman"/>
          <w:noProof/>
          <w:szCs w:val="24"/>
          <w:lang w:eastAsia="id-ID"/>
        </w:rPr>
        <mc:AlternateContent>
          <mc:Choice Requires="wps">
            <w:drawing>
              <wp:anchor distT="0" distB="0" distL="114300" distR="114300" simplePos="0" relativeHeight="251674112" behindDoc="0" locked="0" layoutInCell="1" allowOverlap="1" wp14:anchorId="12A27FB3" wp14:editId="3618AC7C">
                <wp:simplePos x="0" y="0"/>
                <wp:positionH relativeFrom="margin">
                  <wp:posOffset>1289050</wp:posOffset>
                </wp:positionH>
                <wp:positionV relativeFrom="paragraph">
                  <wp:posOffset>276860</wp:posOffset>
                </wp:positionV>
                <wp:extent cx="2336165" cy="288925"/>
                <wp:effectExtent l="0" t="0" r="26035" b="15875"/>
                <wp:wrapNone/>
                <wp:docPr id="337694468" name="Rectangle 337694468"/>
                <wp:cNvGraphicFramePr/>
                <a:graphic xmlns:a="http://schemas.openxmlformats.org/drawingml/2006/main">
                  <a:graphicData uri="http://schemas.microsoft.com/office/word/2010/wordprocessingShape">
                    <wps:wsp>
                      <wps:cNvSpPr/>
                      <wps:spPr>
                        <a:xfrm>
                          <a:off x="0" y="0"/>
                          <a:ext cx="2336165"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92E946A" w14:textId="77777777" w:rsidR="00A979C7" w:rsidRPr="00420EDA" w:rsidRDefault="00A979C7" w:rsidP="005E2C87">
                            <w:pPr>
                              <w:ind w:hanging="425"/>
                              <w:jc w:val="center"/>
                              <w:rPr>
                                <w:rFonts w:cs="Times New Roman"/>
                                <w:szCs w:val="24"/>
                              </w:rPr>
                            </w:pPr>
                            <w:r w:rsidRPr="00420EDA">
                              <w:rPr>
                                <w:rFonts w:cs="Times New Roman"/>
                                <w:szCs w:val="24"/>
                              </w:rPr>
                              <w:t>Pembuatan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2A27FB3" id="Rectangle 337694468" o:spid="_x0000_s1042" style="position:absolute;left:0;text-align:left;margin-left:101.5pt;margin-top:21.8pt;width:183.95pt;height:22.75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" fillcolor="white [3201]" strokecolor="black [3200]" strokeweight="1pt">
                <v:textbox>
                  <w:txbxContent>
                    <w:p w14:paraId="092E946A" w14:textId="77777777" w:rsidR="00A979C7" w:rsidRPr="00420EDA" w:rsidRDefault="00A979C7" w:rsidP="005E2C87">
                      <w:pPr>
                        <w:ind w:hanging="425"/>
                        <w:jc w:val="center"/>
                        <w:rPr>
                          <w:rFonts w:cs="Times New Roman"/>
                          <w:szCs w:val="24"/>
                        </w:rPr>
                      </w:pPr>
                      <w:r w:rsidRPr="00420EDA">
                        <w:rPr>
                          <w:rFonts w:cs="Times New Roman"/>
                          <w:szCs w:val="24"/>
                        </w:rPr>
                        <w:t>Pembuatan Benda Uji</w:t>
                      </w:r>
                    </w:p>
                  </w:txbxContent>
                </v:textbox>
                <w10:wrap anchorx="margin"/>
              </v:rect>
            </w:pict>
          </mc:Fallback>
        </mc:AlternateContent>
      </w:r>
      <w:r w:rsidR="0090029C">
        <w:rPr>
          <w:rFonts w:cs="Times New Roman"/>
          <w:noProof/>
          <w:szCs w:val="24"/>
          <w:lang w:eastAsia="id-ID"/>
        </w:rPr>
        <mc:AlternateContent>
          <mc:Choice Requires="wps">
            <w:drawing>
              <wp:anchor distT="0" distB="0" distL="114300" distR="114300" simplePos="0" relativeHeight="251728384" behindDoc="0" locked="0" layoutInCell="1" allowOverlap="1" wp14:anchorId="5835A0EE" wp14:editId="2127945E">
                <wp:simplePos x="0" y="0"/>
                <wp:positionH relativeFrom="margin">
                  <wp:posOffset>2473325</wp:posOffset>
                </wp:positionH>
                <wp:positionV relativeFrom="paragraph">
                  <wp:posOffset>158115</wp:posOffset>
                </wp:positionV>
                <wp:extent cx="3779" cy="115775"/>
                <wp:effectExtent l="76200" t="0" r="73025" b="55880"/>
                <wp:wrapNone/>
                <wp:docPr id="337694478" name="Straight Arrow Connector 337694478"/>
                <wp:cNvGraphicFramePr/>
                <a:graphic xmlns:a="http://schemas.openxmlformats.org/drawingml/2006/main">
                  <a:graphicData uri="http://schemas.microsoft.com/office/word/2010/wordprocessingShape">
                    <wps:wsp>
                      <wps:cNvCnPr/>
                      <wps:spPr>
                        <a:xfrm>
                          <a:off x="0" y="0"/>
                          <a:ext cx="3779" cy="11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FDD108C" id="Straight Arrow Connector 337694478" o:spid="_x0000_s1026" type="#_x0000_t32" style="position:absolute;margin-left:194.75pt;margin-top:12.45pt;width:.3pt;height:9.1pt;z-index:251728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" strokecolor="black [3200]" strokeweight=".5pt">
                <v:stroke endarrow="block" joinstyle="miter"/>
                <w10:wrap anchorx="margin"/>
              </v:shape>
            </w:pict>
          </mc:Fallback>
        </mc:AlternateContent>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p>
    <w:p w14:paraId="11097435" w14:textId="17B07B33" w:rsidR="005E2C87" w:rsidRPr="00DE3597" w:rsidRDefault="0090029C" w:rsidP="005E2C87">
      <w:pPr>
        <w:spacing w:after="5" w:line="477" w:lineRule="auto"/>
        <w:ind w:right="14"/>
        <w:rPr>
          <w:rFonts w:cs="Times New Roman"/>
        </w:rPr>
      </w:pPr>
      <w:r w:rsidRPr="00DE3597">
        <w:rPr>
          <w:rFonts w:eastAsia="Calibri" w:cs="Times New Roman"/>
          <w:noProof/>
          <w:szCs w:val="24"/>
          <w:lang w:eastAsia="id-ID"/>
        </w:rPr>
        <mc:AlternateContent>
          <mc:Choice Requires="wps">
            <w:drawing>
              <wp:anchor distT="0" distB="0" distL="114300" distR="114300" simplePos="0" relativeHeight="251689472" behindDoc="0" locked="0" layoutInCell="1" allowOverlap="1" wp14:anchorId="6577FE66" wp14:editId="4C9E80A1">
                <wp:simplePos x="0" y="0"/>
                <wp:positionH relativeFrom="margin">
                  <wp:posOffset>1176020</wp:posOffset>
                </wp:positionH>
                <wp:positionV relativeFrom="paragraph">
                  <wp:posOffset>173990</wp:posOffset>
                </wp:positionV>
                <wp:extent cx="2588165" cy="288925"/>
                <wp:effectExtent l="0" t="0" r="22225" b="15875"/>
                <wp:wrapNone/>
                <wp:docPr id="81" name="Rectangle 81"/>
                <wp:cNvGraphicFramePr/>
                <a:graphic xmlns:a="http://schemas.openxmlformats.org/drawingml/2006/main">
                  <a:graphicData uri="http://schemas.microsoft.com/office/word/2010/wordprocessingShape">
                    <wps:wsp>
                      <wps:cNvSpPr/>
                      <wps:spPr>
                        <a:xfrm>
                          <a:off x="0" y="0"/>
                          <a:ext cx="2588165"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B006F1D" w14:textId="77777777" w:rsidR="00A979C7" w:rsidRPr="006A3AFF" w:rsidRDefault="00A979C7" w:rsidP="005E2C87">
                            <w:pPr>
                              <w:ind w:hanging="425"/>
                              <w:jc w:val="center"/>
                              <w:rPr>
                                <w:rFonts w:cs="Times New Roman"/>
                                <w:szCs w:val="24"/>
                              </w:rPr>
                            </w:pPr>
                            <w:r>
                              <w:rPr>
                                <w:rFonts w:cs="Times New Roman"/>
                                <w:szCs w:val="24"/>
                              </w:rPr>
                              <w:t>Perawatan Benda Uji 7,21 dan 28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77FE66" id="Rectangle 81" o:spid="_x0000_s1043" style="position:absolute;left:0;text-align:left;margin-left:92.6pt;margin-top:13.7pt;width:203.8pt;height:22.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" fillcolor="white [3201]" strokecolor="black [3200]" strokeweight="1pt">
                <v:textbox>
                  <w:txbxContent>
                    <w:p w14:paraId="5B006F1D" w14:textId="77777777" w:rsidR="00A979C7" w:rsidRPr="006A3AFF" w:rsidRDefault="00A979C7" w:rsidP="005E2C87">
                      <w:pPr>
                        <w:ind w:hanging="425"/>
                        <w:jc w:val="center"/>
                        <w:rPr>
                          <w:rFonts w:cs="Times New Roman"/>
                          <w:szCs w:val="24"/>
                        </w:rPr>
                      </w:pPr>
                      <w:r>
                        <w:rPr>
                          <w:rFonts w:cs="Times New Roman"/>
                          <w:szCs w:val="24"/>
                        </w:rPr>
                        <w:t>Perawatan Benda Uji 7,21 dan 28 hari</w:t>
                      </w:r>
                    </w:p>
                  </w:txbxContent>
                </v:textbox>
                <w10:wrap anchorx="margin"/>
              </v:rect>
            </w:pict>
          </mc:Fallback>
        </mc:AlternateContent>
      </w:r>
      <w:r>
        <w:rPr>
          <w:rFonts w:cs="Times New Roman"/>
          <w:noProof/>
          <w:szCs w:val="24"/>
          <w:lang w:eastAsia="id-ID"/>
        </w:rPr>
        <mc:AlternateContent>
          <mc:Choice Requires="wps">
            <w:drawing>
              <wp:anchor distT="0" distB="0" distL="114300" distR="114300" simplePos="0" relativeHeight="251709952" behindDoc="0" locked="0" layoutInCell="1" allowOverlap="1" wp14:anchorId="68CD8138" wp14:editId="68730B0C">
                <wp:simplePos x="0" y="0"/>
                <wp:positionH relativeFrom="margin">
                  <wp:posOffset>2470150</wp:posOffset>
                </wp:positionH>
                <wp:positionV relativeFrom="paragraph">
                  <wp:posOffset>45720</wp:posOffset>
                </wp:positionV>
                <wp:extent cx="3558" cy="117414"/>
                <wp:effectExtent l="76200" t="0" r="73025" b="54610"/>
                <wp:wrapNone/>
                <wp:docPr id="24" name="Straight Arrow Connector 24"/>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5FEB6C" id="Straight Arrow Connector 24" o:spid="_x0000_s1026" type="#_x0000_t32" style="position:absolute;margin-left:194.5pt;margin-top:3.6pt;width:.3pt;height:9.25pt;flip:x;z-index:2517099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" strokecolor="black [3200]" strokeweight=".5pt">
                <v:stroke endarrow="block" joinstyle="miter"/>
                <w10:wrap anchorx="margin"/>
              </v:shape>
            </w:pict>
          </mc:Fallback>
        </mc:AlternateContent>
      </w:r>
    </w:p>
    <w:p w14:paraId="32BBDC23" w14:textId="4CBB0EBA" w:rsidR="005E2C87" w:rsidRPr="00DE3597" w:rsidRDefault="0090029C" w:rsidP="005E2C87">
      <w:pPr>
        <w:spacing w:after="263"/>
        <w:ind w:left="876" w:right="14" w:hanging="450"/>
        <w:rPr>
          <w:rFonts w:cs="Times New Roman"/>
          <w:szCs w:val="24"/>
        </w:rPr>
      </w:pPr>
      <w:r w:rsidRPr="00DE3597">
        <w:rPr>
          <w:rFonts w:eastAsia="Calibri" w:cs="Times New Roman"/>
          <w:noProof/>
          <w:szCs w:val="24"/>
          <w:lang w:eastAsia="id-ID"/>
        </w:rPr>
        <mc:AlternateContent>
          <mc:Choice Requires="wps">
            <w:drawing>
              <wp:anchor distT="0" distB="0" distL="114300" distR="114300" simplePos="0" relativeHeight="251690496" behindDoc="0" locked="0" layoutInCell="1" allowOverlap="1" wp14:anchorId="5BE1115D" wp14:editId="103F0C1A">
                <wp:simplePos x="0" y="0"/>
                <wp:positionH relativeFrom="margin">
                  <wp:posOffset>1249680</wp:posOffset>
                </wp:positionH>
                <wp:positionV relativeFrom="paragraph">
                  <wp:posOffset>239395</wp:posOffset>
                </wp:positionV>
                <wp:extent cx="2440800" cy="288925"/>
                <wp:effectExtent l="0" t="0" r="17145" b="15875"/>
                <wp:wrapNone/>
                <wp:docPr id="83" name="Rectangle 83"/>
                <wp:cNvGraphicFramePr/>
                <a:graphic xmlns:a="http://schemas.openxmlformats.org/drawingml/2006/main">
                  <a:graphicData uri="http://schemas.microsoft.com/office/word/2010/wordprocessingShape">
                    <wps:wsp>
                      <wps:cNvSpPr/>
                      <wps:spPr>
                        <a:xfrm>
                          <a:off x="0" y="0"/>
                          <a:ext cx="2440800"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B385C0" w14:textId="77777777" w:rsidR="00A979C7" w:rsidRPr="006A3AFF" w:rsidRDefault="00A979C7" w:rsidP="005E2C87">
                            <w:pPr>
                              <w:ind w:hanging="425"/>
                              <w:jc w:val="center"/>
                              <w:rPr>
                                <w:rFonts w:cs="Times New Roman"/>
                                <w:szCs w:val="24"/>
                              </w:rPr>
                            </w:pPr>
                            <w:r>
                              <w:rPr>
                                <w:rFonts w:cs="Times New Roman"/>
                                <w:szCs w:val="24"/>
                              </w:rPr>
                              <w:t>Pengujian Kuat Tekan beton K-175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E1115D" id="Rectangle 83" o:spid="_x0000_s1044" style="position:absolute;left:0;text-align:left;margin-left:98.4pt;margin-top:18.85pt;width:192.2pt;height:22.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" fillcolor="white [3201]" strokecolor="black [3200]" strokeweight="1pt">
                <v:textbox>
                  <w:txbxContent>
                    <w:p w14:paraId="3AB385C0" w14:textId="77777777" w:rsidR="00A979C7" w:rsidRPr="006A3AFF" w:rsidRDefault="00A979C7" w:rsidP="005E2C87">
                      <w:pPr>
                        <w:ind w:hanging="425"/>
                        <w:jc w:val="center"/>
                        <w:rPr>
                          <w:rFonts w:cs="Times New Roman"/>
                          <w:szCs w:val="24"/>
                        </w:rPr>
                      </w:pPr>
                      <w:r>
                        <w:rPr>
                          <w:rFonts w:cs="Times New Roman"/>
                          <w:szCs w:val="24"/>
                        </w:rPr>
                        <w:t>Pengujian Kuat Tekan beton K-175</w:t>
                      </w:r>
                    </w:p>
                  </w:txbxContent>
                </v:textbox>
                <w10:wrap anchorx="margin"/>
              </v:rect>
            </w:pict>
          </mc:Fallback>
        </mc:AlternateContent>
      </w:r>
      <w:r>
        <w:rPr>
          <w:rFonts w:cs="Times New Roman"/>
          <w:noProof/>
          <w:szCs w:val="24"/>
          <w:lang w:eastAsia="id-ID"/>
        </w:rPr>
        <mc:AlternateContent>
          <mc:Choice Requires="wps">
            <w:drawing>
              <wp:anchor distT="0" distB="0" distL="114300" distR="114300" simplePos="0" relativeHeight="251710976" behindDoc="0" locked="0" layoutInCell="1" allowOverlap="1" wp14:anchorId="6A6664E1" wp14:editId="3F30D3D5">
                <wp:simplePos x="0" y="0"/>
                <wp:positionH relativeFrom="margin">
                  <wp:posOffset>2476500</wp:posOffset>
                </wp:positionH>
                <wp:positionV relativeFrom="paragraph">
                  <wp:posOffset>111760</wp:posOffset>
                </wp:positionV>
                <wp:extent cx="3558" cy="117414"/>
                <wp:effectExtent l="76200" t="0" r="73025" b="54610"/>
                <wp:wrapNone/>
                <wp:docPr id="337694469" name="Straight Arrow Connector 337694469"/>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FFBAB6" id="Straight Arrow Connector 337694469" o:spid="_x0000_s1026" type="#_x0000_t32" style="position:absolute;margin-left:195pt;margin-top:8.8pt;width:.3pt;height:9.25pt;flip:x;z-index:2517109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" strokecolor="black [3200]" strokeweight=".5pt">
                <v:stroke endarrow="block" joinstyle="miter"/>
                <w10:wrap anchorx="margin"/>
              </v:shape>
            </w:pict>
          </mc:Fallback>
        </mc:AlternateContent>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r w:rsidR="005E2C87" w:rsidRPr="00DE3597">
        <w:rPr>
          <w:rFonts w:cs="Times New Roman"/>
        </w:rPr>
        <w:tab/>
      </w:r>
    </w:p>
    <w:p w14:paraId="6BF8FE1C" w14:textId="180512C4" w:rsidR="005E2C87" w:rsidRPr="00DE3597" w:rsidRDefault="0090029C" w:rsidP="005E2C87">
      <w:pPr>
        <w:pStyle w:val="ListParagraph"/>
        <w:tabs>
          <w:tab w:val="left" w:pos="5595"/>
        </w:tabs>
        <w:ind w:left="1276" w:hanging="850"/>
        <w:rPr>
          <w:rFonts w:cs="Times New Roman"/>
          <w:szCs w:val="24"/>
          <w:lang w:val="en-ID" w:eastAsia="en-ID"/>
        </w:rPr>
      </w:pPr>
      <w:r w:rsidRPr="00DE3597">
        <w:rPr>
          <w:rFonts w:cs="Times New Roman"/>
          <w:noProof/>
          <w:lang w:eastAsia="id-ID"/>
        </w:rPr>
        <w:lastRenderedPageBreak/>
        <mc:AlternateContent>
          <mc:Choice Requires="wps">
            <w:drawing>
              <wp:anchor distT="0" distB="0" distL="114300" distR="114300" simplePos="0" relativeHeight="251683328" behindDoc="0" locked="0" layoutInCell="1" allowOverlap="1" wp14:anchorId="36F87551" wp14:editId="5B0F133C">
                <wp:simplePos x="0" y="0"/>
                <wp:positionH relativeFrom="margin">
                  <wp:posOffset>1969135</wp:posOffset>
                </wp:positionH>
                <wp:positionV relativeFrom="paragraph">
                  <wp:posOffset>142240</wp:posOffset>
                </wp:positionV>
                <wp:extent cx="985560" cy="309245"/>
                <wp:effectExtent l="0" t="0" r="24130" b="14605"/>
                <wp:wrapNone/>
                <wp:docPr id="159" name="Rectangle 159"/>
                <wp:cNvGraphicFramePr/>
                <a:graphic xmlns:a="http://schemas.openxmlformats.org/drawingml/2006/main">
                  <a:graphicData uri="http://schemas.microsoft.com/office/word/2010/wordprocessingShape">
                    <wps:wsp>
                      <wps:cNvSpPr/>
                      <wps:spPr>
                        <a:xfrm>
                          <a:off x="0" y="0"/>
                          <a:ext cx="985560" cy="309245"/>
                        </a:xfrm>
                        <a:prstGeom prst="rect">
                          <a:avLst/>
                        </a:prstGeom>
                        <a:solidFill>
                          <a:sysClr val="window" lastClr="FFFFFF"/>
                        </a:solidFill>
                        <a:ln w="12700" cap="flat" cmpd="sng" algn="ctr">
                          <a:solidFill>
                            <a:sysClr val="windowText" lastClr="000000"/>
                          </a:solidFill>
                          <a:prstDash val="solid"/>
                        </a:ln>
                        <a:effectLst/>
                      </wps:spPr>
                      <wps:txbx>
                        <w:txbxContent>
                          <w:p w14:paraId="141EE4E7" w14:textId="77777777" w:rsidR="00A979C7" w:rsidRPr="006B3D1A" w:rsidRDefault="00A979C7" w:rsidP="005E2C87">
                            <w:pPr>
                              <w:ind w:left="0" w:firstLine="0"/>
                              <w:jc w:val="center"/>
                              <w:rPr>
                                <w:rFonts w:cs="Times New Roman"/>
                                <w:szCs w:val="24"/>
                              </w:rPr>
                            </w:pPr>
                            <w:r w:rsidRPr="006B3D1A">
                              <w:rPr>
                                <w:rFonts w:cs="Times New Roman"/>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F87551" id="Rectangle 159" o:spid="_x0000_s1045" style="position:absolute;left:0;text-align:left;margin-left:155.05pt;margin-top:11.2pt;width:77.6pt;height:24.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" fillcolor="window" strokecolor="windowText" strokeweight="1pt">
                <v:textbox>
                  <w:txbxContent>
                    <w:p w14:paraId="141EE4E7" w14:textId="77777777" w:rsidR="00A979C7" w:rsidRPr="006B3D1A" w:rsidRDefault="00A979C7" w:rsidP="005E2C87">
                      <w:pPr>
                        <w:ind w:left="0" w:firstLine="0"/>
                        <w:jc w:val="center"/>
                        <w:rPr>
                          <w:rFonts w:cs="Times New Roman"/>
                          <w:szCs w:val="24"/>
                        </w:rPr>
                      </w:pPr>
                      <w:r w:rsidRPr="006B3D1A">
                        <w:rPr>
                          <w:rFonts w:cs="Times New Roman"/>
                          <w:szCs w:val="24"/>
                        </w:rPr>
                        <w:t>Kesimpulan</w:t>
                      </w:r>
                    </w:p>
                  </w:txbxContent>
                </v:textbox>
                <w10:wrap anchorx="margin"/>
              </v:rect>
            </w:pict>
          </mc:Fallback>
        </mc:AlternateContent>
      </w:r>
      <w:r>
        <w:rPr>
          <w:rFonts w:cs="Times New Roman"/>
          <w:noProof/>
          <w:szCs w:val="24"/>
          <w:lang w:eastAsia="id-ID"/>
        </w:rPr>
        <mc:AlternateContent>
          <mc:Choice Requires="wps">
            <w:drawing>
              <wp:anchor distT="0" distB="0" distL="114300" distR="114300" simplePos="0" relativeHeight="251712000" behindDoc="0" locked="0" layoutInCell="1" allowOverlap="1" wp14:anchorId="2801F46F" wp14:editId="15ADB628">
                <wp:simplePos x="0" y="0"/>
                <wp:positionH relativeFrom="margin">
                  <wp:posOffset>2471420</wp:posOffset>
                </wp:positionH>
                <wp:positionV relativeFrom="paragraph">
                  <wp:posOffset>19685</wp:posOffset>
                </wp:positionV>
                <wp:extent cx="3175" cy="116840"/>
                <wp:effectExtent l="76200" t="0" r="73025" b="54610"/>
                <wp:wrapNone/>
                <wp:docPr id="27" name="Straight Arrow Connector 27"/>
                <wp:cNvGraphicFramePr/>
                <a:graphic xmlns:a="http://schemas.openxmlformats.org/drawingml/2006/main">
                  <a:graphicData uri="http://schemas.microsoft.com/office/word/2010/wordprocessingShape">
                    <wps:wsp>
                      <wps:cNvCnPr/>
                      <wps:spPr>
                        <a:xfrm flipH="1">
                          <a:off x="0" y="0"/>
                          <a:ext cx="3175" cy="116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044B5A" id="Straight Arrow Connector 27" o:spid="_x0000_s1026" type="#_x0000_t32" style="position:absolute;margin-left:194.6pt;margin-top:1.55pt;width:.25pt;height:9.2pt;flip:x;z-index:2517120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" strokecolor="black [3200]" strokeweight=".5pt">
                <v:stroke endarrow="block" joinstyle="miter"/>
                <w10:wrap anchorx="margin"/>
              </v:shape>
            </w:pict>
          </mc:Fallback>
        </mc:AlternateContent>
      </w:r>
      <w:r w:rsidR="005E2C87" w:rsidRPr="00DE3597">
        <w:rPr>
          <w:rFonts w:cs="Times New Roman"/>
          <w:szCs w:val="24"/>
          <w:lang w:val="en-ID" w:eastAsia="en-ID"/>
        </w:rPr>
        <w:tab/>
      </w:r>
      <w:r w:rsidR="005E2C87" w:rsidRPr="00DE3597">
        <w:rPr>
          <w:rFonts w:cs="Times New Roman"/>
          <w:szCs w:val="24"/>
          <w:lang w:val="en-ID" w:eastAsia="en-ID"/>
        </w:rPr>
        <w:tab/>
      </w:r>
    </w:p>
    <w:p w14:paraId="4A395861" w14:textId="1D471BC0" w:rsidR="005E2C87" w:rsidRPr="00DE3597" w:rsidRDefault="0090029C" w:rsidP="005E2C87">
      <w:pPr>
        <w:pStyle w:val="ListParagraph"/>
        <w:tabs>
          <w:tab w:val="left" w:pos="5595"/>
        </w:tabs>
        <w:ind w:left="1276" w:hanging="850"/>
        <w:rPr>
          <w:rFonts w:cs="Times New Roman"/>
          <w:szCs w:val="24"/>
          <w:lang w:val="en-ID" w:eastAsia="en-ID"/>
        </w:rPr>
      </w:pPr>
      <w:r w:rsidRPr="00DE3597">
        <w:rPr>
          <w:rFonts w:cs="Times New Roman"/>
          <w:noProof/>
          <w:lang w:eastAsia="id-ID"/>
        </w:rPr>
        <mc:AlternateContent>
          <mc:Choice Requires="wps">
            <w:drawing>
              <wp:anchor distT="0" distB="0" distL="114300" distR="114300" simplePos="0" relativeHeight="251691520" behindDoc="0" locked="0" layoutInCell="1" allowOverlap="1" wp14:anchorId="0A30D3C2" wp14:editId="4A55C699">
                <wp:simplePos x="0" y="0"/>
                <wp:positionH relativeFrom="page">
                  <wp:posOffset>3401695</wp:posOffset>
                </wp:positionH>
                <wp:positionV relativeFrom="paragraph">
                  <wp:posOffset>226060</wp:posOffset>
                </wp:positionV>
                <wp:extent cx="1007110" cy="295275"/>
                <wp:effectExtent l="0" t="0" r="21590" b="28575"/>
                <wp:wrapNone/>
                <wp:docPr id="85" name="Rectangle 85"/>
                <wp:cNvGraphicFramePr/>
                <a:graphic xmlns:a="http://schemas.openxmlformats.org/drawingml/2006/main">
                  <a:graphicData uri="http://schemas.microsoft.com/office/word/2010/wordprocessingShape">
                    <wps:wsp>
                      <wps:cNvSpPr/>
                      <wps:spPr>
                        <a:xfrm>
                          <a:off x="0" y="0"/>
                          <a:ext cx="1007110" cy="295275"/>
                        </a:xfrm>
                        <a:prstGeom prst="rect">
                          <a:avLst/>
                        </a:prstGeom>
                        <a:solidFill>
                          <a:sysClr val="window" lastClr="FFFFFF"/>
                        </a:solidFill>
                        <a:ln w="12700" cap="flat" cmpd="sng" algn="ctr">
                          <a:solidFill>
                            <a:sysClr val="windowText" lastClr="000000"/>
                          </a:solidFill>
                          <a:prstDash val="solid"/>
                        </a:ln>
                        <a:effectLst/>
                      </wps:spPr>
                      <wps:txbx>
                        <w:txbxContent>
                          <w:p w14:paraId="004036B5" w14:textId="77777777" w:rsidR="00A979C7" w:rsidRPr="006A3AFF" w:rsidRDefault="00A979C7" w:rsidP="0090029C">
                            <w:pPr>
                              <w:ind w:left="0" w:firstLine="0"/>
                              <w:jc w:val="center"/>
                              <w:rPr>
                                <w:rFonts w:cs="Times New Roman"/>
                                <w:szCs w:val="24"/>
                              </w:rPr>
                            </w:pPr>
                            <w:r>
                              <w:rPr>
                                <w:rFonts w:cs="Times New Roman"/>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A30D3C2" id="Rectangle 85" o:spid="_x0000_s1046" style="position:absolute;left:0;text-align:left;margin-left:267.85pt;margin-top:17.8pt;width:79.3pt;height:23.25pt;z-index:2516915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" fillcolor="window" strokecolor="windowText" strokeweight="1pt">
                <v:textbox>
                  <w:txbxContent>
                    <w:p w14:paraId="004036B5" w14:textId="77777777" w:rsidR="00A979C7" w:rsidRPr="006A3AFF" w:rsidRDefault="00A979C7" w:rsidP="0090029C">
                      <w:pPr>
                        <w:ind w:left="0" w:firstLine="0"/>
                        <w:jc w:val="center"/>
                        <w:rPr>
                          <w:rFonts w:cs="Times New Roman"/>
                          <w:szCs w:val="24"/>
                        </w:rPr>
                      </w:pPr>
                      <w:r>
                        <w:rPr>
                          <w:rFonts w:cs="Times New Roman"/>
                          <w:szCs w:val="24"/>
                        </w:rPr>
                        <w:t>Analisa Data</w:t>
                      </w:r>
                    </w:p>
                  </w:txbxContent>
                </v:textbox>
                <w10:wrap anchorx="page"/>
              </v:rect>
            </w:pict>
          </mc:Fallback>
        </mc:AlternateContent>
      </w:r>
      <w:r>
        <w:rPr>
          <w:rFonts w:cs="Times New Roman"/>
          <w:noProof/>
          <w:szCs w:val="24"/>
          <w:lang w:eastAsia="id-ID"/>
        </w:rPr>
        <mc:AlternateContent>
          <mc:Choice Requires="wps">
            <w:drawing>
              <wp:anchor distT="0" distB="0" distL="114300" distR="114300" simplePos="0" relativeHeight="251713024" behindDoc="0" locked="0" layoutInCell="1" allowOverlap="1" wp14:anchorId="284800D4" wp14:editId="4C005E54">
                <wp:simplePos x="0" y="0"/>
                <wp:positionH relativeFrom="margin">
                  <wp:posOffset>2472055</wp:posOffset>
                </wp:positionH>
                <wp:positionV relativeFrom="paragraph">
                  <wp:posOffset>106045</wp:posOffset>
                </wp:positionV>
                <wp:extent cx="3558" cy="117414"/>
                <wp:effectExtent l="76200" t="0" r="73025" b="54610"/>
                <wp:wrapNone/>
                <wp:docPr id="337694470" name="Straight Arrow Connector 337694470"/>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A29BCBA" id="Straight Arrow Connector 337694470" o:spid="_x0000_s1026" type="#_x0000_t32" style="position:absolute;margin-left:194.65pt;margin-top:8.35pt;width:.3pt;height:9.25pt;flip:x;z-index:2517130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" strokecolor="black [3200]" strokeweight=".5pt">
                <v:stroke endarrow="block" joinstyle="miter"/>
                <w10:wrap anchorx="margin"/>
              </v:shape>
            </w:pict>
          </mc:Fallback>
        </mc:AlternateContent>
      </w:r>
      <w:r w:rsidR="005E2C87" w:rsidRPr="00DE3597">
        <w:rPr>
          <w:rFonts w:cs="Times New Roman"/>
          <w:szCs w:val="24"/>
          <w:lang w:val="en-ID" w:eastAsia="en-ID"/>
        </w:rPr>
        <w:tab/>
      </w:r>
      <w:r w:rsidR="005E2C87" w:rsidRPr="00DE3597">
        <w:rPr>
          <w:rFonts w:cs="Times New Roman"/>
          <w:szCs w:val="24"/>
          <w:lang w:val="en-ID" w:eastAsia="en-ID"/>
        </w:rPr>
        <w:tab/>
      </w:r>
      <w:r w:rsidR="005E2C87" w:rsidRPr="00DE3597">
        <w:rPr>
          <w:rFonts w:cs="Times New Roman"/>
          <w:szCs w:val="24"/>
          <w:lang w:val="en-ID" w:eastAsia="en-ID"/>
        </w:rPr>
        <w:tab/>
      </w:r>
      <w:r w:rsidR="005E2C87" w:rsidRPr="00DE3597">
        <w:rPr>
          <w:rFonts w:cs="Times New Roman"/>
          <w:szCs w:val="24"/>
          <w:lang w:val="en-ID" w:eastAsia="en-ID"/>
        </w:rPr>
        <w:tab/>
      </w:r>
    </w:p>
    <w:p w14:paraId="150063C6" w14:textId="1B162C21" w:rsidR="005E2C87" w:rsidRPr="00DE3597" w:rsidRDefault="0090029C" w:rsidP="005E2C87">
      <w:pPr>
        <w:pStyle w:val="ListParagraph"/>
        <w:tabs>
          <w:tab w:val="left" w:pos="5595"/>
        </w:tabs>
        <w:ind w:left="1276" w:hanging="850"/>
        <w:rPr>
          <w:rFonts w:cs="Times New Roman"/>
          <w:szCs w:val="24"/>
          <w:lang w:val="en-ID" w:eastAsia="en-ID"/>
        </w:rPr>
      </w:pPr>
      <w:r>
        <w:rPr>
          <w:rFonts w:cs="Times New Roman"/>
          <w:noProof/>
          <w:szCs w:val="24"/>
          <w:lang w:eastAsia="id-ID"/>
        </w:rPr>
        <mc:AlternateContent>
          <mc:Choice Requires="wps">
            <w:drawing>
              <wp:anchor distT="0" distB="0" distL="114300" distR="114300" simplePos="0" relativeHeight="251731456" behindDoc="0" locked="0" layoutInCell="1" allowOverlap="1" wp14:anchorId="44C308EA" wp14:editId="44AEF3DD">
                <wp:simplePos x="0" y="0"/>
                <wp:positionH relativeFrom="page">
                  <wp:posOffset>3435985</wp:posOffset>
                </wp:positionH>
                <wp:positionV relativeFrom="paragraph">
                  <wp:posOffset>285750</wp:posOffset>
                </wp:positionV>
                <wp:extent cx="939800" cy="358588"/>
                <wp:effectExtent l="0" t="0" r="12700" b="22860"/>
                <wp:wrapNone/>
                <wp:docPr id="337694480" name="Oval 337694480"/>
                <wp:cNvGraphicFramePr/>
                <a:graphic xmlns:a="http://schemas.openxmlformats.org/drawingml/2006/main">
                  <a:graphicData uri="http://schemas.microsoft.com/office/word/2010/wordprocessingShape">
                    <wps:wsp>
                      <wps:cNvSpPr/>
                      <wps:spPr>
                        <a:xfrm>
                          <a:off x="0" y="0"/>
                          <a:ext cx="939800" cy="358588"/>
                        </a:xfrm>
                        <a:prstGeom prst="ellipse">
                          <a:avLst/>
                        </a:prstGeom>
                      </wps:spPr>
                      <wps:style>
                        <a:lnRef idx="2">
                          <a:schemeClr val="dk1"/>
                        </a:lnRef>
                        <a:fillRef idx="1">
                          <a:schemeClr val="lt1"/>
                        </a:fillRef>
                        <a:effectRef idx="0">
                          <a:schemeClr val="dk1"/>
                        </a:effectRef>
                        <a:fontRef idx="minor">
                          <a:schemeClr val="dk1"/>
                        </a:fontRef>
                      </wps:style>
                      <wps:txbx>
                        <w:txbxContent>
                          <w:p w14:paraId="58681B74" w14:textId="4CB5CD4E" w:rsidR="00A979C7" w:rsidRDefault="00A979C7" w:rsidP="0090029C">
                            <w:pPr>
                              <w:spacing w:line="240" w:lineRule="auto"/>
                              <w:ind w:left="0" w:firstLine="0"/>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4C308EA" id="Oval 337694480" o:spid="_x0000_s1047" style="position:absolute;left:0;text-align:left;margin-left:270.55pt;margin-top:22.5pt;width:74pt;height:28.2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" fillcolor="white [3201]" strokecolor="black [3200]" strokeweight="1pt">
                <v:stroke joinstyle="miter"/>
                <v:textbox>
                  <w:txbxContent>
                    <w:p w14:paraId="58681B74" w14:textId="4CB5CD4E" w:rsidR="00A979C7" w:rsidRDefault="00A979C7" w:rsidP="0090029C">
                      <w:pPr>
                        <w:spacing w:line="240" w:lineRule="auto"/>
                        <w:ind w:left="0" w:firstLine="0"/>
                        <w:jc w:val="center"/>
                      </w:pPr>
                      <w:r>
                        <w:t>Selesai</w:t>
                      </w:r>
                    </w:p>
                  </w:txbxContent>
                </v:textbox>
                <w10:wrap anchorx="page"/>
              </v:oval>
            </w:pict>
          </mc:Fallback>
        </mc:AlternateContent>
      </w:r>
      <w:r>
        <w:rPr>
          <w:rFonts w:cs="Times New Roman"/>
          <w:noProof/>
          <w:szCs w:val="24"/>
          <w:lang w:eastAsia="id-ID"/>
        </w:rPr>
        <mc:AlternateContent>
          <mc:Choice Requires="wps">
            <w:drawing>
              <wp:anchor distT="0" distB="0" distL="114300" distR="114300" simplePos="0" relativeHeight="251730432" behindDoc="0" locked="0" layoutInCell="1" allowOverlap="1" wp14:anchorId="3574832B" wp14:editId="3CA7BBC4">
                <wp:simplePos x="0" y="0"/>
                <wp:positionH relativeFrom="margin">
                  <wp:posOffset>2469515</wp:posOffset>
                </wp:positionH>
                <wp:positionV relativeFrom="paragraph">
                  <wp:posOffset>165100</wp:posOffset>
                </wp:positionV>
                <wp:extent cx="3558" cy="117414"/>
                <wp:effectExtent l="76200" t="0" r="73025" b="54610"/>
                <wp:wrapNone/>
                <wp:docPr id="337694479" name="Straight Arrow Connector 337694479"/>
                <wp:cNvGraphicFramePr/>
                <a:graphic xmlns:a="http://schemas.openxmlformats.org/drawingml/2006/main">
                  <a:graphicData uri="http://schemas.microsoft.com/office/word/2010/wordprocessingShape">
                    <wps:wsp>
                      <wps:cNvCnPr/>
                      <wps:spPr>
                        <a:xfrm flipH="1">
                          <a:off x="0" y="0"/>
                          <a:ext cx="3558" cy="1174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4D8276F" id="Straight Arrow Connector 337694479" o:spid="_x0000_s1026" type="#_x0000_t32" style="position:absolute;margin-left:194.45pt;margin-top:13pt;width:.3pt;height:9.25pt;flip:x;z-index:251730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" strokecolor="black [3200]" strokeweight=".5pt">
                <v:stroke endarrow="block" joinstyle="miter"/>
                <w10:wrap anchorx="margin"/>
              </v:shape>
            </w:pict>
          </mc:Fallback>
        </mc:AlternateContent>
      </w:r>
      <w:r w:rsidR="005E2C87" w:rsidRPr="00DE3597">
        <w:rPr>
          <w:rFonts w:cs="Times New Roman"/>
          <w:szCs w:val="24"/>
          <w:lang w:val="en-ID" w:eastAsia="en-ID"/>
        </w:rPr>
        <w:tab/>
      </w:r>
      <w:r w:rsidR="005E2C87" w:rsidRPr="00DE3597">
        <w:rPr>
          <w:rFonts w:cs="Times New Roman"/>
          <w:szCs w:val="24"/>
          <w:lang w:val="en-ID" w:eastAsia="en-ID"/>
        </w:rPr>
        <w:tab/>
      </w:r>
      <w:r w:rsidR="005E2C87" w:rsidRPr="00DE3597">
        <w:rPr>
          <w:rFonts w:cs="Times New Roman"/>
          <w:szCs w:val="24"/>
          <w:lang w:val="en-ID" w:eastAsia="en-ID"/>
        </w:rPr>
        <w:tab/>
      </w:r>
    </w:p>
    <w:p w14:paraId="5E26B178" w14:textId="60C8675E" w:rsidR="009F44CC" w:rsidRPr="009F44CC" w:rsidRDefault="00755183" w:rsidP="0018273F">
      <w:pPr>
        <w:pStyle w:val="ListParagraph"/>
        <w:tabs>
          <w:tab w:val="left" w:pos="5595"/>
        </w:tabs>
        <w:ind w:left="1276" w:hanging="850"/>
        <w:rPr>
          <w:szCs w:val="24"/>
        </w:rPr>
      </w:pPr>
      <w:r>
        <w:rPr>
          <w:rFonts w:cs="Times New Roman"/>
          <w:noProof/>
          <w:szCs w:val="24"/>
          <w:lang w:eastAsia="id-ID"/>
        </w:rPr>
        <mc:AlternateContent>
          <mc:Choice Requires="wps">
            <w:drawing>
              <wp:anchor distT="0" distB="0" distL="114300" distR="114300" simplePos="0" relativeHeight="251733504" behindDoc="0" locked="0" layoutInCell="1" allowOverlap="1" wp14:anchorId="60CB99B3" wp14:editId="2BC54E89">
                <wp:simplePos x="0" y="0"/>
                <wp:positionH relativeFrom="page">
                  <wp:posOffset>2380152</wp:posOffset>
                </wp:positionH>
                <wp:positionV relativeFrom="paragraph">
                  <wp:posOffset>387264</wp:posOffset>
                </wp:positionV>
                <wp:extent cx="2850291" cy="299720"/>
                <wp:effectExtent l="0" t="0" r="0" b="0"/>
                <wp:wrapNone/>
                <wp:docPr id="337694483" name="Rectangle 337694483"/>
                <wp:cNvGraphicFramePr/>
                <a:graphic xmlns:a="http://schemas.openxmlformats.org/drawingml/2006/main">
                  <a:graphicData uri="http://schemas.microsoft.com/office/word/2010/wordprocessingShape">
                    <wps:wsp>
                      <wps:cNvSpPr/>
                      <wps:spPr>
                        <a:xfrm>
                          <a:off x="0" y="0"/>
                          <a:ext cx="2850291" cy="29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70F49" w14:textId="0E1FD0FD" w:rsidR="00A979C7" w:rsidRPr="00F15D08" w:rsidRDefault="00A979C7" w:rsidP="00755183">
                            <w:pPr>
                              <w:ind w:left="0" w:firstLine="0"/>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D0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3.11 Diagram Alir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CB99B3" id="Rectangle 337694483" o:spid="_x0000_s1048" style="position:absolute;left:0;text-align:left;margin-left:187.4pt;margin-top:30.5pt;width:224.45pt;height:23.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" filled="f" stroked="f" strokeweight="1pt">
                <v:textbox>
                  <w:txbxContent>
                    <w:p w14:paraId="18E70F49" w14:textId="0E1FD0FD" w:rsidR="00A979C7" w:rsidRPr="00F15D08" w:rsidRDefault="00A979C7" w:rsidP="00755183">
                      <w:pPr>
                        <w:ind w:left="0" w:firstLine="0"/>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D08">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Gambar 3.11 Diagram Alir Penelitian</w:t>
                      </w:r>
                    </w:p>
                  </w:txbxContent>
                </v:textbox>
                <w10:wrap anchorx="page"/>
              </v:rect>
            </w:pict>
          </mc:Fallback>
        </mc:AlternateContent>
      </w:r>
      <w:r w:rsidR="005E2C87" w:rsidRPr="00DE3597">
        <w:rPr>
          <w:rFonts w:cs="Times New Roman"/>
          <w:szCs w:val="24"/>
          <w:lang w:val="en-ID" w:eastAsia="en-ID"/>
        </w:rPr>
        <w:tab/>
      </w:r>
      <w:r w:rsidR="005E2C87" w:rsidRPr="00DE3597">
        <w:rPr>
          <w:rFonts w:cs="Times New Roman"/>
          <w:szCs w:val="24"/>
          <w:lang w:val="en-ID" w:eastAsia="en-ID"/>
        </w:rPr>
        <w:tab/>
      </w:r>
      <w:bookmarkStart w:id="147" w:name="_Toc87019515"/>
      <w:bookmarkStart w:id="148" w:name="_Toc116463080"/>
      <w:bookmarkStart w:id="149" w:name="_Toc138011222"/>
      <w:bookmarkEnd w:id="147"/>
      <w:bookmarkEnd w:id="148"/>
      <w:bookmarkEnd w:id="149"/>
    </w:p>
    <w:sectPr w:rsidR="009F44CC" w:rsidRPr="009F44CC" w:rsidSect="0039648D">
      <w:headerReference w:type="default" r:id="rId42"/>
      <w:footerReference w:type="first" r:id="rId43"/>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CD995" w14:textId="77777777" w:rsidR="006015AF" w:rsidRDefault="006015AF" w:rsidP="00B667AF">
      <w:pPr>
        <w:spacing w:after="0" w:line="240" w:lineRule="auto"/>
      </w:pPr>
      <w:r>
        <w:separator/>
      </w:r>
    </w:p>
  </w:endnote>
  <w:endnote w:type="continuationSeparator" w:id="0">
    <w:p w14:paraId="17C5DC1B" w14:textId="77777777" w:rsidR="006015AF" w:rsidRDefault="006015AF" w:rsidP="00B6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601970"/>
      <w:docPartObj>
        <w:docPartGallery w:val="Page Numbers (Bottom of Page)"/>
        <w:docPartUnique/>
      </w:docPartObj>
    </w:sdtPr>
    <w:sdtEndPr>
      <w:rPr>
        <w:noProof/>
      </w:rPr>
    </w:sdtEndPr>
    <w:sdtContent>
      <w:p w14:paraId="519B9E81" w14:textId="149B9969" w:rsidR="00A979C7" w:rsidRDefault="00A979C7" w:rsidP="006464C9">
        <w:pPr>
          <w:pStyle w:val="Footer"/>
          <w:tabs>
            <w:tab w:val="clear" w:pos="4513"/>
            <w:tab w:val="center" w:pos="3969"/>
          </w:tabs>
          <w:ind w:left="0" w:firstLine="0"/>
          <w:jc w:val="center"/>
        </w:pPr>
        <w:r>
          <w:fldChar w:fldCharType="begin"/>
        </w:r>
        <w:r>
          <w:instrText xml:space="preserve"> PAGE   \* MERGEFORMAT </w:instrText>
        </w:r>
        <w:r>
          <w:fldChar w:fldCharType="separate"/>
        </w:r>
        <w:r w:rsidR="002767F2">
          <w:rPr>
            <w:noProof/>
          </w:rPr>
          <w:t>ii</w:t>
        </w:r>
        <w:r>
          <w:rPr>
            <w:noProof/>
          </w:rPr>
          <w:fldChar w:fldCharType="end"/>
        </w:r>
      </w:p>
    </w:sdtContent>
  </w:sdt>
  <w:p w14:paraId="06925BF9" w14:textId="77777777" w:rsidR="00A979C7" w:rsidRDefault="00A979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0800617"/>
      <w:docPartObj>
        <w:docPartGallery w:val="Page Numbers (Bottom of Page)"/>
        <w:docPartUnique/>
      </w:docPartObj>
    </w:sdtPr>
    <w:sdtEndPr>
      <w:rPr>
        <w:noProof/>
      </w:rPr>
    </w:sdtEndPr>
    <w:sdtContent>
      <w:p w14:paraId="031FD56C" w14:textId="77777777" w:rsidR="00A979C7" w:rsidRDefault="00A979C7" w:rsidP="006464C9">
        <w:pPr>
          <w:pStyle w:val="Footer"/>
          <w:tabs>
            <w:tab w:val="clear" w:pos="4513"/>
            <w:tab w:val="center" w:pos="3969"/>
          </w:tabs>
          <w:ind w:left="0" w:firstLine="0"/>
          <w:jc w:val="center"/>
        </w:pPr>
        <w:r>
          <w:fldChar w:fldCharType="begin"/>
        </w:r>
        <w:r>
          <w:instrText xml:space="preserve"> PAGE   \* MERGEFORMAT </w:instrText>
        </w:r>
        <w:r>
          <w:fldChar w:fldCharType="separate"/>
        </w:r>
        <w:r w:rsidR="002767F2">
          <w:rPr>
            <w:noProof/>
          </w:rPr>
          <w:t>iii</w:t>
        </w:r>
        <w:r>
          <w:rPr>
            <w:noProof/>
          </w:rPr>
          <w:fldChar w:fldCharType="end"/>
        </w:r>
      </w:p>
    </w:sdtContent>
  </w:sdt>
  <w:p w14:paraId="774B5311" w14:textId="77777777" w:rsidR="00A979C7" w:rsidRDefault="00A979C7" w:rsidP="006464C9">
    <w:pPr>
      <w:pStyle w:val="Footer"/>
      <w:ind w:left="142" w:firstLine="99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191691"/>
      <w:docPartObj>
        <w:docPartGallery w:val="Page Numbers (Bottom of Page)"/>
        <w:docPartUnique/>
      </w:docPartObj>
    </w:sdtPr>
    <w:sdtEndPr>
      <w:rPr>
        <w:noProof/>
      </w:rPr>
    </w:sdtEndPr>
    <w:sdtContent>
      <w:p w14:paraId="245BB734" w14:textId="4C606324" w:rsidR="00A979C7" w:rsidRDefault="00A979C7" w:rsidP="00904BDD">
        <w:pPr>
          <w:pStyle w:val="Footer"/>
          <w:tabs>
            <w:tab w:val="clear" w:pos="4513"/>
            <w:tab w:val="center" w:pos="3969"/>
          </w:tabs>
          <w:ind w:left="0" w:firstLine="0"/>
          <w:jc w:val="center"/>
        </w:pPr>
        <w:r>
          <w:fldChar w:fldCharType="begin"/>
        </w:r>
        <w:r>
          <w:instrText xml:space="preserve"> PAGE   \* MERGEFORMAT </w:instrText>
        </w:r>
        <w:r>
          <w:fldChar w:fldCharType="separate"/>
        </w:r>
        <w:r w:rsidR="002767F2">
          <w:rPr>
            <w:noProof/>
          </w:rPr>
          <w:t>xi</w:t>
        </w:r>
        <w:r>
          <w:rPr>
            <w:noProof/>
          </w:rPr>
          <w:fldChar w:fldCharType="end"/>
        </w:r>
      </w:p>
    </w:sdtContent>
  </w:sdt>
  <w:p w14:paraId="3DDF0EA4" w14:textId="77777777" w:rsidR="00A979C7" w:rsidRDefault="00A979C7" w:rsidP="00904BDD">
    <w:pPr>
      <w:pStyle w:val="Footer"/>
      <w:tabs>
        <w:tab w:val="clear" w:pos="4513"/>
        <w:tab w:val="center" w:pos="3969"/>
      </w:tabs>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553798"/>
      <w:docPartObj>
        <w:docPartGallery w:val="Page Numbers (Bottom of Page)"/>
        <w:docPartUnique/>
      </w:docPartObj>
    </w:sdtPr>
    <w:sdtEndPr>
      <w:rPr>
        <w:noProof/>
      </w:rPr>
    </w:sdtEndPr>
    <w:sdtContent>
      <w:p w14:paraId="3A7804BE" w14:textId="77777777" w:rsidR="00A979C7" w:rsidRDefault="00A979C7" w:rsidP="00904BDD">
        <w:pPr>
          <w:pStyle w:val="Footer"/>
          <w:tabs>
            <w:tab w:val="clear" w:pos="4513"/>
            <w:tab w:val="center" w:pos="3969"/>
          </w:tabs>
          <w:ind w:left="0" w:firstLine="0"/>
          <w:jc w:val="center"/>
        </w:pPr>
        <w:r>
          <w:fldChar w:fldCharType="begin"/>
        </w:r>
        <w:r>
          <w:instrText xml:space="preserve"> PAGE   \* MERGEFORMAT </w:instrText>
        </w:r>
        <w:r>
          <w:fldChar w:fldCharType="separate"/>
        </w:r>
        <w:r w:rsidR="002767F2">
          <w:rPr>
            <w:noProof/>
          </w:rPr>
          <w:t>iv</w:t>
        </w:r>
        <w:r>
          <w:rPr>
            <w:noProof/>
          </w:rPr>
          <w:fldChar w:fldCharType="end"/>
        </w:r>
      </w:p>
    </w:sdtContent>
  </w:sdt>
  <w:p w14:paraId="295AAE10" w14:textId="77777777" w:rsidR="00A979C7" w:rsidRDefault="00A979C7" w:rsidP="007F16A4">
    <w:pPr>
      <w:pStyle w:val="Footer"/>
      <w:tabs>
        <w:tab w:val="clear" w:pos="451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D1D0F" w14:textId="77777777" w:rsidR="00A979C7" w:rsidRDefault="00A979C7" w:rsidP="007F16A4">
    <w:pPr>
      <w:pStyle w:val="Footer"/>
      <w:tabs>
        <w:tab w:val="clear" w:pos="4513"/>
      </w:tabs>
      <w:ind w:left="0" w:firstLine="0"/>
    </w:pPr>
  </w:p>
  <w:p w14:paraId="7B70B970" w14:textId="77777777" w:rsidR="00A979C7" w:rsidRDefault="00A979C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408273"/>
      <w:docPartObj>
        <w:docPartGallery w:val="Page Numbers (Bottom of Page)"/>
        <w:docPartUnique/>
      </w:docPartObj>
    </w:sdtPr>
    <w:sdtEndPr>
      <w:rPr>
        <w:noProof/>
      </w:rPr>
    </w:sdtEndPr>
    <w:sdtContent>
      <w:p w14:paraId="0B486B45" w14:textId="77777777" w:rsidR="00A979C7" w:rsidRDefault="00A979C7" w:rsidP="00904BDD">
        <w:pPr>
          <w:pStyle w:val="Footer"/>
          <w:tabs>
            <w:tab w:val="clear" w:pos="4513"/>
            <w:tab w:val="center" w:pos="3969"/>
          </w:tabs>
          <w:ind w:left="0" w:firstLine="0"/>
          <w:jc w:val="center"/>
        </w:pPr>
        <w:r>
          <w:fldChar w:fldCharType="begin"/>
        </w:r>
        <w:r>
          <w:instrText xml:space="preserve"> PAGE   \* MERGEFORMAT </w:instrText>
        </w:r>
        <w:r>
          <w:fldChar w:fldCharType="separate"/>
        </w:r>
        <w:r w:rsidR="002767F2">
          <w:rPr>
            <w:noProof/>
          </w:rPr>
          <w:t>xii</w:t>
        </w:r>
        <w:r>
          <w:rPr>
            <w:noProof/>
          </w:rPr>
          <w:fldChar w:fldCharType="end"/>
        </w:r>
      </w:p>
    </w:sdtContent>
  </w:sdt>
  <w:p w14:paraId="7447E591" w14:textId="77777777" w:rsidR="00A979C7" w:rsidRDefault="00A979C7" w:rsidP="007F16A4">
    <w:pPr>
      <w:pStyle w:val="Footer"/>
      <w:tabs>
        <w:tab w:val="clear" w:pos="451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273854"/>
      <w:docPartObj>
        <w:docPartGallery w:val="Page Numbers (Bottom of Page)"/>
        <w:docPartUnique/>
      </w:docPartObj>
    </w:sdtPr>
    <w:sdtEndPr>
      <w:rPr>
        <w:noProof/>
      </w:rPr>
    </w:sdtEndPr>
    <w:sdtContent>
      <w:p w14:paraId="2330A5D6" w14:textId="2FE4A5C2" w:rsidR="00A979C7" w:rsidRDefault="00A979C7" w:rsidP="00DD5440">
        <w:pPr>
          <w:pStyle w:val="Footer"/>
          <w:tabs>
            <w:tab w:val="clear" w:pos="4513"/>
            <w:tab w:val="center" w:pos="3969"/>
          </w:tabs>
          <w:ind w:left="0" w:firstLine="0"/>
          <w:jc w:val="center"/>
        </w:pPr>
        <w:r>
          <w:rPr>
            <w:lang w:val="en-US"/>
          </w:rPr>
          <w:t xml:space="preserve"> </w:t>
        </w:r>
        <w:r>
          <w:fldChar w:fldCharType="begin"/>
        </w:r>
        <w:r>
          <w:instrText xml:space="preserve"> PAGE   \* MERGEFORMAT </w:instrText>
        </w:r>
        <w:r>
          <w:fldChar w:fldCharType="separate"/>
        </w:r>
        <w:r w:rsidR="002767F2">
          <w:rPr>
            <w:noProof/>
          </w:rPr>
          <w:t>1</w:t>
        </w:r>
        <w:r>
          <w:rPr>
            <w:noProof/>
          </w:rPr>
          <w:fldChar w:fldCharType="end"/>
        </w:r>
      </w:p>
    </w:sdtContent>
  </w:sdt>
  <w:p w14:paraId="1C56BFA9" w14:textId="77777777" w:rsidR="00A979C7" w:rsidRDefault="00A979C7" w:rsidP="007F16A4">
    <w:pPr>
      <w:pStyle w:val="Footer"/>
      <w:tabs>
        <w:tab w:val="clear" w:pos="451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729771"/>
      <w:docPartObj>
        <w:docPartGallery w:val="Page Numbers (Bottom of Page)"/>
        <w:docPartUnique/>
      </w:docPartObj>
    </w:sdtPr>
    <w:sdtEndPr>
      <w:rPr>
        <w:noProof/>
      </w:rPr>
    </w:sdtEndPr>
    <w:sdtContent>
      <w:p w14:paraId="6BF8ACF6" w14:textId="5B6D4BAE" w:rsidR="00A979C7" w:rsidRDefault="00A979C7">
        <w:pPr>
          <w:pStyle w:val="Footer"/>
          <w:jc w:val="center"/>
        </w:pPr>
        <w:r>
          <w:fldChar w:fldCharType="begin"/>
        </w:r>
        <w:r>
          <w:instrText xml:space="preserve"> PAGE   \* MERGEFORMAT </w:instrText>
        </w:r>
        <w:r>
          <w:fldChar w:fldCharType="separate"/>
        </w:r>
        <w:r w:rsidR="002767F2">
          <w:rPr>
            <w:noProof/>
          </w:rPr>
          <w:t>7</w:t>
        </w:r>
        <w:r>
          <w:rPr>
            <w:noProof/>
          </w:rPr>
          <w:fldChar w:fldCharType="end"/>
        </w:r>
      </w:p>
    </w:sdtContent>
  </w:sdt>
  <w:p w14:paraId="349E320D" w14:textId="77777777" w:rsidR="00A979C7" w:rsidRDefault="00A979C7" w:rsidP="007F16A4">
    <w:pPr>
      <w:pStyle w:val="Footer"/>
      <w:tabs>
        <w:tab w:val="clear" w:pos="4513"/>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E0E58" w14:textId="77777777" w:rsidR="00A979C7" w:rsidRPr="00AB7D3D" w:rsidRDefault="00A979C7" w:rsidP="00AB7D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507E3" w14:textId="77777777" w:rsidR="006015AF" w:rsidRDefault="006015AF" w:rsidP="00B667AF">
      <w:pPr>
        <w:spacing w:after="0" w:line="240" w:lineRule="auto"/>
      </w:pPr>
      <w:r>
        <w:separator/>
      </w:r>
    </w:p>
  </w:footnote>
  <w:footnote w:type="continuationSeparator" w:id="0">
    <w:p w14:paraId="6F4DB081" w14:textId="77777777" w:rsidR="006015AF" w:rsidRDefault="006015AF" w:rsidP="00B667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6F75C" w14:textId="0256C956" w:rsidR="00A979C7" w:rsidRDefault="00A979C7" w:rsidP="007449B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3EF95" w14:textId="77777777" w:rsidR="00A979C7" w:rsidRPr="00F3538F" w:rsidRDefault="00A979C7" w:rsidP="007449B5">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702744"/>
      <w:docPartObj>
        <w:docPartGallery w:val="Page Numbers (Top of Page)"/>
        <w:docPartUnique/>
      </w:docPartObj>
    </w:sdtPr>
    <w:sdtEndPr>
      <w:rPr>
        <w:noProof/>
      </w:rPr>
    </w:sdtEndPr>
    <w:sdtContent>
      <w:p w14:paraId="285711D9" w14:textId="27D00697" w:rsidR="00A979C7" w:rsidRDefault="00A979C7">
        <w:pPr>
          <w:pStyle w:val="Header"/>
          <w:jc w:val="right"/>
        </w:pPr>
        <w:r>
          <w:fldChar w:fldCharType="begin"/>
        </w:r>
        <w:r>
          <w:instrText xml:space="preserve"> PAGE   \* MERGEFORMAT </w:instrText>
        </w:r>
        <w:r>
          <w:fldChar w:fldCharType="separate"/>
        </w:r>
        <w:r w:rsidR="002767F2">
          <w:rPr>
            <w:noProof/>
          </w:rPr>
          <w:t>43</w:t>
        </w:r>
        <w:r>
          <w:rPr>
            <w:noProof/>
          </w:rPr>
          <w:fldChar w:fldCharType="end"/>
        </w:r>
      </w:p>
    </w:sdtContent>
  </w:sdt>
  <w:p w14:paraId="74597271" w14:textId="77777777" w:rsidR="00A979C7" w:rsidRDefault="00A979C7" w:rsidP="007449B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63670" w14:textId="046D6A8A" w:rsidR="00A979C7" w:rsidRDefault="00A979C7">
    <w:pPr>
      <w:pStyle w:val="Header"/>
      <w:jc w:val="right"/>
    </w:pPr>
  </w:p>
  <w:p w14:paraId="11035369" w14:textId="77777777" w:rsidR="00A979C7" w:rsidRDefault="00A979C7" w:rsidP="00AC50CD">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0D0DF" w14:textId="7DC2568C" w:rsidR="00A979C7" w:rsidRDefault="00A979C7">
    <w:pPr>
      <w:pStyle w:val="Header"/>
      <w:jc w:val="right"/>
    </w:pPr>
  </w:p>
  <w:p w14:paraId="6BA9E1BC" w14:textId="77777777" w:rsidR="00A979C7" w:rsidRDefault="00A979C7">
    <w:pPr>
      <w:spacing w:line="2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CB4"/>
    <w:multiLevelType w:val="hybridMultilevel"/>
    <w:tmpl w:val="973EA618"/>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0EA4656"/>
    <w:multiLevelType w:val="hybridMultilevel"/>
    <w:tmpl w:val="E1C6E8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607FB4"/>
    <w:multiLevelType w:val="hybridMultilevel"/>
    <w:tmpl w:val="BD76D8B4"/>
    <w:lvl w:ilvl="0" w:tplc="A19C8CD4">
      <w:start w:val="5"/>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8B7A1F"/>
    <w:multiLevelType w:val="hybridMultilevel"/>
    <w:tmpl w:val="AEF8F19C"/>
    <w:lvl w:ilvl="0" w:tplc="FFFFFFFF">
      <w:start w:val="1"/>
      <w:numFmt w:val="lowerLetter"/>
      <w:lvlText w:val="%1)."/>
      <w:lvlJc w:val="left"/>
      <w:pPr>
        <w:ind w:left="2280" w:hanging="360"/>
      </w:pPr>
      <w:rPr>
        <w:rFonts w:hint="default"/>
      </w:rPr>
    </w:lvl>
    <w:lvl w:ilvl="1" w:tplc="96720CDA">
      <w:start w:val="1"/>
      <w:numFmt w:val="decimal"/>
      <w:lvlText w:val="%2)."/>
      <w:lvlJc w:val="left"/>
      <w:pPr>
        <w:ind w:left="2574" w:hanging="360"/>
      </w:pPr>
      <w:rPr>
        <w:rFonts w:hint="default"/>
      </w:rPr>
    </w:lvl>
    <w:lvl w:ilvl="2" w:tplc="04210019">
      <w:start w:val="1"/>
      <w:numFmt w:val="lowerLetter"/>
      <w:lvlText w:val="%3."/>
      <w:lvlJc w:val="left"/>
      <w:pPr>
        <w:ind w:left="3900" w:hanging="360"/>
      </w:pPr>
      <w:rPr>
        <w:rFonts w:hint="default"/>
      </w:r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
    <w:nsid w:val="0B421303"/>
    <w:multiLevelType w:val="hybridMultilevel"/>
    <w:tmpl w:val="237A89C6"/>
    <w:lvl w:ilvl="0" w:tplc="FFFFFFFF">
      <w:start w:val="1"/>
      <w:numFmt w:val="decimal"/>
      <w:lvlText w:val="%1."/>
      <w:lvlJc w:val="left"/>
      <w:pPr>
        <w:ind w:left="1145" w:hanging="360"/>
      </w:pPr>
    </w:lvl>
    <w:lvl w:ilvl="1" w:tplc="FFFFFFFF" w:tentative="1">
      <w:start w:val="1"/>
      <w:numFmt w:val="lowerLetter"/>
      <w:lvlText w:val="%2."/>
      <w:lvlJc w:val="left"/>
      <w:pPr>
        <w:ind w:left="1865" w:hanging="360"/>
      </w:pPr>
    </w:lvl>
    <w:lvl w:ilvl="2" w:tplc="FFFFFFFF" w:tentative="1">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5">
    <w:nsid w:val="0BA02E2B"/>
    <w:multiLevelType w:val="hybridMultilevel"/>
    <w:tmpl w:val="7A5A5D38"/>
    <w:lvl w:ilvl="0" w:tplc="42A63ECE">
      <w:start w:val="1"/>
      <w:numFmt w:val="decimal"/>
      <w:lvlText w:val="%1."/>
      <w:lvlJc w:val="left"/>
      <w:pPr>
        <w:ind w:left="114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52072B"/>
    <w:multiLevelType w:val="hybridMultilevel"/>
    <w:tmpl w:val="4302211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7">
    <w:nsid w:val="0EE17542"/>
    <w:multiLevelType w:val="hybridMultilevel"/>
    <w:tmpl w:val="8D8257E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8">
    <w:nsid w:val="12243074"/>
    <w:multiLevelType w:val="hybridMultilevel"/>
    <w:tmpl w:val="9348C830"/>
    <w:lvl w:ilvl="0" w:tplc="88663194">
      <w:start w:val="7"/>
      <w:numFmt w:val="upperLetter"/>
      <w:lvlText w:val="%1."/>
      <w:lvlJc w:val="left"/>
      <w:pPr>
        <w:ind w:left="185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795D61"/>
    <w:multiLevelType w:val="hybridMultilevel"/>
    <w:tmpl w:val="7F845898"/>
    <w:lvl w:ilvl="0" w:tplc="F834A396">
      <w:start w:val="2"/>
      <w:numFmt w:val="upperLetter"/>
      <w:lvlText w:val="%1."/>
      <w:lvlJc w:val="left"/>
      <w:pPr>
        <w:ind w:left="36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250927"/>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1">
    <w:nsid w:val="1D1E4B42"/>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2">
    <w:nsid w:val="1E0134D0"/>
    <w:multiLevelType w:val="hybridMultilevel"/>
    <w:tmpl w:val="ED7E913E"/>
    <w:lvl w:ilvl="0" w:tplc="DBB06F1C">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FAA649A"/>
    <w:multiLevelType w:val="hybridMultilevel"/>
    <w:tmpl w:val="438A6F40"/>
    <w:lvl w:ilvl="0" w:tplc="04210015">
      <w:start w:val="1"/>
      <w:numFmt w:val="upperLetter"/>
      <w:lvlText w:val="%1."/>
      <w:lvlJc w:val="left"/>
      <w:pPr>
        <w:ind w:left="1854" w:hanging="360"/>
      </w:p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nsid w:val="2A192B8E"/>
    <w:multiLevelType w:val="hybridMultilevel"/>
    <w:tmpl w:val="40A8C016"/>
    <w:lvl w:ilvl="0" w:tplc="3E42C280">
      <w:start w:val="6"/>
      <w:numFmt w:val="upp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AEA08C5"/>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6">
    <w:nsid w:val="2C4807A9"/>
    <w:multiLevelType w:val="hybridMultilevel"/>
    <w:tmpl w:val="FCCEF2C8"/>
    <w:lvl w:ilvl="0" w:tplc="E4368CFE">
      <w:start w:val="8"/>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C946143"/>
    <w:multiLevelType w:val="hybridMultilevel"/>
    <w:tmpl w:val="7500DC52"/>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335C08B1"/>
    <w:multiLevelType w:val="hybridMultilevel"/>
    <w:tmpl w:val="B2C6E772"/>
    <w:lvl w:ilvl="0" w:tplc="FFFFFFFF">
      <w:start w:val="1"/>
      <w:numFmt w:val="lowerLetter"/>
      <w:lvlText w:val="%1)."/>
      <w:lvlJc w:val="left"/>
      <w:pPr>
        <w:ind w:left="2280" w:hanging="360"/>
      </w:pPr>
      <w:rPr>
        <w:rFonts w:hint="default"/>
      </w:rPr>
    </w:lvl>
    <w:lvl w:ilvl="1" w:tplc="FFFFFFFF">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9">
    <w:nsid w:val="375A344A"/>
    <w:multiLevelType w:val="hybridMultilevel"/>
    <w:tmpl w:val="1B9479E8"/>
    <w:lvl w:ilvl="0" w:tplc="835CD69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0">
    <w:nsid w:val="395123FB"/>
    <w:multiLevelType w:val="hybridMultilevel"/>
    <w:tmpl w:val="0DDAC952"/>
    <w:lvl w:ilvl="0" w:tplc="CB226718">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9A2301F"/>
    <w:multiLevelType w:val="hybridMultilevel"/>
    <w:tmpl w:val="4A6807D0"/>
    <w:lvl w:ilvl="0" w:tplc="F834A396">
      <w:start w:val="2"/>
      <w:numFmt w:val="upp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C1068C6"/>
    <w:multiLevelType w:val="hybridMultilevel"/>
    <w:tmpl w:val="8548A1F6"/>
    <w:lvl w:ilvl="0" w:tplc="96720CDA">
      <w:start w:val="1"/>
      <w:numFmt w:val="decimal"/>
      <w:lvlText w:val="%1)."/>
      <w:lvlJc w:val="left"/>
      <w:pPr>
        <w:ind w:left="257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D274069"/>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4">
    <w:nsid w:val="3D6E577A"/>
    <w:multiLevelType w:val="hybridMultilevel"/>
    <w:tmpl w:val="31E0E9E8"/>
    <w:lvl w:ilvl="0" w:tplc="67C09F24">
      <w:start w:val="1"/>
      <w:numFmt w:val="decimal"/>
      <w:lvlText w:val="%1."/>
      <w:lvlJc w:val="left"/>
      <w:pPr>
        <w:ind w:left="1288"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20A3958"/>
    <w:multiLevelType w:val="hybridMultilevel"/>
    <w:tmpl w:val="237A89C6"/>
    <w:lvl w:ilvl="0" w:tplc="3809000F">
      <w:start w:val="1"/>
      <w:numFmt w:val="decima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26">
    <w:nsid w:val="452E36A2"/>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7">
    <w:nsid w:val="470A2047"/>
    <w:multiLevelType w:val="hybridMultilevel"/>
    <w:tmpl w:val="2228C236"/>
    <w:lvl w:ilvl="0" w:tplc="0421000F">
      <w:start w:val="1"/>
      <w:numFmt w:val="decimal"/>
      <w:lvlText w:val="%1."/>
      <w:lvlJc w:val="left"/>
      <w:pPr>
        <w:ind w:left="1854" w:hanging="360"/>
      </w:pPr>
    </w:lvl>
    <w:lvl w:ilvl="1" w:tplc="04210011">
      <w:start w:val="1"/>
      <w:numFmt w:val="decimal"/>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8">
    <w:nsid w:val="4E1363A9"/>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9">
    <w:nsid w:val="5153273E"/>
    <w:multiLevelType w:val="hybridMultilevel"/>
    <w:tmpl w:val="64D6C47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1B0203C"/>
    <w:multiLevelType w:val="hybridMultilevel"/>
    <w:tmpl w:val="534874DA"/>
    <w:lvl w:ilvl="0" w:tplc="04210015">
      <w:start w:val="1"/>
      <w:numFmt w:val="upperLetter"/>
      <w:lvlText w:val="%1."/>
      <w:lvlJc w:val="left"/>
      <w:pPr>
        <w:ind w:left="425" w:hanging="425"/>
      </w:pPr>
      <w:rPr>
        <w:rFonts w:hint="default"/>
        <w:i w:val="0"/>
        <w:iCs w:val="0"/>
      </w:rPr>
    </w:lvl>
    <w:lvl w:ilvl="1" w:tplc="28BE70E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41CAB"/>
    <w:multiLevelType w:val="hybridMultilevel"/>
    <w:tmpl w:val="F42CF2D6"/>
    <w:lvl w:ilvl="0" w:tplc="38090019">
      <w:start w:val="1"/>
      <w:numFmt w:val="lowerLetter"/>
      <w:lvlText w:val="%1."/>
      <w:lvlJc w:val="left"/>
      <w:pPr>
        <w:ind w:left="4026" w:hanging="360"/>
      </w:pPr>
    </w:lvl>
    <w:lvl w:ilvl="1" w:tplc="38090019" w:tentative="1">
      <w:start w:val="1"/>
      <w:numFmt w:val="lowerLetter"/>
      <w:lvlText w:val="%2."/>
      <w:lvlJc w:val="left"/>
      <w:pPr>
        <w:ind w:left="4746" w:hanging="360"/>
      </w:pPr>
    </w:lvl>
    <w:lvl w:ilvl="2" w:tplc="3809001B" w:tentative="1">
      <w:start w:val="1"/>
      <w:numFmt w:val="lowerRoman"/>
      <w:lvlText w:val="%3."/>
      <w:lvlJc w:val="right"/>
      <w:pPr>
        <w:ind w:left="5466" w:hanging="180"/>
      </w:pPr>
    </w:lvl>
    <w:lvl w:ilvl="3" w:tplc="3809000F" w:tentative="1">
      <w:start w:val="1"/>
      <w:numFmt w:val="decimal"/>
      <w:lvlText w:val="%4."/>
      <w:lvlJc w:val="left"/>
      <w:pPr>
        <w:ind w:left="6186" w:hanging="360"/>
      </w:pPr>
    </w:lvl>
    <w:lvl w:ilvl="4" w:tplc="38090019" w:tentative="1">
      <w:start w:val="1"/>
      <w:numFmt w:val="lowerLetter"/>
      <w:lvlText w:val="%5."/>
      <w:lvlJc w:val="left"/>
      <w:pPr>
        <w:ind w:left="6906" w:hanging="360"/>
      </w:pPr>
    </w:lvl>
    <w:lvl w:ilvl="5" w:tplc="3809001B" w:tentative="1">
      <w:start w:val="1"/>
      <w:numFmt w:val="lowerRoman"/>
      <w:lvlText w:val="%6."/>
      <w:lvlJc w:val="right"/>
      <w:pPr>
        <w:ind w:left="7626" w:hanging="180"/>
      </w:pPr>
    </w:lvl>
    <w:lvl w:ilvl="6" w:tplc="3809000F" w:tentative="1">
      <w:start w:val="1"/>
      <w:numFmt w:val="decimal"/>
      <w:lvlText w:val="%7."/>
      <w:lvlJc w:val="left"/>
      <w:pPr>
        <w:ind w:left="8346" w:hanging="360"/>
      </w:pPr>
    </w:lvl>
    <w:lvl w:ilvl="7" w:tplc="38090019" w:tentative="1">
      <w:start w:val="1"/>
      <w:numFmt w:val="lowerLetter"/>
      <w:lvlText w:val="%8."/>
      <w:lvlJc w:val="left"/>
      <w:pPr>
        <w:ind w:left="9066" w:hanging="360"/>
      </w:pPr>
    </w:lvl>
    <w:lvl w:ilvl="8" w:tplc="3809001B" w:tentative="1">
      <w:start w:val="1"/>
      <w:numFmt w:val="lowerRoman"/>
      <w:lvlText w:val="%9."/>
      <w:lvlJc w:val="right"/>
      <w:pPr>
        <w:ind w:left="9786" w:hanging="180"/>
      </w:pPr>
    </w:lvl>
  </w:abstractNum>
  <w:abstractNum w:abstractNumId="32">
    <w:nsid w:val="54620151"/>
    <w:multiLevelType w:val="hybridMultilevel"/>
    <w:tmpl w:val="E17615B0"/>
    <w:lvl w:ilvl="0" w:tplc="687E40C2">
      <w:start w:val="2"/>
      <w:numFmt w:val="decimal"/>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B44350"/>
    <w:multiLevelType w:val="hybridMultilevel"/>
    <w:tmpl w:val="E168F796"/>
    <w:lvl w:ilvl="0" w:tplc="FA44C2E2">
      <w:start w:val="1"/>
      <w:numFmt w:val="decimal"/>
      <w:lvlText w:val="%1."/>
      <w:lvlJc w:val="left"/>
      <w:pPr>
        <w:ind w:left="1854" w:hanging="360"/>
      </w:pPr>
      <w:rPr>
        <w:color w:val="auto"/>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4">
    <w:nsid w:val="553B1079"/>
    <w:multiLevelType w:val="hybridMultilevel"/>
    <w:tmpl w:val="8548A1F6"/>
    <w:lvl w:ilvl="0" w:tplc="FFFFFFFF">
      <w:start w:val="1"/>
      <w:numFmt w:val="decimal"/>
      <w:lvlText w:val="%1)."/>
      <w:lvlJc w:val="left"/>
      <w:pPr>
        <w:ind w:left="257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5F448D8"/>
    <w:multiLevelType w:val="hybridMultilevel"/>
    <w:tmpl w:val="83605D2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6">
    <w:nsid w:val="565E201F"/>
    <w:multiLevelType w:val="hybridMultilevel"/>
    <w:tmpl w:val="F682851C"/>
    <w:lvl w:ilvl="0" w:tplc="E5F2F334">
      <w:start w:val="1"/>
      <w:numFmt w:val="decimal"/>
      <w:lvlText w:val="%1."/>
      <w:lvlJc w:val="left"/>
      <w:pPr>
        <w:ind w:left="185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C768EF"/>
    <w:multiLevelType w:val="hybridMultilevel"/>
    <w:tmpl w:val="B2C6E77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8">
    <w:nsid w:val="5AC91E0B"/>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39">
    <w:nsid w:val="5B9E003E"/>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0">
    <w:nsid w:val="611666CB"/>
    <w:multiLevelType w:val="hybridMultilevel"/>
    <w:tmpl w:val="20B407EA"/>
    <w:lvl w:ilvl="0" w:tplc="E2B4BD32">
      <w:start w:val="1"/>
      <w:numFmt w:val="decimal"/>
      <w:pStyle w:val="Heading3"/>
      <w:lvlText w:val="%1."/>
      <w:lvlJc w:val="left"/>
      <w:pPr>
        <w:ind w:left="851" w:hanging="426"/>
      </w:pPr>
      <w:rPr>
        <w:rFonts w:ascii="Times New Roman" w:hAnsi="Times New Roman" w:hint="default"/>
        <w:b w:val="0"/>
        <w:i w:val="0"/>
        <w:sz w:val="24"/>
      </w:rPr>
    </w:lvl>
    <w:lvl w:ilvl="1" w:tplc="04210011">
      <w:start w:val="1"/>
      <w:numFmt w:val="decimal"/>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41">
    <w:nsid w:val="63045131"/>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2">
    <w:nsid w:val="63EC17F1"/>
    <w:multiLevelType w:val="hybridMultilevel"/>
    <w:tmpl w:val="41D02786"/>
    <w:lvl w:ilvl="0" w:tplc="FFFFFFFF">
      <w:start w:val="1"/>
      <w:numFmt w:val="lowerLetter"/>
      <w:lvlText w:val="%1)."/>
      <w:lvlJc w:val="left"/>
      <w:pPr>
        <w:ind w:left="2280" w:hanging="360"/>
      </w:pPr>
      <w:rPr>
        <w:rFonts w:hint="default"/>
      </w:rPr>
    </w:lvl>
    <w:lvl w:ilvl="1" w:tplc="FFFFFFFF">
      <w:start w:val="1"/>
      <w:numFmt w:val="decimal"/>
      <w:lvlText w:val="%2)."/>
      <w:lvlJc w:val="left"/>
      <w:pPr>
        <w:ind w:left="2574" w:hanging="360"/>
      </w:pPr>
      <w:rPr>
        <w:rFonts w:hint="default"/>
      </w:r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3">
    <w:nsid w:val="64EF6837"/>
    <w:multiLevelType w:val="hybridMultilevel"/>
    <w:tmpl w:val="3050EF6A"/>
    <w:lvl w:ilvl="0" w:tplc="1E38D490">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nsid w:val="65CB5FA0"/>
    <w:multiLevelType w:val="hybridMultilevel"/>
    <w:tmpl w:val="7666AE3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E64306C"/>
    <w:multiLevelType w:val="hybridMultilevel"/>
    <w:tmpl w:val="C4D8210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6E6B5EB1"/>
    <w:multiLevelType w:val="hybridMultilevel"/>
    <w:tmpl w:val="DEF2790A"/>
    <w:lvl w:ilvl="0" w:tplc="EDD0F788">
      <w:start w:val="2"/>
      <w:numFmt w:val="upperLetter"/>
      <w:lvlText w:val="%1."/>
      <w:lvlJc w:val="left"/>
      <w:pPr>
        <w:ind w:left="36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59B134A"/>
    <w:multiLevelType w:val="hybridMultilevel"/>
    <w:tmpl w:val="B2C6E772"/>
    <w:lvl w:ilvl="0" w:tplc="32F69648">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8">
    <w:nsid w:val="76EC1CD2"/>
    <w:multiLevelType w:val="hybridMultilevel"/>
    <w:tmpl w:val="B394D86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B9F5EAE"/>
    <w:multiLevelType w:val="hybridMultilevel"/>
    <w:tmpl w:val="F894E9DE"/>
    <w:lvl w:ilvl="0" w:tplc="5810EB22">
      <w:start w:val="1"/>
      <w:numFmt w:val="upperLetter"/>
      <w:lvlText w:val="%1."/>
      <w:lvlJc w:val="left"/>
      <w:pPr>
        <w:ind w:left="425" w:hanging="425"/>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C133A9E"/>
    <w:multiLevelType w:val="hybridMultilevel"/>
    <w:tmpl w:val="B2C6E77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51">
    <w:nsid w:val="7CA339AE"/>
    <w:multiLevelType w:val="hybridMultilevel"/>
    <w:tmpl w:val="B2C6E772"/>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num w:numId="1">
    <w:abstractNumId w:val="27"/>
  </w:num>
  <w:num w:numId="2">
    <w:abstractNumId w:val="35"/>
  </w:num>
  <w:num w:numId="3">
    <w:abstractNumId w:val="0"/>
  </w:num>
  <w:num w:numId="4">
    <w:abstractNumId w:val="30"/>
    <w:lvlOverride w:ilvl="0">
      <w:startOverride w:val="1"/>
    </w:lvlOverride>
  </w:num>
  <w:num w:numId="5">
    <w:abstractNumId w:val="40"/>
  </w:num>
  <w:num w:numId="6">
    <w:abstractNumId w:val="30"/>
    <w:lvlOverride w:ilvl="0">
      <w:startOverride w:val="1"/>
    </w:lvlOverride>
  </w:num>
  <w:num w:numId="7">
    <w:abstractNumId w:val="31"/>
  </w:num>
  <w:num w:numId="8">
    <w:abstractNumId w:val="25"/>
  </w:num>
  <w:num w:numId="9">
    <w:abstractNumId w:val="33"/>
  </w:num>
  <w:num w:numId="10">
    <w:abstractNumId w:val="47"/>
  </w:num>
  <w:num w:numId="11">
    <w:abstractNumId w:val="3"/>
  </w:num>
  <w:num w:numId="12">
    <w:abstractNumId w:val="51"/>
  </w:num>
  <w:num w:numId="13">
    <w:abstractNumId w:val="37"/>
  </w:num>
  <w:num w:numId="14">
    <w:abstractNumId w:val="10"/>
  </w:num>
  <w:num w:numId="15">
    <w:abstractNumId w:val="18"/>
  </w:num>
  <w:num w:numId="16">
    <w:abstractNumId w:val="50"/>
  </w:num>
  <w:num w:numId="17">
    <w:abstractNumId w:val="26"/>
  </w:num>
  <w:num w:numId="18">
    <w:abstractNumId w:val="11"/>
  </w:num>
  <w:num w:numId="19">
    <w:abstractNumId w:val="15"/>
  </w:num>
  <w:num w:numId="20">
    <w:abstractNumId w:val="38"/>
  </w:num>
  <w:num w:numId="21">
    <w:abstractNumId w:val="22"/>
  </w:num>
  <w:num w:numId="22">
    <w:abstractNumId w:val="42"/>
  </w:num>
  <w:num w:numId="23">
    <w:abstractNumId w:val="34"/>
  </w:num>
  <w:num w:numId="24">
    <w:abstractNumId w:val="28"/>
  </w:num>
  <w:num w:numId="25">
    <w:abstractNumId w:val="4"/>
  </w:num>
  <w:num w:numId="26">
    <w:abstractNumId w:val="13"/>
  </w:num>
  <w:num w:numId="27">
    <w:abstractNumId w:val="41"/>
  </w:num>
  <w:num w:numId="28">
    <w:abstractNumId w:val="23"/>
  </w:num>
  <w:num w:numId="29">
    <w:abstractNumId w:val="39"/>
  </w:num>
  <w:num w:numId="30">
    <w:abstractNumId w:val="19"/>
  </w:num>
  <w:num w:numId="31">
    <w:abstractNumId w:val="30"/>
    <w:lvlOverride w:ilvl="0">
      <w:startOverride w:val="2"/>
    </w:lvlOverride>
  </w:num>
  <w:num w:numId="32">
    <w:abstractNumId w:val="12"/>
  </w:num>
  <w:num w:numId="33">
    <w:abstractNumId w:val="24"/>
  </w:num>
  <w:num w:numId="34">
    <w:abstractNumId w:val="7"/>
  </w:num>
  <w:num w:numId="35">
    <w:abstractNumId w:val="6"/>
  </w:num>
  <w:num w:numId="36">
    <w:abstractNumId w:val="1"/>
  </w:num>
  <w:num w:numId="37">
    <w:abstractNumId w:val="16"/>
  </w:num>
  <w:num w:numId="38">
    <w:abstractNumId w:val="40"/>
    <w:lvlOverride w:ilvl="0">
      <w:startOverride w:val="9"/>
    </w:lvlOverride>
  </w:num>
  <w:num w:numId="39">
    <w:abstractNumId w:val="40"/>
    <w:lvlOverride w:ilvl="0">
      <w:startOverride w:val="1"/>
    </w:lvlOverride>
  </w:num>
  <w:num w:numId="40">
    <w:abstractNumId w:val="43"/>
  </w:num>
  <w:num w:numId="41">
    <w:abstractNumId w:val="17"/>
  </w:num>
  <w:num w:numId="42">
    <w:abstractNumId w:val="36"/>
  </w:num>
  <w:num w:numId="43">
    <w:abstractNumId w:val="45"/>
  </w:num>
  <w:num w:numId="44">
    <w:abstractNumId w:val="48"/>
  </w:num>
  <w:num w:numId="45">
    <w:abstractNumId w:val="8"/>
  </w:num>
  <w:num w:numId="46">
    <w:abstractNumId w:val="29"/>
  </w:num>
  <w:num w:numId="47">
    <w:abstractNumId w:val="9"/>
  </w:num>
  <w:num w:numId="48">
    <w:abstractNumId w:val="5"/>
  </w:num>
  <w:num w:numId="49">
    <w:abstractNumId w:val="49"/>
  </w:num>
  <w:num w:numId="50">
    <w:abstractNumId w:val="44"/>
  </w:num>
  <w:num w:numId="51">
    <w:abstractNumId w:val="2"/>
  </w:num>
  <w:num w:numId="52">
    <w:abstractNumId w:val="14"/>
  </w:num>
  <w:num w:numId="53">
    <w:abstractNumId w:val="20"/>
  </w:num>
  <w:num w:numId="54">
    <w:abstractNumId w:val="46"/>
  </w:num>
  <w:num w:numId="55">
    <w:abstractNumId w:val="21"/>
  </w:num>
  <w:num w:numId="56">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CF6"/>
    <w:rsid w:val="0000077D"/>
    <w:rsid w:val="00003BF6"/>
    <w:rsid w:val="00003C1A"/>
    <w:rsid w:val="00004FBD"/>
    <w:rsid w:val="00006935"/>
    <w:rsid w:val="00006C5A"/>
    <w:rsid w:val="0000772F"/>
    <w:rsid w:val="00010784"/>
    <w:rsid w:val="000108BB"/>
    <w:rsid w:val="000119EC"/>
    <w:rsid w:val="00011D2A"/>
    <w:rsid w:val="000138F4"/>
    <w:rsid w:val="0001685B"/>
    <w:rsid w:val="000202F2"/>
    <w:rsid w:val="00022865"/>
    <w:rsid w:val="000241C0"/>
    <w:rsid w:val="000245E6"/>
    <w:rsid w:val="00026485"/>
    <w:rsid w:val="0003094D"/>
    <w:rsid w:val="00031362"/>
    <w:rsid w:val="000327C3"/>
    <w:rsid w:val="00032A73"/>
    <w:rsid w:val="00032F95"/>
    <w:rsid w:val="0003317F"/>
    <w:rsid w:val="00033C15"/>
    <w:rsid w:val="00041130"/>
    <w:rsid w:val="0004415F"/>
    <w:rsid w:val="00045717"/>
    <w:rsid w:val="0004573F"/>
    <w:rsid w:val="00046A2E"/>
    <w:rsid w:val="00046F96"/>
    <w:rsid w:val="000478AB"/>
    <w:rsid w:val="00047AF2"/>
    <w:rsid w:val="00052247"/>
    <w:rsid w:val="000534C1"/>
    <w:rsid w:val="00053680"/>
    <w:rsid w:val="00053F41"/>
    <w:rsid w:val="00054003"/>
    <w:rsid w:val="00054310"/>
    <w:rsid w:val="00055598"/>
    <w:rsid w:val="0006049E"/>
    <w:rsid w:val="00060CA1"/>
    <w:rsid w:val="000623D6"/>
    <w:rsid w:val="00062EAF"/>
    <w:rsid w:val="0006419D"/>
    <w:rsid w:val="000670BC"/>
    <w:rsid w:val="0006733F"/>
    <w:rsid w:val="00067F0F"/>
    <w:rsid w:val="000707F9"/>
    <w:rsid w:val="00070DBB"/>
    <w:rsid w:val="00070F55"/>
    <w:rsid w:val="00071BBF"/>
    <w:rsid w:val="00073346"/>
    <w:rsid w:val="00075DA1"/>
    <w:rsid w:val="00082B7F"/>
    <w:rsid w:val="00083968"/>
    <w:rsid w:val="00083FB9"/>
    <w:rsid w:val="000859FB"/>
    <w:rsid w:val="00090339"/>
    <w:rsid w:val="000934FF"/>
    <w:rsid w:val="00093952"/>
    <w:rsid w:val="000978C1"/>
    <w:rsid w:val="000A086F"/>
    <w:rsid w:val="000A267F"/>
    <w:rsid w:val="000A39D6"/>
    <w:rsid w:val="000A77EA"/>
    <w:rsid w:val="000B0375"/>
    <w:rsid w:val="000B0449"/>
    <w:rsid w:val="000B1188"/>
    <w:rsid w:val="000B3B49"/>
    <w:rsid w:val="000C0721"/>
    <w:rsid w:val="000C40F7"/>
    <w:rsid w:val="000C49A1"/>
    <w:rsid w:val="000C566C"/>
    <w:rsid w:val="000C6057"/>
    <w:rsid w:val="000C787C"/>
    <w:rsid w:val="000D04A5"/>
    <w:rsid w:val="000D11D0"/>
    <w:rsid w:val="000D2BC6"/>
    <w:rsid w:val="000D3921"/>
    <w:rsid w:val="000D395B"/>
    <w:rsid w:val="000D4BD7"/>
    <w:rsid w:val="000D6E54"/>
    <w:rsid w:val="000E17F0"/>
    <w:rsid w:val="000E245A"/>
    <w:rsid w:val="000E32AD"/>
    <w:rsid w:val="000E4D7D"/>
    <w:rsid w:val="000E758E"/>
    <w:rsid w:val="000F3674"/>
    <w:rsid w:val="000F4C52"/>
    <w:rsid w:val="000F5B25"/>
    <w:rsid w:val="000F5E81"/>
    <w:rsid w:val="00103BD0"/>
    <w:rsid w:val="001047B3"/>
    <w:rsid w:val="001047B7"/>
    <w:rsid w:val="001064FD"/>
    <w:rsid w:val="001077E1"/>
    <w:rsid w:val="00107E78"/>
    <w:rsid w:val="001101EE"/>
    <w:rsid w:val="0011386B"/>
    <w:rsid w:val="001149C7"/>
    <w:rsid w:val="00114D7F"/>
    <w:rsid w:val="0011796B"/>
    <w:rsid w:val="00117E75"/>
    <w:rsid w:val="00122644"/>
    <w:rsid w:val="00122820"/>
    <w:rsid w:val="00124EFC"/>
    <w:rsid w:val="00132620"/>
    <w:rsid w:val="00132705"/>
    <w:rsid w:val="0013319B"/>
    <w:rsid w:val="0013330F"/>
    <w:rsid w:val="00134279"/>
    <w:rsid w:val="001369CA"/>
    <w:rsid w:val="00141743"/>
    <w:rsid w:val="001422DE"/>
    <w:rsid w:val="00146717"/>
    <w:rsid w:val="00150450"/>
    <w:rsid w:val="001506FE"/>
    <w:rsid w:val="00150ED5"/>
    <w:rsid w:val="00154E5A"/>
    <w:rsid w:val="0016046D"/>
    <w:rsid w:val="00160FCE"/>
    <w:rsid w:val="00162371"/>
    <w:rsid w:val="00170A2E"/>
    <w:rsid w:val="00171B6B"/>
    <w:rsid w:val="00176C2B"/>
    <w:rsid w:val="0017736E"/>
    <w:rsid w:val="00181DD4"/>
    <w:rsid w:val="0018273F"/>
    <w:rsid w:val="001832D5"/>
    <w:rsid w:val="00184987"/>
    <w:rsid w:val="001850E5"/>
    <w:rsid w:val="00185607"/>
    <w:rsid w:val="00186AFD"/>
    <w:rsid w:val="001872C6"/>
    <w:rsid w:val="001912F3"/>
    <w:rsid w:val="001920EF"/>
    <w:rsid w:val="00192FD1"/>
    <w:rsid w:val="00196EBF"/>
    <w:rsid w:val="00197C42"/>
    <w:rsid w:val="001A4EDB"/>
    <w:rsid w:val="001A6CAF"/>
    <w:rsid w:val="001A7D05"/>
    <w:rsid w:val="001A7D8F"/>
    <w:rsid w:val="001B1A8E"/>
    <w:rsid w:val="001B5015"/>
    <w:rsid w:val="001B509F"/>
    <w:rsid w:val="001B5430"/>
    <w:rsid w:val="001C437A"/>
    <w:rsid w:val="001D04B5"/>
    <w:rsid w:val="001D1319"/>
    <w:rsid w:val="001D2B13"/>
    <w:rsid w:val="001D2C36"/>
    <w:rsid w:val="001D4179"/>
    <w:rsid w:val="001D7346"/>
    <w:rsid w:val="001E0C91"/>
    <w:rsid w:val="001E12BC"/>
    <w:rsid w:val="001E4C57"/>
    <w:rsid w:val="001E5952"/>
    <w:rsid w:val="001E61DE"/>
    <w:rsid w:val="001E7A2A"/>
    <w:rsid w:val="001F22D7"/>
    <w:rsid w:val="001F2DC0"/>
    <w:rsid w:val="001F6BD8"/>
    <w:rsid w:val="00200662"/>
    <w:rsid w:val="00201853"/>
    <w:rsid w:val="002018C8"/>
    <w:rsid w:val="002024EC"/>
    <w:rsid w:val="002034BE"/>
    <w:rsid w:val="002066EC"/>
    <w:rsid w:val="00207799"/>
    <w:rsid w:val="00211EE7"/>
    <w:rsid w:val="0021262D"/>
    <w:rsid w:val="0021376B"/>
    <w:rsid w:val="002201C2"/>
    <w:rsid w:val="00220429"/>
    <w:rsid w:val="0022134B"/>
    <w:rsid w:val="0022283D"/>
    <w:rsid w:val="0022305E"/>
    <w:rsid w:val="0022435D"/>
    <w:rsid w:val="0022572A"/>
    <w:rsid w:val="00226A0F"/>
    <w:rsid w:val="002318F1"/>
    <w:rsid w:val="00231E4C"/>
    <w:rsid w:val="00232C12"/>
    <w:rsid w:val="00232D74"/>
    <w:rsid w:val="0023310F"/>
    <w:rsid w:val="00233AA6"/>
    <w:rsid w:val="00234575"/>
    <w:rsid w:val="00234B06"/>
    <w:rsid w:val="00234DFE"/>
    <w:rsid w:val="00235F6B"/>
    <w:rsid w:val="00236F57"/>
    <w:rsid w:val="00240235"/>
    <w:rsid w:val="0024170E"/>
    <w:rsid w:val="002432D4"/>
    <w:rsid w:val="002439AA"/>
    <w:rsid w:val="00243F1B"/>
    <w:rsid w:val="00245CCD"/>
    <w:rsid w:val="00247948"/>
    <w:rsid w:val="00250612"/>
    <w:rsid w:val="0025178D"/>
    <w:rsid w:val="00252122"/>
    <w:rsid w:val="00252871"/>
    <w:rsid w:val="002548FC"/>
    <w:rsid w:val="002555CA"/>
    <w:rsid w:val="002579C2"/>
    <w:rsid w:val="002643EE"/>
    <w:rsid w:val="00265DD6"/>
    <w:rsid w:val="0026629E"/>
    <w:rsid w:val="0026698C"/>
    <w:rsid w:val="00271DEE"/>
    <w:rsid w:val="00272C89"/>
    <w:rsid w:val="002759F0"/>
    <w:rsid w:val="002767F2"/>
    <w:rsid w:val="00280000"/>
    <w:rsid w:val="002827E0"/>
    <w:rsid w:val="0028452A"/>
    <w:rsid w:val="00285AB6"/>
    <w:rsid w:val="00287D16"/>
    <w:rsid w:val="00290296"/>
    <w:rsid w:val="00292891"/>
    <w:rsid w:val="00293E3F"/>
    <w:rsid w:val="002963F1"/>
    <w:rsid w:val="002A2B8F"/>
    <w:rsid w:val="002A31BC"/>
    <w:rsid w:val="002A32AC"/>
    <w:rsid w:val="002A5220"/>
    <w:rsid w:val="002A57CF"/>
    <w:rsid w:val="002A60E1"/>
    <w:rsid w:val="002A623E"/>
    <w:rsid w:val="002B090B"/>
    <w:rsid w:val="002B35B4"/>
    <w:rsid w:val="002B5DAC"/>
    <w:rsid w:val="002B6045"/>
    <w:rsid w:val="002B6EDE"/>
    <w:rsid w:val="002B74A2"/>
    <w:rsid w:val="002B752F"/>
    <w:rsid w:val="002C01C7"/>
    <w:rsid w:val="002C0CD3"/>
    <w:rsid w:val="002C2049"/>
    <w:rsid w:val="002C3FDB"/>
    <w:rsid w:val="002C5D22"/>
    <w:rsid w:val="002C60F6"/>
    <w:rsid w:val="002C698A"/>
    <w:rsid w:val="002C6ACA"/>
    <w:rsid w:val="002C7116"/>
    <w:rsid w:val="002D22D6"/>
    <w:rsid w:val="002D55C9"/>
    <w:rsid w:val="002D57A4"/>
    <w:rsid w:val="002D7AB2"/>
    <w:rsid w:val="002E2113"/>
    <w:rsid w:val="002E24E0"/>
    <w:rsid w:val="002E2B13"/>
    <w:rsid w:val="002E4823"/>
    <w:rsid w:val="002E498B"/>
    <w:rsid w:val="002E7798"/>
    <w:rsid w:val="002F0364"/>
    <w:rsid w:val="002F4014"/>
    <w:rsid w:val="002F5C46"/>
    <w:rsid w:val="00300DDA"/>
    <w:rsid w:val="0030152F"/>
    <w:rsid w:val="00302023"/>
    <w:rsid w:val="003025A0"/>
    <w:rsid w:val="00304D24"/>
    <w:rsid w:val="003060D5"/>
    <w:rsid w:val="00306F11"/>
    <w:rsid w:val="00307812"/>
    <w:rsid w:val="00317931"/>
    <w:rsid w:val="00321252"/>
    <w:rsid w:val="00321460"/>
    <w:rsid w:val="0032176D"/>
    <w:rsid w:val="0032559C"/>
    <w:rsid w:val="00326F2B"/>
    <w:rsid w:val="00327543"/>
    <w:rsid w:val="00332191"/>
    <w:rsid w:val="003337A9"/>
    <w:rsid w:val="00333858"/>
    <w:rsid w:val="003349F4"/>
    <w:rsid w:val="00335E50"/>
    <w:rsid w:val="00336967"/>
    <w:rsid w:val="003415B0"/>
    <w:rsid w:val="00341E08"/>
    <w:rsid w:val="003430B7"/>
    <w:rsid w:val="0034397C"/>
    <w:rsid w:val="00351208"/>
    <w:rsid w:val="00353296"/>
    <w:rsid w:val="00353638"/>
    <w:rsid w:val="0035453A"/>
    <w:rsid w:val="0036103B"/>
    <w:rsid w:val="00361220"/>
    <w:rsid w:val="003624E9"/>
    <w:rsid w:val="00362D24"/>
    <w:rsid w:val="00363F42"/>
    <w:rsid w:val="003643C0"/>
    <w:rsid w:val="0036448F"/>
    <w:rsid w:val="00364FAC"/>
    <w:rsid w:val="00365810"/>
    <w:rsid w:val="00365AE2"/>
    <w:rsid w:val="00365D57"/>
    <w:rsid w:val="00366C07"/>
    <w:rsid w:val="00367646"/>
    <w:rsid w:val="00367BE2"/>
    <w:rsid w:val="00371CED"/>
    <w:rsid w:val="00372353"/>
    <w:rsid w:val="00372B7E"/>
    <w:rsid w:val="003745E1"/>
    <w:rsid w:val="00376F5E"/>
    <w:rsid w:val="00380649"/>
    <w:rsid w:val="00382F29"/>
    <w:rsid w:val="00383E6B"/>
    <w:rsid w:val="003921FE"/>
    <w:rsid w:val="00392A6C"/>
    <w:rsid w:val="00394D49"/>
    <w:rsid w:val="0039512C"/>
    <w:rsid w:val="0039648D"/>
    <w:rsid w:val="003968A8"/>
    <w:rsid w:val="00397010"/>
    <w:rsid w:val="003A0324"/>
    <w:rsid w:val="003A32B2"/>
    <w:rsid w:val="003A4979"/>
    <w:rsid w:val="003A6343"/>
    <w:rsid w:val="003B39BA"/>
    <w:rsid w:val="003B5AD1"/>
    <w:rsid w:val="003B72F9"/>
    <w:rsid w:val="003B7B4F"/>
    <w:rsid w:val="003C0203"/>
    <w:rsid w:val="003C33FA"/>
    <w:rsid w:val="003C584D"/>
    <w:rsid w:val="003D1478"/>
    <w:rsid w:val="003D2121"/>
    <w:rsid w:val="003D256A"/>
    <w:rsid w:val="003D4C80"/>
    <w:rsid w:val="003D5FCE"/>
    <w:rsid w:val="003D644F"/>
    <w:rsid w:val="003E0508"/>
    <w:rsid w:val="003E5132"/>
    <w:rsid w:val="003E5829"/>
    <w:rsid w:val="003E645E"/>
    <w:rsid w:val="003E715B"/>
    <w:rsid w:val="003F1884"/>
    <w:rsid w:val="003F5A6E"/>
    <w:rsid w:val="003F6683"/>
    <w:rsid w:val="003F7C37"/>
    <w:rsid w:val="00401DA9"/>
    <w:rsid w:val="00403C67"/>
    <w:rsid w:val="0040412B"/>
    <w:rsid w:val="0040423D"/>
    <w:rsid w:val="00404CD9"/>
    <w:rsid w:val="00404DB1"/>
    <w:rsid w:val="00411592"/>
    <w:rsid w:val="00412246"/>
    <w:rsid w:val="00413052"/>
    <w:rsid w:val="004133FD"/>
    <w:rsid w:val="0041541F"/>
    <w:rsid w:val="00415C24"/>
    <w:rsid w:val="00416ADE"/>
    <w:rsid w:val="00421421"/>
    <w:rsid w:val="00422E82"/>
    <w:rsid w:val="00423CDA"/>
    <w:rsid w:val="00424678"/>
    <w:rsid w:val="0043075F"/>
    <w:rsid w:val="00431DBD"/>
    <w:rsid w:val="00432666"/>
    <w:rsid w:val="00432ED4"/>
    <w:rsid w:val="004349FE"/>
    <w:rsid w:val="00435481"/>
    <w:rsid w:val="00436EBB"/>
    <w:rsid w:val="00442F98"/>
    <w:rsid w:val="004436AD"/>
    <w:rsid w:val="00444F99"/>
    <w:rsid w:val="00446422"/>
    <w:rsid w:val="00446EC0"/>
    <w:rsid w:val="00450132"/>
    <w:rsid w:val="004539C3"/>
    <w:rsid w:val="00453DC8"/>
    <w:rsid w:val="004540D7"/>
    <w:rsid w:val="00456F6D"/>
    <w:rsid w:val="00457580"/>
    <w:rsid w:val="00461341"/>
    <w:rsid w:val="004624C4"/>
    <w:rsid w:val="00462CE6"/>
    <w:rsid w:val="0046602C"/>
    <w:rsid w:val="00467204"/>
    <w:rsid w:val="00467962"/>
    <w:rsid w:val="0046799F"/>
    <w:rsid w:val="00470CB1"/>
    <w:rsid w:val="00472CE8"/>
    <w:rsid w:val="00472F6D"/>
    <w:rsid w:val="00473B2B"/>
    <w:rsid w:val="00473B81"/>
    <w:rsid w:val="00476D65"/>
    <w:rsid w:val="00477882"/>
    <w:rsid w:val="004817B3"/>
    <w:rsid w:val="00482627"/>
    <w:rsid w:val="00482C5B"/>
    <w:rsid w:val="0048481A"/>
    <w:rsid w:val="0048689E"/>
    <w:rsid w:val="00486FC2"/>
    <w:rsid w:val="00487558"/>
    <w:rsid w:val="004904BB"/>
    <w:rsid w:val="00491DC8"/>
    <w:rsid w:val="00495ED7"/>
    <w:rsid w:val="00496DF8"/>
    <w:rsid w:val="00497E3D"/>
    <w:rsid w:val="004A3A80"/>
    <w:rsid w:val="004A419E"/>
    <w:rsid w:val="004A4796"/>
    <w:rsid w:val="004A5236"/>
    <w:rsid w:val="004A5679"/>
    <w:rsid w:val="004A5E3D"/>
    <w:rsid w:val="004A721E"/>
    <w:rsid w:val="004A7D25"/>
    <w:rsid w:val="004B3805"/>
    <w:rsid w:val="004B59C4"/>
    <w:rsid w:val="004B78C9"/>
    <w:rsid w:val="004B7D39"/>
    <w:rsid w:val="004C0953"/>
    <w:rsid w:val="004C0E2E"/>
    <w:rsid w:val="004C1E00"/>
    <w:rsid w:val="004C532C"/>
    <w:rsid w:val="004C63E7"/>
    <w:rsid w:val="004C6AE9"/>
    <w:rsid w:val="004C6F3D"/>
    <w:rsid w:val="004D2B41"/>
    <w:rsid w:val="004D2C84"/>
    <w:rsid w:val="004D3029"/>
    <w:rsid w:val="004D3285"/>
    <w:rsid w:val="004E1C22"/>
    <w:rsid w:val="004E212B"/>
    <w:rsid w:val="004E2F7B"/>
    <w:rsid w:val="004E31EA"/>
    <w:rsid w:val="004E7BB5"/>
    <w:rsid w:val="004F4D31"/>
    <w:rsid w:val="004F5956"/>
    <w:rsid w:val="004F732C"/>
    <w:rsid w:val="004F78C5"/>
    <w:rsid w:val="005009E7"/>
    <w:rsid w:val="0050197A"/>
    <w:rsid w:val="005060C4"/>
    <w:rsid w:val="00507D58"/>
    <w:rsid w:val="00510CA8"/>
    <w:rsid w:val="00511BC0"/>
    <w:rsid w:val="00512776"/>
    <w:rsid w:val="0051397A"/>
    <w:rsid w:val="00514E09"/>
    <w:rsid w:val="005169AF"/>
    <w:rsid w:val="00516E66"/>
    <w:rsid w:val="005171D3"/>
    <w:rsid w:val="00521DE1"/>
    <w:rsid w:val="00521F8E"/>
    <w:rsid w:val="005274F9"/>
    <w:rsid w:val="00530E84"/>
    <w:rsid w:val="00531DCB"/>
    <w:rsid w:val="00532BA4"/>
    <w:rsid w:val="00533D7D"/>
    <w:rsid w:val="0053637E"/>
    <w:rsid w:val="00536D05"/>
    <w:rsid w:val="00537953"/>
    <w:rsid w:val="00537C9E"/>
    <w:rsid w:val="00546BEF"/>
    <w:rsid w:val="005527AA"/>
    <w:rsid w:val="0055301F"/>
    <w:rsid w:val="0055431B"/>
    <w:rsid w:val="005544ED"/>
    <w:rsid w:val="00554745"/>
    <w:rsid w:val="00554EC6"/>
    <w:rsid w:val="00556AB3"/>
    <w:rsid w:val="0055758E"/>
    <w:rsid w:val="00560EA5"/>
    <w:rsid w:val="005612FA"/>
    <w:rsid w:val="00561D6C"/>
    <w:rsid w:val="00562F9F"/>
    <w:rsid w:val="00566903"/>
    <w:rsid w:val="00570ACB"/>
    <w:rsid w:val="00571CF6"/>
    <w:rsid w:val="0057207C"/>
    <w:rsid w:val="00575E30"/>
    <w:rsid w:val="00576C38"/>
    <w:rsid w:val="00580B08"/>
    <w:rsid w:val="00581821"/>
    <w:rsid w:val="0058238D"/>
    <w:rsid w:val="0058345B"/>
    <w:rsid w:val="005836AF"/>
    <w:rsid w:val="0058404D"/>
    <w:rsid w:val="0058665C"/>
    <w:rsid w:val="005868E9"/>
    <w:rsid w:val="005871C8"/>
    <w:rsid w:val="00587A38"/>
    <w:rsid w:val="0059012B"/>
    <w:rsid w:val="00593C3E"/>
    <w:rsid w:val="00595505"/>
    <w:rsid w:val="00596184"/>
    <w:rsid w:val="00596AE1"/>
    <w:rsid w:val="005973BF"/>
    <w:rsid w:val="005A129B"/>
    <w:rsid w:val="005A3884"/>
    <w:rsid w:val="005A5498"/>
    <w:rsid w:val="005A7B39"/>
    <w:rsid w:val="005B086B"/>
    <w:rsid w:val="005B48EA"/>
    <w:rsid w:val="005B5180"/>
    <w:rsid w:val="005B56B6"/>
    <w:rsid w:val="005B69AA"/>
    <w:rsid w:val="005C0E36"/>
    <w:rsid w:val="005C3B24"/>
    <w:rsid w:val="005C510A"/>
    <w:rsid w:val="005C553D"/>
    <w:rsid w:val="005D2BE5"/>
    <w:rsid w:val="005D3E27"/>
    <w:rsid w:val="005D7F3D"/>
    <w:rsid w:val="005E1611"/>
    <w:rsid w:val="005E287D"/>
    <w:rsid w:val="005E2C87"/>
    <w:rsid w:val="005E32A7"/>
    <w:rsid w:val="005E41F6"/>
    <w:rsid w:val="005E4303"/>
    <w:rsid w:val="005E5DED"/>
    <w:rsid w:val="005E73A9"/>
    <w:rsid w:val="005F4E1F"/>
    <w:rsid w:val="005F5A73"/>
    <w:rsid w:val="005F64B9"/>
    <w:rsid w:val="006001F7"/>
    <w:rsid w:val="006015AF"/>
    <w:rsid w:val="00603438"/>
    <w:rsid w:val="00605052"/>
    <w:rsid w:val="00605FC9"/>
    <w:rsid w:val="0061079E"/>
    <w:rsid w:val="00615ACC"/>
    <w:rsid w:val="00616E00"/>
    <w:rsid w:val="00617917"/>
    <w:rsid w:val="00617B3D"/>
    <w:rsid w:val="00623CE1"/>
    <w:rsid w:val="00625A17"/>
    <w:rsid w:val="006300DB"/>
    <w:rsid w:val="00630CC3"/>
    <w:rsid w:val="006321E5"/>
    <w:rsid w:val="00633E4B"/>
    <w:rsid w:val="006345DC"/>
    <w:rsid w:val="00634630"/>
    <w:rsid w:val="00634D9E"/>
    <w:rsid w:val="00640954"/>
    <w:rsid w:val="00640DAC"/>
    <w:rsid w:val="00641B73"/>
    <w:rsid w:val="006448C8"/>
    <w:rsid w:val="006464C9"/>
    <w:rsid w:val="00650245"/>
    <w:rsid w:val="006503D5"/>
    <w:rsid w:val="0065439B"/>
    <w:rsid w:val="00657196"/>
    <w:rsid w:val="0066764E"/>
    <w:rsid w:val="00667CB4"/>
    <w:rsid w:val="00672095"/>
    <w:rsid w:val="006723FF"/>
    <w:rsid w:val="006728F3"/>
    <w:rsid w:val="00672AA7"/>
    <w:rsid w:val="00673189"/>
    <w:rsid w:val="006757E4"/>
    <w:rsid w:val="00675F10"/>
    <w:rsid w:val="006775EA"/>
    <w:rsid w:val="0068038C"/>
    <w:rsid w:val="006810D1"/>
    <w:rsid w:val="00681C3D"/>
    <w:rsid w:val="006840F5"/>
    <w:rsid w:val="0069025F"/>
    <w:rsid w:val="00691080"/>
    <w:rsid w:val="00693F18"/>
    <w:rsid w:val="00694125"/>
    <w:rsid w:val="006947E3"/>
    <w:rsid w:val="00694F85"/>
    <w:rsid w:val="006A02CD"/>
    <w:rsid w:val="006A34D4"/>
    <w:rsid w:val="006A75FD"/>
    <w:rsid w:val="006A7F0C"/>
    <w:rsid w:val="006B0620"/>
    <w:rsid w:val="006B2CFB"/>
    <w:rsid w:val="006B4B87"/>
    <w:rsid w:val="006B5EDC"/>
    <w:rsid w:val="006B6A16"/>
    <w:rsid w:val="006B76FE"/>
    <w:rsid w:val="006C02D7"/>
    <w:rsid w:val="006C0D5A"/>
    <w:rsid w:val="006C1832"/>
    <w:rsid w:val="006C329F"/>
    <w:rsid w:val="006C32B0"/>
    <w:rsid w:val="006C32F6"/>
    <w:rsid w:val="006D204D"/>
    <w:rsid w:val="006D23CD"/>
    <w:rsid w:val="006D3DEA"/>
    <w:rsid w:val="006D4B51"/>
    <w:rsid w:val="006D4F50"/>
    <w:rsid w:val="006D6170"/>
    <w:rsid w:val="006D7AE3"/>
    <w:rsid w:val="006E1CF1"/>
    <w:rsid w:val="006E1E7F"/>
    <w:rsid w:val="006E4161"/>
    <w:rsid w:val="006E568D"/>
    <w:rsid w:val="006E6605"/>
    <w:rsid w:val="006E6E94"/>
    <w:rsid w:val="006E70AE"/>
    <w:rsid w:val="006E7D26"/>
    <w:rsid w:val="006E7FF3"/>
    <w:rsid w:val="006F07E9"/>
    <w:rsid w:val="006F4A6B"/>
    <w:rsid w:val="00701961"/>
    <w:rsid w:val="00702A6B"/>
    <w:rsid w:val="0070561E"/>
    <w:rsid w:val="00705E7A"/>
    <w:rsid w:val="00711DCB"/>
    <w:rsid w:val="00711F72"/>
    <w:rsid w:val="00712892"/>
    <w:rsid w:val="00713950"/>
    <w:rsid w:val="0071450C"/>
    <w:rsid w:val="007146E1"/>
    <w:rsid w:val="00715975"/>
    <w:rsid w:val="0071630C"/>
    <w:rsid w:val="00717188"/>
    <w:rsid w:val="0071778D"/>
    <w:rsid w:val="00722488"/>
    <w:rsid w:val="00722E63"/>
    <w:rsid w:val="00723987"/>
    <w:rsid w:val="00725FF0"/>
    <w:rsid w:val="007279FD"/>
    <w:rsid w:val="00732AA2"/>
    <w:rsid w:val="0074006C"/>
    <w:rsid w:val="007410FD"/>
    <w:rsid w:val="007449B5"/>
    <w:rsid w:val="007458EF"/>
    <w:rsid w:val="00746157"/>
    <w:rsid w:val="00750B52"/>
    <w:rsid w:val="00754067"/>
    <w:rsid w:val="00754E09"/>
    <w:rsid w:val="00754E93"/>
    <w:rsid w:val="00754F05"/>
    <w:rsid w:val="00755183"/>
    <w:rsid w:val="0075590D"/>
    <w:rsid w:val="00757169"/>
    <w:rsid w:val="00764CCF"/>
    <w:rsid w:val="007666F9"/>
    <w:rsid w:val="00766BC8"/>
    <w:rsid w:val="007673BB"/>
    <w:rsid w:val="00767B2A"/>
    <w:rsid w:val="007709CD"/>
    <w:rsid w:val="0077114A"/>
    <w:rsid w:val="007711F3"/>
    <w:rsid w:val="0077260E"/>
    <w:rsid w:val="00774F78"/>
    <w:rsid w:val="00777160"/>
    <w:rsid w:val="00781326"/>
    <w:rsid w:val="007814DA"/>
    <w:rsid w:val="00785AFC"/>
    <w:rsid w:val="007860D7"/>
    <w:rsid w:val="00786C71"/>
    <w:rsid w:val="00790164"/>
    <w:rsid w:val="00790495"/>
    <w:rsid w:val="00790CF1"/>
    <w:rsid w:val="00791BE1"/>
    <w:rsid w:val="00791CD1"/>
    <w:rsid w:val="007924F6"/>
    <w:rsid w:val="0079397F"/>
    <w:rsid w:val="00795233"/>
    <w:rsid w:val="00796373"/>
    <w:rsid w:val="00796DA0"/>
    <w:rsid w:val="00797172"/>
    <w:rsid w:val="0079729D"/>
    <w:rsid w:val="007A38A9"/>
    <w:rsid w:val="007A4621"/>
    <w:rsid w:val="007A6D86"/>
    <w:rsid w:val="007A7530"/>
    <w:rsid w:val="007A7A66"/>
    <w:rsid w:val="007B09C8"/>
    <w:rsid w:val="007B0E51"/>
    <w:rsid w:val="007B3D19"/>
    <w:rsid w:val="007B4DD5"/>
    <w:rsid w:val="007B5D9A"/>
    <w:rsid w:val="007C0857"/>
    <w:rsid w:val="007C0B71"/>
    <w:rsid w:val="007C11A2"/>
    <w:rsid w:val="007C3F6F"/>
    <w:rsid w:val="007C589A"/>
    <w:rsid w:val="007C5E0F"/>
    <w:rsid w:val="007C6140"/>
    <w:rsid w:val="007C686A"/>
    <w:rsid w:val="007C77B5"/>
    <w:rsid w:val="007C7B8D"/>
    <w:rsid w:val="007D1110"/>
    <w:rsid w:val="007D200F"/>
    <w:rsid w:val="007E1730"/>
    <w:rsid w:val="007E3190"/>
    <w:rsid w:val="007E46AB"/>
    <w:rsid w:val="007E4F2E"/>
    <w:rsid w:val="007E6CC6"/>
    <w:rsid w:val="007E6D3E"/>
    <w:rsid w:val="007E7D7F"/>
    <w:rsid w:val="007F1246"/>
    <w:rsid w:val="007F16A4"/>
    <w:rsid w:val="007F1EA2"/>
    <w:rsid w:val="007F2825"/>
    <w:rsid w:val="007F4BAA"/>
    <w:rsid w:val="007F7269"/>
    <w:rsid w:val="00800141"/>
    <w:rsid w:val="008014D5"/>
    <w:rsid w:val="00802623"/>
    <w:rsid w:val="00802697"/>
    <w:rsid w:val="008035A4"/>
    <w:rsid w:val="00805BAD"/>
    <w:rsid w:val="00805ED4"/>
    <w:rsid w:val="00807E41"/>
    <w:rsid w:val="00810F65"/>
    <w:rsid w:val="00811F09"/>
    <w:rsid w:val="0081214F"/>
    <w:rsid w:val="00812358"/>
    <w:rsid w:val="00812DB9"/>
    <w:rsid w:val="008169B6"/>
    <w:rsid w:val="008247C5"/>
    <w:rsid w:val="00824ADD"/>
    <w:rsid w:val="00824BD4"/>
    <w:rsid w:val="00824CA6"/>
    <w:rsid w:val="00825019"/>
    <w:rsid w:val="00826342"/>
    <w:rsid w:val="00830322"/>
    <w:rsid w:val="00831F55"/>
    <w:rsid w:val="00834D58"/>
    <w:rsid w:val="008354E6"/>
    <w:rsid w:val="00836488"/>
    <w:rsid w:val="00841D3F"/>
    <w:rsid w:val="00842609"/>
    <w:rsid w:val="008426F4"/>
    <w:rsid w:val="00844D06"/>
    <w:rsid w:val="0084705F"/>
    <w:rsid w:val="00850525"/>
    <w:rsid w:val="00856D40"/>
    <w:rsid w:val="00857B96"/>
    <w:rsid w:val="00862742"/>
    <w:rsid w:val="008649FE"/>
    <w:rsid w:val="00865903"/>
    <w:rsid w:val="00865ACE"/>
    <w:rsid w:val="00865B4E"/>
    <w:rsid w:val="00866943"/>
    <w:rsid w:val="008723DB"/>
    <w:rsid w:val="00872FF4"/>
    <w:rsid w:val="0087489B"/>
    <w:rsid w:val="00875A35"/>
    <w:rsid w:val="008771D4"/>
    <w:rsid w:val="0087725D"/>
    <w:rsid w:val="008774EA"/>
    <w:rsid w:val="00880D22"/>
    <w:rsid w:val="008823A8"/>
    <w:rsid w:val="00882B33"/>
    <w:rsid w:val="008843FF"/>
    <w:rsid w:val="00885B11"/>
    <w:rsid w:val="0088747C"/>
    <w:rsid w:val="008910BF"/>
    <w:rsid w:val="00893586"/>
    <w:rsid w:val="008936E3"/>
    <w:rsid w:val="00894DBA"/>
    <w:rsid w:val="00895193"/>
    <w:rsid w:val="0089632E"/>
    <w:rsid w:val="008A2F5B"/>
    <w:rsid w:val="008A51C1"/>
    <w:rsid w:val="008A5FFE"/>
    <w:rsid w:val="008B0FD1"/>
    <w:rsid w:val="008B375E"/>
    <w:rsid w:val="008B7935"/>
    <w:rsid w:val="008C2B86"/>
    <w:rsid w:val="008C2D42"/>
    <w:rsid w:val="008C45A7"/>
    <w:rsid w:val="008C7F49"/>
    <w:rsid w:val="008D0AC7"/>
    <w:rsid w:val="008D0E7B"/>
    <w:rsid w:val="008D3C81"/>
    <w:rsid w:val="008D5311"/>
    <w:rsid w:val="008D5407"/>
    <w:rsid w:val="008D54FE"/>
    <w:rsid w:val="008D67A0"/>
    <w:rsid w:val="008D6E9E"/>
    <w:rsid w:val="008E0936"/>
    <w:rsid w:val="008E1C8D"/>
    <w:rsid w:val="008E74BD"/>
    <w:rsid w:val="008E7C32"/>
    <w:rsid w:val="008F1A60"/>
    <w:rsid w:val="008F1C09"/>
    <w:rsid w:val="008F24DC"/>
    <w:rsid w:val="008F3906"/>
    <w:rsid w:val="008F569E"/>
    <w:rsid w:val="008F6CD5"/>
    <w:rsid w:val="008F77BD"/>
    <w:rsid w:val="0090029C"/>
    <w:rsid w:val="00900AB5"/>
    <w:rsid w:val="00904BDD"/>
    <w:rsid w:val="00911729"/>
    <w:rsid w:val="009146E2"/>
    <w:rsid w:val="00915BFF"/>
    <w:rsid w:val="0091616C"/>
    <w:rsid w:val="00924CC8"/>
    <w:rsid w:val="00925093"/>
    <w:rsid w:val="009260C7"/>
    <w:rsid w:val="00927119"/>
    <w:rsid w:val="0092783A"/>
    <w:rsid w:val="00930B51"/>
    <w:rsid w:val="00930CBE"/>
    <w:rsid w:val="00930E5F"/>
    <w:rsid w:val="00931495"/>
    <w:rsid w:val="00933D84"/>
    <w:rsid w:val="00935AB7"/>
    <w:rsid w:val="00935EC5"/>
    <w:rsid w:val="009433A8"/>
    <w:rsid w:val="00945230"/>
    <w:rsid w:val="00950C94"/>
    <w:rsid w:val="00952CD3"/>
    <w:rsid w:val="0095469F"/>
    <w:rsid w:val="00955059"/>
    <w:rsid w:val="009551F1"/>
    <w:rsid w:val="00956BC4"/>
    <w:rsid w:val="00956BF8"/>
    <w:rsid w:val="00961989"/>
    <w:rsid w:val="00962213"/>
    <w:rsid w:val="0096227D"/>
    <w:rsid w:val="00962BFC"/>
    <w:rsid w:val="00966067"/>
    <w:rsid w:val="00971B79"/>
    <w:rsid w:val="00972C6A"/>
    <w:rsid w:val="00972FC1"/>
    <w:rsid w:val="00973B54"/>
    <w:rsid w:val="00977218"/>
    <w:rsid w:val="0097733E"/>
    <w:rsid w:val="00981A0A"/>
    <w:rsid w:val="00983170"/>
    <w:rsid w:val="00983E61"/>
    <w:rsid w:val="00984D17"/>
    <w:rsid w:val="009852C9"/>
    <w:rsid w:val="009868ED"/>
    <w:rsid w:val="00986C94"/>
    <w:rsid w:val="00987E94"/>
    <w:rsid w:val="0099050B"/>
    <w:rsid w:val="009913A4"/>
    <w:rsid w:val="0099192B"/>
    <w:rsid w:val="00992D0B"/>
    <w:rsid w:val="00993E37"/>
    <w:rsid w:val="00994E3C"/>
    <w:rsid w:val="009957CD"/>
    <w:rsid w:val="00995D42"/>
    <w:rsid w:val="009A00BB"/>
    <w:rsid w:val="009A18B6"/>
    <w:rsid w:val="009A1F0A"/>
    <w:rsid w:val="009A326A"/>
    <w:rsid w:val="009A79A5"/>
    <w:rsid w:val="009B196A"/>
    <w:rsid w:val="009B20CE"/>
    <w:rsid w:val="009B2A05"/>
    <w:rsid w:val="009B3C56"/>
    <w:rsid w:val="009B40DA"/>
    <w:rsid w:val="009B488A"/>
    <w:rsid w:val="009B570D"/>
    <w:rsid w:val="009B5DED"/>
    <w:rsid w:val="009C2A98"/>
    <w:rsid w:val="009C3F9B"/>
    <w:rsid w:val="009C4CAD"/>
    <w:rsid w:val="009C6E90"/>
    <w:rsid w:val="009C72AC"/>
    <w:rsid w:val="009C7545"/>
    <w:rsid w:val="009D0A00"/>
    <w:rsid w:val="009D2707"/>
    <w:rsid w:val="009D7072"/>
    <w:rsid w:val="009E0DCF"/>
    <w:rsid w:val="009E16F7"/>
    <w:rsid w:val="009E2F8D"/>
    <w:rsid w:val="009E6FE6"/>
    <w:rsid w:val="009E7D2D"/>
    <w:rsid w:val="009F01F5"/>
    <w:rsid w:val="009F0D8C"/>
    <w:rsid w:val="009F0EDD"/>
    <w:rsid w:val="009F125E"/>
    <w:rsid w:val="009F12AB"/>
    <w:rsid w:val="009F2088"/>
    <w:rsid w:val="009F301D"/>
    <w:rsid w:val="009F3123"/>
    <w:rsid w:val="009F44CC"/>
    <w:rsid w:val="009F4FAA"/>
    <w:rsid w:val="009F6EAD"/>
    <w:rsid w:val="00A005EE"/>
    <w:rsid w:val="00A012B4"/>
    <w:rsid w:val="00A01CED"/>
    <w:rsid w:val="00A056CD"/>
    <w:rsid w:val="00A06F1B"/>
    <w:rsid w:val="00A07B1A"/>
    <w:rsid w:val="00A10808"/>
    <w:rsid w:val="00A10B51"/>
    <w:rsid w:val="00A1749A"/>
    <w:rsid w:val="00A17B18"/>
    <w:rsid w:val="00A21E37"/>
    <w:rsid w:val="00A2213D"/>
    <w:rsid w:val="00A22759"/>
    <w:rsid w:val="00A246F0"/>
    <w:rsid w:val="00A24C5F"/>
    <w:rsid w:val="00A27C6A"/>
    <w:rsid w:val="00A3014A"/>
    <w:rsid w:val="00A34F59"/>
    <w:rsid w:val="00A368A8"/>
    <w:rsid w:val="00A419BD"/>
    <w:rsid w:val="00A42985"/>
    <w:rsid w:val="00A42F94"/>
    <w:rsid w:val="00A4486E"/>
    <w:rsid w:val="00A4669A"/>
    <w:rsid w:val="00A4670A"/>
    <w:rsid w:val="00A4686D"/>
    <w:rsid w:val="00A50126"/>
    <w:rsid w:val="00A50B27"/>
    <w:rsid w:val="00A50C1C"/>
    <w:rsid w:val="00A51B82"/>
    <w:rsid w:val="00A52BBD"/>
    <w:rsid w:val="00A53085"/>
    <w:rsid w:val="00A5348E"/>
    <w:rsid w:val="00A53DD8"/>
    <w:rsid w:val="00A547AB"/>
    <w:rsid w:val="00A57064"/>
    <w:rsid w:val="00A61149"/>
    <w:rsid w:val="00A61E27"/>
    <w:rsid w:val="00A6228D"/>
    <w:rsid w:val="00A6350E"/>
    <w:rsid w:val="00A663D3"/>
    <w:rsid w:val="00A7266D"/>
    <w:rsid w:val="00A744CE"/>
    <w:rsid w:val="00A76772"/>
    <w:rsid w:val="00A8133A"/>
    <w:rsid w:val="00A818CE"/>
    <w:rsid w:val="00A866DA"/>
    <w:rsid w:val="00A873BB"/>
    <w:rsid w:val="00A90EE3"/>
    <w:rsid w:val="00A92FBA"/>
    <w:rsid w:val="00A95E44"/>
    <w:rsid w:val="00A979C7"/>
    <w:rsid w:val="00AA2950"/>
    <w:rsid w:val="00AA6C9D"/>
    <w:rsid w:val="00AA6F03"/>
    <w:rsid w:val="00AA71F2"/>
    <w:rsid w:val="00AA756B"/>
    <w:rsid w:val="00AB0082"/>
    <w:rsid w:val="00AB01DC"/>
    <w:rsid w:val="00AB0313"/>
    <w:rsid w:val="00AB35B9"/>
    <w:rsid w:val="00AB3A96"/>
    <w:rsid w:val="00AB42A2"/>
    <w:rsid w:val="00AB4F81"/>
    <w:rsid w:val="00AB51B9"/>
    <w:rsid w:val="00AB6A2A"/>
    <w:rsid w:val="00AB7D3D"/>
    <w:rsid w:val="00AC086F"/>
    <w:rsid w:val="00AC451A"/>
    <w:rsid w:val="00AC4D54"/>
    <w:rsid w:val="00AC50CD"/>
    <w:rsid w:val="00AC6984"/>
    <w:rsid w:val="00AC7534"/>
    <w:rsid w:val="00AC7A19"/>
    <w:rsid w:val="00AD1CC4"/>
    <w:rsid w:val="00AD2798"/>
    <w:rsid w:val="00AD4EFC"/>
    <w:rsid w:val="00AD61E0"/>
    <w:rsid w:val="00AD77BB"/>
    <w:rsid w:val="00AD7D95"/>
    <w:rsid w:val="00AE22B4"/>
    <w:rsid w:val="00AE2A89"/>
    <w:rsid w:val="00AE2C25"/>
    <w:rsid w:val="00AE3237"/>
    <w:rsid w:val="00AE3EB2"/>
    <w:rsid w:val="00AE4500"/>
    <w:rsid w:val="00AE4F88"/>
    <w:rsid w:val="00AE5073"/>
    <w:rsid w:val="00AE5FA1"/>
    <w:rsid w:val="00AF21E7"/>
    <w:rsid w:val="00AF25A4"/>
    <w:rsid w:val="00AF284F"/>
    <w:rsid w:val="00AF4FFD"/>
    <w:rsid w:val="00AF652D"/>
    <w:rsid w:val="00AF72B0"/>
    <w:rsid w:val="00B0258E"/>
    <w:rsid w:val="00B0528C"/>
    <w:rsid w:val="00B05ACD"/>
    <w:rsid w:val="00B06A3D"/>
    <w:rsid w:val="00B078BF"/>
    <w:rsid w:val="00B07B55"/>
    <w:rsid w:val="00B11BF4"/>
    <w:rsid w:val="00B131FD"/>
    <w:rsid w:val="00B137BA"/>
    <w:rsid w:val="00B15093"/>
    <w:rsid w:val="00B212D0"/>
    <w:rsid w:val="00B219FD"/>
    <w:rsid w:val="00B24528"/>
    <w:rsid w:val="00B24D36"/>
    <w:rsid w:val="00B25238"/>
    <w:rsid w:val="00B30B65"/>
    <w:rsid w:val="00B32CB5"/>
    <w:rsid w:val="00B34790"/>
    <w:rsid w:val="00B40718"/>
    <w:rsid w:val="00B41364"/>
    <w:rsid w:val="00B431BE"/>
    <w:rsid w:val="00B436F8"/>
    <w:rsid w:val="00B44162"/>
    <w:rsid w:val="00B44599"/>
    <w:rsid w:val="00B447FD"/>
    <w:rsid w:val="00B4517F"/>
    <w:rsid w:val="00B478DC"/>
    <w:rsid w:val="00B5030E"/>
    <w:rsid w:val="00B50AB3"/>
    <w:rsid w:val="00B51390"/>
    <w:rsid w:val="00B54238"/>
    <w:rsid w:val="00B6250B"/>
    <w:rsid w:val="00B6457D"/>
    <w:rsid w:val="00B65FAF"/>
    <w:rsid w:val="00B6671F"/>
    <w:rsid w:val="00B667AF"/>
    <w:rsid w:val="00B67D2D"/>
    <w:rsid w:val="00B67D3B"/>
    <w:rsid w:val="00B7135E"/>
    <w:rsid w:val="00B72A89"/>
    <w:rsid w:val="00B76E80"/>
    <w:rsid w:val="00B77967"/>
    <w:rsid w:val="00B85EA4"/>
    <w:rsid w:val="00B9054B"/>
    <w:rsid w:val="00B90978"/>
    <w:rsid w:val="00B915ED"/>
    <w:rsid w:val="00B92862"/>
    <w:rsid w:val="00B93E9E"/>
    <w:rsid w:val="00B94BC1"/>
    <w:rsid w:val="00B94DB6"/>
    <w:rsid w:val="00B959A6"/>
    <w:rsid w:val="00B9637E"/>
    <w:rsid w:val="00BA05C4"/>
    <w:rsid w:val="00BA19CD"/>
    <w:rsid w:val="00BA4CC8"/>
    <w:rsid w:val="00BA6546"/>
    <w:rsid w:val="00BA6AD8"/>
    <w:rsid w:val="00BA7FE8"/>
    <w:rsid w:val="00BB0BC5"/>
    <w:rsid w:val="00BB27F6"/>
    <w:rsid w:val="00BB3781"/>
    <w:rsid w:val="00BC2AA6"/>
    <w:rsid w:val="00BC5364"/>
    <w:rsid w:val="00BC6226"/>
    <w:rsid w:val="00BC6769"/>
    <w:rsid w:val="00BD5963"/>
    <w:rsid w:val="00BD78CA"/>
    <w:rsid w:val="00BD7D63"/>
    <w:rsid w:val="00BE1AC8"/>
    <w:rsid w:val="00BE3E99"/>
    <w:rsid w:val="00BE6C98"/>
    <w:rsid w:val="00BF04F0"/>
    <w:rsid w:val="00BF2DAC"/>
    <w:rsid w:val="00BF2F2A"/>
    <w:rsid w:val="00BF38EA"/>
    <w:rsid w:val="00BF39CD"/>
    <w:rsid w:val="00BF3C88"/>
    <w:rsid w:val="00BF4A7F"/>
    <w:rsid w:val="00C00A73"/>
    <w:rsid w:val="00C0154E"/>
    <w:rsid w:val="00C04136"/>
    <w:rsid w:val="00C04188"/>
    <w:rsid w:val="00C065AD"/>
    <w:rsid w:val="00C078EC"/>
    <w:rsid w:val="00C105BE"/>
    <w:rsid w:val="00C1066A"/>
    <w:rsid w:val="00C10BF3"/>
    <w:rsid w:val="00C12E0E"/>
    <w:rsid w:val="00C12FAB"/>
    <w:rsid w:val="00C13637"/>
    <w:rsid w:val="00C13B64"/>
    <w:rsid w:val="00C171A0"/>
    <w:rsid w:val="00C174E3"/>
    <w:rsid w:val="00C1795C"/>
    <w:rsid w:val="00C179DA"/>
    <w:rsid w:val="00C2080C"/>
    <w:rsid w:val="00C20DAF"/>
    <w:rsid w:val="00C211DD"/>
    <w:rsid w:val="00C235A8"/>
    <w:rsid w:val="00C2361E"/>
    <w:rsid w:val="00C23FDD"/>
    <w:rsid w:val="00C256BB"/>
    <w:rsid w:val="00C27571"/>
    <w:rsid w:val="00C3148C"/>
    <w:rsid w:val="00C31A1B"/>
    <w:rsid w:val="00C321AF"/>
    <w:rsid w:val="00C3635F"/>
    <w:rsid w:val="00C37192"/>
    <w:rsid w:val="00C37B92"/>
    <w:rsid w:val="00C4362F"/>
    <w:rsid w:val="00C44016"/>
    <w:rsid w:val="00C4425C"/>
    <w:rsid w:val="00C443EC"/>
    <w:rsid w:val="00C45CFE"/>
    <w:rsid w:val="00C46945"/>
    <w:rsid w:val="00C51D76"/>
    <w:rsid w:val="00C52EA7"/>
    <w:rsid w:val="00C56DE1"/>
    <w:rsid w:val="00C60A9A"/>
    <w:rsid w:val="00C6442A"/>
    <w:rsid w:val="00C64B14"/>
    <w:rsid w:val="00C64C3A"/>
    <w:rsid w:val="00C65188"/>
    <w:rsid w:val="00C6605D"/>
    <w:rsid w:val="00C6609F"/>
    <w:rsid w:val="00C66467"/>
    <w:rsid w:val="00C70455"/>
    <w:rsid w:val="00C704F2"/>
    <w:rsid w:val="00C70A43"/>
    <w:rsid w:val="00C72A00"/>
    <w:rsid w:val="00C74F1E"/>
    <w:rsid w:val="00C757B2"/>
    <w:rsid w:val="00C75AED"/>
    <w:rsid w:val="00C75B6B"/>
    <w:rsid w:val="00C75F18"/>
    <w:rsid w:val="00C77C37"/>
    <w:rsid w:val="00C80485"/>
    <w:rsid w:val="00C80F7E"/>
    <w:rsid w:val="00C81127"/>
    <w:rsid w:val="00C81465"/>
    <w:rsid w:val="00C81629"/>
    <w:rsid w:val="00C87D55"/>
    <w:rsid w:val="00C942B3"/>
    <w:rsid w:val="00C96DD1"/>
    <w:rsid w:val="00CA03E5"/>
    <w:rsid w:val="00CA3BE7"/>
    <w:rsid w:val="00CA602F"/>
    <w:rsid w:val="00CA6AAB"/>
    <w:rsid w:val="00CB3740"/>
    <w:rsid w:val="00CB4086"/>
    <w:rsid w:val="00CC48D1"/>
    <w:rsid w:val="00CC7F3D"/>
    <w:rsid w:val="00CD120B"/>
    <w:rsid w:val="00CD1315"/>
    <w:rsid w:val="00CD1CAD"/>
    <w:rsid w:val="00CD210F"/>
    <w:rsid w:val="00CD4385"/>
    <w:rsid w:val="00CD5357"/>
    <w:rsid w:val="00CD6442"/>
    <w:rsid w:val="00CD69D2"/>
    <w:rsid w:val="00CD6DDC"/>
    <w:rsid w:val="00CE3B95"/>
    <w:rsid w:val="00CE694E"/>
    <w:rsid w:val="00CE748C"/>
    <w:rsid w:val="00CE7A15"/>
    <w:rsid w:val="00CF0405"/>
    <w:rsid w:val="00CF2079"/>
    <w:rsid w:val="00CF2832"/>
    <w:rsid w:val="00CF3A91"/>
    <w:rsid w:val="00CF3E45"/>
    <w:rsid w:val="00CF6CDF"/>
    <w:rsid w:val="00CF7D49"/>
    <w:rsid w:val="00D00DE7"/>
    <w:rsid w:val="00D0181B"/>
    <w:rsid w:val="00D02F88"/>
    <w:rsid w:val="00D03FD2"/>
    <w:rsid w:val="00D04375"/>
    <w:rsid w:val="00D10FBA"/>
    <w:rsid w:val="00D13860"/>
    <w:rsid w:val="00D14615"/>
    <w:rsid w:val="00D14745"/>
    <w:rsid w:val="00D148F3"/>
    <w:rsid w:val="00D156E6"/>
    <w:rsid w:val="00D21C0D"/>
    <w:rsid w:val="00D224B7"/>
    <w:rsid w:val="00D30B0C"/>
    <w:rsid w:val="00D310AD"/>
    <w:rsid w:val="00D32A31"/>
    <w:rsid w:val="00D346F2"/>
    <w:rsid w:val="00D355F0"/>
    <w:rsid w:val="00D35A61"/>
    <w:rsid w:val="00D405B3"/>
    <w:rsid w:val="00D414A9"/>
    <w:rsid w:val="00D41C53"/>
    <w:rsid w:val="00D4350F"/>
    <w:rsid w:val="00D43DB7"/>
    <w:rsid w:val="00D4403E"/>
    <w:rsid w:val="00D45D30"/>
    <w:rsid w:val="00D46847"/>
    <w:rsid w:val="00D4713D"/>
    <w:rsid w:val="00D519C9"/>
    <w:rsid w:val="00D52240"/>
    <w:rsid w:val="00D52991"/>
    <w:rsid w:val="00D54E49"/>
    <w:rsid w:val="00D5515A"/>
    <w:rsid w:val="00D60D80"/>
    <w:rsid w:val="00D61980"/>
    <w:rsid w:val="00D63070"/>
    <w:rsid w:val="00D63601"/>
    <w:rsid w:val="00D63FE3"/>
    <w:rsid w:val="00D66C9C"/>
    <w:rsid w:val="00D7284F"/>
    <w:rsid w:val="00D72D1C"/>
    <w:rsid w:val="00D742C6"/>
    <w:rsid w:val="00D75989"/>
    <w:rsid w:val="00D80AA9"/>
    <w:rsid w:val="00D8228A"/>
    <w:rsid w:val="00D82755"/>
    <w:rsid w:val="00D82CAB"/>
    <w:rsid w:val="00D830D9"/>
    <w:rsid w:val="00D8361D"/>
    <w:rsid w:val="00D849A4"/>
    <w:rsid w:val="00D85091"/>
    <w:rsid w:val="00D86363"/>
    <w:rsid w:val="00D872EF"/>
    <w:rsid w:val="00D90DA0"/>
    <w:rsid w:val="00D91EF9"/>
    <w:rsid w:val="00D96EEF"/>
    <w:rsid w:val="00D974C9"/>
    <w:rsid w:val="00DA1711"/>
    <w:rsid w:val="00DA6128"/>
    <w:rsid w:val="00DA7745"/>
    <w:rsid w:val="00DA7AFB"/>
    <w:rsid w:val="00DB37FA"/>
    <w:rsid w:val="00DB3CBB"/>
    <w:rsid w:val="00DB5024"/>
    <w:rsid w:val="00DB56C2"/>
    <w:rsid w:val="00DB6155"/>
    <w:rsid w:val="00DB7354"/>
    <w:rsid w:val="00DB77C6"/>
    <w:rsid w:val="00DB7BD6"/>
    <w:rsid w:val="00DC3E67"/>
    <w:rsid w:val="00DC73F1"/>
    <w:rsid w:val="00DC7F1E"/>
    <w:rsid w:val="00DD2890"/>
    <w:rsid w:val="00DD3B6A"/>
    <w:rsid w:val="00DD5440"/>
    <w:rsid w:val="00DD5535"/>
    <w:rsid w:val="00DD6827"/>
    <w:rsid w:val="00DE0179"/>
    <w:rsid w:val="00DE0C49"/>
    <w:rsid w:val="00DE18AE"/>
    <w:rsid w:val="00DE21DA"/>
    <w:rsid w:val="00DE3068"/>
    <w:rsid w:val="00DE42F7"/>
    <w:rsid w:val="00DF0827"/>
    <w:rsid w:val="00DF14F4"/>
    <w:rsid w:val="00DF6159"/>
    <w:rsid w:val="00DF7ABE"/>
    <w:rsid w:val="00E00C0D"/>
    <w:rsid w:val="00E0126A"/>
    <w:rsid w:val="00E01445"/>
    <w:rsid w:val="00E01C6E"/>
    <w:rsid w:val="00E0227E"/>
    <w:rsid w:val="00E0539E"/>
    <w:rsid w:val="00E06815"/>
    <w:rsid w:val="00E073D3"/>
    <w:rsid w:val="00E10873"/>
    <w:rsid w:val="00E10E9E"/>
    <w:rsid w:val="00E114C5"/>
    <w:rsid w:val="00E1165A"/>
    <w:rsid w:val="00E11678"/>
    <w:rsid w:val="00E12F30"/>
    <w:rsid w:val="00E1331D"/>
    <w:rsid w:val="00E14304"/>
    <w:rsid w:val="00E149ED"/>
    <w:rsid w:val="00E14A43"/>
    <w:rsid w:val="00E16069"/>
    <w:rsid w:val="00E161D2"/>
    <w:rsid w:val="00E22088"/>
    <w:rsid w:val="00E2212A"/>
    <w:rsid w:val="00E248D8"/>
    <w:rsid w:val="00E25CF5"/>
    <w:rsid w:val="00E26FCE"/>
    <w:rsid w:val="00E27589"/>
    <w:rsid w:val="00E27724"/>
    <w:rsid w:val="00E30C9C"/>
    <w:rsid w:val="00E31510"/>
    <w:rsid w:val="00E3291F"/>
    <w:rsid w:val="00E33C2B"/>
    <w:rsid w:val="00E351F1"/>
    <w:rsid w:val="00E36C38"/>
    <w:rsid w:val="00E36CAC"/>
    <w:rsid w:val="00E40537"/>
    <w:rsid w:val="00E41D01"/>
    <w:rsid w:val="00E432F5"/>
    <w:rsid w:val="00E43819"/>
    <w:rsid w:val="00E43D07"/>
    <w:rsid w:val="00E454A7"/>
    <w:rsid w:val="00E5119F"/>
    <w:rsid w:val="00E517B3"/>
    <w:rsid w:val="00E51C06"/>
    <w:rsid w:val="00E51DB6"/>
    <w:rsid w:val="00E52A23"/>
    <w:rsid w:val="00E53F4E"/>
    <w:rsid w:val="00E57434"/>
    <w:rsid w:val="00E57473"/>
    <w:rsid w:val="00E60B3F"/>
    <w:rsid w:val="00E654CF"/>
    <w:rsid w:val="00E65A9F"/>
    <w:rsid w:val="00E6692C"/>
    <w:rsid w:val="00E67801"/>
    <w:rsid w:val="00E71238"/>
    <w:rsid w:val="00E73E5F"/>
    <w:rsid w:val="00E73F38"/>
    <w:rsid w:val="00E74928"/>
    <w:rsid w:val="00E753E9"/>
    <w:rsid w:val="00E75808"/>
    <w:rsid w:val="00E80DD2"/>
    <w:rsid w:val="00E80E0A"/>
    <w:rsid w:val="00E81174"/>
    <w:rsid w:val="00E829AB"/>
    <w:rsid w:val="00E8494D"/>
    <w:rsid w:val="00E84F5E"/>
    <w:rsid w:val="00E8588D"/>
    <w:rsid w:val="00E87E56"/>
    <w:rsid w:val="00E91B3C"/>
    <w:rsid w:val="00E92033"/>
    <w:rsid w:val="00E937AB"/>
    <w:rsid w:val="00E96C70"/>
    <w:rsid w:val="00EA0E12"/>
    <w:rsid w:val="00EA2BB5"/>
    <w:rsid w:val="00EA33F1"/>
    <w:rsid w:val="00EA46BA"/>
    <w:rsid w:val="00EA60FF"/>
    <w:rsid w:val="00EA671C"/>
    <w:rsid w:val="00EA682F"/>
    <w:rsid w:val="00EB068F"/>
    <w:rsid w:val="00EB2A62"/>
    <w:rsid w:val="00EB2EE9"/>
    <w:rsid w:val="00EB62CE"/>
    <w:rsid w:val="00EB787D"/>
    <w:rsid w:val="00EC02D1"/>
    <w:rsid w:val="00EC2D29"/>
    <w:rsid w:val="00EC2D48"/>
    <w:rsid w:val="00EC379C"/>
    <w:rsid w:val="00EC43B8"/>
    <w:rsid w:val="00EC7050"/>
    <w:rsid w:val="00ED2742"/>
    <w:rsid w:val="00ED2CD6"/>
    <w:rsid w:val="00ED5AA6"/>
    <w:rsid w:val="00ED67EE"/>
    <w:rsid w:val="00EE02FA"/>
    <w:rsid w:val="00EE0655"/>
    <w:rsid w:val="00EE06C1"/>
    <w:rsid w:val="00EE0F3F"/>
    <w:rsid w:val="00EE27B5"/>
    <w:rsid w:val="00EE2915"/>
    <w:rsid w:val="00EE2DF1"/>
    <w:rsid w:val="00EE3D4C"/>
    <w:rsid w:val="00EE7F3C"/>
    <w:rsid w:val="00EF2222"/>
    <w:rsid w:val="00EF36AC"/>
    <w:rsid w:val="00EF7354"/>
    <w:rsid w:val="00EF7484"/>
    <w:rsid w:val="00EF785E"/>
    <w:rsid w:val="00EF7CF7"/>
    <w:rsid w:val="00F01501"/>
    <w:rsid w:val="00F02210"/>
    <w:rsid w:val="00F05347"/>
    <w:rsid w:val="00F05CC7"/>
    <w:rsid w:val="00F07B43"/>
    <w:rsid w:val="00F112A7"/>
    <w:rsid w:val="00F119E6"/>
    <w:rsid w:val="00F1346F"/>
    <w:rsid w:val="00F13CFC"/>
    <w:rsid w:val="00F15B5C"/>
    <w:rsid w:val="00F15D08"/>
    <w:rsid w:val="00F15FB3"/>
    <w:rsid w:val="00F240B2"/>
    <w:rsid w:val="00F24F31"/>
    <w:rsid w:val="00F30CB8"/>
    <w:rsid w:val="00F31C4D"/>
    <w:rsid w:val="00F32988"/>
    <w:rsid w:val="00F33F9F"/>
    <w:rsid w:val="00F34C63"/>
    <w:rsid w:val="00F35163"/>
    <w:rsid w:val="00F3538F"/>
    <w:rsid w:val="00F3560E"/>
    <w:rsid w:val="00F40BD5"/>
    <w:rsid w:val="00F42457"/>
    <w:rsid w:val="00F430E2"/>
    <w:rsid w:val="00F469A3"/>
    <w:rsid w:val="00F47E8F"/>
    <w:rsid w:val="00F51F21"/>
    <w:rsid w:val="00F52486"/>
    <w:rsid w:val="00F544E2"/>
    <w:rsid w:val="00F57482"/>
    <w:rsid w:val="00F578EA"/>
    <w:rsid w:val="00F57AEB"/>
    <w:rsid w:val="00F652CE"/>
    <w:rsid w:val="00F65A40"/>
    <w:rsid w:val="00F67C91"/>
    <w:rsid w:val="00F72FC2"/>
    <w:rsid w:val="00F73A6C"/>
    <w:rsid w:val="00F7500D"/>
    <w:rsid w:val="00F83BB7"/>
    <w:rsid w:val="00F85C0D"/>
    <w:rsid w:val="00F87465"/>
    <w:rsid w:val="00F9494F"/>
    <w:rsid w:val="00F95173"/>
    <w:rsid w:val="00F9604F"/>
    <w:rsid w:val="00F97515"/>
    <w:rsid w:val="00F97946"/>
    <w:rsid w:val="00F979EB"/>
    <w:rsid w:val="00FA051E"/>
    <w:rsid w:val="00FA0BF6"/>
    <w:rsid w:val="00FA0C30"/>
    <w:rsid w:val="00FA0E7A"/>
    <w:rsid w:val="00FA1168"/>
    <w:rsid w:val="00FA3B5F"/>
    <w:rsid w:val="00FA59EF"/>
    <w:rsid w:val="00FA6C04"/>
    <w:rsid w:val="00FA6D8D"/>
    <w:rsid w:val="00FB49C3"/>
    <w:rsid w:val="00FB508C"/>
    <w:rsid w:val="00FB5DD7"/>
    <w:rsid w:val="00FB72D6"/>
    <w:rsid w:val="00FC12D3"/>
    <w:rsid w:val="00FC1632"/>
    <w:rsid w:val="00FC1A38"/>
    <w:rsid w:val="00FC4452"/>
    <w:rsid w:val="00FC4792"/>
    <w:rsid w:val="00FD1679"/>
    <w:rsid w:val="00FD525F"/>
    <w:rsid w:val="00FD6835"/>
    <w:rsid w:val="00FD6FAE"/>
    <w:rsid w:val="00FD70EC"/>
    <w:rsid w:val="00FE157E"/>
    <w:rsid w:val="00FE7128"/>
    <w:rsid w:val="00FF1AA2"/>
    <w:rsid w:val="00FF1B08"/>
    <w:rsid w:val="00FF3201"/>
    <w:rsid w:val="00FF374A"/>
    <w:rsid w:val="00FF613B"/>
    <w:rsid w:val="00FF65CE"/>
    <w:rsid w:val="00FF6C60"/>
    <w:rsid w:val="00FF6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9C6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46D"/>
    <w:pPr>
      <w:spacing w:after="120" w:line="480" w:lineRule="auto"/>
      <w:ind w:left="425" w:firstLine="709"/>
      <w:jc w:val="both"/>
    </w:pPr>
    <w:rPr>
      <w:rFonts w:ascii="Times New Roman" w:hAnsi="Times New Roman"/>
      <w:sz w:val="24"/>
      <w:lang w:val="id-ID"/>
    </w:rPr>
  </w:style>
  <w:style w:type="paragraph" w:styleId="Heading1">
    <w:name w:val="heading 1"/>
    <w:basedOn w:val="Normal"/>
    <w:next w:val="Normal"/>
    <w:link w:val="Heading1Char"/>
    <w:uiPriority w:val="9"/>
    <w:qFormat/>
    <w:rsid w:val="00A57064"/>
    <w:pPr>
      <w:keepNext/>
      <w:keepLines/>
      <w:spacing w:before="240" w:after="0"/>
      <w:ind w:left="0"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57064"/>
    <w:pPr>
      <w:keepNext/>
      <w:keepLines/>
      <w:spacing w:before="40" w:after="0"/>
      <w:ind w:left="0"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31362"/>
    <w:pPr>
      <w:numPr>
        <w:numId w:val="5"/>
      </w:numPr>
      <w:spacing w:after="0"/>
      <w:contextualSpacing/>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971B79"/>
    <w:pPr>
      <w:keepNext/>
      <w:keepLines/>
      <w:spacing w:before="40" w:after="0"/>
      <w:ind w:left="0" w:firstLine="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064"/>
    <w:rPr>
      <w:rFonts w:ascii="Times New Roman" w:eastAsiaTheme="majorEastAsia" w:hAnsi="Times New Roman" w:cstheme="majorBidi"/>
      <w:b/>
      <w:sz w:val="24"/>
      <w:szCs w:val="32"/>
    </w:rPr>
  </w:style>
  <w:style w:type="paragraph" w:styleId="ListParagraph">
    <w:name w:val="List Paragraph"/>
    <w:basedOn w:val="Normal"/>
    <w:link w:val="ListParagraphChar"/>
    <w:uiPriority w:val="1"/>
    <w:qFormat/>
    <w:rsid w:val="00A8133A"/>
    <w:pPr>
      <w:ind w:left="709"/>
      <w:contextualSpacing/>
    </w:pPr>
  </w:style>
  <w:style w:type="character" w:customStyle="1" w:styleId="Heading2Char">
    <w:name w:val="Heading 2 Char"/>
    <w:basedOn w:val="DefaultParagraphFont"/>
    <w:link w:val="Heading2"/>
    <w:uiPriority w:val="9"/>
    <w:rsid w:val="00A57064"/>
    <w:rPr>
      <w:rFonts w:ascii="Times New Roman" w:eastAsiaTheme="majorEastAsia" w:hAnsi="Times New Roman" w:cstheme="majorBidi"/>
      <w:b/>
      <w:sz w:val="24"/>
      <w:szCs w:val="26"/>
      <w:lang w:val="id-ID"/>
    </w:rPr>
  </w:style>
  <w:style w:type="paragraph" w:styleId="Header">
    <w:name w:val="header"/>
    <w:basedOn w:val="Normal"/>
    <w:link w:val="HeaderChar"/>
    <w:uiPriority w:val="99"/>
    <w:unhideWhenUsed/>
    <w:rsid w:val="00B66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AF"/>
    <w:rPr>
      <w:rFonts w:ascii="Times New Roman" w:hAnsi="Times New Roman"/>
      <w:sz w:val="24"/>
      <w:lang w:val="id-ID"/>
    </w:rPr>
  </w:style>
  <w:style w:type="paragraph" w:styleId="Footer">
    <w:name w:val="footer"/>
    <w:basedOn w:val="Normal"/>
    <w:link w:val="FooterChar"/>
    <w:uiPriority w:val="99"/>
    <w:unhideWhenUsed/>
    <w:rsid w:val="00B66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AF"/>
    <w:rPr>
      <w:rFonts w:ascii="Times New Roman" w:hAnsi="Times New Roman"/>
      <w:sz w:val="24"/>
      <w:lang w:val="id-ID"/>
    </w:rPr>
  </w:style>
  <w:style w:type="paragraph" w:styleId="TOCHeading">
    <w:name w:val="TOC Heading"/>
    <w:basedOn w:val="Heading1"/>
    <w:next w:val="Normal"/>
    <w:uiPriority w:val="39"/>
    <w:unhideWhenUsed/>
    <w:qFormat/>
    <w:rsid w:val="0055431B"/>
    <w:pPr>
      <w:spacing w:line="259" w:lineRule="auto"/>
      <w:jc w:val="left"/>
      <w:outlineLvl w:val="9"/>
    </w:pPr>
    <w:rPr>
      <w:rFonts w:asciiTheme="majorHAnsi" w:hAnsiTheme="majorHAnsi"/>
      <w:b w:val="0"/>
      <w:color w:val="2F5496" w:themeColor="accent1" w:themeShade="BF"/>
      <w:sz w:val="32"/>
      <w:lang w:eastAsia="id-ID"/>
    </w:rPr>
  </w:style>
  <w:style w:type="paragraph" w:styleId="TOC2">
    <w:name w:val="toc 2"/>
    <w:basedOn w:val="Normal"/>
    <w:next w:val="Normal"/>
    <w:autoRedefine/>
    <w:uiPriority w:val="39"/>
    <w:unhideWhenUsed/>
    <w:rsid w:val="0084705F"/>
    <w:pPr>
      <w:tabs>
        <w:tab w:val="left" w:pos="1134"/>
        <w:tab w:val="right" w:leader="dot" w:pos="8261"/>
      </w:tabs>
      <w:spacing w:after="0" w:line="360" w:lineRule="auto"/>
      <w:ind w:left="709" w:firstLine="0"/>
      <w:jc w:val="left"/>
    </w:pPr>
    <w:rPr>
      <w:rFonts w:eastAsiaTheme="minorEastAsia" w:cs="Times New Roman"/>
      <w:lang w:eastAsia="id-ID"/>
    </w:rPr>
  </w:style>
  <w:style w:type="paragraph" w:styleId="TOC1">
    <w:name w:val="toc 1"/>
    <w:basedOn w:val="Normal"/>
    <w:next w:val="Normal"/>
    <w:autoRedefine/>
    <w:uiPriority w:val="39"/>
    <w:unhideWhenUsed/>
    <w:rsid w:val="0084705F"/>
    <w:pPr>
      <w:tabs>
        <w:tab w:val="right" w:leader="dot" w:pos="8261"/>
      </w:tabs>
      <w:spacing w:after="100" w:line="259" w:lineRule="auto"/>
      <w:ind w:left="0" w:firstLine="0"/>
      <w:jc w:val="left"/>
    </w:pPr>
    <w:rPr>
      <w:rFonts w:eastAsiaTheme="minorEastAsia" w:cs="Times New Roman"/>
      <w:lang w:eastAsia="id-ID"/>
    </w:rPr>
  </w:style>
  <w:style w:type="paragraph" w:styleId="TOC3">
    <w:name w:val="toc 3"/>
    <w:basedOn w:val="Normal"/>
    <w:next w:val="Normal"/>
    <w:autoRedefine/>
    <w:uiPriority w:val="39"/>
    <w:unhideWhenUsed/>
    <w:rsid w:val="0055431B"/>
    <w:pPr>
      <w:spacing w:after="100" w:line="259" w:lineRule="auto"/>
      <w:ind w:left="440" w:firstLine="0"/>
      <w:jc w:val="left"/>
    </w:pPr>
    <w:rPr>
      <w:rFonts w:asciiTheme="minorHAnsi" w:eastAsiaTheme="minorEastAsia" w:hAnsiTheme="minorHAnsi" w:cs="Times New Roman"/>
      <w:sz w:val="22"/>
      <w:lang w:eastAsia="id-ID"/>
    </w:rPr>
  </w:style>
  <w:style w:type="character" w:styleId="Hyperlink">
    <w:name w:val="Hyperlink"/>
    <w:basedOn w:val="DefaultParagraphFont"/>
    <w:uiPriority w:val="99"/>
    <w:unhideWhenUsed/>
    <w:rsid w:val="0055431B"/>
    <w:rPr>
      <w:color w:val="0563C1" w:themeColor="hyperlink"/>
      <w:u w:val="single"/>
    </w:rPr>
  </w:style>
  <w:style w:type="character" w:styleId="FollowedHyperlink">
    <w:name w:val="FollowedHyperlink"/>
    <w:basedOn w:val="DefaultParagraphFont"/>
    <w:uiPriority w:val="99"/>
    <w:semiHidden/>
    <w:unhideWhenUsed/>
    <w:rsid w:val="007F16A4"/>
    <w:rPr>
      <w:color w:val="954F72" w:themeColor="followedHyperlink"/>
      <w:u w:val="single"/>
    </w:rPr>
  </w:style>
  <w:style w:type="character" w:customStyle="1" w:styleId="ListParagraphChar">
    <w:name w:val="List Paragraph Char"/>
    <w:basedOn w:val="DefaultParagraphFont"/>
    <w:link w:val="ListParagraph"/>
    <w:uiPriority w:val="1"/>
    <w:locked/>
    <w:rsid w:val="00A8133A"/>
    <w:rPr>
      <w:rFonts w:ascii="Times New Roman" w:hAnsi="Times New Roman"/>
      <w:sz w:val="24"/>
      <w:lang w:val="id-ID"/>
    </w:rPr>
  </w:style>
  <w:style w:type="character" w:customStyle="1" w:styleId="Heading3Char">
    <w:name w:val="Heading 3 Char"/>
    <w:basedOn w:val="DefaultParagraphFont"/>
    <w:link w:val="Heading3"/>
    <w:uiPriority w:val="9"/>
    <w:rsid w:val="00031362"/>
    <w:rPr>
      <w:rFonts w:ascii="Times New Roman" w:eastAsiaTheme="majorEastAsia" w:hAnsi="Times New Roman" w:cstheme="majorBidi"/>
      <w:sz w:val="24"/>
      <w:szCs w:val="24"/>
      <w:lang w:val="id-ID"/>
    </w:rPr>
  </w:style>
  <w:style w:type="paragraph" w:styleId="Caption">
    <w:name w:val="caption"/>
    <w:basedOn w:val="Normal"/>
    <w:next w:val="Normal"/>
    <w:link w:val="CaptionChar"/>
    <w:uiPriority w:val="35"/>
    <w:unhideWhenUsed/>
    <w:qFormat/>
    <w:rsid w:val="00D03FD2"/>
    <w:pPr>
      <w:spacing w:after="0" w:line="240" w:lineRule="auto"/>
      <w:ind w:left="0" w:firstLine="0"/>
      <w:jc w:val="center"/>
    </w:pPr>
    <w:rPr>
      <w:b/>
      <w:iCs/>
      <w:szCs w:val="18"/>
    </w:rPr>
  </w:style>
  <w:style w:type="paragraph" w:styleId="TableofFigures">
    <w:name w:val="table of figures"/>
    <w:basedOn w:val="Normal"/>
    <w:next w:val="Normal"/>
    <w:link w:val="TableofFiguresChar"/>
    <w:uiPriority w:val="99"/>
    <w:unhideWhenUsed/>
    <w:rsid w:val="00CD5357"/>
    <w:pPr>
      <w:spacing w:after="0"/>
      <w:ind w:left="0"/>
    </w:pPr>
  </w:style>
  <w:style w:type="character" w:styleId="PlaceholderText">
    <w:name w:val="Placeholder Text"/>
    <w:basedOn w:val="DefaultParagraphFont"/>
    <w:uiPriority w:val="99"/>
    <w:semiHidden/>
    <w:rsid w:val="00472CE8"/>
    <w:rPr>
      <w:color w:val="808080"/>
    </w:rPr>
  </w:style>
  <w:style w:type="character" w:customStyle="1" w:styleId="Heading4Char">
    <w:name w:val="Heading 4 Char"/>
    <w:basedOn w:val="DefaultParagraphFont"/>
    <w:link w:val="Heading4"/>
    <w:uiPriority w:val="9"/>
    <w:rsid w:val="00971B79"/>
    <w:rPr>
      <w:rFonts w:ascii="Times New Roman" w:eastAsiaTheme="majorEastAsia" w:hAnsi="Times New Roman" w:cstheme="majorBidi"/>
      <w:iCs/>
      <w:sz w:val="24"/>
      <w:lang w:val="id-ID"/>
    </w:rPr>
  </w:style>
  <w:style w:type="table" w:styleId="TableGrid">
    <w:name w:val="Table Grid"/>
    <w:basedOn w:val="TableNormal"/>
    <w:uiPriority w:val="39"/>
    <w:rsid w:val="0061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ofCaption">
    <w:name w:val="List of Caption"/>
    <w:basedOn w:val="TableofFigures"/>
    <w:link w:val="ListofCaptionChar"/>
    <w:qFormat/>
    <w:rsid w:val="005B086B"/>
    <w:pPr>
      <w:tabs>
        <w:tab w:val="right" w:leader="dot" w:pos="8261"/>
      </w:tabs>
      <w:spacing w:line="360" w:lineRule="auto"/>
      <w:ind w:left="1276" w:hanging="1276"/>
    </w:pPr>
    <w:rPr>
      <w:lang w:val="en-US"/>
    </w:rPr>
  </w:style>
  <w:style w:type="character" w:customStyle="1" w:styleId="TableofFiguresChar">
    <w:name w:val="Table of Figures Char"/>
    <w:basedOn w:val="DefaultParagraphFont"/>
    <w:link w:val="TableofFigures"/>
    <w:uiPriority w:val="99"/>
    <w:rsid w:val="005B086B"/>
    <w:rPr>
      <w:rFonts w:ascii="Times New Roman" w:hAnsi="Times New Roman"/>
      <w:sz w:val="24"/>
      <w:lang w:val="id-ID"/>
    </w:rPr>
  </w:style>
  <w:style w:type="character" w:customStyle="1" w:styleId="ListofCaptionChar">
    <w:name w:val="List of Caption Char"/>
    <w:basedOn w:val="TableofFiguresChar"/>
    <w:link w:val="ListofCaption"/>
    <w:rsid w:val="005B086B"/>
    <w:rPr>
      <w:rFonts w:ascii="Times New Roman" w:hAnsi="Times New Roman"/>
      <w:sz w:val="24"/>
      <w:lang w:val="id-ID"/>
    </w:rPr>
  </w:style>
  <w:style w:type="paragraph" w:customStyle="1" w:styleId="Paragraf2">
    <w:name w:val="Paragraf 2"/>
    <w:basedOn w:val="Normal"/>
    <w:link w:val="Paragraf2Char"/>
    <w:qFormat/>
    <w:rsid w:val="00E2212A"/>
    <w:pPr>
      <w:ind w:left="851"/>
    </w:pPr>
  </w:style>
  <w:style w:type="paragraph" w:customStyle="1" w:styleId="Gambar">
    <w:name w:val="Gambar"/>
    <w:basedOn w:val="Normal"/>
    <w:link w:val="GambarChar"/>
    <w:qFormat/>
    <w:rsid w:val="00E2212A"/>
    <w:pPr>
      <w:keepNext/>
      <w:spacing w:after="0"/>
      <w:ind w:left="1134" w:firstLine="0"/>
      <w:jc w:val="center"/>
    </w:pPr>
    <w:rPr>
      <w:noProof/>
      <w:lang w:val="en-US"/>
    </w:rPr>
  </w:style>
  <w:style w:type="character" w:customStyle="1" w:styleId="Paragraf2Char">
    <w:name w:val="Paragraf 2 Char"/>
    <w:basedOn w:val="DefaultParagraphFont"/>
    <w:link w:val="Paragraf2"/>
    <w:rsid w:val="00E2212A"/>
    <w:rPr>
      <w:rFonts w:ascii="Times New Roman" w:hAnsi="Times New Roman"/>
      <w:sz w:val="24"/>
      <w:lang w:val="id-ID"/>
    </w:rPr>
  </w:style>
  <w:style w:type="character" w:customStyle="1" w:styleId="UnresolvedMention1">
    <w:name w:val="Unresolved Mention1"/>
    <w:basedOn w:val="DefaultParagraphFont"/>
    <w:uiPriority w:val="99"/>
    <w:semiHidden/>
    <w:unhideWhenUsed/>
    <w:rsid w:val="0006733F"/>
    <w:rPr>
      <w:color w:val="605E5C"/>
      <w:shd w:val="clear" w:color="auto" w:fill="E1DFDD"/>
    </w:rPr>
  </w:style>
  <w:style w:type="character" w:customStyle="1" w:styleId="GambarChar">
    <w:name w:val="Gambar Char"/>
    <w:basedOn w:val="DefaultParagraphFont"/>
    <w:link w:val="Gambar"/>
    <w:rsid w:val="00E2212A"/>
    <w:rPr>
      <w:rFonts w:ascii="Times New Roman" w:hAnsi="Times New Roman"/>
      <w:noProof/>
      <w:sz w:val="24"/>
    </w:rPr>
  </w:style>
  <w:style w:type="paragraph" w:customStyle="1" w:styleId="Style1">
    <w:name w:val="Style1"/>
    <w:basedOn w:val="TableofFigures"/>
    <w:qFormat/>
    <w:rsid w:val="00516E66"/>
    <w:pPr>
      <w:tabs>
        <w:tab w:val="right" w:leader="dot" w:pos="8261"/>
      </w:tabs>
      <w:spacing w:line="360" w:lineRule="auto"/>
      <w:ind w:firstLine="0"/>
    </w:pPr>
  </w:style>
  <w:style w:type="paragraph" w:styleId="Revision">
    <w:name w:val="Revision"/>
    <w:hidden/>
    <w:uiPriority w:val="99"/>
    <w:semiHidden/>
    <w:rsid w:val="00BA6AD8"/>
    <w:pPr>
      <w:spacing w:after="0" w:line="240" w:lineRule="auto"/>
    </w:pPr>
    <w:rPr>
      <w:lang w:val="en-ID"/>
    </w:rPr>
  </w:style>
  <w:style w:type="paragraph" w:styleId="Bibliography">
    <w:name w:val="Bibliography"/>
    <w:basedOn w:val="Normal"/>
    <w:next w:val="Normal"/>
    <w:uiPriority w:val="37"/>
    <w:unhideWhenUsed/>
    <w:rsid w:val="00BA6AD8"/>
    <w:pPr>
      <w:spacing w:after="160" w:line="259" w:lineRule="auto"/>
      <w:ind w:left="0" w:firstLine="0"/>
      <w:jc w:val="left"/>
    </w:pPr>
    <w:rPr>
      <w:rFonts w:asciiTheme="minorHAnsi" w:hAnsiTheme="minorHAnsi"/>
      <w:sz w:val="22"/>
      <w:lang w:val="en-ID"/>
    </w:rPr>
  </w:style>
  <w:style w:type="character" w:styleId="CommentReference">
    <w:name w:val="annotation reference"/>
    <w:basedOn w:val="DefaultParagraphFont"/>
    <w:uiPriority w:val="99"/>
    <w:semiHidden/>
    <w:unhideWhenUsed/>
    <w:rsid w:val="00BA6AD8"/>
    <w:rPr>
      <w:sz w:val="16"/>
      <w:szCs w:val="16"/>
    </w:rPr>
  </w:style>
  <w:style w:type="paragraph" w:styleId="CommentText">
    <w:name w:val="annotation text"/>
    <w:basedOn w:val="Normal"/>
    <w:link w:val="CommentTextChar"/>
    <w:uiPriority w:val="99"/>
    <w:semiHidden/>
    <w:unhideWhenUsed/>
    <w:rsid w:val="00BA6AD8"/>
    <w:pPr>
      <w:spacing w:after="160" w:line="240" w:lineRule="auto"/>
      <w:ind w:left="0" w:firstLine="0"/>
      <w:jc w:val="left"/>
    </w:pPr>
    <w:rPr>
      <w:rFonts w:asciiTheme="minorHAnsi" w:hAnsiTheme="minorHAnsi"/>
      <w:sz w:val="20"/>
      <w:szCs w:val="20"/>
      <w:lang w:val="en-ID"/>
    </w:rPr>
  </w:style>
  <w:style w:type="character" w:customStyle="1" w:styleId="CommentTextChar">
    <w:name w:val="Comment Text Char"/>
    <w:basedOn w:val="DefaultParagraphFont"/>
    <w:link w:val="CommentText"/>
    <w:uiPriority w:val="99"/>
    <w:semiHidden/>
    <w:rsid w:val="00BA6AD8"/>
    <w:rPr>
      <w:sz w:val="20"/>
      <w:szCs w:val="20"/>
      <w:lang w:val="en-ID"/>
    </w:rPr>
  </w:style>
  <w:style w:type="paragraph" w:styleId="CommentSubject">
    <w:name w:val="annotation subject"/>
    <w:basedOn w:val="CommentText"/>
    <w:next w:val="CommentText"/>
    <w:link w:val="CommentSubjectChar"/>
    <w:uiPriority w:val="99"/>
    <w:semiHidden/>
    <w:unhideWhenUsed/>
    <w:rsid w:val="00BA6AD8"/>
    <w:rPr>
      <w:b/>
      <w:bCs/>
    </w:rPr>
  </w:style>
  <w:style w:type="character" w:customStyle="1" w:styleId="CommentSubjectChar">
    <w:name w:val="Comment Subject Char"/>
    <w:basedOn w:val="CommentTextChar"/>
    <w:link w:val="CommentSubject"/>
    <w:uiPriority w:val="99"/>
    <w:semiHidden/>
    <w:rsid w:val="00BA6AD8"/>
    <w:rPr>
      <w:b/>
      <w:bCs/>
      <w:sz w:val="20"/>
      <w:szCs w:val="20"/>
      <w:lang w:val="en-ID"/>
    </w:rPr>
  </w:style>
  <w:style w:type="character" w:styleId="Emphasis">
    <w:name w:val="Emphasis"/>
    <w:basedOn w:val="DefaultParagraphFont"/>
    <w:uiPriority w:val="20"/>
    <w:qFormat/>
    <w:rsid w:val="00BA6AD8"/>
    <w:rPr>
      <w:i/>
      <w:iCs/>
    </w:rPr>
  </w:style>
  <w:style w:type="character" w:customStyle="1" w:styleId="UnresolvedMention11">
    <w:name w:val="Unresolved Mention11"/>
    <w:basedOn w:val="DefaultParagraphFont"/>
    <w:uiPriority w:val="99"/>
    <w:semiHidden/>
    <w:unhideWhenUsed/>
    <w:rsid w:val="00BA6AD8"/>
    <w:rPr>
      <w:color w:val="605E5C"/>
      <w:shd w:val="clear" w:color="auto" w:fill="E1DFDD"/>
    </w:rPr>
  </w:style>
  <w:style w:type="paragraph" w:customStyle="1" w:styleId="Default">
    <w:name w:val="Default"/>
    <w:rsid w:val="00BA6AD8"/>
    <w:pPr>
      <w:autoSpaceDE w:val="0"/>
      <w:autoSpaceDN w:val="0"/>
      <w:adjustRightInd w:val="0"/>
      <w:spacing w:after="0" w:line="240" w:lineRule="auto"/>
    </w:pPr>
    <w:rPr>
      <w:rFonts w:ascii="Times New Roman" w:hAnsi="Times New Roman" w:cs="Times New Roman"/>
      <w:color w:val="000000"/>
      <w:sz w:val="24"/>
      <w:szCs w:val="24"/>
      <w:lang w:val="en-ID"/>
    </w:rPr>
  </w:style>
  <w:style w:type="paragraph" w:customStyle="1" w:styleId="TableParagraph">
    <w:name w:val="Table Paragraph"/>
    <w:basedOn w:val="Normal"/>
    <w:uiPriority w:val="1"/>
    <w:qFormat/>
    <w:rsid w:val="00BA6AD8"/>
    <w:pPr>
      <w:widowControl w:val="0"/>
      <w:autoSpaceDE w:val="0"/>
      <w:autoSpaceDN w:val="0"/>
      <w:spacing w:after="0" w:line="240" w:lineRule="auto"/>
      <w:ind w:left="0" w:firstLine="0"/>
      <w:jc w:val="center"/>
    </w:pPr>
    <w:rPr>
      <w:rFonts w:eastAsia="Times New Roman" w:cs="Times New Roman"/>
      <w:sz w:val="22"/>
      <w:lang w:val="id"/>
    </w:rPr>
  </w:style>
  <w:style w:type="paragraph" w:styleId="BodyText">
    <w:name w:val="Body Text"/>
    <w:basedOn w:val="Normal"/>
    <w:link w:val="BodyTextChar"/>
    <w:uiPriority w:val="1"/>
    <w:qFormat/>
    <w:rsid w:val="00BA6AD8"/>
    <w:pPr>
      <w:widowControl w:val="0"/>
      <w:autoSpaceDE w:val="0"/>
      <w:autoSpaceDN w:val="0"/>
      <w:spacing w:after="0" w:line="240" w:lineRule="auto"/>
      <w:ind w:left="0" w:firstLine="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BA6AD8"/>
    <w:rPr>
      <w:rFonts w:ascii="Times New Roman" w:eastAsia="Times New Roman" w:hAnsi="Times New Roman" w:cs="Times New Roman"/>
      <w:sz w:val="24"/>
      <w:szCs w:val="24"/>
      <w:lang w:val="id"/>
    </w:rPr>
  </w:style>
  <w:style w:type="paragraph" w:styleId="NoSpacing">
    <w:name w:val="No Spacing"/>
    <w:uiPriority w:val="1"/>
    <w:qFormat/>
    <w:rsid w:val="00BA6AD8"/>
    <w:pPr>
      <w:spacing w:after="0" w:line="240" w:lineRule="auto"/>
    </w:pPr>
    <w:rPr>
      <w:lang w:val="en-ID"/>
    </w:rPr>
  </w:style>
  <w:style w:type="character" w:customStyle="1" w:styleId="ts-alignment-element">
    <w:name w:val="ts-alignment-element"/>
    <w:basedOn w:val="DefaultParagraphFont"/>
    <w:rsid w:val="00BA6AD8"/>
  </w:style>
  <w:style w:type="paragraph" w:styleId="BalloonText">
    <w:name w:val="Balloon Text"/>
    <w:basedOn w:val="Normal"/>
    <w:link w:val="BalloonTextChar"/>
    <w:uiPriority w:val="99"/>
    <w:semiHidden/>
    <w:unhideWhenUsed/>
    <w:rsid w:val="00BA6AD8"/>
    <w:pPr>
      <w:spacing w:after="0" w:line="240" w:lineRule="auto"/>
      <w:ind w:left="0" w:firstLine="0"/>
      <w:jc w:val="left"/>
    </w:pPr>
    <w:rPr>
      <w:rFonts w:ascii="Tahoma" w:hAnsi="Tahoma" w:cs="Tahoma"/>
      <w:sz w:val="16"/>
      <w:szCs w:val="16"/>
      <w:lang w:val="en-ID"/>
    </w:rPr>
  </w:style>
  <w:style w:type="character" w:customStyle="1" w:styleId="BalloonTextChar">
    <w:name w:val="Balloon Text Char"/>
    <w:basedOn w:val="DefaultParagraphFont"/>
    <w:link w:val="BalloonText"/>
    <w:uiPriority w:val="99"/>
    <w:semiHidden/>
    <w:rsid w:val="00BA6AD8"/>
    <w:rPr>
      <w:rFonts w:ascii="Tahoma" w:hAnsi="Tahoma" w:cs="Tahoma"/>
      <w:sz w:val="16"/>
      <w:szCs w:val="16"/>
      <w:lang w:val="en-ID"/>
    </w:rPr>
  </w:style>
  <w:style w:type="table" w:customStyle="1" w:styleId="TableGrid1">
    <w:name w:val="Table Grid1"/>
    <w:basedOn w:val="TableNormal"/>
    <w:next w:val="TableGrid"/>
    <w:uiPriority w:val="39"/>
    <w:rsid w:val="001E4C5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amaan">
    <w:name w:val="persamaan"/>
    <w:basedOn w:val="Caption"/>
    <w:link w:val="persamaanChar"/>
    <w:qFormat/>
    <w:rsid w:val="00CC7F3D"/>
    <w:pPr>
      <w:tabs>
        <w:tab w:val="center" w:pos="4253"/>
        <w:tab w:val="right" w:pos="8222"/>
      </w:tabs>
      <w:spacing w:after="240"/>
      <w:ind w:left="851"/>
      <w:jc w:val="both"/>
    </w:pPr>
    <w:rPr>
      <w:rFonts w:eastAsiaTheme="minorEastAsia"/>
      <w:b w:val="0"/>
      <w:bCs/>
      <w:lang w:val="en-US"/>
    </w:rPr>
  </w:style>
  <w:style w:type="character" w:customStyle="1" w:styleId="CaptionChar">
    <w:name w:val="Caption Char"/>
    <w:basedOn w:val="DefaultParagraphFont"/>
    <w:link w:val="Caption"/>
    <w:uiPriority w:val="35"/>
    <w:rsid w:val="003337A9"/>
    <w:rPr>
      <w:rFonts w:ascii="Times New Roman" w:hAnsi="Times New Roman"/>
      <w:b/>
      <w:iCs/>
      <w:sz w:val="24"/>
      <w:szCs w:val="18"/>
      <w:lang w:val="id-ID"/>
    </w:rPr>
  </w:style>
  <w:style w:type="character" w:customStyle="1" w:styleId="persamaanChar">
    <w:name w:val="persamaan Char"/>
    <w:basedOn w:val="CaptionChar"/>
    <w:link w:val="persamaan"/>
    <w:rsid w:val="00CC7F3D"/>
    <w:rPr>
      <w:rFonts w:ascii="Times New Roman" w:eastAsiaTheme="minorEastAsia" w:hAnsi="Times New Roman"/>
      <w:b w:val="0"/>
      <w:bCs/>
      <w:iCs/>
      <w:sz w:val="24"/>
      <w:szCs w:val="18"/>
      <w:lang w:val="id-ID"/>
    </w:rPr>
  </w:style>
  <w:style w:type="table" w:customStyle="1" w:styleId="TableGrid2">
    <w:name w:val="Table Grid2"/>
    <w:basedOn w:val="TableNormal"/>
    <w:next w:val="TableGrid"/>
    <w:uiPriority w:val="59"/>
    <w:rsid w:val="00BF04F0"/>
    <w:pPr>
      <w:spacing w:after="0" w:line="240" w:lineRule="auto"/>
    </w:pPr>
    <w:rPr>
      <w:rFonts w:eastAsia="Times New Roman"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46D"/>
    <w:pPr>
      <w:spacing w:after="120" w:line="480" w:lineRule="auto"/>
      <w:ind w:left="425" w:firstLine="709"/>
      <w:jc w:val="both"/>
    </w:pPr>
    <w:rPr>
      <w:rFonts w:ascii="Times New Roman" w:hAnsi="Times New Roman"/>
      <w:sz w:val="24"/>
      <w:lang w:val="id-ID"/>
    </w:rPr>
  </w:style>
  <w:style w:type="paragraph" w:styleId="Heading1">
    <w:name w:val="heading 1"/>
    <w:basedOn w:val="Normal"/>
    <w:next w:val="Normal"/>
    <w:link w:val="Heading1Char"/>
    <w:uiPriority w:val="9"/>
    <w:qFormat/>
    <w:rsid w:val="00A57064"/>
    <w:pPr>
      <w:keepNext/>
      <w:keepLines/>
      <w:spacing w:before="240" w:after="0"/>
      <w:ind w:left="0"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A57064"/>
    <w:pPr>
      <w:keepNext/>
      <w:keepLines/>
      <w:spacing w:before="40" w:after="0"/>
      <w:ind w:left="0"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31362"/>
    <w:pPr>
      <w:numPr>
        <w:numId w:val="5"/>
      </w:numPr>
      <w:spacing w:after="0"/>
      <w:contextualSpacing/>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971B79"/>
    <w:pPr>
      <w:keepNext/>
      <w:keepLines/>
      <w:spacing w:before="40" w:after="0"/>
      <w:ind w:left="0" w:firstLine="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064"/>
    <w:rPr>
      <w:rFonts w:ascii="Times New Roman" w:eastAsiaTheme="majorEastAsia" w:hAnsi="Times New Roman" w:cstheme="majorBidi"/>
      <w:b/>
      <w:sz w:val="24"/>
      <w:szCs w:val="32"/>
    </w:rPr>
  </w:style>
  <w:style w:type="paragraph" w:styleId="ListParagraph">
    <w:name w:val="List Paragraph"/>
    <w:basedOn w:val="Normal"/>
    <w:link w:val="ListParagraphChar"/>
    <w:uiPriority w:val="1"/>
    <w:qFormat/>
    <w:rsid w:val="00A8133A"/>
    <w:pPr>
      <w:ind w:left="709"/>
      <w:contextualSpacing/>
    </w:pPr>
  </w:style>
  <w:style w:type="character" w:customStyle="1" w:styleId="Heading2Char">
    <w:name w:val="Heading 2 Char"/>
    <w:basedOn w:val="DefaultParagraphFont"/>
    <w:link w:val="Heading2"/>
    <w:uiPriority w:val="9"/>
    <w:rsid w:val="00A57064"/>
    <w:rPr>
      <w:rFonts w:ascii="Times New Roman" w:eastAsiaTheme="majorEastAsia" w:hAnsi="Times New Roman" w:cstheme="majorBidi"/>
      <w:b/>
      <w:sz w:val="24"/>
      <w:szCs w:val="26"/>
      <w:lang w:val="id-ID"/>
    </w:rPr>
  </w:style>
  <w:style w:type="paragraph" w:styleId="Header">
    <w:name w:val="header"/>
    <w:basedOn w:val="Normal"/>
    <w:link w:val="HeaderChar"/>
    <w:uiPriority w:val="99"/>
    <w:unhideWhenUsed/>
    <w:rsid w:val="00B66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7AF"/>
    <w:rPr>
      <w:rFonts w:ascii="Times New Roman" w:hAnsi="Times New Roman"/>
      <w:sz w:val="24"/>
      <w:lang w:val="id-ID"/>
    </w:rPr>
  </w:style>
  <w:style w:type="paragraph" w:styleId="Footer">
    <w:name w:val="footer"/>
    <w:basedOn w:val="Normal"/>
    <w:link w:val="FooterChar"/>
    <w:uiPriority w:val="99"/>
    <w:unhideWhenUsed/>
    <w:rsid w:val="00B66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7AF"/>
    <w:rPr>
      <w:rFonts w:ascii="Times New Roman" w:hAnsi="Times New Roman"/>
      <w:sz w:val="24"/>
      <w:lang w:val="id-ID"/>
    </w:rPr>
  </w:style>
  <w:style w:type="paragraph" w:styleId="TOCHeading">
    <w:name w:val="TOC Heading"/>
    <w:basedOn w:val="Heading1"/>
    <w:next w:val="Normal"/>
    <w:uiPriority w:val="39"/>
    <w:unhideWhenUsed/>
    <w:qFormat/>
    <w:rsid w:val="0055431B"/>
    <w:pPr>
      <w:spacing w:line="259" w:lineRule="auto"/>
      <w:jc w:val="left"/>
      <w:outlineLvl w:val="9"/>
    </w:pPr>
    <w:rPr>
      <w:rFonts w:asciiTheme="majorHAnsi" w:hAnsiTheme="majorHAnsi"/>
      <w:b w:val="0"/>
      <w:color w:val="2F5496" w:themeColor="accent1" w:themeShade="BF"/>
      <w:sz w:val="32"/>
      <w:lang w:eastAsia="id-ID"/>
    </w:rPr>
  </w:style>
  <w:style w:type="paragraph" w:styleId="TOC2">
    <w:name w:val="toc 2"/>
    <w:basedOn w:val="Normal"/>
    <w:next w:val="Normal"/>
    <w:autoRedefine/>
    <w:uiPriority w:val="39"/>
    <w:unhideWhenUsed/>
    <w:rsid w:val="0084705F"/>
    <w:pPr>
      <w:tabs>
        <w:tab w:val="left" w:pos="1134"/>
        <w:tab w:val="right" w:leader="dot" w:pos="8261"/>
      </w:tabs>
      <w:spacing w:after="0" w:line="360" w:lineRule="auto"/>
      <w:ind w:left="709" w:firstLine="0"/>
      <w:jc w:val="left"/>
    </w:pPr>
    <w:rPr>
      <w:rFonts w:eastAsiaTheme="minorEastAsia" w:cs="Times New Roman"/>
      <w:lang w:eastAsia="id-ID"/>
    </w:rPr>
  </w:style>
  <w:style w:type="paragraph" w:styleId="TOC1">
    <w:name w:val="toc 1"/>
    <w:basedOn w:val="Normal"/>
    <w:next w:val="Normal"/>
    <w:autoRedefine/>
    <w:uiPriority w:val="39"/>
    <w:unhideWhenUsed/>
    <w:rsid w:val="0084705F"/>
    <w:pPr>
      <w:tabs>
        <w:tab w:val="right" w:leader="dot" w:pos="8261"/>
      </w:tabs>
      <w:spacing w:after="100" w:line="259" w:lineRule="auto"/>
      <w:ind w:left="0" w:firstLine="0"/>
      <w:jc w:val="left"/>
    </w:pPr>
    <w:rPr>
      <w:rFonts w:eastAsiaTheme="minorEastAsia" w:cs="Times New Roman"/>
      <w:lang w:eastAsia="id-ID"/>
    </w:rPr>
  </w:style>
  <w:style w:type="paragraph" w:styleId="TOC3">
    <w:name w:val="toc 3"/>
    <w:basedOn w:val="Normal"/>
    <w:next w:val="Normal"/>
    <w:autoRedefine/>
    <w:uiPriority w:val="39"/>
    <w:unhideWhenUsed/>
    <w:rsid w:val="0055431B"/>
    <w:pPr>
      <w:spacing w:after="100" w:line="259" w:lineRule="auto"/>
      <w:ind w:left="440" w:firstLine="0"/>
      <w:jc w:val="left"/>
    </w:pPr>
    <w:rPr>
      <w:rFonts w:asciiTheme="minorHAnsi" w:eastAsiaTheme="minorEastAsia" w:hAnsiTheme="minorHAnsi" w:cs="Times New Roman"/>
      <w:sz w:val="22"/>
      <w:lang w:eastAsia="id-ID"/>
    </w:rPr>
  </w:style>
  <w:style w:type="character" w:styleId="Hyperlink">
    <w:name w:val="Hyperlink"/>
    <w:basedOn w:val="DefaultParagraphFont"/>
    <w:uiPriority w:val="99"/>
    <w:unhideWhenUsed/>
    <w:rsid w:val="0055431B"/>
    <w:rPr>
      <w:color w:val="0563C1" w:themeColor="hyperlink"/>
      <w:u w:val="single"/>
    </w:rPr>
  </w:style>
  <w:style w:type="character" w:styleId="FollowedHyperlink">
    <w:name w:val="FollowedHyperlink"/>
    <w:basedOn w:val="DefaultParagraphFont"/>
    <w:uiPriority w:val="99"/>
    <w:semiHidden/>
    <w:unhideWhenUsed/>
    <w:rsid w:val="007F16A4"/>
    <w:rPr>
      <w:color w:val="954F72" w:themeColor="followedHyperlink"/>
      <w:u w:val="single"/>
    </w:rPr>
  </w:style>
  <w:style w:type="character" w:customStyle="1" w:styleId="ListParagraphChar">
    <w:name w:val="List Paragraph Char"/>
    <w:basedOn w:val="DefaultParagraphFont"/>
    <w:link w:val="ListParagraph"/>
    <w:uiPriority w:val="1"/>
    <w:locked/>
    <w:rsid w:val="00A8133A"/>
    <w:rPr>
      <w:rFonts w:ascii="Times New Roman" w:hAnsi="Times New Roman"/>
      <w:sz w:val="24"/>
      <w:lang w:val="id-ID"/>
    </w:rPr>
  </w:style>
  <w:style w:type="character" w:customStyle="1" w:styleId="Heading3Char">
    <w:name w:val="Heading 3 Char"/>
    <w:basedOn w:val="DefaultParagraphFont"/>
    <w:link w:val="Heading3"/>
    <w:uiPriority w:val="9"/>
    <w:rsid w:val="00031362"/>
    <w:rPr>
      <w:rFonts w:ascii="Times New Roman" w:eastAsiaTheme="majorEastAsia" w:hAnsi="Times New Roman" w:cstheme="majorBidi"/>
      <w:sz w:val="24"/>
      <w:szCs w:val="24"/>
      <w:lang w:val="id-ID"/>
    </w:rPr>
  </w:style>
  <w:style w:type="paragraph" w:styleId="Caption">
    <w:name w:val="caption"/>
    <w:basedOn w:val="Normal"/>
    <w:next w:val="Normal"/>
    <w:link w:val="CaptionChar"/>
    <w:uiPriority w:val="35"/>
    <w:unhideWhenUsed/>
    <w:qFormat/>
    <w:rsid w:val="00D03FD2"/>
    <w:pPr>
      <w:spacing w:after="0" w:line="240" w:lineRule="auto"/>
      <w:ind w:left="0" w:firstLine="0"/>
      <w:jc w:val="center"/>
    </w:pPr>
    <w:rPr>
      <w:b/>
      <w:iCs/>
      <w:szCs w:val="18"/>
    </w:rPr>
  </w:style>
  <w:style w:type="paragraph" w:styleId="TableofFigures">
    <w:name w:val="table of figures"/>
    <w:basedOn w:val="Normal"/>
    <w:next w:val="Normal"/>
    <w:link w:val="TableofFiguresChar"/>
    <w:uiPriority w:val="99"/>
    <w:unhideWhenUsed/>
    <w:rsid w:val="00CD5357"/>
    <w:pPr>
      <w:spacing w:after="0"/>
      <w:ind w:left="0"/>
    </w:pPr>
  </w:style>
  <w:style w:type="character" w:styleId="PlaceholderText">
    <w:name w:val="Placeholder Text"/>
    <w:basedOn w:val="DefaultParagraphFont"/>
    <w:uiPriority w:val="99"/>
    <w:semiHidden/>
    <w:rsid w:val="00472CE8"/>
    <w:rPr>
      <w:color w:val="808080"/>
    </w:rPr>
  </w:style>
  <w:style w:type="character" w:customStyle="1" w:styleId="Heading4Char">
    <w:name w:val="Heading 4 Char"/>
    <w:basedOn w:val="DefaultParagraphFont"/>
    <w:link w:val="Heading4"/>
    <w:uiPriority w:val="9"/>
    <w:rsid w:val="00971B79"/>
    <w:rPr>
      <w:rFonts w:ascii="Times New Roman" w:eastAsiaTheme="majorEastAsia" w:hAnsi="Times New Roman" w:cstheme="majorBidi"/>
      <w:iCs/>
      <w:sz w:val="24"/>
      <w:lang w:val="id-ID"/>
    </w:rPr>
  </w:style>
  <w:style w:type="table" w:styleId="TableGrid">
    <w:name w:val="Table Grid"/>
    <w:basedOn w:val="TableNormal"/>
    <w:uiPriority w:val="39"/>
    <w:rsid w:val="00617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ofCaption">
    <w:name w:val="List of Caption"/>
    <w:basedOn w:val="TableofFigures"/>
    <w:link w:val="ListofCaptionChar"/>
    <w:qFormat/>
    <w:rsid w:val="005B086B"/>
    <w:pPr>
      <w:tabs>
        <w:tab w:val="right" w:leader="dot" w:pos="8261"/>
      </w:tabs>
      <w:spacing w:line="360" w:lineRule="auto"/>
      <w:ind w:left="1276" w:hanging="1276"/>
    </w:pPr>
    <w:rPr>
      <w:lang w:val="en-US"/>
    </w:rPr>
  </w:style>
  <w:style w:type="character" w:customStyle="1" w:styleId="TableofFiguresChar">
    <w:name w:val="Table of Figures Char"/>
    <w:basedOn w:val="DefaultParagraphFont"/>
    <w:link w:val="TableofFigures"/>
    <w:uiPriority w:val="99"/>
    <w:rsid w:val="005B086B"/>
    <w:rPr>
      <w:rFonts w:ascii="Times New Roman" w:hAnsi="Times New Roman"/>
      <w:sz w:val="24"/>
      <w:lang w:val="id-ID"/>
    </w:rPr>
  </w:style>
  <w:style w:type="character" w:customStyle="1" w:styleId="ListofCaptionChar">
    <w:name w:val="List of Caption Char"/>
    <w:basedOn w:val="TableofFiguresChar"/>
    <w:link w:val="ListofCaption"/>
    <w:rsid w:val="005B086B"/>
    <w:rPr>
      <w:rFonts w:ascii="Times New Roman" w:hAnsi="Times New Roman"/>
      <w:sz w:val="24"/>
      <w:lang w:val="id-ID"/>
    </w:rPr>
  </w:style>
  <w:style w:type="paragraph" w:customStyle="1" w:styleId="Paragraf2">
    <w:name w:val="Paragraf 2"/>
    <w:basedOn w:val="Normal"/>
    <w:link w:val="Paragraf2Char"/>
    <w:qFormat/>
    <w:rsid w:val="00E2212A"/>
    <w:pPr>
      <w:ind w:left="851"/>
    </w:pPr>
  </w:style>
  <w:style w:type="paragraph" w:customStyle="1" w:styleId="Gambar">
    <w:name w:val="Gambar"/>
    <w:basedOn w:val="Normal"/>
    <w:link w:val="GambarChar"/>
    <w:qFormat/>
    <w:rsid w:val="00E2212A"/>
    <w:pPr>
      <w:keepNext/>
      <w:spacing w:after="0"/>
      <w:ind w:left="1134" w:firstLine="0"/>
      <w:jc w:val="center"/>
    </w:pPr>
    <w:rPr>
      <w:noProof/>
      <w:lang w:val="en-US"/>
    </w:rPr>
  </w:style>
  <w:style w:type="character" w:customStyle="1" w:styleId="Paragraf2Char">
    <w:name w:val="Paragraf 2 Char"/>
    <w:basedOn w:val="DefaultParagraphFont"/>
    <w:link w:val="Paragraf2"/>
    <w:rsid w:val="00E2212A"/>
    <w:rPr>
      <w:rFonts w:ascii="Times New Roman" w:hAnsi="Times New Roman"/>
      <w:sz w:val="24"/>
      <w:lang w:val="id-ID"/>
    </w:rPr>
  </w:style>
  <w:style w:type="character" w:customStyle="1" w:styleId="UnresolvedMention1">
    <w:name w:val="Unresolved Mention1"/>
    <w:basedOn w:val="DefaultParagraphFont"/>
    <w:uiPriority w:val="99"/>
    <w:semiHidden/>
    <w:unhideWhenUsed/>
    <w:rsid w:val="0006733F"/>
    <w:rPr>
      <w:color w:val="605E5C"/>
      <w:shd w:val="clear" w:color="auto" w:fill="E1DFDD"/>
    </w:rPr>
  </w:style>
  <w:style w:type="character" w:customStyle="1" w:styleId="GambarChar">
    <w:name w:val="Gambar Char"/>
    <w:basedOn w:val="DefaultParagraphFont"/>
    <w:link w:val="Gambar"/>
    <w:rsid w:val="00E2212A"/>
    <w:rPr>
      <w:rFonts w:ascii="Times New Roman" w:hAnsi="Times New Roman"/>
      <w:noProof/>
      <w:sz w:val="24"/>
    </w:rPr>
  </w:style>
  <w:style w:type="paragraph" w:customStyle="1" w:styleId="Style1">
    <w:name w:val="Style1"/>
    <w:basedOn w:val="TableofFigures"/>
    <w:qFormat/>
    <w:rsid w:val="00516E66"/>
    <w:pPr>
      <w:tabs>
        <w:tab w:val="right" w:leader="dot" w:pos="8261"/>
      </w:tabs>
      <w:spacing w:line="360" w:lineRule="auto"/>
      <w:ind w:firstLine="0"/>
    </w:pPr>
  </w:style>
  <w:style w:type="paragraph" w:styleId="Revision">
    <w:name w:val="Revision"/>
    <w:hidden/>
    <w:uiPriority w:val="99"/>
    <w:semiHidden/>
    <w:rsid w:val="00BA6AD8"/>
    <w:pPr>
      <w:spacing w:after="0" w:line="240" w:lineRule="auto"/>
    </w:pPr>
    <w:rPr>
      <w:lang w:val="en-ID"/>
    </w:rPr>
  </w:style>
  <w:style w:type="paragraph" w:styleId="Bibliography">
    <w:name w:val="Bibliography"/>
    <w:basedOn w:val="Normal"/>
    <w:next w:val="Normal"/>
    <w:uiPriority w:val="37"/>
    <w:unhideWhenUsed/>
    <w:rsid w:val="00BA6AD8"/>
    <w:pPr>
      <w:spacing w:after="160" w:line="259" w:lineRule="auto"/>
      <w:ind w:left="0" w:firstLine="0"/>
      <w:jc w:val="left"/>
    </w:pPr>
    <w:rPr>
      <w:rFonts w:asciiTheme="minorHAnsi" w:hAnsiTheme="minorHAnsi"/>
      <w:sz w:val="22"/>
      <w:lang w:val="en-ID"/>
    </w:rPr>
  </w:style>
  <w:style w:type="character" w:styleId="CommentReference">
    <w:name w:val="annotation reference"/>
    <w:basedOn w:val="DefaultParagraphFont"/>
    <w:uiPriority w:val="99"/>
    <w:semiHidden/>
    <w:unhideWhenUsed/>
    <w:rsid w:val="00BA6AD8"/>
    <w:rPr>
      <w:sz w:val="16"/>
      <w:szCs w:val="16"/>
    </w:rPr>
  </w:style>
  <w:style w:type="paragraph" w:styleId="CommentText">
    <w:name w:val="annotation text"/>
    <w:basedOn w:val="Normal"/>
    <w:link w:val="CommentTextChar"/>
    <w:uiPriority w:val="99"/>
    <w:semiHidden/>
    <w:unhideWhenUsed/>
    <w:rsid w:val="00BA6AD8"/>
    <w:pPr>
      <w:spacing w:after="160" w:line="240" w:lineRule="auto"/>
      <w:ind w:left="0" w:firstLine="0"/>
      <w:jc w:val="left"/>
    </w:pPr>
    <w:rPr>
      <w:rFonts w:asciiTheme="minorHAnsi" w:hAnsiTheme="minorHAnsi"/>
      <w:sz w:val="20"/>
      <w:szCs w:val="20"/>
      <w:lang w:val="en-ID"/>
    </w:rPr>
  </w:style>
  <w:style w:type="character" w:customStyle="1" w:styleId="CommentTextChar">
    <w:name w:val="Comment Text Char"/>
    <w:basedOn w:val="DefaultParagraphFont"/>
    <w:link w:val="CommentText"/>
    <w:uiPriority w:val="99"/>
    <w:semiHidden/>
    <w:rsid w:val="00BA6AD8"/>
    <w:rPr>
      <w:sz w:val="20"/>
      <w:szCs w:val="20"/>
      <w:lang w:val="en-ID"/>
    </w:rPr>
  </w:style>
  <w:style w:type="paragraph" w:styleId="CommentSubject">
    <w:name w:val="annotation subject"/>
    <w:basedOn w:val="CommentText"/>
    <w:next w:val="CommentText"/>
    <w:link w:val="CommentSubjectChar"/>
    <w:uiPriority w:val="99"/>
    <w:semiHidden/>
    <w:unhideWhenUsed/>
    <w:rsid w:val="00BA6AD8"/>
    <w:rPr>
      <w:b/>
      <w:bCs/>
    </w:rPr>
  </w:style>
  <w:style w:type="character" w:customStyle="1" w:styleId="CommentSubjectChar">
    <w:name w:val="Comment Subject Char"/>
    <w:basedOn w:val="CommentTextChar"/>
    <w:link w:val="CommentSubject"/>
    <w:uiPriority w:val="99"/>
    <w:semiHidden/>
    <w:rsid w:val="00BA6AD8"/>
    <w:rPr>
      <w:b/>
      <w:bCs/>
      <w:sz w:val="20"/>
      <w:szCs w:val="20"/>
      <w:lang w:val="en-ID"/>
    </w:rPr>
  </w:style>
  <w:style w:type="character" w:styleId="Emphasis">
    <w:name w:val="Emphasis"/>
    <w:basedOn w:val="DefaultParagraphFont"/>
    <w:uiPriority w:val="20"/>
    <w:qFormat/>
    <w:rsid w:val="00BA6AD8"/>
    <w:rPr>
      <w:i/>
      <w:iCs/>
    </w:rPr>
  </w:style>
  <w:style w:type="character" w:customStyle="1" w:styleId="UnresolvedMention11">
    <w:name w:val="Unresolved Mention11"/>
    <w:basedOn w:val="DefaultParagraphFont"/>
    <w:uiPriority w:val="99"/>
    <w:semiHidden/>
    <w:unhideWhenUsed/>
    <w:rsid w:val="00BA6AD8"/>
    <w:rPr>
      <w:color w:val="605E5C"/>
      <w:shd w:val="clear" w:color="auto" w:fill="E1DFDD"/>
    </w:rPr>
  </w:style>
  <w:style w:type="paragraph" w:customStyle="1" w:styleId="Default">
    <w:name w:val="Default"/>
    <w:rsid w:val="00BA6AD8"/>
    <w:pPr>
      <w:autoSpaceDE w:val="0"/>
      <w:autoSpaceDN w:val="0"/>
      <w:adjustRightInd w:val="0"/>
      <w:spacing w:after="0" w:line="240" w:lineRule="auto"/>
    </w:pPr>
    <w:rPr>
      <w:rFonts w:ascii="Times New Roman" w:hAnsi="Times New Roman" w:cs="Times New Roman"/>
      <w:color w:val="000000"/>
      <w:sz w:val="24"/>
      <w:szCs w:val="24"/>
      <w:lang w:val="en-ID"/>
    </w:rPr>
  </w:style>
  <w:style w:type="paragraph" w:customStyle="1" w:styleId="TableParagraph">
    <w:name w:val="Table Paragraph"/>
    <w:basedOn w:val="Normal"/>
    <w:uiPriority w:val="1"/>
    <w:qFormat/>
    <w:rsid w:val="00BA6AD8"/>
    <w:pPr>
      <w:widowControl w:val="0"/>
      <w:autoSpaceDE w:val="0"/>
      <w:autoSpaceDN w:val="0"/>
      <w:spacing w:after="0" w:line="240" w:lineRule="auto"/>
      <w:ind w:left="0" w:firstLine="0"/>
      <w:jc w:val="center"/>
    </w:pPr>
    <w:rPr>
      <w:rFonts w:eastAsia="Times New Roman" w:cs="Times New Roman"/>
      <w:sz w:val="22"/>
      <w:lang w:val="id"/>
    </w:rPr>
  </w:style>
  <w:style w:type="paragraph" w:styleId="BodyText">
    <w:name w:val="Body Text"/>
    <w:basedOn w:val="Normal"/>
    <w:link w:val="BodyTextChar"/>
    <w:uiPriority w:val="1"/>
    <w:qFormat/>
    <w:rsid w:val="00BA6AD8"/>
    <w:pPr>
      <w:widowControl w:val="0"/>
      <w:autoSpaceDE w:val="0"/>
      <w:autoSpaceDN w:val="0"/>
      <w:spacing w:after="0" w:line="240" w:lineRule="auto"/>
      <w:ind w:left="0" w:firstLine="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BA6AD8"/>
    <w:rPr>
      <w:rFonts w:ascii="Times New Roman" w:eastAsia="Times New Roman" w:hAnsi="Times New Roman" w:cs="Times New Roman"/>
      <w:sz w:val="24"/>
      <w:szCs w:val="24"/>
      <w:lang w:val="id"/>
    </w:rPr>
  </w:style>
  <w:style w:type="paragraph" w:styleId="NoSpacing">
    <w:name w:val="No Spacing"/>
    <w:uiPriority w:val="1"/>
    <w:qFormat/>
    <w:rsid w:val="00BA6AD8"/>
    <w:pPr>
      <w:spacing w:after="0" w:line="240" w:lineRule="auto"/>
    </w:pPr>
    <w:rPr>
      <w:lang w:val="en-ID"/>
    </w:rPr>
  </w:style>
  <w:style w:type="character" w:customStyle="1" w:styleId="ts-alignment-element">
    <w:name w:val="ts-alignment-element"/>
    <w:basedOn w:val="DefaultParagraphFont"/>
    <w:rsid w:val="00BA6AD8"/>
  </w:style>
  <w:style w:type="paragraph" w:styleId="BalloonText">
    <w:name w:val="Balloon Text"/>
    <w:basedOn w:val="Normal"/>
    <w:link w:val="BalloonTextChar"/>
    <w:uiPriority w:val="99"/>
    <w:semiHidden/>
    <w:unhideWhenUsed/>
    <w:rsid w:val="00BA6AD8"/>
    <w:pPr>
      <w:spacing w:after="0" w:line="240" w:lineRule="auto"/>
      <w:ind w:left="0" w:firstLine="0"/>
      <w:jc w:val="left"/>
    </w:pPr>
    <w:rPr>
      <w:rFonts w:ascii="Tahoma" w:hAnsi="Tahoma" w:cs="Tahoma"/>
      <w:sz w:val="16"/>
      <w:szCs w:val="16"/>
      <w:lang w:val="en-ID"/>
    </w:rPr>
  </w:style>
  <w:style w:type="character" w:customStyle="1" w:styleId="BalloonTextChar">
    <w:name w:val="Balloon Text Char"/>
    <w:basedOn w:val="DefaultParagraphFont"/>
    <w:link w:val="BalloonText"/>
    <w:uiPriority w:val="99"/>
    <w:semiHidden/>
    <w:rsid w:val="00BA6AD8"/>
    <w:rPr>
      <w:rFonts w:ascii="Tahoma" w:hAnsi="Tahoma" w:cs="Tahoma"/>
      <w:sz w:val="16"/>
      <w:szCs w:val="16"/>
      <w:lang w:val="en-ID"/>
    </w:rPr>
  </w:style>
  <w:style w:type="table" w:customStyle="1" w:styleId="TableGrid1">
    <w:name w:val="Table Grid1"/>
    <w:basedOn w:val="TableNormal"/>
    <w:next w:val="TableGrid"/>
    <w:uiPriority w:val="39"/>
    <w:rsid w:val="001E4C5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amaan">
    <w:name w:val="persamaan"/>
    <w:basedOn w:val="Caption"/>
    <w:link w:val="persamaanChar"/>
    <w:qFormat/>
    <w:rsid w:val="00CC7F3D"/>
    <w:pPr>
      <w:tabs>
        <w:tab w:val="center" w:pos="4253"/>
        <w:tab w:val="right" w:pos="8222"/>
      </w:tabs>
      <w:spacing w:after="240"/>
      <w:ind w:left="851"/>
      <w:jc w:val="both"/>
    </w:pPr>
    <w:rPr>
      <w:rFonts w:eastAsiaTheme="minorEastAsia"/>
      <w:b w:val="0"/>
      <w:bCs/>
      <w:lang w:val="en-US"/>
    </w:rPr>
  </w:style>
  <w:style w:type="character" w:customStyle="1" w:styleId="CaptionChar">
    <w:name w:val="Caption Char"/>
    <w:basedOn w:val="DefaultParagraphFont"/>
    <w:link w:val="Caption"/>
    <w:uiPriority w:val="35"/>
    <w:rsid w:val="003337A9"/>
    <w:rPr>
      <w:rFonts w:ascii="Times New Roman" w:hAnsi="Times New Roman"/>
      <w:b/>
      <w:iCs/>
      <w:sz w:val="24"/>
      <w:szCs w:val="18"/>
      <w:lang w:val="id-ID"/>
    </w:rPr>
  </w:style>
  <w:style w:type="character" w:customStyle="1" w:styleId="persamaanChar">
    <w:name w:val="persamaan Char"/>
    <w:basedOn w:val="CaptionChar"/>
    <w:link w:val="persamaan"/>
    <w:rsid w:val="00CC7F3D"/>
    <w:rPr>
      <w:rFonts w:ascii="Times New Roman" w:eastAsiaTheme="minorEastAsia" w:hAnsi="Times New Roman"/>
      <w:b w:val="0"/>
      <w:bCs/>
      <w:iCs/>
      <w:sz w:val="24"/>
      <w:szCs w:val="18"/>
      <w:lang w:val="id-ID"/>
    </w:rPr>
  </w:style>
  <w:style w:type="table" w:customStyle="1" w:styleId="TableGrid2">
    <w:name w:val="Table Grid2"/>
    <w:basedOn w:val="TableNormal"/>
    <w:next w:val="TableGrid"/>
    <w:uiPriority w:val="59"/>
    <w:rsid w:val="00BF04F0"/>
    <w:pPr>
      <w:spacing w:after="0" w:line="240" w:lineRule="auto"/>
    </w:pPr>
    <w:rPr>
      <w:rFonts w:eastAsia="Times New Roman"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2284">
      <w:bodyDiv w:val="1"/>
      <w:marLeft w:val="0"/>
      <w:marRight w:val="0"/>
      <w:marTop w:val="0"/>
      <w:marBottom w:val="0"/>
      <w:divBdr>
        <w:top w:val="none" w:sz="0" w:space="0" w:color="auto"/>
        <w:left w:val="none" w:sz="0" w:space="0" w:color="auto"/>
        <w:bottom w:val="none" w:sz="0" w:space="0" w:color="auto"/>
        <w:right w:val="none" w:sz="0" w:space="0" w:color="auto"/>
      </w:divBdr>
    </w:div>
    <w:div w:id="45417278">
      <w:bodyDiv w:val="1"/>
      <w:marLeft w:val="0"/>
      <w:marRight w:val="0"/>
      <w:marTop w:val="0"/>
      <w:marBottom w:val="0"/>
      <w:divBdr>
        <w:top w:val="none" w:sz="0" w:space="0" w:color="auto"/>
        <w:left w:val="none" w:sz="0" w:space="0" w:color="auto"/>
        <w:bottom w:val="none" w:sz="0" w:space="0" w:color="auto"/>
        <w:right w:val="none" w:sz="0" w:space="0" w:color="auto"/>
      </w:divBdr>
    </w:div>
    <w:div w:id="80832717">
      <w:bodyDiv w:val="1"/>
      <w:marLeft w:val="0"/>
      <w:marRight w:val="0"/>
      <w:marTop w:val="0"/>
      <w:marBottom w:val="0"/>
      <w:divBdr>
        <w:top w:val="none" w:sz="0" w:space="0" w:color="auto"/>
        <w:left w:val="none" w:sz="0" w:space="0" w:color="auto"/>
        <w:bottom w:val="none" w:sz="0" w:space="0" w:color="auto"/>
        <w:right w:val="none" w:sz="0" w:space="0" w:color="auto"/>
      </w:divBdr>
    </w:div>
    <w:div w:id="184490655">
      <w:bodyDiv w:val="1"/>
      <w:marLeft w:val="0"/>
      <w:marRight w:val="0"/>
      <w:marTop w:val="0"/>
      <w:marBottom w:val="0"/>
      <w:divBdr>
        <w:top w:val="none" w:sz="0" w:space="0" w:color="auto"/>
        <w:left w:val="none" w:sz="0" w:space="0" w:color="auto"/>
        <w:bottom w:val="none" w:sz="0" w:space="0" w:color="auto"/>
        <w:right w:val="none" w:sz="0" w:space="0" w:color="auto"/>
      </w:divBdr>
    </w:div>
    <w:div w:id="195310374">
      <w:bodyDiv w:val="1"/>
      <w:marLeft w:val="0"/>
      <w:marRight w:val="0"/>
      <w:marTop w:val="0"/>
      <w:marBottom w:val="0"/>
      <w:divBdr>
        <w:top w:val="none" w:sz="0" w:space="0" w:color="auto"/>
        <w:left w:val="none" w:sz="0" w:space="0" w:color="auto"/>
        <w:bottom w:val="none" w:sz="0" w:space="0" w:color="auto"/>
        <w:right w:val="none" w:sz="0" w:space="0" w:color="auto"/>
      </w:divBdr>
    </w:div>
    <w:div w:id="255746953">
      <w:bodyDiv w:val="1"/>
      <w:marLeft w:val="0"/>
      <w:marRight w:val="0"/>
      <w:marTop w:val="0"/>
      <w:marBottom w:val="0"/>
      <w:divBdr>
        <w:top w:val="none" w:sz="0" w:space="0" w:color="auto"/>
        <w:left w:val="none" w:sz="0" w:space="0" w:color="auto"/>
        <w:bottom w:val="none" w:sz="0" w:space="0" w:color="auto"/>
        <w:right w:val="none" w:sz="0" w:space="0" w:color="auto"/>
      </w:divBdr>
    </w:div>
    <w:div w:id="307369660">
      <w:bodyDiv w:val="1"/>
      <w:marLeft w:val="0"/>
      <w:marRight w:val="0"/>
      <w:marTop w:val="0"/>
      <w:marBottom w:val="0"/>
      <w:divBdr>
        <w:top w:val="none" w:sz="0" w:space="0" w:color="auto"/>
        <w:left w:val="none" w:sz="0" w:space="0" w:color="auto"/>
        <w:bottom w:val="none" w:sz="0" w:space="0" w:color="auto"/>
        <w:right w:val="none" w:sz="0" w:space="0" w:color="auto"/>
      </w:divBdr>
    </w:div>
    <w:div w:id="314796008">
      <w:bodyDiv w:val="1"/>
      <w:marLeft w:val="0"/>
      <w:marRight w:val="0"/>
      <w:marTop w:val="0"/>
      <w:marBottom w:val="0"/>
      <w:divBdr>
        <w:top w:val="none" w:sz="0" w:space="0" w:color="auto"/>
        <w:left w:val="none" w:sz="0" w:space="0" w:color="auto"/>
        <w:bottom w:val="none" w:sz="0" w:space="0" w:color="auto"/>
        <w:right w:val="none" w:sz="0" w:space="0" w:color="auto"/>
      </w:divBdr>
    </w:div>
    <w:div w:id="340358400">
      <w:bodyDiv w:val="1"/>
      <w:marLeft w:val="0"/>
      <w:marRight w:val="0"/>
      <w:marTop w:val="0"/>
      <w:marBottom w:val="0"/>
      <w:divBdr>
        <w:top w:val="none" w:sz="0" w:space="0" w:color="auto"/>
        <w:left w:val="none" w:sz="0" w:space="0" w:color="auto"/>
        <w:bottom w:val="none" w:sz="0" w:space="0" w:color="auto"/>
        <w:right w:val="none" w:sz="0" w:space="0" w:color="auto"/>
      </w:divBdr>
    </w:div>
    <w:div w:id="452021327">
      <w:bodyDiv w:val="1"/>
      <w:marLeft w:val="0"/>
      <w:marRight w:val="0"/>
      <w:marTop w:val="0"/>
      <w:marBottom w:val="0"/>
      <w:divBdr>
        <w:top w:val="none" w:sz="0" w:space="0" w:color="auto"/>
        <w:left w:val="none" w:sz="0" w:space="0" w:color="auto"/>
        <w:bottom w:val="none" w:sz="0" w:space="0" w:color="auto"/>
        <w:right w:val="none" w:sz="0" w:space="0" w:color="auto"/>
      </w:divBdr>
    </w:div>
    <w:div w:id="464470750">
      <w:bodyDiv w:val="1"/>
      <w:marLeft w:val="0"/>
      <w:marRight w:val="0"/>
      <w:marTop w:val="0"/>
      <w:marBottom w:val="0"/>
      <w:divBdr>
        <w:top w:val="none" w:sz="0" w:space="0" w:color="auto"/>
        <w:left w:val="none" w:sz="0" w:space="0" w:color="auto"/>
        <w:bottom w:val="none" w:sz="0" w:space="0" w:color="auto"/>
        <w:right w:val="none" w:sz="0" w:space="0" w:color="auto"/>
      </w:divBdr>
    </w:div>
    <w:div w:id="537277620">
      <w:bodyDiv w:val="1"/>
      <w:marLeft w:val="0"/>
      <w:marRight w:val="0"/>
      <w:marTop w:val="0"/>
      <w:marBottom w:val="0"/>
      <w:divBdr>
        <w:top w:val="none" w:sz="0" w:space="0" w:color="auto"/>
        <w:left w:val="none" w:sz="0" w:space="0" w:color="auto"/>
        <w:bottom w:val="none" w:sz="0" w:space="0" w:color="auto"/>
        <w:right w:val="none" w:sz="0" w:space="0" w:color="auto"/>
      </w:divBdr>
    </w:div>
    <w:div w:id="543097749">
      <w:bodyDiv w:val="1"/>
      <w:marLeft w:val="0"/>
      <w:marRight w:val="0"/>
      <w:marTop w:val="0"/>
      <w:marBottom w:val="0"/>
      <w:divBdr>
        <w:top w:val="none" w:sz="0" w:space="0" w:color="auto"/>
        <w:left w:val="none" w:sz="0" w:space="0" w:color="auto"/>
        <w:bottom w:val="none" w:sz="0" w:space="0" w:color="auto"/>
        <w:right w:val="none" w:sz="0" w:space="0" w:color="auto"/>
      </w:divBdr>
    </w:div>
    <w:div w:id="598218291">
      <w:bodyDiv w:val="1"/>
      <w:marLeft w:val="0"/>
      <w:marRight w:val="0"/>
      <w:marTop w:val="0"/>
      <w:marBottom w:val="0"/>
      <w:divBdr>
        <w:top w:val="none" w:sz="0" w:space="0" w:color="auto"/>
        <w:left w:val="none" w:sz="0" w:space="0" w:color="auto"/>
        <w:bottom w:val="none" w:sz="0" w:space="0" w:color="auto"/>
        <w:right w:val="none" w:sz="0" w:space="0" w:color="auto"/>
      </w:divBdr>
    </w:div>
    <w:div w:id="639464174">
      <w:bodyDiv w:val="1"/>
      <w:marLeft w:val="0"/>
      <w:marRight w:val="0"/>
      <w:marTop w:val="0"/>
      <w:marBottom w:val="0"/>
      <w:divBdr>
        <w:top w:val="none" w:sz="0" w:space="0" w:color="auto"/>
        <w:left w:val="none" w:sz="0" w:space="0" w:color="auto"/>
        <w:bottom w:val="none" w:sz="0" w:space="0" w:color="auto"/>
        <w:right w:val="none" w:sz="0" w:space="0" w:color="auto"/>
      </w:divBdr>
    </w:div>
    <w:div w:id="651328427">
      <w:bodyDiv w:val="1"/>
      <w:marLeft w:val="0"/>
      <w:marRight w:val="0"/>
      <w:marTop w:val="0"/>
      <w:marBottom w:val="0"/>
      <w:divBdr>
        <w:top w:val="none" w:sz="0" w:space="0" w:color="auto"/>
        <w:left w:val="none" w:sz="0" w:space="0" w:color="auto"/>
        <w:bottom w:val="none" w:sz="0" w:space="0" w:color="auto"/>
        <w:right w:val="none" w:sz="0" w:space="0" w:color="auto"/>
      </w:divBdr>
    </w:div>
    <w:div w:id="689330394">
      <w:bodyDiv w:val="1"/>
      <w:marLeft w:val="0"/>
      <w:marRight w:val="0"/>
      <w:marTop w:val="0"/>
      <w:marBottom w:val="0"/>
      <w:divBdr>
        <w:top w:val="none" w:sz="0" w:space="0" w:color="auto"/>
        <w:left w:val="none" w:sz="0" w:space="0" w:color="auto"/>
        <w:bottom w:val="none" w:sz="0" w:space="0" w:color="auto"/>
        <w:right w:val="none" w:sz="0" w:space="0" w:color="auto"/>
      </w:divBdr>
    </w:div>
    <w:div w:id="729113538">
      <w:bodyDiv w:val="1"/>
      <w:marLeft w:val="0"/>
      <w:marRight w:val="0"/>
      <w:marTop w:val="0"/>
      <w:marBottom w:val="0"/>
      <w:divBdr>
        <w:top w:val="none" w:sz="0" w:space="0" w:color="auto"/>
        <w:left w:val="none" w:sz="0" w:space="0" w:color="auto"/>
        <w:bottom w:val="none" w:sz="0" w:space="0" w:color="auto"/>
        <w:right w:val="none" w:sz="0" w:space="0" w:color="auto"/>
      </w:divBdr>
    </w:div>
    <w:div w:id="738794910">
      <w:bodyDiv w:val="1"/>
      <w:marLeft w:val="0"/>
      <w:marRight w:val="0"/>
      <w:marTop w:val="0"/>
      <w:marBottom w:val="0"/>
      <w:divBdr>
        <w:top w:val="none" w:sz="0" w:space="0" w:color="auto"/>
        <w:left w:val="none" w:sz="0" w:space="0" w:color="auto"/>
        <w:bottom w:val="none" w:sz="0" w:space="0" w:color="auto"/>
        <w:right w:val="none" w:sz="0" w:space="0" w:color="auto"/>
      </w:divBdr>
    </w:div>
    <w:div w:id="753085408">
      <w:bodyDiv w:val="1"/>
      <w:marLeft w:val="0"/>
      <w:marRight w:val="0"/>
      <w:marTop w:val="0"/>
      <w:marBottom w:val="0"/>
      <w:divBdr>
        <w:top w:val="none" w:sz="0" w:space="0" w:color="auto"/>
        <w:left w:val="none" w:sz="0" w:space="0" w:color="auto"/>
        <w:bottom w:val="none" w:sz="0" w:space="0" w:color="auto"/>
        <w:right w:val="none" w:sz="0" w:space="0" w:color="auto"/>
      </w:divBdr>
    </w:div>
    <w:div w:id="762147328">
      <w:bodyDiv w:val="1"/>
      <w:marLeft w:val="0"/>
      <w:marRight w:val="0"/>
      <w:marTop w:val="0"/>
      <w:marBottom w:val="0"/>
      <w:divBdr>
        <w:top w:val="none" w:sz="0" w:space="0" w:color="auto"/>
        <w:left w:val="none" w:sz="0" w:space="0" w:color="auto"/>
        <w:bottom w:val="none" w:sz="0" w:space="0" w:color="auto"/>
        <w:right w:val="none" w:sz="0" w:space="0" w:color="auto"/>
      </w:divBdr>
    </w:div>
    <w:div w:id="783691280">
      <w:bodyDiv w:val="1"/>
      <w:marLeft w:val="0"/>
      <w:marRight w:val="0"/>
      <w:marTop w:val="0"/>
      <w:marBottom w:val="0"/>
      <w:divBdr>
        <w:top w:val="none" w:sz="0" w:space="0" w:color="auto"/>
        <w:left w:val="none" w:sz="0" w:space="0" w:color="auto"/>
        <w:bottom w:val="none" w:sz="0" w:space="0" w:color="auto"/>
        <w:right w:val="none" w:sz="0" w:space="0" w:color="auto"/>
      </w:divBdr>
    </w:div>
    <w:div w:id="879826704">
      <w:bodyDiv w:val="1"/>
      <w:marLeft w:val="0"/>
      <w:marRight w:val="0"/>
      <w:marTop w:val="0"/>
      <w:marBottom w:val="0"/>
      <w:divBdr>
        <w:top w:val="none" w:sz="0" w:space="0" w:color="auto"/>
        <w:left w:val="none" w:sz="0" w:space="0" w:color="auto"/>
        <w:bottom w:val="none" w:sz="0" w:space="0" w:color="auto"/>
        <w:right w:val="none" w:sz="0" w:space="0" w:color="auto"/>
      </w:divBdr>
    </w:div>
    <w:div w:id="890731190">
      <w:bodyDiv w:val="1"/>
      <w:marLeft w:val="0"/>
      <w:marRight w:val="0"/>
      <w:marTop w:val="0"/>
      <w:marBottom w:val="0"/>
      <w:divBdr>
        <w:top w:val="none" w:sz="0" w:space="0" w:color="auto"/>
        <w:left w:val="none" w:sz="0" w:space="0" w:color="auto"/>
        <w:bottom w:val="none" w:sz="0" w:space="0" w:color="auto"/>
        <w:right w:val="none" w:sz="0" w:space="0" w:color="auto"/>
      </w:divBdr>
    </w:div>
    <w:div w:id="914826373">
      <w:bodyDiv w:val="1"/>
      <w:marLeft w:val="0"/>
      <w:marRight w:val="0"/>
      <w:marTop w:val="0"/>
      <w:marBottom w:val="0"/>
      <w:divBdr>
        <w:top w:val="none" w:sz="0" w:space="0" w:color="auto"/>
        <w:left w:val="none" w:sz="0" w:space="0" w:color="auto"/>
        <w:bottom w:val="none" w:sz="0" w:space="0" w:color="auto"/>
        <w:right w:val="none" w:sz="0" w:space="0" w:color="auto"/>
      </w:divBdr>
    </w:div>
    <w:div w:id="989479264">
      <w:bodyDiv w:val="1"/>
      <w:marLeft w:val="0"/>
      <w:marRight w:val="0"/>
      <w:marTop w:val="0"/>
      <w:marBottom w:val="0"/>
      <w:divBdr>
        <w:top w:val="none" w:sz="0" w:space="0" w:color="auto"/>
        <w:left w:val="none" w:sz="0" w:space="0" w:color="auto"/>
        <w:bottom w:val="none" w:sz="0" w:space="0" w:color="auto"/>
        <w:right w:val="none" w:sz="0" w:space="0" w:color="auto"/>
      </w:divBdr>
    </w:div>
    <w:div w:id="1078289740">
      <w:bodyDiv w:val="1"/>
      <w:marLeft w:val="0"/>
      <w:marRight w:val="0"/>
      <w:marTop w:val="0"/>
      <w:marBottom w:val="0"/>
      <w:divBdr>
        <w:top w:val="none" w:sz="0" w:space="0" w:color="auto"/>
        <w:left w:val="none" w:sz="0" w:space="0" w:color="auto"/>
        <w:bottom w:val="none" w:sz="0" w:space="0" w:color="auto"/>
        <w:right w:val="none" w:sz="0" w:space="0" w:color="auto"/>
      </w:divBdr>
    </w:div>
    <w:div w:id="1153333349">
      <w:bodyDiv w:val="1"/>
      <w:marLeft w:val="0"/>
      <w:marRight w:val="0"/>
      <w:marTop w:val="0"/>
      <w:marBottom w:val="0"/>
      <w:divBdr>
        <w:top w:val="none" w:sz="0" w:space="0" w:color="auto"/>
        <w:left w:val="none" w:sz="0" w:space="0" w:color="auto"/>
        <w:bottom w:val="none" w:sz="0" w:space="0" w:color="auto"/>
        <w:right w:val="none" w:sz="0" w:space="0" w:color="auto"/>
      </w:divBdr>
    </w:div>
    <w:div w:id="1171064552">
      <w:bodyDiv w:val="1"/>
      <w:marLeft w:val="0"/>
      <w:marRight w:val="0"/>
      <w:marTop w:val="0"/>
      <w:marBottom w:val="0"/>
      <w:divBdr>
        <w:top w:val="none" w:sz="0" w:space="0" w:color="auto"/>
        <w:left w:val="none" w:sz="0" w:space="0" w:color="auto"/>
        <w:bottom w:val="none" w:sz="0" w:space="0" w:color="auto"/>
        <w:right w:val="none" w:sz="0" w:space="0" w:color="auto"/>
      </w:divBdr>
    </w:div>
    <w:div w:id="1192694164">
      <w:bodyDiv w:val="1"/>
      <w:marLeft w:val="0"/>
      <w:marRight w:val="0"/>
      <w:marTop w:val="0"/>
      <w:marBottom w:val="0"/>
      <w:divBdr>
        <w:top w:val="none" w:sz="0" w:space="0" w:color="auto"/>
        <w:left w:val="none" w:sz="0" w:space="0" w:color="auto"/>
        <w:bottom w:val="none" w:sz="0" w:space="0" w:color="auto"/>
        <w:right w:val="none" w:sz="0" w:space="0" w:color="auto"/>
      </w:divBdr>
    </w:div>
    <w:div w:id="1274826987">
      <w:bodyDiv w:val="1"/>
      <w:marLeft w:val="0"/>
      <w:marRight w:val="0"/>
      <w:marTop w:val="0"/>
      <w:marBottom w:val="0"/>
      <w:divBdr>
        <w:top w:val="none" w:sz="0" w:space="0" w:color="auto"/>
        <w:left w:val="none" w:sz="0" w:space="0" w:color="auto"/>
        <w:bottom w:val="none" w:sz="0" w:space="0" w:color="auto"/>
        <w:right w:val="none" w:sz="0" w:space="0" w:color="auto"/>
      </w:divBdr>
    </w:div>
    <w:div w:id="1334264074">
      <w:bodyDiv w:val="1"/>
      <w:marLeft w:val="0"/>
      <w:marRight w:val="0"/>
      <w:marTop w:val="0"/>
      <w:marBottom w:val="0"/>
      <w:divBdr>
        <w:top w:val="none" w:sz="0" w:space="0" w:color="auto"/>
        <w:left w:val="none" w:sz="0" w:space="0" w:color="auto"/>
        <w:bottom w:val="none" w:sz="0" w:space="0" w:color="auto"/>
        <w:right w:val="none" w:sz="0" w:space="0" w:color="auto"/>
      </w:divBdr>
    </w:div>
    <w:div w:id="1336035447">
      <w:bodyDiv w:val="1"/>
      <w:marLeft w:val="0"/>
      <w:marRight w:val="0"/>
      <w:marTop w:val="0"/>
      <w:marBottom w:val="0"/>
      <w:divBdr>
        <w:top w:val="none" w:sz="0" w:space="0" w:color="auto"/>
        <w:left w:val="none" w:sz="0" w:space="0" w:color="auto"/>
        <w:bottom w:val="none" w:sz="0" w:space="0" w:color="auto"/>
        <w:right w:val="none" w:sz="0" w:space="0" w:color="auto"/>
      </w:divBdr>
    </w:div>
    <w:div w:id="1362196795">
      <w:bodyDiv w:val="1"/>
      <w:marLeft w:val="0"/>
      <w:marRight w:val="0"/>
      <w:marTop w:val="0"/>
      <w:marBottom w:val="0"/>
      <w:divBdr>
        <w:top w:val="none" w:sz="0" w:space="0" w:color="auto"/>
        <w:left w:val="none" w:sz="0" w:space="0" w:color="auto"/>
        <w:bottom w:val="none" w:sz="0" w:space="0" w:color="auto"/>
        <w:right w:val="none" w:sz="0" w:space="0" w:color="auto"/>
      </w:divBdr>
    </w:div>
    <w:div w:id="1369137193">
      <w:bodyDiv w:val="1"/>
      <w:marLeft w:val="0"/>
      <w:marRight w:val="0"/>
      <w:marTop w:val="0"/>
      <w:marBottom w:val="0"/>
      <w:divBdr>
        <w:top w:val="none" w:sz="0" w:space="0" w:color="auto"/>
        <w:left w:val="none" w:sz="0" w:space="0" w:color="auto"/>
        <w:bottom w:val="none" w:sz="0" w:space="0" w:color="auto"/>
        <w:right w:val="none" w:sz="0" w:space="0" w:color="auto"/>
      </w:divBdr>
    </w:div>
    <w:div w:id="1406149984">
      <w:bodyDiv w:val="1"/>
      <w:marLeft w:val="0"/>
      <w:marRight w:val="0"/>
      <w:marTop w:val="0"/>
      <w:marBottom w:val="0"/>
      <w:divBdr>
        <w:top w:val="none" w:sz="0" w:space="0" w:color="auto"/>
        <w:left w:val="none" w:sz="0" w:space="0" w:color="auto"/>
        <w:bottom w:val="none" w:sz="0" w:space="0" w:color="auto"/>
        <w:right w:val="none" w:sz="0" w:space="0" w:color="auto"/>
      </w:divBdr>
    </w:div>
    <w:div w:id="1438329703">
      <w:bodyDiv w:val="1"/>
      <w:marLeft w:val="0"/>
      <w:marRight w:val="0"/>
      <w:marTop w:val="0"/>
      <w:marBottom w:val="0"/>
      <w:divBdr>
        <w:top w:val="none" w:sz="0" w:space="0" w:color="auto"/>
        <w:left w:val="none" w:sz="0" w:space="0" w:color="auto"/>
        <w:bottom w:val="none" w:sz="0" w:space="0" w:color="auto"/>
        <w:right w:val="none" w:sz="0" w:space="0" w:color="auto"/>
      </w:divBdr>
    </w:div>
    <w:div w:id="1505582632">
      <w:bodyDiv w:val="1"/>
      <w:marLeft w:val="0"/>
      <w:marRight w:val="0"/>
      <w:marTop w:val="0"/>
      <w:marBottom w:val="0"/>
      <w:divBdr>
        <w:top w:val="none" w:sz="0" w:space="0" w:color="auto"/>
        <w:left w:val="none" w:sz="0" w:space="0" w:color="auto"/>
        <w:bottom w:val="none" w:sz="0" w:space="0" w:color="auto"/>
        <w:right w:val="none" w:sz="0" w:space="0" w:color="auto"/>
      </w:divBdr>
    </w:div>
    <w:div w:id="1600217288">
      <w:bodyDiv w:val="1"/>
      <w:marLeft w:val="0"/>
      <w:marRight w:val="0"/>
      <w:marTop w:val="0"/>
      <w:marBottom w:val="0"/>
      <w:divBdr>
        <w:top w:val="none" w:sz="0" w:space="0" w:color="auto"/>
        <w:left w:val="none" w:sz="0" w:space="0" w:color="auto"/>
        <w:bottom w:val="none" w:sz="0" w:space="0" w:color="auto"/>
        <w:right w:val="none" w:sz="0" w:space="0" w:color="auto"/>
      </w:divBdr>
    </w:div>
    <w:div w:id="1654946028">
      <w:bodyDiv w:val="1"/>
      <w:marLeft w:val="0"/>
      <w:marRight w:val="0"/>
      <w:marTop w:val="0"/>
      <w:marBottom w:val="0"/>
      <w:divBdr>
        <w:top w:val="none" w:sz="0" w:space="0" w:color="auto"/>
        <w:left w:val="none" w:sz="0" w:space="0" w:color="auto"/>
        <w:bottom w:val="none" w:sz="0" w:space="0" w:color="auto"/>
        <w:right w:val="none" w:sz="0" w:space="0" w:color="auto"/>
      </w:divBdr>
    </w:div>
    <w:div w:id="1692293145">
      <w:bodyDiv w:val="1"/>
      <w:marLeft w:val="0"/>
      <w:marRight w:val="0"/>
      <w:marTop w:val="0"/>
      <w:marBottom w:val="0"/>
      <w:divBdr>
        <w:top w:val="none" w:sz="0" w:space="0" w:color="auto"/>
        <w:left w:val="none" w:sz="0" w:space="0" w:color="auto"/>
        <w:bottom w:val="none" w:sz="0" w:space="0" w:color="auto"/>
        <w:right w:val="none" w:sz="0" w:space="0" w:color="auto"/>
      </w:divBdr>
    </w:div>
    <w:div w:id="1715346113">
      <w:bodyDiv w:val="1"/>
      <w:marLeft w:val="0"/>
      <w:marRight w:val="0"/>
      <w:marTop w:val="0"/>
      <w:marBottom w:val="0"/>
      <w:divBdr>
        <w:top w:val="none" w:sz="0" w:space="0" w:color="auto"/>
        <w:left w:val="none" w:sz="0" w:space="0" w:color="auto"/>
        <w:bottom w:val="none" w:sz="0" w:space="0" w:color="auto"/>
        <w:right w:val="none" w:sz="0" w:space="0" w:color="auto"/>
      </w:divBdr>
    </w:div>
    <w:div w:id="1764302731">
      <w:bodyDiv w:val="1"/>
      <w:marLeft w:val="0"/>
      <w:marRight w:val="0"/>
      <w:marTop w:val="0"/>
      <w:marBottom w:val="0"/>
      <w:divBdr>
        <w:top w:val="none" w:sz="0" w:space="0" w:color="auto"/>
        <w:left w:val="none" w:sz="0" w:space="0" w:color="auto"/>
        <w:bottom w:val="none" w:sz="0" w:space="0" w:color="auto"/>
        <w:right w:val="none" w:sz="0" w:space="0" w:color="auto"/>
      </w:divBdr>
    </w:div>
    <w:div w:id="1766001697">
      <w:bodyDiv w:val="1"/>
      <w:marLeft w:val="0"/>
      <w:marRight w:val="0"/>
      <w:marTop w:val="0"/>
      <w:marBottom w:val="0"/>
      <w:divBdr>
        <w:top w:val="none" w:sz="0" w:space="0" w:color="auto"/>
        <w:left w:val="none" w:sz="0" w:space="0" w:color="auto"/>
        <w:bottom w:val="none" w:sz="0" w:space="0" w:color="auto"/>
        <w:right w:val="none" w:sz="0" w:space="0" w:color="auto"/>
      </w:divBdr>
    </w:div>
    <w:div w:id="1812095849">
      <w:bodyDiv w:val="1"/>
      <w:marLeft w:val="0"/>
      <w:marRight w:val="0"/>
      <w:marTop w:val="0"/>
      <w:marBottom w:val="0"/>
      <w:divBdr>
        <w:top w:val="none" w:sz="0" w:space="0" w:color="auto"/>
        <w:left w:val="none" w:sz="0" w:space="0" w:color="auto"/>
        <w:bottom w:val="none" w:sz="0" w:space="0" w:color="auto"/>
        <w:right w:val="none" w:sz="0" w:space="0" w:color="auto"/>
      </w:divBdr>
    </w:div>
    <w:div w:id="1819567545">
      <w:bodyDiv w:val="1"/>
      <w:marLeft w:val="0"/>
      <w:marRight w:val="0"/>
      <w:marTop w:val="0"/>
      <w:marBottom w:val="0"/>
      <w:divBdr>
        <w:top w:val="none" w:sz="0" w:space="0" w:color="auto"/>
        <w:left w:val="none" w:sz="0" w:space="0" w:color="auto"/>
        <w:bottom w:val="none" w:sz="0" w:space="0" w:color="auto"/>
        <w:right w:val="none" w:sz="0" w:space="0" w:color="auto"/>
      </w:divBdr>
    </w:div>
    <w:div w:id="1926498027">
      <w:bodyDiv w:val="1"/>
      <w:marLeft w:val="0"/>
      <w:marRight w:val="0"/>
      <w:marTop w:val="0"/>
      <w:marBottom w:val="0"/>
      <w:divBdr>
        <w:top w:val="none" w:sz="0" w:space="0" w:color="auto"/>
        <w:left w:val="none" w:sz="0" w:space="0" w:color="auto"/>
        <w:bottom w:val="none" w:sz="0" w:space="0" w:color="auto"/>
        <w:right w:val="none" w:sz="0" w:space="0" w:color="auto"/>
      </w:divBdr>
    </w:div>
    <w:div w:id="1958901798">
      <w:bodyDiv w:val="1"/>
      <w:marLeft w:val="0"/>
      <w:marRight w:val="0"/>
      <w:marTop w:val="0"/>
      <w:marBottom w:val="0"/>
      <w:divBdr>
        <w:top w:val="none" w:sz="0" w:space="0" w:color="auto"/>
        <w:left w:val="none" w:sz="0" w:space="0" w:color="auto"/>
        <w:bottom w:val="none" w:sz="0" w:space="0" w:color="auto"/>
        <w:right w:val="none" w:sz="0" w:space="0" w:color="auto"/>
      </w:divBdr>
    </w:div>
    <w:div w:id="207477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1.jpeg"/><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sv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8.sv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6.svg"/><Relationship Id="rId30" Type="http://schemas.openxmlformats.org/officeDocument/2006/relationships/header" Target="header4.xml"/><Relationship Id="rId35" Type="http://schemas.openxmlformats.org/officeDocument/2006/relationships/image" Target="media/image12.jpeg"/><Relationship Id="rId43"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3AC9C-6233-4618-9E69-C0676848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17163</Words>
  <Characters>97831</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Universitas Pancasakti Tegal</Company>
  <LinksUpToDate>false</LinksUpToDate>
  <CharactersWithSpaces>114765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 SINGGIH SAPUTRA</dc:creator>
  <cp:lastModifiedBy>HP062021</cp:lastModifiedBy>
  <cp:revision>2</cp:revision>
  <cp:lastPrinted>2007-12-31T19:01:00Z</cp:lastPrinted>
  <dcterms:created xsi:type="dcterms:W3CDTF">2023-08-23T05:26:00Z</dcterms:created>
  <dcterms:modified xsi:type="dcterms:W3CDTF">2023-08-23T05:26:00Z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8b133bb2-2eaf-37a2-8e68-c2092c9c5c58</vt:lpwstr>
  </property>
  <property fmtid="{D5CDD505-2E9C-101B-9397-08002B2CF9AE}" pid="24" name="Mendeley Citation Style_1">
    <vt:lpwstr>http://www.zotero.org/styles/apa</vt:lpwstr>
  </property>
</Properties>
</file>